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B" w:rsidRPr="00CB2E36" w:rsidRDefault="009E5F4B" w:rsidP="009E5F4B">
      <w:pPr>
        <w:tabs>
          <w:tab w:val="left" w:pos="910"/>
        </w:tabs>
        <w:ind w:firstLine="720"/>
        <w:jc w:val="both"/>
        <w:rPr>
          <w:snapToGrid w:val="0"/>
          <w:sz w:val="28"/>
          <w:szCs w:val="28"/>
          <w:lang w:val="uk-UA"/>
        </w:rPr>
      </w:pPr>
    </w:p>
    <w:p w:rsidR="009E5F4B" w:rsidRPr="00CB2E36" w:rsidRDefault="009E5F4B" w:rsidP="009E5F4B">
      <w:pPr>
        <w:tabs>
          <w:tab w:val="left" w:pos="910"/>
        </w:tabs>
        <w:ind w:firstLine="720"/>
        <w:jc w:val="both"/>
        <w:rPr>
          <w:sz w:val="28"/>
          <w:szCs w:val="28"/>
          <w:lang w:val="uk-UA"/>
        </w:rPr>
      </w:pPr>
    </w:p>
    <w:p w:rsidR="009E5F4B" w:rsidRPr="0089404C" w:rsidRDefault="009E5F4B" w:rsidP="009E5F4B">
      <w:pPr>
        <w:jc w:val="center"/>
        <w:rPr>
          <w:b/>
          <w:lang w:val="uk-UA"/>
        </w:rPr>
      </w:pPr>
      <w:r w:rsidRPr="0089404C">
        <w:rPr>
          <w:b/>
          <w:lang w:val="uk-UA"/>
        </w:rPr>
        <w:t>Львівський національний університет імені Івана Франка</w:t>
      </w:r>
    </w:p>
    <w:p w:rsidR="009E5F4B" w:rsidRPr="0089404C" w:rsidRDefault="009E5F4B" w:rsidP="009E5F4B">
      <w:pPr>
        <w:jc w:val="center"/>
        <w:rPr>
          <w:b/>
          <w:lang w:val="uk-UA"/>
        </w:rPr>
      </w:pPr>
      <w:r w:rsidRPr="0089404C">
        <w:rPr>
          <w:b/>
          <w:lang w:val="uk-UA"/>
        </w:rPr>
        <w:t xml:space="preserve">Кафедра </w:t>
      </w:r>
      <w:r>
        <w:rPr>
          <w:b/>
          <w:lang w:val="uk-UA"/>
        </w:rPr>
        <w:t>обліку аудиту</w:t>
      </w: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9E5F4B" w:rsidRDefault="009E5F4B" w:rsidP="009E5F4B">
      <w:pPr>
        <w:ind w:left="6372" w:hanging="252"/>
        <w:jc w:val="center"/>
        <w:rPr>
          <w:lang w:val="uk-UA"/>
        </w:rPr>
      </w:pPr>
      <w:r>
        <w:rPr>
          <w:lang w:val="uk-UA"/>
        </w:rPr>
        <w:t xml:space="preserve">          Проректор </w:t>
      </w:r>
    </w:p>
    <w:p w:rsidR="009E5F4B" w:rsidRDefault="009E5F4B" w:rsidP="009E5F4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з науково-педагогічної роботи</w:t>
      </w:r>
    </w:p>
    <w:p w:rsidR="009E5F4B" w:rsidRDefault="009E5F4B" w:rsidP="009E5F4B">
      <w:pPr>
        <w:jc w:val="right"/>
      </w:pPr>
    </w:p>
    <w:p w:rsidR="009E5F4B" w:rsidRDefault="009E5F4B" w:rsidP="009E5F4B">
      <w:pPr>
        <w:jc w:val="right"/>
      </w:pPr>
      <w:r>
        <w:t>___________________________</w:t>
      </w:r>
    </w:p>
    <w:p w:rsidR="009E5F4B" w:rsidRDefault="00F314F4" w:rsidP="009E5F4B">
      <w:pPr>
        <w:pStyle w:val="a8"/>
        <w:jc w:val="right"/>
        <w:rPr>
          <w:sz w:val="24"/>
        </w:rPr>
      </w:pPr>
      <w:r>
        <w:rPr>
          <w:sz w:val="24"/>
        </w:rPr>
        <w:t>“______”_______________20</w:t>
      </w:r>
      <w:r>
        <w:rPr>
          <w:sz w:val="24"/>
          <w:lang w:val="en-US"/>
        </w:rPr>
        <w:t>20</w:t>
      </w:r>
      <w:r w:rsidR="009E5F4B">
        <w:rPr>
          <w:sz w:val="24"/>
        </w:rPr>
        <w:t xml:space="preserve"> р.</w:t>
      </w:r>
    </w:p>
    <w:p w:rsidR="009E5F4B" w:rsidRDefault="009E5F4B" w:rsidP="009E5F4B"/>
    <w:p w:rsidR="009E5F4B" w:rsidRDefault="009E5F4B" w:rsidP="009E5F4B">
      <w:pPr>
        <w:pStyle w:val="20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Методичні вказівки</w:t>
      </w:r>
      <w:r w:rsidR="00F36252">
        <w:rPr>
          <w:rFonts w:ascii="Times New Roman" w:hAnsi="Times New Roman"/>
          <w:i w:val="0"/>
          <w:iCs w:val="0"/>
          <w:lang w:val="uk-UA"/>
        </w:rPr>
        <w:t xml:space="preserve"> до виконання  індивідуальної і самостійної роботи</w:t>
      </w:r>
    </w:p>
    <w:p w:rsidR="009E5F4B" w:rsidRDefault="009E5F4B" w:rsidP="009E5F4B">
      <w:pPr>
        <w:pStyle w:val="20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З </w:t>
      </w:r>
      <w:r>
        <w:rPr>
          <w:rFonts w:ascii="Times New Roman" w:hAnsi="Times New Roman"/>
          <w:i w:val="0"/>
          <w:iCs w:val="0"/>
        </w:rPr>
        <w:t xml:space="preserve">НАВЧАЛЬНОЇ ДИСЦИПЛІНИ </w:t>
      </w:r>
    </w:p>
    <w:p w:rsidR="009E5F4B" w:rsidRDefault="009E5F4B" w:rsidP="009E5F4B">
      <w:pPr>
        <w:jc w:val="center"/>
        <w:rPr>
          <w:b/>
          <w:sz w:val="3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11"/>
        <w:gridCol w:w="761"/>
        <w:gridCol w:w="360"/>
        <w:gridCol w:w="5940"/>
      </w:tblGrid>
      <w:tr w:rsidR="009E5F4B" w:rsidRPr="000F1786" w:rsidTr="005D0B62">
        <w:tc>
          <w:tcPr>
            <w:tcW w:w="8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  <w:lang w:val="uk-UA"/>
              </w:rPr>
            </w:pPr>
            <w:r w:rsidRPr="000F1786">
              <w:rPr>
                <w:b/>
                <w:lang w:val="uk-UA"/>
              </w:rPr>
              <w:t>Аналіз господарської діяльності</w:t>
            </w:r>
          </w:p>
        </w:tc>
      </w:tr>
      <w:tr w:rsidR="009E5F4B" w:rsidRPr="000F1786" w:rsidTr="005D0B62">
        <w:trPr>
          <w:trHeight w:val="286"/>
        </w:trPr>
        <w:tc>
          <w:tcPr>
            <w:tcW w:w="869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  <w:r w:rsidRPr="000F1786">
              <w:rPr>
                <w:sz w:val="16"/>
              </w:rPr>
              <w:t>(шифр і назва навчальної дисципліни)</w:t>
            </w:r>
          </w:p>
        </w:tc>
      </w:tr>
      <w:tr w:rsidR="009E5F4B" w:rsidRPr="000F1786" w:rsidTr="005D0B62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  <w:r w:rsidRPr="000F1786">
              <w:rPr>
                <w:lang w:val="uk-UA"/>
              </w:rPr>
              <w:t>галузі знань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4B" w:rsidRPr="000F1786" w:rsidRDefault="009E5F4B" w:rsidP="005D0B62">
            <w:pPr>
              <w:rPr>
                <w:b/>
              </w:rPr>
            </w:pPr>
            <w:r>
              <w:rPr>
                <w:lang w:val="uk-UA"/>
              </w:rPr>
              <w:t>0305 «Економіка і підприємництво»</w:t>
            </w:r>
          </w:p>
        </w:tc>
      </w:tr>
      <w:tr w:rsidR="009E5F4B" w:rsidRPr="000F1786" w:rsidTr="005D0B62">
        <w:trPr>
          <w:trHeight w:val="122"/>
        </w:trPr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  <w:r w:rsidRPr="000F1786">
              <w:rPr>
                <w:sz w:val="16"/>
                <w:lang w:val="uk-UA"/>
              </w:rPr>
              <w:t>(шифр і назва галузі  знань)</w:t>
            </w:r>
          </w:p>
        </w:tc>
      </w:tr>
      <w:tr w:rsidR="009E5F4B" w:rsidRPr="000F1786" w:rsidTr="005D0B62"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  <w:r w:rsidRPr="000F1786">
              <w:rPr>
                <w:lang w:val="uk-UA"/>
              </w:rPr>
              <w:t>напряму підготовки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both"/>
              <w:rPr>
                <w:b/>
              </w:rPr>
            </w:pPr>
            <w:r>
              <w:rPr>
                <w:lang w:val="uk-UA"/>
              </w:rPr>
              <w:t>6.030509</w:t>
            </w:r>
            <w:r w:rsidRPr="000F1786">
              <w:rPr>
                <w:lang w:val="uk-UA"/>
              </w:rPr>
              <w:t xml:space="preserve"> Облік і аудит; </w:t>
            </w:r>
          </w:p>
        </w:tc>
      </w:tr>
      <w:tr w:rsidR="009E5F4B" w:rsidRPr="000F1786" w:rsidTr="005D0B62"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F4B" w:rsidRPr="001C5A82" w:rsidRDefault="009E5F4B" w:rsidP="005D0B62">
            <w:pPr>
              <w:jc w:val="both"/>
              <w:rPr>
                <w:sz w:val="16"/>
                <w:lang w:val="en-US"/>
              </w:rPr>
            </w:pPr>
          </w:p>
        </w:tc>
      </w:tr>
      <w:tr w:rsidR="009E5F4B" w:rsidRPr="000F1786" w:rsidTr="005D0B62"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both"/>
              <w:rPr>
                <w:lang w:val="uk-UA"/>
              </w:rPr>
            </w:pPr>
          </w:p>
        </w:tc>
      </w:tr>
      <w:tr w:rsidR="009E5F4B" w:rsidRPr="000F1786" w:rsidTr="005D0B62"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  <w:r w:rsidRPr="000F1786">
              <w:rPr>
                <w:sz w:val="16"/>
              </w:rPr>
              <w:t xml:space="preserve">(шифр і назва напряму </w:t>
            </w:r>
            <w:proofErr w:type="gramStart"/>
            <w:r w:rsidRPr="000F1786">
              <w:rPr>
                <w:sz w:val="16"/>
              </w:rPr>
              <w:t>п</w:t>
            </w:r>
            <w:proofErr w:type="gramEnd"/>
            <w:r w:rsidRPr="000F1786">
              <w:rPr>
                <w:sz w:val="16"/>
              </w:rPr>
              <w:t>ідготовки)</w:t>
            </w:r>
          </w:p>
        </w:tc>
      </w:tr>
      <w:tr w:rsidR="009E5F4B" w:rsidRPr="000F1786" w:rsidTr="005D0B62"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  <w:proofErr w:type="gramStart"/>
            <w:r>
              <w:t>для</w:t>
            </w:r>
            <w:proofErr w:type="gramEnd"/>
            <w:r>
              <w:t xml:space="preserve"> спеціальності (тей)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</w:p>
        </w:tc>
      </w:tr>
      <w:tr w:rsidR="009E5F4B" w:rsidRPr="000F1786" w:rsidTr="005D0B62"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  <w:proofErr w:type="gramStart"/>
            <w:r w:rsidRPr="000F1786">
              <w:rPr>
                <w:sz w:val="16"/>
              </w:rPr>
              <w:t>(шифр і назва спеціальності (тей)</w:t>
            </w:r>
            <w:proofErr w:type="gramEnd"/>
          </w:p>
        </w:tc>
      </w:tr>
      <w:tr w:rsidR="009E5F4B" w:rsidRPr="000F1786" w:rsidTr="005D0B62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  <w:proofErr w:type="gramStart"/>
            <w:r>
              <w:t>спец</w:t>
            </w:r>
            <w:proofErr w:type="gramEnd"/>
            <w:r>
              <w:t>іалізації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</w:p>
        </w:tc>
      </w:tr>
      <w:tr w:rsidR="009E5F4B" w:rsidRPr="000F1786" w:rsidTr="005D0B62"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  <w:r w:rsidRPr="000F1786">
              <w:rPr>
                <w:sz w:val="16"/>
              </w:rPr>
              <w:t xml:space="preserve">(назва </w:t>
            </w:r>
            <w:proofErr w:type="gramStart"/>
            <w:r w:rsidRPr="000F1786">
              <w:rPr>
                <w:sz w:val="16"/>
              </w:rPr>
              <w:t>спец</w:t>
            </w:r>
            <w:proofErr w:type="gramEnd"/>
            <w:r w:rsidRPr="000F1786">
              <w:rPr>
                <w:sz w:val="16"/>
              </w:rPr>
              <w:t>іалізації)</w:t>
            </w:r>
          </w:p>
        </w:tc>
      </w:tr>
      <w:tr w:rsidR="009E5F4B" w:rsidRPr="000F1786" w:rsidTr="005D0B62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  <w:r w:rsidRPr="000F1786">
              <w:rPr>
                <w:lang w:val="uk-UA"/>
              </w:rPr>
              <w:t>факультету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rPr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  <w:r w:rsidRPr="000F1786">
              <w:rPr>
                <w:lang w:val="uk-UA"/>
              </w:rPr>
              <w:t>економічного</w:t>
            </w:r>
          </w:p>
        </w:tc>
      </w:tr>
      <w:tr w:rsidR="009E5F4B" w:rsidRPr="000F1786" w:rsidTr="005D0B62"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F4B" w:rsidRPr="000F1786" w:rsidRDefault="009E5F4B" w:rsidP="005D0B62">
            <w:pPr>
              <w:jc w:val="center"/>
              <w:rPr>
                <w:b/>
              </w:rPr>
            </w:pPr>
            <w:r w:rsidRPr="000F1786">
              <w:rPr>
                <w:sz w:val="16"/>
              </w:rPr>
              <w:t>(назва  факультету)</w:t>
            </w:r>
          </w:p>
        </w:tc>
      </w:tr>
    </w:tbl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9E5F4B" w:rsidRDefault="009E5F4B" w:rsidP="009E5F4B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Pr="00F314F4" w:rsidRDefault="00F314F4" w:rsidP="009E5F4B">
      <w:pPr>
        <w:jc w:val="center"/>
        <w:rPr>
          <w:lang w:val="en-US"/>
        </w:rPr>
      </w:pPr>
      <w:r>
        <w:rPr>
          <w:lang w:val="uk-UA"/>
        </w:rPr>
        <w:t>Львів– 20</w:t>
      </w:r>
      <w:r>
        <w:rPr>
          <w:lang w:val="en-US"/>
        </w:rPr>
        <w:t>20</w:t>
      </w:r>
    </w:p>
    <w:p w:rsidR="009E5F4B" w:rsidRDefault="009E5F4B" w:rsidP="009E5F4B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9E5F4B" w:rsidRDefault="009E5F4B" w:rsidP="009E5F4B">
      <w:pPr>
        <w:jc w:val="center"/>
        <w:rPr>
          <w:lang w:val="uk-UA"/>
        </w:rPr>
      </w:pPr>
    </w:p>
    <w:p w:rsidR="009E5F4B" w:rsidRPr="0056135D" w:rsidRDefault="009E5F4B" w:rsidP="009E5F4B">
      <w:pPr>
        <w:ind w:left="2832" w:firstLine="708"/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  <w:r>
        <w:rPr>
          <w:b/>
          <w:bCs/>
          <w:lang w:val="uk-UA"/>
        </w:rPr>
        <w:t xml:space="preserve">Аналіз господарської діяльності. Методичні вказівки </w:t>
      </w:r>
      <w:r>
        <w:rPr>
          <w:lang w:val="uk-UA"/>
        </w:rPr>
        <w:t>для студентів</w:t>
      </w:r>
      <w:r w:rsidRPr="00275922">
        <w:rPr>
          <w:lang w:val="uk-UA"/>
        </w:rPr>
        <w:t xml:space="preserve"> </w:t>
      </w:r>
      <w:r>
        <w:rPr>
          <w:lang w:val="uk-UA"/>
        </w:rPr>
        <w:t xml:space="preserve">за напрямів підготовки </w:t>
      </w:r>
      <w:r w:rsidRPr="00CB62B8">
        <w:rPr>
          <w:lang w:val="uk-UA"/>
        </w:rPr>
        <w:t>6.0</w:t>
      </w:r>
      <w:r>
        <w:rPr>
          <w:lang w:val="uk-UA"/>
        </w:rPr>
        <w:t>3</w:t>
      </w:r>
      <w:r w:rsidRPr="00CB62B8">
        <w:rPr>
          <w:lang w:val="uk-UA"/>
        </w:rPr>
        <w:t>0</w:t>
      </w:r>
      <w:r>
        <w:rPr>
          <w:lang w:val="uk-UA"/>
        </w:rPr>
        <w:t>5</w:t>
      </w:r>
      <w:r w:rsidRPr="00CB62B8">
        <w:rPr>
          <w:lang w:val="uk-UA"/>
        </w:rPr>
        <w:t>0</w:t>
      </w:r>
      <w:r>
        <w:rPr>
          <w:lang w:val="uk-UA"/>
        </w:rPr>
        <w:t>9</w:t>
      </w:r>
      <w:r w:rsidRPr="00CB62B8">
        <w:rPr>
          <w:lang w:val="uk-UA"/>
        </w:rPr>
        <w:t xml:space="preserve"> </w:t>
      </w:r>
      <w:r>
        <w:rPr>
          <w:lang w:val="uk-UA"/>
        </w:rPr>
        <w:t>Облік і аудит</w:t>
      </w:r>
      <w:r w:rsidRPr="00CB62B8">
        <w:rPr>
          <w:lang w:val="uk-UA"/>
        </w:rPr>
        <w:t xml:space="preserve">; </w:t>
      </w:r>
      <w:r>
        <w:rPr>
          <w:lang w:val="uk-UA"/>
        </w:rPr>
        <w:t xml:space="preserve"> </w:t>
      </w:r>
      <w:r w:rsidRPr="00CB62B8">
        <w:rPr>
          <w:lang w:val="uk-UA"/>
        </w:rPr>
        <w:t>6.0</w:t>
      </w:r>
      <w:r>
        <w:rPr>
          <w:lang w:val="uk-UA"/>
        </w:rPr>
        <w:t>3</w:t>
      </w:r>
      <w:r w:rsidRPr="00CB62B8">
        <w:rPr>
          <w:lang w:val="uk-UA"/>
        </w:rPr>
        <w:t>0</w:t>
      </w:r>
      <w:r>
        <w:rPr>
          <w:lang w:val="uk-UA"/>
        </w:rPr>
        <w:t>5</w:t>
      </w:r>
      <w:r w:rsidRPr="00CB62B8">
        <w:rPr>
          <w:lang w:val="uk-UA"/>
        </w:rPr>
        <w:t>0</w:t>
      </w:r>
      <w:r w:rsidR="00F314F4">
        <w:rPr>
          <w:lang w:val="uk-UA"/>
        </w:rPr>
        <w:t>8 Фінанси і кредит, 20</w:t>
      </w:r>
      <w:r w:rsidR="00F314F4" w:rsidRPr="00F314F4">
        <w:t>20</w:t>
      </w:r>
      <w:r>
        <w:rPr>
          <w:lang w:val="uk-UA"/>
        </w:rPr>
        <w:t>.- 34 с.</w:t>
      </w: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Розробники: </w:t>
      </w:r>
    </w:p>
    <w:p w:rsidR="009E5F4B" w:rsidRPr="00275922" w:rsidRDefault="009E5F4B" w:rsidP="009E5F4B">
      <w:pPr>
        <w:jc w:val="both"/>
        <w:rPr>
          <w:lang w:val="uk-UA"/>
        </w:rPr>
      </w:pPr>
      <w:r>
        <w:rPr>
          <w:bCs/>
          <w:lang w:val="uk-UA"/>
        </w:rPr>
        <w:t xml:space="preserve">Вейкрута  Л.С., кандидат економічних наук, доцент кафедри обліку і </w:t>
      </w:r>
      <w:r w:rsidR="00F314F4">
        <w:rPr>
          <w:bCs/>
          <w:lang w:val="uk-UA"/>
        </w:rPr>
        <w:t>аудит</w:t>
      </w:r>
      <w:r w:rsidR="00FF50DE">
        <w:rPr>
          <w:bCs/>
          <w:lang w:val="uk-UA"/>
        </w:rPr>
        <w:t>.-</w:t>
      </w:r>
      <w:r w:rsidR="00FF50DE" w:rsidRPr="00FF50DE">
        <w:rPr>
          <w:bCs/>
          <w:lang w:val="uk-UA"/>
        </w:rPr>
        <w:t xml:space="preserve"> </w:t>
      </w:r>
      <w:r w:rsidR="00FF50DE">
        <w:rPr>
          <w:bCs/>
          <w:lang w:val="uk-UA"/>
        </w:rPr>
        <w:t>кандидат економічних наук, доцент кафедри обліку і аудиту</w:t>
      </w: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обліку і аудиту</w:t>
      </w:r>
    </w:p>
    <w:p w:rsidR="009E5F4B" w:rsidRDefault="009E5F4B" w:rsidP="009E5F4B">
      <w:pPr>
        <w:rPr>
          <w:b/>
          <w:i/>
          <w:lang w:val="uk-UA"/>
        </w:rPr>
      </w:pPr>
    </w:p>
    <w:p w:rsidR="009E5F4B" w:rsidRDefault="009E5F4B" w:rsidP="009E5F4B">
      <w:pPr>
        <w:rPr>
          <w:lang w:val="uk-UA"/>
        </w:rPr>
      </w:pPr>
      <w:r>
        <w:rPr>
          <w:lang w:val="uk-UA"/>
        </w:rPr>
        <w:t>Протокол № _</w:t>
      </w:r>
      <w:r w:rsidRPr="00803DEF">
        <w:rPr>
          <w:lang w:val="uk-UA"/>
        </w:rPr>
        <w:t>1</w:t>
      </w:r>
      <w:r>
        <w:rPr>
          <w:lang w:val="uk-UA"/>
        </w:rPr>
        <w:t>__ від.  “_</w:t>
      </w:r>
      <w:r w:rsidRPr="00803DEF">
        <w:rPr>
          <w:lang w:val="uk-UA"/>
        </w:rPr>
        <w:t>31</w:t>
      </w:r>
      <w:r w:rsidR="00F314F4">
        <w:rPr>
          <w:lang w:val="uk-UA"/>
        </w:rPr>
        <w:t>___”__серпня______20</w:t>
      </w:r>
      <w:r w:rsidR="00F314F4">
        <w:rPr>
          <w:lang w:val="en-US"/>
        </w:rPr>
        <w:t>20</w:t>
      </w:r>
      <w:r>
        <w:rPr>
          <w:lang w:val="uk-UA"/>
        </w:rPr>
        <w:t>р.</w:t>
      </w: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  <w:r>
        <w:rPr>
          <w:lang w:val="uk-UA"/>
        </w:rPr>
        <w:t xml:space="preserve">Завідувач кафедрою обліку і аудиту ___________________ </w:t>
      </w:r>
      <w:r w:rsidRPr="0056135D">
        <w:rPr>
          <w:lang w:val="uk-UA"/>
        </w:rPr>
        <w:t>(</w:t>
      </w:r>
      <w:r>
        <w:rPr>
          <w:lang w:val="uk-UA"/>
        </w:rPr>
        <w:t>Ковалюк О.М</w:t>
      </w:r>
      <w:r w:rsidRPr="0056135D">
        <w:rPr>
          <w:lang w:val="uk-UA"/>
        </w:rPr>
        <w:t>)</w:t>
      </w:r>
    </w:p>
    <w:p w:rsidR="009E5F4B" w:rsidRDefault="009E5F4B" w:rsidP="009E5F4B">
      <w:pPr>
        <w:rPr>
          <w:lang w:val="uk-UA"/>
        </w:rPr>
      </w:pPr>
      <w:r>
        <w:rPr>
          <w:lang w:val="uk-UA"/>
        </w:rPr>
        <w:t>“_____”___________________ 20</w:t>
      </w:r>
      <w:r w:rsidR="00F314F4">
        <w:rPr>
          <w:lang w:val="en-US"/>
        </w:rPr>
        <w:t>20</w:t>
      </w:r>
      <w:r>
        <w:rPr>
          <w:lang w:val="uk-UA"/>
        </w:rPr>
        <w:t xml:space="preserve"> р </w:t>
      </w:r>
    </w:p>
    <w:p w:rsidR="009E5F4B" w:rsidRDefault="009E5F4B" w:rsidP="009E5F4B">
      <w:pPr>
        <w:rPr>
          <w:lang w:val="uk-UA"/>
        </w:rPr>
      </w:pPr>
    </w:p>
    <w:p w:rsidR="009E5F4B" w:rsidRPr="0056135D" w:rsidRDefault="009E5F4B" w:rsidP="009E5F4B">
      <w:r>
        <w:rPr>
          <w:lang w:val="uk-UA"/>
        </w:rPr>
        <w:t>Схвалено методичною комісією за  напрямом підготовки “Облік, аналіз і аудит”</w:t>
      </w:r>
      <w:r w:rsidRPr="0056135D">
        <w:t xml:space="preserve"> __________</w:t>
      </w:r>
      <w:r>
        <w:rPr>
          <w:lang w:val="uk-UA"/>
        </w:rPr>
        <w:t>_______________________________________________________________</w:t>
      </w:r>
      <w:r w:rsidRPr="0056135D">
        <w:t>_</w:t>
      </w:r>
    </w:p>
    <w:p w:rsidR="009E5F4B" w:rsidRDefault="009E5F4B" w:rsidP="009E5F4B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9E5F4B" w:rsidRDefault="009E5F4B" w:rsidP="009E5F4B">
      <w:pPr>
        <w:rPr>
          <w:lang w:val="uk-UA"/>
        </w:rPr>
      </w:pPr>
      <w:r>
        <w:rPr>
          <w:lang w:val="uk-UA"/>
        </w:rPr>
        <w:t>Протокол № __ від.  “__”________________20___ р.</w:t>
      </w: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9E5F4B" w:rsidRDefault="009E5F4B" w:rsidP="009E5F4B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9E5F4B" w:rsidRDefault="009E5F4B" w:rsidP="009E5F4B">
      <w:pPr>
        <w:jc w:val="both"/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jc w:val="both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Default="009E5F4B" w:rsidP="009E5F4B">
      <w:pPr>
        <w:ind w:left="6720"/>
        <w:rPr>
          <w:lang w:val="uk-UA"/>
        </w:rPr>
      </w:pPr>
    </w:p>
    <w:p w:rsidR="009E5F4B" w:rsidRPr="00F314F4" w:rsidRDefault="009E5F4B" w:rsidP="009E5F4B">
      <w:pPr>
        <w:ind w:left="6720"/>
        <w:rPr>
          <w:lang w:val="en-US"/>
        </w:rPr>
      </w:pPr>
      <w:r>
        <w:rPr>
          <w:lang w:val="uk-UA"/>
        </w:rPr>
        <w:sym w:font="Symbol" w:char="F0D3"/>
      </w:r>
      <w:r w:rsidR="00F314F4">
        <w:rPr>
          <w:lang w:val="uk-UA"/>
        </w:rPr>
        <w:t>__________, 20</w:t>
      </w:r>
      <w:r w:rsidR="00F314F4">
        <w:rPr>
          <w:lang w:val="en-US"/>
        </w:rPr>
        <w:t>20</w:t>
      </w:r>
    </w:p>
    <w:p w:rsidR="009E5F4B" w:rsidRPr="00F314F4" w:rsidRDefault="009E5F4B" w:rsidP="009E5F4B">
      <w:pPr>
        <w:ind w:left="6720"/>
        <w:rPr>
          <w:lang w:val="en-US"/>
        </w:rPr>
      </w:pPr>
      <w:r>
        <w:rPr>
          <w:lang w:val="uk-UA"/>
        </w:rPr>
        <w:sym w:font="Symbol" w:char="F0D3"/>
      </w:r>
      <w:r w:rsidR="00F314F4">
        <w:rPr>
          <w:lang w:val="uk-UA"/>
        </w:rPr>
        <w:t xml:space="preserve"> __________, 20</w:t>
      </w:r>
      <w:r w:rsidR="00F314F4">
        <w:rPr>
          <w:lang w:val="en-US"/>
        </w:rPr>
        <w:t>20</w:t>
      </w:r>
    </w:p>
    <w:p w:rsidR="009E5F4B" w:rsidRDefault="009E5F4B" w:rsidP="009E5F4B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9E5F4B" w:rsidRPr="00EC5A06" w:rsidRDefault="009E5F4B" w:rsidP="005D0B62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lastRenderedPageBreak/>
        <w:t>Опис навчальної дисципліни</w:t>
      </w:r>
    </w:p>
    <w:p w:rsidR="009E5F4B" w:rsidRDefault="009E5F4B" w:rsidP="009E5F4B">
      <w:pPr>
        <w:pStyle w:val="1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t>(Витяг з робочої програми  навчальної дисципліни</w:t>
      </w:r>
    </w:p>
    <w:p w:rsidR="009E5F4B" w:rsidRPr="00EC5A06" w:rsidRDefault="009E5F4B" w:rsidP="009E5F4B">
      <w:pPr>
        <w:pStyle w:val="1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t xml:space="preserve"> “</w:t>
      </w:r>
      <w:r>
        <w:rPr>
          <w:bCs w:val="0"/>
          <w:i/>
          <w:sz w:val="26"/>
          <w:szCs w:val="26"/>
        </w:rPr>
        <w:t>Аналіз господарської діяльності</w:t>
      </w:r>
      <w:r w:rsidRPr="00EC5A06">
        <w:rPr>
          <w:bCs w:val="0"/>
          <w:i/>
          <w:sz w:val="26"/>
          <w:szCs w:val="26"/>
        </w:rPr>
        <w:t>”)</w:t>
      </w:r>
    </w:p>
    <w:p w:rsidR="009E5F4B" w:rsidRDefault="009E5F4B" w:rsidP="009E5F4B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9E5F4B" w:rsidTr="005D0B62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E5F4B" w:rsidTr="005D0B62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9E5F4B" w:rsidTr="005D0B62">
        <w:trPr>
          <w:trHeight w:val="409"/>
        </w:trPr>
        <w:tc>
          <w:tcPr>
            <w:tcW w:w="2896" w:type="dxa"/>
            <w:vAlign w:val="center"/>
          </w:tcPr>
          <w:p w:rsidR="009E5F4B" w:rsidRPr="009B3988" w:rsidRDefault="009E5F4B" w:rsidP="005D0B62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Кількість кредитів, – 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499" w:type="dxa"/>
            <w:vAlign w:val="center"/>
          </w:tcPr>
          <w:p w:rsidR="009E5F4B" w:rsidRDefault="009E5F4B" w:rsidP="005D0B6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9E5F4B" w:rsidRPr="007D3929" w:rsidRDefault="009E5F4B" w:rsidP="005D0B6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7D3929">
              <w:rPr>
                <w:lang w:val="uk-UA"/>
              </w:rPr>
              <w:t>0305-“</w:t>
            </w:r>
            <w:r>
              <w:rPr>
                <w:lang w:val="uk-UA"/>
              </w:rPr>
              <w:t>Економіка і підприємництво»</w:t>
            </w:r>
          </w:p>
          <w:p w:rsidR="009E5F4B" w:rsidRDefault="009E5F4B" w:rsidP="005D0B62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</w:t>
            </w:r>
          </w:p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9E5F4B" w:rsidTr="005D0B62">
        <w:trPr>
          <w:cantSplit/>
          <w:trHeight w:val="170"/>
        </w:trPr>
        <w:tc>
          <w:tcPr>
            <w:tcW w:w="2896" w:type="dxa"/>
            <w:vAlign w:val="center"/>
          </w:tcPr>
          <w:p w:rsidR="009E5F4B" w:rsidRDefault="009E5F4B" w:rsidP="005D0B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3</w:t>
            </w:r>
          </w:p>
        </w:tc>
        <w:tc>
          <w:tcPr>
            <w:tcW w:w="2499" w:type="dxa"/>
            <w:vAlign w:val="center"/>
          </w:tcPr>
          <w:p w:rsidR="009E5F4B" w:rsidRDefault="009E5F4B" w:rsidP="005D0B6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9E5F4B" w:rsidRPr="007D3929" w:rsidRDefault="009E5F4B" w:rsidP="005D0B6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6.0</w:t>
            </w:r>
            <w:r w:rsidRPr="009E5F4B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9E5F4B">
              <w:rPr>
                <w:szCs w:val="28"/>
              </w:rPr>
              <w:t xml:space="preserve">509 </w:t>
            </w:r>
            <w:proofErr w:type="gramStart"/>
            <w:r>
              <w:rPr>
                <w:szCs w:val="28"/>
                <w:lang w:val="uk-UA"/>
              </w:rPr>
              <w:t>обл</w:t>
            </w:r>
            <w:proofErr w:type="gramEnd"/>
            <w:r>
              <w:rPr>
                <w:szCs w:val="28"/>
                <w:lang w:val="uk-UA"/>
              </w:rPr>
              <w:t>ік і аудит</w:t>
            </w:r>
          </w:p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9E5F4B" w:rsidTr="005D0B62">
        <w:trPr>
          <w:cantSplit/>
          <w:trHeight w:val="207"/>
        </w:trPr>
        <w:tc>
          <w:tcPr>
            <w:tcW w:w="2896" w:type="dxa"/>
            <w:vAlign w:val="center"/>
          </w:tcPr>
          <w:p w:rsidR="009E5F4B" w:rsidRPr="000F2D4F" w:rsidRDefault="009E5F4B" w:rsidP="005D0B6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E5F4B" w:rsidRPr="00F314F4" w:rsidRDefault="009E5F4B" w:rsidP="005D0B6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9E5F4B" w:rsidRPr="00F314F4" w:rsidRDefault="009E5F4B" w:rsidP="005D0B62">
            <w:pPr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9E5F4B" w:rsidTr="005D0B62">
        <w:trPr>
          <w:cantSplit/>
          <w:trHeight w:val="232"/>
        </w:trPr>
        <w:tc>
          <w:tcPr>
            <w:tcW w:w="2896" w:type="dxa"/>
            <w:vAlign w:val="center"/>
          </w:tcPr>
          <w:p w:rsidR="009E5F4B" w:rsidRDefault="009E5F4B" w:rsidP="005D0B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 –</w:t>
            </w: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9E5F4B" w:rsidTr="005D0B62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9E5F4B" w:rsidRPr="009B3988" w:rsidRDefault="009E5F4B" w:rsidP="005D0B62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Загальна кількість годин -</w:t>
            </w:r>
            <w:r>
              <w:rPr>
                <w:szCs w:val="28"/>
                <w:lang w:val="en-US"/>
              </w:rPr>
              <w:t>144</w:t>
            </w: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24" w:type="dxa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</w:tr>
      <w:tr w:rsidR="009E5F4B" w:rsidTr="005D0B62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9E5F4B" w:rsidTr="005D0B62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9E5F4B" w:rsidRDefault="009E5F4B" w:rsidP="005D0B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E5F4B" w:rsidRDefault="009E5F4B" w:rsidP="005D0B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4</w:t>
            </w:r>
          </w:p>
          <w:p w:rsidR="009E5F4B" w:rsidRDefault="009E5F4B" w:rsidP="005D0B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</w:t>
            </w:r>
            <w:r w:rsidR="005D0B62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 xml:space="preserve"> 6</w:t>
            </w:r>
          </w:p>
        </w:tc>
        <w:tc>
          <w:tcPr>
            <w:tcW w:w="2499" w:type="dxa"/>
            <w:vMerge w:val="restart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 бакалавр</w:t>
            </w:r>
          </w:p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 год.</w:t>
            </w:r>
          </w:p>
        </w:tc>
        <w:tc>
          <w:tcPr>
            <w:tcW w:w="1824" w:type="dxa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</w:tr>
      <w:tr w:rsidR="009E5F4B" w:rsidTr="005D0B6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9E5F4B" w:rsidTr="005D0B6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 год.</w:t>
            </w:r>
          </w:p>
        </w:tc>
        <w:tc>
          <w:tcPr>
            <w:tcW w:w="1824" w:type="dxa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10год.</w:t>
            </w:r>
          </w:p>
        </w:tc>
      </w:tr>
      <w:tr w:rsidR="009E5F4B" w:rsidTr="005D0B6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9E5F4B" w:rsidTr="005D0B6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824" w:type="dxa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9E5F4B" w:rsidTr="005D0B6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9E5F4B" w:rsidTr="005D0B6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 год.</w:t>
            </w:r>
          </w:p>
        </w:tc>
        <w:tc>
          <w:tcPr>
            <w:tcW w:w="1824" w:type="dxa"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166 год.</w:t>
            </w:r>
          </w:p>
        </w:tc>
      </w:tr>
      <w:tr w:rsidR="009E5F4B" w:rsidTr="005D0B6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ІНДЗ: –</w:t>
            </w:r>
          </w:p>
        </w:tc>
      </w:tr>
      <w:tr w:rsidR="009E5F4B" w:rsidTr="005D0B6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9E5F4B" w:rsidRDefault="009E5F4B" w:rsidP="005D0B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9E5F4B" w:rsidRDefault="009E5F4B" w:rsidP="005D0B6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екзамен</w:t>
            </w:r>
          </w:p>
        </w:tc>
      </w:tr>
    </w:tbl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ind w:left="1440" w:hanging="1440"/>
        <w:jc w:val="right"/>
        <w:rPr>
          <w:lang w:val="uk-UA"/>
        </w:rPr>
      </w:pPr>
    </w:p>
    <w:p w:rsidR="009E5F4B" w:rsidRDefault="009E5F4B" w:rsidP="009E5F4B">
      <w:pPr>
        <w:ind w:left="1440" w:hanging="1440"/>
        <w:jc w:val="right"/>
        <w:rPr>
          <w:lang w:val="uk-UA"/>
        </w:rPr>
      </w:pPr>
    </w:p>
    <w:p w:rsidR="009E5F4B" w:rsidRDefault="009E5F4B" w:rsidP="009E5F4B">
      <w:pPr>
        <w:ind w:left="1440" w:hanging="1440"/>
        <w:jc w:val="right"/>
        <w:rPr>
          <w:lang w:val="uk-UA"/>
        </w:rPr>
      </w:pPr>
    </w:p>
    <w:p w:rsidR="009E5F4B" w:rsidRDefault="009E5F4B" w:rsidP="009E5F4B">
      <w:pPr>
        <w:ind w:left="1440" w:hanging="1440"/>
        <w:jc w:val="right"/>
        <w:rPr>
          <w:lang w:val="uk-UA"/>
        </w:rPr>
      </w:pPr>
    </w:p>
    <w:p w:rsidR="009E5F4B" w:rsidRDefault="009E5F4B" w:rsidP="009E5F4B">
      <w:pPr>
        <w:ind w:left="1440" w:hanging="1440"/>
        <w:jc w:val="right"/>
        <w:rPr>
          <w:lang w:val="uk-UA"/>
        </w:rPr>
      </w:pPr>
    </w:p>
    <w:p w:rsidR="009E5F4B" w:rsidRDefault="009E5F4B" w:rsidP="009E5F4B">
      <w:pPr>
        <w:ind w:left="1440" w:hanging="1440"/>
        <w:jc w:val="right"/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Default="009E5F4B" w:rsidP="009E5F4B">
      <w:pPr>
        <w:rPr>
          <w:lang w:val="uk-UA"/>
        </w:rPr>
      </w:pPr>
    </w:p>
    <w:p w:rsidR="009E5F4B" w:rsidRPr="00CB2E36" w:rsidRDefault="009E5F4B" w:rsidP="009E5F4B">
      <w:pPr>
        <w:ind w:left="1440" w:hanging="1440"/>
        <w:jc w:val="right"/>
        <w:rPr>
          <w:sz w:val="28"/>
          <w:szCs w:val="28"/>
          <w:lang w:val="uk-UA"/>
        </w:rPr>
      </w:pPr>
    </w:p>
    <w:p w:rsidR="009E5F4B" w:rsidRPr="00B40FF1" w:rsidRDefault="009E5F4B" w:rsidP="009E5F4B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4"/>
          <w:szCs w:val="24"/>
        </w:rPr>
      </w:pPr>
      <w:r w:rsidRPr="00B40FF1">
        <w:rPr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9E5F4B" w:rsidRPr="00B40FF1" w:rsidRDefault="009E5F4B" w:rsidP="009E5F4B">
      <w:pPr>
        <w:pStyle w:val="a8"/>
        <w:rPr>
          <w:sz w:val="24"/>
          <w:u w:val="single"/>
        </w:rPr>
      </w:pPr>
      <w:r w:rsidRPr="00B40FF1">
        <w:rPr>
          <w:sz w:val="24"/>
          <w:u w:val="single"/>
        </w:rPr>
        <w:t>1.Про цей курс</w:t>
      </w:r>
    </w:p>
    <w:p w:rsidR="009E5F4B" w:rsidRPr="00B40FF1" w:rsidRDefault="009E5F4B" w:rsidP="009E5F4B">
      <w:pPr>
        <w:pStyle w:val="a8"/>
        <w:ind w:firstLine="708"/>
        <w:jc w:val="both"/>
        <w:rPr>
          <w:sz w:val="24"/>
        </w:rPr>
      </w:pPr>
      <w:r w:rsidRPr="00B40FF1">
        <w:rPr>
          <w:sz w:val="24"/>
        </w:rPr>
        <w:t xml:space="preserve">Прийняття управлінських </w:t>
      </w:r>
      <w:proofErr w:type="gramStart"/>
      <w:r w:rsidRPr="00B40FF1">
        <w:rPr>
          <w:sz w:val="24"/>
        </w:rPr>
        <w:t>р</w:t>
      </w:r>
      <w:proofErr w:type="gramEnd"/>
      <w:r w:rsidRPr="00B40FF1">
        <w:rPr>
          <w:sz w:val="24"/>
        </w:rPr>
        <w:t>ішень, незалежно від сфери діяльності, тісно пов’язане з обліковим та аналітичним процесом. Вивчення курсу “</w:t>
      </w:r>
      <w:r w:rsidRPr="00B40FF1">
        <w:rPr>
          <w:sz w:val="24"/>
          <w:lang w:val="uk-UA"/>
        </w:rPr>
        <w:t>Аналіз господарської діяльності</w:t>
      </w:r>
      <w:r w:rsidRPr="00B40FF1">
        <w:rPr>
          <w:sz w:val="24"/>
        </w:rPr>
        <w:t xml:space="preserve">” надає можливості приймати обгрунтовані управлінські </w:t>
      </w:r>
      <w:proofErr w:type="gramStart"/>
      <w:r w:rsidRPr="00B40FF1">
        <w:rPr>
          <w:sz w:val="24"/>
        </w:rPr>
        <w:t>р</w:t>
      </w:r>
      <w:proofErr w:type="gramEnd"/>
      <w:r w:rsidRPr="00B40FF1">
        <w:rPr>
          <w:sz w:val="24"/>
        </w:rPr>
        <w:t>ішення, більш раціонально використовувати наявні ресурси, уміло організовувати і контролювати процес управління.</w:t>
      </w:r>
    </w:p>
    <w:p w:rsidR="009E5F4B" w:rsidRPr="00B40FF1" w:rsidRDefault="009E5F4B" w:rsidP="009E5F4B">
      <w:pPr>
        <w:ind w:firstLine="720"/>
        <w:jc w:val="both"/>
      </w:pPr>
      <w:r w:rsidRPr="00B40FF1">
        <w:t xml:space="preserve">У  цьому курсі розглядаються питання економічного аналізу з застосуванням процедурних навичок та знань здобутих та  розвинутих у попередніх </w:t>
      </w:r>
      <w:proofErr w:type="gramStart"/>
      <w:r w:rsidRPr="00B40FF1">
        <w:t>курсах</w:t>
      </w:r>
      <w:proofErr w:type="gramEnd"/>
      <w:r w:rsidRPr="00B40FF1">
        <w:t xml:space="preserve">.  Зокрема у курсі </w:t>
      </w:r>
      <w:r w:rsidRPr="00B40FF1">
        <w:rPr>
          <w:lang w:val="uk-UA"/>
        </w:rPr>
        <w:t xml:space="preserve">« Теорія економічного аналізу», </w:t>
      </w:r>
      <w:r w:rsidRPr="00B40FF1">
        <w:t>“</w:t>
      </w:r>
      <w:proofErr w:type="gramStart"/>
      <w:r w:rsidRPr="00B40FF1">
        <w:t xml:space="preserve"> ,</w:t>
      </w:r>
      <w:proofErr w:type="gramEnd"/>
      <w:r w:rsidRPr="00B40FF1">
        <w:rPr>
          <w:lang w:val="uk-UA"/>
        </w:rPr>
        <w:t>Бухгалтерський облік</w:t>
      </w:r>
      <w:r w:rsidRPr="00B40FF1">
        <w:t>”, «Звітність підприємств».</w:t>
      </w:r>
    </w:p>
    <w:p w:rsidR="009E5F4B" w:rsidRPr="00B40FF1" w:rsidRDefault="009E5F4B" w:rsidP="009E5F4B">
      <w:pPr>
        <w:jc w:val="both"/>
        <w:rPr>
          <w:b/>
          <w:lang w:val="uk-UA"/>
        </w:rPr>
      </w:pPr>
    </w:p>
    <w:p w:rsidR="009E5F4B" w:rsidRPr="00B40FF1" w:rsidRDefault="009E5F4B" w:rsidP="005D0B62">
      <w:pPr>
        <w:pStyle w:val="af2"/>
        <w:numPr>
          <w:ilvl w:val="0"/>
          <w:numId w:val="2"/>
        </w:numPr>
        <w:jc w:val="both"/>
      </w:pPr>
      <w:r w:rsidRPr="00B40FF1">
        <w:rPr>
          <w:b/>
        </w:rPr>
        <w:t>Мета</w:t>
      </w:r>
      <w:r w:rsidRPr="00B40FF1">
        <w:t xml:space="preserve"> цього курсу ознайомити студентів з напрямами економічного аналізу. Головно, з економічним аналізом виробничної та невиробничої сфери, сучасними теоретичними та практичними методами  та стилями аналізу, та виробити практичні навики по їх оформлннню та використанню. </w:t>
      </w:r>
    </w:p>
    <w:p w:rsidR="009E5F4B" w:rsidRPr="00B40FF1" w:rsidRDefault="009E5F4B" w:rsidP="009E5F4B">
      <w:pPr>
        <w:pStyle w:val="a6"/>
        <w:jc w:val="both"/>
        <w:rPr>
          <w:sz w:val="24"/>
        </w:rPr>
      </w:pPr>
    </w:p>
    <w:p w:rsidR="009E5F4B" w:rsidRPr="00B40FF1" w:rsidRDefault="009E5F4B" w:rsidP="009E5F4B">
      <w:pPr>
        <w:pStyle w:val="a8"/>
        <w:jc w:val="both"/>
        <w:rPr>
          <w:b/>
          <w:sz w:val="24"/>
        </w:rPr>
      </w:pPr>
      <w:r w:rsidRPr="00B40FF1">
        <w:rPr>
          <w:sz w:val="24"/>
        </w:rPr>
        <w:t>2</w:t>
      </w:r>
      <w:r w:rsidRPr="00B40FF1">
        <w:rPr>
          <w:b/>
          <w:sz w:val="24"/>
        </w:rPr>
        <w:t>.Метод навчання</w:t>
      </w:r>
    </w:p>
    <w:p w:rsidR="009E5F4B" w:rsidRPr="00B40FF1" w:rsidRDefault="009E5F4B" w:rsidP="009E5F4B">
      <w:pPr>
        <w:pStyle w:val="26"/>
        <w:jc w:val="both"/>
        <w:rPr>
          <w:sz w:val="24"/>
          <w:szCs w:val="24"/>
        </w:rPr>
      </w:pPr>
      <w:r w:rsidRPr="00B40FF1">
        <w:rPr>
          <w:sz w:val="24"/>
          <w:szCs w:val="24"/>
        </w:rPr>
        <w:t xml:space="preserve">Метод навчання обирається з огляду на наступні дві мети: </w:t>
      </w:r>
    </w:p>
    <w:p w:rsidR="009E5F4B" w:rsidRPr="00B40FF1" w:rsidRDefault="009E5F4B" w:rsidP="009E5F4B">
      <w:pPr>
        <w:pStyle w:val="26"/>
        <w:ind w:left="0" w:firstLine="566"/>
        <w:jc w:val="both"/>
        <w:rPr>
          <w:sz w:val="24"/>
          <w:szCs w:val="24"/>
        </w:rPr>
      </w:pPr>
      <w:r w:rsidRPr="00B40FF1">
        <w:rPr>
          <w:sz w:val="24"/>
          <w:szCs w:val="24"/>
        </w:rPr>
        <w:t>Подання матеріалу у такий спосіб, що дозволяє студентам покращити навички навчання, розв</w:t>
      </w:r>
      <w:r w:rsidRPr="00B40FF1">
        <w:rPr>
          <w:sz w:val="24"/>
          <w:szCs w:val="24"/>
          <w:lang w:val="ru-RU"/>
        </w:rPr>
        <w:t>'</w:t>
      </w:r>
      <w:r w:rsidRPr="00B40FF1">
        <w:rPr>
          <w:sz w:val="24"/>
          <w:szCs w:val="24"/>
        </w:rPr>
        <w:t xml:space="preserve">язування проблем та прийняття рішень.  </w:t>
      </w:r>
    </w:p>
    <w:p w:rsidR="009E5F4B" w:rsidRPr="00B40FF1" w:rsidRDefault="009E5F4B" w:rsidP="009E5F4B">
      <w:pPr>
        <w:pStyle w:val="a8"/>
        <w:rPr>
          <w:sz w:val="24"/>
        </w:rPr>
      </w:pPr>
    </w:p>
    <w:p w:rsidR="009E5F4B" w:rsidRPr="00B40FF1" w:rsidRDefault="009E5F4B" w:rsidP="005D0B62">
      <w:pPr>
        <w:pStyle w:val="a8"/>
        <w:numPr>
          <w:ilvl w:val="0"/>
          <w:numId w:val="2"/>
        </w:numPr>
        <w:rPr>
          <w:b/>
          <w:sz w:val="24"/>
        </w:rPr>
      </w:pPr>
      <w:r w:rsidRPr="00B40FF1">
        <w:rPr>
          <w:b/>
          <w:sz w:val="24"/>
        </w:rPr>
        <w:t>Завдання курсу</w:t>
      </w:r>
    </w:p>
    <w:p w:rsidR="009E5F4B" w:rsidRPr="00B40FF1" w:rsidRDefault="009E5F4B" w:rsidP="009E5F4B">
      <w:pPr>
        <w:pStyle w:val="a6"/>
        <w:rPr>
          <w:b w:val="0"/>
          <w:sz w:val="24"/>
        </w:rPr>
      </w:pPr>
      <w:r w:rsidRPr="00B40FF1">
        <w:rPr>
          <w:b w:val="0"/>
          <w:sz w:val="24"/>
        </w:rPr>
        <w:t xml:space="preserve">Цей курс розроблено для того, щоб навчити теоретичним та практичним навикам економічного аналізу. </w:t>
      </w:r>
    </w:p>
    <w:p w:rsidR="009E5F4B" w:rsidRPr="00B40FF1" w:rsidRDefault="009E5F4B" w:rsidP="009E5F4B">
      <w:pPr>
        <w:pStyle w:val="33"/>
        <w:tabs>
          <w:tab w:val="clear" w:pos="360"/>
          <w:tab w:val="num" w:pos="926"/>
        </w:tabs>
        <w:ind w:left="926" w:hanging="360"/>
        <w:rPr>
          <w:sz w:val="24"/>
          <w:szCs w:val="24"/>
        </w:rPr>
      </w:pPr>
      <w:r w:rsidRPr="00B40FF1">
        <w:rPr>
          <w:sz w:val="24"/>
          <w:szCs w:val="24"/>
        </w:rPr>
        <w:t>Кожен слухач по закінченню курсу навчиться:</w:t>
      </w:r>
    </w:p>
    <w:p w:rsidR="009E5F4B" w:rsidRPr="00B40FF1" w:rsidRDefault="009E5F4B" w:rsidP="009E5F4B">
      <w:pPr>
        <w:pStyle w:val="33"/>
        <w:tabs>
          <w:tab w:val="clear" w:pos="360"/>
          <w:tab w:val="num" w:pos="926"/>
        </w:tabs>
        <w:ind w:left="926" w:hanging="360"/>
        <w:rPr>
          <w:sz w:val="24"/>
          <w:szCs w:val="24"/>
        </w:rPr>
      </w:pPr>
      <w:r w:rsidRPr="00B40FF1">
        <w:rPr>
          <w:sz w:val="24"/>
          <w:szCs w:val="24"/>
        </w:rPr>
        <w:t>- використовувати методи економічного аналізу для оцінки діяльності</w:t>
      </w:r>
    </w:p>
    <w:p w:rsidR="009E5F4B" w:rsidRPr="00B40FF1" w:rsidRDefault="009E5F4B" w:rsidP="009E5F4B">
      <w:pPr>
        <w:pStyle w:val="33"/>
        <w:tabs>
          <w:tab w:val="clear" w:pos="360"/>
          <w:tab w:val="num" w:pos="926"/>
        </w:tabs>
        <w:ind w:left="926" w:hanging="360"/>
        <w:rPr>
          <w:sz w:val="24"/>
          <w:szCs w:val="24"/>
        </w:rPr>
      </w:pPr>
      <w:r w:rsidRPr="00B40FF1">
        <w:rPr>
          <w:sz w:val="24"/>
          <w:szCs w:val="24"/>
        </w:rPr>
        <w:t>підприємства;</w:t>
      </w:r>
    </w:p>
    <w:p w:rsidR="009E5F4B" w:rsidRPr="00B40FF1" w:rsidRDefault="009E5F4B" w:rsidP="009E5F4B">
      <w:pPr>
        <w:ind w:firstLine="566"/>
        <w:jc w:val="both"/>
        <w:rPr>
          <w:lang w:val="uk-UA"/>
        </w:rPr>
      </w:pPr>
      <w:r w:rsidRPr="00B40FF1">
        <w:rPr>
          <w:lang w:val="uk-UA"/>
        </w:rPr>
        <w:t xml:space="preserve">-вміти виділяти необхідну інформацію для прийняття рішень та управління підприємством. </w:t>
      </w:r>
    </w:p>
    <w:p w:rsidR="009E5F4B" w:rsidRPr="00B40FF1" w:rsidRDefault="009E5F4B" w:rsidP="009E5F4B">
      <w:pPr>
        <w:pStyle w:val="33"/>
        <w:tabs>
          <w:tab w:val="clear" w:pos="360"/>
          <w:tab w:val="num" w:pos="926"/>
        </w:tabs>
        <w:ind w:left="926" w:hanging="360"/>
        <w:rPr>
          <w:sz w:val="24"/>
          <w:szCs w:val="24"/>
        </w:rPr>
      </w:pPr>
      <w:r w:rsidRPr="00B40FF1">
        <w:rPr>
          <w:sz w:val="24"/>
          <w:szCs w:val="24"/>
        </w:rPr>
        <w:t>Студенти мають виконати такі завдання:</w:t>
      </w:r>
    </w:p>
    <w:p w:rsidR="009E5F4B" w:rsidRPr="00B40FF1" w:rsidRDefault="009E5F4B" w:rsidP="009E5F4B">
      <w:pPr>
        <w:pStyle w:val="33"/>
        <w:tabs>
          <w:tab w:val="clear" w:pos="360"/>
        </w:tabs>
        <w:ind w:left="566"/>
        <w:rPr>
          <w:sz w:val="24"/>
          <w:szCs w:val="24"/>
        </w:rPr>
      </w:pPr>
      <w:r w:rsidRPr="00B40FF1">
        <w:rPr>
          <w:sz w:val="24"/>
          <w:szCs w:val="24"/>
        </w:rPr>
        <w:t xml:space="preserve"> контрольну роботу.</w:t>
      </w:r>
    </w:p>
    <w:p w:rsidR="009E5F4B" w:rsidRPr="00B40FF1" w:rsidRDefault="009E5F4B" w:rsidP="009E5F4B">
      <w:pPr>
        <w:pStyle w:val="7"/>
        <w:rPr>
          <w:lang w:val="uk-UA"/>
        </w:rPr>
      </w:pPr>
    </w:p>
    <w:p w:rsidR="009E5F4B" w:rsidRPr="00B40FF1" w:rsidRDefault="00F36252" w:rsidP="009E5F4B">
      <w:pPr>
        <w:pStyle w:val="a8"/>
        <w:rPr>
          <w:b/>
          <w:sz w:val="24"/>
          <w:lang w:val="uk-UA"/>
        </w:rPr>
      </w:pPr>
      <w:r w:rsidRPr="00B40FF1">
        <w:rPr>
          <w:b/>
          <w:sz w:val="24"/>
          <w:lang w:val="uk-UA"/>
        </w:rPr>
        <w:t>4</w:t>
      </w:r>
      <w:r w:rsidR="009E5F4B" w:rsidRPr="00B40FF1">
        <w:rPr>
          <w:b/>
          <w:sz w:val="24"/>
          <w:lang w:val="uk-UA"/>
        </w:rPr>
        <w:t>. Обов’язки студентів</w:t>
      </w:r>
    </w:p>
    <w:p w:rsidR="009E5F4B" w:rsidRPr="00B40FF1" w:rsidRDefault="009E5F4B" w:rsidP="009E5F4B">
      <w:pPr>
        <w:pStyle w:val="a8"/>
        <w:ind w:firstLine="708"/>
        <w:rPr>
          <w:sz w:val="24"/>
        </w:rPr>
      </w:pPr>
      <w:r w:rsidRPr="00B40FF1">
        <w:rPr>
          <w:sz w:val="24"/>
          <w:lang w:val="uk-UA"/>
        </w:rPr>
        <w:t xml:space="preserve">Від студентів очікується, що вони мають відвідувати заняття та ознайомитися із завданнями, приведеними в навчальній програмі перед тим, як вони будуть обговорюватися на занятті. </w:t>
      </w:r>
      <w:r w:rsidRPr="00B40FF1">
        <w:rPr>
          <w:sz w:val="24"/>
        </w:rPr>
        <w:t xml:space="preserve">Вони повинні також приймати активну участь в обговореннях, які проводитимуться </w:t>
      </w:r>
      <w:proofErr w:type="gramStart"/>
      <w:r w:rsidRPr="00B40FF1">
        <w:rPr>
          <w:sz w:val="24"/>
        </w:rPr>
        <w:t>в</w:t>
      </w:r>
      <w:proofErr w:type="gramEnd"/>
      <w:r w:rsidRPr="00B40FF1">
        <w:rPr>
          <w:sz w:val="24"/>
        </w:rPr>
        <w:t xml:space="preserve"> аудиторіях. Контрольні роботи, тести, індивідуальні завдання мають писатися в призначений час за тим виключенням, коли студент має виправдовуючий документ від лікаря, який би пояснював причину </w:t>
      </w:r>
      <w:proofErr w:type="gramStart"/>
      <w:r w:rsidRPr="00B40FF1">
        <w:rPr>
          <w:sz w:val="24"/>
        </w:rPr>
        <w:t>його в</w:t>
      </w:r>
      <w:proofErr w:type="gramEnd"/>
      <w:r w:rsidRPr="00B40FF1">
        <w:rPr>
          <w:sz w:val="24"/>
        </w:rPr>
        <w:t>ідсутності.</w:t>
      </w:r>
    </w:p>
    <w:p w:rsidR="009E5F4B" w:rsidRPr="00B40FF1" w:rsidRDefault="009E5F4B" w:rsidP="009E5F4B">
      <w:pPr>
        <w:pStyle w:val="a8"/>
        <w:rPr>
          <w:sz w:val="24"/>
        </w:rPr>
      </w:pPr>
    </w:p>
    <w:p w:rsidR="009E5F4B" w:rsidRPr="00B40FF1" w:rsidRDefault="00F36252" w:rsidP="009E5F4B">
      <w:pPr>
        <w:pStyle w:val="a8"/>
        <w:rPr>
          <w:b/>
          <w:sz w:val="24"/>
        </w:rPr>
      </w:pPr>
      <w:r w:rsidRPr="00B40FF1">
        <w:rPr>
          <w:b/>
          <w:sz w:val="24"/>
          <w:lang w:val="uk-UA"/>
        </w:rPr>
        <w:t>5</w:t>
      </w:r>
      <w:r w:rsidR="009E5F4B" w:rsidRPr="00B40FF1">
        <w:rPr>
          <w:b/>
          <w:sz w:val="24"/>
        </w:rPr>
        <w:t>. Обов'язки викладача</w:t>
      </w:r>
    </w:p>
    <w:p w:rsidR="009E5F4B" w:rsidRPr="00B40FF1" w:rsidRDefault="009E5F4B" w:rsidP="009E5F4B">
      <w:pPr>
        <w:pStyle w:val="24"/>
        <w:spacing w:line="240" w:lineRule="auto"/>
        <w:ind w:firstLine="709"/>
        <w:jc w:val="both"/>
      </w:pPr>
      <w:r w:rsidRPr="00B40FF1">
        <w:t xml:space="preserve">Викладач </w:t>
      </w:r>
      <w:proofErr w:type="gramStart"/>
      <w:r w:rsidRPr="00B40FF1">
        <w:t>повинен</w:t>
      </w:r>
      <w:proofErr w:type="gramEnd"/>
      <w:r w:rsidRPr="00B40FF1">
        <w:t xml:space="preserve"> своєчасно повертати всі контрольні роботи </w:t>
      </w:r>
      <w:r w:rsidR="005D0B62" w:rsidRPr="00B40FF1">
        <w:t>–</w:t>
      </w:r>
      <w:r w:rsidRPr="00B40FF1">
        <w:t xml:space="preserve"> в основному на наступному занятті. Регулярно надавати інформацію про  успіхи</w:t>
      </w:r>
      <w:r w:rsidRPr="00B40FF1">
        <w:rPr>
          <w:lang w:val="uk-UA"/>
        </w:rPr>
        <w:t>.</w:t>
      </w:r>
      <w:r w:rsidRPr="00B40FF1">
        <w:t xml:space="preserve"> Як правило викладач буде до послуг </w:t>
      </w:r>
      <w:r w:rsidRPr="00B40FF1">
        <w:rPr>
          <w:lang w:val="uk-UA"/>
        </w:rPr>
        <w:t xml:space="preserve">студентів </w:t>
      </w:r>
      <w:r w:rsidRPr="00B40FF1">
        <w:t xml:space="preserve">щодо консультацій, які будуть призначатися по домовленості в робочі години викладача. А також, викладач повинен вчасно повідомити про можливу відсутність, та коли </w:t>
      </w:r>
      <w:proofErr w:type="gramStart"/>
      <w:r w:rsidRPr="00B40FF1">
        <w:t>це не</w:t>
      </w:r>
      <w:proofErr w:type="gramEnd"/>
      <w:r w:rsidRPr="00B40FF1">
        <w:t xml:space="preserve"> буде можливим, знайти заміну в такому випадку.</w:t>
      </w:r>
    </w:p>
    <w:p w:rsidR="009E5F4B" w:rsidRPr="00B40FF1" w:rsidRDefault="009E5F4B" w:rsidP="009E5F4B">
      <w:pPr>
        <w:jc w:val="both"/>
        <w:rPr>
          <w:lang w:val="uk-UA"/>
        </w:rPr>
      </w:pPr>
    </w:p>
    <w:p w:rsidR="009E5F4B" w:rsidRPr="00B40FF1" w:rsidRDefault="009E5F4B" w:rsidP="005D0B62">
      <w:pPr>
        <w:pStyle w:val="af2"/>
        <w:numPr>
          <w:ilvl w:val="0"/>
          <w:numId w:val="2"/>
        </w:numPr>
        <w:jc w:val="center"/>
        <w:rPr>
          <w:rFonts w:ascii="Arial" w:hAnsi="Arial" w:cs="Arial"/>
          <w:b/>
          <w:i/>
          <w:kern w:val="32"/>
          <w:lang w:val="uk-UA" w:eastAsia="uk-UA"/>
        </w:rPr>
      </w:pPr>
      <w:r w:rsidRPr="00B40FF1">
        <w:rPr>
          <w:rFonts w:ascii="Arial" w:hAnsi="Arial" w:cs="Arial"/>
          <w:b/>
          <w:i/>
          <w:kern w:val="32"/>
          <w:lang w:val="uk-UA" w:eastAsia="uk-UA"/>
        </w:rPr>
        <w:lastRenderedPageBreak/>
        <w:t>Структура навчальної дисципліни</w:t>
      </w:r>
    </w:p>
    <w:p w:rsidR="009E5F4B" w:rsidRPr="00B40FF1" w:rsidRDefault="009E5F4B" w:rsidP="009E5F4B">
      <w:pPr>
        <w:ind w:left="360"/>
        <w:jc w:val="center"/>
        <w:rPr>
          <w:b/>
          <w:bCs/>
          <w:i/>
          <w:lang w:val="uk-UA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76"/>
        <w:gridCol w:w="825"/>
        <w:gridCol w:w="112"/>
        <w:gridCol w:w="429"/>
        <w:gridCol w:w="23"/>
        <w:gridCol w:w="451"/>
        <w:gridCol w:w="61"/>
        <w:gridCol w:w="432"/>
        <w:gridCol w:w="65"/>
        <w:gridCol w:w="463"/>
        <w:gridCol w:w="65"/>
        <w:gridCol w:w="507"/>
        <w:gridCol w:w="65"/>
        <w:gridCol w:w="864"/>
        <w:gridCol w:w="65"/>
        <w:gridCol w:w="386"/>
        <w:gridCol w:w="65"/>
        <w:gridCol w:w="386"/>
        <w:gridCol w:w="65"/>
        <w:gridCol w:w="494"/>
        <w:gridCol w:w="65"/>
        <w:gridCol w:w="463"/>
        <w:gridCol w:w="65"/>
        <w:gridCol w:w="523"/>
        <w:gridCol w:w="23"/>
      </w:tblGrid>
      <w:tr w:rsidR="009E5F4B" w:rsidRPr="00B40FF1" w:rsidTr="005D0B62">
        <w:trPr>
          <w:cantSplit/>
        </w:trPr>
        <w:tc>
          <w:tcPr>
            <w:tcW w:w="1336" w:type="pct"/>
            <w:vMerge w:val="restar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64" w:type="pct"/>
            <w:gridSpan w:val="25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Кількість годин</w:t>
            </w:r>
          </w:p>
        </w:tc>
      </w:tr>
      <w:tr w:rsidR="009E5F4B" w:rsidRPr="00B40FF1" w:rsidTr="005D0B62">
        <w:trPr>
          <w:cantSplit/>
        </w:trPr>
        <w:tc>
          <w:tcPr>
            <w:tcW w:w="1336" w:type="pct"/>
            <w:vMerge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1858" w:type="pct"/>
            <w:gridSpan w:val="1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Денна форма</w:t>
            </w:r>
          </w:p>
        </w:tc>
        <w:tc>
          <w:tcPr>
            <w:tcW w:w="1805" w:type="pct"/>
            <w:gridSpan w:val="1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Заочна форма</w:t>
            </w:r>
          </w:p>
        </w:tc>
      </w:tr>
      <w:tr w:rsidR="009E5F4B" w:rsidRPr="00B40FF1" w:rsidTr="005D0B62">
        <w:trPr>
          <w:cantSplit/>
        </w:trPr>
        <w:tc>
          <w:tcPr>
            <w:tcW w:w="1336" w:type="pct"/>
            <w:vMerge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525" w:type="pct"/>
            <w:gridSpan w:val="3"/>
            <w:vMerge w:val="restar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 xml:space="preserve">Усього </w:t>
            </w:r>
          </w:p>
        </w:tc>
        <w:tc>
          <w:tcPr>
            <w:tcW w:w="1333" w:type="pct"/>
            <w:gridSpan w:val="10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у тому числі</w:t>
            </w:r>
          </w:p>
        </w:tc>
        <w:tc>
          <w:tcPr>
            <w:tcW w:w="484" w:type="pct"/>
            <w:gridSpan w:val="2"/>
            <w:vMerge w:val="restar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 xml:space="preserve">Усього </w:t>
            </w:r>
          </w:p>
        </w:tc>
        <w:tc>
          <w:tcPr>
            <w:tcW w:w="1322" w:type="pct"/>
            <w:gridSpan w:val="10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у тому числі</w:t>
            </w:r>
          </w:p>
        </w:tc>
      </w:tr>
      <w:tr w:rsidR="009E5F4B" w:rsidRPr="00B40FF1" w:rsidTr="005D0B62">
        <w:trPr>
          <w:cantSplit/>
        </w:trPr>
        <w:tc>
          <w:tcPr>
            <w:tcW w:w="1336" w:type="pct"/>
            <w:vMerge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525" w:type="pct"/>
            <w:gridSpan w:val="3"/>
            <w:vMerge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л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п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лаб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інд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ср</w:t>
            </w:r>
          </w:p>
        </w:tc>
        <w:tc>
          <w:tcPr>
            <w:tcW w:w="484" w:type="pct"/>
            <w:gridSpan w:val="2"/>
            <w:vMerge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л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п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лаб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інд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ср</w:t>
            </w:r>
          </w:p>
        </w:tc>
      </w:tr>
      <w:tr w:rsidR="009E5F4B" w:rsidRPr="00B40FF1" w:rsidTr="005D0B62">
        <w:tc>
          <w:tcPr>
            <w:tcW w:w="1336" w:type="pct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1</w:t>
            </w:r>
          </w:p>
        </w:tc>
        <w:tc>
          <w:tcPr>
            <w:tcW w:w="525" w:type="pct"/>
            <w:gridSpan w:val="3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3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4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5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6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7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8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9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10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11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12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>13</w:t>
            </w:r>
          </w:p>
        </w:tc>
      </w:tr>
      <w:tr w:rsidR="009E5F4B" w:rsidRPr="00B40FF1" w:rsidTr="005D0B62">
        <w:trPr>
          <w:cantSplit/>
        </w:trPr>
        <w:tc>
          <w:tcPr>
            <w:tcW w:w="5000" w:type="pct"/>
            <w:gridSpan w:val="26"/>
          </w:tcPr>
          <w:p w:rsidR="009E5F4B" w:rsidRPr="00B40FF1" w:rsidRDefault="009E5F4B" w:rsidP="005D0B62">
            <w:pPr>
              <w:jc w:val="center"/>
              <w:rPr>
                <w:b/>
                <w:bCs/>
                <w:lang w:val="uk-UA"/>
              </w:rPr>
            </w:pPr>
            <w:r w:rsidRPr="00B40FF1">
              <w:rPr>
                <w:b/>
                <w:bCs/>
                <w:lang w:val="uk-UA"/>
              </w:rPr>
              <w:t>Модуль 1</w:t>
            </w:r>
          </w:p>
        </w:tc>
      </w:tr>
      <w:tr w:rsidR="009E5F4B" w:rsidRPr="00B40FF1" w:rsidTr="005D0B62">
        <w:trPr>
          <w:cantSplit/>
        </w:trPr>
        <w:tc>
          <w:tcPr>
            <w:tcW w:w="5000" w:type="pct"/>
            <w:gridSpan w:val="26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b/>
                <w:bCs/>
                <w:lang w:val="uk-UA"/>
              </w:rPr>
              <w:t>Змістовий модуль 1</w:t>
            </w:r>
            <w:r w:rsidRPr="00B40FF1">
              <w:rPr>
                <w:lang w:val="uk-UA"/>
              </w:rPr>
              <w:t>.</w:t>
            </w:r>
            <w:r w:rsidRPr="00B40FF1">
              <w:rPr>
                <w:b/>
                <w:lang w:val="uk-UA"/>
              </w:rPr>
              <w:t xml:space="preserve"> Теорія економічного аналізу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a8"/>
              <w:rPr>
                <w:sz w:val="24"/>
                <w:lang w:val="uk-UA"/>
              </w:rPr>
            </w:pPr>
            <w:r w:rsidRPr="00B40FF1">
              <w:rPr>
                <w:bCs/>
                <w:sz w:val="24"/>
                <w:lang w:val="uk-UA"/>
              </w:rPr>
              <w:t>Тема 1</w:t>
            </w:r>
            <w:r w:rsidRPr="00B40FF1">
              <w:rPr>
                <w:sz w:val="24"/>
                <w:lang w:val="uk-UA"/>
              </w:rPr>
              <w:t xml:space="preserve"> Наукові основи економічного аналізу, роль економічного аналізу в організації підприємницької діяльності в умовах функціонування ринку. </w:t>
            </w:r>
          </w:p>
          <w:p w:rsidR="009E5F4B" w:rsidRPr="00B40FF1" w:rsidRDefault="009E5F4B" w:rsidP="005D0B62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6</w:t>
            </w:r>
          </w:p>
        </w:tc>
        <w:tc>
          <w:tcPr>
            <w:tcW w:w="28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79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59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6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a8"/>
              <w:rPr>
                <w:sz w:val="24"/>
              </w:rPr>
            </w:pPr>
            <w:r w:rsidRPr="00B40FF1">
              <w:rPr>
                <w:bCs/>
                <w:sz w:val="24"/>
                <w:lang w:val="uk-UA"/>
              </w:rPr>
              <w:t>Тема 2.</w:t>
            </w:r>
            <w:r w:rsidRPr="00B40FF1">
              <w:rPr>
                <w:sz w:val="24"/>
                <w:lang w:val="uk-UA"/>
              </w:rPr>
              <w:t xml:space="preserve"> </w:t>
            </w:r>
            <w:r w:rsidRPr="00B40FF1">
              <w:rPr>
                <w:sz w:val="24"/>
              </w:rPr>
              <w:t xml:space="preserve">Інформаційне забезпечення та організація аналізу господарської діяльності </w:t>
            </w:r>
            <w:proofErr w:type="gramStart"/>
            <w:r w:rsidRPr="00B40FF1">
              <w:rPr>
                <w:sz w:val="24"/>
              </w:rPr>
              <w:t>п</w:t>
            </w:r>
            <w:proofErr w:type="gramEnd"/>
            <w:r w:rsidRPr="00B40FF1">
              <w:rPr>
                <w:sz w:val="24"/>
              </w:rPr>
              <w:t xml:space="preserve">ідприємства. Методи оформлення результатів аналізу. </w:t>
            </w:r>
          </w:p>
          <w:p w:rsidR="009E5F4B" w:rsidRPr="00B40FF1" w:rsidRDefault="009E5F4B" w:rsidP="005D0B62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t>1</w:t>
            </w:r>
            <w:r w:rsidRPr="00B40FF1">
              <w:rPr>
                <w:lang w:val="en-US"/>
              </w:rPr>
              <w:t>0</w:t>
            </w:r>
          </w:p>
        </w:tc>
        <w:tc>
          <w:tcPr>
            <w:tcW w:w="28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79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59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6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6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a8"/>
              <w:rPr>
                <w:sz w:val="24"/>
              </w:rPr>
            </w:pPr>
            <w:r w:rsidRPr="00B40FF1">
              <w:rPr>
                <w:sz w:val="24"/>
              </w:rPr>
              <w:t>Тема 3. Метод і методика економічного аналізу</w:t>
            </w:r>
          </w:p>
          <w:p w:rsidR="009E5F4B" w:rsidRPr="00B40FF1" w:rsidRDefault="009E5F4B" w:rsidP="005D0B62">
            <w:pPr>
              <w:rPr>
                <w:bCs/>
              </w:rPr>
            </w:pPr>
          </w:p>
        </w:tc>
        <w:tc>
          <w:tcPr>
            <w:tcW w:w="429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t>1</w:t>
            </w:r>
            <w:r w:rsidRPr="00B40FF1">
              <w:rPr>
                <w:lang w:val="en-US"/>
              </w:rPr>
              <w:t>0</w:t>
            </w:r>
          </w:p>
        </w:tc>
        <w:tc>
          <w:tcPr>
            <w:tcW w:w="28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79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59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6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6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rPr>
                <w:bCs/>
                <w:lang w:val="uk-UA"/>
              </w:rPr>
            </w:pPr>
            <w:r w:rsidRPr="00B40FF1">
              <w:t>Тема 4. Економіко-логічні методи та область їх використання.</w:t>
            </w:r>
          </w:p>
        </w:tc>
        <w:tc>
          <w:tcPr>
            <w:tcW w:w="429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8</w:t>
            </w:r>
          </w:p>
        </w:tc>
        <w:tc>
          <w:tcPr>
            <w:tcW w:w="28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79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59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8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</w:tr>
      <w:tr w:rsidR="009E5F4B" w:rsidRPr="00B40FF1" w:rsidTr="005D0B62">
        <w:trPr>
          <w:gridAfter w:val="1"/>
          <w:wAfter w:w="14" w:type="pct"/>
        </w:trPr>
        <w:tc>
          <w:tcPr>
            <w:tcW w:w="1375" w:type="pct"/>
            <w:gridSpan w:val="2"/>
          </w:tcPr>
          <w:p w:rsidR="009E5F4B" w:rsidRPr="00B40FF1" w:rsidRDefault="009E5F4B" w:rsidP="005D0B62">
            <w:pPr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 xml:space="preserve">Разом – зм. </w:t>
            </w:r>
            <w:r w:rsidR="005D0B62" w:rsidRPr="00B40FF1">
              <w:rPr>
                <w:bCs/>
                <w:lang w:val="uk-UA"/>
              </w:rPr>
              <w:t>М</w:t>
            </w:r>
            <w:r w:rsidRPr="00B40FF1">
              <w:rPr>
                <w:bCs/>
                <w:lang w:val="uk-UA"/>
              </w:rPr>
              <w:t>одуль1</w:t>
            </w:r>
          </w:p>
        </w:tc>
        <w:tc>
          <w:tcPr>
            <w:tcW w:w="429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34</w:t>
            </w:r>
          </w:p>
        </w:tc>
        <w:tc>
          <w:tcPr>
            <w:tcW w:w="28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8</w:t>
            </w:r>
          </w:p>
        </w:tc>
        <w:tc>
          <w:tcPr>
            <w:tcW w:w="279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8</w:t>
            </w:r>
          </w:p>
        </w:tc>
        <w:tc>
          <w:tcPr>
            <w:tcW w:w="22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18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8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8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30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18</w:t>
            </w:r>
          </w:p>
        </w:tc>
      </w:tr>
      <w:tr w:rsidR="009E5F4B" w:rsidRPr="00B40FF1" w:rsidTr="005D0B62">
        <w:trPr>
          <w:gridAfter w:val="1"/>
          <w:wAfter w:w="14" w:type="pct"/>
        </w:trPr>
        <w:tc>
          <w:tcPr>
            <w:tcW w:w="1375" w:type="pct"/>
            <w:gridSpan w:val="2"/>
          </w:tcPr>
          <w:p w:rsidR="009E5F4B" w:rsidRPr="00B40FF1" w:rsidRDefault="009E5F4B" w:rsidP="005D0B62">
            <w:pPr>
              <w:rPr>
                <w:bCs/>
                <w:lang w:val="uk-UA"/>
              </w:rPr>
            </w:pPr>
          </w:p>
        </w:tc>
        <w:tc>
          <w:tcPr>
            <w:tcW w:w="429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79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2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</w:tr>
      <w:tr w:rsidR="009E5F4B" w:rsidRPr="00B40FF1" w:rsidTr="005D0B62">
        <w:trPr>
          <w:cantSplit/>
        </w:trPr>
        <w:tc>
          <w:tcPr>
            <w:tcW w:w="5000" w:type="pct"/>
            <w:gridSpan w:val="26"/>
          </w:tcPr>
          <w:p w:rsidR="009E5F4B" w:rsidRPr="00B40FF1" w:rsidRDefault="009E5F4B" w:rsidP="005D0B62">
            <w:pPr>
              <w:jc w:val="center"/>
              <w:rPr>
                <w:b/>
                <w:lang w:val="uk-UA"/>
              </w:rPr>
            </w:pPr>
            <w:r w:rsidRPr="00B40FF1">
              <w:rPr>
                <w:b/>
                <w:bCs/>
                <w:lang w:val="uk-UA"/>
              </w:rPr>
              <w:t>Змістовий модуль 2.</w:t>
            </w:r>
            <w:r w:rsidRPr="00B40FF1">
              <w:rPr>
                <w:b/>
                <w:lang w:val="uk-UA"/>
              </w:rPr>
              <w:t xml:space="preserve"> </w:t>
            </w:r>
            <w:r w:rsidRPr="00B40FF1">
              <w:rPr>
                <w:b/>
                <w:bCs/>
                <w:lang w:val="uk-UA"/>
              </w:rPr>
              <w:t xml:space="preserve"> </w:t>
            </w:r>
            <w:r w:rsidRPr="00B40FF1">
              <w:rPr>
                <w:b/>
                <w:lang w:val="uk-UA"/>
              </w:rPr>
              <w:t xml:space="preserve"> Аналіз найважливіших показників діяльності підприємства</w:t>
            </w:r>
          </w:p>
          <w:p w:rsidR="009E5F4B" w:rsidRPr="00B40FF1" w:rsidRDefault="009E5F4B" w:rsidP="005D0B62">
            <w:pPr>
              <w:pStyle w:val="a8"/>
              <w:rPr>
                <w:b/>
                <w:sz w:val="24"/>
                <w:lang w:val="uk-UA"/>
              </w:rPr>
            </w:pPr>
          </w:p>
          <w:p w:rsidR="009E5F4B" w:rsidRPr="00B40FF1" w:rsidRDefault="009E5F4B" w:rsidP="005D0B62">
            <w:pPr>
              <w:jc w:val="center"/>
              <w:rPr>
                <w:b/>
                <w:lang w:val="uk-UA"/>
              </w:rPr>
            </w:pP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a8"/>
              <w:rPr>
                <w:sz w:val="24"/>
              </w:rPr>
            </w:pPr>
            <w:r w:rsidRPr="00B40FF1">
              <w:rPr>
                <w:sz w:val="24"/>
              </w:rPr>
              <w:t>Тема 5.  Аналіз обґрунтованості і виконання виробничої програми.</w:t>
            </w:r>
          </w:p>
          <w:p w:rsidR="009E5F4B" w:rsidRPr="00B40FF1" w:rsidRDefault="009E5F4B" w:rsidP="005D0B62"/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8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a8"/>
              <w:rPr>
                <w:sz w:val="24"/>
              </w:rPr>
            </w:pPr>
            <w:r w:rsidRPr="00B40FF1">
              <w:rPr>
                <w:sz w:val="24"/>
              </w:rPr>
              <w:t xml:space="preserve">Тема 6. Аналіз забезпечення та використання </w:t>
            </w:r>
            <w:r w:rsidRPr="00B40FF1">
              <w:rPr>
                <w:sz w:val="24"/>
              </w:rPr>
              <w:lastRenderedPageBreak/>
              <w:t>виробничих ресурсі</w:t>
            </w:r>
            <w:proofErr w:type="gramStart"/>
            <w:r w:rsidRPr="00B40FF1">
              <w:rPr>
                <w:sz w:val="24"/>
              </w:rPr>
              <w:t>в</w:t>
            </w:r>
            <w:proofErr w:type="gramEnd"/>
            <w:r w:rsidRPr="00B40FF1">
              <w:rPr>
                <w:sz w:val="24"/>
              </w:rPr>
              <w:t>.</w:t>
            </w:r>
          </w:p>
          <w:p w:rsidR="009E5F4B" w:rsidRPr="00B40FF1" w:rsidRDefault="009E5F4B" w:rsidP="005D0B62"/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lastRenderedPageBreak/>
              <w:t>1</w:t>
            </w:r>
            <w:r w:rsidRPr="00B40FF1">
              <w:rPr>
                <w:lang w:val="en-US"/>
              </w:rPr>
              <w:t>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6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6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rPr>
                <w:bCs/>
                <w:lang w:val="uk-UA"/>
              </w:rPr>
            </w:pPr>
            <w:r w:rsidRPr="00B40FF1">
              <w:lastRenderedPageBreak/>
              <w:t>Тема 7</w:t>
            </w:r>
            <w:r w:rsidRPr="00B40FF1">
              <w:rPr>
                <w:lang w:val="uk-UA"/>
              </w:rPr>
              <w:t>.</w:t>
            </w:r>
            <w:r w:rsidRPr="00B40FF1">
              <w:t xml:space="preserve"> Аналіз </w:t>
            </w:r>
            <w:proofErr w:type="gramStart"/>
            <w:r w:rsidRPr="00B40FF1">
              <w:t>кадрового</w:t>
            </w:r>
            <w:proofErr w:type="gramEnd"/>
            <w:r w:rsidRPr="00B40FF1">
              <w:t xml:space="preserve"> потенціалу та ефективності його</w:t>
            </w: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12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rPr>
                <w:lang w:val="en-US"/>
              </w:rPr>
            </w:pPr>
            <w:r w:rsidRPr="00B40FF1">
              <w:rPr>
                <w:lang w:val="en-US"/>
              </w:rPr>
              <w:t>6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6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a8"/>
              <w:rPr>
                <w:sz w:val="24"/>
              </w:rPr>
            </w:pPr>
            <w:r w:rsidRPr="00B40FF1">
              <w:rPr>
                <w:sz w:val="24"/>
                <w:lang w:val="uk-UA"/>
              </w:rPr>
              <w:t xml:space="preserve">Тема 7. </w:t>
            </w:r>
            <w:r w:rsidRPr="00B40FF1">
              <w:rPr>
                <w:sz w:val="24"/>
              </w:rPr>
              <w:t>Аналіз формування та використання кошті</w:t>
            </w:r>
            <w:proofErr w:type="gramStart"/>
            <w:r w:rsidRPr="00B40FF1">
              <w:rPr>
                <w:sz w:val="24"/>
              </w:rPr>
              <w:t>в</w:t>
            </w:r>
            <w:proofErr w:type="gramEnd"/>
            <w:r w:rsidRPr="00B40FF1">
              <w:rPr>
                <w:sz w:val="24"/>
              </w:rPr>
              <w:t xml:space="preserve"> на оплату праці.</w:t>
            </w:r>
          </w:p>
          <w:p w:rsidR="009E5F4B" w:rsidRPr="00B40FF1" w:rsidRDefault="009E5F4B" w:rsidP="005D0B62">
            <w:pPr>
              <w:pStyle w:val="a8"/>
              <w:rPr>
                <w:sz w:val="24"/>
              </w:rPr>
            </w:pPr>
          </w:p>
          <w:p w:rsidR="009E5F4B" w:rsidRPr="00B40FF1" w:rsidRDefault="009E5F4B" w:rsidP="005D0B62">
            <w:pPr>
              <w:rPr>
                <w:bCs/>
              </w:rPr>
            </w:pP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16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8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16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8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a8"/>
              <w:rPr>
                <w:sz w:val="24"/>
                <w:lang w:val="uk-UA"/>
              </w:rPr>
            </w:pPr>
            <w:r w:rsidRPr="00B40FF1">
              <w:rPr>
                <w:sz w:val="24"/>
                <w:lang w:val="uk-UA"/>
              </w:rPr>
              <w:t>Тема 8.</w:t>
            </w:r>
            <w:r w:rsidRPr="00B40FF1">
              <w:rPr>
                <w:sz w:val="24"/>
              </w:rPr>
              <w:t xml:space="preserve"> Аналіз витрат</w:t>
            </w: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12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 xml:space="preserve">Разом – зм. </w:t>
            </w:r>
            <w:r w:rsidR="005D0B62" w:rsidRPr="00B40FF1">
              <w:rPr>
                <w:bCs/>
                <w:lang w:val="uk-UA"/>
              </w:rPr>
              <w:t>М</w:t>
            </w:r>
            <w:r w:rsidRPr="00B40FF1">
              <w:rPr>
                <w:bCs/>
                <w:lang w:val="uk-UA"/>
              </w:rPr>
              <w:t>одуль 2</w:t>
            </w: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58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16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14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32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58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16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14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32</w:t>
            </w:r>
          </w:p>
        </w:tc>
      </w:tr>
      <w:tr w:rsidR="009E5F4B" w:rsidRPr="00B40FF1" w:rsidTr="005D0B62">
        <w:tc>
          <w:tcPr>
            <w:tcW w:w="5000" w:type="pct"/>
            <w:gridSpan w:val="26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b/>
                <w:bCs/>
                <w:lang w:val="uk-UA"/>
              </w:rPr>
              <w:t>Змістовий модуль 3.</w:t>
            </w:r>
            <w:r w:rsidRPr="00B40FF1">
              <w:rPr>
                <w:lang w:val="uk-UA"/>
              </w:rPr>
              <w:t xml:space="preserve"> </w:t>
            </w:r>
            <w:r w:rsidRPr="00B40FF1">
              <w:rPr>
                <w:b/>
                <w:lang w:val="uk-UA"/>
              </w:rPr>
              <w:t>Фінансовий аналіз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jc w:val="both"/>
              <w:rPr>
                <w:lang w:val="uk-UA"/>
              </w:rPr>
            </w:pPr>
            <w:r w:rsidRPr="00B40FF1">
              <w:rPr>
                <w:lang w:val="uk-UA"/>
              </w:rPr>
              <w:t xml:space="preserve">Тема 1. Фінансовий аналіз підприємства. </w:t>
            </w:r>
          </w:p>
          <w:p w:rsidR="009E5F4B" w:rsidRPr="00B40FF1" w:rsidRDefault="009E5F4B" w:rsidP="005D0B62">
            <w:pPr>
              <w:rPr>
                <w:bCs/>
                <w:lang w:val="uk-UA"/>
              </w:rPr>
            </w:pP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t>1</w:t>
            </w:r>
            <w:r w:rsidRPr="00B40FF1">
              <w:rPr>
                <w:lang w:val="en-US"/>
              </w:rPr>
              <w:t>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a8"/>
              <w:rPr>
                <w:b/>
                <w:sz w:val="24"/>
                <w:lang w:val="en-US"/>
              </w:rPr>
            </w:pPr>
            <w:r w:rsidRPr="00B40FF1">
              <w:rPr>
                <w:sz w:val="24"/>
                <w:lang w:val="uk-UA"/>
              </w:rPr>
              <w:t>Тема 2. Аналіз інвестиційної діяльності підприємств</w:t>
            </w:r>
          </w:p>
          <w:p w:rsidR="009E5F4B" w:rsidRPr="00B40FF1" w:rsidRDefault="009E5F4B" w:rsidP="005D0B62">
            <w:pPr>
              <w:rPr>
                <w:bCs/>
                <w:lang w:val="uk-UA"/>
              </w:rPr>
            </w:pPr>
            <w:r w:rsidRPr="00B40FF1">
              <w:rPr>
                <w:lang w:val="uk-UA"/>
              </w:rPr>
              <w:t xml:space="preserve"> </w:t>
            </w: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t>1</w:t>
            </w:r>
            <w:r w:rsidRPr="00B40FF1">
              <w:rPr>
                <w:lang w:val="en-US"/>
              </w:rPr>
              <w:t>0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16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jc w:val="both"/>
              <w:rPr>
                <w:b/>
              </w:rPr>
            </w:pPr>
            <w:r w:rsidRPr="00B40FF1">
              <w:rPr>
                <w:lang w:val="uk-UA"/>
              </w:rPr>
              <w:t>Тема 10. Ана</w:t>
            </w:r>
            <w:r w:rsidRPr="00B40FF1">
              <w:t>ліз торгівельної діяльності підприємств.</w:t>
            </w:r>
          </w:p>
          <w:p w:rsidR="009E5F4B" w:rsidRPr="00B40FF1" w:rsidRDefault="009E5F4B" w:rsidP="005D0B62">
            <w:pPr>
              <w:rPr>
                <w:bCs/>
              </w:rPr>
            </w:pP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t>1</w:t>
            </w:r>
            <w:r w:rsidRPr="00B40FF1">
              <w:rPr>
                <w:lang w:val="en-US"/>
              </w:rPr>
              <w:t>0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a8"/>
              <w:rPr>
                <w:b/>
                <w:sz w:val="24"/>
                <w:lang w:val="en-US"/>
              </w:rPr>
            </w:pPr>
            <w:r w:rsidRPr="00B40FF1">
              <w:rPr>
                <w:sz w:val="24"/>
              </w:rPr>
              <w:t>Тема 9. Аналіз зовнішньоекономічної діяльності</w:t>
            </w:r>
          </w:p>
          <w:p w:rsidR="009E5F4B" w:rsidRPr="00B40FF1" w:rsidRDefault="009E5F4B" w:rsidP="005D0B62">
            <w:pPr>
              <w:rPr>
                <w:bCs/>
              </w:rPr>
            </w:pPr>
            <w:r w:rsidRPr="00B40FF1">
              <w:t xml:space="preserve">. </w:t>
            </w: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t>1</w:t>
            </w:r>
            <w:r w:rsidRPr="00B40FF1">
              <w:rPr>
                <w:lang w:val="en-US"/>
              </w:rPr>
              <w:t>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2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13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rPr>
                <w:bCs/>
                <w:lang w:val="uk-UA"/>
              </w:rPr>
            </w:pPr>
            <w:r w:rsidRPr="00B40FF1">
              <w:rPr>
                <w:bCs/>
                <w:lang w:val="uk-UA"/>
              </w:rPr>
              <w:t xml:space="preserve">Разом – зм. </w:t>
            </w:r>
            <w:r w:rsidR="005D0B62" w:rsidRPr="00B40FF1">
              <w:rPr>
                <w:bCs/>
                <w:lang w:val="uk-UA"/>
              </w:rPr>
              <w:t>М</w:t>
            </w:r>
            <w:r w:rsidRPr="00B40FF1">
              <w:rPr>
                <w:bCs/>
                <w:lang w:val="uk-UA"/>
              </w:rPr>
              <w:t>одуль 3</w:t>
            </w: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46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12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14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42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46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14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42</w:t>
            </w:r>
          </w:p>
        </w:tc>
      </w:tr>
      <w:tr w:rsidR="009E5F4B" w:rsidRPr="00B40FF1" w:rsidTr="005D0B62">
        <w:tc>
          <w:tcPr>
            <w:tcW w:w="1375" w:type="pct"/>
            <w:gridSpan w:val="2"/>
            <w:vAlign w:val="center"/>
          </w:tcPr>
          <w:p w:rsidR="009E5F4B" w:rsidRPr="00B40FF1" w:rsidRDefault="009E5F4B" w:rsidP="005D0B62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B40FF1">
              <w:rPr>
                <w:sz w:val="24"/>
                <w:szCs w:val="24"/>
              </w:rPr>
              <w:t>Усього годин</w:t>
            </w: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t>1</w:t>
            </w:r>
            <w:r w:rsidRPr="00B40FF1">
              <w:rPr>
                <w:lang w:val="en-US"/>
              </w:rPr>
              <w:t>44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36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36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108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144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36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36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108</w:t>
            </w:r>
          </w:p>
        </w:tc>
      </w:tr>
      <w:tr w:rsidR="009E5F4B" w:rsidRPr="00B40FF1" w:rsidTr="005D0B62">
        <w:trPr>
          <w:cantSplit/>
        </w:trPr>
        <w:tc>
          <w:tcPr>
            <w:tcW w:w="5000" w:type="pct"/>
            <w:gridSpan w:val="26"/>
          </w:tcPr>
          <w:p w:rsidR="009E5F4B" w:rsidRPr="00B40FF1" w:rsidRDefault="009E5F4B" w:rsidP="005D0B6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40FF1">
              <w:rPr>
                <w:b w:val="0"/>
                <w:bCs w:val="0"/>
                <w:sz w:val="24"/>
                <w:szCs w:val="24"/>
              </w:rPr>
              <w:t>Курсова робота</w:t>
            </w: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</w:tr>
      <w:tr w:rsidR="009E5F4B" w:rsidRPr="00B40FF1" w:rsidTr="005D0B62">
        <w:tc>
          <w:tcPr>
            <w:tcW w:w="1375" w:type="pct"/>
            <w:gridSpan w:val="2"/>
          </w:tcPr>
          <w:p w:rsidR="009E5F4B" w:rsidRPr="00B40FF1" w:rsidRDefault="009E5F4B" w:rsidP="005D0B62">
            <w:pPr>
              <w:pStyle w:val="4"/>
              <w:spacing w:before="0" w:after="0"/>
              <w:jc w:val="right"/>
              <w:rPr>
                <w:sz w:val="24"/>
                <w:szCs w:val="24"/>
              </w:rPr>
            </w:pPr>
            <w:r w:rsidRPr="00B40FF1">
              <w:rPr>
                <w:sz w:val="24"/>
                <w:szCs w:val="24"/>
              </w:rPr>
              <w:t>Усього годин</w:t>
            </w:r>
          </w:p>
        </w:tc>
        <w:tc>
          <w:tcPr>
            <w:tcW w:w="487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uk-UA"/>
              </w:rPr>
              <w:t>1</w:t>
            </w:r>
            <w:r w:rsidRPr="00B40FF1">
              <w:rPr>
                <w:lang w:val="en-US"/>
              </w:rPr>
              <w:t>44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36</w:t>
            </w:r>
          </w:p>
        </w:tc>
        <w:tc>
          <w:tcPr>
            <w:tcW w:w="235" w:type="pct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36</w:t>
            </w:r>
          </w:p>
        </w:tc>
        <w:tc>
          <w:tcPr>
            <w:tcW w:w="290" w:type="pct"/>
            <w:gridSpan w:val="3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98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108</w:t>
            </w:r>
          </w:p>
        </w:tc>
        <w:tc>
          <w:tcPr>
            <w:tcW w:w="484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144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12</w:t>
            </w:r>
          </w:p>
        </w:tc>
        <w:tc>
          <w:tcPr>
            <w:tcW w:w="23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75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–</w:t>
            </w:r>
          </w:p>
        </w:tc>
        <w:tc>
          <w:tcPr>
            <w:tcW w:w="286" w:type="pct"/>
            <w:gridSpan w:val="2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130</w:t>
            </w:r>
          </w:p>
        </w:tc>
      </w:tr>
    </w:tbl>
    <w:p w:rsidR="009E5F4B" w:rsidRPr="00B40FF1" w:rsidRDefault="009E5F4B" w:rsidP="009E5F4B">
      <w:pPr>
        <w:ind w:left="7513" w:hanging="425"/>
        <w:rPr>
          <w:lang w:val="uk-UA"/>
        </w:rPr>
      </w:pPr>
    </w:p>
    <w:p w:rsidR="009E5F4B" w:rsidRPr="00B40FF1" w:rsidRDefault="009E5F4B" w:rsidP="009E5F4B">
      <w:pPr>
        <w:ind w:left="7513" w:hanging="425"/>
        <w:rPr>
          <w:lang w:val="uk-UA"/>
        </w:rPr>
      </w:pPr>
      <w:r w:rsidRPr="00B40FF1">
        <w:rPr>
          <w:lang w:val="uk-UA"/>
        </w:rPr>
        <w:br w:type="page"/>
      </w:r>
    </w:p>
    <w:p w:rsidR="009E5F4B" w:rsidRPr="00B40FF1" w:rsidRDefault="00F36252" w:rsidP="009E5F4B">
      <w:pPr>
        <w:ind w:firstLine="708"/>
        <w:jc w:val="center"/>
        <w:rPr>
          <w:b/>
          <w:bCs/>
          <w:i/>
          <w:lang w:val="uk-UA"/>
        </w:rPr>
      </w:pPr>
      <w:r w:rsidRPr="00B40FF1">
        <w:rPr>
          <w:b/>
          <w:bCs/>
          <w:i/>
          <w:lang w:val="uk-UA"/>
        </w:rPr>
        <w:lastRenderedPageBreak/>
        <w:t>4</w:t>
      </w:r>
      <w:r w:rsidR="009E5F4B" w:rsidRPr="00B40FF1">
        <w:rPr>
          <w:b/>
          <w:bCs/>
          <w:i/>
          <w:lang w:val="uk-UA"/>
        </w:rPr>
        <w:t>. Самостійна робота</w:t>
      </w:r>
    </w:p>
    <w:p w:rsidR="009E5F4B" w:rsidRPr="00B40FF1" w:rsidRDefault="009E5F4B" w:rsidP="009E5F4B">
      <w:pPr>
        <w:ind w:left="7513" w:hanging="6946"/>
        <w:jc w:val="center"/>
        <w:rPr>
          <w:b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E5F4B" w:rsidRPr="00B40FF1" w:rsidTr="005D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№</w:t>
            </w:r>
          </w:p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Кількість</w:t>
            </w:r>
          </w:p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годин</w:t>
            </w:r>
          </w:p>
        </w:tc>
      </w:tr>
      <w:tr w:rsidR="009E5F4B" w:rsidRPr="00B40FF1" w:rsidTr="005D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Парадигма економічного аналізу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8</w:t>
            </w:r>
          </w:p>
        </w:tc>
      </w:tr>
      <w:tr w:rsidR="009E5F4B" w:rsidRPr="00B40FF1" w:rsidTr="005D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Моделювання факторних систем в аналізі економічних явищ та процесів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</w:tr>
      <w:tr w:rsidR="009E5F4B" w:rsidRPr="00B40FF1" w:rsidTr="005D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Види детермінованих факторних систем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</w:t>
            </w:r>
          </w:p>
        </w:tc>
      </w:tr>
      <w:tr w:rsidR="009E5F4B" w:rsidRPr="00B40FF1" w:rsidTr="005D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Економетричні методи аналізу (матриця багатокритеріальної оптимізації)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en-US"/>
              </w:rPr>
            </w:pPr>
            <w:r w:rsidRPr="00B40FF1">
              <w:rPr>
                <w:lang w:val="en-US"/>
              </w:rPr>
              <w:t>4</w:t>
            </w:r>
          </w:p>
        </w:tc>
      </w:tr>
      <w:tr w:rsidR="009E5F4B" w:rsidRPr="00B40FF1" w:rsidTr="005D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 xml:space="preserve">Аналіз виробничої програми та наявності і використання виробничих ресурсів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22</w:t>
            </w:r>
          </w:p>
        </w:tc>
      </w:tr>
      <w:tr w:rsidR="009E5F4B" w:rsidRPr="00B40FF1" w:rsidTr="005D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Аналіз витрат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</w:t>
            </w:r>
          </w:p>
        </w:tc>
      </w:tr>
      <w:tr w:rsidR="009E5F4B" w:rsidRPr="00B40FF1" w:rsidTr="005D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Інформаційне забезпечення управління витратами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4</w:t>
            </w:r>
          </w:p>
        </w:tc>
      </w:tr>
      <w:tr w:rsidR="009E5F4B" w:rsidRPr="00B40FF1" w:rsidTr="005D0B62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Ділова активність підприємства та економічне зростання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8</w:t>
            </w:r>
          </w:p>
        </w:tc>
      </w:tr>
      <w:tr w:rsidR="009E5F4B" w:rsidRPr="00B40FF1" w:rsidTr="005D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ind w:left="142" w:hanging="142"/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Аналіз видів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10</w:t>
            </w:r>
          </w:p>
        </w:tc>
      </w:tr>
      <w:tr w:rsidR="009E5F4B" w:rsidRPr="00B40FF1" w:rsidTr="005D0B62">
        <w:tc>
          <w:tcPr>
            <w:tcW w:w="709" w:type="dxa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9E5F4B" w:rsidRPr="00B40FF1" w:rsidRDefault="009E5F4B" w:rsidP="005D0B62">
            <w:pPr>
              <w:rPr>
                <w:lang w:val="uk-UA"/>
              </w:rPr>
            </w:pPr>
            <w:r w:rsidRPr="00B40FF1"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9E5F4B" w:rsidRPr="00B40FF1" w:rsidRDefault="009E5F4B" w:rsidP="005D0B62">
            <w:pPr>
              <w:jc w:val="center"/>
              <w:rPr>
                <w:lang w:val="uk-UA"/>
              </w:rPr>
            </w:pPr>
            <w:r w:rsidRPr="00B40FF1">
              <w:rPr>
                <w:lang w:val="uk-UA"/>
              </w:rPr>
              <w:t>72</w:t>
            </w:r>
          </w:p>
        </w:tc>
      </w:tr>
    </w:tbl>
    <w:p w:rsidR="009E5F4B" w:rsidRPr="00B40FF1" w:rsidRDefault="009E5F4B" w:rsidP="009E5F4B">
      <w:pPr>
        <w:rPr>
          <w:b/>
          <w:bCs/>
          <w:i/>
          <w:lang w:val="uk-UA"/>
        </w:rPr>
      </w:pPr>
    </w:p>
    <w:p w:rsidR="009E5F4B" w:rsidRPr="00B40FF1" w:rsidRDefault="009E5F4B" w:rsidP="009E5F4B">
      <w:pPr>
        <w:shd w:val="clear" w:color="auto" w:fill="FFFFFF"/>
        <w:spacing w:line="360" w:lineRule="auto"/>
        <w:ind w:left="180" w:firstLine="900"/>
        <w:jc w:val="both"/>
        <w:rPr>
          <w:bCs/>
          <w:lang w:val="uk-UA"/>
        </w:rPr>
      </w:pPr>
      <w:r w:rsidRPr="00B40FF1">
        <w:rPr>
          <w:bCs/>
          <w:lang w:val="uk-UA"/>
        </w:rPr>
        <w:t>.</w:t>
      </w:r>
    </w:p>
    <w:p w:rsidR="009E5F4B" w:rsidRPr="00B40FF1" w:rsidRDefault="009E5F4B" w:rsidP="009E5F4B">
      <w:pPr>
        <w:ind w:firstLine="708"/>
        <w:jc w:val="center"/>
        <w:rPr>
          <w:b/>
          <w:bCs/>
          <w:i/>
          <w:lang w:val="uk-UA"/>
        </w:rPr>
      </w:pPr>
      <w:r w:rsidRPr="00B40FF1">
        <w:rPr>
          <w:b/>
          <w:bCs/>
          <w:i/>
          <w:lang w:val="uk-UA"/>
        </w:rPr>
        <w:t xml:space="preserve"> Рекомендована література</w:t>
      </w:r>
    </w:p>
    <w:p w:rsidR="009E5F4B" w:rsidRPr="00B40FF1" w:rsidRDefault="009E5F4B" w:rsidP="009E5F4B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B40FF1">
        <w:rPr>
          <w:b/>
          <w:bCs/>
          <w:spacing w:val="-6"/>
          <w:lang w:val="uk-UA"/>
        </w:rPr>
        <w:t>Базова</w:t>
      </w:r>
    </w:p>
    <w:p w:rsidR="009E5F4B" w:rsidRPr="00B40FF1" w:rsidRDefault="009E5F4B" w:rsidP="009E5F4B">
      <w:pPr>
        <w:spacing w:line="360" w:lineRule="auto"/>
        <w:ind w:firstLine="357"/>
        <w:rPr>
          <w:lang w:val="uk-UA"/>
        </w:rPr>
      </w:pPr>
      <w:r w:rsidRPr="00B40FF1">
        <w:rPr>
          <w:bCs/>
          <w:spacing w:val="-6"/>
          <w:lang w:val="uk-UA"/>
        </w:rPr>
        <w:t xml:space="preserve">1. </w:t>
      </w:r>
      <w:r w:rsidRPr="00B40FF1">
        <w:rPr>
          <w:lang w:val="uk-UA"/>
        </w:rPr>
        <w:t xml:space="preserve"> Абрютіна М.С. Фінансовий аналіз комерційної діяльності: навчальний посібник – К:. Фінпрес, 2002.-173 с. </w:t>
      </w:r>
    </w:p>
    <w:p w:rsidR="009E5F4B" w:rsidRPr="00B40FF1" w:rsidRDefault="009E5F4B" w:rsidP="009E5F4B">
      <w:pPr>
        <w:spacing w:line="360" w:lineRule="auto"/>
        <w:ind w:firstLine="357"/>
        <w:rPr>
          <w:lang w:val="uk-UA"/>
        </w:rPr>
      </w:pPr>
      <w:r w:rsidRPr="00B40FF1">
        <w:rPr>
          <w:lang w:val="uk-UA"/>
        </w:rPr>
        <w:t xml:space="preserve">2. Бутинець Ф.Ф., Мних Є.В., Олійник О.В. Економічний аналіз. – Житомир, ПП Рута, 2004. </w:t>
      </w:r>
    </w:p>
    <w:p w:rsidR="009E5F4B" w:rsidRPr="00B40FF1" w:rsidRDefault="009E5F4B" w:rsidP="009E5F4B">
      <w:pPr>
        <w:spacing w:line="360" w:lineRule="auto"/>
        <w:ind w:firstLine="357"/>
        <w:rPr>
          <w:lang w:val="uk-UA"/>
        </w:rPr>
      </w:pPr>
      <w:r w:rsidRPr="00B40FF1">
        <w:rPr>
          <w:lang w:val="uk-UA"/>
        </w:rPr>
        <w:t xml:space="preserve">3. Кислиця О.Я., Мягких І.М. Економічний аналіз: Курс лекцій. – К.: Вид-во Європ. </w:t>
      </w:r>
      <w:r w:rsidR="005D0B62" w:rsidRPr="00B40FF1">
        <w:rPr>
          <w:lang w:val="uk-UA"/>
        </w:rPr>
        <w:t>У</w:t>
      </w:r>
      <w:r w:rsidRPr="00B40FF1">
        <w:rPr>
          <w:lang w:val="uk-UA"/>
        </w:rPr>
        <w:t xml:space="preserve">н-ту, 2003. – 154 с. </w:t>
      </w:r>
    </w:p>
    <w:p w:rsidR="009E5F4B" w:rsidRPr="00B40FF1" w:rsidRDefault="009E5F4B" w:rsidP="009E5F4B">
      <w:pPr>
        <w:spacing w:line="360" w:lineRule="auto"/>
        <w:ind w:firstLine="357"/>
      </w:pPr>
      <w:r w:rsidRPr="00B40FF1">
        <w:rPr>
          <w:lang w:val="uk-UA"/>
        </w:rPr>
        <w:t xml:space="preserve">4. Коробов М.Я. Фінансово-економічний аналіз діяльності підприємств: навч. </w:t>
      </w:r>
      <w:r w:rsidR="005D0B62" w:rsidRPr="00B40FF1">
        <w:rPr>
          <w:lang w:val="uk-UA"/>
        </w:rPr>
        <w:t>П</w:t>
      </w:r>
      <w:r w:rsidRPr="00B40FF1">
        <w:rPr>
          <w:lang w:val="uk-UA"/>
        </w:rPr>
        <w:t xml:space="preserve">осіб.- </w:t>
      </w:r>
      <w:r w:rsidRPr="00B40FF1">
        <w:t xml:space="preserve">К.: Знання, КОО, 2000. </w:t>
      </w:r>
    </w:p>
    <w:p w:rsidR="009E5F4B" w:rsidRPr="00B40FF1" w:rsidRDefault="009E5F4B" w:rsidP="009E5F4B">
      <w:pPr>
        <w:spacing w:line="360" w:lineRule="auto"/>
        <w:ind w:firstLine="357"/>
      </w:pPr>
      <w:r w:rsidRPr="00B40FF1">
        <w:t xml:space="preserve">5. Романюк О.П. Методи економіко-статистичного аналізу: Навчальний </w:t>
      </w:r>
      <w:proofErr w:type="gramStart"/>
      <w:r w:rsidRPr="00B40FF1">
        <w:t>пос</w:t>
      </w:r>
      <w:proofErr w:type="gramEnd"/>
      <w:r w:rsidRPr="00B40FF1">
        <w:t xml:space="preserve">ібник. </w:t>
      </w:r>
      <w:r w:rsidR="005D0B62" w:rsidRPr="00B40FF1">
        <w:t>–</w:t>
      </w:r>
      <w:r w:rsidRPr="00B40FF1">
        <w:t xml:space="preserve"> К.: Видавництво УАДУ, 1997. </w:t>
      </w:r>
    </w:p>
    <w:p w:rsidR="009E5F4B" w:rsidRPr="00B40FF1" w:rsidRDefault="009E5F4B" w:rsidP="009E5F4B">
      <w:pPr>
        <w:spacing w:line="360" w:lineRule="auto"/>
        <w:ind w:firstLine="357"/>
      </w:pPr>
      <w:r w:rsidRPr="00B40FF1">
        <w:t xml:space="preserve">6. Тарасенко Н.В. Економічний аналіз діяльності промислового </w:t>
      </w:r>
      <w:proofErr w:type="gramStart"/>
      <w:r w:rsidRPr="00B40FF1">
        <w:t>п</w:t>
      </w:r>
      <w:proofErr w:type="gramEnd"/>
      <w:r w:rsidRPr="00B40FF1">
        <w:t>ідприємства: навчальний посібник: Львів – Львівський банківський інститут – 2004. – 485с.</w:t>
      </w:r>
    </w:p>
    <w:p w:rsidR="009E5F4B" w:rsidRPr="00B40FF1" w:rsidRDefault="009E5F4B" w:rsidP="009E5F4B">
      <w:pPr>
        <w:shd w:val="clear" w:color="auto" w:fill="FFFFFF"/>
        <w:jc w:val="both"/>
        <w:rPr>
          <w:lang w:val="uk-UA"/>
        </w:rPr>
      </w:pPr>
    </w:p>
    <w:p w:rsidR="009E5F4B" w:rsidRPr="00B40FF1" w:rsidRDefault="009E5F4B" w:rsidP="009E5F4B">
      <w:pPr>
        <w:shd w:val="clear" w:color="auto" w:fill="FFFFFF"/>
        <w:jc w:val="both"/>
        <w:rPr>
          <w:bCs/>
          <w:spacing w:val="-6"/>
          <w:lang w:val="uk-UA"/>
        </w:rPr>
      </w:pPr>
    </w:p>
    <w:p w:rsidR="005D0B62" w:rsidRPr="00B40FF1" w:rsidRDefault="009E5F4B" w:rsidP="005D0B6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B40FF1">
        <w:rPr>
          <w:b/>
          <w:bCs/>
          <w:spacing w:val="-6"/>
          <w:lang w:val="uk-UA"/>
        </w:rPr>
        <w:t>Допоміжна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rPr>
          <w:lang w:val="uk-UA"/>
        </w:rPr>
        <w:t xml:space="preserve">Закон України </w:t>
      </w:r>
      <w:r w:rsidR="005D0B62" w:rsidRPr="00B40FF1">
        <w:rPr>
          <w:lang w:val="uk-UA"/>
        </w:rPr>
        <w:t>«</w:t>
      </w:r>
      <w:r w:rsidRPr="00B40FF1">
        <w:rPr>
          <w:lang w:val="uk-UA"/>
        </w:rPr>
        <w:t>Про бухгалтерський облік та фінансову звітність в Україні</w:t>
      </w:r>
      <w:r w:rsidR="005D0B62" w:rsidRPr="00B40FF1">
        <w:rPr>
          <w:lang w:val="uk-UA"/>
        </w:rPr>
        <w:t>»</w:t>
      </w:r>
      <w:r w:rsidRPr="00B40FF1">
        <w:rPr>
          <w:lang w:val="uk-UA"/>
        </w:rPr>
        <w:t xml:space="preserve"> від 16.07.1999 </w:t>
      </w:r>
      <w:r w:rsidRPr="00B40FF1">
        <w:t>p</w:t>
      </w:r>
      <w:r w:rsidRPr="00B40FF1">
        <w:rPr>
          <w:lang w:val="uk-UA"/>
        </w:rPr>
        <w:t>., №996-</w:t>
      </w:r>
      <w:r w:rsidRPr="00B40FF1">
        <w:t>X</w:t>
      </w:r>
      <w:r w:rsidRPr="00B40FF1">
        <w:rPr>
          <w:lang w:val="uk-UA"/>
        </w:rPr>
        <w:t>І</w:t>
      </w:r>
      <w:r w:rsidRPr="00B40FF1">
        <w:t>V</w:t>
      </w:r>
      <w:r w:rsidRPr="00B40FF1">
        <w:rPr>
          <w:lang w:val="uk-UA"/>
        </w:rPr>
        <w:t xml:space="preserve">.  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2. Положення (стандарт) бухгалтерського </w:t>
      </w:r>
      <w:proofErr w:type="gramStart"/>
      <w:r w:rsidRPr="00B40FF1">
        <w:t>обл</w:t>
      </w:r>
      <w:proofErr w:type="gramEnd"/>
      <w:r w:rsidRPr="00B40FF1">
        <w:t xml:space="preserve">іку 2 </w:t>
      </w:r>
      <w:r w:rsidR="005D0B62" w:rsidRPr="00B40FF1">
        <w:t>«</w:t>
      </w:r>
      <w:r w:rsidRPr="00B40FF1">
        <w:t>Баланс</w:t>
      </w:r>
      <w:r w:rsidR="005D0B62" w:rsidRPr="00B40FF1">
        <w:t>»</w:t>
      </w:r>
      <w:r w:rsidRPr="00B40FF1">
        <w:t xml:space="preserve">, затверджене Наказом Міністерства фінансів України N 87 від 31.03.99. 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3. Положення (стандарт) бухгалтерського </w:t>
      </w:r>
      <w:proofErr w:type="gramStart"/>
      <w:r w:rsidRPr="00B40FF1">
        <w:t>обл</w:t>
      </w:r>
      <w:proofErr w:type="gramEnd"/>
      <w:r w:rsidRPr="00B40FF1">
        <w:t xml:space="preserve">іку 3 </w:t>
      </w:r>
      <w:r w:rsidR="005D0B62" w:rsidRPr="00B40FF1">
        <w:t>«</w:t>
      </w:r>
      <w:r w:rsidRPr="00B40FF1">
        <w:t>Звіт про фінансові результати</w:t>
      </w:r>
      <w:r w:rsidR="005D0B62" w:rsidRPr="00B40FF1">
        <w:t>»</w:t>
      </w:r>
      <w:r w:rsidRPr="00B40FF1">
        <w:t xml:space="preserve"> Затверджено Наказом Міністерства фінансів України N 87 від 31.03.99</w:t>
      </w:r>
    </w:p>
    <w:p w:rsidR="00B40FF1" w:rsidRDefault="009E5F4B" w:rsidP="005D0B62">
      <w:pPr>
        <w:shd w:val="clear" w:color="auto" w:fill="FFFFFF"/>
        <w:jc w:val="both"/>
        <w:rPr>
          <w:lang w:val="en-US"/>
        </w:rPr>
      </w:pPr>
      <w:r w:rsidRPr="00B40FF1">
        <w:t xml:space="preserve"> 4. Гордієнко Н.Г. Автоматизоване робоче місце ревізора: Навч. </w:t>
      </w:r>
      <w:proofErr w:type="gramStart"/>
      <w:r w:rsidR="005D0B62" w:rsidRPr="00B40FF1">
        <w:t>П</w:t>
      </w:r>
      <w:r w:rsidRPr="00B40FF1">
        <w:t>ос</w:t>
      </w:r>
      <w:proofErr w:type="gramEnd"/>
      <w:r w:rsidRPr="00B40FF1">
        <w:t xml:space="preserve">іб. —К.: Київ. </w:t>
      </w:r>
      <w:r w:rsidR="005D0B62" w:rsidRPr="00B40FF1">
        <w:t>Н</w:t>
      </w:r>
      <w:r w:rsidRPr="00B40FF1">
        <w:t xml:space="preserve">ац. </w:t>
      </w:r>
      <w:r w:rsidR="005D0B62" w:rsidRPr="00B40FF1">
        <w:t>Т</w:t>
      </w:r>
      <w:r w:rsidRPr="00B40FF1">
        <w:t>орг</w:t>
      </w:r>
      <w:proofErr w:type="gramStart"/>
      <w:r w:rsidRPr="00B40FF1">
        <w:t>.-</w:t>
      </w:r>
      <w:proofErr w:type="gramEnd"/>
      <w:r w:rsidRPr="00B40FF1">
        <w:t xml:space="preserve">екон. </w:t>
      </w:r>
      <w:r w:rsidR="005D0B62" w:rsidRPr="00B40FF1">
        <w:t>У</w:t>
      </w:r>
      <w:r w:rsidRPr="00B40FF1">
        <w:t xml:space="preserve">н-т, 2002. </w:t>
      </w:r>
      <w:r w:rsidR="005D0B62" w:rsidRPr="00B40FF1">
        <w:t>–</w:t>
      </w:r>
      <w:r w:rsidRPr="00B40FF1">
        <w:t xml:space="preserve"> 132 с.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lastRenderedPageBreak/>
        <w:t xml:space="preserve">5. Горицкая Н.Г. Бухгалтерский учет и финансовый анализ: практическое пособие. – К.: ООО Редакция газеты «Бухгалтерия. Налоги. Бизнес», 2001. – 288 </w:t>
      </w:r>
      <w:proofErr w:type="gramStart"/>
      <w:r w:rsidRPr="00B40FF1">
        <w:t>с</w:t>
      </w:r>
      <w:proofErr w:type="gramEnd"/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 6. Грачова Р. Як визначити реальний фінансово-майновий стан свого </w:t>
      </w:r>
      <w:proofErr w:type="gramStart"/>
      <w:r w:rsidRPr="00B40FF1">
        <w:t>п</w:t>
      </w:r>
      <w:proofErr w:type="gramEnd"/>
      <w:r w:rsidRPr="00B40FF1">
        <w:t>ідприємства.//Дебет-Кредит. – 2000. - №34.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 7. Грідчина М.В. Корпоративні фінанси (зарубіжний досвід і вітчизняна практика): Навч. </w:t>
      </w:r>
      <w:proofErr w:type="gramStart"/>
      <w:r w:rsidR="005D0B62" w:rsidRPr="00B40FF1">
        <w:t>П</w:t>
      </w:r>
      <w:r w:rsidRPr="00B40FF1">
        <w:t>ос</w:t>
      </w:r>
      <w:proofErr w:type="gramEnd"/>
      <w:r w:rsidRPr="00B40FF1">
        <w:t>ібник. – 2-ге вид., стереотип. – К.:МАУП, 2002. – 232 с.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rPr>
          <w:lang w:val="uk-UA"/>
        </w:rPr>
        <w:t xml:space="preserve"> 8. Івахненков С.В. Інформаційні технології в організації бухгалтерського обліку та аудиту. </w:t>
      </w:r>
      <w:r w:rsidRPr="00B40FF1">
        <w:t xml:space="preserve">Навчальний </w:t>
      </w:r>
      <w:proofErr w:type="gramStart"/>
      <w:r w:rsidRPr="00B40FF1">
        <w:t>пос</w:t>
      </w:r>
      <w:proofErr w:type="gramEnd"/>
      <w:r w:rsidRPr="00B40FF1">
        <w:t>ібник. К: Знання-Прес, 2003. – 349 с.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 9. Кожанова Є. П., Отенко І. П. Економічний аналіз: Навчальний </w:t>
      </w:r>
      <w:proofErr w:type="gramStart"/>
      <w:r w:rsidRPr="00B40FF1">
        <w:t>пос</w:t>
      </w:r>
      <w:proofErr w:type="gramEnd"/>
      <w:r w:rsidRPr="00B40FF1">
        <w:t>ібник для самостійного вивчення дисципліни- X.: ВД «ІНЖЕК», 2003. -208 с.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 10. Лахтіонова Л. А. Фінансовий аналіз сільськогосподарських </w:t>
      </w:r>
      <w:proofErr w:type="gramStart"/>
      <w:r w:rsidRPr="00B40FF1">
        <w:t>п</w:t>
      </w:r>
      <w:proofErr w:type="gramEnd"/>
      <w:r w:rsidRPr="00B40FF1">
        <w:t xml:space="preserve">ідприємств: Навч. </w:t>
      </w:r>
      <w:proofErr w:type="gramStart"/>
      <w:r w:rsidR="005D0B62" w:rsidRPr="00B40FF1">
        <w:t>П</w:t>
      </w:r>
      <w:r w:rsidRPr="00B40FF1">
        <w:t>ос</w:t>
      </w:r>
      <w:proofErr w:type="gramEnd"/>
      <w:r w:rsidRPr="00B40FF1">
        <w:t>іб. — К.: КНЕУ, 2004. — 365 с .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>11. Петров М. В Информационные технологии как инструмент управления финансового директора. М</w:t>
      </w:r>
      <w:proofErr w:type="gramStart"/>
      <w:r w:rsidRPr="00B40FF1">
        <w:t>:”</w:t>
      </w:r>
      <w:proofErr w:type="gramEnd"/>
      <w:r w:rsidRPr="00B40FF1">
        <w:t xml:space="preserve">Корпоративный менеджмент”, 2001. – 12 с. </w:t>
      </w:r>
    </w:p>
    <w:p w:rsidR="00B40FF1" w:rsidRPr="00B40FF1" w:rsidRDefault="009E5F4B" w:rsidP="005D0B62">
      <w:pPr>
        <w:shd w:val="clear" w:color="auto" w:fill="FFFFFF"/>
        <w:jc w:val="both"/>
      </w:pPr>
      <w:r w:rsidRPr="00B40FF1">
        <w:t xml:space="preserve">12. Тарасенко Т.В. Економічний аналіз. Навчальний </w:t>
      </w:r>
      <w:proofErr w:type="gramStart"/>
      <w:r w:rsidRPr="00B40FF1">
        <w:t>пос</w:t>
      </w:r>
      <w:proofErr w:type="gramEnd"/>
      <w:r w:rsidRPr="00B40FF1">
        <w:t xml:space="preserve">ібник. -3-тє видання, перероблене. –ьвів: „Новий Світ </w:t>
      </w:r>
      <w:r w:rsidR="005D0B62" w:rsidRPr="00B40FF1">
        <w:t>–</w:t>
      </w:r>
      <w:r w:rsidRPr="00B40FF1">
        <w:t xml:space="preserve"> 2000”, 2004. -344 с.</w:t>
      </w:r>
    </w:p>
    <w:p w:rsidR="00B40FF1" w:rsidRPr="00FF50DE" w:rsidRDefault="009E5F4B" w:rsidP="005D0B62">
      <w:pPr>
        <w:shd w:val="clear" w:color="auto" w:fill="FFFFFF"/>
        <w:jc w:val="both"/>
      </w:pPr>
      <w:r w:rsidRPr="00B40FF1">
        <w:t xml:space="preserve">13. Ткаченко Н.М. Теоретико-методологічні проблеми формування бухгалтерського фінансового </w:t>
      </w:r>
      <w:proofErr w:type="gramStart"/>
      <w:r w:rsidRPr="00B40FF1">
        <w:t>обл</w:t>
      </w:r>
      <w:proofErr w:type="gramEnd"/>
      <w:r w:rsidRPr="00B40FF1">
        <w:t>іку. К</w:t>
      </w:r>
      <w:proofErr w:type="gramStart"/>
      <w:r w:rsidRPr="00B40FF1">
        <w:t>:”</w:t>
      </w:r>
      <w:proofErr w:type="gramEnd"/>
      <w:r w:rsidRPr="00B40FF1">
        <w:t>А.С.К.”, 2001. – 348 с.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14. Фінансовий аналіз: Навч. </w:t>
      </w:r>
      <w:proofErr w:type="gramStart"/>
      <w:r w:rsidR="005D0B62" w:rsidRPr="00B40FF1">
        <w:t>П</w:t>
      </w:r>
      <w:r w:rsidRPr="00B40FF1">
        <w:t>ос</w:t>
      </w:r>
      <w:proofErr w:type="gramEnd"/>
      <w:r w:rsidRPr="00B40FF1">
        <w:t xml:space="preserve">іб. / Г.В.Митрофанов, Г.О.Кравченко, Н.С. Барабаш та ін.; За ред. </w:t>
      </w:r>
      <w:r w:rsidR="005D0B62" w:rsidRPr="00B40FF1">
        <w:t>П</w:t>
      </w:r>
      <w:r w:rsidRPr="00B40FF1">
        <w:t xml:space="preserve">роф. Г.В. Митрофанова. </w:t>
      </w:r>
      <w:r w:rsidR="005D0B62" w:rsidRPr="00B40FF1">
        <w:t>–</w:t>
      </w:r>
      <w:r w:rsidRPr="00B40FF1">
        <w:t xml:space="preserve"> К.: Київ. </w:t>
      </w:r>
      <w:r w:rsidR="005D0B62" w:rsidRPr="00B40FF1">
        <w:t>Н</w:t>
      </w:r>
      <w:r w:rsidRPr="00B40FF1">
        <w:t xml:space="preserve">ац. </w:t>
      </w:r>
      <w:r w:rsidR="005D0B62" w:rsidRPr="00B40FF1">
        <w:t>Т</w:t>
      </w:r>
      <w:r w:rsidRPr="00B40FF1">
        <w:t>орг</w:t>
      </w:r>
      <w:proofErr w:type="gramStart"/>
      <w:r w:rsidRPr="00B40FF1">
        <w:t>.-</w:t>
      </w:r>
      <w:proofErr w:type="gramEnd"/>
      <w:r w:rsidRPr="00B40FF1">
        <w:t xml:space="preserve">екон. </w:t>
      </w:r>
      <w:r w:rsidR="005D0B62" w:rsidRPr="00B40FF1">
        <w:t>У</w:t>
      </w:r>
      <w:r w:rsidRPr="00B40FF1">
        <w:t xml:space="preserve">н-т: 2002, - 301 с. 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15. Фінансовий звіт ВАТ „УМІА” за 2001 </w:t>
      </w:r>
      <w:proofErr w:type="gramStart"/>
      <w:r w:rsidRPr="00B40FF1">
        <w:t>р</w:t>
      </w:r>
      <w:proofErr w:type="gramEnd"/>
      <w:r w:rsidRPr="00B40FF1">
        <w:t xml:space="preserve">ік. </w:t>
      </w:r>
    </w:p>
    <w:p w:rsidR="005D0B62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16. Фінансовий звіт ВАТ „УМІА” за 2002 </w:t>
      </w:r>
      <w:proofErr w:type="gramStart"/>
      <w:r w:rsidRPr="00B40FF1">
        <w:t>р</w:t>
      </w:r>
      <w:proofErr w:type="gramEnd"/>
      <w:r w:rsidRPr="00B40FF1">
        <w:t xml:space="preserve">ік. </w:t>
      </w:r>
    </w:p>
    <w:p w:rsidR="00B40FF1" w:rsidRPr="00B40FF1" w:rsidRDefault="009E5F4B" w:rsidP="005D0B62">
      <w:pPr>
        <w:shd w:val="clear" w:color="auto" w:fill="FFFFFF"/>
        <w:jc w:val="both"/>
      </w:pPr>
      <w:r w:rsidRPr="00B40FF1">
        <w:t xml:space="preserve">17. Фінансовий звіт ВАТ „УМІА” за 2003 </w:t>
      </w:r>
      <w:proofErr w:type="gramStart"/>
      <w:r w:rsidRPr="00B40FF1">
        <w:t>р</w:t>
      </w:r>
      <w:proofErr w:type="gramEnd"/>
      <w:r w:rsidRPr="00B40FF1">
        <w:t>ік.</w:t>
      </w:r>
    </w:p>
    <w:p w:rsidR="009E5F4B" w:rsidRPr="00B40FF1" w:rsidRDefault="009E5F4B" w:rsidP="005D0B62">
      <w:pPr>
        <w:shd w:val="clear" w:color="auto" w:fill="FFFFFF"/>
        <w:jc w:val="both"/>
        <w:rPr>
          <w:lang w:val="uk-UA"/>
        </w:rPr>
      </w:pPr>
      <w:r w:rsidRPr="00B40FF1">
        <w:t xml:space="preserve">18. Швиданенко Г. О., Олексюк О. І. Сучасна технологія діагностики фінансово-економічної діяльності </w:t>
      </w:r>
      <w:proofErr w:type="gramStart"/>
      <w:r w:rsidRPr="00B40FF1">
        <w:t>п</w:t>
      </w:r>
      <w:proofErr w:type="gramEnd"/>
      <w:r w:rsidRPr="00B40FF1">
        <w:t>ідприємства: Монографія. — К.: КНЕУ, 2002. — 192 с.</w:t>
      </w:r>
    </w:p>
    <w:p w:rsidR="009E5F4B" w:rsidRDefault="009E5F4B" w:rsidP="009E5F4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E5F4B" w:rsidRDefault="009E5F4B" w:rsidP="009E5F4B">
      <w:pPr>
        <w:pStyle w:val="31"/>
        <w:spacing w:after="0"/>
        <w:jc w:val="center"/>
        <w:rPr>
          <w:b/>
          <w:sz w:val="28"/>
          <w:szCs w:val="28"/>
          <w:lang w:val="uk-UA"/>
        </w:rPr>
      </w:pPr>
    </w:p>
    <w:p w:rsidR="009E5F4B" w:rsidRDefault="009E5F4B" w:rsidP="009E5F4B">
      <w:pPr>
        <w:pStyle w:val="31"/>
        <w:spacing w:after="0"/>
        <w:jc w:val="center"/>
        <w:rPr>
          <w:b/>
          <w:sz w:val="28"/>
          <w:szCs w:val="28"/>
          <w:lang w:val="uk-UA"/>
        </w:rPr>
      </w:pPr>
      <w:r w:rsidRPr="009D47A3">
        <w:rPr>
          <w:b/>
          <w:sz w:val="28"/>
          <w:szCs w:val="28"/>
        </w:rPr>
        <w:t xml:space="preserve">Завдання для самостійної </w:t>
      </w:r>
      <w:r w:rsidR="00F36252">
        <w:rPr>
          <w:b/>
          <w:sz w:val="28"/>
          <w:szCs w:val="28"/>
          <w:lang w:val="uk-UA"/>
        </w:rPr>
        <w:t xml:space="preserve">та індивідуальної </w:t>
      </w:r>
      <w:r w:rsidRPr="009D47A3">
        <w:rPr>
          <w:b/>
          <w:sz w:val="28"/>
          <w:szCs w:val="28"/>
        </w:rPr>
        <w:t>роботи</w:t>
      </w:r>
    </w:p>
    <w:p w:rsidR="009E5F4B" w:rsidRPr="009369CB" w:rsidRDefault="009E5F4B" w:rsidP="009E5F4B">
      <w:pPr>
        <w:pStyle w:val="31"/>
        <w:spacing w:after="0"/>
        <w:jc w:val="center"/>
        <w:rPr>
          <w:b/>
          <w:sz w:val="28"/>
          <w:szCs w:val="28"/>
          <w:lang w:val="uk-UA"/>
        </w:rPr>
      </w:pPr>
    </w:p>
    <w:p w:rsidR="009E5F4B" w:rsidRDefault="009E5F4B" w:rsidP="009E5F4B">
      <w:pPr>
        <w:shd w:val="clear" w:color="auto" w:fill="FFFFFF"/>
        <w:jc w:val="both"/>
        <w:rPr>
          <w:b/>
          <w:lang w:val="uk-UA"/>
        </w:rPr>
      </w:pP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1. Теорія економічного аналізу</w:t>
      </w:r>
    </w:p>
    <w:p w:rsidR="009E5F4B" w:rsidRDefault="009E5F4B" w:rsidP="009E5F4B">
      <w:pPr>
        <w:shd w:val="clear" w:color="auto" w:fill="FFFFFF"/>
        <w:jc w:val="both"/>
        <w:rPr>
          <w:b/>
          <w:lang w:val="uk-UA"/>
        </w:rPr>
      </w:pPr>
    </w:p>
    <w:p w:rsidR="009E5F4B" w:rsidRPr="00181F64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181F64">
        <w:rPr>
          <w:b/>
          <w:lang w:val="uk-UA"/>
        </w:rPr>
        <w:t>Тема 1.</w:t>
      </w:r>
      <w:r w:rsidRPr="00181F64">
        <w:rPr>
          <w:lang w:val="uk-UA"/>
        </w:rPr>
        <w:t xml:space="preserve"> </w:t>
      </w:r>
      <w:r>
        <w:rPr>
          <w:sz w:val="28"/>
          <w:szCs w:val="28"/>
          <w:lang w:val="uk-UA"/>
        </w:rPr>
        <w:t>Парадигма економічного аналізу</w:t>
      </w:r>
    </w:p>
    <w:p w:rsidR="009E5F4B" w:rsidRPr="00181F64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2644A3" w:rsidRDefault="009E5F4B" w:rsidP="009E5F4B">
      <w:pPr>
        <w:ind w:firstLine="284"/>
        <w:jc w:val="both"/>
        <w:rPr>
          <w:lang w:val="uk-UA"/>
        </w:rPr>
      </w:pPr>
      <w:r w:rsidRPr="004B414D">
        <w:rPr>
          <w:i/>
          <w:lang w:val="uk-UA"/>
        </w:rPr>
        <w:t>Теоретична частина:</w:t>
      </w:r>
      <w:r w:rsidRPr="004B414D">
        <w:rPr>
          <w:b/>
          <w:lang w:val="uk-UA"/>
        </w:rPr>
        <w:t xml:space="preserve"> </w:t>
      </w:r>
      <w:r w:rsidRPr="002644A3">
        <w:rPr>
          <w:lang w:val="uk-UA"/>
        </w:rPr>
        <w:t>Економічна теорія та економічна політика</w:t>
      </w:r>
      <w:r w:rsidR="0077634E">
        <w:rPr>
          <w:lang w:val="uk-UA"/>
        </w:rPr>
        <w:t xml:space="preserve"> в умовах сьогодення</w:t>
      </w:r>
      <w:r w:rsidRPr="002644A3">
        <w:rPr>
          <w:lang w:val="uk-UA"/>
        </w:rPr>
        <w:t>. Пози</w:t>
      </w:r>
      <w:r w:rsidR="0077634E">
        <w:rPr>
          <w:lang w:val="uk-UA"/>
        </w:rPr>
        <w:t>в</w:t>
      </w:r>
      <w:r w:rsidRPr="002644A3">
        <w:rPr>
          <w:lang w:val="uk-UA"/>
        </w:rPr>
        <w:t>тивна та нормативна функції економічної науки. Цілі економічної політики. Макро- та мікро</w:t>
      </w:r>
      <w:r w:rsidRPr="002644A3">
        <w:rPr>
          <w:lang w:val="uk-UA"/>
        </w:rPr>
        <w:softHyphen/>
        <w:t>економічний рівні дослідження.</w:t>
      </w:r>
    </w:p>
    <w:p w:rsidR="009E5F4B" w:rsidRDefault="009E5F4B" w:rsidP="009E5F4B">
      <w:pPr>
        <w:ind w:firstLine="284"/>
        <w:jc w:val="both"/>
        <w:rPr>
          <w:lang w:val="uk-UA"/>
        </w:rPr>
      </w:pPr>
      <w:r w:rsidRPr="002644A3">
        <w:rPr>
          <w:lang w:val="uk-UA"/>
        </w:rPr>
        <w:t xml:space="preserve">Особливості становлення та розвитку української економічної науки. Проблеми ідентифікації української економічної думки. Економічна наука в Україні у </w:t>
      </w:r>
      <w:r w:rsidRPr="002644A3">
        <w:rPr>
          <w:lang w:val="en-US"/>
        </w:rPr>
        <w:t>XVIII</w:t>
      </w:r>
      <w:r w:rsidRPr="002644A3">
        <w:rPr>
          <w:lang w:val="uk-UA"/>
        </w:rPr>
        <w:t>-</w:t>
      </w:r>
      <w:r w:rsidRPr="002644A3">
        <w:rPr>
          <w:lang w:val="en-US"/>
        </w:rPr>
        <w:t>XIX</w:t>
      </w:r>
      <w:r w:rsidRPr="002644A3">
        <w:rPr>
          <w:lang w:val="uk-UA"/>
        </w:rPr>
        <w:t xml:space="preserve"> </w:t>
      </w:r>
      <w:r w:rsidR="005D0B62">
        <w:rPr>
          <w:lang w:val="uk-UA"/>
        </w:rPr>
        <w:pgNum/>
      </w:r>
      <w:r w:rsidR="005D0B62">
        <w:rPr>
          <w:lang w:val="uk-UA"/>
        </w:rPr>
        <w:t>ед</w:t>
      </w:r>
      <w:r w:rsidRPr="002644A3">
        <w:rPr>
          <w:lang w:val="uk-UA"/>
        </w:rPr>
        <w:t>. (М.Балудянський, І.Вернадський, М.Зібер, С.Подолинський). Економічні ідеї М.Туган-Барановського. Економіко-математичні досл</w:t>
      </w:r>
      <w:r>
        <w:rPr>
          <w:lang w:val="uk-UA"/>
        </w:rPr>
        <w:t>ідження Є.Слуцького.</w:t>
      </w:r>
    </w:p>
    <w:p w:rsidR="0077634E" w:rsidRPr="0077634E" w:rsidRDefault="0077634E" w:rsidP="0077634E">
      <w:pPr>
        <w:pStyle w:val="a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77634E">
        <w:rPr>
          <w:sz w:val="24"/>
          <w:lang w:val="uk-UA"/>
        </w:rPr>
        <w:t>Наукові основи економічного аналізу, роль економічного аналізу в організації підприємницької діяльності в умовах функціонування ринку.</w:t>
      </w:r>
    </w:p>
    <w:p w:rsidR="0077634E" w:rsidRPr="0077634E" w:rsidRDefault="0077634E" w:rsidP="0077634E">
      <w:pPr>
        <w:ind w:firstLine="284"/>
        <w:jc w:val="both"/>
        <w:rPr>
          <w:lang w:val="uk-UA"/>
        </w:rPr>
      </w:pPr>
    </w:p>
    <w:p w:rsidR="009E5F4B" w:rsidRPr="00181F64" w:rsidRDefault="009E5F4B" w:rsidP="009E5F4B">
      <w:pPr>
        <w:ind w:firstLine="851"/>
        <w:jc w:val="both"/>
        <w:rPr>
          <w:lang w:val="uk-UA"/>
        </w:rPr>
      </w:pPr>
    </w:p>
    <w:p w:rsidR="009E5F4B" w:rsidRPr="004A1127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i/>
          <w:lang w:val="uk-UA"/>
        </w:rPr>
      </w:pPr>
      <w:r w:rsidRPr="004A1127">
        <w:rPr>
          <w:i/>
          <w:lang w:val="uk-UA"/>
        </w:rPr>
        <w:t>Рекомендована література</w:t>
      </w:r>
    </w:p>
    <w:p w:rsidR="009E5F4B" w:rsidRPr="004A1127" w:rsidRDefault="009E5F4B" w:rsidP="009E5F4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bCs/>
          <w:spacing w:val="-6"/>
          <w:lang w:val="uk-UA"/>
        </w:rPr>
        <w:t xml:space="preserve">1. </w:t>
      </w:r>
      <w:r w:rsidRPr="0068503C">
        <w:rPr>
          <w:lang w:val="uk-UA"/>
        </w:rPr>
        <w:t xml:space="preserve"> Абрютіна М.С. Фінансовий аналіз комерційної діяльності: навчальний посібник – К:. Фінпрес, 2002.-173 с.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2. Бутинець Ф.Ф., Мних Є.В., Олійник О.В. Економічний аналіз. – Житомир, ПП Рута, 2004.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lastRenderedPageBreak/>
        <w:t xml:space="preserve">3. Кислиця О.Я., Мягких І.М. Економічний аналіз: Курс лекцій. – К.: Вид-во Європ. </w:t>
      </w:r>
      <w:r w:rsidR="005D0B62" w:rsidRPr="0068503C">
        <w:rPr>
          <w:lang w:val="uk-UA"/>
        </w:rPr>
        <w:t>У</w:t>
      </w:r>
      <w:r w:rsidRPr="0068503C">
        <w:rPr>
          <w:lang w:val="uk-UA"/>
        </w:rPr>
        <w:t xml:space="preserve">н-ту, 2003. – 154 с. </w:t>
      </w:r>
    </w:p>
    <w:p w:rsidR="009E5F4B" w:rsidRPr="0068503C" w:rsidRDefault="009E5F4B" w:rsidP="009E5F4B">
      <w:pPr>
        <w:ind w:firstLine="357"/>
      </w:pPr>
      <w:r w:rsidRPr="0068503C">
        <w:rPr>
          <w:lang w:val="uk-UA"/>
        </w:rPr>
        <w:t xml:space="preserve">4. Коробов М.Я. Фінансово-економічний аналіз діяльності підприємств: навч. </w:t>
      </w:r>
      <w:r w:rsidR="005D0B62" w:rsidRPr="0068503C">
        <w:rPr>
          <w:lang w:val="uk-UA"/>
        </w:rPr>
        <w:t>П</w:t>
      </w:r>
      <w:r w:rsidRPr="0068503C">
        <w:rPr>
          <w:lang w:val="uk-UA"/>
        </w:rPr>
        <w:t xml:space="preserve">осіб.- </w:t>
      </w:r>
      <w:r w:rsidRPr="0068503C">
        <w:t xml:space="preserve">К.: Знання, КОО, 2000. </w:t>
      </w:r>
    </w:p>
    <w:p w:rsidR="009E5F4B" w:rsidRPr="0068503C" w:rsidRDefault="009E5F4B" w:rsidP="009E5F4B">
      <w:pPr>
        <w:ind w:firstLine="357"/>
      </w:pPr>
      <w:r w:rsidRPr="0068503C">
        <w:t xml:space="preserve">5. Романюк О.П. Методи економіко-статистичного аналізу: Навчальний </w:t>
      </w:r>
      <w:proofErr w:type="gramStart"/>
      <w:r w:rsidRPr="0068503C">
        <w:t>пос</w:t>
      </w:r>
      <w:proofErr w:type="gramEnd"/>
      <w:r w:rsidRPr="0068503C">
        <w:t xml:space="preserve">ібник. </w:t>
      </w:r>
      <w:r w:rsidR="005D0B62">
        <w:t>–</w:t>
      </w:r>
      <w:r w:rsidRPr="0068503C">
        <w:t xml:space="preserve"> К.: Видавництво УАДУ, 1997. </w:t>
      </w:r>
    </w:p>
    <w:p w:rsidR="009E5F4B" w:rsidRPr="001609E3" w:rsidRDefault="009E5F4B" w:rsidP="009E5F4B">
      <w:pPr>
        <w:ind w:firstLine="357"/>
        <w:rPr>
          <w:sz w:val="28"/>
          <w:szCs w:val="28"/>
        </w:rPr>
      </w:pPr>
      <w:r w:rsidRPr="0068503C">
        <w:t xml:space="preserve">6. Тарасенко Н.В. Економічний аналіз діяльності промислового </w:t>
      </w:r>
      <w:proofErr w:type="gramStart"/>
      <w:r w:rsidRPr="0068503C">
        <w:t>п</w:t>
      </w:r>
      <w:proofErr w:type="gramEnd"/>
      <w:r w:rsidRPr="0068503C">
        <w:t>ідприємства: навчальний посібник: Львів – Львівський банківський інститут – 2004. – 485с.</w:t>
      </w:r>
    </w:p>
    <w:p w:rsidR="009E5F4B" w:rsidRPr="0068503C" w:rsidRDefault="009E5F4B" w:rsidP="009E5F4B">
      <w:pPr>
        <w:jc w:val="both"/>
        <w:rPr>
          <w:b/>
        </w:rPr>
      </w:pPr>
    </w:p>
    <w:p w:rsidR="009E5F4B" w:rsidRDefault="009E5F4B" w:rsidP="009E5F4B">
      <w:pPr>
        <w:jc w:val="both"/>
        <w:rPr>
          <w:b/>
          <w:lang w:val="uk-UA"/>
        </w:rPr>
      </w:pPr>
    </w:p>
    <w:p w:rsidR="009E5F4B" w:rsidRPr="0043060C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117E79">
        <w:rPr>
          <w:b/>
          <w:lang w:val="uk-UA"/>
        </w:rPr>
        <w:t xml:space="preserve">Тема 2. </w:t>
      </w:r>
      <w:r w:rsidRPr="0043060C">
        <w:rPr>
          <w:b/>
          <w:lang w:val="uk-UA"/>
        </w:rPr>
        <w:t>Моделювання факторних систем в аналізі економічних явищ та процесів</w:t>
      </w:r>
    </w:p>
    <w:p w:rsidR="009E5F4B" w:rsidRPr="00181F64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77634E" w:rsidRDefault="009E5F4B" w:rsidP="0077634E">
      <w:pPr>
        <w:ind w:firstLine="284"/>
        <w:jc w:val="both"/>
        <w:rPr>
          <w:lang w:val="uk-UA"/>
        </w:rPr>
      </w:pPr>
      <w:r w:rsidRPr="004B414D">
        <w:rPr>
          <w:i/>
          <w:lang w:val="uk-UA"/>
        </w:rPr>
        <w:t>Теоретична частина:</w:t>
      </w:r>
      <w:r w:rsidRPr="004B414D">
        <w:rPr>
          <w:b/>
          <w:lang w:val="uk-UA"/>
        </w:rPr>
        <w:t xml:space="preserve"> </w:t>
      </w:r>
      <w:r w:rsidR="0077634E" w:rsidRPr="0077634E">
        <w:rPr>
          <w:lang w:val="uk-UA"/>
        </w:rPr>
        <w:t>основи моделювання. Відомі моделі.Стохастичний і детермінований аналіз</w:t>
      </w:r>
      <w:r w:rsidR="0077634E">
        <w:rPr>
          <w:lang w:val="uk-UA"/>
        </w:rPr>
        <w:t>.</w:t>
      </w:r>
    </w:p>
    <w:p w:rsidR="009E5F4B" w:rsidRPr="00C55489" w:rsidRDefault="009E5F4B" w:rsidP="009E5F4B">
      <w:pPr>
        <w:pStyle w:val="31"/>
        <w:spacing w:after="0"/>
        <w:ind w:firstLine="284"/>
        <w:jc w:val="both"/>
        <w:rPr>
          <w:sz w:val="24"/>
          <w:szCs w:val="24"/>
          <w:lang w:val="uk-UA"/>
        </w:rPr>
      </w:pPr>
      <w:r w:rsidRPr="00C55489">
        <w:rPr>
          <w:i/>
          <w:sz w:val="24"/>
          <w:szCs w:val="24"/>
          <w:lang w:val="uk-UA"/>
        </w:rPr>
        <w:t>Задачі №</w:t>
      </w:r>
      <w:r>
        <w:rPr>
          <w:sz w:val="24"/>
          <w:szCs w:val="24"/>
          <w:lang w:val="uk-UA"/>
        </w:rPr>
        <w:t>1-9</w:t>
      </w:r>
      <w:r w:rsidRPr="00C55489">
        <w:rPr>
          <w:i/>
          <w:sz w:val="24"/>
          <w:szCs w:val="24"/>
          <w:lang w:val="uk-UA"/>
        </w:rPr>
        <w:t xml:space="preserve"> </w:t>
      </w:r>
      <w:r w:rsidRPr="00C55489">
        <w:rPr>
          <w:sz w:val="24"/>
          <w:szCs w:val="24"/>
          <w:lang w:val="uk-UA"/>
        </w:rPr>
        <w:t xml:space="preserve"> із: </w:t>
      </w:r>
      <w:r w:rsidR="0077634E">
        <w:rPr>
          <w:sz w:val="24"/>
          <w:szCs w:val="24"/>
          <w:lang w:val="uk-UA"/>
        </w:rPr>
        <w:t>Вейкрута Л.С.</w:t>
      </w:r>
      <w:r w:rsidRPr="00C55489">
        <w:rPr>
          <w:sz w:val="24"/>
          <w:szCs w:val="24"/>
          <w:lang w:val="uk-UA"/>
        </w:rPr>
        <w:t>.</w:t>
      </w:r>
      <w:r w:rsidR="0077634E">
        <w:rPr>
          <w:sz w:val="24"/>
          <w:szCs w:val="24"/>
          <w:lang w:val="uk-UA"/>
        </w:rPr>
        <w:t>Теорія економічного аналізу</w:t>
      </w:r>
      <w:r w:rsidRPr="00C55489">
        <w:rPr>
          <w:sz w:val="24"/>
          <w:szCs w:val="24"/>
          <w:lang w:val="uk-UA"/>
        </w:rPr>
        <w:t xml:space="preserve">: Практикум. / </w:t>
      </w:r>
      <w:r w:rsidR="0077634E">
        <w:rPr>
          <w:sz w:val="24"/>
          <w:szCs w:val="24"/>
          <w:lang w:val="uk-UA"/>
        </w:rPr>
        <w:t>Л.С.</w:t>
      </w:r>
      <w:r w:rsidRPr="00C55489">
        <w:rPr>
          <w:sz w:val="24"/>
          <w:szCs w:val="24"/>
          <w:lang w:val="uk-UA"/>
        </w:rPr>
        <w:t>.</w:t>
      </w:r>
      <w:r w:rsidR="0077634E">
        <w:rPr>
          <w:sz w:val="24"/>
          <w:szCs w:val="24"/>
          <w:lang w:val="uk-UA"/>
        </w:rPr>
        <w:t>Вейкрута</w:t>
      </w:r>
      <w:r w:rsidRPr="00C55489">
        <w:rPr>
          <w:sz w:val="24"/>
          <w:szCs w:val="24"/>
          <w:lang w:val="uk-UA"/>
        </w:rPr>
        <w:t xml:space="preserve">. – Видання друге, </w:t>
      </w:r>
      <w:r w:rsidR="005D0B62">
        <w:rPr>
          <w:sz w:val="24"/>
          <w:szCs w:val="24"/>
          <w:lang w:val="uk-UA"/>
        </w:rPr>
        <w:pgNum/>
      </w:r>
      <w:r w:rsidR="005D0B62">
        <w:rPr>
          <w:sz w:val="24"/>
          <w:szCs w:val="24"/>
          <w:lang w:val="uk-UA"/>
        </w:rPr>
        <w:t>ед.</w:t>
      </w:r>
      <w:r w:rsidR="005D0B62">
        <w:rPr>
          <w:sz w:val="24"/>
          <w:szCs w:val="24"/>
          <w:lang w:val="uk-UA"/>
        </w:rPr>
        <w:pgNum/>
      </w:r>
      <w:r w:rsidRPr="00C55489">
        <w:rPr>
          <w:sz w:val="24"/>
          <w:szCs w:val="24"/>
          <w:lang w:val="uk-UA"/>
        </w:rPr>
        <w:t xml:space="preserve">. </w:t>
      </w:r>
      <w:r w:rsidR="005D0B62" w:rsidRPr="00C55489">
        <w:rPr>
          <w:sz w:val="24"/>
          <w:szCs w:val="24"/>
          <w:lang w:val="uk-UA"/>
        </w:rPr>
        <w:t>І</w:t>
      </w:r>
      <w:r w:rsidRPr="00C55489">
        <w:rPr>
          <w:sz w:val="24"/>
          <w:szCs w:val="24"/>
          <w:lang w:val="uk-UA"/>
        </w:rPr>
        <w:t xml:space="preserve"> доп. – Львів: Видавничий центр ЛНУ імені Івана Франка, 2005. – 78с.</w:t>
      </w:r>
    </w:p>
    <w:p w:rsidR="009E5F4B" w:rsidRPr="00E04D8A" w:rsidRDefault="009E5F4B" w:rsidP="009E5F4B">
      <w:pPr>
        <w:ind w:firstLine="284"/>
        <w:jc w:val="both"/>
        <w:rPr>
          <w:lang w:val="uk-UA"/>
        </w:rPr>
      </w:pPr>
      <w:r w:rsidRPr="00E04D8A">
        <w:rPr>
          <w:i/>
          <w:lang w:val="uk-UA"/>
        </w:rPr>
        <w:t>Тести</w:t>
      </w:r>
      <w:r>
        <w:rPr>
          <w:i/>
          <w:lang w:val="uk-UA"/>
        </w:rPr>
        <w:t xml:space="preserve"> і задачі</w:t>
      </w:r>
      <w:r>
        <w:rPr>
          <w:lang w:val="uk-UA"/>
        </w:rPr>
        <w:t>: Економічн</w:t>
      </w:r>
      <w:r w:rsidR="0077634E">
        <w:rPr>
          <w:lang w:val="uk-UA"/>
        </w:rPr>
        <w:t>ий аналіз</w:t>
      </w:r>
      <w:r>
        <w:rPr>
          <w:lang w:val="uk-UA"/>
        </w:rPr>
        <w:t xml:space="preserve">: навч. </w:t>
      </w:r>
      <w:r w:rsidR="005D0B62">
        <w:rPr>
          <w:lang w:val="uk-UA"/>
        </w:rPr>
        <w:t>П</w:t>
      </w:r>
      <w:r>
        <w:rPr>
          <w:lang w:val="uk-UA"/>
        </w:rPr>
        <w:t xml:space="preserve">осібник </w:t>
      </w:r>
      <w:r w:rsidR="0077634E">
        <w:rPr>
          <w:lang w:val="uk-UA"/>
        </w:rPr>
        <w:t>(Л</w:t>
      </w:r>
      <w:r>
        <w:rPr>
          <w:lang w:val="uk-UA"/>
        </w:rPr>
        <w:t>.</w:t>
      </w:r>
      <w:r w:rsidR="0077634E">
        <w:rPr>
          <w:lang w:val="uk-UA"/>
        </w:rPr>
        <w:t>С. Вейкрута, З.Л.Бандура)</w:t>
      </w:r>
      <w:r>
        <w:rPr>
          <w:lang w:val="uk-UA"/>
        </w:rPr>
        <w:t xml:space="preserve">; за </w:t>
      </w:r>
      <w:r w:rsidR="005D0B62">
        <w:rPr>
          <w:lang w:val="uk-UA"/>
        </w:rPr>
        <w:pgNum/>
      </w:r>
      <w:r w:rsidR="005D0B62">
        <w:rPr>
          <w:lang w:val="uk-UA"/>
        </w:rPr>
        <w:t>ед.</w:t>
      </w:r>
      <w:r>
        <w:rPr>
          <w:lang w:val="uk-UA"/>
        </w:rPr>
        <w:t xml:space="preserve">.. </w:t>
      </w:r>
      <w:r w:rsidR="0077634E">
        <w:rPr>
          <w:lang w:val="uk-UA"/>
        </w:rPr>
        <w:t>О.М.Ковалюка. – Львів: Інтелект-захід, 2012</w:t>
      </w:r>
      <w:r>
        <w:rPr>
          <w:lang w:val="uk-UA"/>
        </w:rPr>
        <w:t>. – С.18-25.</w:t>
      </w:r>
    </w:p>
    <w:p w:rsidR="009E5F4B" w:rsidRPr="00C55489" w:rsidRDefault="009E5F4B" w:rsidP="009E5F4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:rsidR="009E5F4B" w:rsidRPr="004A1127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i/>
          <w:lang w:val="uk-UA"/>
        </w:rPr>
      </w:pPr>
      <w:r w:rsidRPr="004A1127">
        <w:rPr>
          <w:i/>
          <w:lang w:val="uk-UA"/>
        </w:rPr>
        <w:t>Рекомендована література</w:t>
      </w: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bCs/>
          <w:spacing w:val="-6"/>
          <w:lang w:val="uk-UA"/>
        </w:rPr>
        <w:t xml:space="preserve">1. </w:t>
      </w:r>
      <w:r w:rsidRPr="0068503C">
        <w:rPr>
          <w:lang w:val="uk-UA"/>
        </w:rPr>
        <w:t xml:space="preserve"> Абрютіна М.С. Фінансовий аналіз комерційної діяльності: навчальний посібник – К:. Фінпрес, 2002.-173 с.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2. Бутинець Ф.Ф., Мних Є.В., Олійник О.В. Економічний аналіз. – Житомир, ПП Рута, 2004.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3. Кислиця О.Я., Мягких І.М. Економічний аналіз: Курс лекцій. – К.: Вид-во Європ. </w:t>
      </w:r>
      <w:r w:rsidR="005D0B62" w:rsidRPr="0068503C">
        <w:rPr>
          <w:lang w:val="uk-UA"/>
        </w:rPr>
        <w:t>У</w:t>
      </w:r>
      <w:r w:rsidRPr="0068503C">
        <w:rPr>
          <w:lang w:val="uk-UA"/>
        </w:rPr>
        <w:t xml:space="preserve">н-ту, 2003. – 154 с. </w:t>
      </w:r>
    </w:p>
    <w:p w:rsidR="009E5F4B" w:rsidRPr="0068503C" w:rsidRDefault="009E5F4B" w:rsidP="009E5F4B">
      <w:pPr>
        <w:ind w:firstLine="357"/>
      </w:pPr>
      <w:r w:rsidRPr="0068503C">
        <w:rPr>
          <w:lang w:val="uk-UA"/>
        </w:rPr>
        <w:t xml:space="preserve">4. Коробов М.Я. Фінансово-економічний аналіз діяльності підприємств: навч. </w:t>
      </w:r>
      <w:r w:rsidR="005D0B62" w:rsidRPr="0068503C">
        <w:rPr>
          <w:lang w:val="uk-UA"/>
        </w:rPr>
        <w:t>П</w:t>
      </w:r>
      <w:r w:rsidRPr="0068503C">
        <w:rPr>
          <w:lang w:val="uk-UA"/>
        </w:rPr>
        <w:t xml:space="preserve">осіб.- </w:t>
      </w:r>
      <w:r w:rsidRPr="0068503C">
        <w:t xml:space="preserve">К.: Знання, КОО, 2000. </w:t>
      </w:r>
    </w:p>
    <w:p w:rsidR="009E5F4B" w:rsidRPr="0068503C" w:rsidRDefault="009E5F4B" w:rsidP="009E5F4B">
      <w:pPr>
        <w:ind w:firstLine="357"/>
      </w:pPr>
      <w:r w:rsidRPr="0068503C">
        <w:t xml:space="preserve">5. Романюк О.П. Методи економіко-статистичного аналізу: Навчальний </w:t>
      </w:r>
      <w:proofErr w:type="gramStart"/>
      <w:r w:rsidRPr="0068503C">
        <w:t>пос</w:t>
      </w:r>
      <w:proofErr w:type="gramEnd"/>
      <w:r w:rsidRPr="0068503C">
        <w:t xml:space="preserve">ібник. </w:t>
      </w:r>
      <w:r w:rsidR="005D0B62">
        <w:t>–</w:t>
      </w:r>
      <w:r w:rsidRPr="0068503C">
        <w:t xml:space="preserve"> К.: Видавництво УАДУ, 1997. </w:t>
      </w:r>
    </w:p>
    <w:p w:rsidR="009E5F4B" w:rsidRPr="001609E3" w:rsidRDefault="009E5F4B" w:rsidP="009E5F4B">
      <w:pPr>
        <w:ind w:firstLine="357"/>
        <w:rPr>
          <w:sz w:val="28"/>
          <w:szCs w:val="28"/>
        </w:rPr>
      </w:pPr>
      <w:r w:rsidRPr="0068503C">
        <w:t xml:space="preserve">6. Тарасенко Н.В. Економічний аналіз діяльності промислового </w:t>
      </w:r>
      <w:proofErr w:type="gramStart"/>
      <w:r w:rsidRPr="0068503C">
        <w:t>п</w:t>
      </w:r>
      <w:proofErr w:type="gramEnd"/>
      <w:r w:rsidRPr="0068503C">
        <w:t>ідприємства: навчальний посібник: Львів – Львівський банківський інститут – 2004. – 485с.</w:t>
      </w:r>
    </w:p>
    <w:p w:rsidR="009E5F4B" w:rsidRPr="0068503C" w:rsidRDefault="009E5F4B" w:rsidP="009E5F4B">
      <w:pPr>
        <w:jc w:val="both"/>
        <w:rPr>
          <w:b/>
        </w:rPr>
      </w:pPr>
    </w:p>
    <w:p w:rsidR="009E5F4B" w:rsidRDefault="009E5F4B" w:rsidP="009E5F4B">
      <w:pPr>
        <w:jc w:val="both"/>
        <w:rPr>
          <w:b/>
          <w:lang w:val="uk-UA"/>
        </w:rPr>
      </w:pPr>
    </w:p>
    <w:p w:rsidR="009E5F4B" w:rsidRPr="00181F64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43060C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181F64">
        <w:rPr>
          <w:b/>
        </w:rPr>
        <w:t xml:space="preserve">Тема 3. </w:t>
      </w:r>
      <w:r w:rsidRPr="0043060C">
        <w:rPr>
          <w:b/>
          <w:lang w:val="uk-UA"/>
        </w:rPr>
        <w:t>Види детермінованих факторних систем</w:t>
      </w:r>
    </w:p>
    <w:p w:rsidR="009E5F4B" w:rsidRPr="00454DED" w:rsidRDefault="009E5F4B" w:rsidP="009E5F4B">
      <w:pPr>
        <w:ind w:firstLine="284"/>
        <w:jc w:val="both"/>
        <w:rPr>
          <w:lang w:val="uk-UA"/>
        </w:rPr>
      </w:pPr>
      <w:r w:rsidRPr="004B414D">
        <w:rPr>
          <w:i/>
          <w:lang w:val="uk-UA"/>
        </w:rPr>
        <w:t>Теоретична частина:</w:t>
      </w:r>
      <w:r w:rsidRPr="004B414D">
        <w:rPr>
          <w:b/>
          <w:lang w:val="uk-UA"/>
        </w:rPr>
        <w:t xml:space="preserve"> </w:t>
      </w:r>
      <w:r w:rsidRPr="00454DED">
        <w:rPr>
          <w:lang w:val="uk-UA"/>
        </w:rPr>
        <w:t>Метаматичні методи прогнозування та оцінки функціональних залежностей</w:t>
      </w:r>
    </w:p>
    <w:p w:rsidR="009E5F4B" w:rsidRPr="00E04D8A" w:rsidRDefault="009E5F4B" w:rsidP="009E5F4B">
      <w:pPr>
        <w:ind w:firstLine="284"/>
        <w:jc w:val="both"/>
        <w:rPr>
          <w:lang w:val="uk-UA"/>
        </w:rPr>
      </w:pPr>
      <w:r w:rsidRPr="00E04D8A">
        <w:rPr>
          <w:i/>
          <w:lang w:val="uk-UA"/>
        </w:rPr>
        <w:t>Тести</w:t>
      </w:r>
      <w:r>
        <w:rPr>
          <w:lang w:val="uk-UA"/>
        </w:rPr>
        <w:t xml:space="preserve">: Аналіз господарської діяльності: практикум (тести і задачі): Вейкрута Л.С. ,Раделицький Ю.О. та </w:t>
      </w:r>
      <w:r w:rsidR="005D0B62">
        <w:rPr>
          <w:lang w:val="uk-UA"/>
        </w:rPr>
        <w:pgNum/>
      </w:r>
      <w:r w:rsidR="005D0B62">
        <w:rPr>
          <w:lang w:val="uk-UA"/>
        </w:rPr>
        <w:t>ед</w:t>
      </w:r>
      <w:r>
        <w:rPr>
          <w:lang w:val="uk-UA"/>
        </w:rPr>
        <w:t>.</w:t>
      </w:r>
      <w:r w:rsidRPr="00E04D8A">
        <w:rPr>
          <w:lang w:val="uk-UA"/>
        </w:rPr>
        <w:t>]</w:t>
      </w:r>
      <w:r>
        <w:rPr>
          <w:lang w:val="uk-UA"/>
        </w:rPr>
        <w:t xml:space="preserve">; за </w:t>
      </w:r>
      <w:r w:rsidR="005D0B62">
        <w:rPr>
          <w:lang w:val="uk-UA"/>
        </w:rPr>
        <w:pgNum/>
      </w:r>
      <w:r w:rsidR="005D0B62">
        <w:rPr>
          <w:lang w:val="uk-UA"/>
        </w:rPr>
        <w:t>ед.</w:t>
      </w:r>
      <w:r>
        <w:rPr>
          <w:lang w:val="uk-UA"/>
        </w:rPr>
        <w:t>.. Ковалюка О.М. – Львів: Інтелект-захід, 2010. – С.43-48.</w:t>
      </w: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4A1127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i/>
          <w:lang w:val="uk-UA"/>
        </w:rPr>
      </w:pPr>
      <w:r w:rsidRPr="004A1127">
        <w:rPr>
          <w:i/>
          <w:lang w:val="uk-UA"/>
        </w:rPr>
        <w:t>Рекомендована література</w:t>
      </w:r>
    </w:p>
    <w:p w:rsidR="009E5F4B" w:rsidRPr="00D24D4A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bCs/>
          <w:spacing w:val="-6"/>
          <w:lang w:val="uk-UA"/>
        </w:rPr>
        <w:t xml:space="preserve">1. </w:t>
      </w:r>
      <w:r w:rsidRPr="0068503C">
        <w:rPr>
          <w:lang w:val="uk-UA"/>
        </w:rPr>
        <w:t xml:space="preserve"> Абрютіна М.С. Фінансовий аналіз комерційної діяльності: навчальний посібник – К:. Фінпрес, 2002.-173 с.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2. Бутинець Ф.Ф., Мних Є.В., Олійник О.В. Економічний аналіз. – Житомир, ПП Рута, 2004.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3. Кислиця О.Я., Мягких І.М. Економічний аналіз: Курс лекцій. – К.: Вид-во Європ. </w:t>
      </w:r>
      <w:r w:rsidR="005D0B62" w:rsidRPr="0068503C">
        <w:rPr>
          <w:lang w:val="uk-UA"/>
        </w:rPr>
        <w:t>У</w:t>
      </w:r>
      <w:r w:rsidRPr="0068503C">
        <w:rPr>
          <w:lang w:val="uk-UA"/>
        </w:rPr>
        <w:t xml:space="preserve">н-ту, 2003. – 154 с. </w:t>
      </w:r>
    </w:p>
    <w:p w:rsidR="009E5F4B" w:rsidRPr="0068503C" w:rsidRDefault="009E5F4B" w:rsidP="009E5F4B">
      <w:pPr>
        <w:ind w:firstLine="357"/>
      </w:pPr>
      <w:r w:rsidRPr="0068503C">
        <w:rPr>
          <w:lang w:val="uk-UA"/>
        </w:rPr>
        <w:lastRenderedPageBreak/>
        <w:t xml:space="preserve">4. Коробов М.Я. Фінансово-економічний аналіз діяльності підприємств: навч. </w:t>
      </w:r>
      <w:r w:rsidR="005D0B62" w:rsidRPr="0068503C">
        <w:rPr>
          <w:lang w:val="uk-UA"/>
        </w:rPr>
        <w:t>П</w:t>
      </w:r>
      <w:r w:rsidRPr="0068503C">
        <w:rPr>
          <w:lang w:val="uk-UA"/>
        </w:rPr>
        <w:t xml:space="preserve">осіб.- </w:t>
      </w:r>
      <w:r w:rsidRPr="0068503C">
        <w:t xml:space="preserve">К.: Знання, КОО, 2000. </w:t>
      </w:r>
    </w:p>
    <w:p w:rsidR="009E5F4B" w:rsidRPr="0068503C" w:rsidRDefault="009E5F4B" w:rsidP="009E5F4B">
      <w:pPr>
        <w:ind w:firstLine="357"/>
      </w:pPr>
      <w:r w:rsidRPr="0068503C">
        <w:t xml:space="preserve">5. Романюк О.П. Методи економіко-статистичного аналізу: Навчальний </w:t>
      </w:r>
      <w:proofErr w:type="gramStart"/>
      <w:r w:rsidRPr="0068503C">
        <w:t>пос</w:t>
      </w:r>
      <w:proofErr w:type="gramEnd"/>
      <w:r w:rsidRPr="0068503C">
        <w:t xml:space="preserve">ібник. </w:t>
      </w:r>
      <w:r w:rsidR="005D0B62">
        <w:t>–</w:t>
      </w:r>
      <w:r w:rsidRPr="0068503C">
        <w:t xml:space="preserve"> К.: Видавництво УАДУ, 1997. </w:t>
      </w:r>
    </w:p>
    <w:p w:rsidR="009E5F4B" w:rsidRPr="001609E3" w:rsidRDefault="009E5F4B" w:rsidP="009E5F4B">
      <w:pPr>
        <w:ind w:firstLine="357"/>
        <w:rPr>
          <w:sz w:val="28"/>
          <w:szCs w:val="28"/>
        </w:rPr>
      </w:pPr>
      <w:r w:rsidRPr="0068503C">
        <w:t xml:space="preserve">6. Тарасенко Н.В. Економічний аналіз діяльності промислового </w:t>
      </w:r>
      <w:proofErr w:type="gramStart"/>
      <w:r w:rsidRPr="0068503C">
        <w:t>п</w:t>
      </w:r>
      <w:proofErr w:type="gramEnd"/>
      <w:r w:rsidRPr="0068503C">
        <w:t>ідприємства: навчальний посібник: Львів – Львівський банківський інститут – 2004. – 485с.</w:t>
      </w:r>
    </w:p>
    <w:p w:rsidR="009E5F4B" w:rsidRPr="0068503C" w:rsidRDefault="009E5F4B" w:rsidP="009E5F4B">
      <w:pPr>
        <w:jc w:val="both"/>
        <w:rPr>
          <w:b/>
        </w:rPr>
      </w:pPr>
    </w:p>
    <w:p w:rsidR="009E5F4B" w:rsidRDefault="009E5F4B" w:rsidP="009E5F4B">
      <w:pPr>
        <w:jc w:val="both"/>
        <w:rPr>
          <w:b/>
          <w:lang w:val="uk-UA"/>
        </w:rPr>
      </w:pPr>
    </w:p>
    <w:p w:rsidR="009E5F4B" w:rsidRPr="0043060C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181F64">
        <w:rPr>
          <w:b/>
        </w:rPr>
        <w:t xml:space="preserve">Тема 4. </w:t>
      </w:r>
      <w:r w:rsidRPr="0043060C">
        <w:rPr>
          <w:b/>
          <w:lang w:val="uk-UA"/>
        </w:rPr>
        <w:t>Економетричні методи аналізу (матриця багатокритеріальної оптимізації</w:t>
      </w:r>
    </w:p>
    <w:p w:rsidR="009E5F4B" w:rsidRPr="0043060C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Default="009E5F4B" w:rsidP="009E5F4B">
      <w:pPr>
        <w:ind w:firstLine="284"/>
        <w:jc w:val="both"/>
        <w:rPr>
          <w:lang w:val="uk-UA"/>
        </w:rPr>
      </w:pPr>
      <w:r w:rsidRPr="001F2A0D">
        <w:rPr>
          <w:i/>
          <w:lang w:val="uk-UA"/>
        </w:rPr>
        <w:t>Теоретична частина:</w:t>
      </w:r>
      <w:r w:rsidRPr="001F2A0D">
        <w:rPr>
          <w:b/>
          <w:lang w:val="uk-UA"/>
        </w:rPr>
        <w:t xml:space="preserve"> </w:t>
      </w:r>
      <w:r w:rsidRPr="007D775F">
        <w:rPr>
          <w:lang w:val="uk-UA"/>
        </w:rPr>
        <w:t>Кореляція. Дисперсія.</w:t>
      </w:r>
      <w:r>
        <w:rPr>
          <w:b/>
          <w:lang w:val="uk-UA"/>
        </w:rPr>
        <w:t xml:space="preserve"> </w:t>
      </w:r>
    </w:p>
    <w:p w:rsidR="009E5F4B" w:rsidRPr="00E04D8A" w:rsidRDefault="009E5F4B" w:rsidP="009E5F4B">
      <w:pPr>
        <w:ind w:firstLine="284"/>
        <w:jc w:val="both"/>
        <w:rPr>
          <w:lang w:val="uk-UA"/>
        </w:rPr>
      </w:pPr>
      <w:r w:rsidRPr="00E04D8A">
        <w:rPr>
          <w:i/>
          <w:lang w:val="uk-UA"/>
        </w:rPr>
        <w:t>Тести</w:t>
      </w:r>
      <w:r>
        <w:rPr>
          <w:lang w:val="uk-UA"/>
        </w:rPr>
        <w:t xml:space="preserve">: Аналіз господарської діяльності: практикум (тести і задачі): Вейкрута Л.С. ,Раделицький Ю.О. та </w:t>
      </w:r>
      <w:r w:rsidR="005D0B62">
        <w:rPr>
          <w:lang w:val="uk-UA"/>
        </w:rPr>
        <w:pgNum/>
      </w:r>
      <w:r w:rsidR="005D0B62">
        <w:rPr>
          <w:lang w:val="uk-UA"/>
        </w:rPr>
        <w:t>ед</w:t>
      </w:r>
      <w:r>
        <w:rPr>
          <w:lang w:val="uk-UA"/>
        </w:rPr>
        <w:t>.</w:t>
      </w:r>
      <w:r w:rsidRPr="00E04D8A">
        <w:rPr>
          <w:lang w:val="uk-UA"/>
        </w:rPr>
        <w:t>]</w:t>
      </w:r>
      <w:r>
        <w:rPr>
          <w:lang w:val="uk-UA"/>
        </w:rPr>
        <w:t xml:space="preserve">; за </w:t>
      </w:r>
      <w:r w:rsidR="005D0B62">
        <w:rPr>
          <w:lang w:val="uk-UA"/>
        </w:rPr>
        <w:pgNum/>
      </w:r>
      <w:r w:rsidR="005D0B62">
        <w:rPr>
          <w:lang w:val="uk-UA"/>
        </w:rPr>
        <w:t>ед.</w:t>
      </w:r>
      <w:r>
        <w:rPr>
          <w:lang w:val="uk-UA"/>
        </w:rPr>
        <w:t>.. Ковалюка О.М. – Львів: Інтелект-захід, 2010. – С.43-48.</w:t>
      </w: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E04D8A" w:rsidRDefault="009E5F4B" w:rsidP="009E5F4B">
      <w:pPr>
        <w:ind w:firstLine="284"/>
        <w:jc w:val="both"/>
        <w:rPr>
          <w:lang w:val="uk-UA"/>
        </w:rPr>
      </w:pPr>
    </w:p>
    <w:p w:rsidR="009E5F4B" w:rsidRPr="004A1127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i/>
          <w:lang w:val="uk-UA"/>
        </w:rPr>
      </w:pPr>
      <w:r w:rsidRPr="004A1127">
        <w:rPr>
          <w:i/>
          <w:lang w:val="uk-UA"/>
        </w:rPr>
        <w:t>Рекомендована література</w:t>
      </w:r>
    </w:p>
    <w:p w:rsidR="009E5F4B" w:rsidRPr="00117E79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bCs/>
          <w:spacing w:val="-6"/>
          <w:lang w:val="uk-UA"/>
        </w:rPr>
        <w:t xml:space="preserve">1. </w:t>
      </w:r>
      <w:r w:rsidRPr="0068503C">
        <w:rPr>
          <w:lang w:val="uk-UA"/>
        </w:rPr>
        <w:t xml:space="preserve"> Абрютіна М.С. Фінансовий аналіз комерційної діяльності: навчальний посібник – К:. Фінпрес, 2002.-173 с.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2. Бутинець Ф.Ф., Мних Є.В., Олійник О.В. Економічний аналіз. – Житомир, ПП Рута, 2004.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3. Кислиця О.Я., Мягких І.М. Економічний аналіз: Курс лекцій. – К.: Вид-во Європ. </w:t>
      </w:r>
      <w:r w:rsidR="005D0B62" w:rsidRPr="0068503C">
        <w:rPr>
          <w:lang w:val="uk-UA"/>
        </w:rPr>
        <w:t>У</w:t>
      </w:r>
      <w:r w:rsidRPr="0068503C">
        <w:rPr>
          <w:lang w:val="uk-UA"/>
        </w:rPr>
        <w:t xml:space="preserve">н-ту, 2003. – 154 с. </w:t>
      </w:r>
    </w:p>
    <w:p w:rsidR="009E5F4B" w:rsidRPr="0068503C" w:rsidRDefault="009E5F4B" w:rsidP="009E5F4B">
      <w:pPr>
        <w:ind w:firstLine="357"/>
      </w:pPr>
      <w:r w:rsidRPr="0068503C">
        <w:rPr>
          <w:lang w:val="uk-UA"/>
        </w:rPr>
        <w:t xml:space="preserve">4. Коробов М.Я. Фінансово-економічний аналіз діяльності підприємств: навч. </w:t>
      </w:r>
      <w:r w:rsidR="005D0B62" w:rsidRPr="0068503C">
        <w:rPr>
          <w:lang w:val="uk-UA"/>
        </w:rPr>
        <w:t>П</w:t>
      </w:r>
      <w:r w:rsidRPr="0068503C">
        <w:rPr>
          <w:lang w:val="uk-UA"/>
        </w:rPr>
        <w:t xml:space="preserve">осіб.- </w:t>
      </w:r>
      <w:r w:rsidRPr="0068503C">
        <w:t xml:space="preserve">К.: Знання, КОО, 2000. </w:t>
      </w:r>
    </w:p>
    <w:p w:rsidR="009E5F4B" w:rsidRPr="0068503C" w:rsidRDefault="009E5F4B" w:rsidP="009E5F4B">
      <w:pPr>
        <w:ind w:firstLine="357"/>
      </w:pPr>
      <w:r w:rsidRPr="0068503C">
        <w:t xml:space="preserve">5. Романюк О.П. Методи економіко-статистичного аналізу: Навчальний </w:t>
      </w:r>
      <w:proofErr w:type="gramStart"/>
      <w:r w:rsidRPr="0068503C">
        <w:t>пос</w:t>
      </w:r>
      <w:proofErr w:type="gramEnd"/>
      <w:r w:rsidRPr="0068503C">
        <w:t xml:space="preserve">ібник. </w:t>
      </w:r>
      <w:r w:rsidR="005D0B62">
        <w:t>–</w:t>
      </w:r>
      <w:r w:rsidRPr="0068503C">
        <w:t xml:space="preserve"> К.: Видавництво УАДУ, 1997. </w:t>
      </w:r>
    </w:p>
    <w:p w:rsidR="009E5F4B" w:rsidRPr="001609E3" w:rsidRDefault="009E5F4B" w:rsidP="009E5F4B">
      <w:pPr>
        <w:ind w:firstLine="357"/>
        <w:rPr>
          <w:sz w:val="28"/>
          <w:szCs w:val="28"/>
        </w:rPr>
      </w:pPr>
      <w:r w:rsidRPr="0068503C">
        <w:t xml:space="preserve">6. Тарасенко Н.В. Економічний аналіз діяльності промислового </w:t>
      </w:r>
      <w:proofErr w:type="gramStart"/>
      <w:r w:rsidRPr="0068503C">
        <w:t>п</w:t>
      </w:r>
      <w:proofErr w:type="gramEnd"/>
      <w:r w:rsidRPr="0068503C">
        <w:t>ідприємства: навчальний посібник: Львів – Львівський банківський інститут – 2004. – 485с.</w:t>
      </w:r>
    </w:p>
    <w:p w:rsidR="009E5F4B" w:rsidRPr="0068503C" w:rsidRDefault="009E5F4B" w:rsidP="009E5F4B">
      <w:pPr>
        <w:jc w:val="both"/>
        <w:rPr>
          <w:b/>
        </w:rPr>
      </w:pP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181F64">
        <w:rPr>
          <w:b/>
          <w:lang w:val="uk-UA"/>
        </w:rPr>
        <w:t xml:space="preserve">Змістовий модуль 2. </w:t>
      </w:r>
      <w:r>
        <w:rPr>
          <w:b/>
          <w:lang w:val="uk-UA"/>
        </w:rPr>
        <w:t>Управлінський аналіз</w:t>
      </w:r>
    </w:p>
    <w:p w:rsidR="009E5F4B" w:rsidRPr="00181F64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181F64">
        <w:rPr>
          <w:b/>
        </w:rPr>
        <w:t xml:space="preserve">Тема </w:t>
      </w:r>
      <w:r>
        <w:rPr>
          <w:b/>
          <w:lang w:val="uk-UA"/>
        </w:rPr>
        <w:t>1</w:t>
      </w:r>
      <w:r w:rsidRPr="00181F64">
        <w:rPr>
          <w:b/>
        </w:rPr>
        <w:t xml:space="preserve">. </w:t>
      </w:r>
      <w:r w:rsidRPr="007E4758">
        <w:rPr>
          <w:b/>
          <w:lang w:val="uk-UA"/>
        </w:rPr>
        <w:t>Аналіз виробничих ресурсів</w:t>
      </w:r>
      <w:r w:rsidRPr="00181F64">
        <w:rPr>
          <w:b/>
        </w:rPr>
        <w:t xml:space="preserve"> </w:t>
      </w:r>
    </w:p>
    <w:p w:rsidR="009E5F4B" w:rsidRPr="005F3271" w:rsidRDefault="009E5F4B" w:rsidP="009E5F4B">
      <w:pPr>
        <w:ind w:firstLine="284"/>
        <w:jc w:val="both"/>
        <w:rPr>
          <w:lang w:val="uk-UA"/>
        </w:rPr>
      </w:pPr>
      <w:r w:rsidRPr="005F3271">
        <w:rPr>
          <w:lang w:val="uk-UA"/>
        </w:rPr>
        <w:t>Теоретична частина: Основні принципи організації і обґрунтування виробничої програми підприємства. Точка беззбитковості. Проблема забезпечення підприємства критично необхідною кількістю ресурсів.  Різні підходи до обрахунку необхідного ресурсного запасу.</w:t>
      </w:r>
    </w:p>
    <w:p w:rsidR="009E5F4B" w:rsidRPr="00C55489" w:rsidRDefault="009E5F4B" w:rsidP="009E5F4B">
      <w:pPr>
        <w:pStyle w:val="31"/>
        <w:spacing w:after="0"/>
        <w:ind w:firstLine="284"/>
        <w:jc w:val="both"/>
        <w:rPr>
          <w:sz w:val="24"/>
          <w:szCs w:val="24"/>
          <w:lang w:val="uk-UA"/>
        </w:rPr>
      </w:pPr>
      <w:r w:rsidRPr="00C55489">
        <w:rPr>
          <w:i/>
          <w:sz w:val="24"/>
          <w:szCs w:val="24"/>
          <w:lang w:val="uk-UA"/>
        </w:rPr>
        <w:t>Задачі №</w:t>
      </w:r>
      <w:r>
        <w:rPr>
          <w:i/>
          <w:sz w:val="24"/>
          <w:szCs w:val="24"/>
          <w:lang w:val="uk-UA"/>
        </w:rPr>
        <w:t>25-43</w:t>
      </w:r>
      <w:r w:rsidRPr="00C55489">
        <w:rPr>
          <w:i/>
          <w:sz w:val="24"/>
          <w:szCs w:val="24"/>
          <w:lang w:val="uk-UA"/>
        </w:rPr>
        <w:t xml:space="preserve"> </w:t>
      </w:r>
      <w:r w:rsidRPr="00C55489">
        <w:rPr>
          <w:sz w:val="24"/>
          <w:szCs w:val="24"/>
          <w:lang w:val="uk-UA"/>
        </w:rPr>
        <w:t xml:space="preserve"> із:</w:t>
      </w:r>
      <w:r>
        <w:rPr>
          <w:sz w:val="24"/>
          <w:szCs w:val="24"/>
          <w:lang w:val="uk-UA"/>
        </w:rPr>
        <w:t>Вейкрута Л..С.Аналіз господарської діяльності</w:t>
      </w:r>
      <w:r w:rsidRPr="00C55489">
        <w:rPr>
          <w:sz w:val="24"/>
          <w:szCs w:val="24"/>
          <w:lang w:val="uk-UA"/>
        </w:rPr>
        <w:t xml:space="preserve">: Практикум. / </w:t>
      </w:r>
      <w:r>
        <w:rPr>
          <w:sz w:val="24"/>
          <w:szCs w:val="24"/>
          <w:lang w:val="uk-UA"/>
        </w:rPr>
        <w:t>Л.С.</w:t>
      </w:r>
      <w:r w:rsidRPr="00C5548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Вейкрута</w:t>
      </w:r>
      <w:r w:rsidRPr="00C55489">
        <w:rPr>
          <w:sz w:val="24"/>
          <w:szCs w:val="24"/>
          <w:lang w:val="uk-UA"/>
        </w:rPr>
        <w:t xml:space="preserve"> – Видання друге, </w:t>
      </w:r>
      <w:r w:rsidR="005D0B62">
        <w:rPr>
          <w:sz w:val="24"/>
          <w:szCs w:val="24"/>
          <w:lang w:val="uk-UA"/>
        </w:rPr>
        <w:pgNum/>
      </w:r>
      <w:r w:rsidR="005D0B62">
        <w:rPr>
          <w:sz w:val="24"/>
          <w:szCs w:val="24"/>
          <w:lang w:val="uk-UA"/>
        </w:rPr>
        <w:t>ед.</w:t>
      </w:r>
      <w:r w:rsidR="005D0B62">
        <w:rPr>
          <w:sz w:val="24"/>
          <w:szCs w:val="24"/>
          <w:lang w:val="uk-UA"/>
        </w:rPr>
        <w:pgNum/>
      </w:r>
      <w:r w:rsidRPr="00C55489">
        <w:rPr>
          <w:sz w:val="24"/>
          <w:szCs w:val="24"/>
          <w:lang w:val="uk-UA"/>
        </w:rPr>
        <w:t xml:space="preserve">. </w:t>
      </w:r>
      <w:r w:rsidR="005D0B62" w:rsidRPr="00C55489">
        <w:rPr>
          <w:sz w:val="24"/>
          <w:szCs w:val="24"/>
          <w:lang w:val="uk-UA"/>
        </w:rPr>
        <w:t>І</w:t>
      </w:r>
      <w:r w:rsidRPr="00C55489">
        <w:rPr>
          <w:sz w:val="24"/>
          <w:szCs w:val="24"/>
          <w:lang w:val="uk-UA"/>
        </w:rPr>
        <w:t xml:space="preserve"> доп. – Львів: Видавничий центр ЛНУ імені Івана Франка, 2005. – 78с.</w:t>
      </w:r>
    </w:p>
    <w:p w:rsidR="009E5F4B" w:rsidRPr="00E04D8A" w:rsidRDefault="009E5F4B" w:rsidP="009E5F4B">
      <w:pPr>
        <w:ind w:firstLine="284"/>
        <w:jc w:val="both"/>
        <w:rPr>
          <w:lang w:val="uk-UA"/>
        </w:rPr>
      </w:pPr>
      <w:r w:rsidRPr="00E04D8A">
        <w:rPr>
          <w:i/>
          <w:lang w:val="uk-UA"/>
        </w:rPr>
        <w:t>Тести</w:t>
      </w:r>
      <w:r>
        <w:rPr>
          <w:lang w:val="uk-UA"/>
        </w:rPr>
        <w:t xml:space="preserve">: Аналіз господарської діяльності: практикум (тести і задачі): Вейкрута Л.С. ,Раделицький Ю.О. та </w:t>
      </w:r>
      <w:r w:rsidR="005D0B62">
        <w:rPr>
          <w:lang w:val="uk-UA"/>
        </w:rPr>
        <w:pgNum/>
      </w:r>
      <w:r w:rsidR="005D0B62">
        <w:rPr>
          <w:lang w:val="uk-UA"/>
        </w:rPr>
        <w:t>ед</w:t>
      </w:r>
      <w:r>
        <w:rPr>
          <w:lang w:val="uk-UA"/>
        </w:rPr>
        <w:t>.</w:t>
      </w:r>
      <w:r w:rsidRPr="00E04D8A">
        <w:rPr>
          <w:lang w:val="uk-UA"/>
        </w:rPr>
        <w:t>]</w:t>
      </w:r>
      <w:r>
        <w:rPr>
          <w:lang w:val="uk-UA"/>
        </w:rPr>
        <w:t xml:space="preserve">; за </w:t>
      </w:r>
      <w:r w:rsidR="005D0B62">
        <w:rPr>
          <w:lang w:val="uk-UA"/>
        </w:rPr>
        <w:pgNum/>
      </w:r>
      <w:r w:rsidR="005D0B62">
        <w:rPr>
          <w:lang w:val="uk-UA"/>
        </w:rPr>
        <w:t>ед.</w:t>
      </w:r>
      <w:r>
        <w:rPr>
          <w:lang w:val="uk-UA"/>
        </w:rPr>
        <w:t>.. Ковалюка О.М. – Львів: Інтелект-захід, 2010. – С.43-48.</w:t>
      </w: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FF50DE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B40FF1" w:rsidRPr="00FF50DE" w:rsidRDefault="00B40FF1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B40FF1" w:rsidRPr="00FF50DE" w:rsidRDefault="00B40FF1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B40FF1" w:rsidRPr="00FF50DE" w:rsidRDefault="00B40FF1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4A1127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i/>
          <w:lang w:val="uk-UA"/>
        </w:rPr>
      </w:pPr>
      <w:r w:rsidRPr="004A1127">
        <w:rPr>
          <w:i/>
          <w:lang w:val="uk-UA"/>
        </w:rPr>
        <w:t>Рекомендована література</w:t>
      </w:r>
    </w:p>
    <w:p w:rsidR="009E5F4B" w:rsidRPr="00117E79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bCs/>
          <w:spacing w:val="-6"/>
          <w:lang w:val="uk-UA"/>
        </w:rPr>
        <w:lastRenderedPageBreak/>
        <w:t xml:space="preserve">1. </w:t>
      </w:r>
      <w:r w:rsidRPr="0068503C">
        <w:rPr>
          <w:lang w:val="uk-UA"/>
        </w:rPr>
        <w:t xml:space="preserve"> Абрютіна М.С. Фінансовий аналіз комерційної діяльності: навчальний посібник – К:. Фінпрес, 2002.-173 с.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2. Бутинець Ф.Ф., Мних Є.В., Олійник О.В. Економічний аналіз. – Житомир, ПП Рута, 2004.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3. Кислиця О.Я., Мягких І.М. Економічний аналіз: Курс лекцій. – К.: Вид-во Європ. </w:t>
      </w:r>
      <w:r w:rsidR="005D0B62" w:rsidRPr="0068503C">
        <w:rPr>
          <w:lang w:val="uk-UA"/>
        </w:rPr>
        <w:t>У</w:t>
      </w:r>
      <w:r w:rsidRPr="0068503C">
        <w:rPr>
          <w:lang w:val="uk-UA"/>
        </w:rPr>
        <w:t xml:space="preserve">н-ту, 2003. – 154 с. </w:t>
      </w:r>
    </w:p>
    <w:p w:rsidR="009E5F4B" w:rsidRPr="0068503C" w:rsidRDefault="009E5F4B" w:rsidP="009E5F4B">
      <w:pPr>
        <w:ind w:firstLine="357"/>
      </w:pPr>
      <w:r w:rsidRPr="0068503C">
        <w:rPr>
          <w:lang w:val="uk-UA"/>
        </w:rPr>
        <w:t xml:space="preserve">4. Коробов М.Я. Фінансово-економічний аналіз діяльності підприємств: навч. </w:t>
      </w:r>
      <w:r w:rsidR="005D0B62" w:rsidRPr="0068503C">
        <w:rPr>
          <w:lang w:val="uk-UA"/>
        </w:rPr>
        <w:t>П</w:t>
      </w:r>
      <w:r w:rsidRPr="0068503C">
        <w:rPr>
          <w:lang w:val="uk-UA"/>
        </w:rPr>
        <w:t xml:space="preserve">осіб.- </w:t>
      </w:r>
      <w:r w:rsidRPr="0068503C">
        <w:t xml:space="preserve">К.: Знання, КОО, 2000. </w:t>
      </w:r>
    </w:p>
    <w:p w:rsidR="009E5F4B" w:rsidRPr="0068503C" w:rsidRDefault="009E5F4B" w:rsidP="009E5F4B">
      <w:pPr>
        <w:ind w:firstLine="357"/>
      </w:pPr>
      <w:r w:rsidRPr="0068503C">
        <w:t xml:space="preserve">5. Романюк О.П. Методи економіко-статистичного аналізу: Навчальний </w:t>
      </w:r>
      <w:proofErr w:type="gramStart"/>
      <w:r w:rsidRPr="0068503C">
        <w:t>пос</w:t>
      </w:r>
      <w:proofErr w:type="gramEnd"/>
      <w:r w:rsidRPr="0068503C">
        <w:t xml:space="preserve">ібник. </w:t>
      </w:r>
      <w:r w:rsidR="005D0B62">
        <w:t>–</w:t>
      </w:r>
      <w:r w:rsidRPr="0068503C">
        <w:t xml:space="preserve"> К.: Видавництво УАДУ, 1997. </w:t>
      </w:r>
    </w:p>
    <w:p w:rsidR="009E5F4B" w:rsidRPr="001609E3" w:rsidRDefault="009E5F4B" w:rsidP="009E5F4B">
      <w:pPr>
        <w:ind w:firstLine="357"/>
        <w:rPr>
          <w:sz w:val="28"/>
          <w:szCs w:val="28"/>
        </w:rPr>
      </w:pPr>
      <w:r w:rsidRPr="0068503C">
        <w:t xml:space="preserve">6. Тарасенко Н.В. Економічний аналіз діяльності промислового </w:t>
      </w:r>
      <w:proofErr w:type="gramStart"/>
      <w:r w:rsidRPr="0068503C">
        <w:t>п</w:t>
      </w:r>
      <w:proofErr w:type="gramEnd"/>
      <w:r w:rsidRPr="0068503C">
        <w:t>ідприємства: навчальний посібник: Львів – Львівський банківський інститут – 2004. – 485с.</w:t>
      </w:r>
    </w:p>
    <w:p w:rsidR="009E5F4B" w:rsidRPr="0068503C" w:rsidRDefault="009E5F4B" w:rsidP="009E5F4B">
      <w:pPr>
        <w:jc w:val="both"/>
        <w:rPr>
          <w:b/>
        </w:rPr>
      </w:pPr>
    </w:p>
    <w:p w:rsidR="009E5F4B" w:rsidRDefault="009E5F4B" w:rsidP="009E5F4B">
      <w:pPr>
        <w:jc w:val="both"/>
        <w:rPr>
          <w:b/>
          <w:lang w:val="uk-UA"/>
        </w:rPr>
      </w:pPr>
    </w:p>
    <w:p w:rsidR="009E5F4B" w:rsidRPr="00FF7642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43060C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>
        <w:rPr>
          <w:b/>
        </w:rPr>
        <w:t xml:space="preserve">Тема </w:t>
      </w:r>
      <w:r>
        <w:rPr>
          <w:b/>
          <w:lang w:val="uk-UA"/>
        </w:rPr>
        <w:t>2</w:t>
      </w:r>
      <w:r w:rsidRPr="00181F64">
        <w:rPr>
          <w:b/>
        </w:rPr>
        <w:t xml:space="preserve">. </w:t>
      </w:r>
      <w:r w:rsidRPr="0043060C">
        <w:rPr>
          <w:b/>
          <w:lang w:val="uk-UA"/>
        </w:rPr>
        <w:t>Інформаційне забезпечення управління витратами</w:t>
      </w:r>
    </w:p>
    <w:p w:rsidR="009E5F4B" w:rsidRPr="0043060C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C758D5" w:rsidRDefault="009E5F4B" w:rsidP="009E5F4B">
      <w:pPr>
        <w:ind w:firstLine="284"/>
        <w:jc w:val="both"/>
        <w:rPr>
          <w:lang w:val="uk-UA"/>
        </w:rPr>
      </w:pPr>
      <w:r w:rsidRPr="00C758D5">
        <w:rPr>
          <w:lang w:val="uk-UA"/>
        </w:rPr>
        <w:t>Теоретична частина:</w:t>
      </w:r>
      <w:r>
        <w:rPr>
          <w:lang w:val="uk-UA"/>
        </w:rPr>
        <w:t xml:space="preserve"> Ф</w:t>
      </w:r>
      <w:r w:rsidRPr="00C758D5">
        <w:rPr>
          <w:lang w:val="uk-UA"/>
        </w:rPr>
        <w:t xml:space="preserve">інансова та інша бухгалтерська звітність підприємства. </w:t>
      </w:r>
      <w:r>
        <w:rPr>
          <w:lang w:val="uk-UA"/>
        </w:rPr>
        <w:t>Калькуляція, собівартість.</w:t>
      </w:r>
    </w:p>
    <w:p w:rsidR="009E5F4B" w:rsidRPr="00C55489" w:rsidRDefault="009E5F4B" w:rsidP="009E5F4B">
      <w:pPr>
        <w:pStyle w:val="31"/>
        <w:spacing w:after="0"/>
        <w:ind w:firstLine="284"/>
        <w:jc w:val="both"/>
        <w:rPr>
          <w:sz w:val="24"/>
          <w:szCs w:val="24"/>
          <w:lang w:val="uk-UA"/>
        </w:rPr>
      </w:pPr>
      <w:r w:rsidRPr="00C55489">
        <w:rPr>
          <w:i/>
          <w:sz w:val="24"/>
          <w:szCs w:val="24"/>
          <w:lang w:val="uk-UA"/>
        </w:rPr>
        <w:t>Задачі №</w:t>
      </w:r>
      <w:r>
        <w:rPr>
          <w:i/>
          <w:sz w:val="24"/>
          <w:szCs w:val="24"/>
          <w:lang w:val="uk-UA"/>
        </w:rPr>
        <w:t>10-24</w:t>
      </w:r>
      <w:r w:rsidRPr="00C55489">
        <w:rPr>
          <w:i/>
          <w:sz w:val="24"/>
          <w:szCs w:val="24"/>
          <w:lang w:val="uk-UA"/>
        </w:rPr>
        <w:t xml:space="preserve"> </w:t>
      </w:r>
      <w:r w:rsidRPr="00C55489">
        <w:rPr>
          <w:sz w:val="24"/>
          <w:szCs w:val="24"/>
          <w:lang w:val="uk-UA"/>
        </w:rPr>
        <w:t xml:space="preserve"> із:</w:t>
      </w:r>
      <w:r>
        <w:rPr>
          <w:sz w:val="24"/>
          <w:szCs w:val="24"/>
          <w:lang w:val="uk-UA"/>
        </w:rPr>
        <w:t>Вейкрута Л..С.Аналіз господарської діяльності</w:t>
      </w:r>
      <w:r w:rsidRPr="00C55489">
        <w:rPr>
          <w:sz w:val="24"/>
          <w:szCs w:val="24"/>
          <w:lang w:val="uk-UA"/>
        </w:rPr>
        <w:t xml:space="preserve">: Практикум. / </w:t>
      </w:r>
      <w:r>
        <w:rPr>
          <w:sz w:val="24"/>
          <w:szCs w:val="24"/>
          <w:lang w:val="uk-UA"/>
        </w:rPr>
        <w:t>Л.С.</w:t>
      </w:r>
      <w:r w:rsidRPr="00C5548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Вейкрута</w:t>
      </w:r>
      <w:r w:rsidRPr="00C55489">
        <w:rPr>
          <w:sz w:val="24"/>
          <w:szCs w:val="24"/>
          <w:lang w:val="uk-UA"/>
        </w:rPr>
        <w:t xml:space="preserve"> – Видання друге, </w:t>
      </w:r>
      <w:r w:rsidR="005D0B62">
        <w:rPr>
          <w:sz w:val="24"/>
          <w:szCs w:val="24"/>
          <w:lang w:val="uk-UA"/>
        </w:rPr>
        <w:pgNum/>
      </w:r>
      <w:r w:rsidR="005D0B62">
        <w:rPr>
          <w:sz w:val="24"/>
          <w:szCs w:val="24"/>
          <w:lang w:val="uk-UA"/>
        </w:rPr>
        <w:t>ед.</w:t>
      </w:r>
      <w:r w:rsidR="005D0B62">
        <w:rPr>
          <w:sz w:val="24"/>
          <w:szCs w:val="24"/>
          <w:lang w:val="uk-UA"/>
        </w:rPr>
        <w:pgNum/>
      </w:r>
      <w:r w:rsidRPr="00C55489">
        <w:rPr>
          <w:sz w:val="24"/>
          <w:szCs w:val="24"/>
          <w:lang w:val="uk-UA"/>
        </w:rPr>
        <w:t xml:space="preserve">. </w:t>
      </w:r>
      <w:r w:rsidR="005D0B62" w:rsidRPr="00C55489">
        <w:rPr>
          <w:sz w:val="24"/>
          <w:szCs w:val="24"/>
          <w:lang w:val="uk-UA"/>
        </w:rPr>
        <w:t>І</w:t>
      </w:r>
      <w:r w:rsidRPr="00C55489">
        <w:rPr>
          <w:sz w:val="24"/>
          <w:szCs w:val="24"/>
          <w:lang w:val="uk-UA"/>
        </w:rPr>
        <w:t xml:space="preserve"> доп. – Львів: Видавничий центр ЛНУ імені Івана Франка, 2005. – 78с.</w:t>
      </w:r>
    </w:p>
    <w:p w:rsidR="009E5F4B" w:rsidRPr="00E04D8A" w:rsidRDefault="009E5F4B" w:rsidP="009E5F4B">
      <w:pPr>
        <w:ind w:firstLine="284"/>
        <w:jc w:val="both"/>
        <w:rPr>
          <w:lang w:val="uk-UA"/>
        </w:rPr>
      </w:pPr>
      <w:r w:rsidRPr="00E04D8A">
        <w:rPr>
          <w:i/>
          <w:lang w:val="uk-UA"/>
        </w:rPr>
        <w:t>Тести</w:t>
      </w:r>
      <w:r>
        <w:rPr>
          <w:lang w:val="uk-UA"/>
        </w:rPr>
        <w:t xml:space="preserve">: Аналіз господарської діяльності: практикум (тести і задачі): Вейкрута Л.С. ,Раделицький Ю.О. та </w:t>
      </w:r>
      <w:r w:rsidR="005D0B62">
        <w:rPr>
          <w:lang w:val="uk-UA"/>
        </w:rPr>
        <w:pgNum/>
      </w:r>
      <w:r w:rsidR="005D0B62">
        <w:rPr>
          <w:lang w:val="uk-UA"/>
        </w:rPr>
        <w:t>ед</w:t>
      </w:r>
      <w:r>
        <w:rPr>
          <w:lang w:val="uk-UA"/>
        </w:rPr>
        <w:t>.</w:t>
      </w:r>
      <w:r w:rsidRPr="00E04D8A">
        <w:rPr>
          <w:lang w:val="uk-UA"/>
        </w:rPr>
        <w:t>]</w:t>
      </w:r>
      <w:r>
        <w:rPr>
          <w:lang w:val="uk-UA"/>
        </w:rPr>
        <w:t xml:space="preserve">; за </w:t>
      </w:r>
      <w:r w:rsidR="005D0B62">
        <w:rPr>
          <w:lang w:val="uk-UA"/>
        </w:rPr>
        <w:pgNum/>
      </w:r>
      <w:r w:rsidR="005D0B62">
        <w:rPr>
          <w:lang w:val="uk-UA"/>
        </w:rPr>
        <w:t>ед.</w:t>
      </w:r>
      <w:r>
        <w:rPr>
          <w:lang w:val="uk-UA"/>
        </w:rPr>
        <w:t>.. Ковалюка О.М. – Львів: Інтелект-захід, 2010. – С.43-48.</w:t>
      </w: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Default="009E5F4B" w:rsidP="009E5F4B">
      <w:pPr>
        <w:ind w:firstLine="851"/>
        <w:jc w:val="both"/>
        <w:rPr>
          <w:lang w:val="uk-UA"/>
        </w:rPr>
      </w:pPr>
    </w:p>
    <w:p w:rsidR="009E5F4B" w:rsidRPr="004A1127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i/>
          <w:lang w:val="uk-UA"/>
        </w:rPr>
      </w:pPr>
      <w:r w:rsidRPr="004A1127">
        <w:rPr>
          <w:i/>
          <w:lang w:val="uk-UA"/>
        </w:rPr>
        <w:t>Рекомендована література</w:t>
      </w:r>
    </w:p>
    <w:p w:rsidR="009E5F4B" w:rsidRPr="00181F64" w:rsidRDefault="009E5F4B" w:rsidP="009E5F4B">
      <w:pPr>
        <w:ind w:firstLine="851"/>
        <w:jc w:val="both"/>
        <w:rPr>
          <w:lang w:val="uk-UA"/>
        </w:rPr>
      </w:pP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bCs/>
          <w:spacing w:val="-6"/>
          <w:lang w:val="uk-UA"/>
        </w:rPr>
        <w:t xml:space="preserve">1. </w:t>
      </w:r>
      <w:r w:rsidRPr="0068503C">
        <w:rPr>
          <w:lang w:val="uk-UA"/>
        </w:rPr>
        <w:t xml:space="preserve"> Абрютіна М.С. Фінансовий аналіз комерційної діяльності: навчальний посібник – К:. Фінпрес, 2002.-173 с.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2. Бутинець Ф.Ф., Мних Є.В., Олійник О.В. Економічний аналіз. – Житомир, ПП Рута, 2004.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3. Кислиця О.Я., Мягких І.М. Економічний аналіз: Курс лекцій. – К.: Вид-во Європ. </w:t>
      </w:r>
      <w:r w:rsidR="005D0B62" w:rsidRPr="0068503C">
        <w:rPr>
          <w:lang w:val="uk-UA"/>
        </w:rPr>
        <w:t>У</w:t>
      </w:r>
      <w:r w:rsidRPr="0068503C">
        <w:rPr>
          <w:lang w:val="uk-UA"/>
        </w:rPr>
        <w:t xml:space="preserve">н-ту, 2003. – 154 с. </w:t>
      </w:r>
    </w:p>
    <w:p w:rsidR="009E5F4B" w:rsidRPr="0068503C" w:rsidRDefault="009E5F4B" w:rsidP="009E5F4B">
      <w:pPr>
        <w:ind w:firstLine="357"/>
      </w:pPr>
      <w:r w:rsidRPr="0068503C">
        <w:rPr>
          <w:lang w:val="uk-UA"/>
        </w:rPr>
        <w:t xml:space="preserve">4. Коробов М.Я. Фінансово-економічний аналіз діяльності підприємств: навч. </w:t>
      </w:r>
      <w:r w:rsidR="005D0B62" w:rsidRPr="0068503C">
        <w:rPr>
          <w:lang w:val="uk-UA"/>
        </w:rPr>
        <w:t>П</w:t>
      </w:r>
      <w:r w:rsidRPr="0068503C">
        <w:rPr>
          <w:lang w:val="uk-UA"/>
        </w:rPr>
        <w:t xml:space="preserve">осіб.- </w:t>
      </w:r>
      <w:r w:rsidRPr="0068503C">
        <w:t xml:space="preserve">К.: Знання, КОО, 2000. </w:t>
      </w:r>
    </w:p>
    <w:p w:rsidR="009E5F4B" w:rsidRPr="0068503C" w:rsidRDefault="009E5F4B" w:rsidP="009E5F4B">
      <w:pPr>
        <w:ind w:firstLine="357"/>
      </w:pPr>
      <w:r w:rsidRPr="0068503C">
        <w:t xml:space="preserve">5. Романюк О.П. Методи економіко-статистичного аналізу: Навчальний </w:t>
      </w:r>
      <w:proofErr w:type="gramStart"/>
      <w:r w:rsidRPr="0068503C">
        <w:t>пос</w:t>
      </w:r>
      <w:proofErr w:type="gramEnd"/>
      <w:r w:rsidRPr="0068503C">
        <w:t xml:space="preserve">ібник. </w:t>
      </w:r>
      <w:r w:rsidR="005D0B62">
        <w:t>–</w:t>
      </w:r>
      <w:r w:rsidRPr="0068503C">
        <w:t xml:space="preserve"> К.: Видавництво УАДУ, 1997. </w:t>
      </w:r>
    </w:p>
    <w:p w:rsidR="009E5F4B" w:rsidRPr="001609E3" w:rsidRDefault="009E5F4B" w:rsidP="009E5F4B">
      <w:pPr>
        <w:ind w:firstLine="357"/>
        <w:rPr>
          <w:sz w:val="28"/>
          <w:szCs w:val="28"/>
        </w:rPr>
      </w:pPr>
      <w:r w:rsidRPr="0068503C">
        <w:t xml:space="preserve">6. Тарасенко Н.В. Економічний аналіз діяльності промислового </w:t>
      </w:r>
      <w:proofErr w:type="gramStart"/>
      <w:r w:rsidRPr="0068503C">
        <w:t>п</w:t>
      </w:r>
      <w:proofErr w:type="gramEnd"/>
      <w:r w:rsidRPr="0068503C">
        <w:t>ідприємства: навчальний посібник: Львів – Львівський банківський інститут – 2004. – 485с.</w:t>
      </w:r>
    </w:p>
    <w:p w:rsidR="009E5F4B" w:rsidRPr="0068503C" w:rsidRDefault="009E5F4B" w:rsidP="009E5F4B">
      <w:pPr>
        <w:jc w:val="both"/>
        <w:rPr>
          <w:b/>
        </w:rPr>
      </w:pPr>
    </w:p>
    <w:p w:rsidR="009E5F4B" w:rsidRDefault="009E5F4B" w:rsidP="009E5F4B">
      <w:pPr>
        <w:jc w:val="both"/>
        <w:rPr>
          <w:b/>
          <w:lang w:val="uk-UA"/>
        </w:rPr>
      </w:pP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181F64">
        <w:rPr>
          <w:b/>
          <w:lang w:val="uk-UA"/>
        </w:rPr>
        <w:t xml:space="preserve">Змістовий модуль </w:t>
      </w:r>
      <w:r>
        <w:rPr>
          <w:b/>
          <w:lang w:val="uk-UA"/>
        </w:rPr>
        <w:t>3</w:t>
      </w:r>
      <w:r w:rsidRPr="00181F64">
        <w:rPr>
          <w:b/>
          <w:lang w:val="uk-UA"/>
        </w:rPr>
        <w:t xml:space="preserve">. </w:t>
      </w:r>
      <w:r>
        <w:rPr>
          <w:b/>
          <w:lang w:val="uk-UA"/>
        </w:rPr>
        <w:t>Фінансовий аналіз</w:t>
      </w: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</w:p>
    <w:p w:rsidR="009E5F4B" w:rsidRPr="009369CB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9369CB">
        <w:rPr>
          <w:b/>
        </w:rPr>
        <w:t>Тема</w:t>
      </w:r>
      <w:proofErr w:type="gramStart"/>
      <w:r>
        <w:rPr>
          <w:b/>
          <w:lang w:val="uk-UA"/>
        </w:rPr>
        <w:t>1</w:t>
      </w:r>
      <w:proofErr w:type="gramEnd"/>
      <w:r w:rsidRPr="009369CB">
        <w:rPr>
          <w:b/>
          <w:lang w:val="uk-UA"/>
        </w:rPr>
        <w:t>.</w:t>
      </w:r>
      <w:r w:rsidRPr="009369CB">
        <w:rPr>
          <w:b/>
        </w:rPr>
        <w:t xml:space="preserve"> </w:t>
      </w:r>
      <w:r w:rsidRPr="009369CB">
        <w:rPr>
          <w:b/>
          <w:lang w:val="uk-UA"/>
        </w:rPr>
        <w:t>Ділова активність підприємства та економічне зростання</w:t>
      </w:r>
    </w:p>
    <w:p w:rsidR="009E5F4B" w:rsidRPr="00181F64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1F2A0D" w:rsidRDefault="009E5F4B" w:rsidP="009E5F4B">
      <w:pPr>
        <w:ind w:firstLine="284"/>
        <w:jc w:val="both"/>
        <w:rPr>
          <w:lang w:val="uk-UA"/>
        </w:rPr>
      </w:pPr>
      <w:r w:rsidRPr="001F2A0D">
        <w:rPr>
          <w:i/>
          <w:lang w:val="uk-UA"/>
        </w:rPr>
        <w:t>Теоретична частина:</w:t>
      </w:r>
      <w:r w:rsidRPr="001F2A0D">
        <w:rPr>
          <w:b/>
          <w:lang w:val="uk-UA"/>
        </w:rPr>
        <w:t xml:space="preserve"> </w:t>
      </w:r>
      <w:r w:rsidRPr="001F2A0D">
        <w:rPr>
          <w:lang w:val="uk-UA"/>
        </w:rPr>
        <w:t>Пропозиція та величина пропозиції. Закон пропозиції. Крива пропозиції.</w:t>
      </w:r>
      <w:r>
        <w:rPr>
          <w:lang w:val="uk-UA"/>
        </w:rPr>
        <w:t xml:space="preserve"> Золоте правило економіки. Якісні та кількісні параметри зростання.</w:t>
      </w:r>
    </w:p>
    <w:p w:rsidR="009E5F4B" w:rsidRPr="00C55489" w:rsidRDefault="009E5F4B" w:rsidP="009E5F4B">
      <w:pPr>
        <w:pStyle w:val="31"/>
        <w:spacing w:after="0"/>
        <w:ind w:firstLine="284"/>
        <w:jc w:val="both"/>
        <w:rPr>
          <w:sz w:val="24"/>
          <w:szCs w:val="24"/>
          <w:lang w:val="uk-UA"/>
        </w:rPr>
      </w:pPr>
      <w:r w:rsidRPr="00C55489">
        <w:rPr>
          <w:i/>
          <w:sz w:val="24"/>
          <w:szCs w:val="24"/>
          <w:lang w:val="uk-UA"/>
        </w:rPr>
        <w:t>Задачі №</w:t>
      </w:r>
      <w:r>
        <w:rPr>
          <w:i/>
          <w:sz w:val="24"/>
          <w:szCs w:val="24"/>
          <w:lang w:val="uk-UA"/>
        </w:rPr>
        <w:t>44-67</w:t>
      </w:r>
      <w:r w:rsidRPr="00C55489">
        <w:rPr>
          <w:i/>
          <w:sz w:val="24"/>
          <w:szCs w:val="24"/>
          <w:lang w:val="uk-UA"/>
        </w:rPr>
        <w:t xml:space="preserve"> </w:t>
      </w:r>
      <w:r w:rsidRPr="00C55489">
        <w:rPr>
          <w:sz w:val="24"/>
          <w:szCs w:val="24"/>
          <w:lang w:val="uk-UA"/>
        </w:rPr>
        <w:t xml:space="preserve"> із:</w:t>
      </w:r>
      <w:r>
        <w:rPr>
          <w:sz w:val="24"/>
          <w:szCs w:val="24"/>
          <w:lang w:val="uk-UA"/>
        </w:rPr>
        <w:t>Вейкрута Л..С.Аналіз господарської діяльності</w:t>
      </w:r>
      <w:r w:rsidRPr="00C55489">
        <w:rPr>
          <w:sz w:val="24"/>
          <w:szCs w:val="24"/>
          <w:lang w:val="uk-UA"/>
        </w:rPr>
        <w:t xml:space="preserve">: Практикум. / </w:t>
      </w:r>
      <w:r>
        <w:rPr>
          <w:sz w:val="24"/>
          <w:szCs w:val="24"/>
          <w:lang w:val="uk-UA"/>
        </w:rPr>
        <w:t>Л.С.</w:t>
      </w:r>
      <w:r w:rsidRPr="00C5548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Вейкрута</w:t>
      </w:r>
      <w:r w:rsidRPr="00C55489">
        <w:rPr>
          <w:sz w:val="24"/>
          <w:szCs w:val="24"/>
          <w:lang w:val="uk-UA"/>
        </w:rPr>
        <w:t xml:space="preserve"> – Видання друге, </w:t>
      </w:r>
      <w:r w:rsidR="005D0B62">
        <w:rPr>
          <w:sz w:val="24"/>
          <w:szCs w:val="24"/>
          <w:lang w:val="uk-UA"/>
        </w:rPr>
        <w:pgNum/>
      </w:r>
      <w:r w:rsidR="005D0B62">
        <w:rPr>
          <w:sz w:val="24"/>
          <w:szCs w:val="24"/>
          <w:lang w:val="uk-UA"/>
        </w:rPr>
        <w:t>ед.</w:t>
      </w:r>
      <w:r w:rsidR="005D0B62">
        <w:rPr>
          <w:sz w:val="24"/>
          <w:szCs w:val="24"/>
          <w:lang w:val="uk-UA"/>
        </w:rPr>
        <w:pgNum/>
      </w:r>
      <w:r w:rsidRPr="00C55489">
        <w:rPr>
          <w:sz w:val="24"/>
          <w:szCs w:val="24"/>
          <w:lang w:val="uk-UA"/>
        </w:rPr>
        <w:t xml:space="preserve">. </w:t>
      </w:r>
      <w:r w:rsidR="005D0B62" w:rsidRPr="00C55489">
        <w:rPr>
          <w:sz w:val="24"/>
          <w:szCs w:val="24"/>
          <w:lang w:val="uk-UA"/>
        </w:rPr>
        <w:t>І</w:t>
      </w:r>
      <w:r w:rsidRPr="00C55489">
        <w:rPr>
          <w:sz w:val="24"/>
          <w:szCs w:val="24"/>
          <w:lang w:val="uk-UA"/>
        </w:rPr>
        <w:t xml:space="preserve"> доп. – Львів: Видавничий центр ЛНУ імені Івана Франка, 2005. – 78с.</w:t>
      </w:r>
    </w:p>
    <w:p w:rsidR="009E5F4B" w:rsidRPr="00E04D8A" w:rsidRDefault="009E5F4B" w:rsidP="009E5F4B">
      <w:pPr>
        <w:ind w:firstLine="284"/>
        <w:jc w:val="both"/>
        <w:rPr>
          <w:lang w:val="uk-UA"/>
        </w:rPr>
      </w:pPr>
      <w:r w:rsidRPr="00E04D8A">
        <w:rPr>
          <w:i/>
          <w:lang w:val="uk-UA"/>
        </w:rPr>
        <w:lastRenderedPageBreak/>
        <w:t>Тести</w:t>
      </w:r>
      <w:r>
        <w:rPr>
          <w:lang w:val="uk-UA"/>
        </w:rPr>
        <w:t xml:space="preserve">: Аналіз господарської діяльності: практикум (тести і задачі): Вейкрута Л.С. ,Раделицький Ю.О. та </w:t>
      </w:r>
      <w:r w:rsidR="005D0B62">
        <w:rPr>
          <w:lang w:val="uk-UA"/>
        </w:rPr>
        <w:pgNum/>
      </w:r>
      <w:r w:rsidR="005D0B62">
        <w:rPr>
          <w:lang w:val="uk-UA"/>
        </w:rPr>
        <w:t>ед</w:t>
      </w:r>
      <w:r>
        <w:rPr>
          <w:lang w:val="uk-UA"/>
        </w:rPr>
        <w:t>.</w:t>
      </w:r>
      <w:r w:rsidRPr="00E04D8A">
        <w:rPr>
          <w:lang w:val="uk-UA"/>
        </w:rPr>
        <w:t>]</w:t>
      </w:r>
      <w:r>
        <w:rPr>
          <w:lang w:val="uk-UA"/>
        </w:rPr>
        <w:t xml:space="preserve">; за </w:t>
      </w:r>
      <w:r w:rsidR="005D0B62">
        <w:rPr>
          <w:lang w:val="uk-UA"/>
        </w:rPr>
        <w:pgNum/>
      </w:r>
      <w:r w:rsidR="005D0B62">
        <w:rPr>
          <w:lang w:val="uk-UA"/>
        </w:rPr>
        <w:t>ед.</w:t>
      </w:r>
      <w:r>
        <w:rPr>
          <w:lang w:val="uk-UA"/>
        </w:rPr>
        <w:t>.. Ковалюка О.М. – Львів: Інтелект-захід, 2010. – С.43-48.</w:t>
      </w: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4A1127" w:rsidRDefault="009E5F4B" w:rsidP="009E5F4B">
      <w:pPr>
        <w:tabs>
          <w:tab w:val="left" w:pos="284"/>
          <w:tab w:val="left" w:pos="567"/>
        </w:tabs>
        <w:ind w:firstLine="567"/>
        <w:jc w:val="center"/>
        <w:rPr>
          <w:i/>
          <w:lang w:val="uk-UA"/>
        </w:rPr>
      </w:pPr>
      <w:r w:rsidRPr="004A1127">
        <w:rPr>
          <w:i/>
          <w:lang w:val="uk-UA"/>
        </w:rPr>
        <w:t>Рекомендована література</w:t>
      </w:r>
    </w:p>
    <w:p w:rsidR="009E5F4B" w:rsidRPr="00117E79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bCs/>
          <w:spacing w:val="-6"/>
          <w:lang w:val="uk-UA"/>
        </w:rPr>
        <w:t xml:space="preserve">1. </w:t>
      </w:r>
      <w:r w:rsidRPr="0068503C">
        <w:rPr>
          <w:lang w:val="uk-UA"/>
        </w:rPr>
        <w:t xml:space="preserve"> Абрютіна М.С. Фінансовий аналіз комерційної діяльності: навчальний посібник – К:. Фінпрес, 2002.-173 с.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2. Бутинець Ф.Ф., Мних Є.В., Олійник О.В. Економічний аналіз. – Житомир, ПП Рута, 2004. </w:t>
      </w:r>
    </w:p>
    <w:p w:rsidR="009E5F4B" w:rsidRPr="0068503C" w:rsidRDefault="009E5F4B" w:rsidP="009E5F4B">
      <w:pPr>
        <w:ind w:firstLine="357"/>
        <w:rPr>
          <w:lang w:val="uk-UA"/>
        </w:rPr>
      </w:pPr>
      <w:r w:rsidRPr="0068503C">
        <w:rPr>
          <w:lang w:val="uk-UA"/>
        </w:rPr>
        <w:t xml:space="preserve">3. Кислиця О.Я., Мягких І.М. Економічний аналіз: Курс лекцій. – К.: Вид-во Європ. </w:t>
      </w:r>
      <w:r w:rsidR="005D0B62" w:rsidRPr="0068503C">
        <w:rPr>
          <w:lang w:val="uk-UA"/>
        </w:rPr>
        <w:t>У</w:t>
      </w:r>
      <w:r w:rsidRPr="0068503C">
        <w:rPr>
          <w:lang w:val="uk-UA"/>
        </w:rPr>
        <w:t xml:space="preserve">н-ту, 2003. – 154 с. </w:t>
      </w:r>
    </w:p>
    <w:p w:rsidR="009E5F4B" w:rsidRPr="0068503C" w:rsidRDefault="009E5F4B" w:rsidP="009E5F4B">
      <w:pPr>
        <w:ind w:firstLine="357"/>
      </w:pPr>
      <w:r w:rsidRPr="0068503C">
        <w:rPr>
          <w:lang w:val="uk-UA"/>
        </w:rPr>
        <w:t xml:space="preserve">4. Коробов М.Я. Фінансово-економічний аналіз діяльності підприємств: навч. </w:t>
      </w:r>
      <w:r w:rsidR="005D0B62" w:rsidRPr="0068503C">
        <w:rPr>
          <w:lang w:val="uk-UA"/>
        </w:rPr>
        <w:t>П</w:t>
      </w:r>
      <w:r w:rsidRPr="0068503C">
        <w:rPr>
          <w:lang w:val="uk-UA"/>
        </w:rPr>
        <w:t xml:space="preserve">осіб.- </w:t>
      </w:r>
      <w:r w:rsidRPr="0068503C">
        <w:t xml:space="preserve">К.: Знання, КОО, 2000. </w:t>
      </w:r>
    </w:p>
    <w:p w:rsidR="009E5F4B" w:rsidRPr="0068503C" w:rsidRDefault="009E5F4B" w:rsidP="009E5F4B">
      <w:pPr>
        <w:ind w:firstLine="357"/>
      </w:pPr>
      <w:r w:rsidRPr="0068503C">
        <w:t xml:space="preserve">5. Романюк О.П. Методи економіко-статистичного аналізу: Навчальний </w:t>
      </w:r>
      <w:proofErr w:type="gramStart"/>
      <w:r w:rsidRPr="0068503C">
        <w:t>пос</w:t>
      </w:r>
      <w:proofErr w:type="gramEnd"/>
      <w:r w:rsidRPr="0068503C">
        <w:t xml:space="preserve">ібник. </w:t>
      </w:r>
      <w:r w:rsidR="005D0B62">
        <w:t>–</w:t>
      </w:r>
      <w:r w:rsidRPr="0068503C">
        <w:t xml:space="preserve"> К.: Видавництво УАДУ, 1997. </w:t>
      </w:r>
    </w:p>
    <w:p w:rsidR="009E5F4B" w:rsidRPr="001609E3" w:rsidRDefault="009E5F4B" w:rsidP="009E5F4B">
      <w:pPr>
        <w:ind w:firstLine="357"/>
        <w:rPr>
          <w:sz w:val="28"/>
          <w:szCs w:val="28"/>
        </w:rPr>
      </w:pPr>
      <w:r w:rsidRPr="0068503C">
        <w:t xml:space="preserve">6. Тарасенко Н.В. Економічний аналіз діяльності промислового </w:t>
      </w:r>
      <w:proofErr w:type="gramStart"/>
      <w:r w:rsidRPr="0068503C">
        <w:t>п</w:t>
      </w:r>
      <w:proofErr w:type="gramEnd"/>
      <w:r w:rsidRPr="0068503C">
        <w:t>ідприємства: навчальний посібник: Львів – Львівський банківський інститут – 2004. – 485с.</w:t>
      </w:r>
    </w:p>
    <w:p w:rsidR="009E5F4B" w:rsidRPr="0068503C" w:rsidRDefault="009E5F4B" w:rsidP="009E5F4B">
      <w:pPr>
        <w:jc w:val="both"/>
        <w:rPr>
          <w:b/>
        </w:rPr>
      </w:pPr>
    </w:p>
    <w:p w:rsidR="0077634E" w:rsidRDefault="0077634E" w:rsidP="0077634E">
      <w:pPr>
        <w:jc w:val="center"/>
        <w:rPr>
          <w:b/>
          <w:sz w:val="28"/>
          <w:szCs w:val="28"/>
          <w:lang w:val="uk-UA"/>
        </w:rPr>
      </w:pPr>
      <w:r w:rsidRPr="0077634E">
        <w:rPr>
          <w:b/>
          <w:sz w:val="28"/>
          <w:szCs w:val="28"/>
          <w:lang w:val="uk-UA"/>
        </w:rPr>
        <w:t xml:space="preserve">Приклади </w:t>
      </w:r>
      <w:r w:rsidR="004D363C" w:rsidRPr="0077634E">
        <w:rPr>
          <w:b/>
          <w:sz w:val="28"/>
          <w:szCs w:val="28"/>
          <w:lang w:val="uk-UA"/>
        </w:rPr>
        <w:t>розв’язування</w:t>
      </w:r>
      <w:r w:rsidRPr="0077634E">
        <w:rPr>
          <w:b/>
          <w:sz w:val="28"/>
          <w:szCs w:val="28"/>
          <w:lang w:val="uk-UA"/>
        </w:rPr>
        <w:t xml:space="preserve"> задач</w:t>
      </w:r>
    </w:p>
    <w:p w:rsidR="0077634E" w:rsidRDefault="0077634E" w:rsidP="0077634E">
      <w:pPr>
        <w:jc w:val="center"/>
        <w:rPr>
          <w:b/>
          <w:sz w:val="28"/>
          <w:szCs w:val="28"/>
          <w:lang w:val="uk-UA"/>
        </w:rPr>
      </w:pP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b/>
          <w:bCs/>
          <w:lang w:eastAsia="uk-UA"/>
        </w:rPr>
        <w:t>Задача 1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 w:rsidRPr="00040912">
        <w:rPr>
          <w:lang w:eastAsia="uk-UA"/>
        </w:rPr>
        <w:t xml:space="preserve">Проаналізувати </w:t>
      </w:r>
      <w:proofErr w:type="gramStart"/>
      <w:r w:rsidRPr="00040912">
        <w:rPr>
          <w:lang w:eastAsia="uk-UA"/>
        </w:rPr>
        <w:t>динаміку</w:t>
      </w:r>
      <w:proofErr w:type="gramEnd"/>
      <w:r w:rsidRPr="00040912">
        <w:rPr>
          <w:lang w:eastAsia="uk-UA"/>
        </w:rPr>
        <w:t xml:space="preserve"> випуску товарної продукції за п'ять років. Визначити абсолютну і відносні прирости та темпи зростання (базисні та ланцюгові). Які були середні темпи зростання обсягу продукції на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ідприємстві, що аналізується? Наскільки вони ві</w:t>
      </w:r>
      <w:proofErr w:type="gramStart"/>
      <w:r w:rsidRPr="00040912">
        <w:rPr>
          <w:lang w:eastAsia="uk-UA"/>
        </w:rPr>
        <w:t>др</w:t>
      </w:r>
      <w:proofErr w:type="gramEnd"/>
      <w:r w:rsidRPr="00040912">
        <w:rPr>
          <w:lang w:eastAsia="uk-UA"/>
        </w:rPr>
        <w:t xml:space="preserve">ізняються від темпів розвитку галузі?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На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ідставі розрахунків побудуйте власну таблицю даних і зробіть аналітичні висновки.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Таблиця 1.1 </w:t>
      </w:r>
    </w:p>
    <w:p w:rsidR="0077634E" w:rsidRPr="00040912" w:rsidRDefault="0077634E" w:rsidP="004D363C">
      <w:pPr>
        <w:spacing w:before="100" w:beforeAutospacing="1" w:after="100" w:afterAutospacing="1"/>
        <w:jc w:val="center"/>
        <w:rPr>
          <w:lang w:eastAsia="uk-UA"/>
        </w:rPr>
      </w:pPr>
      <w:proofErr w:type="gramStart"/>
      <w:r w:rsidRPr="00040912">
        <w:rPr>
          <w:lang w:eastAsia="uk-UA"/>
        </w:rPr>
        <w:t>Динаміка випуску товарної продукції (тис.</w:t>
      </w:r>
      <w:proofErr w:type="gramEnd"/>
      <w:r w:rsidRPr="00040912">
        <w:rPr>
          <w:lang w:eastAsia="uk-UA"/>
        </w:rPr>
        <w:t xml:space="preserve"> </w:t>
      </w:r>
      <w:proofErr w:type="gramStart"/>
      <w:r w:rsidR="005D0B62" w:rsidRPr="00040912">
        <w:rPr>
          <w:lang w:eastAsia="uk-UA"/>
        </w:rPr>
        <w:t>Г</w:t>
      </w:r>
      <w:r w:rsidRPr="00040912">
        <w:rPr>
          <w:lang w:eastAsia="uk-UA"/>
        </w:rPr>
        <w:t>рн.)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606"/>
        <w:gridCol w:w="1606"/>
        <w:gridCol w:w="1606"/>
        <w:gridCol w:w="1635"/>
        <w:gridCol w:w="1606"/>
      </w:tblGrid>
      <w:tr w:rsidR="0077634E" w:rsidRPr="00040912" w:rsidTr="005D0B62">
        <w:trPr>
          <w:tblCellSpacing w:w="0" w:type="dxa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Варіант</w:t>
            </w:r>
          </w:p>
        </w:tc>
        <w:tc>
          <w:tcPr>
            <w:tcW w:w="8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Р</w:t>
            </w:r>
            <w:proofErr w:type="gramEnd"/>
            <w:r w:rsidRPr="00040912">
              <w:rPr>
                <w:lang w:eastAsia="uk-UA"/>
              </w:rPr>
              <w:t>ік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1-й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2-й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3-й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4-й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5-й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 галузі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44000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46000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B40FF1" w:rsidRDefault="00B40FF1" w:rsidP="005D0B62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варіант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1960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2200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2180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Виробнича потужність </w:t>
            </w:r>
            <w:proofErr w:type="gramStart"/>
            <w:r w:rsidRPr="00040912">
              <w:rPr>
                <w:lang w:eastAsia="uk-UA"/>
              </w:rPr>
              <w:t>п</w:t>
            </w:r>
            <w:proofErr w:type="gramEnd"/>
            <w:r w:rsidRPr="00040912">
              <w:rPr>
                <w:lang w:eastAsia="uk-UA"/>
              </w:rPr>
              <w:t>ідприємства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4000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Для аналізу динаміки випуску товарної продукції за </w:t>
      </w:r>
      <w:proofErr w:type="gramStart"/>
      <w:r w:rsidRPr="00040912">
        <w:rPr>
          <w:lang w:eastAsia="uk-UA"/>
        </w:rPr>
        <w:t>п'ять</w:t>
      </w:r>
      <w:proofErr w:type="gramEnd"/>
      <w:r w:rsidRPr="00040912">
        <w:rPr>
          <w:lang w:eastAsia="uk-UA"/>
        </w:rPr>
        <w:t xml:space="preserve"> років створимо аналітичну таблицю 1.2. Для розрахунку складових даної таблиці будемо використовувати наступні формули: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1) Абсолютний прирі</w:t>
      </w:r>
      <w:proofErr w:type="gramStart"/>
      <w:r w:rsidRPr="00040912">
        <w:rPr>
          <w:lang w:eastAsia="uk-UA"/>
        </w:rPr>
        <w:t>ст</w:t>
      </w:r>
      <w:proofErr w:type="gramEnd"/>
      <w:r w:rsidRPr="00040912">
        <w:rPr>
          <w:lang w:eastAsia="uk-UA"/>
        </w:rPr>
        <w:t>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lastRenderedPageBreak/>
        <w:t>- ланцюговий:</w:t>
      </w:r>
      <w:proofErr w:type="gramStart"/>
      <w:r w:rsidRPr="00040912">
        <w:rPr>
          <w:lang w:eastAsia="uk-UA"/>
        </w:rPr>
        <w:t xml:space="preserve"> ,</w:t>
      </w:r>
      <w:proofErr w:type="gramEnd"/>
      <w:r w:rsidRPr="00040912">
        <w:rPr>
          <w:lang w:eastAsia="uk-UA"/>
        </w:rPr>
        <w:t xml:space="preserve"> де </w:t>
      </w:r>
      <w:r w:rsidRPr="00040912">
        <w:rPr>
          <w:i/>
          <w:iCs/>
          <w:lang w:eastAsia="uk-UA"/>
        </w:rPr>
        <w:t>ТП</w:t>
      </w:r>
      <w:r w:rsidRPr="00040912">
        <w:rPr>
          <w:i/>
          <w:iCs/>
          <w:vertAlign w:val="subscript"/>
          <w:lang w:eastAsia="uk-UA"/>
        </w:rPr>
        <w:t>t</w:t>
      </w:r>
      <w:r w:rsidRPr="00040912">
        <w:rPr>
          <w:lang w:eastAsia="uk-UA"/>
        </w:rPr>
        <w:t xml:space="preserve"> – обсяг товарної продукції у звітному році; </w:t>
      </w:r>
      <w:r w:rsidRPr="00040912">
        <w:rPr>
          <w:i/>
          <w:iCs/>
          <w:lang w:eastAsia="uk-UA"/>
        </w:rPr>
        <w:t>ТП</w:t>
      </w:r>
      <w:r w:rsidRPr="00040912">
        <w:rPr>
          <w:i/>
          <w:iCs/>
          <w:vertAlign w:val="subscript"/>
          <w:lang w:eastAsia="uk-UA"/>
        </w:rPr>
        <w:t>t-1</w:t>
      </w:r>
      <w:r w:rsidRPr="00040912">
        <w:rPr>
          <w:lang w:eastAsia="uk-UA"/>
        </w:rPr>
        <w:t xml:space="preserve"> </w:t>
      </w:r>
      <w:r w:rsidR="005D0B62">
        <w:rPr>
          <w:lang w:eastAsia="uk-UA"/>
        </w:rPr>
        <w:t>–</w:t>
      </w:r>
      <w:r w:rsidRPr="00040912">
        <w:rPr>
          <w:lang w:eastAsia="uk-UA"/>
        </w:rPr>
        <w:t xml:space="preserve"> обсяг товарної продукції у попередньому році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- базисний:</w:t>
      </w:r>
      <w:proofErr w:type="gramStart"/>
      <w:r w:rsidRPr="00040912">
        <w:rPr>
          <w:lang w:eastAsia="uk-UA"/>
        </w:rPr>
        <w:t xml:space="preserve"> ,</w:t>
      </w:r>
      <w:proofErr w:type="gramEnd"/>
      <w:r w:rsidRPr="00040912">
        <w:rPr>
          <w:lang w:eastAsia="uk-UA"/>
        </w:rPr>
        <w:t xml:space="preserve"> де </w:t>
      </w:r>
      <w:r w:rsidRPr="00040912">
        <w:rPr>
          <w:i/>
          <w:iCs/>
          <w:lang w:eastAsia="uk-UA"/>
        </w:rPr>
        <w:t>ТП</w:t>
      </w:r>
      <w:r w:rsidRPr="00040912">
        <w:rPr>
          <w:i/>
          <w:iCs/>
          <w:vertAlign w:val="subscript"/>
          <w:lang w:eastAsia="uk-UA"/>
        </w:rPr>
        <w:t>0</w:t>
      </w:r>
      <w:r w:rsidRPr="00040912">
        <w:rPr>
          <w:lang w:eastAsia="uk-UA"/>
        </w:rPr>
        <w:t xml:space="preserve"> </w:t>
      </w:r>
      <w:r w:rsidR="005D0B62">
        <w:rPr>
          <w:lang w:eastAsia="uk-UA"/>
        </w:rPr>
        <w:t>–</w:t>
      </w:r>
      <w:r w:rsidRPr="00040912">
        <w:rPr>
          <w:lang w:eastAsia="uk-UA"/>
        </w:rPr>
        <w:t xml:space="preserve"> обсяг товарної продукції у базисному році ( у нашому випадку – 1-й рік).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2) Відносний прирі</w:t>
      </w:r>
      <w:proofErr w:type="gramStart"/>
      <w:r w:rsidRPr="00040912">
        <w:rPr>
          <w:lang w:eastAsia="uk-UA"/>
        </w:rPr>
        <w:t>ст</w:t>
      </w:r>
      <w:proofErr w:type="gramEnd"/>
      <w:r w:rsidRPr="00040912">
        <w:rPr>
          <w:lang w:eastAsia="uk-UA"/>
        </w:rPr>
        <w:t xml:space="preserve"> (відносна величина динаміки):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де </w:t>
      </w:r>
      <w:r w:rsidRPr="00040912">
        <w:rPr>
          <w:i/>
          <w:iCs/>
          <w:lang w:eastAsia="uk-UA"/>
        </w:rPr>
        <w:t>ТП</w:t>
      </w:r>
      <w:proofErr w:type="gramStart"/>
      <w:r w:rsidRPr="00040912">
        <w:rPr>
          <w:i/>
          <w:iCs/>
          <w:vertAlign w:val="subscript"/>
          <w:lang w:eastAsia="uk-UA"/>
        </w:rPr>
        <w:t>t</w:t>
      </w:r>
      <w:proofErr w:type="gramEnd"/>
      <w:r w:rsidRPr="00040912">
        <w:rPr>
          <w:lang w:eastAsia="uk-UA"/>
        </w:rPr>
        <w:t xml:space="preserve"> – обсяг товарної продукції у звітному році; </w:t>
      </w:r>
      <w:r w:rsidRPr="00040912">
        <w:rPr>
          <w:i/>
          <w:iCs/>
          <w:lang w:eastAsia="uk-UA"/>
        </w:rPr>
        <w:t>ТП</w:t>
      </w:r>
      <w:r w:rsidRPr="00040912">
        <w:rPr>
          <w:i/>
          <w:iCs/>
          <w:vertAlign w:val="subscript"/>
          <w:lang w:eastAsia="uk-UA"/>
        </w:rPr>
        <w:t>t-1</w:t>
      </w:r>
      <w:r w:rsidRPr="00040912">
        <w:rPr>
          <w:lang w:eastAsia="uk-UA"/>
        </w:rPr>
        <w:t xml:space="preserve"> </w:t>
      </w:r>
      <w:r w:rsidR="005D0B62">
        <w:rPr>
          <w:lang w:eastAsia="uk-UA"/>
        </w:rPr>
        <w:t>–</w:t>
      </w:r>
      <w:r w:rsidRPr="00040912">
        <w:rPr>
          <w:lang w:eastAsia="uk-UA"/>
        </w:rPr>
        <w:t xml:space="preserve"> обсяг товарної продукції у попередньому році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3) Абсолютний темп зростання: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- ланцюговий:</w:t>
      </w:r>
      <w:proofErr w:type="gramStart"/>
      <w:r w:rsidRPr="00040912">
        <w:rPr>
          <w:lang w:eastAsia="uk-UA"/>
        </w:rPr>
        <w:t xml:space="preserve"> ,</w:t>
      </w:r>
      <w:proofErr w:type="gramEnd"/>
      <w:r w:rsidRPr="00040912">
        <w:rPr>
          <w:lang w:eastAsia="uk-UA"/>
        </w:rPr>
        <w:t xml:space="preserve"> де </w:t>
      </w:r>
      <w:r w:rsidRPr="00040912">
        <w:rPr>
          <w:i/>
          <w:iCs/>
          <w:lang w:eastAsia="uk-UA"/>
        </w:rPr>
        <w:t>ТП</w:t>
      </w:r>
      <w:r w:rsidRPr="00040912">
        <w:rPr>
          <w:i/>
          <w:iCs/>
          <w:vertAlign w:val="subscript"/>
          <w:lang w:eastAsia="uk-UA"/>
        </w:rPr>
        <w:t>t</w:t>
      </w:r>
      <w:r w:rsidRPr="00040912">
        <w:rPr>
          <w:lang w:eastAsia="uk-UA"/>
        </w:rPr>
        <w:t xml:space="preserve"> – обсяг товарної продукції у звітному році; </w:t>
      </w:r>
      <w:r w:rsidRPr="00040912">
        <w:rPr>
          <w:i/>
          <w:iCs/>
          <w:lang w:eastAsia="uk-UA"/>
        </w:rPr>
        <w:t>ТП</w:t>
      </w:r>
      <w:r w:rsidRPr="00040912">
        <w:rPr>
          <w:i/>
          <w:iCs/>
          <w:vertAlign w:val="subscript"/>
          <w:lang w:eastAsia="uk-UA"/>
        </w:rPr>
        <w:t>t-1</w:t>
      </w:r>
      <w:r w:rsidRPr="00040912">
        <w:rPr>
          <w:lang w:eastAsia="uk-UA"/>
        </w:rPr>
        <w:t xml:space="preserve"> </w:t>
      </w:r>
      <w:r w:rsidR="005D0B62">
        <w:rPr>
          <w:lang w:eastAsia="uk-UA"/>
        </w:rPr>
        <w:t>–</w:t>
      </w:r>
      <w:r w:rsidRPr="00040912">
        <w:rPr>
          <w:lang w:eastAsia="uk-UA"/>
        </w:rPr>
        <w:t xml:space="preserve"> обсяг товарної продукції у попередньому році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- базисний:</w:t>
      </w:r>
      <w:proofErr w:type="gramStart"/>
      <w:r w:rsidRPr="00040912">
        <w:rPr>
          <w:lang w:eastAsia="uk-UA"/>
        </w:rPr>
        <w:t xml:space="preserve"> ,</w:t>
      </w:r>
      <w:proofErr w:type="gramEnd"/>
      <w:r w:rsidRPr="00040912">
        <w:rPr>
          <w:lang w:eastAsia="uk-UA"/>
        </w:rPr>
        <w:t xml:space="preserve"> де </w:t>
      </w:r>
      <w:r w:rsidRPr="00040912">
        <w:rPr>
          <w:i/>
          <w:iCs/>
          <w:lang w:eastAsia="uk-UA"/>
        </w:rPr>
        <w:t>ТП</w:t>
      </w:r>
      <w:r w:rsidRPr="00040912">
        <w:rPr>
          <w:i/>
          <w:iCs/>
          <w:vertAlign w:val="subscript"/>
          <w:lang w:eastAsia="uk-UA"/>
        </w:rPr>
        <w:t>0</w:t>
      </w:r>
      <w:r w:rsidRPr="00040912">
        <w:rPr>
          <w:lang w:eastAsia="uk-UA"/>
        </w:rPr>
        <w:t xml:space="preserve"> </w:t>
      </w:r>
      <w:r w:rsidR="005D0B62">
        <w:rPr>
          <w:lang w:eastAsia="uk-UA"/>
        </w:rPr>
        <w:t>–</w:t>
      </w:r>
      <w:r w:rsidRPr="00040912">
        <w:rPr>
          <w:lang w:eastAsia="uk-UA"/>
        </w:rPr>
        <w:t xml:space="preserve"> обсяг товарної продукції у базисному році ( у нашому випадку – 1-й рік).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4) Середній темп зростання обсягу продукції: 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proofErr w:type="gramStart"/>
      <w:r w:rsidR="0077634E" w:rsidRPr="00040912">
        <w:rPr>
          <w:lang w:eastAsia="uk-UA"/>
        </w:rPr>
        <w:t>Таблиця 1.2 Аналіз динаміки випуску товарної продукції (тис.</w:t>
      </w:r>
      <w:proofErr w:type="gramEnd"/>
      <w:r w:rsidR="0077634E" w:rsidRPr="00040912">
        <w:rPr>
          <w:lang w:eastAsia="uk-UA"/>
        </w:rPr>
        <w:t xml:space="preserve"> </w:t>
      </w:r>
      <w:proofErr w:type="gramStart"/>
      <w:r w:rsidR="005D0B62" w:rsidRPr="00040912">
        <w:rPr>
          <w:lang w:eastAsia="uk-UA"/>
        </w:rPr>
        <w:t>Г</w:t>
      </w:r>
      <w:r w:rsidR="0077634E" w:rsidRPr="00040912">
        <w:rPr>
          <w:lang w:eastAsia="uk-UA"/>
        </w:rPr>
        <w:t xml:space="preserve">рн.) 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5"/>
        <w:gridCol w:w="1421"/>
        <w:gridCol w:w="1180"/>
        <w:gridCol w:w="1208"/>
        <w:gridCol w:w="1433"/>
        <w:gridCol w:w="1216"/>
        <w:gridCol w:w="1110"/>
      </w:tblGrid>
      <w:tr w:rsidR="0077634E" w:rsidRPr="00040912" w:rsidTr="005D0B62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Роки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Випуск продукції</w:t>
            </w:r>
          </w:p>
        </w:tc>
        <w:tc>
          <w:tcPr>
            <w:tcW w:w="2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Абсолютний прирі</w:t>
            </w:r>
            <w:proofErr w:type="gramStart"/>
            <w:r w:rsidRPr="00040912">
              <w:rPr>
                <w:lang w:eastAsia="uk-UA"/>
              </w:rPr>
              <w:t>ст</w:t>
            </w:r>
            <w:proofErr w:type="gramEnd"/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Відносний прирі</w:t>
            </w:r>
            <w:proofErr w:type="gramStart"/>
            <w:r w:rsidRPr="00040912">
              <w:rPr>
                <w:lang w:eastAsia="uk-UA"/>
              </w:rPr>
              <w:t>ст</w:t>
            </w:r>
            <w:proofErr w:type="gramEnd"/>
            <w:r w:rsidRPr="00040912">
              <w:rPr>
                <w:lang w:eastAsia="uk-UA"/>
              </w:rPr>
              <w:t xml:space="preserve"> (рази)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Абсолютний темп зростання, %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Середній темп зростання, %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ланцюговий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базисний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ланцюговий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базисний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98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Досл</w:t>
            </w:r>
            <w:proofErr w:type="gramEnd"/>
            <w:r w:rsidRPr="00040912">
              <w:rPr>
                <w:lang w:eastAsia="uk-UA"/>
              </w:rPr>
              <w:t>іджуване підприємство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103,1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2050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1,025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102,5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1960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- 90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- 40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0,95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2200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1,12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2180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- 20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0,99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99,0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98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 галузі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112,1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44000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46000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1,04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104,5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1,08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</w:tbl>
    <w:p w:rsidR="0077634E" w:rsidRPr="0077634E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За даними таблиці 1.2 обсяг випуску товарної продукції на протязі </w:t>
      </w:r>
      <w:proofErr w:type="gramStart"/>
      <w:r w:rsidRPr="00040912">
        <w:rPr>
          <w:lang w:eastAsia="uk-UA"/>
        </w:rPr>
        <w:t>п'яти</w:t>
      </w:r>
      <w:proofErr w:type="gramEnd"/>
      <w:r w:rsidRPr="00040912">
        <w:rPr>
          <w:lang w:eastAsia="uk-UA"/>
        </w:rPr>
        <w:t xml:space="preserve"> років зросло на 180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рн., або на 8,2% порівняно з першим роком. Дане </w:t>
      </w:r>
      <w:proofErr w:type="gramStart"/>
      <w:r w:rsidRPr="00040912">
        <w:rPr>
          <w:lang w:eastAsia="uk-UA"/>
        </w:rPr>
        <w:t>досл</w:t>
      </w:r>
      <w:proofErr w:type="gramEnd"/>
      <w:r w:rsidRPr="00040912">
        <w:rPr>
          <w:lang w:eastAsia="uk-UA"/>
        </w:rPr>
        <w:t>іджуване підприємство працює не ритмічно. Якщо у другому та четвертому роках можливо спостерігати абсолютний прирі</w:t>
      </w:r>
      <w:proofErr w:type="gramStart"/>
      <w:r w:rsidRPr="00040912">
        <w:rPr>
          <w:lang w:eastAsia="uk-UA"/>
        </w:rPr>
        <w:t>ст</w:t>
      </w:r>
      <w:proofErr w:type="gramEnd"/>
      <w:r w:rsidRPr="00040912">
        <w:rPr>
          <w:lang w:eastAsia="uk-UA"/>
        </w:rPr>
        <w:t xml:space="preserve"> випуску товарної продукції на 50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</w:t>
      </w:r>
      <w:r w:rsidR="005D0B62" w:rsidRPr="00040912">
        <w:rPr>
          <w:lang w:eastAsia="uk-UA"/>
        </w:rPr>
        <w:t>П</w:t>
      </w:r>
      <w:r w:rsidRPr="00040912">
        <w:rPr>
          <w:lang w:eastAsia="uk-UA"/>
        </w:rPr>
        <w:t xml:space="preserve">орівняно з першим роком та 240 тис грн. </w:t>
      </w:r>
      <w:r w:rsidR="005D0B62" w:rsidRPr="00040912">
        <w:rPr>
          <w:lang w:eastAsia="uk-UA"/>
        </w:rPr>
        <w:t>П</w:t>
      </w:r>
      <w:r w:rsidRPr="00040912">
        <w:rPr>
          <w:lang w:eastAsia="uk-UA"/>
        </w:rPr>
        <w:t>орівняно з треті</w:t>
      </w:r>
      <w:proofErr w:type="gramStart"/>
      <w:r w:rsidRPr="00040912">
        <w:rPr>
          <w:lang w:eastAsia="uk-UA"/>
        </w:rPr>
        <w:t>м</w:t>
      </w:r>
      <w:proofErr w:type="gramEnd"/>
      <w:r w:rsidRPr="00040912">
        <w:rPr>
          <w:lang w:eastAsia="uk-UA"/>
        </w:rPr>
        <w:t xml:space="preserve"> роком (абсолютний темп зростання 102,5 та 112,2% відповідно). У третьому та </w:t>
      </w:r>
      <w:proofErr w:type="gramStart"/>
      <w:r w:rsidRPr="00040912">
        <w:rPr>
          <w:lang w:eastAsia="uk-UA"/>
        </w:rPr>
        <w:t>п'ятому</w:t>
      </w:r>
      <w:proofErr w:type="gramEnd"/>
      <w:r w:rsidRPr="00040912">
        <w:rPr>
          <w:lang w:eastAsia="uk-UA"/>
        </w:rPr>
        <w:t xml:space="preserve"> роках можливо спостерігати абсолютне зменшення випуску товарної продукції на 90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</w:t>
      </w:r>
      <w:r w:rsidR="005D0B62" w:rsidRPr="00040912">
        <w:rPr>
          <w:lang w:eastAsia="uk-UA"/>
        </w:rPr>
        <w:t>П</w:t>
      </w:r>
      <w:r w:rsidRPr="00040912">
        <w:rPr>
          <w:lang w:eastAsia="uk-UA"/>
        </w:rPr>
        <w:t xml:space="preserve">орівняно з другим роком та 20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</w:t>
      </w:r>
      <w:r w:rsidR="005D0B62" w:rsidRPr="00040912">
        <w:rPr>
          <w:lang w:eastAsia="uk-UA"/>
        </w:rPr>
        <w:t>П</w:t>
      </w:r>
      <w:r w:rsidRPr="00040912">
        <w:rPr>
          <w:lang w:eastAsia="uk-UA"/>
        </w:rPr>
        <w:t xml:space="preserve">орівняно з четвертим роком (абсолютний темп зростання 95,8 та 99,0% відповідно). Але завдяки тому, що на протязі п'яти років дане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 xml:space="preserve">ідприємство збільшило обсяг випуску товарної продукції середній темп зростання за ці роки склав 103,1%, але це менше аніж галузевий середній темп зростання (112,1%).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b/>
          <w:lang w:eastAsia="uk-UA"/>
        </w:rPr>
      </w:pPr>
      <w:r w:rsidRPr="00040912">
        <w:rPr>
          <w:b/>
          <w:lang w:eastAsia="uk-UA"/>
        </w:rPr>
        <w:lastRenderedPageBreak/>
        <w:t xml:space="preserve">Задача 2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Проаналізуйте виконання плану за асортиментом. Розрахуйте коефіцієнти асортиментності, асортиментного оновлення асортименту і зробіть відповідні аналітичні висновки.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proofErr w:type="gramStart"/>
      <w:r w:rsidR="0077634E" w:rsidRPr="00040912">
        <w:rPr>
          <w:lang w:eastAsia="uk-UA"/>
        </w:rPr>
        <w:t>Таблиця 2.1 Виконання плану за асортиментом (тис.</w:t>
      </w:r>
      <w:proofErr w:type="gramEnd"/>
      <w:r w:rsidR="0077634E" w:rsidRPr="00040912">
        <w:rPr>
          <w:lang w:eastAsia="uk-UA"/>
        </w:rPr>
        <w:t xml:space="preserve"> </w:t>
      </w:r>
      <w:proofErr w:type="gramStart"/>
      <w:r w:rsidR="005D0B62" w:rsidRPr="00040912">
        <w:rPr>
          <w:lang w:eastAsia="uk-UA"/>
        </w:rPr>
        <w:t>Г</w:t>
      </w:r>
      <w:r w:rsidR="0077634E" w:rsidRPr="00040912">
        <w:rPr>
          <w:lang w:eastAsia="uk-UA"/>
        </w:rPr>
        <w:t xml:space="preserve">рн.) 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019"/>
        <w:gridCol w:w="1025"/>
        <w:gridCol w:w="1019"/>
        <w:gridCol w:w="1019"/>
        <w:gridCol w:w="1019"/>
        <w:gridCol w:w="1026"/>
        <w:gridCol w:w="1031"/>
      </w:tblGrid>
      <w:tr w:rsidR="0077634E" w:rsidRPr="00040912" w:rsidTr="005D0B6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Варіант</w:t>
            </w:r>
          </w:p>
        </w:tc>
        <w:tc>
          <w:tcPr>
            <w:tcW w:w="7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Вид продукції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val="en-US" w:eastAsia="uk-UA"/>
              </w:rPr>
            </w:pPr>
            <w:r>
              <w:rPr>
                <w:lang w:eastAsia="uk-UA"/>
              </w:rPr>
              <w:t>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Інша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Разом 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B40FF1" w:rsidRDefault="00B40FF1" w:rsidP="005D0B62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Досліджуване підприємство(варіант)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1780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4950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Планові показники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Минулий </w:t>
            </w:r>
            <w:proofErr w:type="gramStart"/>
            <w:r w:rsidRPr="00040912">
              <w:rPr>
                <w:lang w:eastAsia="uk-UA"/>
              </w:rPr>
              <w:t>р</w:t>
            </w:r>
            <w:proofErr w:type="gramEnd"/>
            <w:r w:rsidRPr="00040912">
              <w:rPr>
                <w:lang w:eastAsia="uk-UA"/>
              </w:rPr>
              <w:t>ік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1600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4780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Складемо наступну аналітичну таблицю 2.2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Таблиця 2.2 Виконання плану за асортиментом у минулому та звітному році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063"/>
        <w:gridCol w:w="1016"/>
        <w:gridCol w:w="1072"/>
        <w:gridCol w:w="1040"/>
        <w:gridCol w:w="1606"/>
        <w:gridCol w:w="1227"/>
        <w:gridCol w:w="1491"/>
      </w:tblGrid>
      <w:tr w:rsidR="0077634E" w:rsidRPr="00040912" w:rsidTr="005D0B62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Вид продукції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Обсяг виробництва,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Структура, %</w:t>
            </w:r>
          </w:p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(ОВ</w:t>
            </w:r>
            <w:r w:rsidRPr="00040912">
              <w:rPr>
                <w:vertAlign w:val="subscript"/>
                <w:lang w:eastAsia="uk-UA"/>
              </w:rPr>
              <w:t>і</w:t>
            </w:r>
            <w:r w:rsidRPr="00040912">
              <w:rPr>
                <w:lang w:eastAsia="uk-UA"/>
              </w:rPr>
              <w:t>´100)/ОВ</w:t>
            </w:r>
            <w:proofErr w:type="gramStart"/>
            <w:r w:rsidRPr="00040912">
              <w:rPr>
                <w:vertAlign w:val="subscript"/>
                <w:lang w:eastAsia="uk-UA"/>
              </w:rPr>
              <w:t>S</w:t>
            </w:r>
            <w:proofErr w:type="gramEnd"/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Виконання плану, %</w:t>
            </w:r>
          </w:p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(ОВ</w:t>
            </w:r>
            <w:r w:rsidRPr="00040912">
              <w:rPr>
                <w:vertAlign w:val="subscript"/>
                <w:lang w:eastAsia="uk-UA"/>
              </w:rPr>
              <w:t>Ф</w:t>
            </w:r>
            <w:r w:rsidRPr="00040912">
              <w:rPr>
                <w:lang w:eastAsia="uk-UA"/>
              </w:rPr>
              <w:t>´100)/ОВ</w:t>
            </w:r>
            <w:r w:rsidRPr="00040912">
              <w:rPr>
                <w:vertAlign w:val="subscript"/>
                <w:lang w:eastAsia="uk-UA"/>
              </w:rPr>
              <w:t>П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Відхилення пунктів структури, -/+</w:t>
            </w:r>
          </w:p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</w:t>
            </w:r>
            <w:r w:rsidRPr="00040912">
              <w:rPr>
                <w:vertAlign w:val="subscript"/>
                <w:lang w:eastAsia="uk-UA"/>
              </w:rPr>
              <w:t>ф</w:t>
            </w:r>
            <w:r w:rsidRPr="00040912">
              <w:rPr>
                <w:lang w:eastAsia="uk-UA"/>
              </w:rPr>
              <w:t xml:space="preserve"> – С</w:t>
            </w:r>
            <w:r w:rsidRPr="00040912">
              <w:rPr>
                <w:vertAlign w:val="subscript"/>
                <w:lang w:eastAsia="uk-UA"/>
              </w:rPr>
              <w:t>П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Зараховується у виконання плану,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5D0B62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</w:t>
            </w:r>
            <w:r w:rsidR="0077634E" w:rsidRPr="00040912">
              <w:rPr>
                <w:lang w:eastAsia="uk-UA"/>
              </w:rPr>
              <w:t>лан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план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Звітний </w:t>
            </w:r>
            <w:proofErr w:type="gramStart"/>
            <w:r w:rsidRPr="00040912">
              <w:rPr>
                <w:lang w:eastAsia="uk-UA"/>
              </w:rPr>
              <w:t>р</w:t>
            </w:r>
            <w:proofErr w:type="gramEnd"/>
            <w:r w:rsidRPr="00040912">
              <w:rPr>
                <w:lang w:eastAsia="uk-UA"/>
              </w:rPr>
              <w:t>ік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- 0,4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380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1780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35,9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98,8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- 0,1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1780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+ 0,3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17,0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107,0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+ 1,4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850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113,3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+ 0,8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Інша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21,0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- 2,0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1030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Разом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4950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99,0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4840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Минулий </w:t>
            </w:r>
            <w:proofErr w:type="gramStart"/>
            <w:r w:rsidRPr="00040912">
              <w:rPr>
                <w:lang w:eastAsia="uk-UA"/>
              </w:rPr>
              <w:t>р</w:t>
            </w:r>
            <w:proofErr w:type="gramEnd"/>
            <w:r w:rsidRPr="00040912">
              <w:rPr>
                <w:lang w:eastAsia="uk-UA"/>
              </w:rPr>
              <w:t>ік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- 8,0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1600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33,4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88,8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- 2,6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1600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480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17,0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105,8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+ 1,8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850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133,3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Інша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1300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+6,5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1150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Разом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4780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4380</w:t>
            </w:r>
          </w:p>
        </w:tc>
      </w:tr>
    </w:tbl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За даними таблиці 2.2 план виробництва продукції за асортиментом невиконаний як у минулому (95,6%), так і в звітному році (99,0%), але збільшення відсотку виконання плану за асортиментом у звітному році на 3,4% </w:t>
      </w:r>
      <w:proofErr w:type="gramStart"/>
      <w:r w:rsidR="0077634E" w:rsidRPr="00040912">
        <w:rPr>
          <w:lang w:eastAsia="uk-UA"/>
        </w:rPr>
        <w:t>св</w:t>
      </w:r>
      <w:proofErr w:type="gramEnd"/>
      <w:r w:rsidR="0077634E" w:rsidRPr="00040912">
        <w:rPr>
          <w:lang w:eastAsia="uk-UA"/>
        </w:rPr>
        <w:t xml:space="preserve">ідчить про покращення діяльності підприємства. Разом з тим ступінь виконання плану за </w:t>
      </w:r>
      <w:proofErr w:type="gramStart"/>
      <w:r w:rsidR="0077634E" w:rsidRPr="00040912">
        <w:rPr>
          <w:lang w:eastAsia="uk-UA"/>
        </w:rPr>
        <w:t>р</w:t>
      </w:r>
      <w:proofErr w:type="gramEnd"/>
      <w:r w:rsidR="0077634E" w:rsidRPr="00040912">
        <w:rPr>
          <w:lang w:eastAsia="uk-UA"/>
        </w:rPr>
        <w:t>ізними видами продукції відрізняється. Так по продукц</w:t>
      </w:r>
      <w:proofErr w:type="gramStart"/>
      <w:r w:rsidR="0077634E" w:rsidRPr="00040912">
        <w:rPr>
          <w:lang w:eastAsia="uk-UA"/>
        </w:rPr>
        <w:t>ії А</w:t>
      </w:r>
      <w:proofErr w:type="gramEnd"/>
      <w:r w:rsidR="0077634E" w:rsidRPr="00040912">
        <w:rPr>
          <w:lang w:eastAsia="uk-UA"/>
        </w:rPr>
        <w:t xml:space="preserve">, Б та іншої у звітному році план за асортиментом виконаний лише на 95,0, 98,8 та 89,5% відповідно, у минулому році недовиконання плану за асортиментом склало: по продукції А на 100%, по Б </w:t>
      </w:r>
      <w:r w:rsidR="005D0B62">
        <w:rPr>
          <w:lang w:eastAsia="uk-UA"/>
        </w:rPr>
        <w:t>–</w:t>
      </w:r>
      <w:r w:rsidR="0077634E" w:rsidRPr="00040912">
        <w:rPr>
          <w:lang w:eastAsia="uk-UA"/>
        </w:rPr>
        <w:t xml:space="preserve"> на 11,2%, по В – на 4%, але при цьому план по іншої продукції </w:t>
      </w:r>
      <w:r w:rsidR="0077634E" w:rsidRPr="00040912">
        <w:rPr>
          <w:lang w:eastAsia="uk-UA"/>
        </w:rPr>
        <w:lastRenderedPageBreak/>
        <w:t>було перевиконано на 13%. Також у минулому році спостерігалося перевиконання плану по продукції Г на 5,8%, по продукц</w:t>
      </w:r>
      <w:proofErr w:type="gramStart"/>
      <w:r w:rsidR="0077634E" w:rsidRPr="00040912">
        <w:rPr>
          <w:lang w:eastAsia="uk-UA"/>
        </w:rPr>
        <w:t>ії Д</w:t>
      </w:r>
      <w:proofErr w:type="gramEnd"/>
      <w:r w:rsidR="0077634E" w:rsidRPr="00040912">
        <w:rPr>
          <w:lang w:eastAsia="uk-UA"/>
        </w:rPr>
        <w:t xml:space="preserve"> – на 33,3%. У звітному році перевиконано план по продукції В на 2,2%, по продукції Г – на 13,3% та про продукції Д – на 13,3%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 w:rsidR="0077634E" w:rsidRPr="00040912">
        <w:rPr>
          <w:lang w:eastAsia="uk-UA"/>
        </w:rPr>
        <w:t>При цьому спостерігається збільшення питомої ваги продукц</w:t>
      </w:r>
      <w:proofErr w:type="gramStart"/>
      <w:r w:rsidR="0077634E" w:rsidRPr="00040912">
        <w:rPr>
          <w:lang w:eastAsia="uk-UA"/>
        </w:rPr>
        <w:t>ії Б</w:t>
      </w:r>
      <w:proofErr w:type="gramEnd"/>
      <w:r w:rsidR="0077634E" w:rsidRPr="00040912">
        <w:rPr>
          <w:lang w:eastAsia="uk-UA"/>
        </w:rPr>
        <w:t>, Г та Д у загальному обсязі виробництва, відповідно на 0,3, 1,4 та 0,8 пунктів структури. У минулому році збільшення питомої ваги продукції у загальному обсязі виробництва спостерігалася по двом позиціям – продукція Г (+1,8) та інша (+6,3).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 w:rsidR="0077634E" w:rsidRPr="00040912">
        <w:rPr>
          <w:lang w:eastAsia="uk-UA"/>
        </w:rPr>
        <w:t>Оцінку виконання плану за асортиментом проведемо трьома способами: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1. За способом найменшого відсотку: найменший відсоток виконання плану серед усіх виробів у минулому році – 0,0% (продукт А), у звітному році – 89,5% (інша продукція).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2. За </w:t>
      </w:r>
      <w:proofErr w:type="gramStart"/>
      <w:r w:rsidRPr="00040912">
        <w:rPr>
          <w:lang w:eastAsia="uk-UA"/>
        </w:rPr>
        <w:t>питому</w:t>
      </w:r>
      <w:proofErr w:type="gramEnd"/>
      <w:r w:rsidRPr="00040912">
        <w:rPr>
          <w:lang w:eastAsia="uk-UA"/>
        </w:rPr>
        <w:t xml:space="preserve"> вагою у загальному переліку найменувань виробів, за якими виконаний план випуску продукції. </w:t>
      </w:r>
    </w:p>
    <w:p w:rsidR="0077634E" w:rsidRPr="00040912" w:rsidRDefault="005D0B62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А</w:t>
      </w:r>
      <w:r w:rsidR="0077634E" w:rsidRPr="00040912">
        <w:rPr>
          <w:lang w:eastAsia="uk-UA"/>
        </w:rPr>
        <w:t>бо 50%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або 50%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Як у минулому, так і в звітному році лише за половиною асортиментної продукції було виконано асортиментний план.</w:t>
      </w:r>
    </w:p>
    <w:p w:rsidR="0077634E" w:rsidRPr="00040912" w:rsidRDefault="0077634E" w:rsidP="005D0B62">
      <w:pPr>
        <w:pStyle w:val="af2"/>
        <w:numPr>
          <w:ilvl w:val="0"/>
          <w:numId w:val="2"/>
        </w:num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За допомогою середнього відсотку виконання плану за асортиментом.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План за асортиментом продукції у минулому році було виконано: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Недовиконане завдання за асортиментом у минулому році: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План за асортиментом продукції у звітному році було виконано: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Недовиконане завдання за асортиментом у звітному році: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Таким чином, як у минулому, так і у звітному році план за асортиментом було невиконане – на 12,4 та 3,2% відповідно, по 50% позиціям продукції це </w:t>
      </w:r>
      <w:proofErr w:type="gramStart"/>
      <w:r w:rsidR="0077634E" w:rsidRPr="00040912">
        <w:rPr>
          <w:lang w:eastAsia="uk-UA"/>
        </w:rPr>
        <w:t>п</w:t>
      </w:r>
      <w:proofErr w:type="gramEnd"/>
      <w:r w:rsidR="0077634E" w:rsidRPr="00040912">
        <w:rPr>
          <w:lang w:eastAsia="uk-UA"/>
        </w:rPr>
        <w:t xml:space="preserve">ідприємство не виконує план за асортиментом продукції вже на протязі двох років. Загальний відсоток виконання плану серед усіх виробів у минулому році складав 0,0%, у звітному році цей показник значно зріс до 89,5% 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Оновлення асортименту – це процес зміни застарілих зразків продукції на більш сучасні та </w:t>
      </w:r>
      <w:proofErr w:type="gramStart"/>
      <w:r w:rsidR="0077634E" w:rsidRPr="00040912">
        <w:rPr>
          <w:lang w:eastAsia="uk-UA"/>
        </w:rPr>
        <w:t>техн</w:t>
      </w:r>
      <w:proofErr w:type="gramEnd"/>
      <w:r w:rsidR="0077634E" w:rsidRPr="00040912">
        <w:rPr>
          <w:lang w:eastAsia="uk-UA"/>
        </w:rPr>
        <w:t>ічно досконалі, або випуск нової продукції.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За даними таблиці на протязі двох останніх років на </w:t>
      </w:r>
      <w:proofErr w:type="gramStart"/>
      <w:r w:rsidR="0077634E" w:rsidRPr="00040912">
        <w:rPr>
          <w:lang w:eastAsia="uk-UA"/>
        </w:rPr>
        <w:t>п</w:t>
      </w:r>
      <w:proofErr w:type="gramEnd"/>
      <w:r w:rsidR="0077634E" w:rsidRPr="00040912">
        <w:rPr>
          <w:lang w:eastAsia="uk-UA"/>
        </w:rPr>
        <w:t>ідприємстві оновлення асортименту не відбувалося.</w:t>
      </w:r>
    </w:p>
    <w:p w:rsidR="00B40FF1" w:rsidRDefault="00B40FF1" w:rsidP="0077634E">
      <w:pPr>
        <w:spacing w:before="100" w:beforeAutospacing="1" w:after="100" w:afterAutospacing="1"/>
        <w:jc w:val="both"/>
        <w:rPr>
          <w:b/>
          <w:lang w:val="uk-UA" w:eastAsia="uk-UA"/>
        </w:rPr>
      </w:pPr>
    </w:p>
    <w:p w:rsidR="00B40FF1" w:rsidRDefault="00B40FF1" w:rsidP="0077634E">
      <w:pPr>
        <w:spacing w:before="100" w:beforeAutospacing="1" w:after="100" w:afterAutospacing="1"/>
        <w:jc w:val="both"/>
        <w:rPr>
          <w:b/>
          <w:lang w:val="uk-UA" w:eastAsia="uk-UA"/>
        </w:rPr>
      </w:pPr>
    </w:p>
    <w:p w:rsidR="0077634E" w:rsidRPr="00FF50DE" w:rsidRDefault="0077634E" w:rsidP="0077634E">
      <w:pPr>
        <w:spacing w:before="100" w:beforeAutospacing="1" w:after="100" w:afterAutospacing="1"/>
        <w:jc w:val="both"/>
        <w:rPr>
          <w:b/>
          <w:lang w:val="uk-UA" w:eastAsia="uk-UA"/>
        </w:rPr>
      </w:pPr>
      <w:r w:rsidRPr="00FF50DE">
        <w:rPr>
          <w:b/>
          <w:lang w:val="uk-UA" w:eastAsia="uk-UA"/>
        </w:rPr>
        <w:t xml:space="preserve">Задача 3 </w:t>
      </w:r>
    </w:p>
    <w:p w:rsidR="0077634E" w:rsidRPr="00FF50DE" w:rsidRDefault="0077634E" w:rsidP="0077634E">
      <w:pPr>
        <w:spacing w:before="100" w:beforeAutospacing="1" w:after="100" w:afterAutospacing="1"/>
        <w:jc w:val="both"/>
        <w:rPr>
          <w:lang w:val="uk-UA" w:eastAsia="uk-UA"/>
        </w:rPr>
      </w:pPr>
      <w:r w:rsidRPr="00FF50DE">
        <w:rPr>
          <w:lang w:val="uk-UA" w:eastAsia="uk-UA"/>
        </w:rPr>
        <w:lastRenderedPageBreak/>
        <w:t>Проаналізуйте ритмічність випуску продукції. Розрахуйте коефіцієнти ритмічності на підставі наступних вхідних даних.</w:t>
      </w:r>
    </w:p>
    <w:p w:rsidR="0077634E" w:rsidRPr="00F314F4" w:rsidRDefault="004D363C" w:rsidP="0077634E">
      <w:p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77634E" w:rsidRPr="00F314F4">
        <w:rPr>
          <w:lang w:val="uk-UA" w:eastAsia="uk-UA"/>
        </w:rPr>
        <w:t xml:space="preserve">Таблиця 3.1 </w:t>
      </w:r>
    </w:p>
    <w:p w:rsidR="0077634E" w:rsidRPr="00F314F4" w:rsidRDefault="0077634E" w:rsidP="004D363C">
      <w:pPr>
        <w:spacing w:before="100" w:beforeAutospacing="1" w:after="100" w:afterAutospacing="1"/>
        <w:jc w:val="center"/>
        <w:rPr>
          <w:lang w:val="uk-UA" w:eastAsia="uk-UA"/>
        </w:rPr>
      </w:pPr>
      <w:r w:rsidRPr="00F314F4">
        <w:rPr>
          <w:lang w:val="uk-UA" w:eastAsia="uk-UA"/>
        </w:rPr>
        <w:t xml:space="preserve">Вхідні дані (тис. </w:t>
      </w:r>
      <w:r w:rsidR="005D0B62" w:rsidRPr="00F314F4">
        <w:rPr>
          <w:lang w:val="uk-UA" w:eastAsia="uk-UA"/>
        </w:rPr>
        <w:t>Г</w:t>
      </w:r>
      <w:r w:rsidRPr="00F314F4">
        <w:rPr>
          <w:lang w:val="uk-UA" w:eastAsia="uk-UA"/>
        </w:rPr>
        <w:t>рн.)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376"/>
        <w:gridCol w:w="1388"/>
        <w:gridCol w:w="1376"/>
        <w:gridCol w:w="1388"/>
        <w:gridCol w:w="1376"/>
        <w:gridCol w:w="1388"/>
      </w:tblGrid>
      <w:tr w:rsidR="0077634E" w:rsidRPr="00040912" w:rsidTr="005D0B62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Варіант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 декада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ІІ декада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ІІІ декада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B40FF1" w:rsidRDefault="00B40FF1" w:rsidP="005D0B62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340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За вирішення цього завдання складемо аналітичну таблицю 3.2.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Таблиця 3.2 Аналіз ритмічності виробництва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1246"/>
        <w:gridCol w:w="1241"/>
        <w:gridCol w:w="1236"/>
        <w:gridCol w:w="1236"/>
        <w:gridCol w:w="1269"/>
        <w:gridCol w:w="1250"/>
        <w:gridCol w:w="1242"/>
      </w:tblGrid>
      <w:tr w:rsidR="0077634E" w:rsidRPr="00040912" w:rsidTr="005D0B62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Декада </w:t>
            </w:r>
            <w:proofErr w:type="gramStart"/>
            <w:r w:rsidRPr="00040912">
              <w:rPr>
                <w:lang w:eastAsia="uk-UA"/>
              </w:rPr>
              <w:t>м</w:t>
            </w:r>
            <w:proofErr w:type="gramEnd"/>
            <w:r w:rsidRPr="00040912">
              <w:rPr>
                <w:lang w:eastAsia="uk-UA"/>
              </w:rPr>
              <w:t>ісяця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Обсяг виробництва,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Питома вага, %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Виконання плану, %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Зараховується в рахунок виконання плану</w:t>
            </w:r>
          </w:p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(ВП´100) / ОВ</w:t>
            </w:r>
            <w:proofErr w:type="gramStart"/>
            <w:r w:rsidRPr="00040912">
              <w:rPr>
                <w:vertAlign w:val="subscript"/>
                <w:lang w:eastAsia="uk-UA"/>
              </w:rPr>
              <w:t>S</w:t>
            </w:r>
            <w:proofErr w:type="gramEnd"/>
            <w:r w:rsidRPr="00040912">
              <w:rPr>
                <w:vertAlign w:val="subscript"/>
                <w:lang w:eastAsia="uk-UA"/>
              </w:rPr>
              <w:t>Пл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план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план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грн.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%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21,7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22,7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29,0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86,9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30,3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49,3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147,8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34,8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Разом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104,5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87,8</w:t>
            </w:r>
          </w:p>
        </w:tc>
      </w:tr>
    </w:tbl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За даними таблиці 3.2 фактичний обсяг виробництва був більший за плановий на 4,5%, що склало 30 тис. </w:t>
      </w:r>
      <w:r w:rsidR="005D0B62" w:rsidRPr="00040912">
        <w:rPr>
          <w:lang w:eastAsia="uk-UA"/>
        </w:rPr>
        <w:t>Г</w:t>
      </w:r>
      <w:r w:rsidR="0077634E" w:rsidRPr="00040912">
        <w:rPr>
          <w:lang w:eastAsia="uk-UA"/>
        </w:rPr>
        <w:t xml:space="preserve">рн. При цьому фактична структура виробництва за декадами місяця значно змінилася у порівнянні з </w:t>
      </w:r>
      <w:proofErr w:type="gramStart"/>
      <w:r w:rsidR="0077634E" w:rsidRPr="00040912">
        <w:rPr>
          <w:lang w:eastAsia="uk-UA"/>
        </w:rPr>
        <w:t>плановою</w:t>
      </w:r>
      <w:proofErr w:type="gramEnd"/>
      <w:r w:rsidR="0077634E" w:rsidRPr="00040912">
        <w:rPr>
          <w:lang w:eastAsia="uk-UA"/>
        </w:rPr>
        <w:t>. Так у 1-й та 2-й декадах план недовиконане на 8,7 та 5,8%, за 3-тю декаду значне перевиконання плану на 14,5</w:t>
      </w:r>
      <w:proofErr w:type="gramStart"/>
      <w:r w:rsidR="0077634E" w:rsidRPr="00040912">
        <w:rPr>
          <w:lang w:eastAsia="uk-UA"/>
        </w:rPr>
        <w:t>% З</w:t>
      </w:r>
      <w:proofErr w:type="gramEnd"/>
      <w:r w:rsidR="0077634E" w:rsidRPr="00040912">
        <w:rPr>
          <w:lang w:eastAsia="uk-UA"/>
        </w:rPr>
        <w:t>а рахунок цього у виконання плану зараховано лише 87,8% від загального обсягу виробництва.</w:t>
      </w:r>
    </w:p>
    <w:p w:rsidR="0077634E" w:rsidRPr="00040912" w:rsidRDefault="0077634E" w:rsidP="00B40FF1">
      <w:pPr>
        <w:pStyle w:val="af2"/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За даними цієї таблиці розрахуємо коефіцієнт ритмічності за формулою: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Цей коефіцієнт </w:t>
      </w:r>
      <w:proofErr w:type="gramStart"/>
      <w:r w:rsidRPr="00040912">
        <w:rPr>
          <w:lang w:eastAsia="uk-UA"/>
        </w:rPr>
        <w:t>св</w:t>
      </w:r>
      <w:proofErr w:type="gramEnd"/>
      <w:r w:rsidRPr="00040912">
        <w:rPr>
          <w:lang w:eastAsia="uk-UA"/>
        </w:rPr>
        <w:t>ідчить про те, що в строки, встановлені планом підприємство було в змозі випустити 87,8% продукції.</w:t>
      </w:r>
    </w:p>
    <w:p w:rsidR="0077634E" w:rsidRPr="00040912" w:rsidRDefault="0077634E" w:rsidP="00B40FF1">
      <w:pPr>
        <w:pStyle w:val="af2"/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Визначимо коефіцієнт варіації за формулою: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Це означа</w:t>
      </w:r>
      <w:proofErr w:type="gramStart"/>
      <w:r w:rsidRPr="00040912">
        <w:rPr>
          <w:lang w:eastAsia="uk-UA"/>
        </w:rPr>
        <w:t>є,</w:t>
      </w:r>
      <w:proofErr w:type="gramEnd"/>
      <w:r w:rsidRPr="00040912">
        <w:rPr>
          <w:lang w:eastAsia="uk-UA"/>
        </w:rPr>
        <w:t xml:space="preserve"> що випуск продукції за декадами відхиляється від графіку в середньому на 19,2%</w:t>
      </w:r>
    </w:p>
    <w:p w:rsidR="0077634E" w:rsidRPr="00040912" w:rsidRDefault="0077634E" w:rsidP="00B40FF1">
      <w:pPr>
        <w:pStyle w:val="af2"/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Визначимо коефіцієнт аритмічності: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Чим більше цей коефіцієнт тим краще ритмічність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ідприємства.</w:t>
      </w:r>
    </w:p>
    <w:p w:rsidR="00B40FF1" w:rsidRDefault="00B40FF1" w:rsidP="0077634E">
      <w:pPr>
        <w:spacing w:before="100" w:beforeAutospacing="1" w:after="100" w:afterAutospacing="1"/>
        <w:jc w:val="both"/>
        <w:rPr>
          <w:b/>
          <w:lang w:val="uk-UA" w:eastAsia="uk-UA"/>
        </w:rPr>
      </w:pPr>
    </w:p>
    <w:p w:rsidR="0077634E" w:rsidRPr="00040912" w:rsidRDefault="0077634E" w:rsidP="0077634E">
      <w:pPr>
        <w:spacing w:before="100" w:beforeAutospacing="1" w:after="100" w:afterAutospacing="1"/>
        <w:jc w:val="both"/>
        <w:rPr>
          <w:b/>
          <w:lang w:eastAsia="uk-UA"/>
        </w:rPr>
      </w:pPr>
      <w:r w:rsidRPr="00040912">
        <w:rPr>
          <w:b/>
          <w:lang w:eastAsia="uk-UA"/>
        </w:rPr>
        <w:t xml:space="preserve">Задача 4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lastRenderedPageBreak/>
        <w:t xml:space="preserve">Визначте, чи виконано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ідприємством план за сортністю продукції за звітний рік.</w:t>
      </w:r>
    </w:p>
    <w:p w:rsidR="0077634E" w:rsidRPr="00B40FF1" w:rsidRDefault="004D363C" w:rsidP="0077634E">
      <w:p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77634E" w:rsidRPr="00B40FF1">
        <w:rPr>
          <w:lang w:val="uk-UA" w:eastAsia="uk-UA"/>
        </w:rPr>
        <w:t xml:space="preserve">Таблиця 4.1 </w:t>
      </w:r>
    </w:p>
    <w:p w:rsidR="0077634E" w:rsidRPr="00B40FF1" w:rsidRDefault="0077634E" w:rsidP="004D363C">
      <w:pPr>
        <w:spacing w:before="100" w:beforeAutospacing="1" w:after="100" w:afterAutospacing="1"/>
        <w:jc w:val="center"/>
        <w:rPr>
          <w:lang w:val="uk-UA" w:eastAsia="uk-UA"/>
        </w:rPr>
      </w:pPr>
      <w:r w:rsidRPr="00B40FF1">
        <w:rPr>
          <w:lang w:val="uk-UA" w:eastAsia="uk-UA"/>
        </w:rPr>
        <w:t xml:space="preserve">Вхідні дані (тис. </w:t>
      </w:r>
      <w:r w:rsidR="005D0B62" w:rsidRPr="00B40FF1">
        <w:rPr>
          <w:lang w:val="uk-UA" w:eastAsia="uk-UA"/>
        </w:rPr>
        <w:t>Г</w:t>
      </w:r>
      <w:r w:rsidRPr="00B40FF1">
        <w:rPr>
          <w:lang w:val="uk-UA" w:eastAsia="uk-UA"/>
        </w:rPr>
        <w:t>рн.)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334"/>
        <w:gridCol w:w="1346"/>
        <w:gridCol w:w="1334"/>
        <w:gridCol w:w="1346"/>
        <w:gridCol w:w="1334"/>
        <w:gridCol w:w="1346"/>
      </w:tblGrid>
      <w:tr w:rsidR="0077634E" w:rsidRPr="00040912" w:rsidTr="005D0B6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Варіант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 сорт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ІІ сорт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ІІІ сорт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B40FF1" w:rsidRDefault="00B40FF1" w:rsidP="005D0B62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Ц</w:t>
            </w:r>
            <w:proofErr w:type="gramEnd"/>
            <w:r w:rsidRPr="00040912">
              <w:rPr>
                <w:lang w:eastAsia="uk-UA"/>
              </w:rPr>
              <w:t>іна одиниці продукції (грн.)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16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Для проведення аналізу виконання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ідприємством плану за сортністю складемо аналітичну таблицю 4.2.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Таблиця 4.2 </w:t>
      </w:r>
      <w:proofErr w:type="gramStart"/>
      <w:r w:rsidRPr="00040912">
        <w:rPr>
          <w:lang w:eastAsia="uk-UA"/>
        </w:rPr>
        <w:t>Дан</w:t>
      </w:r>
      <w:proofErr w:type="gramEnd"/>
      <w:r w:rsidRPr="00040912">
        <w:rPr>
          <w:lang w:eastAsia="uk-UA"/>
        </w:rPr>
        <w:t xml:space="preserve">і обсягу виробництва продукції за сортами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281"/>
        <w:gridCol w:w="1268"/>
        <w:gridCol w:w="1264"/>
        <w:gridCol w:w="1263"/>
        <w:gridCol w:w="1263"/>
        <w:gridCol w:w="1263"/>
        <w:gridCol w:w="1263"/>
      </w:tblGrid>
      <w:tr w:rsidR="0077634E" w:rsidRPr="00040912" w:rsidTr="005D0B62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Сорт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Ц</w:t>
            </w:r>
            <w:proofErr w:type="gramEnd"/>
            <w:r w:rsidRPr="00040912">
              <w:rPr>
                <w:lang w:eastAsia="uk-UA"/>
              </w:rPr>
              <w:t>іна за одиницю продукції, грн.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Обсяг виробництва,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Вартість обсягу виробництва,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ОВ ´ Ц</w:t>
            </w:r>
            <w:r w:rsidRPr="00040912">
              <w:rPr>
                <w:vertAlign w:val="subscript"/>
                <w:lang w:eastAsia="uk-UA"/>
              </w:rPr>
              <w:t>ОП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план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план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ціною 1 сорту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план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18000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ІІ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ІІІ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1600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Разом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1500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1400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28800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27000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30000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28000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Розрахуємо наступні показники.</w:t>
      </w:r>
    </w:p>
    <w:p w:rsidR="0077634E" w:rsidRPr="00040912" w:rsidRDefault="0077634E" w:rsidP="00B40FF1">
      <w:pPr>
        <w:pStyle w:val="af2"/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Середній коефіцієнт сортності за формулою: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де </w:t>
      </w:r>
      <w:proofErr w:type="gramStart"/>
      <w:r w:rsidRPr="00040912">
        <w:rPr>
          <w:i/>
          <w:iCs/>
          <w:lang w:eastAsia="uk-UA"/>
        </w:rPr>
        <w:t>S</w:t>
      </w:r>
      <w:proofErr w:type="gramEnd"/>
      <w:r w:rsidRPr="00040912">
        <w:rPr>
          <w:i/>
          <w:iCs/>
          <w:lang w:eastAsia="uk-UA"/>
        </w:rPr>
        <w:t>ВО</w:t>
      </w:r>
      <w:r w:rsidRPr="00040912">
        <w:rPr>
          <w:lang w:eastAsia="uk-UA"/>
        </w:rPr>
        <w:t xml:space="preserve"> – сумарна вартість обсягу виробництва, </w:t>
      </w:r>
      <w:r w:rsidRPr="00040912">
        <w:rPr>
          <w:i/>
          <w:iCs/>
          <w:lang w:eastAsia="uk-UA"/>
        </w:rPr>
        <w:t>SВО</w:t>
      </w:r>
      <w:r w:rsidRPr="00040912">
        <w:rPr>
          <w:i/>
          <w:iCs/>
          <w:vertAlign w:val="subscript"/>
          <w:lang w:eastAsia="uk-UA"/>
        </w:rPr>
        <w:t>ІС</w:t>
      </w:r>
      <w:r w:rsidRPr="00040912">
        <w:rPr>
          <w:lang w:eastAsia="uk-UA"/>
        </w:rPr>
        <w:t xml:space="preserve"> – сумарна вартість обсягу виробництва за ціною першого сорту.</w:t>
      </w:r>
    </w:p>
    <w:p w:rsidR="0077634E" w:rsidRPr="00040912" w:rsidRDefault="0077634E" w:rsidP="00B40FF1">
      <w:pPr>
        <w:pStyle w:val="af2"/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Середньозважену ціну за формулою:</w:t>
      </w:r>
    </w:p>
    <w:p w:rsidR="0077634E" w:rsidRPr="00B40FF1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де </w:t>
      </w:r>
      <w:proofErr w:type="gramStart"/>
      <w:r w:rsidRPr="00040912">
        <w:rPr>
          <w:i/>
          <w:iCs/>
          <w:lang w:eastAsia="uk-UA"/>
        </w:rPr>
        <w:t>S</w:t>
      </w:r>
      <w:proofErr w:type="gramEnd"/>
      <w:r w:rsidRPr="00040912">
        <w:rPr>
          <w:i/>
          <w:iCs/>
          <w:lang w:eastAsia="uk-UA"/>
        </w:rPr>
        <w:t>ВО</w:t>
      </w:r>
      <w:r w:rsidRPr="00040912">
        <w:rPr>
          <w:lang w:eastAsia="uk-UA"/>
        </w:rPr>
        <w:t xml:space="preserve"> – сумарна вартість обсягу виробництва; </w:t>
      </w:r>
      <w:r w:rsidRPr="00040912">
        <w:rPr>
          <w:i/>
          <w:iCs/>
          <w:lang w:eastAsia="uk-UA"/>
        </w:rPr>
        <w:t>SОВ</w:t>
      </w:r>
      <w:r w:rsidRPr="00040912">
        <w:rPr>
          <w:lang w:eastAsia="uk-UA"/>
        </w:rPr>
        <w:t xml:space="preserve"> – сумарний обсяг виробництва.</w:t>
      </w:r>
    </w:p>
    <w:p w:rsidR="0077634E" w:rsidRPr="00040912" w:rsidRDefault="0077634E" w:rsidP="00B40FF1">
      <w:pPr>
        <w:pStyle w:val="af2"/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Виконання плану: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Отже, за даними таблиці, 4.2 фактичний коефіцієнт сортності трохи більший за плановий на 0,004. Відповідно план виконано на 100,4%. Середньозважена ці</w:t>
      </w:r>
      <w:proofErr w:type="gramStart"/>
      <w:r w:rsidRPr="00040912">
        <w:rPr>
          <w:lang w:eastAsia="uk-UA"/>
        </w:rPr>
        <w:t>на</w:t>
      </w:r>
      <w:proofErr w:type="gramEnd"/>
      <w:r w:rsidRPr="00040912">
        <w:rPr>
          <w:lang w:eastAsia="uk-UA"/>
        </w:rPr>
        <w:t xml:space="preserve"> за планом склала 19,2 грн., що на 8 копійок менше середньозваженої ціни фактичної.</w:t>
      </w:r>
    </w:p>
    <w:p w:rsidR="00B40FF1" w:rsidRDefault="00B40FF1" w:rsidP="0077634E">
      <w:pPr>
        <w:spacing w:before="100" w:beforeAutospacing="1" w:after="100" w:afterAutospacing="1"/>
        <w:jc w:val="both"/>
        <w:rPr>
          <w:b/>
          <w:lang w:val="uk-UA" w:eastAsia="uk-UA"/>
        </w:rPr>
      </w:pPr>
    </w:p>
    <w:p w:rsidR="0077634E" w:rsidRPr="00040912" w:rsidRDefault="0077634E" w:rsidP="0077634E">
      <w:pPr>
        <w:spacing w:before="100" w:beforeAutospacing="1" w:after="100" w:afterAutospacing="1"/>
        <w:jc w:val="both"/>
        <w:rPr>
          <w:b/>
          <w:lang w:eastAsia="uk-UA"/>
        </w:rPr>
      </w:pPr>
      <w:r w:rsidRPr="00040912">
        <w:rPr>
          <w:b/>
          <w:lang w:eastAsia="uk-UA"/>
        </w:rPr>
        <w:t xml:space="preserve">Задача 5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lastRenderedPageBreak/>
        <w:t xml:space="preserve">Дайте оцінку витрат </w:t>
      </w:r>
      <w:proofErr w:type="gramStart"/>
      <w:r w:rsidRPr="00040912">
        <w:rPr>
          <w:lang w:eastAsia="uk-UA"/>
        </w:rPr>
        <w:t>матер</w:t>
      </w:r>
      <w:proofErr w:type="gramEnd"/>
      <w:r w:rsidRPr="00040912">
        <w:rPr>
          <w:lang w:eastAsia="uk-UA"/>
        </w:rPr>
        <w:t>іалів і розрахуйте вплив видів факторів на відхилення від плану.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Таблиця 5.1 </w:t>
      </w:r>
    </w:p>
    <w:p w:rsidR="0077634E" w:rsidRPr="00040912" w:rsidRDefault="0077634E" w:rsidP="004D363C">
      <w:pPr>
        <w:spacing w:before="100" w:beforeAutospacing="1" w:after="100" w:afterAutospacing="1"/>
        <w:jc w:val="center"/>
        <w:rPr>
          <w:lang w:eastAsia="uk-UA"/>
        </w:rPr>
      </w:pPr>
      <w:r w:rsidRPr="00040912">
        <w:rPr>
          <w:lang w:eastAsia="uk-UA"/>
        </w:rPr>
        <w:t>Вхідні дані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676"/>
        <w:gridCol w:w="1800"/>
        <w:gridCol w:w="1798"/>
        <w:gridCol w:w="1801"/>
        <w:gridCol w:w="1798"/>
      </w:tblGrid>
      <w:tr w:rsidR="0077634E" w:rsidRPr="00040912" w:rsidTr="005D0B62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Матеріал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норма затрат на 1 виріб, </w:t>
            </w:r>
            <w:proofErr w:type="gramStart"/>
            <w:r w:rsidRPr="00040912">
              <w:rPr>
                <w:lang w:eastAsia="uk-UA"/>
              </w:rPr>
              <w:t>кг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сума, грн.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5D0B62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Н</w:t>
            </w:r>
            <w:r w:rsidR="0077634E" w:rsidRPr="00040912">
              <w:rPr>
                <w:lang w:eastAsia="uk-UA"/>
              </w:rPr>
              <w:t xml:space="preserve">орма затрат на 1 виріб, </w:t>
            </w:r>
            <w:proofErr w:type="gramStart"/>
            <w:r w:rsidR="0077634E" w:rsidRPr="00040912">
              <w:rPr>
                <w:lang w:eastAsia="uk-UA"/>
              </w:rPr>
              <w:t>кг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сума, грн.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360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380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Б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7,5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600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За вхідними даними видно, що для виготовлення виробу використовують два матеріали</w:t>
      </w:r>
      <w:proofErr w:type="gramStart"/>
      <w:r w:rsidRPr="00040912">
        <w:rPr>
          <w:lang w:eastAsia="uk-UA"/>
        </w:rPr>
        <w:t xml:space="preserve"> А</w:t>
      </w:r>
      <w:proofErr w:type="gramEnd"/>
      <w:r w:rsidRPr="00040912">
        <w:rPr>
          <w:lang w:eastAsia="uk-UA"/>
        </w:rPr>
        <w:t xml:space="preserve"> і Б. Можна використовуючи фактори </w:t>
      </w:r>
      <w:r w:rsidR="005D0B62">
        <w:rPr>
          <w:lang w:eastAsia="uk-UA"/>
        </w:rPr>
        <w:t>«</w:t>
      </w:r>
      <w:r w:rsidRPr="00040912">
        <w:rPr>
          <w:lang w:eastAsia="uk-UA"/>
        </w:rPr>
        <w:t xml:space="preserve">ціна” і </w:t>
      </w:r>
      <w:r w:rsidR="005D0B62">
        <w:rPr>
          <w:lang w:eastAsia="uk-UA"/>
        </w:rPr>
        <w:t>«</w:t>
      </w:r>
      <w:r w:rsidRPr="00040912">
        <w:rPr>
          <w:lang w:eastAsia="uk-UA"/>
        </w:rPr>
        <w:t>норма” розрахувати вплив цих факторів на відхилення від плану.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Складемо аналітичну таблицю 5.2.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Таблиця 5.2 Матеріальні витрати на виготовлення виробу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10"/>
        <w:gridCol w:w="1110"/>
        <w:gridCol w:w="1110"/>
        <w:gridCol w:w="1110"/>
        <w:gridCol w:w="1110"/>
        <w:gridCol w:w="1110"/>
        <w:gridCol w:w="1410"/>
      </w:tblGrid>
      <w:tr w:rsidR="0077634E" w:rsidRPr="00040912" w:rsidTr="005D0B62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Матеріал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Відхилення суми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Норма затрат на 1 виріб, </w:t>
            </w:r>
            <w:proofErr w:type="gramStart"/>
            <w:r w:rsidRPr="00040912">
              <w:rPr>
                <w:lang w:eastAsia="uk-UA"/>
              </w:rPr>
              <w:t>кг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Ц</w:t>
            </w:r>
            <w:proofErr w:type="gramEnd"/>
            <w:r w:rsidRPr="00040912">
              <w:rPr>
                <w:lang w:eastAsia="uk-UA"/>
              </w:rPr>
              <w:t>іна, грн.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Сума, грн.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Норма затрат на 1 виріб, </w:t>
            </w:r>
            <w:proofErr w:type="gramStart"/>
            <w:r w:rsidRPr="00040912">
              <w:rPr>
                <w:lang w:eastAsia="uk-UA"/>
              </w:rPr>
              <w:t>кг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Ц</w:t>
            </w:r>
            <w:proofErr w:type="gramEnd"/>
            <w:r w:rsidRPr="00040912">
              <w:rPr>
                <w:lang w:eastAsia="uk-UA"/>
              </w:rPr>
              <w:t>іна, грн.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Сума, грн.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+20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Б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+180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Разом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780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+200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1. За даними таблиці 5.2 спостерігаються перевитрати матеріалів на загальну суму 200 грн., з них перевитрати матеріалу</w:t>
      </w:r>
      <w:proofErr w:type="gramStart"/>
      <w:r w:rsidRPr="00040912">
        <w:rPr>
          <w:lang w:eastAsia="uk-UA"/>
        </w:rPr>
        <w:t xml:space="preserve"> А</w:t>
      </w:r>
      <w:proofErr w:type="gramEnd"/>
      <w:r w:rsidRPr="00040912">
        <w:rPr>
          <w:lang w:eastAsia="uk-UA"/>
        </w:rPr>
        <w:t xml:space="preserve"> – 20 грн., матеріалу Б – 180 грн.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2. Проведемо деталізацію відхилень, використовуючи спосіб абсолютних </w:t>
      </w: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ізниць: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де, </w:t>
      </w:r>
      <w:r w:rsidRPr="00040912">
        <w:rPr>
          <w:i/>
          <w:iCs/>
          <w:lang w:eastAsia="uk-UA"/>
        </w:rPr>
        <w:t>МВ</w:t>
      </w:r>
      <w:r w:rsidRPr="00040912">
        <w:rPr>
          <w:lang w:eastAsia="uk-UA"/>
        </w:rPr>
        <w:t xml:space="preserve"> – матеріальні витрати, грн.; </w:t>
      </w:r>
      <w:r w:rsidRPr="00040912">
        <w:rPr>
          <w:i/>
          <w:iCs/>
          <w:lang w:eastAsia="uk-UA"/>
        </w:rPr>
        <w:t>Н</w:t>
      </w:r>
      <w:r w:rsidRPr="00040912">
        <w:rPr>
          <w:lang w:eastAsia="uk-UA"/>
        </w:rPr>
        <w:t xml:space="preserve"> – норма витрат; </w:t>
      </w:r>
      <w:proofErr w:type="gramStart"/>
      <w:r w:rsidRPr="00040912">
        <w:rPr>
          <w:i/>
          <w:iCs/>
          <w:lang w:eastAsia="uk-UA"/>
        </w:rPr>
        <w:t>Ц</w:t>
      </w:r>
      <w:proofErr w:type="gramEnd"/>
      <w:r w:rsidRPr="00040912">
        <w:rPr>
          <w:lang w:eastAsia="uk-UA"/>
        </w:rPr>
        <w:t xml:space="preserve"> – ціна, грн.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За матеріалом</w:t>
      </w:r>
      <w:proofErr w:type="gramStart"/>
      <w:r w:rsidRPr="00040912">
        <w:rPr>
          <w:lang w:eastAsia="uk-UA"/>
        </w:rPr>
        <w:t xml:space="preserve"> А</w:t>
      </w:r>
      <w:proofErr w:type="gramEnd"/>
      <w:r w:rsidRPr="00040912">
        <w:rPr>
          <w:lang w:eastAsia="uk-UA"/>
        </w:rPr>
        <w:t>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- фактор </w:t>
      </w:r>
      <w:r w:rsidR="005D0B62">
        <w:rPr>
          <w:lang w:eastAsia="uk-UA"/>
        </w:rPr>
        <w:t>«</w:t>
      </w:r>
      <w:r w:rsidRPr="00040912">
        <w:rPr>
          <w:lang w:eastAsia="uk-UA"/>
        </w:rPr>
        <w:t xml:space="preserve">норм”: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- фактор </w:t>
      </w:r>
      <w:r w:rsidR="005D0B62">
        <w:rPr>
          <w:lang w:eastAsia="uk-UA"/>
        </w:rPr>
        <w:t>«</w:t>
      </w:r>
      <w:r w:rsidRPr="00040912">
        <w:rPr>
          <w:lang w:eastAsia="uk-UA"/>
        </w:rPr>
        <w:t xml:space="preserve">ціни”: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Разом: 20 грн.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За матеріалом</w:t>
      </w:r>
      <w:proofErr w:type="gramStart"/>
      <w:r w:rsidRPr="00040912">
        <w:rPr>
          <w:lang w:eastAsia="uk-UA"/>
        </w:rPr>
        <w:t xml:space="preserve"> Б</w:t>
      </w:r>
      <w:proofErr w:type="gramEnd"/>
      <w:r w:rsidRPr="00040912">
        <w:rPr>
          <w:lang w:eastAsia="uk-UA"/>
        </w:rPr>
        <w:t>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- фактор </w:t>
      </w:r>
      <w:r w:rsidR="005D0B62">
        <w:rPr>
          <w:lang w:eastAsia="uk-UA"/>
        </w:rPr>
        <w:t>«</w:t>
      </w:r>
      <w:r w:rsidRPr="00040912">
        <w:rPr>
          <w:lang w:eastAsia="uk-UA"/>
        </w:rPr>
        <w:t xml:space="preserve">норм”: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- фактор </w:t>
      </w:r>
      <w:r w:rsidR="005D0B62">
        <w:rPr>
          <w:lang w:eastAsia="uk-UA"/>
        </w:rPr>
        <w:t>«</w:t>
      </w:r>
      <w:r w:rsidRPr="00040912">
        <w:rPr>
          <w:lang w:eastAsia="uk-UA"/>
        </w:rPr>
        <w:t xml:space="preserve">ціни”: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lastRenderedPageBreak/>
        <w:t>Разом: 180 грн.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Таким чином встановлено, що найбільший вплив на витрати кінцевого виробу оказує фактор </w:t>
      </w:r>
      <w:r w:rsidR="005D0B62">
        <w:rPr>
          <w:lang w:eastAsia="uk-UA"/>
        </w:rPr>
        <w:t>«</w:t>
      </w:r>
      <w:r w:rsidRPr="00040912">
        <w:rPr>
          <w:lang w:eastAsia="uk-UA"/>
        </w:rPr>
        <w:t>норм” матеріалу</w:t>
      </w:r>
      <w:proofErr w:type="gramStart"/>
      <w:r w:rsidRPr="00040912">
        <w:rPr>
          <w:lang w:eastAsia="uk-UA"/>
        </w:rPr>
        <w:t xml:space="preserve"> Б</w:t>
      </w:r>
      <w:proofErr w:type="gramEnd"/>
      <w:r w:rsidRPr="00040912">
        <w:rPr>
          <w:lang w:eastAsia="uk-UA"/>
        </w:rPr>
        <w:t xml:space="preserve">, найменший </w:t>
      </w:r>
      <w:r w:rsidR="005D0B62">
        <w:rPr>
          <w:lang w:eastAsia="uk-UA"/>
        </w:rPr>
        <w:t>–</w:t>
      </w:r>
      <w:r w:rsidRPr="00040912">
        <w:rPr>
          <w:lang w:eastAsia="uk-UA"/>
        </w:rPr>
        <w:t xml:space="preserve"> фактор </w:t>
      </w:r>
      <w:r w:rsidR="005D0B62">
        <w:rPr>
          <w:lang w:eastAsia="uk-UA"/>
        </w:rPr>
        <w:t>«</w:t>
      </w:r>
      <w:r w:rsidRPr="00040912">
        <w:rPr>
          <w:lang w:eastAsia="uk-UA"/>
        </w:rPr>
        <w:t xml:space="preserve">ціни” матеріалу А, що є також резервом скорочення витрат.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b/>
          <w:lang w:eastAsia="uk-UA"/>
        </w:rPr>
      </w:pPr>
      <w:r w:rsidRPr="00040912">
        <w:rPr>
          <w:b/>
          <w:lang w:eastAsia="uk-UA"/>
        </w:rPr>
        <w:t xml:space="preserve">Задача 6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ідрахуйте резерви збільшення валового прибутку на підставі таких вхідних даних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Таблиця 6.1 </w:t>
      </w:r>
    </w:p>
    <w:p w:rsidR="0077634E" w:rsidRPr="00040912" w:rsidRDefault="0077634E" w:rsidP="004D363C">
      <w:pPr>
        <w:spacing w:before="100" w:beforeAutospacing="1" w:after="100" w:afterAutospacing="1"/>
        <w:jc w:val="center"/>
        <w:rPr>
          <w:lang w:eastAsia="uk-UA"/>
        </w:rPr>
      </w:pPr>
      <w:proofErr w:type="gramStart"/>
      <w:r w:rsidRPr="00040912">
        <w:rPr>
          <w:lang w:eastAsia="uk-UA"/>
        </w:rPr>
        <w:t>Вхідні дані (тис.</w:t>
      </w:r>
      <w:proofErr w:type="gramEnd"/>
      <w:r w:rsidRPr="00040912">
        <w:rPr>
          <w:lang w:eastAsia="uk-UA"/>
        </w:rPr>
        <w:t xml:space="preserve"> </w:t>
      </w:r>
      <w:proofErr w:type="gramStart"/>
      <w:r w:rsidR="005D0B62" w:rsidRPr="00040912">
        <w:rPr>
          <w:lang w:eastAsia="uk-UA"/>
        </w:rPr>
        <w:t>Г</w:t>
      </w:r>
      <w:r w:rsidRPr="00040912">
        <w:rPr>
          <w:lang w:eastAsia="uk-UA"/>
        </w:rPr>
        <w:t>рн.)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441"/>
        <w:gridCol w:w="1465"/>
        <w:gridCol w:w="1409"/>
        <w:gridCol w:w="1466"/>
        <w:gridCol w:w="1548"/>
        <w:gridCol w:w="1584"/>
      </w:tblGrid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Резерви зростання обсягу реалізації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Резерви зниження собівартості продукції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Інші збитки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Сума уцінки реалізованої продукції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Прострочена дебіторська заборгованість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Рентабельність продукції, %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Валовий прибуток (збиток) розраховується як </w:t>
      </w: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 xml:space="preserve">ізниця між чистим доходом від реалізації продукції (товарів, робіт, послуг) і собівартістю реалізованої продукції (товарів, робіт, послуг).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Основними джерелами резервів збільшення валового прибутку прибутку</w:t>
      </w:r>
      <w:proofErr w:type="gramStart"/>
      <w:r w:rsidRPr="00040912">
        <w:rPr>
          <w:lang w:eastAsia="uk-UA"/>
        </w:rPr>
        <w:t xml:space="preserve"> є:</w:t>
      </w:r>
      <w:proofErr w:type="gramEnd"/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1) збільшення обсягу реалізації продукції.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2) зниження собівартості продукції (робіт, послуг).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3)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ідвищення ціни реалізації при підвищенні якості продукції, продажу на більш вигідних ринках збуту.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Виходячи з цього, резерви збільшення валового прибутку: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b/>
          <w:lang w:eastAsia="uk-UA"/>
        </w:rPr>
      </w:pPr>
      <w:r w:rsidRPr="00040912">
        <w:rPr>
          <w:b/>
          <w:lang w:eastAsia="uk-UA"/>
        </w:rPr>
        <w:t xml:space="preserve">Задача 7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Який валовий прибуток може бути у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 xml:space="preserve">ідприємства за наведеними вхідними даними. Визначте необхідну кількість продукції </w:t>
      </w:r>
      <w:proofErr w:type="gramStart"/>
      <w:r w:rsidRPr="00040912">
        <w:rPr>
          <w:lang w:eastAsia="uk-UA"/>
        </w:rPr>
        <w:t>до</w:t>
      </w:r>
      <w:proofErr w:type="gramEnd"/>
      <w:r w:rsidRPr="00040912">
        <w:rPr>
          <w:lang w:eastAsia="uk-UA"/>
        </w:rPr>
        <w:t xml:space="preserve"> </w:t>
      </w:r>
      <w:proofErr w:type="gramStart"/>
      <w:r w:rsidRPr="00040912">
        <w:rPr>
          <w:lang w:eastAsia="uk-UA"/>
        </w:rPr>
        <w:t>продажу</w:t>
      </w:r>
      <w:proofErr w:type="gramEnd"/>
      <w:r w:rsidRPr="00040912">
        <w:rPr>
          <w:lang w:eastAsia="uk-UA"/>
        </w:rPr>
        <w:t xml:space="preserve">, яка забезпечить поліпшення фінансового результату на 400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>рн.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Таблиця 7.1 </w:t>
      </w:r>
    </w:p>
    <w:p w:rsidR="0077634E" w:rsidRPr="00040912" w:rsidRDefault="0077634E" w:rsidP="004D363C">
      <w:pPr>
        <w:spacing w:before="100" w:beforeAutospacing="1" w:after="100" w:afterAutospacing="1"/>
        <w:jc w:val="center"/>
        <w:rPr>
          <w:lang w:eastAsia="uk-UA"/>
        </w:rPr>
      </w:pPr>
      <w:r w:rsidRPr="00040912">
        <w:rPr>
          <w:lang w:eastAsia="uk-UA"/>
        </w:rPr>
        <w:t>Вхідні дані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476"/>
        <w:gridCol w:w="1481"/>
        <w:gridCol w:w="1481"/>
        <w:gridCol w:w="1480"/>
        <w:gridCol w:w="1475"/>
        <w:gridCol w:w="1478"/>
      </w:tblGrid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Обсяг реалізації товарної продукції, </w:t>
            </w:r>
            <w:r w:rsidRPr="00040912">
              <w:rPr>
                <w:lang w:eastAsia="uk-UA"/>
              </w:rPr>
              <w:lastRenderedPageBreak/>
              <w:t xml:space="preserve">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lastRenderedPageBreak/>
              <w:t>Кількість реалізованої продукції, 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Собівартість 1 т реалізованої продукції, </w:t>
            </w:r>
            <w:r w:rsidRPr="00040912">
              <w:rPr>
                <w:lang w:eastAsia="uk-UA"/>
              </w:rPr>
              <w:lastRenderedPageBreak/>
              <w:t>грн.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lastRenderedPageBreak/>
              <w:t>У</w:t>
            </w:r>
            <w:proofErr w:type="gramEnd"/>
            <w:r w:rsidRPr="00040912">
              <w:rPr>
                <w:lang w:eastAsia="uk-UA"/>
              </w:rPr>
              <w:t xml:space="preserve"> тому числі змінна частина собівартості 1 </w:t>
            </w:r>
            <w:r w:rsidRPr="00040912">
              <w:rPr>
                <w:lang w:eastAsia="uk-UA"/>
              </w:rPr>
              <w:lastRenderedPageBreak/>
              <w:t>т продукції, грн.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lastRenderedPageBreak/>
              <w:t>Загальна сума постійних витрат</w:t>
            </w:r>
            <w:proofErr w:type="gramStart"/>
            <w:r w:rsidRPr="00040912">
              <w:rPr>
                <w:lang w:eastAsia="uk-UA"/>
              </w:rPr>
              <w:t xml:space="preserve"> ,</w:t>
            </w:r>
            <w:proofErr w:type="gramEnd"/>
            <w:r w:rsidRPr="00040912">
              <w:rPr>
                <w:lang w:eastAsia="uk-UA"/>
              </w:rPr>
              <w:t xml:space="preserve">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Фактичний валовий прибуток (збиток), тис. </w:t>
            </w:r>
            <w:r w:rsidR="005D0B62" w:rsidRPr="00040912">
              <w:rPr>
                <w:lang w:eastAsia="uk-UA"/>
              </w:rPr>
              <w:lastRenderedPageBreak/>
              <w:t>Г</w:t>
            </w:r>
            <w:r w:rsidRPr="00040912">
              <w:rPr>
                <w:lang w:eastAsia="uk-UA"/>
              </w:rPr>
              <w:t>рн.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B40FF1" w:rsidRDefault="00B40FF1" w:rsidP="005D0B62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5220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Для розрахунку </w:t>
      </w:r>
      <w:proofErr w:type="gramStart"/>
      <w:r w:rsidRPr="00040912">
        <w:rPr>
          <w:lang w:eastAsia="uk-UA"/>
        </w:rPr>
        <w:t>фактичного</w:t>
      </w:r>
      <w:proofErr w:type="gramEnd"/>
      <w:r w:rsidRPr="00040912">
        <w:rPr>
          <w:lang w:eastAsia="uk-UA"/>
        </w:rPr>
        <w:t xml:space="preserve"> та планового валового прибутку складемо аналітичну таблицю 7.2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Таблиця 7.2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196"/>
        <w:gridCol w:w="980"/>
        <w:gridCol w:w="5107"/>
      </w:tblGrid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Показник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Значення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Розрахунок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Обсяг реалізації товарної продукції,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5220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Кількість реалізованої продукції, 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Собівартість 1 т реалізованої продукції, грн.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У</w:t>
            </w:r>
            <w:proofErr w:type="gramEnd"/>
            <w:r w:rsidRPr="00040912">
              <w:rPr>
                <w:lang w:eastAsia="uk-UA"/>
              </w:rPr>
              <w:t xml:space="preserve"> тому числі змінна частина собівартості 1 т продукції, грн.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У</w:t>
            </w:r>
            <w:proofErr w:type="gramEnd"/>
            <w:r w:rsidRPr="00040912">
              <w:rPr>
                <w:lang w:eastAsia="uk-UA"/>
              </w:rPr>
              <w:t xml:space="preserve"> тому числі постійна частина собівартості 1 т продукції, грн. (р.3 </w:t>
            </w:r>
            <w:r w:rsidR="005D0B62">
              <w:rPr>
                <w:lang w:eastAsia="uk-UA"/>
              </w:rPr>
              <w:t>–</w:t>
            </w:r>
            <w:r w:rsidRPr="00040912">
              <w:rPr>
                <w:lang w:eastAsia="uk-UA"/>
              </w:rPr>
              <w:t xml:space="preserve"> р.4)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 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Собівартість усієї реалізованої продукції,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(р.2´р.3)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5,4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 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Загальна сума змінних витрат,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(р.2´р.4)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4,32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 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Загальна сума постійних витрат,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(р.6 – р.7) або (р.5´р.2)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1,08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 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Фактичний валовий прибуток (збиток),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(р.1 – р.6)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5214,6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 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Запланований валовий прибуток,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(р.9 + 400)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5614,6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 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Продовження таблиці 7.2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Собівартість реалізованої продукції при запланованому </w:t>
            </w:r>
            <w:proofErr w:type="gramStart"/>
            <w:r w:rsidRPr="00040912">
              <w:rPr>
                <w:lang w:eastAsia="uk-UA"/>
              </w:rPr>
              <w:t>валовому</w:t>
            </w:r>
            <w:proofErr w:type="gramEnd"/>
            <w:r w:rsidRPr="00040912">
              <w:rPr>
                <w:lang w:eastAsia="uk-UA"/>
              </w:rPr>
              <w:t xml:space="preserve"> прибутку,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(р.10´р.6) / р.9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5,81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 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Кількість реалізованої продукції при запланованому </w:t>
            </w:r>
            <w:proofErr w:type="gramStart"/>
            <w:r w:rsidRPr="00040912">
              <w:rPr>
                <w:lang w:eastAsia="uk-UA"/>
              </w:rPr>
              <w:t>валовому</w:t>
            </w:r>
            <w:proofErr w:type="gramEnd"/>
            <w:r w:rsidRPr="00040912">
              <w:rPr>
                <w:lang w:eastAsia="uk-UA"/>
              </w:rPr>
              <w:t xml:space="preserve"> прибутку, т (р.11 / р.3)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96,8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 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ідсумкова таблиця буде мати вигляд (табл. 7.3)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lastRenderedPageBreak/>
        <w:t xml:space="preserve">Таблиця 7.3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 xml:space="preserve">ідсумкова таблиця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274"/>
        <w:gridCol w:w="1305"/>
        <w:gridCol w:w="1263"/>
        <w:gridCol w:w="1041"/>
        <w:gridCol w:w="1159"/>
        <w:gridCol w:w="1028"/>
        <w:gridCol w:w="1543"/>
      </w:tblGrid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Обсяг реалізації товарної продукції,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Кількість реалізованої продукції, 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Собівартість 1 т реалізованої продукції, грн.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У</w:t>
            </w:r>
            <w:proofErr w:type="gramEnd"/>
            <w:r w:rsidRPr="00040912">
              <w:rPr>
                <w:lang w:eastAsia="uk-UA"/>
              </w:rPr>
              <w:t xml:space="preserve"> тому числі змінна частина собівартості 1 т продукції, грн.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Загальна сума постійних витрат,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Фактичний валовий прибуток (збиток),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Плановий валовий прибуток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Кількість реалізованої продукції при запланованому </w:t>
            </w:r>
            <w:proofErr w:type="gramStart"/>
            <w:r w:rsidRPr="00040912">
              <w:rPr>
                <w:lang w:eastAsia="uk-UA"/>
              </w:rPr>
              <w:t>валовому</w:t>
            </w:r>
            <w:proofErr w:type="gramEnd"/>
            <w:r w:rsidRPr="00040912">
              <w:rPr>
                <w:lang w:eastAsia="uk-UA"/>
              </w:rPr>
              <w:t xml:space="preserve"> прибутку, т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5220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1,08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5214,6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5614,6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96,8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b/>
          <w:lang w:eastAsia="uk-UA"/>
        </w:rPr>
      </w:pPr>
      <w:r w:rsidRPr="00040912">
        <w:rPr>
          <w:b/>
          <w:lang w:eastAsia="uk-UA"/>
        </w:rPr>
        <w:t xml:space="preserve">Задача 8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Розрахуйте критичну точку обсягу виробництва продукції, за якого забезпечується беззбитковість роботи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ідприємства.</w:t>
      </w:r>
    </w:p>
    <w:p w:rsidR="0077634E" w:rsidRPr="00040912" w:rsidRDefault="004D363C" w:rsidP="0077634E">
      <w:pPr>
        <w:spacing w:before="100" w:beforeAutospacing="1" w:after="100" w:afterAutospacing="1"/>
        <w:jc w:val="both"/>
        <w:rPr>
          <w:lang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77634E" w:rsidRPr="00040912">
        <w:rPr>
          <w:lang w:eastAsia="uk-UA"/>
        </w:rPr>
        <w:t xml:space="preserve">Таблиця </w:t>
      </w:r>
      <w:r>
        <w:rPr>
          <w:lang w:val="uk-UA" w:eastAsia="uk-UA"/>
        </w:rPr>
        <w:t>8</w:t>
      </w:r>
      <w:r w:rsidR="0077634E" w:rsidRPr="00040912">
        <w:rPr>
          <w:lang w:eastAsia="uk-UA"/>
        </w:rPr>
        <w:t xml:space="preserve">.1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Вхідні дані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452"/>
        <w:gridCol w:w="1433"/>
        <w:gridCol w:w="1473"/>
        <w:gridCol w:w="1470"/>
        <w:gridCol w:w="1612"/>
        <w:gridCol w:w="1461"/>
      </w:tblGrid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Загальна сума постійних витрат,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Ц</w:t>
            </w:r>
            <w:proofErr w:type="gramEnd"/>
            <w:r w:rsidRPr="00040912">
              <w:rPr>
                <w:lang w:eastAsia="uk-UA"/>
              </w:rPr>
              <w:t>іна виробу, грн.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Собівартість одиниці продукції, грн.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Зміна частина собівартості одиниці продукції, грн.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Точка беззбитковості, одиниць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Кількість виробленої продукції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Для розрахунку критичної точки обсягу виробництва продукції, за якого забезпечується беззбитковість роботи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ідприємства (точки беззбитковості) будемо використовувати наступні формули.</w:t>
      </w:r>
    </w:p>
    <w:p w:rsidR="0077634E" w:rsidRPr="00040912" w:rsidRDefault="0077634E" w:rsidP="00B40FF1">
      <w:pPr>
        <w:pStyle w:val="af2"/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Для розрахунку точки беззбитковості в натуральних та грошових одиницях: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де ПВ – загальна сума постійних витрат, грн.; </w:t>
      </w:r>
      <w:proofErr w:type="gramStart"/>
      <w:r w:rsidRPr="00040912">
        <w:rPr>
          <w:lang w:eastAsia="uk-UA"/>
        </w:rPr>
        <w:t>Ц</w:t>
      </w:r>
      <w:proofErr w:type="gramEnd"/>
      <w:r w:rsidRPr="00040912">
        <w:rPr>
          <w:lang w:eastAsia="uk-UA"/>
        </w:rPr>
        <w:t xml:space="preserve"> – ціна виробу, грн.; ЗВ – зміні витрати на одиницю продукції.</w:t>
      </w:r>
    </w:p>
    <w:p w:rsidR="0077634E" w:rsidRPr="00040912" w:rsidRDefault="0077634E" w:rsidP="00B40FF1">
      <w:pPr>
        <w:pStyle w:val="af2"/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Для розрахунку ТБ</w:t>
      </w:r>
      <w:r w:rsidRPr="005D0B62">
        <w:rPr>
          <w:vertAlign w:val="subscript"/>
          <w:lang w:eastAsia="uk-UA"/>
        </w:rPr>
        <w:t>гр</w:t>
      </w:r>
      <w:proofErr w:type="gramStart"/>
      <w:r w:rsidRPr="005D0B62">
        <w:rPr>
          <w:vertAlign w:val="subscript"/>
          <w:lang w:eastAsia="uk-UA"/>
        </w:rPr>
        <w:t>.о</w:t>
      </w:r>
      <w:proofErr w:type="gramEnd"/>
      <w:r w:rsidRPr="005D0B62">
        <w:rPr>
          <w:vertAlign w:val="subscript"/>
          <w:lang w:eastAsia="uk-UA"/>
        </w:rPr>
        <w:t>д</w:t>
      </w:r>
      <w:r w:rsidRPr="00040912">
        <w:rPr>
          <w:lang w:eastAsia="uk-UA"/>
        </w:rPr>
        <w:t xml:space="preserve"> (при реалізації ТБ</w:t>
      </w:r>
      <w:r w:rsidRPr="005D0B62">
        <w:rPr>
          <w:vertAlign w:val="subscript"/>
          <w:lang w:eastAsia="uk-UA"/>
        </w:rPr>
        <w:t>од</w:t>
      </w:r>
      <w:r w:rsidRPr="00040912">
        <w:rPr>
          <w:lang w:eastAsia="uk-UA"/>
        </w:rPr>
        <w:t xml:space="preserve"> на цю суму підприємство отримує нульовий прибуток) використаємо формулу: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Знаємо</w:t>
      </w:r>
      <w:proofErr w:type="gramEnd"/>
      <w:r w:rsidRPr="00040912">
        <w:rPr>
          <w:lang w:eastAsia="uk-UA"/>
        </w:rPr>
        <w:t xml:space="preserve"> ціну виробу – 80 грн. Зміні витрати на одиницю – 60 грн., загальні постійні витрати – 1200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</w:t>
      </w:r>
      <w:r w:rsidR="005D0B62" w:rsidRPr="00040912">
        <w:rPr>
          <w:lang w:eastAsia="uk-UA"/>
        </w:rPr>
        <w:t>А</w:t>
      </w:r>
      <w:r w:rsidRPr="00040912">
        <w:rPr>
          <w:lang w:eastAsia="uk-UA"/>
        </w:rPr>
        <w:t>бо 1200000 грн., тоді точка беззбитковості у натуральних одиницях буде дорівнювати: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Відповідно,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Таким чином,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 xml:space="preserve">ідприємство отримує нульовий прибуток (чистий доход співпадає з витратами) при реалізації 60000 одиниць продукції на суму 4800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b/>
          <w:lang w:eastAsia="uk-UA"/>
        </w:rPr>
      </w:pPr>
      <w:r w:rsidRPr="00040912">
        <w:rPr>
          <w:b/>
          <w:lang w:eastAsia="uk-UA"/>
        </w:rPr>
        <w:lastRenderedPageBreak/>
        <w:t xml:space="preserve">Задача 9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Розрахуйте вплив факторів на прибуток від реалізації одного виду продукції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Таблиця 9.1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Вхідні дані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376"/>
        <w:gridCol w:w="1388"/>
        <w:gridCol w:w="1376"/>
        <w:gridCol w:w="1388"/>
        <w:gridCol w:w="1376"/>
        <w:gridCol w:w="1388"/>
      </w:tblGrid>
      <w:tr w:rsidR="0077634E" w:rsidRPr="00040912" w:rsidTr="005D0B62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Варіант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Реалізовано продукції, т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Собівартість 1 т продукції, грн.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Ц</w:t>
            </w:r>
            <w:proofErr w:type="gramEnd"/>
            <w:r w:rsidRPr="00040912">
              <w:rPr>
                <w:lang w:eastAsia="uk-UA"/>
              </w:rPr>
              <w:t>іна 1 т, грн.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5D0B62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</w:t>
            </w:r>
            <w:r w:rsidR="0077634E" w:rsidRPr="00040912">
              <w:rPr>
                <w:lang w:eastAsia="uk-UA"/>
              </w:rPr>
              <w:t>а планом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620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Для визначення впливу факторів на прибуток від реалізації продукції складемо зминемо таблицю з вхідними даними (табл. 9.2).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Таблиця 9.2 Вхідні дані для </w:t>
      </w:r>
      <w:proofErr w:type="gramStart"/>
      <w:r w:rsidRPr="00040912">
        <w:rPr>
          <w:lang w:eastAsia="uk-UA"/>
        </w:rPr>
        <w:t>факторного</w:t>
      </w:r>
      <w:proofErr w:type="gramEnd"/>
      <w:r w:rsidRPr="00040912">
        <w:rPr>
          <w:lang w:eastAsia="uk-UA"/>
        </w:rPr>
        <w:t xml:space="preserve"> аналізу прибутку від реалізації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292"/>
        <w:gridCol w:w="1119"/>
        <w:gridCol w:w="1925"/>
        <w:gridCol w:w="1947"/>
      </w:tblGrid>
      <w:tr w:rsidR="0077634E" w:rsidRPr="00040912" w:rsidTr="005D0B62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Показники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Одиниця виміру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Продукція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 планом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фактично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040912">
              <w:rPr>
                <w:lang w:eastAsia="uk-UA"/>
              </w:rPr>
              <w:t>Ц</w:t>
            </w:r>
            <w:proofErr w:type="gramEnd"/>
            <w:r w:rsidRPr="00040912">
              <w:rPr>
                <w:lang w:eastAsia="uk-UA"/>
              </w:rPr>
              <w:t>іна 1 т продукції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грн.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620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Собівартість 1 т продукції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грн.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130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Обсяг реалізації продукції (РП ´ р.1)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грн.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480 000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570 400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Для вирішення поставленого завдання складемо наступну аналітичну таблицю 9.3 Таблиця 9.3 Факторний аналіз прибутку від реалізації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61"/>
        <w:gridCol w:w="3182"/>
        <w:gridCol w:w="1396"/>
      </w:tblGrid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Показники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Розрахунок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Результат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Чистий плановий дохід,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600´ 480 000 = 288 000 000 грн.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288 000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Чистий фактичний дохід,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620 ´ 570 400 = 353 648 000 грн.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353 648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Собівартість реалізації за плановий період,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 xml:space="preserve">рн.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120 ´ 480 000 = 57 600 000 грн.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57 600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Собівартість реалізації за фактичний період,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130 ´ 570 400 = 74 152 000 грн.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74 152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Чистий фактичний дохід за плановим цінами,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600 ´ 570 400 = 342 240 000 грн.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342 240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Собівартість планової реалізації за фактичний період,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120 ´ 570 400 = 68 448 000 грн.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68 448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Прибуток від реалізації у </w:t>
            </w:r>
            <w:proofErr w:type="gramStart"/>
            <w:r w:rsidRPr="00040912">
              <w:rPr>
                <w:lang w:eastAsia="uk-UA"/>
              </w:rPr>
              <w:t>плановому</w:t>
            </w:r>
            <w:proofErr w:type="gramEnd"/>
            <w:r w:rsidRPr="00040912">
              <w:rPr>
                <w:lang w:eastAsia="uk-UA"/>
              </w:rPr>
              <w:t xml:space="preserve"> періоду,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(р.1 – р.3)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288 000 </w:t>
            </w:r>
            <w:r w:rsidR="005D0B62">
              <w:rPr>
                <w:lang w:eastAsia="uk-UA"/>
              </w:rPr>
              <w:t>–</w:t>
            </w:r>
            <w:r w:rsidRPr="00040912">
              <w:rPr>
                <w:lang w:eastAsia="uk-UA"/>
              </w:rPr>
              <w:t xml:space="preserve"> 57 600 = 230 400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230 400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Прибуток від реалізації у </w:t>
            </w:r>
            <w:proofErr w:type="gramStart"/>
            <w:r w:rsidRPr="00040912">
              <w:rPr>
                <w:lang w:eastAsia="uk-UA"/>
              </w:rPr>
              <w:t>фактичному</w:t>
            </w:r>
            <w:proofErr w:type="gramEnd"/>
            <w:r w:rsidRPr="00040912">
              <w:rPr>
                <w:lang w:eastAsia="uk-UA"/>
              </w:rPr>
              <w:t xml:space="preserve"> періоді,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(р.2 – р.4)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353 648 </w:t>
            </w:r>
            <w:r w:rsidR="005D0B62">
              <w:rPr>
                <w:lang w:eastAsia="uk-UA"/>
              </w:rPr>
              <w:t>–</w:t>
            </w:r>
            <w:r w:rsidRPr="00040912">
              <w:rPr>
                <w:lang w:eastAsia="uk-UA"/>
              </w:rPr>
              <w:t xml:space="preserve"> 74 152 = 279 496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279 496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Прибуток від реалізації як </w:t>
            </w:r>
            <w:proofErr w:type="gramStart"/>
            <w:r w:rsidRPr="00040912">
              <w:rPr>
                <w:lang w:eastAsia="uk-UA"/>
              </w:rPr>
              <w:t>р</w:t>
            </w:r>
            <w:proofErr w:type="gramEnd"/>
            <w:r w:rsidRPr="00040912">
              <w:rPr>
                <w:lang w:eastAsia="uk-UA"/>
              </w:rPr>
              <w:t xml:space="preserve">ізниця між чистим фактичним доходом за плановим цінами та собівартістю планової реалізації за фактичний період,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(р.5 – р.6)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342 240 </w:t>
            </w:r>
            <w:r w:rsidR="005D0B62">
              <w:rPr>
                <w:lang w:eastAsia="uk-UA"/>
              </w:rPr>
              <w:t>–</w:t>
            </w:r>
            <w:r w:rsidRPr="00040912">
              <w:rPr>
                <w:lang w:eastAsia="uk-UA"/>
              </w:rPr>
              <w:t xml:space="preserve"> 68 448 = 273 792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273 792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Зміна прибутку від реалізації </w:t>
            </w:r>
            <w:proofErr w:type="gramStart"/>
            <w:r w:rsidRPr="00040912">
              <w:rPr>
                <w:lang w:eastAsia="uk-UA"/>
              </w:rPr>
              <w:t>п</w:t>
            </w:r>
            <w:proofErr w:type="gramEnd"/>
            <w:r w:rsidRPr="00040912">
              <w:rPr>
                <w:lang w:eastAsia="uk-UA"/>
              </w:rPr>
              <w:t xml:space="preserve">ід впливом зміни обсягу реалізації,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(р.9 – р.7)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273 792 </w:t>
            </w:r>
            <w:r w:rsidR="005D0B62">
              <w:rPr>
                <w:lang w:eastAsia="uk-UA"/>
              </w:rPr>
              <w:t>–</w:t>
            </w:r>
            <w:r w:rsidRPr="00040912">
              <w:rPr>
                <w:lang w:eastAsia="uk-UA"/>
              </w:rPr>
              <w:t xml:space="preserve"> 230 400 = 43 392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43 392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Зміна прибутку від реалізації </w:t>
            </w:r>
            <w:proofErr w:type="gramStart"/>
            <w:r w:rsidRPr="00040912">
              <w:rPr>
                <w:lang w:eastAsia="uk-UA"/>
              </w:rPr>
              <w:t>п</w:t>
            </w:r>
            <w:proofErr w:type="gramEnd"/>
            <w:r w:rsidRPr="00040912">
              <w:rPr>
                <w:lang w:eastAsia="uk-UA"/>
              </w:rPr>
              <w:t xml:space="preserve">ід впливом цін реалізації,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(р.2 – р.6 – р.9)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353 648 </w:t>
            </w:r>
            <w:r w:rsidR="005D0B62">
              <w:rPr>
                <w:lang w:eastAsia="uk-UA"/>
              </w:rPr>
              <w:t>–</w:t>
            </w:r>
            <w:r w:rsidRPr="00040912">
              <w:rPr>
                <w:lang w:eastAsia="uk-UA"/>
              </w:rPr>
              <w:t xml:space="preserve"> 68 448 – 273 792 = = 285 200 </w:t>
            </w:r>
            <w:r w:rsidR="005D0B62">
              <w:rPr>
                <w:lang w:eastAsia="uk-UA"/>
              </w:rPr>
              <w:t>–</w:t>
            </w:r>
            <w:r w:rsidRPr="00040912">
              <w:rPr>
                <w:lang w:eastAsia="uk-UA"/>
              </w:rPr>
              <w:t xml:space="preserve"> 273 792 = 11 408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11 408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Зміна прибутку від реалізації </w:t>
            </w:r>
            <w:proofErr w:type="gramStart"/>
            <w:r w:rsidRPr="00040912">
              <w:rPr>
                <w:lang w:eastAsia="uk-UA"/>
              </w:rPr>
              <w:t>п</w:t>
            </w:r>
            <w:proofErr w:type="gramEnd"/>
            <w:r w:rsidRPr="00040912">
              <w:rPr>
                <w:lang w:eastAsia="uk-UA"/>
              </w:rPr>
              <w:t xml:space="preserve">ід впливом зміни собівартості, тис. </w:t>
            </w:r>
            <w:proofErr w:type="gramStart"/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(р.8 – (р.2 – р.6)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279 496 – (353 648 </w:t>
            </w:r>
            <w:r w:rsidR="005D0B62">
              <w:rPr>
                <w:lang w:eastAsia="uk-UA"/>
              </w:rPr>
              <w:t>–</w:t>
            </w:r>
            <w:r w:rsidRPr="00040912">
              <w:rPr>
                <w:lang w:eastAsia="uk-UA"/>
              </w:rPr>
              <w:t xml:space="preserve"> 68 448) = = 279 496 – 285 200 =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-5 704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Загальна зміна прибутку від реалізації (р.10 + р.11 + р.12)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43 392 + 11 408 – 5 704 = = 49 096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49 096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За даними таблиці 9.3 відбулося зростання абсолютної суми прибутку від фактичної реалізації на 49 096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Це відбулося завдяки зміні структури та обсягу реалізації, що збільшило прибуток від реалізації на 43 392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рн., а також за рахунок незначного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 xml:space="preserve">ідвищення цін за 1 т продукції (на 20 грн.) – 11 408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Негативно вплинуло на величину прибутку збільшення собівартості продукції, він зменшився на 49 096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b/>
          <w:lang w:eastAsia="uk-UA"/>
        </w:rPr>
      </w:pPr>
      <w:r w:rsidRPr="00040912">
        <w:rPr>
          <w:b/>
          <w:lang w:eastAsia="uk-UA"/>
        </w:rPr>
        <w:t xml:space="preserve">Задача 10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За наведеними даними проаналізуйте прибуток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>ідприємства і вкажіть фактори, які змінили прибуток. Чи є резерви збільшення прибутку?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Таблиця 10.1 Вхідні дані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267"/>
        <w:gridCol w:w="1266"/>
        <w:gridCol w:w="1587"/>
        <w:gridCol w:w="1583"/>
        <w:gridCol w:w="1578"/>
        <w:gridCol w:w="1582"/>
      </w:tblGrid>
      <w:tr w:rsidR="0077634E" w:rsidRPr="00040912" w:rsidTr="005D0B62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Реалізовано продукції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Собівартість 1 т реалізо-ваної продукції, грн.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Валовий прибуток,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Інші збитки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Чистий прибуток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Сума,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5D0B62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Т</w:t>
            </w:r>
            <w:r w:rsidR="0077634E" w:rsidRPr="00040912">
              <w:rPr>
                <w:lang w:eastAsia="uk-UA"/>
              </w:rPr>
              <w:t>онн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4455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8250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План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Використовуючи </w:t>
      </w:r>
      <w:proofErr w:type="gramStart"/>
      <w:r w:rsidRPr="00040912">
        <w:rPr>
          <w:lang w:eastAsia="uk-UA"/>
        </w:rPr>
        <w:t>дан</w:t>
      </w:r>
      <w:proofErr w:type="gramEnd"/>
      <w:r w:rsidRPr="00040912">
        <w:rPr>
          <w:lang w:eastAsia="uk-UA"/>
        </w:rPr>
        <w:t>і таблиці 10.1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 Резервами збільшення прибутку </w:t>
      </w:r>
      <w:proofErr w:type="gramStart"/>
      <w:r w:rsidRPr="00040912">
        <w:rPr>
          <w:lang w:eastAsia="uk-UA"/>
        </w:rPr>
        <w:t>досл</w:t>
      </w:r>
      <w:proofErr w:type="gramEnd"/>
      <w:r w:rsidRPr="00040912">
        <w:rPr>
          <w:lang w:eastAsia="uk-UA"/>
        </w:rPr>
        <w:t>іджуваного підприємства є собівартість реалізованої продукції (собівартість 1 т реалізованої продукції), другим резервом є зменшення інших збитків.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Проаналізуємо випадок, коли собівартість 1 т реалізованої продукції буде зменшена до 420 грн. </w:t>
      </w:r>
      <w:proofErr w:type="gramStart"/>
      <w:r w:rsidR="005D0B62" w:rsidRPr="00040912">
        <w:rPr>
          <w:lang w:eastAsia="uk-UA"/>
        </w:rPr>
        <w:t>З</w:t>
      </w:r>
      <w:r w:rsidRPr="00040912">
        <w:rPr>
          <w:lang w:eastAsia="uk-UA"/>
        </w:rPr>
        <w:t>а</w:t>
      </w:r>
      <w:proofErr w:type="gramEnd"/>
      <w:r w:rsidRPr="00040912">
        <w:rPr>
          <w:lang w:eastAsia="uk-UA"/>
        </w:rPr>
        <w:t xml:space="preserve"> </w:t>
      </w:r>
      <w:proofErr w:type="gramStart"/>
      <w:r w:rsidRPr="00040912">
        <w:rPr>
          <w:lang w:eastAsia="uk-UA"/>
        </w:rPr>
        <w:t>тону</w:t>
      </w:r>
      <w:proofErr w:type="gramEnd"/>
      <w:r w:rsidRPr="00040912">
        <w:rPr>
          <w:lang w:eastAsia="uk-UA"/>
        </w:rPr>
        <w:t xml:space="preserve"> продукції, величина інших збитків також буде зменшена до 520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(табл. 10.3), </w:t>
      </w:r>
      <w:proofErr w:type="gramStart"/>
      <w:r w:rsidRPr="00040912">
        <w:rPr>
          <w:lang w:eastAsia="uk-UA"/>
        </w:rPr>
        <w:t>при</w:t>
      </w:r>
      <w:proofErr w:type="gramEnd"/>
      <w:r w:rsidRPr="00040912">
        <w:rPr>
          <w:lang w:eastAsia="uk-UA"/>
        </w:rPr>
        <w:t xml:space="preserve"> умові незмінних інших показників діяльності.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Таблиця 10.3 Аналіз прибутк</w:t>
      </w:r>
      <w:proofErr w:type="gramStart"/>
      <w:r w:rsidRPr="00040912">
        <w:rPr>
          <w:lang w:eastAsia="uk-UA"/>
        </w:rPr>
        <w:t>у-</w:t>
      </w:r>
      <w:proofErr w:type="gramEnd"/>
      <w:r w:rsidRPr="00040912">
        <w:rPr>
          <w:lang w:eastAsia="uk-UA"/>
        </w:rPr>
        <w:t xml:space="preserve"> Збільшення інших збитків на 110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>рн. При умові запланованих інших збитків у розмі</w:t>
      </w: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 xml:space="preserve">і 2350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</w:t>
      </w:r>
      <w:r w:rsidR="005D0B62" w:rsidRPr="00040912">
        <w:rPr>
          <w:lang w:eastAsia="uk-UA"/>
        </w:rPr>
        <w:t>Т</w:t>
      </w:r>
      <w:r w:rsidRPr="00040912">
        <w:rPr>
          <w:lang w:eastAsia="uk-UA"/>
        </w:rPr>
        <w:t xml:space="preserve">а навіть зрослої собівартості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 xml:space="preserve">ідприємство не було б збитковим у звітному році: 2900 – 2350 = 560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– такий чистий прибуток отримало б </w:t>
      </w:r>
      <w:proofErr w:type="gramStart"/>
      <w:r w:rsidRPr="00040912">
        <w:rPr>
          <w:lang w:eastAsia="uk-UA"/>
        </w:rPr>
        <w:t>п</w:t>
      </w:r>
      <w:proofErr w:type="gramEnd"/>
      <w:r w:rsidRPr="00040912">
        <w:rPr>
          <w:lang w:eastAsia="uk-UA"/>
        </w:rPr>
        <w:t xml:space="preserve">ідприємство у звітному році, це на 110 тис. </w:t>
      </w:r>
      <w:r w:rsidR="005D0B62" w:rsidRPr="00040912">
        <w:rPr>
          <w:lang w:eastAsia="uk-UA"/>
        </w:rPr>
        <w:t>Г</w:t>
      </w:r>
      <w:r w:rsidRPr="00040912">
        <w:rPr>
          <w:lang w:eastAsia="uk-UA"/>
        </w:rPr>
        <w:t xml:space="preserve">рн. </w:t>
      </w:r>
      <w:r w:rsidR="005D0B62" w:rsidRPr="00040912">
        <w:rPr>
          <w:lang w:eastAsia="uk-UA"/>
        </w:rPr>
        <w:t>Б</w:t>
      </w:r>
      <w:r w:rsidRPr="00040912">
        <w:rPr>
          <w:lang w:eastAsia="uk-UA"/>
        </w:rPr>
        <w:t>ільш планових показників.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Ц</w:t>
      </w:r>
      <w:proofErr w:type="gramEnd"/>
      <w:r w:rsidRPr="00040912">
        <w:rPr>
          <w:lang w:eastAsia="uk-UA"/>
        </w:rPr>
        <w:t>і показники (собівартість та інші витрати) є резервами зростання прибутку досліджуваного підприємства.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b/>
          <w:lang w:eastAsia="uk-UA"/>
        </w:rPr>
      </w:pPr>
      <w:r w:rsidRPr="00040912">
        <w:rPr>
          <w:b/>
          <w:lang w:eastAsia="uk-UA"/>
        </w:rPr>
        <w:t xml:space="preserve">Задача 12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lastRenderedPageBreak/>
        <w:t xml:space="preserve">Розрахуйте оборотність оборотних активів. </w:t>
      </w:r>
      <w:proofErr w:type="gramStart"/>
      <w:r w:rsidRPr="00040912">
        <w:rPr>
          <w:lang w:eastAsia="uk-UA"/>
        </w:rPr>
        <w:t>Чи є м</w:t>
      </w:r>
      <w:proofErr w:type="gramEnd"/>
      <w:r w:rsidRPr="00040912">
        <w:rPr>
          <w:lang w:eastAsia="uk-UA"/>
        </w:rPr>
        <w:t>ісце вивільнення оборотних коштів з обороту внаслідок прискорення їх оборотності.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 xml:space="preserve">Таблиця 12.1 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Вхідні дані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475"/>
        <w:gridCol w:w="1480"/>
        <w:gridCol w:w="1506"/>
        <w:gridCol w:w="1471"/>
        <w:gridCol w:w="1467"/>
        <w:gridCol w:w="1478"/>
      </w:tblGrid>
      <w:tr w:rsidR="0077634E" w:rsidRPr="00040912" w:rsidTr="005D0B62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Фактичний обсяг реалізації (без ПДВ) у звітному році,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Собівартість реалізованої продукції, грн.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Середньорічні залишки оборотних активів у звітному році,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Тривалість обороту оборотних активів, дні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Відносне вивільнення або залучення коштів,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5D0B62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У</w:t>
            </w:r>
            <w:r w:rsidR="0077634E" w:rsidRPr="00040912">
              <w:rPr>
                <w:lang w:eastAsia="uk-UA"/>
              </w:rPr>
              <w:t xml:space="preserve"> минулому році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у звітному році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jc w:val="both"/>
              <w:rPr>
                <w:lang w:eastAsia="uk-UA"/>
              </w:rPr>
            </w:pPr>
          </w:p>
        </w:tc>
      </w:tr>
      <w:tr w:rsidR="0077634E" w:rsidRPr="00040912" w:rsidTr="005D0B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3500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?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proofErr w:type="gramStart"/>
      <w:r w:rsidRPr="00040912">
        <w:rPr>
          <w:lang w:eastAsia="uk-UA"/>
        </w:rPr>
        <w:t>Р</w:t>
      </w:r>
      <w:proofErr w:type="gramEnd"/>
      <w:r w:rsidRPr="00040912">
        <w:rPr>
          <w:lang w:eastAsia="uk-UA"/>
        </w:rPr>
        <w:t>ішення: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Для розрахунку оборотності оборотних активів складемо аналітичну таблицю 12.2.</w:t>
      </w:r>
    </w:p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Таблиця 12.2 Розрахунок оборотності оборотних активі</w:t>
      </w:r>
      <w:proofErr w:type="gramStart"/>
      <w:r w:rsidRPr="00040912">
        <w:rPr>
          <w:lang w:eastAsia="uk-UA"/>
        </w:rPr>
        <w:t>в</w:t>
      </w:r>
      <w:proofErr w:type="gramEnd"/>
      <w:r w:rsidRPr="00040912">
        <w:rPr>
          <w:lang w:eastAsia="uk-UA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752"/>
        <w:gridCol w:w="1396"/>
        <w:gridCol w:w="3990"/>
      </w:tblGrid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Показник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Значення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Розрахунок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Фактичний обсяг реалізації (без ПДВ) у звітному році,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7 000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Собівартість реалізованої продукції,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3,5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Середньорічні залишки оборотних активів у звітному році,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-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Чистий доход (виручка) від реалізації продукції у звітному році,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 (р.1 – р.2)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6 996,5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 xml:space="preserve">7000 – 3,5 = 6996,5 тис. </w:t>
            </w:r>
            <w:r w:rsidR="005D0B62" w:rsidRPr="00040912">
              <w:rPr>
                <w:lang w:eastAsia="uk-UA"/>
              </w:rPr>
              <w:t>Г</w:t>
            </w:r>
            <w:r w:rsidRPr="00040912">
              <w:rPr>
                <w:lang w:eastAsia="uk-UA"/>
              </w:rPr>
              <w:t>рн.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Коефіцієнт оборотності оборотних активі</w:t>
            </w:r>
            <w:proofErr w:type="gramStart"/>
            <w:r w:rsidRPr="00040912">
              <w:rPr>
                <w:lang w:eastAsia="uk-UA"/>
              </w:rPr>
              <w:t>в</w:t>
            </w:r>
            <w:proofErr w:type="gramEnd"/>
            <w:r w:rsidRPr="00040912">
              <w:rPr>
                <w:lang w:eastAsia="uk-UA"/>
              </w:rPr>
              <w:t xml:space="preserve"> у звітному році (обороти) (р.4 / р.3)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9,99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6996,5 / 700 = 9,99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6.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Тривалість обороту у звітному році (днів) (360 / р.5)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360 /5 = 36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Тривалість обороту у минулому році (днів)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70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 </w:t>
            </w:r>
          </w:p>
        </w:tc>
      </w:tr>
      <w:tr w:rsidR="0077634E" w:rsidRPr="00040912" w:rsidTr="005D0B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Коефіцієнт оборотності оборотних активі</w:t>
            </w:r>
            <w:proofErr w:type="gramStart"/>
            <w:r w:rsidRPr="00040912">
              <w:rPr>
                <w:lang w:eastAsia="uk-UA"/>
              </w:rPr>
              <w:t>в</w:t>
            </w:r>
            <w:proofErr w:type="gramEnd"/>
            <w:r w:rsidRPr="00040912">
              <w:rPr>
                <w:lang w:eastAsia="uk-UA"/>
              </w:rPr>
              <w:t xml:space="preserve"> у минулому році (обороти) (360 / р.7)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5,1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4E" w:rsidRPr="00040912" w:rsidRDefault="0077634E" w:rsidP="005D0B6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040912">
              <w:rPr>
                <w:lang w:eastAsia="uk-UA"/>
              </w:rPr>
              <w:t>360 / 70 = 5,1</w:t>
            </w:r>
          </w:p>
        </w:tc>
      </w:tr>
    </w:tbl>
    <w:p w:rsidR="0077634E" w:rsidRPr="00040912" w:rsidRDefault="0077634E" w:rsidP="0077634E">
      <w:pPr>
        <w:spacing w:before="100" w:beforeAutospacing="1" w:after="100" w:afterAutospacing="1"/>
        <w:jc w:val="both"/>
        <w:rPr>
          <w:lang w:eastAsia="uk-UA"/>
        </w:rPr>
      </w:pPr>
      <w:r w:rsidRPr="00040912">
        <w:rPr>
          <w:lang w:eastAsia="uk-UA"/>
        </w:rPr>
        <w:t>По зрівнянню з минулим роком тривалість обороту оборотних активів у звітному році зменшилася у 1,9 рази (на 34 дні), відповідно коефіцієнт оборотності оборотних активі</w:t>
      </w:r>
      <w:proofErr w:type="gramStart"/>
      <w:r w:rsidRPr="00040912">
        <w:rPr>
          <w:lang w:eastAsia="uk-UA"/>
        </w:rPr>
        <w:t>в</w:t>
      </w:r>
      <w:proofErr w:type="gramEnd"/>
      <w:r w:rsidRPr="00040912">
        <w:rPr>
          <w:lang w:eastAsia="uk-UA"/>
        </w:rPr>
        <w:t xml:space="preserve"> зріс на 4,8 обороти. Внаслідок зростання цього показника середньорічні залишки оборотних активів зменшилася (у </w:t>
      </w:r>
      <w:r w:rsidRPr="00040912">
        <w:rPr>
          <w:i/>
          <w:iCs/>
          <w:lang w:eastAsia="uk-UA"/>
        </w:rPr>
        <w:t>формулі КО = ЧД / ОА</w:t>
      </w:r>
      <w:r w:rsidRPr="00040912">
        <w:rPr>
          <w:lang w:eastAsia="uk-UA"/>
        </w:rPr>
        <w:t xml:space="preserve"> величини </w:t>
      </w:r>
      <w:proofErr w:type="gramStart"/>
      <w:r w:rsidRPr="00040912">
        <w:rPr>
          <w:i/>
          <w:iCs/>
          <w:lang w:eastAsia="uk-UA"/>
        </w:rPr>
        <w:t>КО</w:t>
      </w:r>
      <w:proofErr w:type="gramEnd"/>
      <w:r w:rsidRPr="00040912">
        <w:rPr>
          <w:lang w:eastAsia="uk-UA"/>
        </w:rPr>
        <w:t xml:space="preserve"> та </w:t>
      </w:r>
      <w:r w:rsidRPr="00040912">
        <w:rPr>
          <w:i/>
          <w:iCs/>
          <w:lang w:eastAsia="uk-UA"/>
        </w:rPr>
        <w:t>ОА</w:t>
      </w:r>
      <w:r w:rsidRPr="00040912">
        <w:rPr>
          <w:lang w:eastAsia="uk-UA"/>
        </w:rPr>
        <w:t xml:space="preserve"> обернено взаємозалежні – при зростанні </w:t>
      </w:r>
      <w:r w:rsidRPr="00040912">
        <w:rPr>
          <w:i/>
          <w:iCs/>
          <w:lang w:eastAsia="uk-UA"/>
        </w:rPr>
        <w:t>КО</w:t>
      </w:r>
      <w:r w:rsidRPr="00040912">
        <w:rPr>
          <w:lang w:eastAsia="uk-UA"/>
        </w:rPr>
        <w:t xml:space="preserve"> </w:t>
      </w:r>
      <w:r w:rsidRPr="00040912">
        <w:rPr>
          <w:i/>
          <w:iCs/>
          <w:lang w:eastAsia="uk-UA"/>
        </w:rPr>
        <w:t>ОА</w:t>
      </w:r>
      <w:r w:rsidRPr="00040912">
        <w:rPr>
          <w:lang w:eastAsia="uk-UA"/>
        </w:rPr>
        <w:t xml:space="preserve"> зменшуються).</w:t>
      </w:r>
    </w:p>
    <w:p w:rsidR="0077634E" w:rsidRDefault="0077634E" w:rsidP="0077634E">
      <w:pPr>
        <w:jc w:val="both"/>
      </w:pPr>
    </w:p>
    <w:p w:rsidR="009E5F4B" w:rsidRPr="0077634E" w:rsidRDefault="009E5F4B" w:rsidP="009E5F4B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p w:rsidR="0077634E" w:rsidRDefault="0077634E" w:rsidP="009E5F4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5D0B62" w:rsidRPr="00115BE2" w:rsidRDefault="005D0B62" w:rsidP="005D0B62">
      <w:pPr>
        <w:widowControl w:val="0"/>
        <w:shd w:val="clear" w:color="auto" w:fill="FFFFFF"/>
        <w:ind w:firstLine="709"/>
        <w:jc w:val="center"/>
        <w:rPr>
          <w:b/>
          <w:i/>
          <w:sz w:val="28"/>
          <w:szCs w:val="28"/>
          <w:lang w:val="uk-UA"/>
        </w:rPr>
      </w:pPr>
      <w:r w:rsidRPr="00115BE2">
        <w:rPr>
          <w:b/>
          <w:i/>
          <w:sz w:val="28"/>
          <w:szCs w:val="28"/>
          <w:lang w:val="uk-UA"/>
        </w:rPr>
        <w:t>ЗАДАЧІ</w:t>
      </w:r>
      <w:r w:rsidR="00B40FF1">
        <w:rPr>
          <w:b/>
          <w:i/>
          <w:sz w:val="28"/>
          <w:szCs w:val="28"/>
          <w:lang w:val="uk-UA"/>
        </w:rPr>
        <w:t xml:space="preserve"> ДЛЯ РОЗВ»ЯЗКУ</w:t>
      </w:r>
    </w:p>
    <w:p w:rsidR="005D0B62" w:rsidRPr="00AA2D71" w:rsidRDefault="005D0B62" w:rsidP="005D0B62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  <w:lang w:val="uk-UA"/>
        </w:rPr>
      </w:pPr>
      <w:r w:rsidRPr="00FD1FC6">
        <w:rPr>
          <w:i/>
          <w:sz w:val="36"/>
          <w:szCs w:val="36"/>
          <w:lang w:val="uk-UA"/>
        </w:rPr>
        <w:t>1.</w:t>
      </w:r>
      <w:r w:rsidRPr="00AA2D71">
        <w:rPr>
          <w:i/>
          <w:sz w:val="28"/>
          <w:szCs w:val="28"/>
          <w:lang w:val="uk-UA"/>
        </w:rPr>
        <w:t>Порахувати показники віддачі основних засобів</w:t>
      </w:r>
    </w:p>
    <w:p w:rsidR="005D0B62" w:rsidRDefault="005D0B62" w:rsidP="005D0B62">
      <w:pPr>
        <w:widowControl w:val="0"/>
        <w:shd w:val="clear" w:color="auto" w:fill="FFFFFF"/>
        <w:ind w:firstLine="709"/>
        <w:jc w:val="right"/>
        <w:rPr>
          <w:i/>
          <w:sz w:val="22"/>
          <w:szCs w:val="22"/>
          <w:lang w:val="uk-UA"/>
        </w:rPr>
      </w:pPr>
    </w:p>
    <w:p w:rsidR="005D0B62" w:rsidRPr="00F76BB1" w:rsidRDefault="005D0B62" w:rsidP="005D0B62">
      <w:pPr>
        <w:pStyle w:val="8"/>
        <w:widowControl w:val="0"/>
        <w:spacing w:before="0" w:after="0"/>
        <w:jc w:val="center"/>
        <w:rPr>
          <w:b/>
          <w:sz w:val="22"/>
          <w:szCs w:val="22"/>
          <w:lang w:val="uk-UA"/>
        </w:rPr>
      </w:pPr>
      <w:r w:rsidRPr="00F76BB1">
        <w:rPr>
          <w:b/>
          <w:sz w:val="22"/>
          <w:szCs w:val="22"/>
          <w:lang w:val="uk-UA"/>
        </w:rPr>
        <w:t xml:space="preserve">Вихідні дані для </w:t>
      </w:r>
      <w:r>
        <w:rPr>
          <w:b/>
          <w:sz w:val="22"/>
          <w:szCs w:val="22"/>
          <w:lang w:val="uk-UA"/>
        </w:rPr>
        <w:t xml:space="preserve">аналізу віддачі </w:t>
      </w:r>
      <w:r w:rsidRPr="00F76BB1">
        <w:rPr>
          <w:b/>
          <w:sz w:val="22"/>
          <w:szCs w:val="22"/>
          <w:lang w:val="uk-UA"/>
        </w:rPr>
        <w:t xml:space="preserve">основних </w:t>
      </w:r>
      <w:r>
        <w:rPr>
          <w:b/>
          <w:sz w:val="22"/>
          <w:szCs w:val="22"/>
          <w:lang w:val="uk-UA"/>
        </w:rPr>
        <w:t>засобів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6"/>
        <w:gridCol w:w="1850"/>
        <w:gridCol w:w="1697"/>
        <w:gridCol w:w="2006"/>
      </w:tblGrid>
      <w:tr w:rsidR="005D0B62" w:rsidRPr="00C34E1D" w:rsidTr="005D0B62">
        <w:trPr>
          <w:trHeight w:val="685"/>
        </w:trPr>
        <w:tc>
          <w:tcPr>
            <w:tcW w:w="2143" w:type="pct"/>
            <w:vAlign w:val="center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C34E1D">
              <w:rPr>
                <w:b/>
                <w:lang w:val="uk-UA"/>
              </w:rPr>
              <w:t>Показник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952" w:type="pct"/>
            <w:vAlign w:val="center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C34E1D">
              <w:rPr>
                <w:b/>
                <w:lang w:val="uk-UA"/>
              </w:rPr>
              <w:t>Минулий рік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C34E1D">
              <w:rPr>
                <w:b/>
                <w:lang w:val="uk-UA"/>
              </w:rPr>
              <w:t>Звітний рік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032" w:type="pct"/>
            <w:vAlign w:val="center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C34E1D">
              <w:rPr>
                <w:b/>
                <w:lang w:val="uk-UA"/>
              </w:rPr>
              <w:t>Звітний рік, % до минулого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</w:p>
        </w:tc>
      </w:tr>
      <w:tr w:rsidR="005D0B62" w:rsidRPr="00C34E1D" w:rsidTr="005D0B62">
        <w:trPr>
          <w:trHeight w:val="556"/>
        </w:trPr>
        <w:tc>
          <w:tcPr>
            <w:tcW w:w="2143" w:type="pct"/>
            <w:tcBorders>
              <w:bottom w:val="nil"/>
            </w:tcBorders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>1 . Обсяг валової продукції, тис. грн.</w:t>
            </w: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1850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2000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108,11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cantSplit/>
          <w:trHeight w:val="549"/>
        </w:trPr>
        <w:tc>
          <w:tcPr>
            <w:tcW w:w="2143" w:type="pct"/>
            <w:tcBorders>
              <w:bottom w:val="nil"/>
            </w:tcBorders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>2. Середньорічна вартість основних</w:t>
            </w:r>
            <w:r>
              <w:rPr>
                <w:lang w:val="uk-UA"/>
              </w:rPr>
              <w:t xml:space="preserve"> </w:t>
            </w:r>
            <w:r w:rsidRPr="00C34E1D">
              <w:rPr>
                <w:lang w:val="uk-UA"/>
              </w:rPr>
              <w:t>засобів, тис.</w:t>
            </w:r>
            <w:r>
              <w:rPr>
                <w:lang w:val="uk-UA"/>
              </w:rPr>
              <w:t xml:space="preserve"> </w:t>
            </w:r>
            <w:r w:rsidRPr="00C34E1D">
              <w:rPr>
                <w:lang w:val="uk-UA"/>
              </w:rPr>
              <w:t>грн.</w:t>
            </w:r>
          </w:p>
        </w:tc>
        <w:tc>
          <w:tcPr>
            <w:tcW w:w="952" w:type="pct"/>
            <w:vMerge w:val="restar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2530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1200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  <w:vMerge w:val="restar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2550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1250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  <w:vMerge w:val="restar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100,80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104,17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cantSplit/>
          <w:trHeight w:val="557"/>
        </w:trPr>
        <w:tc>
          <w:tcPr>
            <w:tcW w:w="2143" w:type="pct"/>
            <w:tcBorders>
              <w:top w:val="nil"/>
            </w:tcBorders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>3. Вартість машин і устаткування (на початок і кінець року), тис. грн.</w:t>
            </w:r>
          </w:p>
        </w:tc>
        <w:tc>
          <w:tcPr>
            <w:tcW w:w="952" w:type="pct"/>
            <w:vMerge/>
          </w:tcPr>
          <w:p w:rsidR="005D0B62" w:rsidRPr="00C34E1D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73" w:type="pct"/>
            <w:vMerge/>
          </w:tcPr>
          <w:p w:rsidR="005D0B62" w:rsidRPr="00C34E1D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32" w:type="pct"/>
            <w:vMerge/>
          </w:tcPr>
          <w:p w:rsidR="005D0B62" w:rsidRPr="00C34E1D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570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 xml:space="preserve">4. Матеріальні витрати (без витрат </w:t>
            </w:r>
            <w:r>
              <w:rPr>
                <w:lang w:val="uk-UA"/>
              </w:rPr>
              <w:t>за статею</w:t>
            </w:r>
            <w:r w:rsidRPr="00C34E1D">
              <w:rPr>
                <w:lang w:val="uk-UA"/>
              </w:rPr>
              <w:t xml:space="preserve"> "інші витрати"), тис. </w:t>
            </w:r>
            <w:r>
              <w:rPr>
                <w:lang w:val="uk-UA"/>
              </w:rPr>
              <w:t>грн.</w:t>
            </w: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1400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1550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110,71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580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>5. Кількість одиниць встановленого устаткування, од.</w:t>
            </w: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746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802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107,5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593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>6. Кількість відпрацьованих машино-змін</w:t>
            </w: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970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1125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115,98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463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>7. Продукція за вирахуванням мате</w:t>
            </w:r>
            <w:r w:rsidRPr="00C34E1D">
              <w:rPr>
                <w:lang w:val="uk-UA"/>
              </w:rPr>
              <w:softHyphen/>
              <w:t xml:space="preserve">ріальних витрат, тис. </w:t>
            </w:r>
            <w:r>
              <w:rPr>
                <w:lang w:val="uk-UA"/>
              </w:rPr>
              <w:t>грн.</w:t>
            </w: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1130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1000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34E1D">
              <w:rPr>
                <w:lang w:val="uk-UA"/>
              </w:rPr>
              <w:t>88,49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334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>8. Коефіцієнт матеріаломісткості</w:t>
            </w: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556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 xml:space="preserve">9. Продуктивність устаткування </w:t>
            </w:r>
          </w:p>
        </w:tc>
        <w:tc>
          <w:tcPr>
            <w:tcW w:w="952" w:type="pct"/>
            <w:tcBorders>
              <w:bottom w:val="nil"/>
            </w:tcBorders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415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 xml:space="preserve">10. Коефіцієнт змінності </w:t>
            </w: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582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 xml:space="preserve">11. Вартість </w:t>
            </w:r>
            <w:r>
              <w:rPr>
                <w:lang w:val="uk-UA"/>
              </w:rPr>
              <w:t xml:space="preserve">одиниці устаткування   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759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>12. Питома вага машин і устаткуван</w:t>
            </w:r>
            <w:r w:rsidRPr="00C34E1D">
              <w:rPr>
                <w:lang w:val="uk-UA"/>
              </w:rPr>
              <w:softHyphen/>
              <w:t>ня в загал</w:t>
            </w:r>
            <w:r>
              <w:rPr>
                <w:lang w:val="uk-UA"/>
              </w:rPr>
              <w:t xml:space="preserve">ьній вартості основних засобів </w:t>
            </w:r>
            <w:r w:rsidRPr="00C34E1D">
              <w:rPr>
                <w:lang w:val="uk-UA"/>
              </w:rPr>
              <w:t xml:space="preserve"> </w:t>
            </w: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C34E1D" w:rsidTr="005D0B62">
        <w:trPr>
          <w:trHeight w:val="595"/>
        </w:trPr>
        <w:tc>
          <w:tcPr>
            <w:tcW w:w="214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C34E1D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C34E1D">
              <w:rPr>
                <w:lang w:val="uk-UA"/>
              </w:rPr>
              <w:t xml:space="preserve">Віддача основних засобів </w:t>
            </w:r>
          </w:p>
          <w:p w:rsidR="005D0B62" w:rsidRPr="00C34E1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</w:p>
        </w:tc>
        <w:tc>
          <w:tcPr>
            <w:tcW w:w="95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73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32" w:type="pct"/>
          </w:tcPr>
          <w:p w:rsidR="005D0B62" w:rsidRPr="00C34E1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5D0B62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5D0B62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5D0B62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5D0B62" w:rsidRPr="002C6119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FD1FC6">
        <w:rPr>
          <w:sz w:val="36"/>
          <w:szCs w:val="36"/>
          <w:lang w:val="uk-UA"/>
        </w:rPr>
        <w:t>2.</w:t>
      </w:r>
      <w:r>
        <w:rPr>
          <w:sz w:val="22"/>
          <w:szCs w:val="22"/>
          <w:lang w:val="uk-UA"/>
        </w:rPr>
        <w:t xml:space="preserve">За даними таблиці порахувати вплив на випуск продукції зміни виробничої площі та випуску продукції з </w:t>
      </w:r>
      <w:r w:rsidRPr="002C6119">
        <w:rPr>
          <w:sz w:val="22"/>
          <w:szCs w:val="22"/>
          <w:lang w:val="uk-UA"/>
        </w:rPr>
        <w:t>1 м</w:t>
      </w:r>
      <w:r w:rsidRPr="002C6119">
        <w:rPr>
          <w:sz w:val="22"/>
          <w:szCs w:val="22"/>
          <w:vertAlign w:val="superscript"/>
          <w:lang w:val="uk-UA"/>
        </w:rPr>
        <w:t>2</w:t>
      </w:r>
      <w:r w:rsidRPr="002C6119">
        <w:rPr>
          <w:sz w:val="22"/>
          <w:szCs w:val="22"/>
          <w:lang w:val="uk-UA"/>
        </w:rPr>
        <w:t>.</w:t>
      </w:r>
    </w:p>
    <w:p w:rsidR="005D0B62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5D0B62" w:rsidRPr="00FD543B" w:rsidRDefault="005D0B62" w:rsidP="005D0B62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i/>
          <w:lang w:val="uk-UA"/>
        </w:rPr>
      </w:pPr>
      <w:r w:rsidRPr="00FD543B">
        <w:rPr>
          <w:rFonts w:ascii="Times New Roman" w:hAnsi="Times New Roman" w:cs="Times New Roman"/>
          <w:b/>
          <w:i/>
          <w:lang w:val="uk-UA"/>
        </w:rPr>
        <w:t>Аналіз використання виробничої площі підприємства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2"/>
        <w:gridCol w:w="1913"/>
        <w:gridCol w:w="1751"/>
        <w:gridCol w:w="1913"/>
      </w:tblGrid>
      <w:tr w:rsidR="005D0B62" w:rsidRPr="002C6119" w:rsidTr="005D0B62">
        <w:trPr>
          <w:trHeight w:hRule="exact" w:val="749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B62" w:rsidRPr="00DF0FFD" w:rsidRDefault="005D0B62" w:rsidP="005D0B62">
            <w:pPr>
              <w:pStyle w:val="9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DF0FFD">
              <w:rPr>
                <w:b/>
                <w:lang w:val="uk-UA"/>
              </w:rPr>
              <w:t>Минулий рік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DF0FFD">
              <w:rPr>
                <w:b/>
                <w:lang w:val="uk-UA"/>
              </w:rPr>
              <w:t>Звітний рік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DF0FFD">
              <w:rPr>
                <w:b/>
                <w:lang w:val="uk-UA"/>
              </w:rPr>
              <w:t>Відхилення</w:t>
            </w:r>
          </w:p>
        </w:tc>
      </w:tr>
      <w:tr w:rsidR="005D0B62" w:rsidRPr="002C6119" w:rsidTr="005D0B62">
        <w:trPr>
          <w:trHeight w:val="36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DF0FFD">
              <w:rPr>
                <w:lang w:val="uk-UA"/>
              </w:rPr>
              <w:t>Валова продукція, тис. грн.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DF0FFD">
              <w:rPr>
                <w:lang w:val="uk-UA"/>
              </w:rPr>
              <w:t>1850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DF0FFD">
              <w:rPr>
                <w:lang w:val="uk-UA"/>
              </w:rPr>
              <w:t>2000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DF0FFD">
              <w:rPr>
                <w:lang w:val="uk-UA"/>
              </w:rPr>
              <w:t>+ 150</w:t>
            </w:r>
          </w:p>
        </w:tc>
      </w:tr>
      <w:tr w:rsidR="005D0B62" w:rsidRPr="002C6119" w:rsidTr="005D0B62">
        <w:trPr>
          <w:trHeight w:val="36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DF0FFD">
              <w:rPr>
                <w:lang w:val="uk-UA"/>
              </w:rPr>
              <w:t>Виробнича площа, всього, м</w:t>
            </w:r>
            <w:r w:rsidRPr="00DF0FFD">
              <w:rPr>
                <w:vertAlign w:val="superscript"/>
                <w:lang w:val="uk-UA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DF0FFD">
              <w:rPr>
                <w:lang w:val="uk-UA"/>
              </w:rPr>
              <w:t>28500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DF0FFD">
              <w:rPr>
                <w:lang w:val="uk-UA"/>
              </w:rPr>
              <w:t>29000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DF0FFD">
              <w:rPr>
                <w:lang w:val="uk-UA"/>
              </w:rPr>
              <w:t>+500</w:t>
            </w:r>
          </w:p>
        </w:tc>
      </w:tr>
      <w:tr w:rsidR="005D0B62" w:rsidRPr="002C6119" w:rsidTr="005D0B62">
        <w:trPr>
          <w:trHeight w:val="36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DF0FFD">
              <w:rPr>
                <w:lang w:val="uk-UA"/>
              </w:rPr>
              <w:t>Виробнича площа цехів, м</w:t>
            </w:r>
            <w:r w:rsidRPr="00DF0FFD">
              <w:rPr>
                <w:vertAlign w:val="superscript"/>
                <w:lang w:val="uk-UA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DF0FFD">
              <w:rPr>
                <w:lang w:val="uk-UA"/>
              </w:rPr>
              <w:t>26100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DF0FFD">
              <w:rPr>
                <w:lang w:val="uk-UA"/>
              </w:rPr>
              <w:t>26400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DF0FFD">
              <w:rPr>
                <w:lang w:val="uk-UA"/>
              </w:rPr>
              <w:t>+300</w:t>
            </w:r>
          </w:p>
        </w:tc>
      </w:tr>
      <w:tr w:rsidR="005D0B62" w:rsidRPr="002C6119" w:rsidTr="005D0B62">
        <w:trPr>
          <w:trHeight w:val="54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DF0FFD">
              <w:rPr>
                <w:lang w:val="uk-UA"/>
              </w:rPr>
              <w:t>Питома вага площі цехів у загальній</w:t>
            </w:r>
            <w:r>
              <w:rPr>
                <w:lang w:val="uk-UA"/>
              </w:rPr>
              <w:t xml:space="preserve"> </w:t>
            </w:r>
            <w:r w:rsidRPr="00DF0FFD">
              <w:rPr>
                <w:lang w:val="uk-UA"/>
              </w:rPr>
              <w:t>площі,</w:t>
            </w:r>
            <w:r>
              <w:rPr>
                <w:lang w:val="uk-UA"/>
              </w:rPr>
              <w:t xml:space="preserve"> %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2C6119" w:rsidTr="005D0B62">
        <w:trPr>
          <w:trHeight w:val="484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DF0FFD">
              <w:rPr>
                <w:lang w:val="uk-UA"/>
              </w:rPr>
              <w:t>Випуск продукції на 1 м</w:t>
            </w:r>
            <w:r w:rsidRPr="00DF0FFD">
              <w:rPr>
                <w:vertAlign w:val="superscript"/>
                <w:lang w:val="uk-UA"/>
              </w:rPr>
              <w:t>2</w:t>
            </w:r>
            <w:r w:rsidRPr="00DF0FFD">
              <w:rPr>
                <w:lang w:val="uk-UA"/>
              </w:rPr>
              <w:t xml:space="preserve">  площі </w:t>
            </w:r>
            <w:r w:rsidRPr="00DF0FFD">
              <w:rPr>
                <w:lang w:val="uk-UA"/>
              </w:rPr>
              <w:lastRenderedPageBreak/>
              <w:t>загальної, грн.</w:t>
            </w:r>
            <w:r>
              <w:rPr>
                <w:lang w:val="uk-UA"/>
              </w:rPr>
              <w:t xml:space="preserve"> у </w:t>
            </w:r>
            <w:r w:rsidRPr="00DF0FFD">
              <w:rPr>
                <w:lang w:val="uk-UA"/>
              </w:rPr>
              <w:t>площі цехів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DF0FFD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5D0B62" w:rsidRPr="002C6119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5D0B62" w:rsidRPr="00FD1FC6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FD1FC6">
        <w:rPr>
          <w:sz w:val="36"/>
          <w:szCs w:val="36"/>
        </w:rPr>
        <w:t>3.</w:t>
      </w:r>
      <w:r>
        <w:rPr>
          <w:sz w:val="22"/>
          <w:szCs w:val="22"/>
          <w:lang w:val="uk-UA"/>
        </w:rPr>
        <w:t>Розрахувати на основі даних таблиці коефіцієнти, що характеризують рух кадрі</w:t>
      </w:r>
      <w:proofErr w:type="gramStart"/>
      <w:r>
        <w:rPr>
          <w:sz w:val="22"/>
          <w:szCs w:val="22"/>
          <w:lang w:val="uk-UA"/>
        </w:rPr>
        <w:t>в</w:t>
      </w:r>
      <w:proofErr w:type="gramEnd"/>
    </w:p>
    <w:p w:rsidR="005D0B62" w:rsidRPr="00FD1FC6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p w:rsidR="005D0B62" w:rsidRPr="007B5F8C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5D0B62" w:rsidRPr="00773332" w:rsidRDefault="005D0B62" w:rsidP="005D0B62">
      <w:pPr>
        <w:widowControl w:val="0"/>
        <w:shd w:val="clear" w:color="auto" w:fill="FFFFFF"/>
        <w:jc w:val="center"/>
        <w:rPr>
          <w:b/>
          <w:i/>
          <w:sz w:val="22"/>
          <w:szCs w:val="22"/>
          <w:lang w:val="uk-UA"/>
        </w:rPr>
      </w:pPr>
      <w:r w:rsidRPr="00773332">
        <w:rPr>
          <w:b/>
          <w:i/>
          <w:sz w:val="22"/>
          <w:szCs w:val="22"/>
          <w:lang w:val="uk-UA"/>
        </w:rPr>
        <w:t>Рух кадрів на підприємстві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9"/>
        <w:gridCol w:w="2860"/>
      </w:tblGrid>
      <w:tr w:rsidR="005D0B62" w:rsidRPr="009B0489" w:rsidTr="005D0B62">
        <w:trPr>
          <w:trHeight w:val="425"/>
        </w:trPr>
        <w:tc>
          <w:tcPr>
            <w:tcW w:w="3530" w:type="pct"/>
            <w:vAlign w:val="center"/>
          </w:tcPr>
          <w:p w:rsidR="005D0B62" w:rsidRPr="009B0489" w:rsidRDefault="005D0B62" w:rsidP="005D0B62">
            <w:pPr>
              <w:widowControl w:val="0"/>
              <w:jc w:val="center"/>
              <w:rPr>
                <w:b/>
                <w:lang w:val="uk-UA"/>
              </w:rPr>
            </w:pPr>
            <w:r w:rsidRPr="009B0489">
              <w:rPr>
                <w:b/>
                <w:lang w:val="uk-UA"/>
              </w:rPr>
              <w:t>Показник</w:t>
            </w:r>
          </w:p>
        </w:tc>
        <w:tc>
          <w:tcPr>
            <w:tcW w:w="1470" w:type="pct"/>
            <w:vAlign w:val="center"/>
          </w:tcPr>
          <w:p w:rsidR="005D0B62" w:rsidRPr="009B0489" w:rsidRDefault="005D0B62" w:rsidP="005D0B62">
            <w:pPr>
              <w:widowControl w:val="0"/>
              <w:jc w:val="center"/>
              <w:rPr>
                <w:b/>
                <w:lang w:val="uk-UA"/>
              </w:rPr>
            </w:pPr>
            <w:r w:rsidRPr="009B0489">
              <w:rPr>
                <w:b/>
                <w:lang w:val="uk-UA"/>
              </w:rPr>
              <w:t>Кількість, осіб</w:t>
            </w:r>
          </w:p>
        </w:tc>
      </w:tr>
      <w:tr w:rsidR="005D0B62" w:rsidRPr="009B0489" w:rsidTr="005D0B62">
        <w:tc>
          <w:tcPr>
            <w:tcW w:w="3530" w:type="pct"/>
          </w:tcPr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 w:rsidRPr="009B0489">
              <w:rPr>
                <w:lang w:val="uk-UA"/>
              </w:rPr>
              <w:t>Списковий  склад  робітників на початок звітного року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 w:rsidRPr="009B0489">
              <w:rPr>
                <w:lang w:val="uk-UA"/>
              </w:rPr>
              <w:t>Робітники, яких прийнято протягом року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 w:rsidRPr="009B0489">
              <w:rPr>
                <w:lang w:val="uk-UA"/>
              </w:rPr>
              <w:t>Переведено в робітники з інших категорій персоналу і непромислових служб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 w:rsidRPr="009B0489">
              <w:rPr>
                <w:lang w:val="uk-UA"/>
              </w:rPr>
              <w:t>Робітники</w:t>
            </w:r>
            <w:r>
              <w:rPr>
                <w:lang w:val="uk-UA"/>
              </w:rPr>
              <w:t>, які вибули протягом року, в тому числі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- п</w:t>
            </w:r>
            <w:r w:rsidRPr="009B0489">
              <w:rPr>
                <w:lang w:val="uk-UA"/>
              </w:rPr>
              <w:t>ереведено на інші підприємства</w:t>
            </w:r>
            <w:r>
              <w:rPr>
                <w:lang w:val="uk-UA"/>
              </w:rPr>
              <w:t xml:space="preserve"> </w:t>
            </w:r>
            <w:r w:rsidRPr="009B0489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зв’язку </w:t>
            </w:r>
            <w:r w:rsidRPr="009B0489">
              <w:rPr>
                <w:lang w:val="uk-UA"/>
              </w:rPr>
              <w:t>з закінченням строку договору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- н</w:t>
            </w:r>
            <w:r w:rsidRPr="009B0489">
              <w:rPr>
                <w:lang w:val="uk-UA"/>
              </w:rPr>
              <w:t>а навчання, в армію, на пенсію та ін.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9B0489">
              <w:rPr>
                <w:lang w:val="uk-UA"/>
              </w:rPr>
              <w:t>а власним бажанням</w:t>
            </w:r>
          </w:p>
          <w:p w:rsidR="005D0B62" w:rsidRDefault="005D0B62" w:rsidP="005D0B62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9B0489">
              <w:rPr>
                <w:lang w:val="uk-UA"/>
              </w:rPr>
              <w:t xml:space="preserve">вільнено за прогули, порушення трудової дисципліни 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9B0489">
              <w:rPr>
                <w:lang w:val="uk-UA"/>
              </w:rPr>
              <w:t xml:space="preserve"> з причин службової невідповідності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 w:rsidRPr="009B0489">
              <w:rPr>
                <w:lang w:val="uk-UA"/>
              </w:rPr>
              <w:t>Переведено робітників в інші категорії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 w:rsidRPr="009B0489">
              <w:rPr>
                <w:lang w:val="uk-UA"/>
              </w:rPr>
              <w:t>Робітники за списком на кінець звітного року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 w:rsidRPr="009B0489">
              <w:rPr>
                <w:lang w:val="uk-UA"/>
              </w:rPr>
              <w:t>Робітники, які мали прогул з початку року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 w:rsidRPr="009B0489">
              <w:rPr>
                <w:lang w:val="uk-UA"/>
              </w:rPr>
              <w:t>Випадки прогулу з початку року</w:t>
            </w:r>
          </w:p>
          <w:p w:rsidR="005D0B62" w:rsidRPr="009B0489" w:rsidRDefault="005D0B62" w:rsidP="005D0B62">
            <w:pPr>
              <w:widowControl w:val="0"/>
              <w:jc w:val="both"/>
              <w:rPr>
                <w:lang w:val="uk-UA"/>
              </w:rPr>
            </w:pPr>
            <w:r w:rsidRPr="009B0489">
              <w:rPr>
                <w:lang w:val="uk-UA"/>
              </w:rPr>
              <w:t>Робітники, які перебували в списковому складі протягом року</w:t>
            </w:r>
          </w:p>
        </w:tc>
        <w:tc>
          <w:tcPr>
            <w:tcW w:w="1470" w:type="pct"/>
          </w:tcPr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560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30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7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29</w:t>
            </w:r>
          </w:p>
          <w:p w:rsidR="005D0B62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3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3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4</w:t>
            </w:r>
          </w:p>
          <w:p w:rsidR="005D0B62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15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4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2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566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4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6</w:t>
            </w:r>
          </w:p>
          <w:p w:rsidR="005D0B62" w:rsidRPr="009B0489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9B0489">
              <w:rPr>
                <w:lang w:val="uk-UA"/>
              </w:rPr>
              <w:t>550</w:t>
            </w:r>
          </w:p>
        </w:tc>
      </w:tr>
    </w:tbl>
    <w:p w:rsidR="005D0B62" w:rsidRDefault="005D0B62" w:rsidP="005D0B62">
      <w:pPr>
        <w:widowControl w:val="0"/>
        <w:shd w:val="clear" w:color="auto" w:fill="FFFFFF"/>
        <w:ind w:firstLine="709"/>
        <w:jc w:val="both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D0B62" w:rsidRPr="000F1786" w:rsidTr="005D0B62">
        <w:tc>
          <w:tcPr>
            <w:tcW w:w="1842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  <w:r w:rsidRPr="000F1786">
              <w:rPr>
                <w:sz w:val="22"/>
                <w:szCs w:val="22"/>
                <w:lang w:val="uk-UA"/>
              </w:rPr>
              <w:t>Коефіцієнт обороту найму</w:t>
            </w:r>
          </w:p>
        </w:tc>
        <w:tc>
          <w:tcPr>
            <w:tcW w:w="1842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  <w:r w:rsidRPr="000F1786">
              <w:rPr>
                <w:sz w:val="22"/>
                <w:szCs w:val="22"/>
                <w:lang w:val="uk-UA"/>
              </w:rPr>
              <w:t>Коефіцієнт обороту звільнень</w:t>
            </w:r>
          </w:p>
        </w:tc>
        <w:tc>
          <w:tcPr>
            <w:tcW w:w="1842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  <w:r w:rsidRPr="000F1786">
              <w:rPr>
                <w:sz w:val="22"/>
                <w:szCs w:val="22"/>
                <w:lang w:val="uk-UA"/>
              </w:rPr>
              <w:t>Коефіцієнт загального обороту</w:t>
            </w:r>
          </w:p>
        </w:tc>
        <w:tc>
          <w:tcPr>
            <w:tcW w:w="1843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  <w:r w:rsidRPr="000F1786">
              <w:rPr>
                <w:sz w:val="22"/>
                <w:szCs w:val="22"/>
                <w:lang w:val="uk-UA"/>
              </w:rPr>
              <w:t>Коефіцієнт плинності робочої сили</w:t>
            </w:r>
          </w:p>
        </w:tc>
        <w:tc>
          <w:tcPr>
            <w:tcW w:w="1843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  <w:r w:rsidRPr="000F1786">
              <w:rPr>
                <w:sz w:val="22"/>
                <w:szCs w:val="22"/>
                <w:lang w:val="uk-UA"/>
              </w:rPr>
              <w:t>Коефіцієнт постійності кадрів</w:t>
            </w:r>
          </w:p>
        </w:tc>
      </w:tr>
      <w:tr w:rsidR="005D0B62" w:rsidRPr="000F1786" w:rsidTr="005D0B62">
        <w:tc>
          <w:tcPr>
            <w:tcW w:w="1842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D0B62" w:rsidRPr="000F1786" w:rsidRDefault="005D0B62" w:rsidP="005D0B62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D0B62" w:rsidRDefault="005D0B62" w:rsidP="005D0B62">
      <w:pPr>
        <w:widowControl w:val="0"/>
        <w:shd w:val="clear" w:color="auto" w:fill="FFFFFF"/>
        <w:ind w:firstLine="709"/>
        <w:jc w:val="both"/>
        <w:rPr>
          <w:b/>
          <w:sz w:val="22"/>
          <w:szCs w:val="22"/>
          <w:lang w:val="uk-UA"/>
        </w:rPr>
      </w:pPr>
    </w:p>
    <w:p w:rsidR="005D0B62" w:rsidRPr="007B5F8C" w:rsidRDefault="005D0B62" w:rsidP="005D0B62">
      <w:pPr>
        <w:widowControl w:val="0"/>
        <w:shd w:val="clear" w:color="auto" w:fill="FFFFFF"/>
        <w:ind w:firstLine="709"/>
        <w:jc w:val="both"/>
        <w:rPr>
          <w:b/>
          <w:sz w:val="22"/>
          <w:szCs w:val="22"/>
          <w:lang w:val="uk-UA"/>
        </w:rPr>
      </w:pPr>
    </w:p>
    <w:p w:rsidR="005D0B62" w:rsidRDefault="005D0B62" w:rsidP="005D0B62">
      <w:pPr>
        <w:widowControl w:val="0"/>
        <w:shd w:val="clear" w:color="auto" w:fill="FFFFFF"/>
        <w:jc w:val="both"/>
        <w:rPr>
          <w:sz w:val="22"/>
          <w:szCs w:val="22"/>
          <w:lang w:val="uk-UA"/>
        </w:rPr>
      </w:pPr>
      <w:r w:rsidRPr="00FD1FC6">
        <w:rPr>
          <w:sz w:val="36"/>
          <w:szCs w:val="36"/>
          <w:lang w:val="uk-UA"/>
        </w:rPr>
        <w:t>4.</w:t>
      </w:r>
      <w:r>
        <w:rPr>
          <w:sz w:val="22"/>
          <w:szCs w:val="22"/>
          <w:lang w:val="uk-UA"/>
        </w:rPr>
        <w:t>За даними таблиці визначити вплив факторів на приріст виробництва продукції</w:t>
      </w:r>
    </w:p>
    <w:p w:rsidR="005D0B62" w:rsidRDefault="005D0B62" w:rsidP="005D0B62">
      <w:pPr>
        <w:widowControl w:val="0"/>
        <w:shd w:val="clear" w:color="auto" w:fill="FFFFFF"/>
        <w:jc w:val="center"/>
        <w:rPr>
          <w:b/>
          <w:i/>
          <w:sz w:val="22"/>
          <w:szCs w:val="22"/>
          <w:lang w:val="uk-UA"/>
        </w:rPr>
      </w:pPr>
      <w:r w:rsidRPr="000D28C0">
        <w:rPr>
          <w:b/>
          <w:i/>
          <w:sz w:val="22"/>
          <w:szCs w:val="22"/>
          <w:lang w:val="uk-UA"/>
        </w:rPr>
        <w:t xml:space="preserve">Характеристика показників зміни середньорічного </w:t>
      </w:r>
    </w:p>
    <w:p w:rsidR="005D0B62" w:rsidRPr="000D28C0" w:rsidRDefault="005D0B62" w:rsidP="005D0B62">
      <w:pPr>
        <w:widowControl w:val="0"/>
        <w:shd w:val="clear" w:color="auto" w:fill="FFFFFF"/>
        <w:jc w:val="center"/>
        <w:rPr>
          <w:b/>
          <w:i/>
          <w:sz w:val="22"/>
          <w:szCs w:val="22"/>
          <w:lang w:val="uk-UA"/>
        </w:rPr>
      </w:pPr>
      <w:r w:rsidRPr="000D28C0">
        <w:rPr>
          <w:b/>
          <w:i/>
          <w:sz w:val="22"/>
          <w:szCs w:val="22"/>
          <w:lang w:val="uk-UA"/>
        </w:rPr>
        <w:t>виробітку одного робітника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1619"/>
        <w:gridCol w:w="1619"/>
        <w:gridCol w:w="1326"/>
        <w:gridCol w:w="1178"/>
      </w:tblGrid>
      <w:tr w:rsidR="005D0B62" w:rsidRPr="001B2BC8" w:rsidTr="005D0B62">
        <w:trPr>
          <w:cantSplit/>
          <w:trHeight w:val="255"/>
        </w:trPr>
        <w:tc>
          <w:tcPr>
            <w:tcW w:w="2046" w:type="pct"/>
            <w:vMerge w:val="restart"/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1B2BC8">
              <w:rPr>
                <w:b/>
                <w:lang w:val="uk-UA"/>
              </w:rPr>
              <w:t>Показник</w:t>
            </w: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1B2BC8">
              <w:rPr>
                <w:b/>
                <w:lang w:val="uk-UA"/>
              </w:rPr>
              <w:t>Минулий рік</w:t>
            </w: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1B2BC8">
              <w:rPr>
                <w:b/>
                <w:lang w:val="uk-UA"/>
              </w:rPr>
              <w:t>Звітний рік</w:t>
            </w: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1B2BC8">
              <w:rPr>
                <w:b/>
                <w:lang w:val="uk-UA"/>
              </w:rPr>
              <w:t>Відхилення</w:t>
            </w:r>
          </w:p>
        </w:tc>
      </w:tr>
      <w:tr w:rsidR="005D0B62" w:rsidRPr="001B2BC8" w:rsidTr="005D0B62">
        <w:trPr>
          <w:cantSplit/>
          <w:trHeight w:val="255"/>
        </w:trPr>
        <w:tc>
          <w:tcPr>
            <w:tcW w:w="2046" w:type="pct"/>
            <w:vMerge/>
            <w:tcBorders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1B2BC8">
              <w:rPr>
                <w:b/>
                <w:lang w:val="uk-UA"/>
              </w:rPr>
              <w:t>сума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1B2BC8">
              <w:rPr>
                <w:b/>
                <w:lang w:val="uk-UA"/>
              </w:rPr>
              <w:t>%</w:t>
            </w:r>
          </w:p>
        </w:tc>
      </w:tr>
      <w:tr w:rsidR="005D0B62" w:rsidRPr="001B2BC8" w:rsidTr="005D0B62">
        <w:trPr>
          <w:trHeight w:val="403"/>
        </w:trPr>
        <w:tc>
          <w:tcPr>
            <w:tcW w:w="2046" w:type="pct"/>
            <w:tcBorders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t>Продукція, прийнята в розрахунок</w:t>
            </w:r>
          </w:p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t>продуктивності праці, тис. грн.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1980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2321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1B2BC8" w:rsidTr="005D0B62">
        <w:trPr>
          <w:trHeight w:val="557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t>Середньоспискова кількість робітників, осіб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560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555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1B2BC8" w:rsidTr="005D0B62">
        <w:trPr>
          <w:trHeight w:val="589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t>К</w:t>
            </w:r>
            <w:r>
              <w:rPr>
                <w:lang w:val="uk-UA"/>
              </w:rPr>
              <w:t xml:space="preserve">ількість людино-днів, відпрацьованих </w:t>
            </w:r>
            <w:r w:rsidRPr="001B2BC8">
              <w:rPr>
                <w:lang w:val="uk-UA"/>
              </w:rPr>
              <w:t xml:space="preserve"> (за рік робітниками</w:t>
            </w:r>
            <w:r>
              <w:rPr>
                <w:lang w:val="uk-UA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126560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124875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1B2BC8" w:rsidTr="005D0B62">
        <w:trPr>
          <w:trHeight w:val="664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t>Кількість   людино-годин,   відпрацьованих за рік робітниками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974512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974025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1B2BC8" w:rsidTr="005D0B62">
        <w:trPr>
          <w:trHeight w:val="573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t>Середньорічний виробіток одного робітника, тис. грн.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3,54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4,18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1B2BC8" w:rsidTr="005D0B62">
        <w:trPr>
          <w:trHeight w:val="553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t>Се</w:t>
            </w:r>
            <w:r>
              <w:rPr>
                <w:lang w:val="uk-UA"/>
              </w:rPr>
              <w:t>редня кількість днів, відпрацьо</w:t>
            </w:r>
            <w:r w:rsidRPr="001B2BC8">
              <w:rPr>
                <w:lang w:val="uk-UA"/>
              </w:rPr>
              <w:t>ваних одним робітником за рік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226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225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1B2BC8" w:rsidTr="005D0B62">
        <w:trPr>
          <w:trHeight w:val="71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lastRenderedPageBreak/>
              <w:t>Середня  кількість годин,  відпрацьованих   одним   робітником   за день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7,7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7,8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1B2BC8" w:rsidTr="005D0B62">
        <w:trPr>
          <w:trHeight w:val="566"/>
        </w:trPr>
        <w:tc>
          <w:tcPr>
            <w:tcW w:w="2046" w:type="pct"/>
            <w:tcBorders>
              <w:top w:val="single" w:sz="4" w:space="0" w:color="auto"/>
            </w:tcBorders>
            <w:vAlign w:val="center"/>
          </w:tcPr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t xml:space="preserve">Середньогодинний виробіток </w:t>
            </w:r>
          </w:p>
          <w:p w:rsidR="005D0B62" w:rsidRPr="001B2BC8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1B2BC8">
              <w:rPr>
                <w:lang w:val="uk-UA"/>
              </w:rPr>
              <w:t>одного робітника, грн.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2,03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1B2BC8">
              <w:rPr>
                <w:lang w:val="uk-UA"/>
              </w:rPr>
              <w:t>2,38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5D0B62" w:rsidRPr="001B2BC8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5D0B62" w:rsidRPr="007B5F8C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5D0B62" w:rsidRPr="00AA2D71" w:rsidRDefault="005D0B62" w:rsidP="005D0B62">
      <w:pPr>
        <w:widowControl w:val="0"/>
        <w:shd w:val="clear" w:color="auto" w:fill="FFFFFF"/>
        <w:rPr>
          <w:i/>
          <w:sz w:val="28"/>
          <w:szCs w:val="28"/>
          <w:lang w:val="uk-UA"/>
        </w:rPr>
      </w:pPr>
      <w:r w:rsidRPr="00B70EFF">
        <w:rPr>
          <w:i/>
          <w:sz w:val="36"/>
          <w:szCs w:val="36"/>
          <w:lang w:val="uk-UA"/>
        </w:rPr>
        <w:t>5</w:t>
      </w:r>
      <w:r w:rsidRPr="00AA2D71">
        <w:rPr>
          <w:i/>
          <w:sz w:val="28"/>
          <w:szCs w:val="28"/>
          <w:lang w:val="uk-UA"/>
        </w:rPr>
        <w:t>.Порахувати показники матеріаломісткості і матеріаловіддачі</w:t>
      </w:r>
    </w:p>
    <w:p w:rsidR="005D0B62" w:rsidRPr="008F5725" w:rsidRDefault="005D0B62" w:rsidP="005D0B62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i/>
          <w:lang w:val="uk-UA"/>
        </w:rPr>
      </w:pPr>
      <w:r w:rsidRPr="008F5725">
        <w:rPr>
          <w:rFonts w:ascii="Times New Roman" w:hAnsi="Times New Roman" w:cs="Times New Roman"/>
          <w:b/>
          <w:i/>
          <w:lang w:val="uk-UA"/>
        </w:rPr>
        <w:t>Аналіз показників матеріаломісткості продукції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7"/>
        <w:gridCol w:w="1944"/>
        <w:gridCol w:w="1794"/>
        <w:gridCol w:w="1644"/>
      </w:tblGrid>
      <w:tr w:rsidR="005D0B62" w:rsidRPr="00291789" w:rsidTr="005D0B62">
        <w:trPr>
          <w:trHeight w:val="326"/>
        </w:trPr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291789">
              <w:rPr>
                <w:b/>
                <w:lang w:val="uk-UA"/>
              </w:rPr>
              <w:t>Показник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291789">
              <w:rPr>
                <w:b/>
                <w:lang w:val="uk-UA"/>
              </w:rPr>
              <w:t>Минулий рік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291789">
              <w:rPr>
                <w:b/>
                <w:lang w:val="uk-UA"/>
              </w:rPr>
              <w:t>Звітний рік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291789">
              <w:rPr>
                <w:b/>
                <w:lang w:val="uk-UA"/>
              </w:rPr>
              <w:t>Відхилення</w:t>
            </w:r>
          </w:p>
        </w:tc>
      </w:tr>
      <w:tr w:rsidR="005D0B62" w:rsidRPr="00291789" w:rsidTr="005D0B62">
        <w:trPr>
          <w:trHeight w:val="300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291789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291789">
              <w:rPr>
                <w:lang w:val="uk-UA"/>
              </w:rPr>
              <w:t>Матеріальні витрати, тис. грн.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291789">
              <w:rPr>
                <w:lang w:val="uk-UA"/>
              </w:rPr>
              <w:t>1400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291789">
              <w:rPr>
                <w:lang w:val="uk-UA"/>
              </w:rPr>
              <w:t>1550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291789">
              <w:rPr>
                <w:lang w:val="uk-UA"/>
              </w:rPr>
              <w:t>+ 150</w:t>
            </w:r>
          </w:p>
        </w:tc>
      </w:tr>
      <w:tr w:rsidR="005D0B62" w:rsidRPr="00291789" w:rsidTr="005D0B62">
        <w:trPr>
          <w:trHeight w:val="300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291789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291789">
              <w:rPr>
                <w:lang w:val="uk-UA"/>
              </w:rPr>
              <w:t>Валова продукція, тис. грн.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291789">
              <w:rPr>
                <w:lang w:val="uk-UA"/>
              </w:rPr>
              <w:t>1850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291789">
              <w:rPr>
                <w:lang w:val="uk-UA"/>
              </w:rPr>
              <w:t>2000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291789">
              <w:rPr>
                <w:lang w:val="uk-UA"/>
              </w:rPr>
              <w:t>+150</w:t>
            </w:r>
          </w:p>
        </w:tc>
      </w:tr>
      <w:tr w:rsidR="005D0B62" w:rsidRPr="00291789" w:rsidTr="005D0B62">
        <w:trPr>
          <w:cantSplit/>
          <w:trHeight w:val="571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291789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291789">
              <w:rPr>
                <w:lang w:val="uk-UA"/>
              </w:rPr>
              <w:t>Матеріаломісткість валової продукції,</w:t>
            </w:r>
            <w:r>
              <w:rPr>
                <w:lang w:val="uk-UA"/>
              </w:rPr>
              <w:t xml:space="preserve"> грн.</w:t>
            </w:r>
            <w:r w:rsidRPr="00291789">
              <w:rPr>
                <w:lang w:val="uk-UA"/>
              </w:rPr>
              <w:t>/</w:t>
            </w:r>
            <w:r>
              <w:rPr>
                <w:lang w:val="uk-UA"/>
              </w:rPr>
              <w:t>грн.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291789" w:rsidTr="005D0B62">
        <w:trPr>
          <w:trHeight w:val="300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291789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291789">
              <w:rPr>
                <w:lang w:val="uk-UA"/>
              </w:rPr>
              <w:t xml:space="preserve">Матеріаповіддача, </w:t>
            </w:r>
            <w:r>
              <w:rPr>
                <w:lang w:val="uk-UA"/>
              </w:rPr>
              <w:t>грн.</w:t>
            </w:r>
            <w:r w:rsidRPr="00291789">
              <w:rPr>
                <w:lang w:val="uk-UA"/>
              </w:rPr>
              <w:t>/</w:t>
            </w:r>
            <w:r>
              <w:rPr>
                <w:lang w:val="uk-UA"/>
              </w:rPr>
              <w:t>грн.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291789" w:rsidTr="005D0B62">
        <w:trPr>
          <w:cantSplit/>
          <w:trHeight w:val="722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291789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291789">
              <w:rPr>
                <w:lang w:val="uk-UA"/>
              </w:rPr>
              <w:t xml:space="preserve">Перевитрата (+) чи економія (-) матеріалів у результаті зміни матеріаломісткості, тис. грн.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D0B62" w:rsidRPr="00291789" w:rsidTr="005D0B62">
        <w:trPr>
          <w:cantSplit/>
          <w:trHeight w:val="56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2" w:rsidRPr="00291789" w:rsidRDefault="005D0B62" w:rsidP="005D0B62">
            <w:pPr>
              <w:widowControl w:val="0"/>
              <w:shd w:val="clear" w:color="auto" w:fill="FFFFFF"/>
              <w:rPr>
                <w:lang w:val="uk-UA"/>
              </w:rPr>
            </w:pPr>
            <w:r w:rsidRPr="00291789">
              <w:rPr>
                <w:lang w:val="uk-UA"/>
              </w:rPr>
              <w:t>Зміна випуску продукції в результаті зміни її матеріаломісткості, тис. грн.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B62" w:rsidRPr="00291789" w:rsidRDefault="005D0B62" w:rsidP="005D0B62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5D0B62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5D0B62" w:rsidRPr="00AA2D71" w:rsidRDefault="005D0B62" w:rsidP="005D0B62">
      <w:pPr>
        <w:widowControl w:val="0"/>
        <w:shd w:val="clear" w:color="auto" w:fill="FFFFFF"/>
        <w:jc w:val="both"/>
        <w:rPr>
          <w:sz w:val="28"/>
          <w:szCs w:val="28"/>
          <w:lang w:val="uk-UA"/>
        </w:rPr>
      </w:pPr>
      <w:r w:rsidRPr="00B70EFF">
        <w:rPr>
          <w:sz w:val="36"/>
          <w:szCs w:val="36"/>
          <w:lang w:val="uk-UA"/>
        </w:rPr>
        <w:t>6</w:t>
      </w:r>
      <w:r w:rsidRPr="00AA2D71">
        <w:rPr>
          <w:sz w:val="28"/>
          <w:szCs w:val="28"/>
          <w:lang w:val="uk-UA"/>
        </w:rPr>
        <w:t>.Визначити показники приросту заробітної плати</w:t>
      </w:r>
    </w:p>
    <w:p w:rsidR="005D0B62" w:rsidRDefault="005D0B62" w:rsidP="005D0B62">
      <w:pPr>
        <w:widowControl w:val="0"/>
        <w:shd w:val="clear" w:color="auto" w:fill="FFFFFF"/>
        <w:jc w:val="center"/>
        <w:rPr>
          <w:b/>
          <w:i/>
          <w:sz w:val="22"/>
          <w:szCs w:val="22"/>
          <w:lang w:val="uk-UA"/>
        </w:rPr>
      </w:pPr>
      <w:r w:rsidRPr="00871DC2">
        <w:rPr>
          <w:b/>
          <w:i/>
          <w:sz w:val="22"/>
          <w:szCs w:val="22"/>
          <w:lang w:val="uk-UA"/>
        </w:rPr>
        <w:t xml:space="preserve">Аналіз  співвідношення темпів зростання продуктивності </w:t>
      </w:r>
    </w:p>
    <w:p w:rsidR="005D0B62" w:rsidRPr="00871DC2" w:rsidRDefault="005D0B62" w:rsidP="005D0B62">
      <w:pPr>
        <w:widowControl w:val="0"/>
        <w:shd w:val="clear" w:color="auto" w:fill="FFFFFF"/>
        <w:jc w:val="center"/>
        <w:rPr>
          <w:b/>
          <w:i/>
          <w:sz w:val="22"/>
          <w:szCs w:val="22"/>
          <w:lang w:val="uk-UA"/>
        </w:rPr>
      </w:pPr>
      <w:r w:rsidRPr="00871DC2">
        <w:rPr>
          <w:b/>
          <w:i/>
          <w:sz w:val="22"/>
          <w:szCs w:val="22"/>
          <w:lang w:val="uk-UA"/>
        </w:rPr>
        <w:t>праці і середньої заробітної плати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1740"/>
        <w:gridCol w:w="1409"/>
        <w:gridCol w:w="1411"/>
        <w:gridCol w:w="1494"/>
      </w:tblGrid>
      <w:tr w:rsidR="005D0B62" w:rsidRPr="007B5F8C" w:rsidTr="005D0B62">
        <w:trPr>
          <w:cantSplit/>
        </w:trPr>
        <w:tc>
          <w:tcPr>
            <w:tcW w:w="1928" w:type="pct"/>
            <w:vMerge w:val="restart"/>
            <w:vAlign w:val="center"/>
          </w:tcPr>
          <w:p w:rsidR="005D0B62" w:rsidRPr="00E56E21" w:rsidRDefault="005D0B62" w:rsidP="005D0B62">
            <w:pPr>
              <w:widowControl w:val="0"/>
              <w:jc w:val="center"/>
              <w:rPr>
                <w:b/>
                <w:lang w:val="uk-UA"/>
              </w:rPr>
            </w:pPr>
            <w:r w:rsidRPr="00E56E21">
              <w:rPr>
                <w:b/>
                <w:lang w:val="uk-UA"/>
              </w:rPr>
              <w:t>Показник</w:t>
            </w:r>
          </w:p>
        </w:tc>
        <w:tc>
          <w:tcPr>
            <w:tcW w:w="883" w:type="pct"/>
            <w:vMerge w:val="restart"/>
            <w:vAlign w:val="center"/>
          </w:tcPr>
          <w:p w:rsidR="005D0B62" w:rsidRPr="00E56E21" w:rsidRDefault="005D0B62" w:rsidP="005D0B62">
            <w:pPr>
              <w:widowControl w:val="0"/>
              <w:jc w:val="center"/>
              <w:rPr>
                <w:b/>
                <w:lang w:val="uk-UA"/>
              </w:rPr>
            </w:pPr>
            <w:r w:rsidRPr="00E56E21">
              <w:rPr>
                <w:b/>
                <w:lang w:val="uk-UA"/>
              </w:rPr>
              <w:t>Минулий звітний період</w:t>
            </w:r>
          </w:p>
        </w:tc>
        <w:tc>
          <w:tcPr>
            <w:tcW w:w="1431" w:type="pct"/>
            <w:gridSpan w:val="2"/>
            <w:vAlign w:val="center"/>
          </w:tcPr>
          <w:p w:rsidR="005D0B62" w:rsidRPr="00E56E21" w:rsidRDefault="005D0B62" w:rsidP="005D0B62">
            <w:pPr>
              <w:widowControl w:val="0"/>
              <w:jc w:val="center"/>
              <w:rPr>
                <w:b/>
                <w:lang w:val="uk-UA"/>
              </w:rPr>
            </w:pPr>
            <w:r w:rsidRPr="00E56E21">
              <w:rPr>
                <w:b/>
                <w:lang w:val="uk-UA"/>
              </w:rPr>
              <w:t>Звітний період</w:t>
            </w:r>
          </w:p>
        </w:tc>
        <w:tc>
          <w:tcPr>
            <w:tcW w:w="758" w:type="pct"/>
            <w:vMerge w:val="restart"/>
            <w:vAlign w:val="center"/>
          </w:tcPr>
          <w:p w:rsidR="005D0B62" w:rsidRPr="00E56E21" w:rsidRDefault="005D0B62" w:rsidP="005D0B62">
            <w:pPr>
              <w:widowControl w:val="0"/>
              <w:jc w:val="center"/>
              <w:rPr>
                <w:b/>
                <w:lang w:val="uk-UA"/>
              </w:rPr>
            </w:pPr>
            <w:r w:rsidRPr="00E56E21">
              <w:rPr>
                <w:b/>
                <w:lang w:val="uk-UA"/>
              </w:rPr>
              <w:t>Відхилен</w:t>
            </w:r>
          </w:p>
          <w:p w:rsidR="005D0B62" w:rsidRPr="00E56E21" w:rsidRDefault="005D0B62" w:rsidP="005D0B62">
            <w:pPr>
              <w:widowControl w:val="0"/>
              <w:jc w:val="center"/>
              <w:rPr>
                <w:b/>
                <w:lang w:val="uk-UA"/>
              </w:rPr>
            </w:pPr>
            <w:r w:rsidRPr="00E56E21">
              <w:rPr>
                <w:b/>
                <w:lang w:val="uk-UA"/>
              </w:rPr>
              <w:t>ня</w:t>
            </w:r>
          </w:p>
        </w:tc>
      </w:tr>
      <w:tr w:rsidR="005D0B62" w:rsidRPr="007B5F8C" w:rsidTr="005D0B62">
        <w:tc>
          <w:tcPr>
            <w:tcW w:w="1928" w:type="pct"/>
            <w:vMerge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883" w:type="pct"/>
            <w:vMerge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b/>
                <w:lang w:val="uk-UA"/>
              </w:rPr>
            </w:pPr>
            <w:r w:rsidRPr="00E56E21">
              <w:rPr>
                <w:b/>
                <w:lang w:val="uk-UA"/>
              </w:rPr>
              <w:t>План</w:t>
            </w:r>
          </w:p>
        </w:tc>
        <w:tc>
          <w:tcPr>
            <w:tcW w:w="716" w:type="pct"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b/>
                <w:lang w:val="uk-UA"/>
              </w:rPr>
            </w:pPr>
            <w:r w:rsidRPr="00E56E21">
              <w:rPr>
                <w:b/>
                <w:lang w:val="uk-UA"/>
              </w:rPr>
              <w:t>Факт</w:t>
            </w:r>
          </w:p>
        </w:tc>
        <w:tc>
          <w:tcPr>
            <w:tcW w:w="758" w:type="pct"/>
            <w:vMerge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</w:tr>
      <w:tr w:rsidR="005D0B62" w:rsidRPr="007B5F8C" w:rsidTr="005D0B62">
        <w:tc>
          <w:tcPr>
            <w:tcW w:w="1928" w:type="pct"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rPr>
                <w:lang w:val="uk-UA"/>
              </w:rPr>
            </w:pPr>
            <w:r w:rsidRPr="00E56E21">
              <w:rPr>
                <w:lang w:val="uk-UA"/>
              </w:rPr>
              <w:t>Продуктивність праці одного працюючого за товарною продукцією, грн.</w:t>
            </w:r>
          </w:p>
        </w:tc>
        <w:tc>
          <w:tcPr>
            <w:tcW w:w="883" w:type="pct"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E56E21">
              <w:rPr>
                <w:lang w:val="uk-UA"/>
              </w:rPr>
              <w:t>69123</w:t>
            </w:r>
          </w:p>
        </w:tc>
        <w:tc>
          <w:tcPr>
            <w:tcW w:w="715" w:type="pct"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E56E21">
              <w:rPr>
                <w:lang w:val="uk-UA"/>
              </w:rPr>
              <w:t>71501</w:t>
            </w:r>
          </w:p>
        </w:tc>
        <w:tc>
          <w:tcPr>
            <w:tcW w:w="716" w:type="pct"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E56E21">
              <w:rPr>
                <w:lang w:val="uk-UA"/>
              </w:rPr>
              <w:t>88802</w:t>
            </w:r>
          </w:p>
        </w:tc>
        <w:tc>
          <w:tcPr>
            <w:tcW w:w="758" w:type="pct"/>
            <w:tcBorders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</w:tr>
      <w:tr w:rsidR="005D0B62" w:rsidRPr="007B5F8C" w:rsidTr="005D0B62">
        <w:tc>
          <w:tcPr>
            <w:tcW w:w="1928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rPr>
                <w:lang w:val="uk-UA"/>
              </w:rPr>
            </w:pPr>
            <w:r w:rsidRPr="00E56E21">
              <w:rPr>
                <w:lang w:val="uk-UA"/>
              </w:rPr>
              <w:t>Середня заробітна плата 1 працюючого</w:t>
            </w:r>
            <w:r>
              <w:rPr>
                <w:lang w:val="uk-UA"/>
              </w:rPr>
              <w:t>, грн.:</w:t>
            </w:r>
          </w:p>
          <w:p w:rsidR="005D0B62" w:rsidRPr="00E56E21" w:rsidRDefault="005D0B62" w:rsidP="005D0B62">
            <w:pPr>
              <w:widowControl w:val="0"/>
              <w:rPr>
                <w:lang w:val="uk-UA"/>
              </w:rPr>
            </w:pPr>
            <w:r w:rsidRPr="00E56E21">
              <w:rPr>
                <w:lang w:val="uk-UA"/>
              </w:rPr>
              <w:t xml:space="preserve">із заохочувальними виплатами </w:t>
            </w:r>
          </w:p>
        </w:tc>
        <w:tc>
          <w:tcPr>
            <w:tcW w:w="883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E56E21">
              <w:rPr>
                <w:lang w:val="uk-UA"/>
              </w:rPr>
              <w:t>8,942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E56E21">
              <w:rPr>
                <w:lang w:val="uk-UA"/>
              </w:rPr>
              <w:t>320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E56E21">
              <w:rPr>
                <w:lang w:val="uk-UA"/>
              </w:rPr>
              <w:t>376</w:t>
            </w:r>
          </w:p>
        </w:tc>
        <w:tc>
          <w:tcPr>
            <w:tcW w:w="758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</w:tr>
      <w:tr w:rsidR="005D0B62" w:rsidRPr="007B5F8C" w:rsidTr="005D0B62">
        <w:tc>
          <w:tcPr>
            <w:tcW w:w="1928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E56E21">
              <w:rPr>
                <w:lang w:val="uk-UA"/>
              </w:rPr>
              <w:t>ез заохочувальних виплат</w:t>
            </w:r>
          </w:p>
        </w:tc>
        <w:tc>
          <w:tcPr>
            <w:tcW w:w="883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E56E21">
              <w:rPr>
                <w:lang w:val="uk-UA"/>
              </w:rPr>
              <w:t>5,945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E56E21">
              <w:rPr>
                <w:lang w:val="uk-UA"/>
              </w:rPr>
              <w:t>296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  <w:r w:rsidRPr="00E56E21">
              <w:rPr>
                <w:lang w:val="uk-UA"/>
              </w:rPr>
              <w:t>337</w:t>
            </w:r>
          </w:p>
        </w:tc>
        <w:tc>
          <w:tcPr>
            <w:tcW w:w="758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</w:tr>
      <w:tr w:rsidR="005D0B62" w:rsidRPr="007B5F8C" w:rsidTr="005D0B62">
        <w:tc>
          <w:tcPr>
            <w:tcW w:w="1928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rPr>
                <w:lang w:val="uk-UA"/>
              </w:rPr>
            </w:pPr>
            <w:r w:rsidRPr="00E56E21">
              <w:rPr>
                <w:lang w:val="uk-UA"/>
              </w:rPr>
              <w:t>Темпи приросту порівняно з минулим періодом, %</w:t>
            </w:r>
            <w:r>
              <w:rPr>
                <w:lang w:val="uk-UA"/>
              </w:rPr>
              <w:t>:</w:t>
            </w:r>
          </w:p>
          <w:p w:rsidR="005D0B62" w:rsidRPr="00E56E21" w:rsidRDefault="005D0B62" w:rsidP="005D0B6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56E21">
              <w:rPr>
                <w:lang w:val="uk-UA"/>
              </w:rPr>
              <w:t>родуктивності праці</w:t>
            </w:r>
          </w:p>
          <w:p w:rsidR="005D0B62" w:rsidRDefault="005D0B62" w:rsidP="005D0B6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E56E21">
              <w:rPr>
                <w:lang w:val="uk-UA"/>
              </w:rPr>
              <w:t>ередньої заробітної плати з урахуванням заохочувальних виплат</w:t>
            </w:r>
          </w:p>
          <w:p w:rsidR="005D0B62" w:rsidRPr="00E56E21" w:rsidRDefault="005D0B62" w:rsidP="005D0B6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uk-UA"/>
              </w:rPr>
            </w:pPr>
            <w:r>
              <w:rPr>
                <w:lang w:val="uk-UA"/>
              </w:rPr>
              <w:t xml:space="preserve">середньої заробітної плати </w:t>
            </w:r>
            <w:r w:rsidRPr="00E56E21">
              <w:rPr>
                <w:lang w:val="uk-UA"/>
              </w:rPr>
              <w:t>без урахування</w:t>
            </w:r>
            <w:r>
              <w:rPr>
                <w:lang w:val="uk-UA"/>
              </w:rPr>
              <w:t xml:space="preserve"> </w:t>
            </w:r>
            <w:r w:rsidRPr="00E56E21">
              <w:rPr>
                <w:lang w:val="uk-UA"/>
              </w:rPr>
              <w:t>заохочувальних виплат</w:t>
            </w:r>
          </w:p>
        </w:tc>
        <w:tc>
          <w:tcPr>
            <w:tcW w:w="883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</w:tr>
      <w:tr w:rsidR="005D0B62" w:rsidRPr="007B5F8C" w:rsidTr="005D0B62">
        <w:tc>
          <w:tcPr>
            <w:tcW w:w="1928" w:type="pct"/>
            <w:tcBorders>
              <w:top w:val="nil"/>
            </w:tcBorders>
          </w:tcPr>
          <w:p w:rsidR="005D0B62" w:rsidRPr="00E56E21" w:rsidRDefault="005D0B62" w:rsidP="005D0B62">
            <w:pPr>
              <w:widowControl w:val="0"/>
              <w:rPr>
                <w:lang w:val="uk-UA"/>
              </w:rPr>
            </w:pPr>
            <w:r w:rsidRPr="00E56E21">
              <w:rPr>
                <w:lang w:val="uk-UA"/>
              </w:rPr>
              <w:t>Приріст заробітної плати на 1% приросту продуктивності праці:</w:t>
            </w:r>
          </w:p>
          <w:p w:rsidR="005D0B62" w:rsidRPr="00E56E21" w:rsidRDefault="005D0B62" w:rsidP="005D0B62">
            <w:pPr>
              <w:widowControl w:val="0"/>
              <w:rPr>
                <w:lang w:val="uk-UA"/>
              </w:rPr>
            </w:pPr>
            <w:r w:rsidRPr="00E56E21">
              <w:rPr>
                <w:lang w:val="uk-UA"/>
              </w:rPr>
              <w:t>з урахуванням заохочувальних виплат</w:t>
            </w:r>
          </w:p>
          <w:p w:rsidR="005D0B62" w:rsidRPr="00E56E21" w:rsidRDefault="005D0B62" w:rsidP="005D0B62">
            <w:pPr>
              <w:widowControl w:val="0"/>
              <w:rPr>
                <w:lang w:val="uk-UA"/>
              </w:rPr>
            </w:pPr>
            <w:r w:rsidRPr="00E56E21">
              <w:rPr>
                <w:lang w:val="uk-UA"/>
              </w:rPr>
              <w:t>без урахування заохочувальних виплат</w:t>
            </w:r>
          </w:p>
        </w:tc>
        <w:tc>
          <w:tcPr>
            <w:tcW w:w="883" w:type="pct"/>
            <w:tcBorders>
              <w:top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15" w:type="pct"/>
            <w:tcBorders>
              <w:top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58" w:type="pct"/>
            <w:tcBorders>
              <w:top w:val="nil"/>
            </w:tcBorders>
          </w:tcPr>
          <w:p w:rsidR="005D0B62" w:rsidRPr="00E56E21" w:rsidRDefault="005D0B62" w:rsidP="005D0B62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5D0B62" w:rsidRPr="00FD1FC6" w:rsidRDefault="005D0B62" w:rsidP="005D0B62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5D0B62" w:rsidRPr="00B70EFF" w:rsidRDefault="005D0B62" w:rsidP="005D0B62">
      <w:pPr>
        <w:rPr>
          <w:sz w:val="28"/>
          <w:szCs w:val="28"/>
          <w:lang w:val="uk-UA"/>
        </w:rPr>
      </w:pPr>
      <w:r w:rsidRPr="00B70EFF">
        <w:rPr>
          <w:sz w:val="36"/>
          <w:szCs w:val="36"/>
          <w:lang w:val="uk-UA"/>
        </w:rPr>
        <w:lastRenderedPageBreak/>
        <w:t>7</w:t>
      </w:r>
      <w:r w:rsidRPr="00B70EFF">
        <w:rPr>
          <w:sz w:val="28"/>
          <w:szCs w:val="28"/>
          <w:lang w:val="uk-UA"/>
        </w:rPr>
        <w:t>.</w:t>
      </w:r>
      <w:r w:rsidRPr="00B70EFF">
        <w:rPr>
          <w:lang w:val="uk-UA"/>
        </w:rPr>
        <w:t xml:space="preserve"> </w:t>
      </w:r>
      <w:r w:rsidRPr="00B70EFF">
        <w:rPr>
          <w:sz w:val="28"/>
          <w:szCs w:val="28"/>
          <w:lang w:val="uk-UA"/>
        </w:rPr>
        <w:t>Визначити вплив зміни цін на продукцію на зміну рентабельності реалізації, використову.чи дані таблиці</w:t>
      </w:r>
    </w:p>
    <w:p w:rsidR="005D0B62" w:rsidRDefault="005D0B62" w:rsidP="005D0B62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D0B62" w:rsidRPr="000F1786" w:rsidTr="005D0B62"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 xml:space="preserve">Показник 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За планом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Фактичний обсяг за плановими цінами та витратами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 xml:space="preserve">Фактично </w:t>
            </w:r>
          </w:p>
        </w:tc>
      </w:tr>
      <w:tr w:rsidR="005D0B62" w:rsidRPr="000F1786" w:rsidTr="005D0B62"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Валовий дохід,грн.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315000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333200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340000</w:t>
            </w:r>
          </w:p>
        </w:tc>
      </w:tr>
      <w:tr w:rsidR="005D0B62" w:rsidRPr="000F1786" w:rsidTr="005D0B62"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Собівартість реалізації, грн..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258300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283220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292400</w:t>
            </w:r>
          </w:p>
        </w:tc>
      </w:tr>
      <w:tr w:rsidR="005D0B62" w:rsidRPr="000F1786" w:rsidTr="005D0B62"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 xml:space="preserve">Валовий прибуток 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56700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49980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51200</w:t>
            </w:r>
          </w:p>
        </w:tc>
      </w:tr>
      <w:tr w:rsidR="005D0B62" w:rsidRPr="000F1786" w:rsidTr="005D0B62"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Рентабельність ,%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?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?</w:t>
            </w:r>
          </w:p>
        </w:tc>
        <w:tc>
          <w:tcPr>
            <w:tcW w:w="2303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?</w:t>
            </w:r>
          </w:p>
        </w:tc>
      </w:tr>
    </w:tbl>
    <w:p w:rsidR="005D0B62" w:rsidRDefault="005D0B62" w:rsidP="005D0B62">
      <w:pPr>
        <w:rPr>
          <w:lang w:val="uk-UA"/>
        </w:rPr>
      </w:pPr>
      <w:r>
        <w:rPr>
          <w:lang w:val="uk-UA"/>
        </w:rPr>
        <w:t xml:space="preserve"> </w:t>
      </w:r>
    </w:p>
    <w:p w:rsidR="005D0B62" w:rsidRDefault="005D0B62" w:rsidP="005D0B62">
      <w:pPr>
        <w:rPr>
          <w:sz w:val="36"/>
          <w:szCs w:val="36"/>
          <w:lang w:val="uk-UA"/>
        </w:rPr>
      </w:pPr>
    </w:p>
    <w:p w:rsidR="005D0B62" w:rsidRDefault="005D0B62" w:rsidP="005D0B62">
      <w:pPr>
        <w:jc w:val="both"/>
        <w:rPr>
          <w:lang w:val="uk-UA"/>
        </w:rPr>
      </w:pPr>
      <w:r w:rsidRPr="00B70EFF">
        <w:rPr>
          <w:i/>
          <w:sz w:val="28"/>
          <w:szCs w:val="28"/>
        </w:rPr>
        <w:t xml:space="preserve"> </w:t>
      </w:r>
      <w:r w:rsidRPr="00B70EFF">
        <w:rPr>
          <w:i/>
          <w:sz w:val="36"/>
          <w:szCs w:val="36"/>
          <w:lang w:val="uk-UA"/>
        </w:rPr>
        <w:t>8</w:t>
      </w:r>
      <w:r w:rsidRPr="00B70EFF">
        <w:rPr>
          <w:i/>
          <w:sz w:val="36"/>
          <w:szCs w:val="36"/>
        </w:rPr>
        <w:t>.</w:t>
      </w:r>
      <w:r w:rsidRPr="00B70EFF">
        <w:rPr>
          <w:sz w:val="28"/>
          <w:szCs w:val="28"/>
          <w:lang w:val="uk-UA"/>
        </w:rPr>
        <w:t>Обсяг виробництва продукції зріс від 396000грн. до 674000 грн.. Визначити абсолютне значення одного процента приросту</w:t>
      </w:r>
      <w:r>
        <w:rPr>
          <w:lang w:val="uk-UA"/>
        </w:rPr>
        <w:t>.</w:t>
      </w:r>
    </w:p>
    <w:p w:rsidR="005D0B62" w:rsidRDefault="005D0B62" w:rsidP="005D0B62">
      <w:pPr>
        <w:rPr>
          <w:lang w:val="uk-UA"/>
        </w:rPr>
      </w:pPr>
    </w:p>
    <w:p w:rsidR="005D0B62" w:rsidRPr="00B70EFF" w:rsidRDefault="005D0B62" w:rsidP="005D0B62">
      <w:pPr>
        <w:jc w:val="both"/>
        <w:rPr>
          <w:sz w:val="28"/>
          <w:szCs w:val="28"/>
          <w:lang w:val="uk-UA"/>
        </w:rPr>
      </w:pPr>
      <w:r w:rsidRPr="00B70EFF">
        <w:rPr>
          <w:sz w:val="28"/>
          <w:szCs w:val="28"/>
          <w:lang w:val="uk-UA"/>
        </w:rPr>
        <w:t xml:space="preserve"> 9. Використовуючи дані таблиці, необхідно обчислити вплив зміни чисельності працівників на зміну фонду оплати праці</w:t>
      </w:r>
    </w:p>
    <w:p w:rsidR="005D0B62" w:rsidRDefault="005D0B62" w:rsidP="005D0B62">
      <w:pPr>
        <w:rPr>
          <w:lang w:val="uk-UA"/>
        </w:rPr>
      </w:pPr>
    </w:p>
    <w:p w:rsidR="005D0B62" w:rsidRDefault="005D0B62" w:rsidP="005D0B62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D0B62" w:rsidRPr="000F1786" w:rsidTr="005D0B62">
        <w:tc>
          <w:tcPr>
            <w:tcW w:w="3070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 xml:space="preserve">Показники 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 xml:space="preserve">За планом 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 xml:space="preserve">Фактично </w:t>
            </w:r>
          </w:p>
        </w:tc>
      </w:tr>
      <w:tr w:rsidR="005D0B62" w:rsidRPr="000F1786" w:rsidTr="005D0B62">
        <w:tc>
          <w:tcPr>
            <w:tcW w:w="3070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Обсяг</w:t>
            </w:r>
            <w:r w:rsidRPr="0030068C">
              <w:t xml:space="preserve"> випущеної продукції</w:t>
            </w:r>
            <w:r w:rsidRPr="000F1786">
              <w:rPr>
                <w:lang w:val="uk-UA"/>
              </w:rPr>
              <w:t>, тис.грн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175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189</w:t>
            </w:r>
          </w:p>
        </w:tc>
      </w:tr>
      <w:tr w:rsidR="005D0B62" w:rsidRPr="000F1786" w:rsidTr="005D0B62">
        <w:tc>
          <w:tcPr>
            <w:tcW w:w="3070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Фонд оплати праці,грн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81600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82800</w:t>
            </w:r>
          </w:p>
        </w:tc>
      </w:tr>
      <w:tr w:rsidR="005D0B62" w:rsidRPr="000F1786" w:rsidTr="005D0B62">
        <w:tc>
          <w:tcPr>
            <w:tcW w:w="3070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Чисельність працівників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120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?</w:t>
            </w:r>
          </w:p>
        </w:tc>
      </w:tr>
      <w:tr w:rsidR="005D0B62" w:rsidRPr="000F1786" w:rsidTr="005D0B62">
        <w:tc>
          <w:tcPr>
            <w:tcW w:w="3070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 xml:space="preserve"> Середня заробітна плата,грн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?</w:t>
            </w:r>
          </w:p>
        </w:tc>
        <w:tc>
          <w:tcPr>
            <w:tcW w:w="3071" w:type="dxa"/>
            <w:shd w:val="clear" w:color="auto" w:fill="auto"/>
          </w:tcPr>
          <w:p w:rsidR="005D0B62" w:rsidRPr="000F1786" w:rsidRDefault="005D0B62" w:rsidP="005D0B62">
            <w:pPr>
              <w:rPr>
                <w:lang w:val="uk-UA"/>
              </w:rPr>
            </w:pPr>
            <w:r w:rsidRPr="000F1786">
              <w:rPr>
                <w:lang w:val="uk-UA"/>
              </w:rPr>
              <w:t>720</w:t>
            </w:r>
          </w:p>
        </w:tc>
      </w:tr>
    </w:tbl>
    <w:p w:rsidR="005D0B62" w:rsidRDefault="005D0B62" w:rsidP="005D0B62">
      <w:pPr>
        <w:rPr>
          <w:lang w:val="uk-UA"/>
        </w:rPr>
      </w:pPr>
    </w:p>
    <w:p w:rsidR="005D0B62" w:rsidRPr="003758E9" w:rsidRDefault="005D0B62" w:rsidP="005D0B62">
      <w:pPr>
        <w:rPr>
          <w:b/>
          <w:lang w:val="uk-UA"/>
        </w:rPr>
      </w:pPr>
      <w:r>
        <w:rPr>
          <w:lang w:val="uk-UA"/>
        </w:rPr>
        <w:t xml:space="preserve"> </w:t>
      </w:r>
    </w:p>
    <w:p w:rsidR="005D0B62" w:rsidRDefault="005D0B62" w:rsidP="005D0B62">
      <w:pPr>
        <w:jc w:val="center"/>
        <w:rPr>
          <w:b/>
          <w:i/>
          <w:sz w:val="32"/>
          <w:szCs w:val="32"/>
          <w:lang w:val="uk-UA"/>
        </w:rPr>
      </w:pPr>
    </w:p>
    <w:p w:rsidR="005D0B62" w:rsidRPr="00B70EFF" w:rsidRDefault="005D0B62" w:rsidP="005D0B62">
      <w:pPr>
        <w:rPr>
          <w:sz w:val="28"/>
          <w:szCs w:val="28"/>
          <w:lang w:val="uk-UA"/>
        </w:rPr>
      </w:pPr>
      <w:r w:rsidRPr="001446C0">
        <w:rPr>
          <w:sz w:val="36"/>
          <w:szCs w:val="36"/>
          <w:lang w:val="uk-UA"/>
        </w:rPr>
        <w:t xml:space="preserve"> 10.</w:t>
      </w:r>
      <w:r w:rsidRPr="00260505">
        <w:rPr>
          <w:b/>
          <w:i/>
          <w:sz w:val="36"/>
          <w:szCs w:val="36"/>
          <w:lang w:val="uk-UA"/>
        </w:rPr>
        <w:t xml:space="preserve"> </w:t>
      </w:r>
      <w:r w:rsidRPr="00B70EFF">
        <w:rPr>
          <w:sz w:val="28"/>
          <w:szCs w:val="28"/>
          <w:lang w:val="uk-UA"/>
        </w:rPr>
        <w:t>Обсяг виробництва продукції зріс від 396000грн. до 674000 грн.. Визначити абсолютне значення одного процента приросту.</w:t>
      </w:r>
    </w:p>
    <w:p w:rsidR="0077634E" w:rsidRDefault="0077634E" w:rsidP="005D0B62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</w:p>
    <w:sectPr w:rsidR="0077634E">
      <w:footerReference w:type="even" r:id="rId8"/>
      <w:footerReference w:type="default" r:id="rId9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1F" w:rsidRDefault="0053091F">
      <w:r>
        <w:separator/>
      </w:r>
    </w:p>
  </w:endnote>
  <w:endnote w:type="continuationSeparator" w:id="0">
    <w:p w:rsidR="0053091F" w:rsidRDefault="0053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2" w:rsidRDefault="005D0B62" w:rsidP="005D0B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B62" w:rsidRDefault="005D0B62" w:rsidP="005D0B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2" w:rsidRDefault="005D0B62" w:rsidP="005D0B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4F4">
      <w:rPr>
        <w:rStyle w:val="a5"/>
        <w:noProof/>
      </w:rPr>
      <w:t>11</w:t>
    </w:r>
    <w:r>
      <w:rPr>
        <w:rStyle w:val="a5"/>
      </w:rPr>
      <w:fldChar w:fldCharType="end"/>
    </w:r>
  </w:p>
  <w:p w:rsidR="005D0B62" w:rsidRDefault="005D0B62" w:rsidP="005D0B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1F" w:rsidRDefault="0053091F">
      <w:r>
        <w:separator/>
      </w:r>
    </w:p>
  </w:footnote>
  <w:footnote w:type="continuationSeparator" w:id="0">
    <w:p w:rsidR="0053091F" w:rsidRDefault="0053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E091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B2722B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26D1C9F"/>
    <w:multiLevelType w:val="hybridMultilevel"/>
    <w:tmpl w:val="006A2894"/>
    <w:lvl w:ilvl="0" w:tplc="D83E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B7972"/>
    <w:multiLevelType w:val="hybridMultilevel"/>
    <w:tmpl w:val="B1C2E99A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6626B"/>
    <w:multiLevelType w:val="hybridMultilevel"/>
    <w:tmpl w:val="FDE6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C6393"/>
    <w:multiLevelType w:val="hybridMultilevel"/>
    <w:tmpl w:val="68C0E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4F04167"/>
    <w:multiLevelType w:val="hybridMultilevel"/>
    <w:tmpl w:val="B81207B6"/>
    <w:lvl w:ilvl="0" w:tplc="0402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6778D"/>
    <w:multiLevelType w:val="hybridMultilevel"/>
    <w:tmpl w:val="B2F2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E3DD6"/>
    <w:multiLevelType w:val="hybridMultilevel"/>
    <w:tmpl w:val="8760FFE0"/>
    <w:lvl w:ilvl="0" w:tplc="E7FC4B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A197292"/>
    <w:multiLevelType w:val="multilevel"/>
    <w:tmpl w:val="BD6A43E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112AB"/>
    <w:multiLevelType w:val="hybridMultilevel"/>
    <w:tmpl w:val="0A30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31E59"/>
    <w:multiLevelType w:val="hybridMultilevel"/>
    <w:tmpl w:val="9FE80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4B"/>
    <w:rsid w:val="003E1D9B"/>
    <w:rsid w:val="004D363C"/>
    <w:rsid w:val="00502B4B"/>
    <w:rsid w:val="0053091F"/>
    <w:rsid w:val="005D0B62"/>
    <w:rsid w:val="006919BA"/>
    <w:rsid w:val="0077634E"/>
    <w:rsid w:val="0091019A"/>
    <w:rsid w:val="009E5F4B"/>
    <w:rsid w:val="00B40FF1"/>
    <w:rsid w:val="00DB640B"/>
    <w:rsid w:val="00E724F6"/>
    <w:rsid w:val="00F314F4"/>
    <w:rsid w:val="00F36252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qFormat/>
    <w:rsid w:val="009E5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5F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5F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9E5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E5F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E5F4B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E5F4B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F4B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9E5F4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5F4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E5F4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1">
    <w:name w:val="Заголовок 5 Знак"/>
    <w:basedOn w:val="a0"/>
    <w:link w:val="50"/>
    <w:rsid w:val="009E5F4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9E5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E5F4B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9E5F4B"/>
    <w:rPr>
      <w:rFonts w:ascii="Arial" w:eastAsia="Times New Roman" w:hAnsi="Arial" w:cs="Arial"/>
      <w:lang w:val="ru-RU"/>
    </w:rPr>
  </w:style>
  <w:style w:type="paragraph" w:styleId="a3">
    <w:name w:val="footer"/>
    <w:basedOn w:val="a"/>
    <w:link w:val="a4"/>
    <w:rsid w:val="009E5F4B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ій колонтитул Знак"/>
    <w:basedOn w:val="a0"/>
    <w:link w:val="a3"/>
    <w:rsid w:val="009E5F4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9E5F4B"/>
  </w:style>
  <w:style w:type="paragraph" w:styleId="a6">
    <w:name w:val="Body Text Indent"/>
    <w:basedOn w:val="a"/>
    <w:link w:val="a7"/>
    <w:rsid w:val="009E5F4B"/>
    <w:pPr>
      <w:ind w:firstLine="720"/>
    </w:pPr>
    <w:rPr>
      <w:b/>
      <w:bCs/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9E5F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9E5F4B"/>
    <w:pPr>
      <w:spacing w:after="120"/>
    </w:pPr>
    <w:rPr>
      <w:sz w:val="28"/>
    </w:rPr>
  </w:style>
  <w:style w:type="character" w:customStyle="1" w:styleId="a9">
    <w:name w:val="Основний текст Знак"/>
    <w:basedOn w:val="a0"/>
    <w:link w:val="a8"/>
    <w:rsid w:val="009E5F4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9E5F4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9E5F4B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9E5F4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rsid w:val="009E5F4B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rsid w:val="009E5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rsid w:val="009E5F4B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rsid w:val="009E5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lock Text"/>
    <w:basedOn w:val="a"/>
    <w:rsid w:val="009E5F4B"/>
    <w:pPr>
      <w:ind w:left="-108" w:right="-108"/>
      <w:jc w:val="center"/>
    </w:pPr>
    <w:rPr>
      <w:sz w:val="16"/>
      <w:szCs w:val="20"/>
      <w:lang w:val="uk-UA"/>
    </w:rPr>
  </w:style>
  <w:style w:type="paragraph" w:styleId="33">
    <w:name w:val="List Bullet 3"/>
    <w:basedOn w:val="a"/>
    <w:autoRedefine/>
    <w:rsid w:val="009E5F4B"/>
    <w:pPr>
      <w:tabs>
        <w:tab w:val="num" w:pos="360"/>
      </w:tabs>
    </w:pPr>
    <w:rPr>
      <w:sz w:val="28"/>
      <w:szCs w:val="20"/>
      <w:lang w:val="uk-UA" w:eastAsia="en-US"/>
    </w:rPr>
  </w:style>
  <w:style w:type="paragraph" w:styleId="26">
    <w:name w:val="List Continue 2"/>
    <w:basedOn w:val="a"/>
    <w:rsid w:val="009E5F4B"/>
    <w:pPr>
      <w:spacing w:after="120"/>
      <w:ind w:left="566"/>
    </w:pPr>
    <w:rPr>
      <w:sz w:val="20"/>
      <w:szCs w:val="20"/>
      <w:lang w:val="uk-UA" w:eastAsia="en-US"/>
    </w:rPr>
  </w:style>
  <w:style w:type="paragraph" w:styleId="2">
    <w:name w:val="List Bullet 2"/>
    <w:basedOn w:val="a"/>
    <w:rsid w:val="009E5F4B"/>
    <w:pPr>
      <w:numPr>
        <w:numId w:val="3"/>
      </w:numPr>
    </w:pPr>
  </w:style>
  <w:style w:type="paragraph" w:customStyle="1" w:styleId="ab">
    <w:name w:val="Краткий обратный адрес"/>
    <w:basedOn w:val="a"/>
    <w:rsid w:val="009E5F4B"/>
    <w:rPr>
      <w:sz w:val="20"/>
      <w:szCs w:val="20"/>
      <w:lang w:val="uk-UA" w:eastAsia="en-US"/>
    </w:rPr>
  </w:style>
  <w:style w:type="table" w:styleId="ac">
    <w:name w:val="Table Grid"/>
    <w:basedOn w:val="a1"/>
    <w:rsid w:val="009E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9E5F4B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rsid w:val="009E5F4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Title"/>
    <w:basedOn w:val="a"/>
    <w:link w:val="ae"/>
    <w:qFormat/>
    <w:rsid w:val="009E5F4B"/>
    <w:pPr>
      <w:jc w:val="center"/>
    </w:pPr>
    <w:rPr>
      <w:i/>
      <w:szCs w:val="20"/>
      <w:lang w:val="uk-UA"/>
    </w:rPr>
  </w:style>
  <w:style w:type="character" w:customStyle="1" w:styleId="ae">
    <w:name w:val="Назва Знак"/>
    <w:basedOn w:val="a0"/>
    <w:link w:val="ad"/>
    <w:rsid w:val="009E5F4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header"/>
    <w:basedOn w:val="a"/>
    <w:link w:val="af0"/>
    <w:rsid w:val="009E5F4B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rsid w:val="009E5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List Number 5"/>
    <w:basedOn w:val="a"/>
    <w:rsid w:val="009E5F4B"/>
    <w:pPr>
      <w:numPr>
        <w:numId w:val="7"/>
      </w:numPr>
    </w:pPr>
  </w:style>
  <w:style w:type="paragraph" w:styleId="af1">
    <w:name w:val="Normal (Web)"/>
    <w:basedOn w:val="a"/>
    <w:uiPriority w:val="99"/>
    <w:unhideWhenUsed/>
    <w:rsid w:val="0077634E"/>
    <w:pPr>
      <w:spacing w:before="100" w:beforeAutospacing="1" w:after="100" w:afterAutospacing="1"/>
    </w:pPr>
    <w:rPr>
      <w:lang w:val="uk-UA" w:eastAsia="uk-UA"/>
    </w:rPr>
  </w:style>
  <w:style w:type="paragraph" w:styleId="af2">
    <w:name w:val="List Paragraph"/>
    <w:basedOn w:val="a"/>
    <w:uiPriority w:val="34"/>
    <w:qFormat/>
    <w:rsid w:val="005D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qFormat/>
    <w:rsid w:val="009E5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5F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5F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9E5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E5F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E5F4B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E5F4B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F4B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9E5F4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5F4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E5F4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1">
    <w:name w:val="Заголовок 5 Знак"/>
    <w:basedOn w:val="a0"/>
    <w:link w:val="50"/>
    <w:rsid w:val="009E5F4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9E5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E5F4B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9E5F4B"/>
    <w:rPr>
      <w:rFonts w:ascii="Arial" w:eastAsia="Times New Roman" w:hAnsi="Arial" w:cs="Arial"/>
      <w:lang w:val="ru-RU"/>
    </w:rPr>
  </w:style>
  <w:style w:type="paragraph" w:styleId="a3">
    <w:name w:val="footer"/>
    <w:basedOn w:val="a"/>
    <w:link w:val="a4"/>
    <w:rsid w:val="009E5F4B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ій колонтитул Знак"/>
    <w:basedOn w:val="a0"/>
    <w:link w:val="a3"/>
    <w:rsid w:val="009E5F4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9E5F4B"/>
  </w:style>
  <w:style w:type="paragraph" w:styleId="a6">
    <w:name w:val="Body Text Indent"/>
    <w:basedOn w:val="a"/>
    <w:link w:val="a7"/>
    <w:rsid w:val="009E5F4B"/>
    <w:pPr>
      <w:ind w:firstLine="720"/>
    </w:pPr>
    <w:rPr>
      <w:b/>
      <w:bCs/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9E5F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9E5F4B"/>
    <w:pPr>
      <w:spacing w:after="120"/>
    </w:pPr>
    <w:rPr>
      <w:sz w:val="28"/>
    </w:rPr>
  </w:style>
  <w:style w:type="character" w:customStyle="1" w:styleId="a9">
    <w:name w:val="Основний текст Знак"/>
    <w:basedOn w:val="a0"/>
    <w:link w:val="a8"/>
    <w:rsid w:val="009E5F4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9E5F4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9E5F4B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9E5F4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rsid w:val="009E5F4B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rsid w:val="009E5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rsid w:val="009E5F4B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rsid w:val="009E5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lock Text"/>
    <w:basedOn w:val="a"/>
    <w:rsid w:val="009E5F4B"/>
    <w:pPr>
      <w:ind w:left="-108" w:right="-108"/>
      <w:jc w:val="center"/>
    </w:pPr>
    <w:rPr>
      <w:sz w:val="16"/>
      <w:szCs w:val="20"/>
      <w:lang w:val="uk-UA"/>
    </w:rPr>
  </w:style>
  <w:style w:type="paragraph" w:styleId="33">
    <w:name w:val="List Bullet 3"/>
    <w:basedOn w:val="a"/>
    <w:autoRedefine/>
    <w:rsid w:val="009E5F4B"/>
    <w:pPr>
      <w:tabs>
        <w:tab w:val="num" w:pos="360"/>
      </w:tabs>
    </w:pPr>
    <w:rPr>
      <w:sz w:val="28"/>
      <w:szCs w:val="20"/>
      <w:lang w:val="uk-UA" w:eastAsia="en-US"/>
    </w:rPr>
  </w:style>
  <w:style w:type="paragraph" w:styleId="26">
    <w:name w:val="List Continue 2"/>
    <w:basedOn w:val="a"/>
    <w:rsid w:val="009E5F4B"/>
    <w:pPr>
      <w:spacing w:after="120"/>
      <w:ind w:left="566"/>
    </w:pPr>
    <w:rPr>
      <w:sz w:val="20"/>
      <w:szCs w:val="20"/>
      <w:lang w:val="uk-UA" w:eastAsia="en-US"/>
    </w:rPr>
  </w:style>
  <w:style w:type="paragraph" w:styleId="2">
    <w:name w:val="List Bullet 2"/>
    <w:basedOn w:val="a"/>
    <w:rsid w:val="009E5F4B"/>
    <w:pPr>
      <w:numPr>
        <w:numId w:val="3"/>
      </w:numPr>
    </w:pPr>
  </w:style>
  <w:style w:type="paragraph" w:customStyle="1" w:styleId="ab">
    <w:name w:val="Краткий обратный адрес"/>
    <w:basedOn w:val="a"/>
    <w:rsid w:val="009E5F4B"/>
    <w:rPr>
      <w:sz w:val="20"/>
      <w:szCs w:val="20"/>
      <w:lang w:val="uk-UA" w:eastAsia="en-US"/>
    </w:rPr>
  </w:style>
  <w:style w:type="table" w:styleId="ac">
    <w:name w:val="Table Grid"/>
    <w:basedOn w:val="a1"/>
    <w:rsid w:val="009E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9E5F4B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rsid w:val="009E5F4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Title"/>
    <w:basedOn w:val="a"/>
    <w:link w:val="ae"/>
    <w:qFormat/>
    <w:rsid w:val="009E5F4B"/>
    <w:pPr>
      <w:jc w:val="center"/>
    </w:pPr>
    <w:rPr>
      <w:i/>
      <w:szCs w:val="20"/>
      <w:lang w:val="uk-UA"/>
    </w:rPr>
  </w:style>
  <w:style w:type="character" w:customStyle="1" w:styleId="ae">
    <w:name w:val="Назва Знак"/>
    <w:basedOn w:val="a0"/>
    <w:link w:val="ad"/>
    <w:rsid w:val="009E5F4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header"/>
    <w:basedOn w:val="a"/>
    <w:link w:val="af0"/>
    <w:rsid w:val="009E5F4B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rsid w:val="009E5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List Number 5"/>
    <w:basedOn w:val="a"/>
    <w:rsid w:val="009E5F4B"/>
    <w:pPr>
      <w:numPr>
        <w:numId w:val="7"/>
      </w:numPr>
    </w:pPr>
  </w:style>
  <w:style w:type="paragraph" w:styleId="af1">
    <w:name w:val="Normal (Web)"/>
    <w:basedOn w:val="a"/>
    <w:uiPriority w:val="99"/>
    <w:unhideWhenUsed/>
    <w:rsid w:val="0077634E"/>
    <w:pPr>
      <w:spacing w:before="100" w:beforeAutospacing="1" w:after="100" w:afterAutospacing="1"/>
    </w:pPr>
    <w:rPr>
      <w:lang w:val="uk-UA" w:eastAsia="uk-UA"/>
    </w:rPr>
  </w:style>
  <w:style w:type="paragraph" w:styleId="af2">
    <w:name w:val="List Paragraph"/>
    <w:basedOn w:val="a"/>
    <w:uiPriority w:val="34"/>
    <w:qFormat/>
    <w:rsid w:val="005D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29371</Words>
  <Characters>16743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2012-11-25T11:35:00Z</dcterms:created>
  <dcterms:modified xsi:type="dcterms:W3CDTF">2021-02-05T19:40:00Z</dcterms:modified>
</cp:coreProperties>
</file>