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2BB" w:rsidRDefault="00EB52BB"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Default="00B35BB3" w:rsidP="00EB52BB">
      <w:pPr>
        <w:ind w:firstLine="0"/>
        <w:jc w:val="center"/>
        <w:rPr>
          <w:rFonts w:cs="Times New Roman"/>
          <w:sz w:val="36"/>
          <w:szCs w:val="24"/>
          <w:lang w:val="uk-UA"/>
        </w:rPr>
      </w:pPr>
    </w:p>
    <w:p w:rsidR="00B35BB3" w:rsidRPr="0042707A" w:rsidRDefault="00B35BB3" w:rsidP="00EB52BB">
      <w:pPr>
        <w:ind w:firstLine="0"/>
        <w:jc w:val="center"/>
        <w:rPr>
          <w:rFonts w:cs="Times New Roman"/>
          <w:sz w:val="36"/>
          <w:szCs w:val="24"/>
          <w:lang w:val="uk-UA"/>
        </w:rPr>
      </w:pPr>
    </w:p>
    <w:p w:rsidR="00EB52BB" w:rsidRPr="0042707A" w:rsidRDefault="00EB52BB" w:rsidP="00EB52BB">
      <w:pPr>
        <w:ind w:firstLine="0"/>
        <w:jc w:val="center"/>
        <w:rPr>
          <w:rFonts w:cs="Times New Roman"/>
          <w:b/>
          <w:sz w:val="36"/>
          <w:szCs w:val="24"/>
          <w:lang w:val="uk-UA"/>
        </w:rPr>
      </w:pPr>
      <w:r w:rsidRPr="0042707A">
        <w:rPr>
          <w:rFonts w:cs="Times New Roman"/>
          <w:b/>
          <w:sz w:val="36"/>
          <w:szCs w:val="24"/>
          <w:lang w:val="uk-UA"/>
        </w:rPr>
        <w:t>БУХГАЛТЕРСЬКИЙ ОБЛІК</w:t>
      </w:r>
    </w:p>
    <w:p w:rsidR="00EB52BB" w:rsidRPr="0042707A" w:rsidRDefault="00EB52BB" w:rsidP="00EB52BB">
      <w:pPr>
        <w:ind w:firstLine="0"/>
        <w:jc w:val="center"/>
        <w:rPr>
          <w:rFonts w:cs="Times New Roman"/>
          <w:b/>
          <w:sz w:val="36"/>
          <w:szCs w:val="24"/>
          <w:lang w:val="uk-UA"/>
        </w:rPr>
      </w:pPr>
    </w:p>
    <w:p w:rsidR="00EB52BB" w:rsidRPr="0042707A" w:rsidRDefault="00EB52BB" w:rsidP="00EB52BB">
      <w:pPr>
        <w:ind w:firstLine="0"/>
        <w:jc w:val="center"/>
        <w:rPr>
          <w:rFonts w:cs="Times New Roman"/>
          <w:b/>
          <w:smallCaps/>
          <w:sz w:val="32"/>
          <w:szCs w:val="24"/>
          <w:lang w:val="uk-UA"/>
        </w:rPr>
      </w:pPr>
      <w:r w:rsidRPr="0042707A">
        <w:rPr>
          <w:rFonts w:cs="Times New Roman"/>
          <w:b/>
          <w:smallCaps/>
          <w:sz w:val="32"/>
          <w:szCs w:val="24"/>
          <w:lang w:val="uk-UA"/>
        </w:rPr>
        <w:t>Завдання і методичні вказівки для практичних занять та самостійної роботи</w:t>
      </w:r>
    </w:p>
    <w:p w:rsidR="00EB52BB" w:rsidRPr="0042707A" w:rsidRDefault="00EB52BB" w:rsidP="00EB52BB">
      <w:pPr>
        <w:ind w:firstLine="0"/>
        <w:jc w:val="center"/>
        <w:rPr>
          <w:rFonts w:cs="Times New Roman"/>
          <w:b/>
          <w:sz w:val="36"/>
          <w:szCs w:val="24"/>
          <w:lang w:val="uk-UA"/>
        </w:rPr>
      </w:pPr>
    </w:p>
    <w:p w:rsidR="00EB52BB" w:rsidRPr="0042707A" w:rsidRDefault="00EB52BB" w:rsidP="00EB52BB">
      <w:pPr>
        <w:ind w:firstLine="0"/>
        <w:jc w:val="center"/>
        <w:rPr>
          <w:rFonts w:cs="Times New Roman"/>
          <w:b/>
          <w:sz w:val="36"/>
          <w:szCs w:val="24"/>
          <w:lang w:val="uk-UA"/>
        </w:rPr>
      </w:pPr>
    </w:p>
    <w:p w:rsidR="00EB52BB" w:rsidRPr="0042707A" w:rsidRDefault="00EB52BB" w:rsidP="00EB52BB">
      <w:pPr>
        <w:ind w:firstLine="0"/>
        <w:jc w:val="center"/>
        <w:rPr>
          <w:rFonts w:cs="Times New Roman"/>
          <w:b/>
          <w:sz w:val="36"/>
          <w:szCs w:val="24"/>
          <w:lang w:val="uk-UA"/>
        </w:rPr>
      </w:pPr>
    </w:p>
    <w:p w:rsidR="00EB52BB" w:rsidRPr="0042707A" w:rsidRDefault="00EB52BB" w:rsidP="00EB52BB">
      <w:pPr>
        <w:ind w:firstLine="0"/>
        <w:jc w:val="center"/>
        <w:rPr>
          <w:rFonts w:cs="Times New Roman"/>
          <w:b/>
          <w:sz w:val="36"/>
          <w:szCs w:val="24"/>
          <w:lang w:val="uk-UA"/>
        </w:rPr>
      </w:pPr>
    </w:p>
    <w:p w:rsidR="00EB52BB" w:rsidRPr="0042707A" w:rsidRDefault="00EB52BB" w:rsidP="00EB52BB">
      <w:pPr>
        <w:ind w:firstLine="0"/>
        <w:jc w:val="center"/>
        <w:rPr>
          <w:rFonts w:cs="Times New Roman"/>
          <w:b/>
          <w:sz w:val="36"/>
          <w:szCs w:val="24"/>
          <w:lang w:val="uk-UA"/>
        </w:rPr>
      </w:pPr>
    </w:p>
    <w:p w:rsidR="00EB52BB" w:rsidRPr="0042707A" w:rsidRDefault="00EB52BB" w:rsidP="00EB52BB">
      <w:pPr>
        <w:ind w:firstLine="0"/>
        <w:jc w:val="center"/>
        <w:rPr>
          <w:rFonts w:cs="Times New Roman"/>
          <w:b/>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EB52BB" w:rsidRPr="0042707A" w:rsidRDefault="00EB52BB" w:rsidP="00EB52BB">
      <w:pPr>
        <w:ind w:firstLine="0"/>
        <w:jc w:val="center"/>
        <w:rPr>
          <w:rFonts w:cs="Times New Roman"/>
          <w:sz w:val="36"/>
          <w:szCs w:val="24"/>
          <w:lang w:val="uk-UA"/>
        </w:rPr>
      </w:pPr>
    </w:p>
    <w:p w:rsidR="00B35BB3" w:rsidRDefault="00B35BB3" w:rsidP="00EB52BB">
      <w:pPr>
        <w:spacing w:after="200" w:line="276" w:lineRule="auto"/>
        <w:ind w:firstLine="0"/>
        <w:jc w:val="left"/>
        <w:rPr>
          <w:rFonts w:cs="Times New Roman"/>
          <w:sz w:val="36"/>
          <w:szCs w:val="24"/>
          <w:lang w:val="uk-UA"/>
        </w:rPr>
      </w:pPr>
    </w:p>
    <w:p w:rsidR="00EB52BB" w:rsidRPr="0042707A" w:rsidRDefault="00EB52BB" w:rsidP="00EB52BB">
      <w:pPr>
        <w:spacing w:after="200" w:line="276" w:lineRule="auto"/>
        <w:ind w:firstLine="0"/>
        <w:jc w:val="left"/>
        <w:rPr>
          <w:rFonts w:cs="Times New Roman"/>
          <w:b/>
          <w:smallCaps/>
          <w:sz w:val="24"/>
          <w:szCs w:val="24"/>
          <w:lang w:val="uk-UA"/>
        </w:rPr>
      </w:pPr>
      <w:r w:rsidRPr="0042707A">
        <w:rPr>
          <w:rFonts w:cs="Times New Roman"/>
          <w:b/>
          <w:smallCaps/>
          <w:sz w:val="24"/>
          <w:szCs w:val="24"/>
          <w:lang w:val="uk-UA"/>
        </w:rPr>
        <w:br w:type="page"/>
      </w:r>
    </w:p>
    <w:p w:rsidR="00EF2891" w:rsidRPr="0042707A" w:rsidRDefault="00EF2891" w:rsidP="00EF2891">
      <w:pPr>
        <w:ind w:firstLine="0"/>
        <w:jc w:val="center"/>
        <w:rPr>
          <w:rFonts w:cs="Times New Roman"/>
          <w:b/>
          <w:bCs/>
          <w:sz w:val="28"/>
          <w:szCs w:val="28"/>
          <w:lang w:val="uk-UA"/>
        </w:rPr>
      </w:pPr>
      <w:r w:rsidRPr="0042707A">
        <w:rPr>
          <w:rFonts w:cs="Times New Roman"/>
          <w:b/>
          <w:bCs/>
          <w:sz w:val="28"/>
          <w:szCs w:val="28"/>
          <w:lang w:val="uk-UA"/>
        </w:rPr>
        <w:lastRenderedPageBreak/>
        <w:t>ПЕРЕДМОВА</w:t>
      </w:r>
    </w:p>
    <w:p w:rsidR="00EF2891" w:rsidRPr="0042707A" w:rsidRDefault="00EF2891" w:rsidP="00EF2891">
      <w:pPr>
        <w:ind w:firstLine="0"/>
        <w:jc w:val="center"/>
        <w:rPr>
          <w:rFonts w:cs="Times New Roman"/>
          <w:b/>
          <w:bCs/>
          <w:sz w:val="28"/>
          <w:szCs w:val="28"/>
          <w:lang w:val="uk-UA"/>
        </w:rPr>
      </w:pPr>
    </w:p>
    <w:p w:rsidR="00EF2891" w:rsidRPr="0042707A" w:rsidRDefault="00EF2891" w:rsidP="00EF2891">
      <w:pPr>
        <w:rPr>
          <w:rFonts w:cs="Times New Roman"/>
          <w:sz w:val="28"/>
          <w:szCs w:val="28"/>
          <w:lang w:val="uk-UA"/>
        </w:rPr>
      </w:pPr>
      <w:r w:rsidRPr="0042707A">
        <w:rPr>
          <w:rFonts w:cs="Times New Roman"/>
          <w:sz w:val="28"/>
          <w:szCs w:val="28"/>
          <w:lang w:val="uk-UA"/>
        </w:rPr>
        <w:t>Бухгалтерський облік є системою безперервного, суцільного, документально обґрунтованого і взаємопов'язаного відображення господарських засобів, їхніх джерел, господарських процесів і результатів діяльності в грошовому вимірнику для забезпечення інформації, необхідної для управління підприємством.</w:t>
      </w:r>
    </w:p>
    <w:p w:rsidR="00EF2891" w:rsidRPr="0042707A" w:rsidRDefault="00EF2891" w:rsidP="00EF2891">
      <w:pPr>
        <w:rPr>
          <w:rFonts w:cs="Times New Roman"/>
          <w:sz w:val="28"/>
          <w:szCs w:val="28"/>
          <w:lang w:val="uk-UA"/>
        </w:rPr>
      </w:pPr>
      <w:r w:rsidRPr="0042707A">
        <w:rPr>
          <w:rFonts w:cs="Times New Roman"/>
          <w:sz w:val="28"/>
          <w:szCs w:val="28"/>
          <w:lang w:val="uk-UA"/>
        </w:rPr>
        <w:t>Лише глибоке, всебічне й послідовне вивчення теоретичних основ та практики облікового процесу, відповідних нормативних актів та національних стандартів забезпечує належне його ведення та відповідну практичну корисність.</w:t>
      </w:r>
    </w:p>
    <w:p w:rsidR="00EF2891" w:rsidRPr="0042707A" w:rsidRDefault="00EF2891" w:rsidP="00EF2891">
      <w:pPr>
        <w:rPr>
          <w:rFonts w:cs="Times New Roman"/>
          <w:sz w:val="28"/>
          <w:szCs w:val="28"/>
          <w:lang w:val="uk-UA"/>
        </w:rPr>
      </w:pPr>
      <w:r w:rsidRPr="0042707A">
        <w:rPr>
          <w:rFonts w:cs="Times New Roman"/>
          <w:sz w:val="28"/>
          <w:szCs w:val="28"/>
          <w:lang w:val="uk-UA"/>
        </w:rPr>
        <w:t>Вивчення бухгалтерського обліку неможливо без практичних та семінарських занять. Тому в методичних вказівках по темах, для вивчення яких потрібні заняття, надаються завдання.</w:t>
      </w:r>
    </w:p>
    <w:p w:rsidR="00EF2891" w:rsidRPr="0042707A" w:rsidRDefault="00EF2891" w:rsidP="00EF2891">
      <w:pPr>
        <w:rPr>
          <w:rFonts w:cs="Times New Roman"/>
          <w:sz w:val="28"/>
          <w:szCs w:val="28"/>
          <w:lang w:val="uk-UA"/>
        </w:rPr>
      </w:pPr>
      <w:r w:rsidRPr="0042707A">
        <w:rPr>
          <w:rFonts w:cs="Times New Roman"/>
          <w:sz w:val="28"/>
          <w:szCs w:val="28"/>
          <w:lang w:val="uk-UA"/>
        </w:rPr>
        <w:t>Сукупність загальних принципів побудови обліку складає науку, яка називається бухгалтерський облік. Ця наука розкриває завдання, предмет і метод бухгалтерського обліку, основи його організації.</w:t>
      </w:r>
    </w:p>
    <w:p w:rsidR="00EF2891" w:rsidRPr="0042707A" w:rsidRDefault="00EF2891" w:rsidP="00EF2891">
      <w:pPr>
        <w:rPr>
          <w:rFonts w:cs="Times New Roman"/>
          <w:sz w:val="28"/>
          <w:szCs w:val="28"/>
          <w:lang w:val="uk-UA"/>
        </w:rPr>
      </w:pPr>
      <w:r w:rsidRPr="0042707A">
        <w:rPr>
          <w:rFonts w:cs="Times New Roman"/>
          <w:sz w:val="28"/>
          <w:szCs w:val="28"/>
          <w:lang w:val="uk-UA"/>
        </w:rPr>
        <w:t>Бухгалтерський облік базується на основах економічної теорії, методах аналізу та синтезу та інших економічних методах дослідження.</w:t>
      </w:r>
    </w:p>
    <w:p w:rsidR="00EF2891" w:rsidRPr="0042707A" w:rsidRDefault="00EF2891" w:rsidP="00EF2891">
      <w:pPr>
        <w:rPr>
          <w:rFonts w:cs="Times New Roman"/>
          <w:sz w:val="28"/>
          <w:szCs w:val="28"/>
          <w:lang w:val="uk-UA"/>
        </w:rPr>
      </w:pPr>
      <w:r w:rsidRPr="0042707A">
        <w:rPr>
          <w:rFonts w:cs="Times New Roman"/>
          <w:sz w:val="28"/>
          <w:szCs w:val="28"/>
          <w:lang w:val="uk-UA"/>
        </w:rPr>
        <w:t>Реформування економічних відносин висувають нові й нові вимоги до бухгалтерського обліку як основного засобу контролю за веденням фінансово-господарської діяльності підприємства. Це вносить зміни в організацію і техніку ведення бухгалтерського обліку, що нерозривно пов'язане з глибоким вивченням програми курсу "Бухгалтерський облік".</w:t>
      </w:r>
    </w:p>
    <w:p w:rsidR="00EF2891" w:rsidRPr="0042707A" w:rsidRDefault="00EF2891" w:rsidP="00EF2891">
      <w:pPr>
        <w:rPr>
          <w:rFonts w:cs="Times New Roman"/>
          <w:sz w:val="28"/>
          <w:szCs w:val="28"/>
          <w:lang w:val="uk-UA"/>
        </w:rPr>
      </w:pPr>
      <w:r w:rsidRPr="0042707A">
        <w:rPr>
          <w:rFonts w:cs="Times New Roman"/>
          <w:b/>
          <w:bCs/>
          <w:i/>
          <w:sz w:val="28"/>
          <w:szCs w:val="28"/>
          <w:lang w:val="uk-UA"/>
        </w:rPr>
        <w:t xml:space="preserve">Мета дисципліни </w:t>
      </w:r>
      <w:r w:rsidRPr="0042707A">
        <w:rPr>
          <w:rFonts w:cs="Times New Roman"/>
          <w:b/>
          <w:i/>
          <w:sz w:val="28"/>
          <w:szCs w:val="28"/>
          <w:lang w:val="uk-UA"/>
        </w:rPr>
        <w:t xml:space="preserve">– </w:t>
      </w:r>
      <w:r w:rsidRPr="0042707A">
        <w:rPr>
          <w:rFonts w:cs="Times New Roman"/>
          <w:sz w:val="28"/>
          <w:szCs w:val="28"/>
          <w:lang w:val="uk-UA"/>
        </w:rPr>
        <w:t>дати студентам теоретичні знання і практичні навики щодо всебічного розкриття суті й змісту бухгалтерського обліку, підвищення цінності інформації з метою ефективного управління діяльністю підприємства. Спонукати студентів до роботи із нормативними-правовими актами при проведені господарських операцій у суб’єктів господарювання.</w:t>
      </w:r>
    </w:p>
    <w:p w:rsidR="00EF2891" w:rsidRPr="0042707A" w:rsidRDefault="00EF2891" w:rsidP="00EF2891">
      <w:pPr>
        <w:rPr>
          <w:rFonts w:cs="Times New Roman"/>
          <w:sz w:val="28"/>
          <w:szCs w:val="28"/>
          <w:lang w:val="uk-UA"/>
        </w:rPr>
      </w:pPr>
      <w:r w:rsidRPr="0042707A">
        <w:rPr>
          <w:rFonts w:cs="Times New Roman"/>
          <w:b/>
          <w:bCs/>
          <w:i/>
          <w:sz w:val="28"/>
          <w:szCs w:val="28"/>
          <w:lang w:val="uk-UA"/>
        </w:rPr>
        <w:t xml:space="preserve">Мета практичного навчання </w:t>
      </w:r>
      <w:r w:rsidRPr="0042707A">
        <w:rPr>
          <w:rFonts w:cs="Times New Roman"/>
          <w:b/>
          <w:i/>
          <w:sz w:val="28"/>
          <w:szCs w:val="28"/>
          <w:lang w:val="uk-UA"/>
        </w:rPr>
        <w:t>–</w:t>
      </w:r>
      <w:r w:rsidRPr="0042707A">
        <w:rPr>
          <w:rFonts w:cs="Times New Roman"/>
          <w:sz w:val="28"/>
          <w:szCs w:val="28"/>
          <w:lang w:val="uk-UA"/>
        </w:rPr>
        <w:t xml:space="preserve"> є поєднання теоретичної підготовки студентів з практичним виконанням завдань.</w:t>
      </w:r>
    </w:p>
    <w:p w:rsidR="00EF2891" w:rsidRPr="0042707A" w:rsidRDefault="00EF2891" w:rsidP="00EF2891">
      <w:pPr>
        <w:rPr>
          <w:rFonts w:cs="Times New Roman"/>
          <w:sz w:val="28"/>
          <w:szCs w:val="28"/>
          <w:lang w:val="uk-UA"/>
        </w:rPr>
      </w:pPr>
      <w:r w:rsidRPr="0042707A">
        <w:rPr>
          <w:rFonts w:cs="Times New Roman"/>
          <w:b/>
          <w:bCs/>
          <w:i/>
          <w:sz w:val="28"/>
          <w:szCs w:val="28"/>
          <w:lang w:val="uk-UA"/>
        </w:rPr>
        <w:t>Завданням практичного вивчення курсу "Бухгалтерський облік"</w:t>
      </w:r>
      <w:r w:rsidRPr="0042707A">
        <w:rPr>
          <w:rFonts w:cs="Times New Roman"/>
          <w:sz w:val="28"/>
          <w:szCs w:val="28"/>
          <w:lang w:val="uk-UA"/>
        </w:rPr>
        <w:t xml:space="preserve"> є навчити студентів основам теоретичної та практичної підготовки студентів з питань бухгалтерського обліку .</w:t>
      </w:r>
    </w:p>
    <w:p w:rsidR="00EF2891" w:rsidRPr="0042707A" w:rsidRDefault="00EF2891" w:rsidP="00EF2891">
      <w:pPr>
        <w:rPr>
          <w:rFonts w:cs="Times New Roman"/>
          <w:sz w:val="28"/>
          <w:szCs w:val="28"/>
          <w:lang w:val="uk-UA"/>
        </w:rPr>
      </w:pPr>
      <w:r w:rsidRPr="0042707A">
        <w:rPr>
          <w:rFonts w:cs="Times New Roman"/>
          <w:sz w:val="28"/>
          <w:szCs w:val="28"/>
          <w:lang w:val="uk-UA"/>
        </w:rPr>
        <w:t>Якість вивчення студентом курсу "Бухгалтерський облік" показує:</w:t>
      </w:r>
    </w:p>
    <w:p w:rsidR="00EF2891" w:rsidRPr="0042707A" w:rsidRDefault="00EF2891" w:rsidP="00EF2891">
      <w:pPr>
        <w:rPr>
          <w:rFonts w:cs="Times New Roman"/>
          <w:sz w:val="28"/>
          <w:szCs w:val="28"/>
          <w:lang w:val="uk-UA"/>
        </w:rPr>
      </w:pPr>
      <w:r w:rsidRPr="0042707A">
        <w:rPr>
          <w:rFonts w:cs="Times New Roman"/>
          <w:sz w:val="28"/>
          <w:szCs w:val="28"/>
          <w:lang w:val="uk-UA"/>
        </w:rPr>
        <w:t>- якою мірою студент засвоїв теоретичний матеріал курсу;</w:t>
      </w:r>
    </w:p>
    <w:p w:rsidR="00EF2891" w:rsidRPr="0042707A" w:rsidRDefault="00EF2891" w:rsidP="00EF2891">
      <w:pPr>
        <w:rPr>
          <w:rFonts w:cs="Times New Roman"/>
          <w:sz w:val="28"/>
          <w:szCs w:val="28"/>
          <w:lang w:val="uk-UA"/>
        </w:rPr>
      </w:pPr>
      <w:r w:rsidRPr="0042707A">
        <w:rPr>
          <w:rFonts w:cs="Times New Roman"/>
          <w:sz w:val="28"/>
          <w:szCs w:val="28"/>
          <w:lang w:val="uk-UA"/>
        </w:rPr>
        <w:t>- уміння самостійно опрацьовувати нормативні документи у відповідності до сутності господарських операцій, робити її критичний аналіз і визначати важливість окремих питань;</w:t>
      </w:r>
    </w:p>
    <w:p w:rsidR="00EF2891" w:rsidRPr="0042707A" w:rsidRDefault="00EF2891" w:rsidP="00EF2891">
      <w:pPr>
        <w:rPr>
          <w:rFonts w:cs="Times New Roman"/>
          <w:sz w:val="28"/>
          <w:szCs w:val="28"/>
          <w:lang w:val="uk-UA"/>
        </w:rPr>
      </w:pPr>
      <w:r w:rsidRPr="0042707A">
        <w:rPr>
          <w:rFonts w:cs="Times New Roman"/>
          <w:sz w:val="28"/>
          <w:szCs w:val="28"/>
          <w:lang w:val="uk-UA"/>
        </w:rPr>
        <w:t>- уміння чітко, стисло відповідати на теоретичні питання;</w:t>
      </w:r>
    </w:p>
    <w:p w:rsidR="00EF2891" w:rsidRPr="0042707A" w:rsidRDefault="00EF2891" w:rsidP="00EF2891">
      <w:pPr>
        <w:rPr>
          <w:rFonts w:cs="Times New Roman"/>
          <w:sz w:val="28"/>
          <w:szCs w:val="28"/>
          <w:lang w:val="uk-UA"/>
        </w:rPr>
      </w:pPr>
      <w:r w:rsidRPr="0042707A">
        <w:rPr>
          <w:rFonts w:cs="Times New Roman"/>
          <w:sz w:val="28"/>
          <w:szCs w:val="28"/>
          <w:lang w:val="uk-UA"/>
        </w:rPr>
        <w:t>- уміння застосувати теоретичні знання при вирішенні практичного завдання;</w:t>
      </w:r>
    </w:p>
    <w:p w:rsidR="00EF2891" w:rsidRPr="0042707A" w:rsidRDefault="00EF2891" w:rsidP="00EF2891">
      <w:pPr>
        <w:rPr>
          <w:rFonts w:cs="Times New Roman"/>
          <w:b/>
          <w:i/>
          <w:sz w:val="28"/>
          <w:szCs w:val="28"/>
          <w:lang w:val="uk-UA"/>
        </w:rPr>
      </w:pPr>
      <w:r w:rsidRPr="0042707A">
        <w:rPr>
          <w:rFonts w:cs="Times New Roman"/>
          <w:b/>
          <w:i/>
          <w:sz w:val="28"/>
          <w:szCs w:val="28"/>
          <w:lang w:val="uk-UA"/>
        </w:rPr>
        <w:t>У результаті вивчення дисципліни студент має:</w:t>
      </w:r>
    </w:p>
    <w:p w:rsidR="00EF2891" w:rsidRPr="0042707A" w:rsidRDefault="00EF2891" w:rsidP="00EF2891">
      <w:pPr>
        <w:rPr>
          <w:rFonts w:cs="Times New Roman"/>
          <w:sz w:val="28"/>
          <w:szCs w:val="28"/>
          <w:lang w:val="uk-UA"/>
        </w:rPr>
      </w:pPr>
      <w:r w:rsidRPr="0042707A">
        <w:rPr>
          <w:rFonts w:cs="Times New Roman"/>
          <w:b/>
          <w:i/>
          <w:sz w:val="28"/>
          <w:szCs w:val="28"/>
          <w:lang w:val="uk-UA"/>
        </w:rPr>
        <w:t xml:space="preserve">знати: </w:t>
      </w:r>
      <w:r w:rsidRPr="0042707A">
        <w:rPr>
          <w:rFonts w:cs="Times New Roman"/>
          <w:sz w:val="28"/>
          <w:szCs w:val="28"/>
          <w:lang w:val="uk-UA"/>
        </w:rPr>
        <w:t xml:space="preserve">- поняття про господарський облік, його види. Значення бухгалтерського обліку в умовах ринкових відносин, облікові вимірники; - загальну характеристику предмету і методу бухгалтерського обліку і </w:t>
      </w:r>
      <w:r w:rsidRPr="0042707A">
        <w:rPr>
          <w:rFonts w:cs="Times New Roman"/>
          <w:sz w:val="28"/>
          <w:szCs w:val="28"/>
          <w:lang w:val="uk-UA"/>
        </w:rPr>
        <w:lastRenderedPageBreak/>
        <w:t>класифікацію засобів підприємства за складом та джерелами їх утворення; - поняття про баланс, його значення та структуру, типи змін у балансі; - будову рахунків, їх зв’язок із балансом, суть подвійного запису; - призначення рахунків синтетичного та аналітичного обліку, взаємозв’язок між ними; узагальнення даних поточного бухгалтерського обліку; - правила складання документів, виправлення в них помилок, порядок перевірки, прийняття і бухгалтерської обробки документів, їх зберігання; - призначення облікових регістрів, правила їх ведення, суть форм обліку; - функції органів бухгалтерського обліку, бухгалтерський апарат, його структуру; права і обов’язки головного бухгалтера; - основні поняття про облік операцій на виробничих і торговельних підприємствах; - економічний зміст, умови визнання, класифікація, облік надходження вибуття та амортизації основних засобів; - економічний зміст, умови визнання, класифікація, методи оцінки, облік надходження та вибуття запасів; - поняття, облік та методи регулювання готівкового та безготівкового обігу грошових коштів в Україні; - економічний зміст, умови визнання, класифікація, облік дебіторської заборгованості; - економічний зміст, умови визнання, класифікація, принципи оцінки та облік зобов’язань підприємства; - економічний зміст, умови визнання, класифікація та облік витрат, доходів і фінансових результатів підприємства; - економічний зміст, умови визнання, класифікація та облік власного капіталу; - економічний зміст, призначення, класифікація, загальні вимоги та порядок складання і подання фінансової звітності.</w:t>
      </w:r>
    </w:p>
    <w:p w:rsidR="00EF2891" w:rsidRPr="0042707A" w:rsidRDefault="00EF2891" w:rsidP="00EF2891">
      <w:pPr>
        <w:rPr>
          <w:rFonts w:cs="Times New Roman"/>
          <w:sz w:val="28"/>
          <w:szCs w:val="28"/>
          <w:lang w:val="uk-UA"/>
        </w:rPr>
      </w:pPr>
      <w:r w:rsidRPr="0042707A">
        <w:rPr>
          <w:rFonts w:cs="Times New Roman"/>
          <w:b/>
          <w:i/>
          <w:sz w:val="28"/>
          <w:szCs w:val="28"/>
          <w:lang w:val="uk-UA"/>
        </w:rPr>
        <w:t xml:space="preserve">вміти: </w:t>
      </w:r>
      <w:r w:rsidRPr="0042707A">
        <w:rPr>
          <w:rFonts w:cs="Times New Roman"/>
          <w:sz w:val="28"/>
          <w:szCs w:val="28"/>
          <w:lang w:val="uk-UA"/>
        </w:rPr>
        <w:t>- групувати засоби за складом та джерелами їх утворення; - відображати на рахунках прості господарські операції підприємств; - складати, перевіряти, приймати й обробляти первинні та зведені бухгалтерські документи, виявляти та виправляти в них помилки; - робити записи до облікових регістрів, виявляти та виправляти в них помилки.</w:t>
      </w:r>
    </w:p>
    <w:p w:rsidR="00EF2891" w:rsidRPr="0042707A" w:rsidRDefault="00EF2891" w:rsidP="00EF2891">
      <w:pPr>
        <w:rPr>
          <w:rFonts w:cs="Times New Roman"/>
          <w:sz w:val="28"/>
          <w:szCs w:val="28"/>
          <w:lang w:val="uk-UA"/>
        </w:rPr>
      </w:pPr>
      <w:r w:rsidRPr="0042707A">
        <w:rPr>
          <w:rFonts w:cs="Times New Roman"/>
          <w:sz w:val="28"/>
          <w:szCs w:val="28"/>
          <w:lang w:val="uk-UA"/>
        </w:rPr>
        <w:t xml:space="preserve">Робочою програмою з навчальної дисципліни "Бухгалтерський облік" передбачено два змістових модулі. </w:t>
      </w:r>
    </w:p>
    <w:p w:rsidR="00EF2891" w:rsidRPr="0042707A" w:rsidRDefault="00EF2891" w:rsidP="00EF2891">
      <w:pPr>
        <w:ind w:firstLine="0"/>
        <w:jc w:val="center"/>
        <w:rPr>
          <w:rFonts w:cs="Times New Roman"/>
          <w:i/>
          <w:sz w:val="28"/>
          <w:szCs w:val="28"/>
          <w:lang w:val="uk-UA"/>
        </w:rPr>
      </w:pPr>
      <w:r w:rsidRPr="0042707A">
        <w:rPr>
          <w:rFonts w:cs="Times New Roman"/>
          <w:i/>
          <w:sz w:val="28"/>
          <w:szCs w:val="28"/>
          <w:lang w:val="uk-UA"/>
        </w:rPr>
        <w:t>Змістовий модуль І містить 7 тем:</w:t>
      </w:r>
    </w:p>
    <w:p w:rsidR="00EF2891" w:rsidRPr="0042707A" w:rsidRDefault="00EF2891" w:rsidP="00EF2891">
      <w:pPr>
        <w:rPr>
          <w:rFonts w:cs="Times New Roman"/>
          <w:sz w:val="28"/>
          <w:szCs w:val="28"/>
          <w:lang w:val="uk-UA"/>
        </w:rPr>
      </w:pPr>
      <w:r w:rsidRPr="0042707A">
        <w:rPr>
          <w:rFonts w:cs="Times New Roman"/>
          <w:sz w:val="28"/>
          <w:szCs w:val="28"/>
          <w:lang w:val="uk-UA"/>
        </w:rPr>
        <w:t>Тема 1. Бухгалтерський облік та його місце у системі управління підприємством</w:t>
      </w:r>
    </w:p>
    <w:p w:rsidR="00EF2891" w:rsidRPr="0042707A" w:rsidRDefault="00EF2891" w:rsidP="00EF2891">
      <w:pPr>
        <w:rPr>
          <w:rFonts w:cs="Times New Roman"/>
          <w:sz w:val="28"/>
          <w:szCs w:val="28"/>
          <w:lang w:val="uk-UA"/>
        </w:rPr>
      </w:pPr>
      <w:r w:rsidRPr="0042707A">
        <w:rPr>
          <w:rFonts w:cs="Times New Roman"/>
          <w:sz w:val="28"/>
          <w:szCs w:val="28"/>
          <w:lang w:val="uk-UA"/>
        </w:rPr>
        <w:t>Тема 2. Предмет, об’єкти, етапи та метод бухгалтерського обліку</w:t>
      </w:r>
    </w:p>
    <w:p w:rsidR="00EF2891" w:rsidRPr="0042707A" w:rsidRDefault="00EF2891" w:rsidP="00EF2891">
      <w:pPr>
        <w:rPr>
          <w:rFonts w:cs="Times New Roman"/>
          <w:sz w:val="28"/>
          <w:szCs w:val="28"/>
          <w:lang w:val="uk-UA"/>
        </w:rPr>
      </w:pPr>
      <w:r w:rsidRPr="0042707A">
        <w:rPr>
          <w:rFonts w:cs="Times New Roman"/>
          <w:sz w:val="28"/>
          <w:szCs w:val="28"/>
          <w:lang w:val="uk-UA"/>
        </w:rPr>
        <w:t>Тема 3. Бухгалтерський баланс, його зміст та призначення</w:t>
      </w:r>
    </w:p>
    <w:p w:rsidR="00EF2891" w:rsidRPr="0042707A" w:rsidRDefault="00EF2891" w:rsidP="00EF2891">
      <w:pPr>
        <w:rPr>
          <w:rFonts w:cs="Times New Roman"/>
          <w:sz w:val="28"/>
          <w:szCs w:val="28"/>
          <w:lang w:val="uk-UA"/>
        </w:rPr>
      </w:pPr>
      <w:r w:rsidRPr="0042707A">
        <w:rPr>
          <w:rFonts w:cs="Times New Roman"/>
          <w:sz w:val="28"/>
          <w:szCs w:val="28"/>
          <w:lang w:val="uk-UA"/>
        </w:rPr>
        <w:t>Тема 4. Бухгалтерські рахунки та подвійний запис</w:t>
      </w:r>
    </w:p>
    <w:p w:rsidR="00EF2891" w:rsidRPr="0042707A" w:rsidRDefault="00EF2891" w:rsidP="00EF2891">
      <w:pPr>
        <w:rPr>
          <w:rFonts w:cs="Times New Roman"/>
          <w:sz w:val="28"/>
          <w:szCs w:val="28"/>
          <w:lang w:val="uk-UA"/>
        </w:rPr>
      </w:pPr>
      <w:r w:rsidRPr="0042707A">
        <w:rPr>
          <w:rFonts w:cs="Times New Roman"/>
          <w:sz w:val="28"/>
          <w:szCs w:val="28"/>
          <w:lang w:val="uk-UA"/>
        </w:rPr>
        <w:t>Тема 5. Первинне спостереження, документація та інвентаризація</w:t>
      </w:r>
    </w:p>
    <w:p w:rsidR="00EF2891" w:rsidRPr="0042707A" w:rsidRDefault="00EF2891" w:rsidP="00EF2891">
      <w:pPr>
        <w:rPr>
          <w:rFonts w:cs="Times New Roman"/>
          <w:sz w:val="28"/>
          <w:szCs w:val="28"/>
          <w:lang w:val="uk-UA"/>
        </w:rPr>
      </w:pPr>
      <w:r w:rsidRPr="0042707A">
        <w:rPr>
          <w:rFonts w:cs="Times New Roman"/>
          <w:sz w:val="28"/>
          <w:szCs w:val="28"/>
          <w:lang w:val="uk-UA"/>
        </w:rPr>
        <w:t>Тема 6. Основи організації бухгалтерського обліку та облікова політика підприємства</w:t>
      </w:r>
    </w:p>
    <w:p w:rsidR="00EF2891" w:rsidRPr="0042707A" w:rsidRDefault="00EF2891" w:rsidP="00EF2891">
      <w:pPr>
        <w:rPr>
          <w:rFonts w:cs="Times New Roman"/>
          <w:sz w:val="28"/>
          <w:szCs w:val="28"/>
          <w:lang w:val="uk-UA"/>
        </w:rPr>
      </w:pPr>
      <w:r w:rsidRPr="0042707A">
        <w:rPr>
          <w:rFonts w:cs="Times New Roman"/>
          <w:sz w:val="28"/>
          <w:szCs w:val="28"/>
          <w:lang w:val="uk-UA"/>
        </w:rPr>
        <w:t>Тема 7. Регістри та форми ведення бухгалтерського обліку</w:t>
      </w:r>
    </w:p>
    <w:p w:rsidR="00EF2891" w:rsidRPr="0042707A" w:rsidRDefault="00EF2891" w:rsidP="00EF2891">
      <w:pPr>
        <w:ind w:firstLine="0"/>
        <w:jc w:val="center"/>
        <w:rPr>
          <w:rFonts w:cs="Times New Roman"/>
          <w:i/>
          <w:sz w:val="28"/>
          <w:szCs w:val="28"/>
          <w:lang w:val="uk-UA"/>
        </w:rPr>
      </w:pPr>
      <w:r w:rsidRPr="0042707A">
        <w:rPr>
          <w:rFonts w:cs="Times New Roman"/>
          <w:i/>
          <w:sz w:val="28"/>
          <w:szCs w:val="28"/>
          <w:lang w:val="uk-UA"/>
        </w:rPr>
        <w:t>Змістовий модуль ІІ містить 8 тем:</w:t>
      </w:r>
    </w:p>
    <w:p w:rsidR="00EF2891" w:rsidRPr="0042707A" w:rsidRDefault="00EF2891" w:rsidP="00EF2891">
      <w:pPr>
        <w:rPr>
          <w:rFonts w:cs="Times New Roman"/>
          <w:sz w:val="28"/>
          <w:szCs w:val="28"/>
          <w:lang w:val="uk-UA"/>
        </w:rPr>
      </w:pPr>
      <w:r w:rsidRPr="0042707A">
        <w:rPr>
          <w:rFonts w:cs="Times New Roman"/>
          <w:sz w:val="28"/>
          <w:szCs w:val="28"/>
          <w:lang w:val="uk-UA"/>
        </w:rPr>
        <w:t>Тема 8. Облік необоротних активів</w:t>
      </w:r>
    </w:p>
    <w:p w:rsidR="00EF2891" w:rsidRPr="0042707A" w:rsidRDefault="00EF2891" w:rsidP="00EF2891">
      <w:pPr>
        <w:rPr>
          <w:rFonts w:cs="Times New Roman"/>
          <w:sz w:val="28"/>
          <w:szCs w:val="28"/>
          <w:lang w:val="uk-UA"/>
        </w:rPr>
      </w:pPr>
      <w:r w:rsidRPr="0042707A">
        <w:rPr>
          <w:rFonts w:cs="Times New Roman"/>
          <w:sz w:val="28"/>
          <w:szCs w:val="28"/>
          <w:lang w:val="uk-UA"/>
        </w:rPr>
        <w:t>Тема 9. Облік запасів</w:t>
      </w:r>
    </w:p>
    <w:p w:rsidR="00EF2891" w:rsidRPr="0042707A" w:rsidRDefault="00EF2891" w:rsidP="00EF2891">
      <w:pPr>
        <w:rPr>
          <w:rFonts w:cs="Times New Roman"/>
          <w:sz w:val="28"/>
          <w:szCs w:val="28"/>
          <w:lang w:val="uk-UA"/>
        </w:rPr>
      </w:pPr>
      <w:r w:rsidRPr="0042707A">
        <w:rPr>
          <w:rFonts w:cs="Times New Roman"/>
          <w:sz w:val="28"/>
          <w:szCs w:val="28"/>
          <w:lang w:val="uk-UA"/>
        </w:rPr>
        <w:t>Тема 10. Облік грошових коштів</w:t>
      </w:r>
    </w:p>
    <w:p w:rsidR="00EF2891" w:rsidRPr="0042707A" w:rsidRDefault="00EF2891" w:rsidP="00EF2891">
      <w:pPr>
        <w:rPr>
          <w:rFonts w:cs="Times New Roman"/>
          <w:sz w:val="28"/>
          <w:szCs w:val="28"/>
          <w:lang w:val="uk-UA"/>
        </w:rPr>
      </w:pPr>
      <w:r w:rsidRPr="0042707A">
        <w:rPr>
          <w:rFonts w:cs="Times New Roman"/>
          <w:sz w:val="28"/>
          <w:szCs w:val="28"/>
          <w:lang w:val="uk-UA"/>
        </w:rPr>
        <w:t>Тема 11. Облік дебіторської заборгованості та інших оборотних активів</w:t>
      </w:r>
    </w:p>
    <w:p w:rsidR="00EF2891" w:rsidRPr="0042707A" w:rsidRDefault="00EF2891" w:rsidP="00EF2891">
      <w:pPr>
        <w:rPr>
          <w:rFonts w:cs="Times New Roman"/>
          <w:sz w:val="28"/>
          <w:szCs w:val="28"/>
          <w:lang w:val="uk-UA"/>
        </w:rPr>
      </w:pPr>
      <w:r w:rsidRPr="0042707A">
        <w:rPr>
          <w:rFonts w:cs="Times New Roman"/>
          <w:sz w:val="28"/>
          <w:szCs w:val="28"/>
          <w:lang w:val="uk-UA"/>
        </w:rPr>
        <w:t>Тема 12. Облік зобов’язань</w:t>
      </w:r>
    </w:p>
    <w:p w:rsidR="00EF2891" w:rsidRPr="0042707A" w:rsidRDefault="00EF2891" w:rsidP="00EF2891">
      <w:pPr>
        <w:rPr>
          <w:rFonts w:cs="Times New Roman"/>
          <w:sz w:val="28"/>
          <w:szCs w:val="28"/>
          <w:lang w:val="uk-UA"/>
        </w:rPr>
      </w:pPr>
      <w:r w:rsidRPr="0042707A">
        <w:rPr>
          <w:rFonts w:cs="Times New Roman"/>
          <w:sz w:val="28"/>
          <w:szCs w:val="28"/>
          <w:lang w:val="uk-UA"/>
        </w:rPr>
        <w:lastRenderedPageBreak/>
        <w:t>Тема 13. Облік витрат, доходів і фінансових результатів</w:t>
      </w:r>
    </w:p>
    <w:p w:rsidR="00EF2891" w:rsidRPr="0042707A" w:rsidRDefault="00EF2891" w:rsidP="00EF2891">
      <w:pPr>
        <w:rPr>
          <w:rFonts w:cs="Times New Roman"/>
          <w:sz w:val="28"/>
          <w:szCs w:val="28"/>
          <w:lang w:val="uk-UA"/>
        </w:rPr>
      </w:pPr>
      <w:r w:rsidRPr="0042707A">
        <w:rPr>
          <w:rFonts w:cs="Times New Roman"/>
          <w:sz w:val="28"/>
          <w:szCs w:val="28"/>
          <w:lang w:val="uk-UA"/>
        </w:rPr>
        <w:t>Тема 14. Облік власного капіталу</w:t>
      </w:r>
    </w:p>
    <w:p w:rsidR="00EF2891" w:rsidRPr="0042707A" w:rsidRDefault="00EF2891" w:rsidP="00EF2891">
      <w:pPr>
        <w:rPr>
          <w:rFonts w:cs="Times New Roman"/>
          <w:sz w:val="28"/>
          <w:szCs w:val="28"/>
          <w:lang w:val="uk-UA"/>
        </w:rPr>
      </w:pPr>
      <w:r w:rsidRPr="0042707A">
        <w:rPr>
          <w:rFonts w:cs="Times New Roman"/>
          <w:sz w:val="28"/>
          <w:szCs w:val="28"/>
          <w:lang w:val="uk-UA"/>
        </w:rPr>
        <w:t>Тема 15. Основи звітності підприємства</w:t>
      </w:r>
    </w:p>
    <w:p w:rsidR="00EF2891" w:rsidRPr="0042707A" w:rsidRDefault="00EF2891" w:rsidP="00EF2891">
      <w:pPr>
        <w:tabs>
          <w:tab w:val="left" w:pos="2410"/>
        </w:tabs>
        <w:rPr>
          <w:rFonts w:cs="Times New Roman"/>
          <w:sz w:val="28"/>
          <w:szCs w:val="28"/>
          <w:lang w:val="uk-UA"/>
        </w:rPr>
      </w:pPr>
      <w:r w:rsidRPr="0042707A">
        <w:rPr>
          <w:rFonts w:cs="Times New Roman"/>
          <w:sz w:val="28"/>
          <w:szCs w:val="28"/>
          <w:lang w:val="uk-UA"/>
        </w:rPr>
        <w:t>Список рекомендованих джерел;</w:t>
      </w:r>
    </w:p>
    <w:p w:rsidR="00EF2891" w:rsidRPr="0042707A" w:rsidRDefault="00EF2891" w:rsidP="00EF2891">
      <w:pPr>
        <w:tabs>
          <w:tab w:val="left" w:pos="2410"/>
        </w:tabs>
        <w:rPr>
          <w:rFonts w:cs="Times New Roman"/>
          <w:sz w:val="28"/>
          <w:szCs w:val="28"/>
          <w:lang w:val="uk-UA"/>
        </w:rPr>
      </w:pPr>
      <w:r w:rsidRPr="0042707A">
        <w:rPr>
          <w:rFonts w:cs="Times New Roman"/>
          <w:sz w:val="28"/>
          <w:szCs w:val="28"/>
          <w:lang w:val="uk-UA"/>
        </w:rPr>
        <w:t>Додатки;</w:t>
      </w:r>
    </w:p>
    <w:p w:rsidR="00EF2891" w:rsidRPr="0042707A" w:rsidRDefault="00EF2891" w:rsidP="00EF2891">
      <w:pPr>
        <w:tabs>
          <w:tab w:val="left" w:pos="2410"/>
        </w:tabs>
        <w:rPr>
          <w:rFonts w:cs="Times New Roman"/>
          <w:sz w:val="28"/>
          <w:szCs w:val="28"/>
          <w:lang w:val="uk-UA"/>
        </w:rPr>
      </w:pPr>
      <w:r w:rsidRPr="0042707A">
        <w:rPr>
          <w:rFonts w:cs="Times New Roman"/>
          <w:sz w:val="28"/>
          <w:szCs w:val="28"/>
          <w:lang w:val="uk-UA"/>
        </w:rPr>
        <w:t>Рекомендовані критерії оцінювання знань студентів;</w:t>
      </w:r>
    </w:p>
    <w:p w:rsidR="00EF2891" w:rsidRPr="0042707A" w:rsidRDefault="00EF2891" w:rsidP="00EF2891">
      <w:pPr>
        <w:rPr>
          <w:rFonts w:cs="Times New Roman"/>
          <w:sz w:val="28"/>
          <w:szCs w:val="28"/>
          <w:lang w:val="uk-UA"/>
        </w:rPr>
      </w:pPr>
      <w:r w:rsidRPr="0042707A">
        <w:rPr>
          <w:rFonts w:cs="Times New Roman"/>
          <w:sz w:val="28"/>
          <w:szCs w:val="28"/>
          <w:lang w:val="uk-UA"/>
        </w:rPr>
        <w:t>Виконання ситуаційних завдань для практичних занять та самостійної роботи студентів передбачає документальне оформлення господарських операцій, складання за ними бухгалтерських проведень та здійснення відповідних розрахунків.</w:t>
      </w:r>
    </w:p>
    <w:p w:rsidR="00EF2891" w:rsidRPr="0042707A" w:rsidRDefault="00EF2891">
      <w:pPr>
        <w:spacing w:after="200" w:line="276" w:lineRule="auto"/>
        <w:ind w:firstLine="0"/>
        <w:jc w:val="left"/>
        <w:rPr>
          <w:rFonts w:cs="Times New Roman"/>
          <w:b/>
          <w:smallCaps/>
          <w:sz w:val="28"/>
          <w:szCs w:val="28"/>
          <w:lang w:val="uk-UA"/>
        </w:rPr>
      </w:pPr>
      <w:r w:rsidRPr="0042707A">
        <w:rPr>
          <w:rFonts w:cs="Times New Roman"/>
          <w:b/>
          <w:smallCaps/>
          <w:sz w:val="28"/>
          <w:szCs w:val="28"/>
          <w:lang w:val="uk-UA"/>
        </w:rPr>
        <w:br w:type="page"/>
      </w:r>
    </w:p>
    <w:p w:rsidR="00F57173" w:rsidRPr="0042707A" w:rsidRDefault="00F57173" w:rsidP="00F867E5">
      <w:pPr>
        <w:spacing w:before="240" w:after="240" w:line="276" w:lineRule="auto"/>
        <w:ind w:firstLine="0"/>
        <w:jc w:val="center"/>
        <w:rPr>
          <w:rFonts w:cs="Times New Roman"/>
          <w:b/>
          <w:smallCaps/>
          <w:sz w:val="28"/>
          <w:szCs w:val="28"/>
          <w:lang w:val="uk-UA"/>
        </w:rPr>
      </w:pPr>
      <w:r w:rsidRPr="0042707A">
        <w:rPr>
          <w:rFonts w:cs="Times New Roman"/>
          <w:b/>
          <w:smallCaps/>
          <w:sz w:val="28"/>
          <w:szCs w:val="28"/>
          <w:lang w:val="uk-UA"/>
        </w:rPr>
        <w:lastRenderedPageBreak/>
        <w:t xml:space="preserve">Тема 1. Бухгалтерський облік та його місце </w:t>
      </w:r>
      <w:r w:rsidR="007B3BF5" w:rsidRPr="0042707A">
        <w:rPr>
          <w:rFonts w:cs="Times New Roman"/>
          <w:b/>
          <w:smallCaps/>
          <w:sz w:val="28"/>
          <w:szCs w:val="28"/>
          <w:lang w:val="uk-UA"/>
        </w:rPr>
        <w:t>у</w:t>
      </w:r>
      <w:r w:rsidRPr="0042707A">
        <w:rPr>
          <w:rFonts w:cs="Times New Roman"/>
          <w:b/>
          <w:smallCaps/>
          <w:sz w:val="28"/>
          <w:szCs w:val="28"/>
          <w:lang w:val="uk-UA"/>
        </w:rPr>
        <w:t xml:space="preserve"> системі управління підприємством</w:t>
      </w:r>
    </w:p>
    <w:p w:rsidR="00F57173" w:rsidRPr="0042707A" w:rsidRDefault="0051599D" w:rsidP="00F57173">
      <w:pPr>
        <w:ind w:firstLine="0"/>
        <w:jc w:val="left"/>
        <w:rPr>
          <w:rFonts w:cs="Times New Roman"/>
          <w:b/>
          <w:sz w:val="28"/>
          <w:szCs w:val="28"/>
          <w:lang w:val="uk-UA"/>
        </w:rPr>
      </w:pPr>
      <w:r w:rsidRPr="0042707A">
        <w:rPr>
          <w:rFonts w:cs="Times New Roman"/>
          <w:b/>
          <w:sz w:val="28"/>
          <w:szCs w:val="28"/>
          <w:lang w:val="uk-UA"/>
        </w:rPr>
        <w:t>Цілі</w:t>
      </w:r>
      <w:r w:rsidR="00F57173" w:rsidRPr="0042707A">
        <w:rPr>
          <w:rFonts w:cs="Times New Roman"/>
          <w:b/>
          <w:sz w:val="28"/>
          <w:szCs w:val="28"/>
          <w:lang w:val="uk-UA"/>
        </w:rPr>
        <w:t xml:space="preserve"> вивчення теми:</w:t>
      </w:r>
    </w:p>
    <w:p w:rsidR="00F57173" w:rsidRPr="0042707A" w:rsidRDefault="00302673" w:rsidP="005E0E4F">
      <w:pPr>
        <w:pStyle w:val="a4"/>
        <w:numPr>
          <w:ilvl w:val="0"/>
          <w:numId w:val="3"/>
        </w:numPr>
        <w:rPr>
          <w:rFonts w:cs="Times New Roman"/>
          <w:i/>
          <w:sz w:val="28"/>
          <w:szCs w:val="28"/>
          <w:lang w:val="uk-UA"/>
        </w:rPr>
      </w:pPr>
      <w:r w:rsidRPr="0042707A">
        <w:rPr>
          <w:rFonts w:cs="Times New Roman"/>
          <w:i/>
          <w:sz w:val="28"/>
          <w:szCs w:val="28"/>
          <w:lang w:val="uk-UA"/>
        </w:rPr>
        <w:t>зрозуміти</w:t>
      </w:r>
      <w:r w:rsidR="00F57173" w:rsidRPr="0042707A">
        <w:rPr>
          <w:rFonts w:cs="Times New Roman"/>
          <w:i/>
          <w:sz w:val="28"/>
          <w:szCs w:val="28"/>
          <w:lang w:val="uk-UA"/>
        </w:rPr>
        <w:t xml:space="preserve"> суть та зміст господарського обліку;</w:t>
      </w:r>
    </w:p>
    <w:p w:rsidR="00F57173" w:rsidRPr="0042707A" w:rsidRDefault="00F57173" w:rsidP="005E0E4F">
      <w:pPr>
        <w:pStyle w:val="a4"/>
        <w:numPr>
          <w:ilvl w:val="0"/>
          <w:numId w:val="3"/>
        </w:numPr>
        <w:rPr>
          <w:rFonts w:cs="Times New Roman"/>
          <w:i/>
          <w:sz w:val="28"/>
          <w:szCs w:val="28"/>
          <w:lang w:val="uk-UA"/>
        </w:rPr>
      </w:pPr>
      <w:r w:rsidRPr="0042707A">
        <w:rPr>
          <w:rFonts w:cs="Times New Roman"/>
          <w:i/>
          <w:sz w:val="28"/>
          <w:szCs w:val="28"/>
          <w:lang w:val="uk-UA"/>
        </w:rPr>
        <w:t>засвоїти функції та принципи бухгалтерського обліку;</w:t>
      </w:r>
    </w:p>
    <w:p w:rsidR="00F57173" w:rsidRPr="0042707A" w:rsidRDefault="00F57173" w:rsidP="005E0E4F">
      <w:pPr>
        <w:pStyle w:val="a4"/>
        <w:numPr>
          <w:ilvl w:val="0"/>
          <w:numId w:val="3"/>
        </w:numPr>
        <w:rPr>
          <w:rFonts w:cs="Times New Roman"/>
          <w:i/>
          <w:sz w:val="28"/>
          <w:szCs w:val="28"/>
          <w:lang w:val="uk-UA"/>
        </w:rPr>
      </w:pPr>
      <w:r w:rsidRPr="0042707A">
        <w:rPr>
          <w:rFonts w:cs="Times New Roman"/>
          <w:i/>
          <w:sz w:val="28"/>
          <w:szCs w:val="28"/>
          <w:lang w:val="uk-UA"/>
        </w:rPr>
        <w:t>розуміти рівні нормативного регулювання облікової системи в Україні.</w:t>
      </w:r>
    </w:p>
    <w:p w:rsidR="00F57173" w:rsidRPr="0042707A" w:rsidRDefault="00F57173" w:rsidP="00F94CAE">
      <w:pPr>
        <w:ind w:firstLine="0"/>
        <w:jc w:val="left"/>
        <w:rPr>
          <w:rFonts w:cs="Times New Roman"/>
          <w:b/>
          <w:sz w:val="28"/>
          <w:szCs w:val="28"/>
          <w:lang w:val="uk-UA"/>
        </w:rPr>
      </w:pPr>
      <w:r w:rsidRPr="0042707A">
        <w:rPr>
          <w:rFonts w:cs="Times New Roman"/>
          <w:b/>
          <w:sz w:val="28"/>
          <w:szCs w:val="28"/>
          <w:lang w:val="uk-UA"/>
        </w:rPr>
        <w:t>План вивчення теми</w:t>
      </w:r>
      <w:r w:rsidR="00302673" w:rsidRPr="0042707A">
        <w:rPr>
          <w:rFonts w:cs="Times New Roman"/>
          <w:b/>
          <w:sz w:val="28"/>
          <w:szCs w:val="28"/>
          <w:lang w:val="uk-UA"/>
        </w:rPr>
        <w:t>:</w:t>
      </w:r>
    </w:p>
    <w:p w:rsidR="00F57173" w:rsidRPr="0042707A" w:rsidRDefault="00302673" w:rsidP="00C63844">
      <w:pPr>
        <w:ind w:firstLine="567"/>
        <w:rPr>
          <w:rFonts w:cs="Times New Roman"/>
          <w:i/>
          <w:sz w:val="28"/>
          <w:szCs w:val="28"/>
          <w:lang w:val="uk-UA"/>
        </w:rPr>
      </w:pPr>
      <w:r w:rsidRPr="0042707A">
        <w:rPr>
          <w:rFonts w:cs="Times New Roman"/>
          <w:i/>
          <w:sz w:val="28"/>
          <w:szCs w:val="28"/>
          <w:lang w:val="uk-UA"/>
        </w:rPr>
        <w:t>п</w:t>
      </w:r>
      <w:r w:rsidR="00F57173" w:rsidRPr="0042707A">
        <w:rPr>
          <w:rFonts w:cs="Times New Roman"/>
          <w:i/>
          <w:sz w:val="28"/>
          <w:szCs w:val="28"/>
          <w:lang w:val="uk-UA"/>
        </w:rPr>
        <w:t xml:space="preserve">оняття обліку, його види та </w:t>
      </w:r>
      <w:proofErr w:type="spellStart"/>
      <w:r w:rsidR="00F57173" w:rsidRPr="0042707A">
        <w:rPr>
          <w:rFonts w:cs="Times New Roman"/>
          <w:i/>
          <w:sz w:val="28"/>
          <w:szCs w:val="28"/>
          <w:lang w:val="uk-UA"/>
        </w:rPr>
        <w:t>завдання</w:t>
      </w:r>
      <w:r w:rsidRPr="0042707A">
        <w:rPr>
          <w:rFonts w:cs="Times New Roman"/>
          <w:i/>
          <w:sz w:val="28"/>
          <w:szCs w:val="28"/>
          <w:lang w:val="uk-UA"/>
        </w:rPr>
        <w:t>;с</w:t>
      </w:r>
      <w:r w:rsidR="00F57173" w:rsidRPr="0042707A">
        <w:rPr>
          <w:rFonts w:cs="Times New Roman"/>
          <w:i/>
          <w:sz w:val="28"/>
          <w:szCs w:val="28"/>
          <w:lang w:val="uk-UA"/>
        </w:rPr>
        <w:t>уть</w:t>
      </w:r>
      <w:proofErr w:type="spellEnd"/>
      <w:r w:rsidR="00F57173" w:rsidRPr="0042707A">
        <w:rPr>
          <w:rFonts w:cs="Times New Roman"/>
          <w:i/>
          <w:sz w:val="28"/>
          <w:szCs w:val="28"/>
          <w:lang w:val="uk-UA"/>
        </w:rPr>
        <w:t xml:space="preserve"> господарської діяльності, необхідність її організації та управління </w:t>
      </w:r>
      <w:proofErr w:type="spellStart"/>
      <w:r w:rsidR="00F57173" w:rsidRPr="0042707A">
        <w:rPr>
          <w:rFonts w:cs="Times New Roman"/>
          <w:i/>
          <w:sz w:val="28"/>
          <w:szCs w:val="28"/>
          <w:lang w:val="uk-UA"/>
        </w:rPr>
        <w:t>нею</w:t>
      </w:r>
      <w:r w:rsidRPr="0042707A">
        <w:rPr>
          <w:rFonts w:cs="Times New Roman"/>
          <w:i/>
          <w:sz w:val="28"/>
          <w:szCs w:val="28"/>
          <w:lang w:val="uk-UA"/>
        </w:rPr>
        <w:t>;в</w:t>
      </w:r>
      <w:r w:rsidR="00F57173" w:rsidRPr="0042707A">
        <w:rPr>
          <w:rFonts w:cs="Times New Roman"/>
          <w:i/>
          <w:sz w:val="28"/>
          <w:szCs w:val="28"/>
          <w:lang w:val="uk-UA"/>
        </w:rPr>
        <w:t>иди</w:t>
      </w:r>
      <w:proofErr w:type="spellEnd"/>
      <w:r w:rsidR="00F57173" w:rsidRPr="0042707A">
        <w:rPr>
          <w:rFonts w:cs="Times New Roman"/>
          <w:i/>
          <w:sz w:val="28"/>
          <w:szCs w:val="28"/>
          <w:lang w:val="uk-UA"/>
        </w:rPr>
        <w:t xml:space="preserve"> господарського обліку</w:t>
      </w:r>
      <w:r w:rsidRPr="0042707A">
        <w:rPr>
          <w:rFonts w:cs="Times New Roman"/>
          <w:i/>
          <w:sz w:val="28"/>
          <w:szCs w:val="28"/>
          <w:lang w:val="uk-UA"/>
        </w:rPr>
        <w:t>;</w:t>
      </w:r>
      <w:r w:rsidR="0015774D" w:rsidRPr="0042707A">
        <w:rPr>
          <w:rFonts w:cs="Times New Roman"/>
          <w:i/>
          <w:sz w:val="28"/>
          <w:szCs w:val="28"/>
          <w:lang w:val="uk-UA"/>
        </w:rPr>
        <w:t xml:space="preserve"> </w:t>
      </w:r>
      <w:r w:rsidRPr="0042707A">
        <w:rPr>
          <w:rFonts w:cs="Times New Roman"/>
          <w:i/>
          <w:sz w:val="28"/>
          <w:szCs w:val="28"/>
          <w:lang w:val="uk-UA"/>
        </w:rPr>
        <w:t>ф</w:t>
      </w:r>
      <w:r w:rsidR="00F57173" w:rsidRPr="0042707A">
        <w:rPr>
          <w:rFonts w:cs="Times New Roman"/>
          <w:i/>
          <w:sz w:val="28"/>
          <w:szCs w:val="28"/>
          <w:lang w:val="uk-UA"/>
        </w:rPr>
        <w:t xml:space="preserve">ункції </w:t>
      </w:r>
      <w:r w:rsidRPr="0042707A">
        <w:rPr>
          <w:rFonts w:cs="Times New Roman"/>
          <w:i/>
          <w:sz w:val="28"/>
          <w:szCs w:val="28"/>
          <w:lang w:val="uk-UA"/>
        </w:rPr>
        <w:t>б</w:t>
      </w:r>
      <w:r w:rsidR="00F57173" w:rsidRPr="0042707A">
        <w:rPr>
          <w:rFonts w:cs="Times New Roman"/>
          <w:i/>
          <w:sz w:val="28"/>
          <w:szCs w:val="28"/>
          <w:lang w:val="uk-UA"/>
        </w:rPr>
        <w:t>ухгалтерського обліку</w:t>
      </w:r>
      <w:r w:rsidRPr="0042707A">
        <w:rPr>
          <w:rFonts w:cs="Times New Roman"/>
          <w:i/>
          <w:sz w:val="28"/>
          <w:szCs w:val="28"/>
          <w:lang w:val="uk-UA"/>
        </w:rPr>
        <w:t>;</w:t>
      </w:r>
      <w:r w:rsidR="0015774D" w:rsidRPr="0042707A">
        <w:rPr>
          <w:rFonts w:cs="Times New Roman"/>
          <w:i/>
          <w:sz w:val="28"/>
          <w:szCs w:val="28"/>
          <w:lang w:val="uk-UA"/>
        </w:rPr>
        <w:t xml:space="preserve"> </w:t>
      </w:r>
      <w:r w:rsidRPr="0042707A">
        <w:rPr>
          <w:rFonts w:cs="Times New Roman"/>
          <w:i/>
          <w:sz w:val="28"/>
          <w:szCs w:val="28"/>
          <w:lang w:val="uk-UA"/>
        </w:rPr>
        <w:t>г</w:t>
      </w:r>
      <w:r w:rsidR="00F57173" w:rsidRPr="0042707A">
        <w:rPr>
          <w:rFonts w:cs="Times New Roman"/>
          <w:i/>
          <w:sz w:val="28"/>
          <w:szCs w:val="28"/>
          <w:lang w:val="uk-UA"/>
        </w:rPr>
        <w:t xml:space="preserve">осподарські операції як елементи господарської </w:t>
      </w:r>
      <w:proofErr w:type="spellStart"/>
      <w:r w:rsidR="00F57173" w:rsidRPr="0042707A">
        <w:rPr>
          <w:rFonts w:cs="Times New Roman"/>
          <w:i/>
          <w:sz w:val="28"/>
          <w:szCs w:val="28"/>
          <w:lang w:val="uk-UA"/>
        </w:rPr>
        <w:t>діяльності</w:t>
      </w:r>
      <w:r w:rsidRPr="0042707A">
        <w:rPr>
          <w:rFonts w:cs="Times New Roman"/>
          <w:i/>
          <w:sz w:val="28"/>
          <w:szCs w:val="28"/>
          <w:lang w:val="uk-UA"/>
        </w:rPr>
        <w:t>;р</w:t>
      </w:r>
      <w:r w:rsidR="00F57173" w:rsidRPr="0042707A">
        <w:rPr>
          <w:rFonts w:cs="Times New Roman"/>
          <w:i/>
          <w:sz w:val="28"/>
          <w:szCs w:val="28"/>
          <w:lang w:val="uk-UA"/>
        </w:rPr>
        <w:t>оль</w:t>
      </w:r>
      <w:proofErr w:type="spellEnd"/>
      <w:r w:rsidR="00F57173" w:rsidRPr="0042707A">
        <w:rPr>
          <w:rFonts w:cs="Times New Roman"/>
          <w:i/>
          <w:sz w:val="28"/>
          <w:szCs w:val="28"/>
          <w:lang w:val="uk-UA"/>
        </w:rPr>
        <w:t xml:space="preserve"> бухгалтерського обліку в управлінні підприємством</w:t>
      </w:r>
      <w:r w:rsidRPr="0042707A">
        <w:rPr>
          <w:rFonts w:cs="Times New Roman"/>
          <w:i/>
          <w:sz w:val="28"/>
          <w:szCs w:val="28"/>
          <w:lang w:val="uk-UA"/>
        </w:rPr>
        <w:t>;</w:t>
      </w:r>
      <w:r w:rsidR="0015774D" w:rsidRPr="0042707A">
        <w:rPr>
          <w:rFonts w:cs="Times New Roman"/>
          <w:i/>
          <w:sz w:val="28"/>
          <w:szCs w:val="28"/>
          <w:lang w:val="uk-UA"/>
        </w:rPr>
        <w:t xml:space="preserve"> </w:t>
      </w:r>
      <w:r w:rsidRPr="0042707A">
        <w:rPr>
          <w:rFonts w:cs="Times New Roman"/>
          <w:i/>
          <w:sz w:val="28"/>
          <w:szCs w:val="28"/>
          <w:lang w:val="uk-UA"/>
        </w:rPr>
        <w:t>к</w:t>
      </w:r>
      <w:r w:rsidR="00F57173" w:rsidRPr="0042707A">
        <w:rPr>
          <w:rFonts w:cs="Times New Roman"/>
          <w:i/>
          <w:sz w:val="28"/>
          <w:szCs w:val="28"/>
          <w:lang w:val="uk-UA"/>
        </w:rPr>
        <w:t xml:space="preserve">ористувачі облікової </w:t>
      </w:r>
      <w:proofErr w:type="spellStart"/>
      <w:r w:rsidR="00F57173" w:rsidRPr="0042707A">
        <w:rPr>
          <w:rFonts w:cs="Times New Roman"/>
          <w:i/>
          <w:sz w:val="28"/>
          <w:szCs w:val="28"/>
          <w:lang w:val="uk-UA"/>
        </w:rPr>
        <w:t>інформації</w:t>
      </w:r>
      <w:r w:rsidRPr="0042707A">
        <w:rPr>
          <w:rFonts w:cs="Times New Roman"/>
          <w:i/>
          <w:sz w:val="28"/>
          <w:szCs w:val="28"/>
          <w:lang w:val="uk-UA"/>
        </w:rPr>
        <w:t>;о</w:t>
      </w:r>
      <w:r w:rsidR="00F57173" w:rsidRPr="0042707A">
        <w:rPr>
          <w:rFonts w:cs="Times New Roman"/>
          <w:i/>
          <w:sz w:val="28"/>
          <w:szCs w:val="28"/>
          <w:lang w:val="uk-UA"/>
        </w:rPr>
        <w:t>сновні</w:t>
      </w:r>
      <w:proofErr w:type="spellEnd"/>
      <w:r w:rsidR="00F57173" w:rsidRPr="0042707A">
        <w:rPr>
          <w:rFonts w:cs="Times New Roman"/>
          <w:i/>
          <w:sz w:val="28"/>
          <w:szCs w:val="28"/>
          <w:lang w:val="uk-UA"/>
        </w:rPr>
        <w:t xml:space="preserve"> принципи та вимоги до бухгалтерського обліку</w:t>
      </w:r>
      <w:r w:rsidRPr="0042707A">
        <w:rPr>
          <w:rFonts w:cs="Times New Roman"/>
          <w:i/>
          <w:sz w:val="28"/>
          <w:szCs w:val="28"/>
          <w:lang w:val="uk-UA"/>
        </w:rPr>
        <w:t>;</w:t>
      </w:r>
      <w:r w:rsidR="0015774D" w:rsidRPr="0042707A">
        <w:rPr>
          <w:rFonts w:cs="Times New Roman"/>
          <w:i/>
          <w:sz w:val="28"/>
          <w:szCs w:val="28"/>
          <w:lang w:val="uk-UA"/>
        </w:rPr>
        <w:t xml:space="preserve"> </w:t>
      </w:r>
      <w:r w:rsidRPr="0042707A">
        <w:rPr>
          <w:rFonts w:cs="Times New Roman"/>
          <w:i/>
          <w:sz w:val="28"/>
          <w:szCs w:val="28"/>
          <w:lang w:val="uk-UA"/>
        </w:rPr>
        <w:t>н</w:t>
      </w:r>
      <w:r w:rsidR="00F57173" w:rsidRPr="0042707A">
        <w:rPr>
          <w:rFonts w:cs="Times New Roman"/>
          <w:i/>
          <w:sz w:val="28"/>
          <w:szCs w:val="28"/>
          <w:lang w:val="uk-UA"/>
        </w:rPr>
        <w:t>ормативно-правове регулювання облікової діяльності.</w:t>
      </w:r>
    </w:p>
    <w:p w:rsidR="00F94CAE" w:rsidRPr="0042707A" w:rsidRDefault="00F94CAE" w:rsidP="00F94CAE">
      <w:pPr>
        <w:ind w:firstLine="0"/>
        <w:jc w:val="left"/>
        <w:rPr>
          <w:rFonts w:cs="Times New Roman"/>
          <w:b/>
          <w:sz w:val="28"/>
          <w:szCs w:val="28"/>
          <w:lang w:val="uk-UA"/>
        </w:rPr>
      </w:pPr>
      <w:r w:rsidRPr="0042707A">
        <w:rPr>
          <w:rFonts w:cs="Times New Roman"/>
          <w:b/>
          <w:sz w:val="28"/>
          <w:szCs w:val="28"/>
          <w:lang w:val="uk-UA"/>
        </w:rPr>
        <w:t xml:space="preserve">Рекомендовані джерела: </w:t>
      </w:r>
    </w:p>
    <w:p w:rsidR="00F94CAE" w:rsidRPr="0042707A" w:rsidRDefault="00F94CAE" w:rsidP="00C63844">
      <w:pPr>
        <w:ind w:firstLine="567"/>
        <w:rPr>
          <w:rFonts w:cs="Times New Roman"/>
          <w:i/>
          <w:sz w:val="28"/>
          <w:szCs w:val="28"/>
          <w:lang w:val="uk-UA"/>
        </w:rPr>
      </w:pPr>
      <w:r w:rsidRPr="0042707A">
        <w:rPr>
          <w:rFonts w:cs="Times New Roman"/>
          <w:i/>
          <w:sz w:val="28"/>
          <w:szCs w:val="28"/>
          <w:lang w:val="uk-UA"/>
        </w:rPr>
        <w:t xml:space="preserve">основні - 5, 16, 44, 114; </w:t>
      </w:r>
    </w:p>
    <w:p w:rsidR="00F94CAE" w:rsidRPr="0042707A" w:rsidRDefault="00F94CAE" w:rsidP="00C63844">
      <w:pPr>
        <w:ind w:firstLine="567"/>
        <w:rPr>
          <w:rFonts w:cs="Times New Roman"/>
          <w:i/>
          <w:sz w:val="28"/>
          <w:szCs w:val="28"/>
          <w:lang w:val="uk-UA"/>
        </w:rPr>
      </w:pPr>
      <w:r w:rsidRPr="0042707A">
        <w:rPr>
          <w:rFonts w:cs="Times New Roman"/>
          <w:i/>
          <w:sz w:val="28"/>
          <w:szCs w:val="28"/>
          <w:lang w:val="uk-UA"/>
        </w:rPr>
        <w:t>додаткові - 6, 7, 12, 14, 19, 21, 25, 35, 36, 37.</w:t>
      </w:r>
    </w:p>
    <w:p w:rsidR="00F94CAE" w:rsidRPr="0042707A" w:rsidRDefault="00F94CAE" w:rsidP="00F57173">
      <w:pPr>
        <w:rPr>
          <w:rFonts w:cs="Times New Roman"/>
          <w:sz w:val="14"/>
          <w:szCs w:val="14"/>
          <w:lang w:val="uk-UA"/>
        </w:rPr>
      </w:pPr>
    </w:p>
    <w:p w:rsidR="00EA126B" w:rsidRPr="0042707A" w:rsidRDefault="00F94CAE" w:rsidP="00F57173">
      <w:pPr>
        <w:ind w:firstLine="0"/>
        <w:jc w:val="center"/>
        <w:rPr>
          <w:rFonts w:cs="Times New Roman"/>
          <w:b/>
          <w:sz w:val="28"/>
          <w:szCs w:val="28"/>
          <w:lang w:val="uk-UA"/>
        </w:rPr>
      </w:pPr>
      <w:r w:rsidRPr="0042707A">
        <w:rPr>
          <w:rFonts w:cs="Times New Roman"/>
          <w:b/>
          <w:sz w:val="28"/>
          <w:szCs w:val="28"/>
          <w:lang w:val="uk-UA"/>
        </w:rPr>
        <w:t>ЗАВДАННЯ ТА МЕТОДИЧНІ ВКАЗІВКИ</w:t>
      </w:r>
    </w:p>
    <w:p w:rsidR="00F57173" w:rsidRPr="0042707A" w:rsidRDefault="00F94CAE" w:rsidP="00F57173">
      <w:pPr>
        <w:ind w:firstLine="0"/>
        <w:jc w:val="center"/>
        <w:rPr>
          <w:rFonts w:cs="Times New Roman"/>
          <w:b/>
          <w:sz w:val="28"/>
          <w:szCs w:val="28"/>
          <w:lang w:val="uk-UA"/>
        </w:rPr>
      </w:pPr>
      <w:r w:rsidRPr="0042707A">
        <w:rPr>
          <w:rFonts w:cs="Times New Roman"/>
          <w:b/>
          <w:sz w:val="28"/>
          <w:szCs w:val="28"/>
          <w:lang w:val="uk-UA"/>
        </w:rPr>
        <w:t>ДЛЯ ПРАКТИЧНИХ ЗАНЯТЬ І САМОСТІЙНОЇ РОБОТИ</w:t>
      </w:r>
    </w:p>
    <w:p w:rsidR="00F94CAE" w:rsidRPr="0042707A" w:rsidRDefault="00F94CAE" w:rsidP="00F57173">
      <w:pPr>
        <w:ind w:firstLine="0"/>
        <w:jc w:val="center"/>
        <w:rPr>
          <w:rFonts w:cs="Times New Roman"/>
          <w:b/>
          <w:sz w:val="14"/>
          <w:szCs w:val="14"/>
          <w:lang w:val="uk-UA"/>
        </w:rPr>
      </w:pPr>
    </w:p>
    <w:p w:rsidR="00F57173" w:rsidRPr="0042707A" w:rsidRDefault="00F57173" w:rsidP="00F94CAE">
      <w:pPr>
        <w:ind w:firstLine="567"/>
        <w:jc w:val="left"/>
        <w:rPr>
          <w:rFonts w:cs="Times New Roman"/>
          <w:b/>
          <w:bCs/>
          <w:iCs/>
          <w:sz w:val="28"/>
          <w:szCs w:val="28"/>
          <w:lang w:val="uk-UA"/>
        </w:rPr>
      </w:pPr>
      <w:r w:rsidRPr="0042707A">
        <w:rPr>
          <w:rFonts w:cs="Times New Roman"/>
          <w:b/>
          <w:sz w:val="28"/>
          <w:szCs w:val="28"/>
          <w:lang w:val="uk-UA"/>
        </w:rPr>
        <w:t xml:space="preserve">1.1. Питання </w:t>
      </w:r>
      <w:r w:rsidR="00F94CAE" w:rsidRPr="0042707A">
        <w:rPr>
          <w:rFonts w:cs="Times New Roman"/>
          <w:b/>
          <w:bCs/>
          <w:iCs/>
          <w:sz w:val="28"/>
          <w:szCs w:val="28"/>
          <w:lang w:val="uk-UA"/>
        </w:rPr>
        <w:t>для обговорення</w:t>
      </w:r>
    </w:p>
    <w:p w:rsidR="00F57173" w:rsidRPr="0042707A" w:rsidRDefault="00F57173" w:rsidP="00F57173">
      <w:pPr>
        <w:ind w:firstLine="0"/>
        <w:jc w:val="center"/>
        <w:rPr>
          <w:rFonts w:cs="Times New Roman"/>
          <w:b/>
          <w:sz w:val="14"/>
          <w:szCs w:val="14"/>
          <w:lang w:val="uk-UA"/>
        </w:rPr>
      </w:pPr>
    </w:p>
    <w:p w:rsidR="00F57173" w:rsidRPr="0042707A" w:rsidRDefault="00F57173" w:rsidP="005E0E4F">
      <w:pPr>
        <w:pStyle w:val="a5"/>
        <w:numPr>
          <w:ilvl w:val="0"/>
          <w:numId w:val="1"/>
        </w:numPr>
        <w:jc w:val="both"/>
        <w:rPr>
          <w:b w:val="0"/>
          <w:sz w:val="28"/>
          <w:szCs w:val="28"/>
        </w:rPr>
      </w:pPr>
      <w:r w:rsidRPr="0042707A">
        <w:rPr>
          <w:b w:val="0"/>
          <w:sz w:val="28"/>
          <w:szCs w:val="28"/>
        </w:rPr>
        <w:t>Мета господарського обліку.</w:t>
      </w:r>
    </w:p>
    <w:p w:rsidR="00F57173" w:rsidRPr="0042707A" w:rsidRDefault="00F57173" w:rsidP="005E0E4F">
      <w:pPr>
        <w:pStyle w:val="a5"/>
        <w:numPr>
          <w:ilvl w:val="0"/>
          <w:numId w:val="1"/>
        </w:numPr>
        <w:jc w:val="both"/>
        <w:rPr>
          <w:b w:val="0"/>
          <w:sz w:val="28"/>
          <w:szCs w:val="28"/>
        </w:rPr>
      </w:pPr>
      <w:r w:rsidRPr="0042707A">
        <w:rPr>
          <w:b w:val="0"/>
          <w:sz w:val="28"/>
          <w:szCs w:val="28"/>
        </w:rPr>
        <w:t>Зміст господарського обліку.</w:t>
      </w:r>
    </w:p>
    <w:p w:rsidR="00F57173" w:rsidRPr="0042707A" w:rsidRDefault="00F57173" w:rsidP="005E0E4F">
      <w:pPr>
        <w:pStyle w:val="a5"/>
        <w:numPr>
          <w:ilvl w:val="0"/>
          <w:numId w:val="1"/>
        </w:numPr>
        <w:jc w:val="both"/>
        <w:rPr>
          <w:b w:val="0"/>
          <w:sz w:val="28"/>
          <w:szCs w:val="28"/>
        </w:rPr>
      </w:pPr>
      <w:r w:rsidRPr="0042707A">
        <w:rPr>
          <w:b w:val="0"/>
          <w:sz w:val="28"/>
          <w:szCs w:val="28"/>
        </w:rPr>
        <w:t>Етапи процесу господарського обліку.</w:t>
      </w:r>
    </w:p>
    <w:p w:rsidR="00F57173" w:rsidRPr="0042707A" w:rsidRDefault="00F57173" w:rsidP="005E0E4F">
      <w:pPr>
        <w:pStyle w:val="a5"/>
        <w:numPr>
          <w:ilvl w:val="0"/>
          <w:numId w:val="1"/>
        </w:numPr>
        <w:jc w:val="both"/>
        <w:rPr>
          <w:b w:val="0"/>
          <w:sz w:val="28"/>
          <w:szCs w:val="28"/>
        </w:rPr>
      </w:pPr>
      <w:r w:rsidRPr="0042707A">
        <w:rPr>
          <w:b w:val="0"/>
          <w:sz w:val="28"/>
          <w:szCs w:val="28"/>
        </w:rPr>
        <w:t>Види господарського обліку та їх взаємозв</w:t>
      </w:r>
      <w:r w:rsidR="001112E5" w:rsidRPr="0042707A">
        <w:rPr>
          <w:b w:val="0"/>
          <w:sz w:val="28"/>
          <w:szCs w:val="28"/>
        </w:rPr>
        <w:t>’</w:t>
      </w:r>
      <w:r w:rsidRPr="0042707A">
        <w:rPr>
          <w:b w:val="0"/>
          <w:sz w:val="28"/>
          <w:szCs w:val="28"/>
        </w:rPr>
        <w:t>язок.</w:t>
      </w:r>
    </w:p>
    <w:p w:rsidR="00F57173" w:rsidRPr="0042707A" w:rsidRDefault="00F57173" w:rsidP="005E0E4F">
      <w:pPr>
        <w:pStyle w:val="a5"/>
        <w:numPr>
          <w:ilvl w:val="0"/>
          <w:numId w:val="1"/>
        </w:numPr>
        <w:jc w:val="both"/>
        <w:rPr>
          <w:b w:val="0"/>
          <w:sz w:val="28"/>
          <w:szCs w:val="28"/>
        </w:rPr>
      </w:pPr>
      <w:r w:rsidRPr="0042707A">
        <w:rPr>
          <w:b w:val="0"/>
          <w:sz w:val="28"/>
          <w:szCs w:val="28"/>
        </w:rPr>
        <w:t>Види бухгалтерського обліку та їх взаємозв</w:t>
      </w:r>
      <w:r w:rsidR="001112E5" w:rsidRPr="0042707A">
        <w:rPr>
          <w:b w:val="0"/>
          <w:sz w:val="28"/>
          <w:szCs w:val="28"/>
        </w:rPr>
        <w:t>’</w:t>
      </w:r>
      <w:r w:rsidRPr="0042707A">
        <w:rPr>
          <w:b w:val="0"/>
          <w:sz w:val="28"/>
          <w:szCs w:val="28"/>
        </w:rPr>
        <w:t>язок.</w:t>
      </w:r>
    </w:p>
    <w:p w:rsidR="00F57173" w:rsidRPr="0042707A" w:rsidRDefault="00F57173" w:rsidP="005E0E4F">
      <w:pPr>
        <w:pStyle w:val="a5"/>
        <w:numPr>
          <w:ilvl w:val="0"/>
          <w:numId w:val="1"/>
        </w:numPr>
        <w:jc w:val="both"/>
        <w:rPr>
          <w:b w:val="0"/>
          <w:sz w:val="28"/>
          <w:szCs w:val="28"/>
        </w:rPr>
      </w:pPr>
      <w:r w:rsidRPr="0042707A">
        <w:rPr>
          <w:b w:val="0"/>
          <w:sz w:val="28"/>
          <w:szCs w:val="28"/>
        </w:rPr>
        <w:t>Визначення бухгалтерського обліку.</w:t>
      </w:r>
    </w:p>
    <w:p w:rsidR="00F57173" w:rsidRPr="0042707A" w:rsidRDefault="001112E5" w:rsidP="005E0E4F">
      <w:pPr>
        <w:pStyle w:val="a5"/>
        <w:numPr>
          <w:ilvl w:val="0"/>
          <w:numId w:val="1"/>
        </w:numPr>
        <w:jc w:val="both"/>
        <w:rPr>
          <w:b w:val="0"/>
          <w:sz w:val="28"/>
          <w:szCs w:val="28"/>
        </w:rPr>
      </w:pPr>
      <w:r w:rsidRPr="0042707A">
        <w:rPr>
          <w:b w:val="0"/>
          <w:sz w:val="28"/>
          <w:szCs w:val="28"/>
        </w:rPr>
        <w:t>Рівні</w:t>
      </w:r>
      <w:r w:rsidR="00F57173" w:rsidRPr="0042707A">
        <w:rPr>
          <w:b w:val="0"/>
          <w:sz w:val="28"/>
          <w:szCs w:val="28"/>
        </w:rPr>
        <w:t xml:space="preserve"> державного нормативного регулювання облікової системи в Україні.</w:t>
      </w:r>
    </w:p>
    <w:p w:rsidR="00F57173" w:rsidRPr="0042707A" w:rsidRDefault="00F57173" w:rsidP="005E0E4F">
      <w:pPr>
        <w:pStyle w:val="a5"/>
        <w:numPr>
          <w:ilvl w:val="0"/>
          <w:numId w:val="1"/>
        </w:numPr>
        <w:jc w:val="both"/>
        <w:rPr>
          <w:b w:val="0"/>
          <w:sz w:val="28"/>
          <w:szCs w:val="28"/>
        </w:rPr>
      </w:pPr>
      <w:r w:rsidRPr="0042707A">
        <w:rPr>
          <w:b w:val="0"/>
          <w:sz w:val="28"/>
          <w:szCs w:val="28"/>
        </w:rPr>
        <w:t>Мета та функції бухгалтерського обліку.</w:t>
      </w:r>
    </w:p>
    <w:p w:rsidR="00F57173" w:rsidRPr="0042707A" w:rsidRDefault="00F57173" w:rsidP="005E0E4F">
      <w:pPr>
        <w:pStyle w:val="a5"/>
        <w:numPr>
          <w:ilvl w:val="0"/>
          <w:numId w:val="1"/>
        </w:numPr>
        <w:jc w:val="both"/>
        <w:rPr>
          <w:b w:val="0"/>
          <w:sz w:val="28"/>
          <w:szCs w:val="28"/>
        </w:rPr>
      </w:pPr>
      <w:r w:rsidRPr="0042707A">
        <w:rPr>
          <w:b w:val="0"/>
          <w:sz w:val="28"/>
          <w:szCs w:val="28"/>
        </w:rPr>
        <w:t>Принципи бухгалтерського обліку та вимоги до його ведення.</w:t>
      </w:r>
    </w:p>
    <w:p w:rsidR="00F57173" w:rsidRPr="0042707A" w:rsidRDefault="00F57173" w:rsidP="005E0E4F">
      <w:pPr>
        <w:pStyle w:val="a5"/>
        <w:numPr>
          <w:ilvl w:val="0"/>
          <w:numId w:val="1"/>
        </w:numPr>
        <w:jc w:val="both"/>
        <w:rPr>
          <w:b w:val="0"/>
          <w:sz w:val="28"/>
          <w:szCs w:val="28"/>
        </w:rPr>
      </w:pPr>
      <w:r w:rsidRPr="0042707A">
        <w:rPr>
          <w:b w:val="0"/>
          <w:sz w:val="28"/>
          <w:szCs w:val="28"/>
        </w:rPr>
        <w:t>Організація бухгалтерського обліку на підприємстві.</w:t>
      </w:r>
    </w:p>
    <w:p w:rsidR="00F57173" w:rsidRPr="0042707A" w:rsidRDefault="00F57173" w:rsidP="00F57173">
      <w:pPr>
        <w:ind w:firstLine="0"/>
        <w:jc w:val="left"/>
        <w:rPr>
          <w:rFonts w:cs="Times New Roman"/>
          <w:sz w:val="14"/>
          <w:szCs w:val="14"/>
          <w:lang w:val="uk-UA"/>
        </w:rPr>
      </w:pPr>
    </w:p>
    <w:p w:rsidR="00F57173" w:rsidRPr="0042707A" w:rsidRDefault="00302673" w:rsidP="005260C1">
      <w:pPr>
        <w:ind w:firstLine="567"/>
        <w:jc w:val="left"/>
        <w:rPr>
          <w:rFonts w:cs="Times New Roman"/>
          <w:b/>
          <w:bCs/>
          <w:iCs/>
          <w:sz w:val="28"/>
          <w:szCs w:val="28"/>
          <w:lang w:val="uk-UA"/>
        </w:rPr>
      </w:pPr>
      <w:r w:rsidRPr="0042707A">
        <w:rPr>
          <w:rFonts w:cs="Times New Roman"/>
          <w:b/>
          <w:bCs/>
          <w:iCs/>
          <w:sz w:val="28"/>
          <w:szCs w:val="28"/>
          <w:lang w:val="uk-UA"/>
        </w:rPr>
        <w:t>1.2</w:t>
      </w:r>
      <w:r w:rsidR="00F57173" w:rsidRPr="0042707A">
        <w:rPr>
          <w:rFonts w:cs="Times New Roman"/>
          <w:b/>
          <w:bCs/>
          <w:iCs/>
          <w:sz w:val="28"/>
          <w:szCs w:val="28"/>
          <w:lang w:val="uk-UA"/>
        </w:rPr>
        <w:t>. Завдання для самостійно</w:t>
      </w:r>
      <w:r w:rsidRPr="0042707A">
        <w:rPr>
          <w:rFonts w:cs="Times New Roman"/>
          <w:b/>
          <w:bCs/>
          <w:iCs/>
          <w:sz w:val="28"/>
          <w:szCs w:val="28"/>
          <w:lang w:val="uk-UA"/>
        </w:rPr>
        <w:t>ї</w:t>
      </w:r>
      <w:r w:rsidR="00EF2891" w:rsidRPr="0042707A">
        <w:rPr>
          <w:rFonts w:cs="Times New Roman"/>
          <w:b/>
          <w:bCs/>
          <w:iCs/>
          <w:sz w:val="28"/>
          <w:szCs w:val="28"/>
          <w:lang w:val="uk-UA"/>
        </w:rPr>
        <w:t xml:space="preserve"> </w:t>
      </w:r>
      <w:r w:rsidR="005260C1" w:rsidRPr="0042707A">
        <w:rPr>
          <w:rFonts w:cs="Times New Roman"/>
          <w:b/>
          <w:bCs/>
          <w:iCs/>
          <w:sz w:val="28"/>
          <w:szCs w:val="28"/>
          <w:lang w:val="uk-UA"/>
        </w:rPr>
        <w:t>роботи</w:t>
      </w:r>
    </w:p>
    <w:p w:rsidR="005260C1" w:rsidRPr="0042707A" w:rsidRDefault="005260C1" w:rsidP="005260C1">
      <w:pPr>
        <w:ind w:firstLine="567"/>
        <w:jc w:val="left"/>
        <w:rPr>
          <w:rFonts w:cs="Times New Roman"/>
          <w:bCs/>
          <w:iCs/>
          <w:sz w:val="14"/>
          <w:szCs w:val="14"/>
          <w:lang w:val="uk-UA"/>
        </w:rPr>
      </w:pP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Закон України "Про бухгалте</w:t>
      </w:r>
      <w:r w:rsidR="00917687" w:rsidRPr="0042707A">
        <w:rPr>
          <w:rFonts w:cs="Times New Roman"/>
          <w:bCs/>
          <w:iCs/>
          <w:sz w:val="28"/>
          <w:szCs w:val="28"/>
          <w:lang w:val="uk-UA"/>
        </w:rPr>
        <w:t>рський облік та фінансову звітні</w:t>
      </w:r>
      <w:r w:rsidRPr="0042707A">
        <w:rPr>
          <w:rFonts w:cs="Times New Roman"/>
          <w:bCs/>
          <w:iCs/>
          <w:sz w:val="28"/>
          <w:szCs w:val="28"/>
          <w:lang w:val="uk-UA"/>
        </w:rPr>
        <w:t>ст</w:t>
      </w:r>
      <w:r w:rsidR="00917687" w:rsidRPr="0042707A">
        <w:rPr>
          <w:rFonts w:cs="Times New Roman"/>
          <w:bCs/>
          <w:iCs/>
          <w:sz w:val="28"/>
          <w:szCs w:val="28"/>
          <w:lang w:val="uk-UA"/>
        </w:rPr>
        <w:t>ь в Україні</w:t>
      </w:r>
      <w:r w:rsidRPr="0042707A">
        <w:rPr>
          <w:rFonts w:cs="Times New Roman"/>
          <w:bCs/>
          <w:iCs/>
          <w:sz w:val="28"/>
          <w:szCs w:val="28"/>
          <w:lang w:val="uk-UA"/>
        </w:rPr>
        <w:t>" визначає правові основ</w:t>
      </w:r>
      <w:r w:rsidR="00917687" w:rsidRPr="0042707A">
        <w:rPr>
          <w:rFonts w:cs="Times New Roman"/>
          <w:bCs/>
          <w:iCs/>
          <w:sz w:val="28"/>
          <w:szCs w:val="28"/>
          <w:lang w:val="uk-UA"/>
        </w:rPr>
        <w:t>и</w:t>
      </w:r>
      <w:r w:rsidRPr="0042707A">
        <w:rPr>
          <w:rFonts w:cs="Times New Roman"/>
          <w:bCs/>
          <w:iCs/>
          <w:sz w:val="28"/>
          <w:szCs w:val="28"/>
          <w:lang w:val="uk-UA"/>
        </w:rPr>
        <w:t xml:space="preserve"> регулювання, організації, ведення бухгалтерського обліку і складання фінансової звітності в Україні.</w:t>
      </w:r>
    </w:p>
    <w:p w:rsidR="00F57173" w:rsidRPr="0042707A" w:rsidRDefault="00F57173" w:rsidP="00C63844">
      <w:pPr>
        <w:ind w:firstLine="567"/>
        <w:rPr>
          <w:rFonts w:cs="Times New Roman"/>
          <w:bCs/>
          <w:i/>
          <w:iCs/>
          <w:sz w:val="28"/>
          <w:szCs w:val="28"/>
          <w:lang w:val="uk-UA"/>
        </w:rPr>
      </w:pPr>
      <w:r w:rsidRPr="0042707A">
        <w:rPr>
          <w:rFonts w:cs="Times New Roman"/>
          <w:bCs/>
          <w:i/>
          <w:iCs/>
          <w:sz w:val="28"/>
          <w:szCs w:val="28"/>
          <w:lang w:val="uk-UA"/>
        </w:rPr>
        <w:t>Самостійно ознайомтеся з положеннями Закону і да</w:t>
      </w:r>
      <w:r w:rsidR="00917687" w:rsidRPr="0042707A">
        <w:rPr>
          <w:rFonts w:cs="Times New Roman"/>
          <w:bCs/>
          <w:i/>
          <w:iCs/>
          <w:sz w:val="28"/>
          <w:szCs w:val="28"/>
          <w:lang w:val="uk-UA"/>
        </w:rPr>
        <w:t>й</w:t>
      </w:r>
      <w:r w:rsidRPr="0042707A">
        <w:rPr>
          <w:rFonts w:cs="Times New Roman"/>
          <w:bCs/>
          <w:i/>
          <w:iCs/>
          <w:sz w:val="28"/>
          <w:szCs w:val="28"/>
          <w:lang w:val="uk-UA"/>
        </w:rPr>
        <w:t>т</w:t>
      </w:r>
      <w:r w:rsidR="00917687" w:rsidRPr="0042707A">
        <w:rPr>
          <w:rFonts w:cs="Times New Roman"/>
          <w:bCs/>
          <w:i/>
          <w:iCs/>
          <w:sz w:val="28"/>
          <w:szCs w:val="28"/>
          <w:lang w:val="uk-UA"/>
        </w:rPr>
        <w:t>е</w:t>
      </w:r>
      <w:r w:rsidRPr="0042707A">
        <w:rPr>
          <w:rFonts w:cs="Times New Roman"/>
          <w:bCs/>
          <w:i/>
          <w:iCs/>
          <w:sz w:val="28"/>
          <w:szCs w:val="28"/>
          <w:lang w:val="uk-UA"/>
        </w:rPr>
        <w:t xml:space="preserve"> відповіді на запитання:</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На які суб</w:t>
      </w:r>
      <w:r w:rsidR="00917687" w:rsidRPr="0042707A">
        <w:rPr>
          <w:rFonts w:cs="Times New Roman"/>
          <w:bCs/>
          <w:iCs/>
          <w:sz w:val="28"/>
          <w:szCs w:val="28"/>
          <w:lang w:val="uk-UA"/>
        </w:rPr>
        <w:t>’</w:t>
      </w:r>
      <w:r w:rsidRPr="0042707A">
        <w:rPr>
          <w:rFonts w:cs="Times New Roman"/>
          <w:bCs/>
          <w:iCs/>
          <w:sz w:val="28"/>
          <w:szCs w:val="28"/>
          <w:lang w:val="uk-UA"/>
        </w:rPr>
        <w:t>єкти поширюється дія цього Закону?</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Чи всі підприємства зобов</w:t>
      </w:r>
      <w:r w:rsidR="00917687" w:rsidRPr="0042707A">
        <w:rPr>
          <w:rFonts w:cs="Times New Roman"/>
          <w:bCs/>
          <w:iCs/>
          <w:sz w:val="28"/>
          <w:szCs w:val="28"/>
          <w:lang w:val="uk-UA"/>
        </w:rPr>
        <w:t>’</w:t>
      </w:r>
      <w:r w:rsidRPr="0042707A">
        <w:rPr>
          <w:rFonts w:cs="Times New Roman"/>
          <w:bCs/>
          <w:iCs/>
          <w:sz w:val="28"/>
          <w:szCs w:val="28"/>
          <w:lang w:val="uk-UA"/>
        </w:rPr>
        <w:t>язані вести бухгалтерський облік?</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Чи залежить ведення бухгалтерського облік</w:t>
      </w:r>
      <w:r w:rsidR="00917687" w:rsidRPr="0042707A">
        <w:rPr>
          <w:rFonts w:cs="Times New Roman"/>
          <w:bCs/>
          <w:iCs/>
          <w:sz w:val="28"/>
          <w:szCs w:val="28"/>
          <w:lang w:val="uk-UA"/>
        </w:rPr>
        <w:t>у</w:t>
      </w:r>
      <w:r w:rsidRPr="0042707A">
        <w:rPr>
          <w:rFonts w:cs="Times New Roman"/>
          <w:bCs/>
          <w:iCs/>
          <w:sz w:val="28"/>
          <w:szCs w:val="28"/>
          <w:lang w:val="uk-UA"/>
        </w:rPr>
        <w:t xml:space="preserve"> від його організаційно-правової форми?</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Які види звітності існують на підприємстві, крім фінансової?</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lastRenderedPageBreak/>
        <w:t>Що таке валюта бухгалтерського обліку?</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Яку роль відіграє Методологічна рада при Міністерстві фінансів України у виріше</w:t>
      </w:r>
      <w:r w:rsidR="00917687" w:rsidRPr="0042707A">
        <w:rPr>
          <w:rFonts w:cs="Times New Roman"/>
          <w:bCs/>
          <w:iCs/>
          <w:sz w:val="28"/>
          <w:szCs w:val="28"/>
          <w:lang w:val="uk-UA"/>
        </w:rPr>
        <w:t>н</w:t>
      </w:r>
      <w:r w:rsidRPr="0042707A">
        <w:rPr>
          <w:rFonts w:cs="Times New Roman"/>
          <w:bCs/>
          <w:iCs/>
          <w:sz w:val="28"/>
          <w:szCs w:val="28"/>
          <w:lang w:val="uk-UA"/>
        </w:rPr>
        <w:t>ні проблем вітчизняного обліку?</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Хто</w:t>
      </w:r>
      <w:r w:rsidR="00917687" w:rsidRPr="0042707A">
        <w:rPr>
          <w:rFonts w:cs="Times New Roman"/>
          <w:bCs/>
          <w:iCs/>
          <w:sz w:val="28"/>
          <w:szCs w:val="28"/>
          <w:lang w:val="uk-UA"/>
        </w:rPr>
        <w:t xml:space="preserve"> входить до складу Методологічної ради</w:t>
      </w:r>
      <w:r w:rsidRPr="0042707A">
        <w:rPr>
          <w:rFonts w:cs="Times New Roman"/>
          <w:bCs/>
          <w:iCs/>
          <w:sz w:val="28"/>
          <w:szCs w:val="28"/>
          <w:lang w:val="uk-UA"/>
        </w:rPr>
        <w:t>?</w:t>
      </w: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Хто несе відповідальність за організацію бухгалтерського</w:t>
      </w:r>
      <w:r w:rsidR="00917687" w:rsidRPr="0042707A">
        <w:rPr>
          <w:rFonts w:cs="Times New Roman"/>
          <w:bCs/>
          <w:iCs/>
          <w:sz w:val="28"/>
          <w:szCs w:val="28"/>
          <w:lang w:val="uk-UA"/>
        </w:rPr>
        <w:t xml:space="preserve"> обліку</w:t>
      </w:r>
      <w:r w:rsidRPr="0042707A">
        <w:rPr>
          <w:rFonts w:cs="Times New Roman"/>
          <w:bCs/>
          <w:iCs/>
          <w:sz w:val="28"/>
          <w:szCs w:val="28"/>
          <w:lang w:val="uk-UA"/>
        </w:rPr>
        <w:t xml:space="preserve"> на підприємстві?</w:t>
      </w:r>
    </w:p>
    <w:p w:rsidR="00F57173" w:rsidRPr="0042707A" w:rsidRDefault="00F57173" w:rsidP="00F57173">
      <w:pPr>
        <w:ind w:firstLine="0"/>
        <w:jc w:val="left"/>
        <w:rPr>
          <w:rFonts w:cs="Times New Roman"/>
          <w:bCs/>
          <w:iCs/>
          <w:sz w:val="14"/>
          <w:szCs w:val="14"/>
          <w:lang w:val="uk-UA"/>
        </w:rPr>
      </w:pPr>
    </w:p>
    <w:p w:rsidR="00F57173" w:rsidRPr="0042707A" w:rsidRDefault="00302673" w:rsidP="00F94CAE">
      <w:pPr>
        <w:ind w:firstLine="567"/>
        <w:jc w:val="left"/>
        <w:rPr>
          <w:rFonts w:cs="Times New Roman"/>
          <w:b/>
          <w:sz w:val="28"/>
          <w:szCs w:val="28"/>
          <w:lang w:val="uk-UA"/>
        </w:rPr>
      </w:pPr>
      <w:r w:rsidRPr="0042707A">
        <w:rPr>
          <w:rFonts w:cs="Times New Roman"/>
          <w:b/>
          <w:sz w:val="28"/>
          <w:szCs w:val="28"/>
          <w:lang w:val="uk-UA"/>
        </w:rPr>
        <w:t>1.3</w:t>
      </w:r>
      <w:r w:rsidR="00F57173" w:rsidRPr="0042707A">
        <w:rPr>
          <w:rFonts w:cs="Times New Roman"/>
          <w:b/>
          <w:sz w:val="28"/>
          <w:szCs w:val="28"/>
          <w:lang w:val="uk-UA"/>
        </w:rPr>
        <w:t xml:space="preserve">. </w:t>
      </w:r>
      <w:r w:rsidR="00F57173" w:rsidRPr="0042707A">
        <w:rPr>
          <w:rFonts w:cs="Times New Roman"/>
          <w:b/>
          <w:bCs/>
          <w:iCs/>
          <w:sz w:val="28"/>
          <w:szCs w:val="28"/>
          <w:lang w:val="uk-UA"/>
        </w:rPr>
        <w:t>Методичні</w:t>
      </w:r>
      <w:r w:rsidR="00F57173" w:rsidRPr="0042707A">
        <w:rPr>
          <w:rFonts w:cs="Times New Roman"/>
          <w:b/>
          <w:sz w:val="28"/>
          <w:szCs w:val="28"/>
          <w:lang w:val="uk-UA"/>
        </w:rPr>
        <w:t xml:space="preserve"> вказівки</w:t>
      </w:r>
      <w:r w:rsidRPr="0042707A">
        <w:rPr>
          <w:rFonts w:cs="Times New Roman"/>
          <w:b/>
          <w:sz w:val="28"/>
          <w:szCs w:val="28"/>
          <w:lang w:val="uk-UA"/>
        </w:rPr>
        <w:t xml:space="preserve"> до вирішення завдань</w:t>
      </w:r>
    </w:p>
    <w:p w:rsidR="00F57173" w:rsidRPr="0042707A" w:rsidRDefault="00F57173" w:rsidP="00F57173">
      <w:pPr>
        <w:ind w:firstLine="0"/>
        <w:jc w:val="center"/>
        <w:rPr>
          <w:rFonts w:cs="Times New Roman"/>
          <w:b/>
          <w:sz w:val="14"/>
          <w:szCs w:val="14"/>
          <w:lang w:val="uk-UA"/>
        </w:rPr>
      </w:pPr>
    </w:p>
    <w:p w:rsidR="00F57173" w:rsidRPr="0042707A" w:rsidRDefault="00F57173" w:rsidP="00C63844">
      <w:pPr>
        <w:ind w:firstLine="567"/>
        <w:rPr>
          <w:rFonts w:cs="Times New Roman"/>
          <w:bCs/>
          <w:iCs/>
          <w:sz w:val="28"/>
          <w:szCs w:val="28"/>
          <w:lang w:val="uk-UA"/>
        </w:rPr>
      </w:pPr>
      <w:r w:rsidRPr="0042707A">
        <w:rPr>
          <w:rFonts w:cs="Times New Roman"/>
          <w:bCs/>
          <w:iCs/>
          <w:sz w:val="28"/>
          <w:szCs w:val="28"/>
          <w:lang w:val="uk-UA"/>
        </w:rPr>
        <w:t>Завдання самостійн</w:t>
      </w:r>
      <w:r w:rsidR="00302673" w:rsidRPr="0042707A">
        <w:rPr>
          <w:rFonts w:cs="Times New Roman"/>
          <w:bCs/>
          <w:iCs/>
          <w:sz w:val="28"/>
          <w:szCs w:val="28"/>
          <w:lang w:val="uk-UA"/>
        </w:rPr>
        <w:t>ої р</w:t>
      </w:r>
      <w:r w:rsidRPr="0042707A">
        <w:rPr>
          <w:rFonts w:cs="Times New Roman"/>
          <w:bCs/>
          <w:iCs/>
          <w:sz w:val="28"/>
          <w:szCs w:val="28"/>
          <w:lang w:val="uk-UA"/>
        </w:rPr>
        <w:t>обот</w:t>
      </w:r>
      <w:r w:rsidR="00302673" w:rsidRPr="0042707A">
        <w:rPr>
          <w:rFonts w:cs="Times New Roman"/>
          <w:bCs/>
          <w:iCs/>
          <w:sz w:val="28"/>
          <w:szCs w:val="28"/>
          <w:lang w:val="uk-UA"/>
        </w:rPr>
        <w:t>и</w:t>
      </w:r>
      <w:r w:rsidR="00EF2891" w:rsidRPr="0042707A">
        <w:rPr>
          <w:rFonts w:cs="Times New Roman"/>
          <w:bCs/>
          <w:iCs/>
          <w:sz w:val="28"/>
          <w:szCs w:val="28"/>
          <w:lang w:val="uk-UA"/>
        </w:rPr>
        <w:t xml:space="preserve"> </w:t>
      </w:r>
      <w:r w:rsidR="00302673" w:rsidRPr="0042707A">
        <w:rPr>
          <w:rFonts w:cs="Times New Roman"/>
          <w:bCs/>
          <w:iCs/>
          <w:sz w:val="28"/>
          <w:szCs w:val="28"/>
          <w:lang w:val="uk-UA"/>
        </w:rPr>
        <w:t>оформляється</w:t>
      </w:r>
      <w:r w:rsidR="00917687" w:rsidRPr="0042707A">
        <w:rPr>
          <w:rFonts w:cs="Times New Roman"/>
          <w:bCs/>
          <w:iCs/>
          <w:sz w:val="28"/>
          <w:szCs w:val="28"/>
          <w:lang w:val="uk-UA"/>
        </w:rPr>
        <w:t xml:space="preserve"> у вигляді таблиці </w:t>
      </w:r>
      <w:r w:rsidRPr="0042707A">
        <w:rPr>
          <w:rFonts w:cs="Times New Roman"/>
          <w:bCs/>
          <w:iCs/>
          <w:sz w:val="28"/>
          <w:szCs w:val="28"/>
          <w:lang w:val="uk-UA"/>
        </w:rPr>
        <w:t>з 2 колонок</w:t>
      </w:r>
      <w:r w:rsidR="00917687" w:rsidRPr="0042707A">
        <w:rPr>
          <w:rFonts w:cs="Times New Roman"/>
          <w:bCs/>
          <w:iCs/>
          <w:sz w:val="28"/>
          <w:szCs w:val="28"/>
          <w:lang w:val="uk-UA"/>
        </w:rPr>
        <w:t>:</w:t>
      </w:r>
      <w:r w:rsidR="00302673" w:rsidRPr="0042707A">
        <w:rPr>
          <w:rFonts w:cs="Times New Roman"/>
          <w:bCs/>
          <w:iCs/>
          <w:sz w:val="28"/>
          <w:szCs w:val="28"/>
          <w:lang w:val="uk-UA"/>
        </w:rPr>
        <w:t xml:space="preserve"> у</w:t>
      </w:r>
      <w:r w:rsidRPr="0042707A">
        <w:rPr>
          <w:rFonts w:cs="Times New Roman"/>
          <w:bCs/>
          <w:iCs/>
          <w:sz w:val="28"/>
          <w:szCs w:val="28"/>
          <w:lang w:val="uk-UA"/>
        </w:rPr>
        <w:t xml:space="preserve"> першій колонці вказ</w:t>
      </w:r>
      <w:r w:rsidR="00302673" w:rsidRPr="0042707A">
        <w:rPr>
          <w:rFonts w:cs="Times New Roman"/>
          <w:bCs/>
          <w:iCs/>
          <w:sz w:val="28"/>
          <w:szCs w:val="28"/>
          <w:lang w:val="uk-UA"/>
        </w:rPr>
        <w:t xml:space="preserve">ується </w:t>
      </w:r>
      <w:r w:rsidRPr="0042707A">
        <w:rPr>
          <w:rFonts w:cs="Times New Roman"/>
          <w:bCs/>
          <w:iCs/>
          <w:sz w:val="28"/>
          <w:szCs w:val="28"/>
          <w:lang w:val="uk-UA"/>
        </w:rPr>
        <w:t xml:space="preserve">поставлене питання, у другій </w:t>
      </w:r>
      <w:r w:rsidR="00C1162B" w:rsidRPr="0042707A">
        <w:rPr>
          <w:rFonts w:cs="Times New Roman"/>
          <w:bCs/>
          <w:iCs/>
          <w:sz w:val="28"/>
          <w:szCs w:val="28"/>
          <w:lang w:val="uk-UA"/>
        </w:rPr>
        <w:t>–</w:t>
      </w:r>
      <w:r w:rsidRPr="0042707A">
        <w:rPr>
          <w:rFonts w:cs="Times New Roman"/>
          <w:bCs/>
          <w:iCs/>
          <w:sz w:val="28"/>
          <w:szCs w:val="28"/>
          <w:lang w:val="uk-UA"/>
        </w:rPr>
        <w:t xml:space="preserve"> відповідь на </w:t>
      </w:r>
      <w:r w:rsidR="00917687" w:rsidRPr="0042707A">
        <w:rPr>
          <w:rFonts w:cs="Times New Roman"/>
          <w:bCs/>
          <w:iCs/>
          <w:sz w:val="28"/>
          <w:szCs w:val="28"/>
          <w:lang w:val="uk-UA"/>
        </w:rPr>
        <w:t>нього</w:t>
      </w:r>
      <w:r w:rsidRPr="0042707A">
        <w:rPr>
          <w:rFonts w:cs="Times New Roman"/>
          <w:bCs/>
          <w:iCs/>
          <w:sz w:val="28"/>
          <w:szCs w:val="28"/>
          <w:lang w:val="uk-UA"/>
        </w:rPr>
        <w:t>.</w:t>
      </w:r>
    </w:p>
    <w:p w:rsidR="00C14AC9" w:rsidRPr="0042707A" w:rsidRDefault="00C14AC9" w:rsidP="00E10608">
      <w:pPr>
        <w:spacing w:before="240" w:after="240" w:line="276" w:lineRule="auto"/>
        <w:ind w:firstLine="0"/>
        <w:jc w:val="center"/>
        <w:rPr>
          <w:rFonts w:cs="Times New Roman"/>
          <w:b/>
          <w:smallCaps/>
          <w:sz w:val="28"/>
          <w:szCs w:val="28"/>
          <w:lang w:val="uk-UA"/>
        </w:rPr>
      </w:pPr>
      <w:r w:rsidRPr="0042707A">
        <w:rPr>
          <w:rFonts w:cs="Times New Roman"/>
          <w:b/>
          <w:smallCaps/>
          <w:sz w:val="28"/>
          <w:szCs w:val="28"/>
          <w:lang w:val="uk-UA"/>
        </w:rPr>
        <w:t>Тема 2. Предмет, об’єкти, етапи та методи бухгалтерського обліку</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Цілі вивчення теми:</w:t>
      </w:r>
    </w:p>
    <w:p w:rsidR="00C14AC9" w:rsidRPr="0042707A" w:rsidRDefault="00C14AC9" w:rsidP="005E0E4F">
      <w:pPr>
        <w:pStyle w:val="a4"/>
        <w:numPr>
          <w:ilvl w:val="0"/>
          <w:numId w:val="4"/>
        </w:numPr>
        <w:rPr>
          <w:rFonts w:cs="Times New Roman"/>
          <w:i/>
          <w:sz w:val="28"/>
          <w:szCs w:val="28"/>
          <w:lang w:val="uk-UA"/>
        </w:rPr>
      </w:pPr>
      <w:r w:rsidRPr="0042707A">
        <w:rPr>
          <w:rFonts w:cs="Times New Roman"/>
          <w:i/>
          <w:sz w:val="28"/>
          <w:szCs w:val="28"/>
          <w:lang w:val="uk-UA"/>
        </w:rPr>
        <w:t>з’ясувати суть предмета та об’єктів бухгалтерського обліку, визначити господарські процеси;</w:t>
      </w:r>
    </w:p>
    <w:p w:rsidR="00C14AC9" w:rsidRPr="0042707A" w:rsidRDefault="00C14AC9" w:rsidP="005E0E4F">
      <w:pPr>
        <w:pStyle w:val="a4"/>
        <w:numPr>
          <w:ilvl w:val="0"/>
          <w:numId w:val="4"/>
        </w:numPr>
        <w:rPr>
          <w:rFonts w:cs="Times New Roman"/>
          <w:i/>
          <w:sz w:val="28"/>
          <w:szCs w:val="28"/>
          <w:lang w:val="uk-UA"/>
        </w:rPr>
      </w:pPr>
      <w:r w:rsidRPr="0042707A">
        <w:rPr>
          <w:rFonts w:cs="Times New Roman"/>
          <w:i/>
          <w:sz w:val="28"/>
          <w:szCs w:val="28"/>
          <w:lang w:val="uk-UA"/>
        </w:rPr>
        <w:t>засвоїти суть та принципи групування господарських засобів (активів) підприємства;</w:t>
      </w:r>
    </w:p>
    <w:p w:rsidR="00C14AC9" w:rsidRPr="0042707A" w:rsidRDefault="00C14AC9" w:rsidP="005E0E4F">
      <w:pPr>
        <w:pStyle w:val="a4"/>
        <w:numPr>
          <w:ilvl w:val="0"/>
          <w:numId w:val="4"/>
        </w:numPr>
        <w:rPr>
          <w:rFonts w:cs="Times New Roman"/>
          <w:i/>
          <w:sz w:val="28"/>
          <w:szCs w:val="28"/>
          <w:lang w:val="uk-UA"/>
        </w:rPr>
      </w:pPr>
      <w:r w:rsidRPr="0042707A">
        <w:rPr>
          <w:rFonts w:cs="Times New Roman"/>
          <w:i/>
          <w:sz w:val="28"/>
          <w:szCs w:val="28"/>
          <w:lang w:val="uk-UA"/>
        </w:rPr>
        <w:t>засвоїти суть та принципи джерел формування господарських засобів (капітал, зобов’язання) підприємства.</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План вивчення теми:</w:t>
      </w:r>
    </w:p>
    <w:p w:rsidR="00C14AC9" w:rsidRPr="0042707A" w:rsidRDefault="00C14AC9" w:rsidP="00C14AC9">
      <w:pPr>
        <w:ind w:firstLine="567"/>
        <w:rPr>
          <w:rFonts w:cs="Times New Roman"/>
          <w:i/>
          <w:sz w:val="28"/>
          <w:szCs w:val="28"/>
          <w:lang w:val="uk-UA"/>
        </w:rPr>
      </w:pPr>
      <w:r w:rsidRPr="0042707A">
        <w:rPr>
          <w:rFonts w:cs="Times New Roman"/>
          <w:i/>
          <w:sz w:val="28"/>
          <w:szCs w:val="28"/>
          <w:lang w:val="uk-UA"/>
        </w:rPr>
        <w:t>визначення предмета бухгалтерського обліку</w:t>
      </w:r>
      <w:r w:rsidR="0015774D" w:rsidRPr="0042707A">
        <w:rPr>
          <w:rFonts w:cs="Times New Roman"/>
          <w:i/>
          <w:sz w:val="28"/>
          <w:szCs w:val="28"/>
          <w:lang w:val="uk-UA"/>
        </w:rPr>
        <w:t>;</w:t>
      </w:r>
      <w:r w:rsidRPr="0042707A">
        <w:rPr>
          <w:rFonts w:cs="Times New Roman"/>
          <w:i/>
          <w:sz w:val="28"/>
          <w:szCs w:val="28"/>
          <w:lang w:val="uk-UA"/>
        </w:rPr>
        <w:t xml:space="preserve"> об’єкти бухгалтерського обліку та господарські процеси</w:t>
      </w:r>
      <w:r w:rsidR="0015774D" w:rsidRPr="0042707A">
        <w:rPr>
          <w:rFonts w:cs="Times New Roman"/>
          <w:i/>
          <w:sz w:val="28"/>
          <w:szCs w:val="28"/>
          <w:lang w:val="uk-UA"/>
        </w:rPr>
        <w:t>;</w:t>
      </w:r>
      <w:r w:rsidRPr="0042707A">
        <w:rPr>
          <w:rFonts w:cs="Times New Roman"/>
          <w:i/>
          <w:sz w:val="28"/>
          <w:szCs w:val="28"/>
          <w:lang w:val="uk-UA"/>
        </w:rPr>
        <w:t xml:space="preserve"> класифікація господарських засобів (активів) підприємств</w:t>
      </w:r>
      <w:r w:rsidR="0015774D" w:rsidRPr="0042707A">
        <w:rPr>
          <w:rFonts w:cs="Times New Roman"/>
          <w:i/>
          <w:sz w:val="28"/>
          <w:szCs w:val="28"/>
          <w:lang w:val="uk-UA"/>
        </w:rPr>
        <w:t>;</w:t>
      </w:r>
      <w:r w:rsidRPr="0042707A">
        <w:rPr>
          <w:rFonts w:cs="Times New Roman"/>
          <w:i/>
          <w:sz w:val="28"/>
          <w:szCs w:val="28"/>
          <w:lang w:val="uk-UA"/>
        </w:rPr>
        <w:t xml:space="preserve"> класифікація джерел формування господарських засобів (пасивів) підприємств</w:t>
      </w:r>
      <w:r w:rsidR="0015774D" w:rsidRPr="0042707A">
        <w:rPr>
          <w:rFonts w:cs="Times New Roman"/>
          <w:i/>
          <w:sz w:val="28"/>
          <w:szCs w:val="28"/>
          <w:lang w:val="uk-UA"/>
        </w:rPr>
        <w:t>;</w:t>
      </w:r>
      <w:r w:rsidRPr="0042707A">
        <w:rPr>
          <w:rFonts w:cs="Times New Roman"/>
          <w:i/>
          <w:sz w:val="28"/>
          <w:szCs w:val="28"/>
          <w:lang w:val="uk-UA"/>
        </w:rPr>
        <w:t xml:space="preserve"> капітал як об’єкт бухгалтерського обліку</w:t>
      </w:r>
      <w:r w:rsidR="0015774D" w:rsidRPr="0042707A">
        <w:rPr>
          <w:rFonts w:cs="Times New Roman"/>
          <w:i/>
          <w:sz w:val="28"/>
          <w:szCs w:val="28"/>
          <w:lang w:val="uk-UA"/>
        </w:rPr>
        <w:t>;</w:t>
      </w:r>
      <w:r w:rsidRPr="0042707A">
        <w:rPr>
          <w:rFonts w:cs="Times New Roman"/>
          <w:i/>
          <w:sz w:val="28"/>
          <w:szCs w:val="28"/>
          <w:lang w:val="uk-UA"/>
        </w:rPr>
        <w:t xml:space="preserve"> загальнонаукові методичні прийоми</w:t>
      </w:r>
      <w:r w:rsidR="0015774D" w:rsidRPr="0042707A">
        <w:rPr>
          <w:rFonts w:cs="Times New Roman"/>
          <w:i/>
          <w:sz w:val="28"/>
          <w:szCs w:val="28"/>
          <w:lang w:val="uk-UA"/>
        </w:rPr>
        <w:t>;</w:t>
      </w:r>
      <w:r w:rsidRPr="0042707A">
        <w:rPr>
          <w:rFonts w:cs="Times New Roman"/>
          <w:i/>
          <w:sz w:val="28"/>
          <w:szCs w:val="28"/>
          <w:lang w:val="uk-UA"/>
        </w:rPr>
        <w:t xml:space="preserve"> методичні прийоми бухгалтерського обліку</w:t>
      </w:r>
      <w:r w:rsidR="0015774D" w:rsidRPr="0042707A">
        <w:rPr>
          <w:rFonts w:cs="Times New Roman"/>
          <w:i/>
          <w:sz w:val="28"/>
          <w:szCs w:val="28"/>
          <w:lang w:val="uk-UA"/>
        </w:rPr>
        <w:t>;</w:t>
      </w:r>
      <w:r w:rsidRPr="0042707A">
        <w:rPr>
          <w:rFonts w:cs="Times New Roman"/>
          <w:i/>
          <w:sz w:val="28"/>
          <w:szCs w:val="28"/>
          <w:lang w:val="uk-UA"/>
        </w:rPr>
        <w:t xml:space="preserve"> </w:t>
      </w:r>
      <w:r w:rsidR="0015774D" w:rsidRPr="0042707A">
        <w:rPr>
          <w:rFonts w:cs="Times New Roman"/>
          <w:i/>
          <w:sz w:val="28"/>
          <w:szCs w:val="28"/>
          <w:lang w:val="uk-UA"/>
        </w:rPr>
        <w:t>м</w:t>
      </w:r>
      <w:r w:rsidRPr="0042707A">
        <w:rPr>
          <w:rFonts w:cs="Times New Roman"/>
          <w:i/>
          <w:sz w:val="28"/>
          <w:szCs w:val="28"/>
          <w:lang w:val="uk-UA"/>
        </w:rPr>
        <w:t>етод бухгалтерського обліку.</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 xml:space="preserve">Рекомендовані джерела: </w:t>
      </w:r>
    </w:p>
    <w:p w:rsidR="00C14AC9" w:rsidRPr="0042707A" w:rsidRDefault="00C14AC9" w:rsidP="00C14AC9">
      <w:pPr>
        <w:ind w:firstLine="567"/>
        <w:rPr>
          <w:rFonts w:cs="Times New Roman"/>
          <w:i/>
          <w:sz w:val="28"/>
          <w:szCs w:val="28"/>
          <w:lang w:val="uk-UA"/>
        </w:rPr>
      </w:pPr>
      <w:r w:rsidRPr="0042707A">
        <w:rPr>
          <w:rFonts w:cs="Times New Roman"/>
          <w:i/>
          <w:sz w:val="28"/>
          <w:szCs w:val="28"/>
          <w:lang w:val="uk-UA"/>
        </w:rPr>
        <w:t>Основні - 5, 16, 44.</w:t>
      </w:r>
    </w:p>
    <w:p w:rsidR="00C14AC9" w:rsidRPr="0042707A" w:rsidRDefault="00C14AC9" w:rsidP="00C14AC9">
      <w:pPr>
        <w:ind w:firstLine="567"/>
        <w:rPr>
          <w:rFonts w:cs="Times New Roman"/>
          <w:i/>
          <w:sz w:val="28"/>
          <w:szCs w:val="28"/>
          <w:lang w:val="uk-UA"/>
        </w:rPr>
      </w:pPr>
      <w:r w:rsidRPr="0042707A">
        <w:rPr>
          <w:rFonts w:cs="Times New Roman"/>
          <w:i/>
          <w:sz w:val="28"/>
          <w:szCs w:val="28"/>
          <w:lang w:val="uk-UA"/>
        </w:rPr>
        <w:t>Додаткові - 6, 7, 14, 21, 35, 36, 37, 45, 81, 101, 114.</w:t>
      </w:r>
    </w:p>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ЗАВДАННЯ ТА МЕТОДИЧНІ ВКАЗІВКИ</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ДЛЯ ПРАКТИЧНИХ ЗАНЯТЬ І САМОСТІЙНОЇ РОБОТИ</w:t>
      </w:r>
    </w:p>
    <w:p w:rsidR="00C14AC9" w:rsidRPr="0042707A" w:rsidRDefault="00C14AC9" w:rsidP="00F867E5">
      <w:pPr>
        <w:ind w:firstLine="0"/>
        <w:jc w:val="left"/>
        <w:rPr>
          <w:rFonts w:cs="Times New Roman"/>
          <w:bCs/>
          <w:iCs/>
          <w:sz w:val="12"/>
          <w:szCs w:val="10"/>
          <w:lang w:val="uk-UA"/>
        </w:rPr>
      </w:pPr>
    </w:p>
    <w:p w:rsidR="00C14AC9" w:rsidRPr="0042707A" w:rsidRDefault="00C14AC9" w:rsidP="00C14AC9">
      <w:pPr>
        <w:ind w:firstLine="567"/>
        <w:jc w:val="left"/>
        <w:rPr>
          <w:rFonts w:cs="Times New Roman"/>
          <w:b/>
          <w:sz w:val="28"/>
          <w:szCs w:val="28"/>
          <w:lang w:val="uk-UA"/>
        </w:rPr>
      </w:pPr>
      <w:r w:rsidRPr="0042707A">
        <w:rPr>
          <w:rFonts w:cs="Times New Roman"/>
          <w:b/>
          <w:sz w:val="28"/>
          <w:szCs w:val="28"/>
          <w:lang w:val="uk-UA"/>
        </w:rPr>
        <w:t xml:space="preserve">2.1. Питання </w:t>
      </w:r>
      <w:r w:rsidRPr="0042707A">
        <w:rPr>
          <w:rFonts w:cs="Times New Roman"/>
          <w:b/>
          <w:bCs/>
          <w:iCs/>
          <w:sz w:val="28"/>
          <w:szCs w:val="28"/>
          <w:lang w:val="uk-UA"/>
        </w:rPr>
        <w:t>для обговорення</w:t>
      </w:r>
    </w:p>
    <w:p w:rsidR="00C14AC9" w:rsidRPr="0042707A" w:rsidRDefault="00C14AC9" w:rsidP="00F867E5">
      <w:pPr>
        <w:ind w:firstLine="0"/>
        <w:jc w:val="left"/>
        <w:rPr>
          <w:rFonts w:cs="Times New Roman"/>
          <w:bCs/>
          <w:iCs/>
          <w:sz w:val="12"/>
          <w:szCs w:val="10"/>
          <w:lang w:val="uk-UA"/>
        </w:rPr>
      </w:pPr>
    </w:p>
    <w:p w:rsidR="00C14AC9" w:rsidRPr="0042707A" w:rsidRDefault="00C14AC9" w:rsidP="005E0E4F">
      <w:pPr>
        <w:pStyle w:val="a5"/>
        <w:numPr>
          <w:ilvl w:val="0"/>
          <w:numId w:val="2"/>
        </w:numPr>
        <w:jc w:val="both"/>
        <w:rPr>
          <w:b w:val="0"/>
          <w:sz w:val="28"/>
          <w:szCs w:val="28"/>
        </w:rPr>
      </w:pPr>
      <w:r w:rsidRPr="0042707A">
        <w:rPr>
          <w:b w:val="0"/>
          <w:sz w:val="28"/>
          <w:szCs w:val="28"/>
        </w:rPr>
        <w:t>Предмет бухгалтерського обліку.</w:t>
      </w:r>
    </w:p>
    <w:p w:rsidR="00C14AC9" w:rsidRPr="0042707A" w:rsidRDefault="00C14AC9" w:rsidP="005E0E4F">
      <w:pPr>
        <w:pStyle w:val="a5"/>
        <w:numPr>
          <w:ilvl w:val="0"/>
          <w:numId w:val="2"/>
        </w:numPr>
        <w:jc w:val="both"/>
        <w:rPr>
          <w:b w:val="0"/>
          <w:sz w:val="28"/>
          <w:szCs w:val="28"/>
        </w:rPr>
      </w:pPr>
      <w:r w:rsidRPr="0042707A">
        <w:rPr>
          <w:b w:val="0"/>
          <w:sz w:val="28"/>
          <w:szCs w:val="28"/>
        </w:rPr>
        <w:t>Об’єкти бухгалтерського обліку.</w:t>
      </w:r>
    </w:p>
    <w:p w:rsidR="00C14AC9" w:rsidRPr="0042707A" w:rsidRDefault="00C14AC9" w:rsidP="005E0E4F">
      <w:pPr>
        <w:pStyle w:val="a5"/>
        <w:numPr>
          <w:ilvl w:val="0"/>
          <w:numId w:val="2"/>
        </w:numPr>
        <w:jc w:val="both"/>
        <w:rPr>
          <w:b w:val="0"/>
          <w:sz w:val="28"/>
          <w:szCs w:val="28"/>
        </w:rPr>
      </w:pPr>
      <w:r w:rsidRPr="0042707A">
        <w:rPr>
          <w:b w:val="0"/>
          <w:sz w:val="28"/>
          <w:szCs w:val="28"/>
        </w:rPr>
        <w:t>Класифікація об’єктів бухгалтерського обліку.</w:t>
      </w:r>
    </w:p>
    <w:p w:rsidR="00C14AC9" w:rsidRPr="0042707A" w:rsidRDefault="00C14AC9" w:rsidP="005E0E4F">
      <w:pPr>
        <w:pStyle w:val="a5"/>
        <w:numPr>
          <w:ilvl w:val="0"/>
          <w:numId w:val="2"/>
        </w:numPr>
        <w:jc w:val="both"/>
        <w:rPr>
          <w:b w:val="0"/>
          <w:sz w:val="28"/>
          <w:szCs w:val="28"/>
        </w:rPr>
      </w:pPr>
      <w:r w:rsidRPr="0042707A">
        <w:rPr>
          <w:b w:val="0"/>
          <w:sz w:val="28"/>
          <w:szCs w:val="28"/>
        </w:rPr>
        <w:t>Склад господарських засобів підприємства.</w:t>
      </w:r>
    </w:p>
    <w:p w:rsidR="00C14AC9" w:rsidRPr="0042707A" w:rsidRDefault="00C14AC9" w:rsidP="005E0E4F">
      <w:pPr>
        <w:pStyle w:val="a5"/>
        <w:numPr>
          <w:ilvl w:val="0"/>
          <w:numId w:val="2"/>
        </w:numPr>
        <w:jc w:val="both"/>
        <w:rPr>
          <w:b w:val="0"/>
          <w:sz w:val="28"/>
          <w:szCs w:val="28"/>
        </w:rPr>
      </w:pPr>
      <w:r w:rsidRPr="0042707A">
        <w:rPr>
          <w:b w:val="0"/>
          <w:sz w:val="28"/>
          <w:szCs w:val="28"/>
        </w:rPr>
        <w:t>Склад джерел утворення господарських засобів підприємства.</w:t>
      </w:r>
    </w:p>
    <w:p w:rsidR="00C14AC9" w:rsidRPr="0042707A" w:rsidRDefault="00C14AC9" w:rsidP="005E0E4F">
      <w:pPr>
        <w:pStyle w:val="a5"/>
        <w:numPr>
          <w:ilvl w:val="0"/>
          <w:numId w:val="2"/>
        </w:numPr>
        <w:jc w:val="both"/>
        <w:rPr>
          <w:b w:val="0"/>
          <w:sz w:val="28"/>
          <w:szCs w:val="28"/>
        </w:rPr>
      </w:pPr>
      <w:r w:rsidRPr="0042707A">
        <w:rPr>
          <w:b w:val="0"/>
          <w:sz w:val="28"/>
          <w:szCs w:val="28"/>
        </w:rPr>
        <w:t>Характеристика господарських процесів.</w:t>
      </w:r>
    </w:p>
    <w:p w:rsidR="00C14AC9" w:rsidRPr="0042707A" w:rsidRDefault="00C14AC9" w:rsidP="005E0E4F">
      <w:pPr>
        <w:pStyle w:val="a5"/>
        <w:numPr>
          <w:ilvl w:val="0"/>
          <w:numId w:val="2"/>
        </w:numPr>
        <w:jc w:val="both"/>
        <w:rPr>
          <w:b w:val="0"/>
          <w:sz w:val="28"/>
          <w:szCs w:val="28"/>
        </w:rPr>
      </w:pPr>
      <w:r w:rsidRPr="0042707A">
        <w:rPr>
          <w:b w:val="0"/>
          <w:sz w:val="28"/>
          <w:szCs w:val="28"/>
        </w:rPr>
        <w:t>Класифікація видів господарської діяльності підприємства.</w:t>
      </w:r>
    </w:p>
    <w:p w:rsidR="00C14AC9" w:rsidRPr="0042707A" w:rsidRDefault="00C14AC9" w:rsidP="005E0E4F">
      <w:pPr>
        <w:pStyle w:val="a5"/>
        <w:numPr>
          <w:ilvl w:val="0"/>
          <w:numId w:val="2"/>
        </w:numPr>
        <w:jc w:val="both"/>
        <w:rPr>
          <w:b w:val="0"/>
          <w:sz w:val="28"/>
          <w:szCs w:val="28"/>
        </w:rPr>
      </w:pPr>
      <w:r w:rsidRPr="0042707A">
        <w:rPr>
          <w:b w:val="0"/>
          <w:sz w:val="28"/>
          <w:szCs w:val="28"/>
        </w:rPr>
        <w:t>Класифікація господарських засобів за різними ознаками.</w:t>
      </w:r>
    </w:p>
    <w:p w:rsidR="00C14AC9" w:rsidRPr="0042707A" w:rsidRDefault="00C14AC9" w:rsidP="005E0E4F">
      <w:pPr>
        <w:pStyle w:val="a5"/>
        <w:numPr>
          <w:ilvl w:val="0"/>
          <w:numId w:val="2"/>
        </w:numPr>
        <w:jc w:val="both"/>
        <w:rPr>
          <w:b w:val="0"/>
          <w:sz w:val="28"/>
          <w:szCs w:val="28"/>
        </w:rPr>
      </w:pPr>
      <w:r w:rsidRPr="0042707A">
        <w:rPr>
          <w:b w:val="0"/>
          <w:sz w:val="28"/>
          <w:szCs w:val="28"/>
        </w:rPr>
        <w:t>Класифікація джерел утворення власних засобів.</w:t>
      </w:r>
    </w:p>
    <w:p w:rsidR="00C14AC9" w:rsidRPr="0042707A" w:rsidRDefault="00C14AC9" w:rsidP="005E0E4F">
      <w:pPr>
        <w:pStyle w:val="a5"/>
        <w:numPr>
          <w:ilvl w:val="0"/>
          <w:numId w:val="2"/>
        </w:numPr>
        <w:jc w:val="both"/>
        <w:rPr>
          <w:b w:val="0"/>
          <w:sz w:val="28"/>
          <w:szCs w:val="28"/>
        </w:rPr>
      </w:pPr>
      <w:r w:rsidRPr="0042707A">
        <w:rPr>
          <w:b w:val="0"/>
          <w:sz w:val="28"/>
          <w:szCs w:val="28"/>
        </w:rPr>
        <w:t>Класифікація джерел утворення залучених засобів.</w:t>
      </w:r>
    </w:p>
    <w:p w:rsidR="00C14AC9" w:rsidRPr="0042707A" w:rsidRDefault="00C14AC9" w:rsidP="005E0E4F">
      <w:pPr>
        <w:pStyle w:val="a5"/>
        <w:numPr>
          <w:ilvl w:val="0"/>
          <w:numId w:val="2"/>
        </w:numPr>
        <w:jc w:val="both"/>
        <w:rPr>
          <w:b w:val="0"/>
          <w:sz w:val="28"/>
          <w:szCs w:val="28"/>
        </w:rPr>
      </w:pPr>
      <w:r w:rsidRPr="0042707A">
        <w:rPr>
          <w:b w:val="0"/>
          <w:sz w:val="28"/>
          <w:szCs w:val="28"/>
        </w:rPr>
        <w:t>Етапи процесу бухгалтерського обліку.</w:t>
      </w:r>
    </w:p>
    <w:p w:rsidR="00C14AC9" w:rsidRPr="0042707A" w:rsidRDefault="00C14AC9" w:rsidP="005E0E4F">
      <w:pPr>
        <w:pStyle w:val="a5"/>
        <w:numPr>
          <w:ilvl w:val="0"/>
          <w:numId w:val="2"/>
        </w:numPr>
        <w:jc w:val="both"/>
        <w:rPr>
          <w:b w:val="0"/>
          <w:sz w:val="28"/>
          <w:szCs w:val="28"/>
        </w:rPr>
      </w:pPr>
      <w:r w:rsidRPr="0042707A">
        <w:rPr>
          <w:b w:val="0"/>
          <w:sz w:val="28"/>
          <w:szCs w:val="28"/>
        </w:rPr>
        <w:lastRenderedPageBreak/>
        <w:t>Сутність методу бухгалтерського обліку та його елементів.</w:t>
      </w:r>
    </w:p>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ind w:firstLine="567"/>
        <w:jc w:val="left"/>
        <w:rPr>
          <w:rFonts w:cs="Times New Roman"/>
          <w:b/>
          <w:sz w:val="28"/>
          <w:szCs w:val="28"/>
          <w:lang w:val="uk-UA"/>
        </w:rPr>
      </w:pPr>
      <w:r w:rsidRPr="0042707A">
        <w:rPr>
          <w:rFonts w:cs="Times New Roman"/>
          <w:b/>
          <w:bCs/>
          <w:iCs/>
          <w:sz w:val="28"/>
          <w:szCs w:val="28"/>
          <w:lang w:val="uk-UA"/>
        </w:rPr>
        <w:t>2.2. Завдання для практичних занять</w:t>
      </w:r>
    </w:p>
    <w:p w:rsidR="00C14AC9" w:rsidRPr="0042707A" w:rsidRDefault="00C14AC9" w:rsidP="00C14AC9">
      <w:pPr>
        <w:ind w:firstLine="0"/>
        <w:jc w:val="left"/>
        <w:rPr>
          <w:rFonts w:cs="Times New Roman"/>
          <w:sz w:val="14"/>
          <w:szCs w:val="14"/>
          <w:lang w:val="uk-UA"/>
        </w:rPr>
      </w:pPr>
    </w:p>
    <w:p w:rsidR="00C14AC9" w:rsidRPr="0042707A" w:rsidRDefault="00C14AC9" w:rsidP="00C14AC9">
      <w:pPr>
        <w:jc w:val="left"/>
        <w:rPr>
          <w:rFonts w:cs="Times New Roman"/>
          <w:b/>
          <w:i/>
          <w:sz w:val="28"/>
          <w:szCs w:val="28"/>
          <w:lang w:val="uk-UA"/>
        </w:rPr>
      </w:pPr>
      <w:r w:rsidRPr="0042707A">
        <w:rPr>
          <w:rFonts w:cs="Times New Roman"/>
          <w:b/>
          <w:i/>
          <w:sz w:val="28"/>
          <w:szCs w:val="28"/>
          <w:lang w:val="uk-UA"/>
        </w:rPr>
        <w:t>Умова завдання:</w:t>
      </w:r>
    </w:p>
    <w:p w:rsidR="00C14AC9" w:rsidRPr="0042707A" w:rsidRDefault="00C14AC9" w:rsidP="00C14AC9">
      <w:pPr>
        <w:rPr>
          <w:rFonts w:cs="Times New Roman"/>
          <w:sz w:val="28"/>
          <w:szCs w:val="28"/>
          <w:lang w:val="uk-UA"/>
        </w:rPr>
      </w:pPr>
      <w:r w:rsidRPr="0042707A">
        <w:rPr>
          <w:rFonts w:cs="Times New Roman"/>
          <w:sz w:val="28"/>
          <w:szCs w:val="28"/>
          <w:lang w:val="uk-UA"/>
        </w:rPr>
        <w:t>1. На підставі даних інвентаризації господарських засобів (ресурсів) підприємства (табл. 1) скласти відомість групування господарських засобів (ресурсів) підприємства за їх складом та функціональною участю в процесі діяльності та за джерелами їх утворення й цільовим призначенням (Додаток 1).</w:t>
      </w:r>
    </w:p>
    <w:p w:rsidR="00C14AC9" w:rsidRPr="0042707A" w:rsidRDefault="00C14AC9" w:rsidP="00C14AC9">
      <w:pPr>
        <w:ind w:firstLine="0"/>
        <w:jc w:val="left"/>
        <w:rPr>
          <w:rFonts w:cs="Times New Roman"/>
          <w:sz w:val="14"/>
          <w:szCs w:val="14"/>
          <w:lang w:val="uk-UA"/>
        </w:rPr>
      </w:pPr>
    </w:p>
    <w:p w:rsidR="00C14AC9" w:rsidRPr="0042707A" w:rsidRDefault="00C14AC9" w:rsidP="00176581">
      <w:pPr>
        <w:rPr>
          <w:rFonts w:cs="Times New Roman"/>
          <w:sz w:val="28"/>
          <w:szCs w:val="24"/>
          <w:lang w:val="uk-UA"/>
        </w:rPr>
      </w:pPr>
      <w:r w:rsidRPr="0042707A">
        <w:rPr>
          <w:rFonts w:cs="Times New Roman"/>
          <w:b/>
          <w:i/>
          <w:sz w:val="28"/>
          <w:szCs w:val="24"/>
          <w:lang w:val="uk-UA"/>
        </w:rPr>
        <w:t xml:space="preserve">Вихідні дані: </w:t>
      </w:r>
      <w:r w:rsidRPr="0042707A">
        <w:rPr>
          <w:rFonts w:cs="Times New Roman"/>
          <w:sz w:val="28"/>
          <w:szCs w:val="24"/>
          <w:lang w:val="uk-UA"/>
        </w:rPr>
        <w:t>наведені дані у табл. 1.1 умовного підприємства ТОВ "Прогрес".</w:t>
      </w:r>
    </w:p>
    <w:p w:rsidR="00C14AC9" w:rsidRPr="0042707A" w:rsidRDefault="00C14AC9" w:rsidP="00C14AC9">
      <w:pPr>
        <w:ind w:firstLine="0"/>
        <w:jc w:val="right"/>
        <w:rPr>
          <w:rFonts w:cs="Times New Roman"/>
          <w:sz w:val="28"/>
          <w:szCs w:val="24"/>
          <w:lang w:val="uk-UA"/>
        </w:rPr>
      </w:pPr>
      <w:r w:rsidRPr="0042707A">
        <w:rPr>
          <w:rFonts w:cs="Times New Roman"/>
          <w:sz w:val="28"/>
          <w:szCs w:val="24"/>
          <w:lang w:val="uk-UA"/>
        </w:rPr>
        <w:t>Таблиця 1.1</w:t>
      </w:r>
    </w:p>
    <w:p w:rsidR="00C14AC9" w:rsidRPr="0042707A" w:rsidRDefault="00C14AC9" w:rsidP="00C14AC9">
      <w:pPr>
        <w:ind w:firstLine="0"/>
        <w:jc w:val="center"/>
        <w:rPr>
          <w:rFonts w:cs="Times New Roman"/>
          <w:b/>
          <w:bCs/>
          <w:smallCaps/>
          <w:sz w:val="28"/>
          <w:szCs w:val="24"/>
          <w:lang w:val="uk-UA"/>
        </w:rPr>
      </w:pPr>
      <w:r w:rsidRPr="0042707A">
        <w:rPr>
          <w:rFonts w:cs="Times New Roman"/>
          <w:b/>
          <w:bCs/>
          <w:smallCaps/>
          <w:sz w:val="28"/>
          <w:szCs w:val="24"/>
          <w:lang w:val="uk-UA"/>
        </w:rPr>
        <w:t>інвентаризаційний опис наявності господарських засобів (ресурсів) та джерел їх формування (утворення)</w:t>
      </w:r>
    </w:p>
    <w:p w:rsidR="00C14AC9" w:rsidRPr="0042707A" w:rsidRDefault="00C14AC9" w:rsidP="00C14AC9">
      <w:pPr>
        <w:jc w:val="center"/>
        <w:rPr>
          <w:rFonts w:cs="Times New Roman"/>
          <w:bCs/>
          <w:iCs/>
          <w:sz w:val="28"/>
          <w:szCs w:val="24"/>
          <w:lang w:val="uk-UA"/>
        </w:rPr>
      </w:pPr>
      <w:r w:rsidRPr="0042707A">
        <w:rPr>
          <w:rFonts w:cs="Times New Roman"/>
          <w:bCs/>
          <w:iCs/>
          <w:sz w:val="28"/>
          <w:szCs w:val="24"/>
          <w:lang w:val="uk-UA"/>
        </w:rPr>
        <w:t>ТОВ "Прогрес" станом на 31.12.20 __ року</w:t>
      </w:r>
    </w:p>
    <w:p w:rsidR="00C14AC9" w:rsidRPr="0042707A" w:rsidRDefault="00C14AC9" w:rsidP="00C14AC9">
      <w:pPr>
        <w:ind w:firstLine="0"/>
        <w:jc w:val="center"/>
        <w:rPr>
          <w:rFonts w:cs="Times New Roman"/>
          <w:b/>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7510"/>
        <w:gridCol w:w="1600"/>
      </w:tblGrid>
      <w:tr w:rsidR="00C14AC9" w:rsidRPr="0042707A" w:rsidTr="00C14AC9">
        <w:trPr>
          <w:cantSplit/>
          <w:tblHeader/>
        </w:trPr>
        <w:tc>
          <w:tcPr>
            <w:tcW w:w="529" w:type="dxa"/>
            <w:vAlign w:val="center"/>
          </w:tcPr>
          <w:p w:rsidR="00C14AC9" w:rsidRPr="0042707A" w:rsidRDefault="00C14AC9" w:rsidP="00C14AC9">
            <w:pPr>
              <w:ind w:firstLine="0"/>
              <w:jc w:val="center"/>
              <w:rPr>
                <w:rFonts w:cs="Times New Roman"/>
                <w:sz w:val="22"/>
                <w:szCs w:val="24"/>
                <w:lang w:val="uk-UA"/>
              </w:rPr>
            </w:pPr>
            <w:r w:rsidRPr="0042707A">
              <w:rPr>
                <w:rFonts w:cs="Times New Roman"/>
                <w:b/>
                <w:sz w:val="22"/>
                <w:szCs w:val="24"/>
                <w:lang w:val="uk-UA"/>
              </w:rPr>
              <w:t>№ з/п</w:t>
            </w:r>
          </w:p>
        </w:tc>
        <w:tc>
          <w:tcPr>
            <w:tcW w:w="7510" w:type="dxa"/>
            <w:vAlign w:val="center"/>
          </w:tcPr>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Найменування господарських засобів та джерел їх утворення</w:t>
            </w:r>
          </w:p>
        </w:tc>
        <w:tc>
          <w:tcPr>
            <w:tcW w:w="1600" w:type="dxa"/>
            <w:vAlign w:val="center"/>
          </w:tcPr>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Сума, грн</w:t>
            </w:r>
          </w:p>
        </w:tc>
      </w:tr>
      <w:tr w:rsidR="00C14AC9" w:rsidRPr="0042707A" w:rsidTr="00C14AC9">
        <w:trPr>
          <w:cantSplit/>
          <w:tblHeader/>
        </w:trPr>
        <w:tc>
          <w:tcPr>
            <w:tcW w:w="529" w:type="dxa"/>
            <w:vAlign w:val="center"/>
          </w:tcPr>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А</w:t>
            </w:r>
          </w:p>
        </w:tc>
        <w:tc>
          <w:tcPr>
            <w:tcW w:w="7510" w:type="dxa"/>
            <w:vAlign w:val="center"/>
          </w:tcPr>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1</w:t>
            </w:r>
          </w:p>
        </w:tc>
        <w:tc>
          <w:tcPr>
            <w:tcW w:w="1600" w:type="dxa"/>
            <w:vAlign w:val="center"/>
          </w:tcPr>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2</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підзвітних осіб за виданими авансами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3500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Грошові кошти в касі в національній валюті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5000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інших дебіторів за надані їм послуги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6500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4</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підприємства перед бюджетом за податком з доходів фізичних осіб</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9000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5</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Запчастини до обладнання та автомобілів</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15000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6</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підприємства перед пенсійним фондом за єдиним внеском на загальнообов’язкове державне соціальне страхування</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7</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Електронно-обчислювальні машини та їх периферія</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22000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8</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банку за короткостроковими кредитами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9</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Інструменти, виробничий інвентар строком служби менше 1-го року на складі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10</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підприємства різним кредиторам</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31000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11</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Паливно-мастильні матеріали на складі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32000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12</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Незавершене виробництво (необроблені до кінця вироби, що знаходяться в цехах)</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33000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13</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Поточна заборгованість з податку на додану вартість</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43000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14</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покупців за відвантажену (відпущену) готову продукцію</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48000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15</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постачальникам за виконані роботи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60000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16</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Права на об’єкти промислової власності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70000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17</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Готова продукція на складі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90000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18</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Вкладання в статутний капітал інших підприємств</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19</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Поточна заборгованість з податку на прибуток</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105000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20</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робітникам і службовцям з оплати праці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120000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21</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Ковальсько-пресові автомати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140000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22</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Інструменти, господарський інвентар строком служби більше 1-го року</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150000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23</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Металорізальні верстати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160000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24</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Легковий автомобіль</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195000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25</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постачальникам за одержані матеріали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26</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Не введені в експлуатацію придбані основні засоби (капітальні інвестиції)</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27</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Утримувані облігації інших підприємств з терміном погашення до 1-го року</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220000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28</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Прибуток підприємства нерозподілений</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232000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29</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Вантажні автомобілі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340000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30</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Резервний капітал</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360000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31</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Заборгованість банку за довгостроковими кредитами</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400000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lastRenderedPageBreak/>
              <w:t>32</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Матеріали на головному складі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590000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33</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Знос (амортизація) основних засобів</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690000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34</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Будинок цеху допоміжного виробництва</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700000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35</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Будинки загальногосподарського призначення</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900000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36</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Будинок адміністрації</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950000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37</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Грошові кошти в банку на поточному рахунку в національній валюті</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1200000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38</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 xml:space="preserve">Будинки </w:t>
            </w:r>
            <w:proofErr w:type="spellStart"/>
            <w:r w:rsidRPr="0042707A">
              <w:rPr>
                <w:rFonts w:cs="Times New Roman"/>
                <w:color w:val="000000"/>
                <w:sz w:val="22"/>
                <w:szCs w:val="24"/>
                <w:lang w:val="uk-UA"/>
              </w:rPr>
              <w:t>цехів</w:t>
            </w:r>
            <w:proofErr w:type="spellEnd"/>
            <w:r w:rsidRPr="0042707A">
              <w:rPr>
                <w:rFonts w:cs="Times New Roman"/>
                <w:color w:val="000000"/>
                <w:sz w:val="22"/>
                <w:szCs w:val="24"/>
                <w:lang w:val="uk-UA"/>
              </w:rPr>
              <w:t xml:space="preserve"> основного виробництв</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1800000</w:t>
            </w:r>
          </w:p>
        </w:tc>
      </w:tr>
      <w:tr w:rsidR="00C14AC9" w:rsidRPr="0042707A" w:rsidTr="00C14AC9">
        <w:tc>
          <w:tcPr>
            <w:tcW w:w="529"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39</w:t>
            </w:r>
          </w:p>
        </w:tc>
        <w:tc>
          <w:tcPr>
            <w:tcW w:w="7510" w:type="dxa"/>
            <w:vAlign w:val="bottom"/>
          </w:tcPr>
          <w:p w:rsidR="00C14AC9" w:rsidRPr="0042707A" w:rsidRDefault="00C14AC9" w:rsidP="00C14AC9">
            <w:pPr>
              <w:ind w:firstLine="0"/>
              <w:rPr>
                <w:rFonts w:cs="Times New Roman"/>
                <w:color w:val="000000"/>
                <w:sz w:val="22"/>
                <w:szCs w:val="24"/>
                <w:lang w:val="uk-UA"/>
              </w:rPr>
            </w:pPr>
            <w:r w:rsidRPr="0042707A">
              <w:rPr>
                <w:rFonts w:cs="Times New Roman"/>
                <w:color w:val="000000"/>
                <w:sz w:val="22"/>
                <w:szCs w:val="24"/>
                <w:lang w:val="uk-UA"/>
              </w:rPr>
              <w:t>Статутний капітал</w:t>
            </w:r>
          </w:p>
        </w:tc>
        <w:tc>
          <w:tcPr>
            <w:tcW w:w="1600" w:type="dxa"/>
            <w:vAlign w:val="bottom"/>
          </w:tcPr>
          <w:p w:rsidR="00C14AC9" w:rsidRPr="0042707A" w:rsidRDefault="00C14AC9" w:rsidP="00C14AC9">
            <w:pPr>
              <w:ind w:firstLine="0"/>
              <w:jc w:val="center"/>
              <w:rPr>
                <w:rFonts w:cs="Times New Roman"/>
                <w:color w:val="000000"/>
                <w:sz w:val="22"/>
                <w:szCs w:val="24"/>
                <w:lang w:val="uk-UA"/>
              </w:rPr>
            </w:pPr>
            <w:r w:rsidRPr="0042707A">
              <w:rPr>
                <w:rFonts w:cs="Times New Roman"/>
                <w:color w:val="000000"/>
                <w:sz w:val="22"/>
                <w:szCs w:val="24"/>
                <w:lang w:val="uk-UA"/>
              </w:rPr>
              <w:t>5700000</w:t>
            </w:r>
          </w:p>
        </w:tc>
      </w:tr>
    </w:tbl>
    <w:p w:rsidR="00C14AC9" w:rsidRPr="0042707A" w:rsidRDefault="00C14AC9" w:rsidP="00C14AC9">
      <w:pPr>
        <w:ind w:firstLine="0"/>
        <w:jc w:val="left"/>
        <w:rPr>
          <w:rFonts w:cs="Times New Roman"/>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2.3. Завдання для самостійної роботи</w:t>
      </w:r>
    </w:p>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rPr>
          <w:rFonts w:cs="Times New Roman"/>
          <w:sz w:val="28"/>
          <w:szCs w:val="24"/>
          <w:lang w:val="uk-UA"/>
        </w:rPr>
      </w:pPr>
      <w:r w:rsidRPr="0042707A">
        <w:rPr>
          <w:rFonts w:cs="Times New Roman"/>
          <w:b/>
          <w:sz w:val="28"/>
          <w:szCs w:val="24"/>
          <w:lang w:val="uk-UA"/>
        </w:rPr>
        <w:t>Завдання 2.3.1.</w:t>
      </w:r>
      <w:r w:rsidRPr="0042707A">
        <w:rPr>
          <w:rFonts w:cs="Times New Roman"/>
          <w:sz w:val="28"/>
          <w:szCs w:val="24"/>
          <w:lang w:val="uk-UA"/>
        </w:rPr>
        <w:t>Охарактеризуйте об’єкти обліку за всіма наведеними класифікаційними ознаками.</w:t>
      </w:r>
    </w:p>
    <w:p w:rsidR="00C14AC9" w:rsidRPr="0042707A" w:rsidRDefault="00C14AC9" w:rsidP="00C14AC9">
      <w:pPr>
        <w:rPr>
          <w:rFonts w:cs="Times New Roman"/>
          <w:i/>
          <w:sz w:val="28"/>
          <w:szCs w:val="24"/>
          <w:lang w:val="uk-UA"/>
        </w:rPr>
      </w:pPr>
      <w:r w:rsidRPr="0042707A">
        <w:rPr>
          <w:rFonts w:cs="Times New Roman"/>
          <w:b/>
          <w:i/>
          <w:sz w:val="28"/>
          <w:szCs w:val="24"/>
          <w:lang w:val="uk-UA"/>
        </w:rPr>
        <w:t>Примітка:</w:t>
      </w:r>
      <w:r w:rsidRPr="0042707A">
        <w:rPr>
          <w:rFonts w:cs="Times New Roman"/>
          <w:i/>
          <w:sz w:val="28"/>
          <w:szCs w:val="24"/>
          <w:lang w:val="uk-UA"/>
        </w:rPr>
        <w:t xml:space="preserve"> приклад вирішення завдання наведено у табл. 1.2 за об’єктом обліку "Малоцінні та швидкозношувані предмети".</w:t>
      </w:r>
    </w:p>
    <w:p w:rsidR="00C14AC9" w:rsidRPr="0042707A" w:rsidRDefault="00C14AC9" w:rsidP="00C14AC9">
      <w:pPr>
        <w:widowControl w:val="0"/>
        <w:autoSpaceDE w:val="0"/>
        <w:autoSpaceDN w:val="0"/>
        <w:adjustRightInd w:val="0"/>
        <w:jc w:val="right"/>
        <w:rPr>
          <w:rFonts w:cs="Times New Roman"/>
          <w:sz w:val="28"/>
          <w:szCs w:val="24"/>
          <w:lang w:val="uk-UA" w:eastAsia="uk-UA"/>
        </w:rPr>
      </w:pPr>
      <w:r w:rsidRPr="0042707A">
        <w:rPr>
          <w:rFonts w:cs="Times New Roman"/>
          <w:sz w:val="28"/>
          <w:szCs w:val="24"/>
          <w:lang w:val="uk-UA" w:eastAsia="uk-UA"/>
        </w:rPr>
        <w:t>Таблиця 1.2</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Класифікація об’єктів обліку</w:t>
      </w:r>
    </w:p>
    <w:p w:rsidR="00C14AC9" w:rsidRPr="0042707A" w:rsidRDefault="00C14AC9" w:rsidP="00C14AC9">
      <w:pPr>
        <w:ind w:firstLine="0"/>
        <w:jc w:val="left"/>
        <w:rPr>
          <w:rFonts w:cs="Times New Roman"/>
          <w:bCs/>
          <w:iCs/>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118"/>
        <w:gridCol w:w="2126"/>
        <w:gridCol w:w="1276"/>
        <w:gridCol w:w="992"/>
        <w:gridCol w:w="851"/>
        <w:gridCol w:w="822"/>
      </w:tblGrid>
      <w:tr w:rsidR="00C14AC9" w:rsidRPr="0042707A" w:rsidTr="00C14AC9">
        <w:trPr>
          <w:tblHeader/>
        </w:trPr>
        <w:tc>
          <w:tcPr>
            <w:tcW w:w="454" w:type="dxa"/>
            <w:vMerge w:val="restart"/>
            <w:vAlign w:val="center"/>
          </w:tcPr>
          <w:p w:rsidR="00C14AC9" w:rsidRPr="0042707A" w:rsidRDefault="00C14AC9" w:rsidP="00C14AC9">
            <w:pPr>
              <w:ind w:firstLine="0"/>
              <w:jc w:val="center"/>
              <w:rPr>
                <w:rFonts w:cs="Times New Roman"/>
                <w:szCs w:val="20"/>
                <w:lang w:val="uk-UA"/>
              </w:rPr>
            </w:pPr>
            <w:r w:rsidRPr="0042707A">
              <w:rPr>
                <w:rFonts w:cs="Times New Roman"/>
                <w:b/>
                <w:szCs w:val="20"/>
                <w:lang w:val="uk-UA"/>
              </w:rPr>
              <w:t>№ з/п</w:t>
            </w:r>
          </w:p>
        </w:tc>
        <w:tc>
          <w:tcPr>
            <w:tcW w:w="3118" w:type="dxa"/>
            <w:vMerge w:val="restart"/>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Об’єкт обліку</w:t>
            </w:r>
          </w:p>
        </w:tc>
        <w:tc>
          <w:tcPr>
            <w:tcW w:w="2126" w:type="dxa"/>
            <w:vMerge w:val="restart"/>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Господарський засіб (ГЗ) чи джерело утво</w:t>
            </w:r>
            <w:r w:rsidRPr="0042707A">
              <w:rPr>
                <w:rFonts w:cs="Times New Roman"/>
                <w:b/>
                <w:szCs w:val="20"/>
                <w:lang w:val="uk-UA"/>
              </w:rPr>
              <w:softHyphen/>
              <w:t>рення господарського засобу (ДУГЗ)</w:t>
            </w:r>
          </w:p>
        </w:tc>
        <w:tc>
          <w:tcPr>
            <w:tcW w:w="2268" w:type="dxa"/>
            <w:gridSpan w:val="2"/>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Господарський засіб</w:t>
            </w:r>
          </w:p>
        </w:tc>
        <w:tc>
          <w:tcPr>
            <w:tcW w:w="1673" w:type="dxa"/>
            <w:gridSpan w:val="2"/>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Джерела утво</w:t>
            </w:r>
            <w:r w:rsidRPr="0042707A">
              <w:rPr>
                <w:rFonts w:cs="Times New Roman"/>
                <w:b/>
                <w:szCs w:val="20"/>
                <w:lang w:val="uk-UA"/>
              </w:rPr>
              <w:softHyphen/>
              <w:t>рення господар</w:t>
            </w:r>
            <w:r w:rsidRPr="0042707A">
              <w:rPr>
                <w:rFonts w:cs="Times New Roman"/>
                <w:b/>
                <w:szCs w:val="20"/>
                <w:lang w:val="uk-UA"/>
              </w:rPr>
              <w:softHyphen/>
              <w:t>ських засобів</w:t>
            </w:r>
          </w:p>
        </w:tc>
      </w:tr>
      <w:tr w:rsidR="00C14AC9" w:rsidRPr="0042707A" w:rsidTr="00C14AC9">
        <w:trPr>
          <w:cantSplit/>
          <w:trHeight w:val="1452"/>
          <w:tblHeader/>
        </w:trPr>
        <w:tc>
          <w:tcPr>
            <w:tcW w:w="454" w:type="dxa"/>
            <w:vMerge/>
            <w:vAlign w:val="center"/>
          </w:tcPr>
          <w:p w:rsidR="00C14AC9" w:rsidRPr="0042707A" w:rsidRDefault="00C14AC9" w:rsidP="00C14AC9">
            <w:pPr>
              <w:ind w:firstLine="0"/>
              <w:jc w:val="center"/>
              <w:rPr>
                <w:rFonts w:cs="Times New Roman"/>
                <w:b/>
                <w:szCs w:val="20"/>
                <w:lang w:val="uk-UA"/>
              </w:rPr>
            </w:pPr>
          </w:p>
        </w:tc>
        <w:tc>
          <w:tcPr>
            <w:tcW w:w="3118" w:type="dxa"/>
            <w:vMerge/>
            <w:vAlign w:val="center"/>
          </w:tcPr>
          <w:p w:rsidR="00C14AC9" w:rsidRPr="0042707A" w:rsidRDefault="00C14AC9" w:rsidP="00C14AC9">
            <w:pPr>
              <w:ind w:firstLine="0"/>
              <w:jc w:val="center"/>
              <w:rPr>
                <w:rFonts w:cs="Times New Roman"/>
                <w:b/>
                <w:szCs w:val="20"/>
                <w:lang w:val="uk-UA"/>
              </w:rPr>
            </w:pPr>
          </w:p>
        </w:tc>
        <w:tc>
          <w:tcPr>
            <w:tcW w:w="2126" w:type="dxa"/>
            <w:vMerge/>
            <w:vAlign w:val="center"/>
          </w:tcPr>
          <w:p w:rsidR="00C14AC9" w:rsidRPr="0042707A" w:rsidRDefault="00C14AC9" w:rsidP="00C14AC9">
            <w:pPr>
              <w:ind w:firstLine="0"/>
              <w:jc w:val="center"/>
              <w:rPr>
                <w:rFonts w:cs="Times New Roman"/>
                <w:szCs w:val="20"/>
                <w:lang w:val="uk-UA"/>
              </w:rPr>
            </w:pPr>
          </w:p>
        </w:tc>
        <w:tc>
          <w:tcPr>
            <w:tcW w:w="1276"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необоротні (довгостро</w:t>
            </w:r>
            <w:r w:rsidRPr="0042707A">
              <w:rPr>
                <w:rFonts w:cs="Times New Roman"/>
                <w:b/>
                <w:szCs w:val="20"/>
                <w:lang w:val="uk-UA"/>
              </w:rPr>
              <w:softHyphen/>
              <w:t>кові) засоби</w:t>
            </w:r>
          </w:p>
        </w:tc>
        <w:tc>
          <w:tcPr>
            <w:tcW w:w="992"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оборотні засоби</w:t>
            </w:r>
          </w:p>
        </w:tc>
        <w:tc>
          <w:tcPr>
            <w:tcW w:w="851"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джерела власних засобів</w:t>
            </w:r>
          </w:p>
        </w:tc>
        <w:tc>
          <w:tcPr>
            <w:tcW w:w="822"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дже</w:t>
            </w:r>
            <w:r w:rsidRPr="0042707A">
              <w:rPr>
                <w:rFonts w:cs="Times New Roman"/>
                <w:b/>
                <w:szCs w:val="20"/>
                <w:lang w:val="uk-UA"/>
              </w:rPr>
              <w:softHyphen/>
              <w:t>рела залуче</w:t>
            </w:r>
            <w:r w:rsidRPr="0042707A">
              <w:rPr>
                <w:rFonts w:cs="Times New Roman"/>
                <w:b/>
                <w:szCs w:val="20"/>
                <w:lang w:val="uk-UA"/>
              </w:rPr>
              <w:softHyphen/>
              <w:t>них за</w:t>
            </w:r>
            <w:r w:rsidRPr="0042707A">
              <w:rPr>
                <w:rFonts w:cs="Times New Roman"/>
                <w:b/>
                <w:szCs w:val="20"/>
                <w:lang w:val="uk-UA"/>
              </w:rPr>
              <w:softHyphen/>
              <w:t>собів</w:t>
            </w:r>
          </w:p>
        </w:tc>
      </w:tr>
      <w:tr w:rsidR="00C14AC9" w:rsidRPr="0042707A" w:rsidTr="00C14AC9">
        <w:trPr>
          <w:cantSplit/>
          <w:tblHeader/>
        </w:trPr>
        <w:tc>
          <w:tcPr>
            <w:tcW w:w="454"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А</w:t>
            </w:r>
          </w:p>
        </w:tc>
        <w:tc>
          <w:tcPr>
            <w:tcW w:w="3118"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1</w:t>
            </w:r>
          </w:p>
        </w:tc>
        <w:tc>
          <w:tcPr>
            <w:tcW w:w="2126"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2</w:t>
            </w:r>
          </w:p>
        </w:tc>
        <w:tc>
          <w:tcPr>
            <w:tcW w:w="1276"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3</w:t>
            </w:r>
          </w:p>
        </w:tc>
        <w:tc>
          <w:tcPr>
            <w:tcW w:w="992"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4</w:t>
            </w:r>
          </w:p>
        </w:tc>
        <w:tc>
          <w:tcPr>
            <w:tcW w:w="851"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5</w:t>
            </w:r>
          </w:p>
        </w:tc>
        <w:tc>
          <w:tcPr>
            <w:tcW w:w="822" w:type="dxa"/>
            <w:vAlign w:val="center"/>
          </w:tcPr>
          <w:p w:rsidR="00C14AC9" w:rsidRPr="0042707A" w:rsidRDefault="00C14AC9" w:rsidP="00C14AC9">
            <w:pPr>
              <w:ind w:firstLine="0"/>
              <w:jc w:val="center"/>
              <w:rPr>
                <w:rFonts w:cs="Times New Roman"/>
                <w:b/>
                <w:szCs w:val="20"/>
                <w:lang w:val="uk-UA"/>
              </w:rPr>
            </w:pPr>
            <w:r w:rsidRPr="0042707A">
              <w:rPr>
                <w:rFonts w:cs="Times New Roman"/>
                <w:b/>
                <w:szCs w:val="20"/>
                <w:lang w:val="uk-UA"/>
              </w:rPr>
              <w:t>6</w:t>
            </w:r>
          </w:p>
        </w:tc>
      </w:tr>
      <w:tr w:rsidR="00C14AC9" w:rsidRPr="0042707A" w:rsidTr="00C14AC9">
        <w:tc>
          <w:tcPr>
            <w:tcW w:w="454" w:type="dxa"/>
            <w:vAlign w:val="center"/>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w:t>
            </w:r>
          </w:p>
        </w:tc>
        <w:tc>
          <w:tcPr>
            <w:tcW w:w="3118" w:type="dxa"/>
            <w:vAlign w:val="center"/>
          </w:tcPr>
          <w:p w:rsidR="00C14AC9" w:rsidRPr="0042707A" w:rsidRDefault="00C14AC9" w:rsidP="00C14AC9">
            <w:pPr>
              <w:widowControl w:val="0"/>
              <w:autoSpaceDE w:val="0"/>
              <w:autoSpaceDN w:val="0"/>
              <w:adjustRightInd w:val="0"/>
              <w:ind w:firstLine="0"/>
              <w:jc w:val="left"/>
              <w:rPr>
                <w:rFonts w:cs="Times New Roman"/>
                <w:b/>
                <w:i/>
                <w:sz w:val="22"/>
                <w:szCs w:val="20"/>
                <w:lang w:val="uk-UA" w:eastAsia="uk-UA"/>
              </w:rPr>
            </w:pPr>
            <w:r w:rsidRPr="0042707A">
              <w:rPr>
                <w:rFonts w:cs="Times New Roman"/>
                <w:b/>
                <w:i/>
                <w:sz w:val="22"/>
                <w:szCs w:val="20"/>
                <w:lang w:val="uk-UA" w:eastAsia="uk-UA"/>
              </w:rPr>
              <w:t>Малоцінні та швидкозношувані предмети</w:t>
            </w:r>
          </w:p>
        </w:tc>
        <w:tc>
          <w:tcPr>
            <w:tcW w:w="2126" w:type="dxa"/>
            <w:vAlign w:val="center"/>
          </w:tcPr>
          <w:p w:rsidR="00C14AC9" w:rsidRPr="0042707A" w:rsidRDefault="00C14AC9" w:rsidP="00C14AC9">
            <w:pPr>
              <w:ind w:firstLine="0"/>
              <w:jc w:val="center"/>
              <w:rPr>
                <w:rFonts w:cs="Times New Roman"/>
                <w:b/>
                <w:sz w:val="22"/>
                <w:szCs w:val="20"/>
                <w:lang w:val="uk-UA"/>
              </w:rPr>
            </w:pPr>
            <w:r w:rsidRPr="0042707A">
              <w:rPr>
                <w:rFonts w:cs="Times New Roman"/>
                <w:b/>
                <w:sz w:val="22"/>
                <w:szCs w:val="20"/>
                <w:lang w:val="uk-UA"/>
              </w:rPr>
              <w:t>ГЗ</w:t>
            </w:r>
          </w:p>
        </w:tc>
        <w:tc>
          <w:tcPr>
            <w:tcW w:w="1276" w:type="dxa"/>
            <w:vAlign w:val="center"/>
          </w:tcPr>
          <w:p w:rsidR="00C14AC9" w:rsidRPr="0042707A" w:rsidRDefault="00C14AC9" w:rsidP="00C14AC9">
            <w:pPr>
              <w:ind w:firstLine="0"/>
              <w:jc w:val="center"/>
              <w:rPr>
                <w:rFonts w:cs="Times New Roman"/>
                <w:b/>
                <w:sz w:val="22"/>
                <w:szCs w:val="20"/>
                <w:lang w:val="uk-UA"/>
              </w:rPr>
            </w:pPr>
            <w:r w:rsidRPr="0042707A">
              <w:rPr>
                <w:rFonts w:cs="Times New Roman"/>
                <w:b/>
                <w:sz w:val="22"/>
                <w:szCs w:val="20"/>
                <w:lang w:val="uk-UA"/>
              </w:rPr>
              <w:t>-</w:t>
            </w:r>
          </w:p>
        </w:tc>
        <w:tc>
          <w:tcPr>
            <w:tcW w:w="992" w:type="dxa"/>
            <w:vAlign w:val="center"/>
          </w:tcPr>
          <w:p w:rsidR="00C14AC9" w:rsidRPr="0042707A" w:rsidRDefault="00C14AC9" w:rsidP="00C14AC9">
            <w:pPr>
              <w:ind w:firstLine="0"/>
              <w:jc w:val="center"/>
              <w:rPr>
                <w:rFonts w:cs="Times New Roman"/>
                <w:b/>
                <w:sz w:val="22"/>
                <w:szCs w:val="20"/>
                <w:lang w:val="uk-UA"/>
              </w:rPr>
            </w:pPr>
            <w:r w:rsidRPr="0042707A">
              <w:rPr>
                <w:rFonts w:cs="Times New Roman"/>
                <w:b/>
                <w:sz w:val="22"/>
                <w:szCs w:val="20"/>
                <w:lang w:val="uk-UA"/>
              </w:rPr>
              <w:t>+</w:t>
            </w:r>
          </w:p>
        </w:tc>
        <w:tc>
          <w:tcPr>
            <w:tcW w:w="851" w:type="dxa"/>
            <w:vAlign w:val="center"/>
          </w:tcPr>
          <w:p w:rsidR="00C14AC9" w:rsidRPr="0042707A" w:rsidRDefault="00C14AC9" w:rsidP="00C14AC9">
            <w:pPr>
              <w:ind w:firstLine="0"/>
              <w:jc w:val="center"/>
              <w:rPr>
                <w:rFonts w:cs="Times New Roman"/>
                <w:b/>
                <w:sz w:val="22"/>
                <w:szCs w:val="20"/>
                <w:lang w:val="uk-UA"/>
              </w:rPr>
            </w:pPr>
            <w:r w:rsidRPr="0042707A">
              <w:rPr>
                <w:rFonts w:cs="Times New Roman"/>
                <w:b/>
                <w:sz w:val="22"/>
                <w:szCs w:val="20"/>
                <w:lang w:val="uk-UA"/>
              </w:rPr>
              <w:t>-</w:t>
            </w:r>
          </w:p>
        </w:tc>
        <w:tc>
          <w:tcPr>
            <w:tcW w:w="822" w:type="dxa"/>
            <w:vAlign w:val="center"/>
          </w:tcPr>
          <w:p w:rsidR="00C14AC9" w:rsidRPr="0042707A" w:rsidRDefault="00C14AC9" w:rsidP="00C14AC9">
            <w:pPr>
              <w:ind w:firstLine="0"/>
              <w:jc w:val="center"/>
              <w:rPr>
                <w:rFonts w:cs="Times New Roman"/>
                <w:b/>
                <w:sz w:val="22"/>
                <w:szCs w:val="20"/>
                <w:lang w:val="uk-UA"/>
              </w:rPr>
            </w:pPr>
            <w:r w:rsidRPr="0042707A">
              <w:rPr>
                <w:rFonts w:cs="Times New Roman"/>
                <w:b/>
                <w:sz w:val="22"/>
                <w:szCs w:val="20"/>
                <w:lang w:val="uk-UA"/>
              </w:rPr>
              <w:t>-</w:t>
            </w: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2</w:t>
            </w:r>
          </w:p>
        </w:tc>
        <w:tc>
          <w:tcPr>
            <w:tcW w:w="3118" w:type="dxa"/>
          </w:tcPr>
          <w:p w:rsidR="00C14AC9" w:rsidRPr="0042707A" w:rsidRDefault="00C14AC9" w:rsidP="00C14AC9">
            <w:pPr>
              <w:widowControl w:val="0"/>
              <w:autoSpaceDE w:val="0"/>
              <w:autoSpaceDN w:val="0"/>
              <w:adjustRightInd w:val="0"/>
              <w:ind w:firstLine="0"/>
              <w:rPr>
                <w:rFonts w:cs="Times New Roman"/>
                <w:sz w:val="22"/>
                <w:szCs w:val="20"/>
                <w:lang w:val="uk-UA" w:eastAsia="uk-UA"/>
              </w:rPr>
            </w:pPr>
            <w:r w:rsidRPr="0042707A">
              <w:rPr>
                <w:rFonts w:cs="Times New Roman"/>
                <w:sz w:val="22"/>
                <w:szCs w:val="20"/>
                <w:lang w:val="uk-UA" w:eastAsia="uk-UA"/>
              </w:rPr>
              <w:t>Нерозподілений прибуток</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3</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Резервний капітал</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4</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Нематеріальні активи</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5</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Молотки на складі підприємства</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6</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Тарні матеріали на складі підприємства</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7</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Меблі в офісі фабрики</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8</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Незавершене будівництво нового цеху</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9</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Незавершені вироби в цехах</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10</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 xml:space="preserve">Заборгованість дебіторів </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11</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Будинок складу фабрики</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12</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Облігації, які куплені з метою продажу</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13</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Готове взуття на складі</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14</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Будинок складу паливно-мастильних матеріалів</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15</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Телефонні апарати</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16</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Зразки нового взуття підприємства на виставці</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17</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Будинок відпочинку підприємства</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lastRenderedPageBreak/>
              <w:t>18</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Довгостроковий кредит банку</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19</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Заборгованість підприємства з оплати праці службовцям</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20</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Сировина для виробництва на складі</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r w:rsidR="00C14AC9" w:rsidRPr="0042707A" w:rsidTr="00C14AC9">
        <w:tc>
          <w:tcPr>
            <w:tcW w:w="454" w:type="dxa"/>
          </w:tcPr>
          <w:p w:rsidR="00C14AC9" w:rsidRPr="0042707A" w:rsidRDefault="00C14AC9" w:rsidP="00C14AC9">
            <w:pPr>
              <w:ind w:firstLine="0"/>
              <w:jc w:val="center"/>
              <w:rPr>
                <w:rFonts w:cs="Times New Roman"/>
                <w:sz w:val="22"/>
                <w:szCs w:val="20"/>
                <w:lang w:val="uk-UA"/>
              </w:rPr>
            </w:pPr>
            <w:r w:rsidRPr="0042707A">
              <w:rPr>
                <w:rFonts w:cs="Times New Roman"/>
                <w:sz w:val="22"/>
                <w:szCs w:val="20"/>
                <w:lang w:val="uk-UA"/>
              </w:rPr>
              <w:t>21</w:t>
            </w:r>
          </w:p>
        </w:tc>
        <w:tc>
          <w:tcPr>
            <w:tcW w:w="3118" w:type="dxa"/>
          </w:tcPr>
          <w:p w:rsidR="00C14AC9" w:rsidRPr="0042707A" w:rsidRDefault="00C14AC9" w:rsidP="00C14AC9">
            <w:pPr>
              <w:widowControl w:val="0"/>
              <w:autoSpaceDE w:val="0"/>
              <w:autoSpaceDN w:val="0"/>
              <w:adjustRightInd w:val="0"/>
              <w:ind w:firstLine="0"/>
              <w:jc w:val="left"/>
              <w:rPr>
                <w:rFonts w:cs="Times New Roman"/>
                <w:sz w:val="22"/>
                <w:szCs w:val="20"/>
                <w:lang w:val="uk-UA" w:eastAsia="uk-UA"/>
              </w:rPr>
            </w:pPr>
            <w:r w:rsidRPr="0042707A">
              <w:rPr>
                <w:rFonts w:cs="Times New Roman"/>
                <w:sz w:val="22"/>
                <w:szCs w:val="20"/>
                <w:lang w:val="uk-UA" w:eastAsia="uk-UA"/>
              </w:rPr>
              <w:t>Заборгованість перед бюджетом</w:t>
            </w:r>
          </w:p>
        </w:tc>
        <w:tc>
          <w:tcPr>
            <w:tcW w:w="2126" w:type="dxa"/>
          </w:tcPr>
          <w:p w:rsidR="00C14AC9" w:rsidRPr="0042707A" w:rsidRDefault="00C14AC9" w:rsidP="00C14AC9">
            <w:pPr>
              <w:ind w:firstLine="0"/>
              <w:jc w:val="right"/>
              <w:rPr>
                <w:rFonts w:cs="Times New Roman"/>
                <w:color w:val="000000"/>
                <w:sz w:val="22"/>
                <w:szCs w:val="20"/>
                <w:lang w:val="uk-UA"/>
              </w:rPr>
            </w:pPr>
          </w:p>
        </w:tc>
        <w:tc>
          <w:tcPr>
            <w:tcW w:w="1276" w:type="dxa"/>
          </w:tcPr>
          <w:p w:rsidR="00C14AC9" w:rsidRPr="0042707A" w:rsidRDefault="00C14AC9" w:rsidP="00C14AC9">
            <w:pPr>
              <w:ind w:firstLine="0"/>
              <w:jc w:val="right"/>
              <w:rPr>
                <w:rFonts w:cs="Times New Roman"/>
                <w:color w:val="000000"/>
                <w:sz w:val="22"/>
                <w:szCs w:val="20"/>
                <w:lang w:val="uk-UA"/>
              </w:rPr>
            </w:pPr>
          </w:p>
        </w:tc>
        <w:tc>
          <w:tcPr>
            <w:tcW w:w="992" w:type="dxa"/>
          </w:tcPr>
          <w:p w:rsidR="00C14AC9" w:rsidRPr="0042707A" w:rsidRDefault="00C14AC9" w:rsidP="00C14AC9">
            <w:pPr>
              <w:ind w:firstLine="0"/>
              <w:jc w:val="right"/>
              <w:rPr>
                <w:rFonts w:cs="Times New Roman"/>
                <w:color w:val="000000"/>
                <w:sz w:val="22"/>
                <w:szCs w:val="20"/>
                <w:lang w:val="uk-UA"/>
              </w:rPr>
            </w:pPr>
          </w:p>
        </w:tc>
        <w:tc>
          <w:tcPr>
            <w:tcW w:w="851" w:type="dxa"/>
          </w:tcPr>
          <w:p w:rsidR="00C14AC9" w:rsidRPr="0042707A" w:rsidRDefault="00C14AC9" w:rsidP="00C14AC9">
            <w:pPr>
              <w:ind w:firstLine="0"/>
              <w:jc w:val="right"/>
              <w:rPr>
                <w:rFonts w:cs="Times New Roman"/>
                <w:color w:val="000000"/>
                <w:sz w:val="22"/>
                <w:szCs w:val="20"/>
                <w:lang w:val="uk-UA"/>
              </w:rPr>
            </w:pPr>
          </w:p>
        </w:tc>
        <w:tc>
          <w:tcPr>
            <w:tcW w:w="822" w:type="dxa"/>
            <w:vAlign w:val="bottom"/>
          </w:tcPr>
          <w:p w:rsidR="00C14AC9" w:rsidRPr="0042707A" w:rsidRDefault="00C14AC9" w:rsidP="00C14AC9">
            <w:pPr>
              <w:ind w:firstLine="0"/>
              <w:jc w:val="right"/>
              <w:rPr>
                <w:rFonts w:cs="Times New Roman"/>
                <w:color w:val="000000"/>
                <w:sz w:val="22"/>
                <w:szCs w:val="20"/>
                <w:lang w:val="uk-UA"/>
              </w:rPr>
            </w:pPr>
          </w:p>
        </w:tc>
      </w:tr>
    </w:tbl>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rPr>
          <w:rFonts w:cs="Times New Roman"/>
          <w:sz w:val="28"/>
          <w:szCs w:val="24"/>
          <w:lang w:val="uk-UA"/>
        </w:rPr>
      </w:pPr>
      <w:r w:rsidRPr="0042707A">
        <w:rPr>
          <w:rFonts w:cs="Times New Roman"/>
          <w:b/>
          <w:sz w:val="28"/>
          <w:szCs w:val="24"/>
          <w:lang w:val="uk-UA"/>
        </w:rPr>
        <w:t>Завдання 2.3.2.</w:t>
      </w:r>
      <w:r w:rsidRPr="0042707A">
        <w:rPr>
          <w:rFonts w:cs="Times New Roman"/>
          <w:sz w:val="28"/>
          <w:szCs w:val="24"/>
          <w:lang w:val="uk-UA"/>
        </w:rPr>
        <w:t xml:space="preserve"> Які елементи методу бухгалтерського обліку (інвентаризація, документування, оцінка, калькулювання, рахунки, подвійний запис, баланс та звітність) використані при здійсненні та обліку наведених господарських операцій?</w:t>
      </w:r>
    </w:p>
    <w:p w:rsidR="00C14AC9" w:rsidRPr="0042707A" w:rsidRDefault="00C14AC9" w:rsidP="00C14AC9">
      <w:pPr>
        <w:rPr>
          <w:rFonts w:cs="Times New Roman"/>
          <w:i/>
          <w:sz w:val="28"/>
          <w:szCs w:val="24"/>
          <w:lang w:val="uk-UA"/>
        </w:rPr>
      </w:pPr>
      <w:r w:rsidRPr="0042707A">
        <w:rPr>
          <w:rFonts w:cs="Times New Roman"/>
          <w:b/>
          <w:i/>
          <w:sz w:val="28"/>
          <w:szCs w:val="24"/>
          <w:lang w:val="uk-UA"/>
        </w:rPr>
        <w:t>Примітка</w:t>
      </w:r>
      <w:r w:rsidRPr="0042707A">
        <w:rPr>
          <w:rFonts w:cs="Times New Roman"/>
          <w:i/>
          <w:sz w:val="28"/>
          <w:szCs w:val="24"/>
          <w:lang w:val="uk-UA"/>
        </w:rPr>
        <w:t>: групування оформити за структурою, викладеною у табл. 1.3.</w:t>
      </w:r>
    </w:p>
    <w:p w:rsidR="00C14AC9" w:rsidRPr="0042707A" w:rsidRDefault="00C14AC9" w:rsidP="00C14AC9">
      <w:pPr>
        <w:widowControl w:val="0"/>
        <w:autoSpaceDE w:val="0"/>
        <w:autoSpaceDN w:val="0"/>
        <w:adjustRightInd w:val="0"/>
        <w:jc w:val="right"/>
        <w:rPr>
          <w:rFonts w:cs="Times New Roman"/>
          <w:sz w:val="28"/>
          <w:szCs w:val="24"/>
          <w:lang w:val="uk-UA" w:eastAsia="uk-UA"/>
        </w:rPr>
      </w:pPr>
      <w:r w:rsidRPr="0042707A">
        <w:rPr>
          <w:rFonts w:cs="Times New Roman"/>
          <w:sz w:val="28"/>
          <w:szCs w:val="24"/>
          <w:lang w:val="uk-UA" w:eastAsia="uk-UA"/>
        </w:rPr>
        <w:t>Таблиця 1.3</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Групування операцій</w:t>
      </w:r>
    </w:p>
    <w:p w:rsidR="00C14AC9" w:rsidRPr="0042707A" w:rsidRDefault="00C14AC9" w:rsidP="00C14AC9">
      <w:pPr>
        <w:ind w:firstLine="0"/>
        <w:jc w:val="center"/>
        <w:rPr>
          <w:rFonts w:cs="Times New Roman"/>
          <w:b/>
          <w:bCs/>
          <w:iCs/>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3"/>
        <w:gridCol w:w="5976"/>
        <w:gridCol w:w="3090"/>
      </w:tblGrid>
      <w:tr w:rsidR="00C14AC9" w:rsidRPr="0042707A" w:rsidTr="002A2B96">
        <w:trPr>
          <w:cantSplit/>
          <w:trHeight w:val="276"/>
          <w:tblHeader/>
        </w:trPr>
        <w:tc>
          <w:tcPr>
            <w:tcW w:w="573" w:type="dxa"/>
            <w:vMerge w:val="restart"/>
            <w:vAlign w:val="center"/>
          </w:tcPr>
          <w:p w:rsidR="00C14AC9" w:rsidRPr="0042707A" w:rsidRDefault="00C14AC9" w:rsidP="00C14AC9">
            <w:pPr>
              <w:ind w:firstLine="0"/>
              <w:jc w:val="center"/>
              <w:rPr>
                <w:rFonts w:cs="Times New Roman"/>
                <w:sz w:val="24"/>
                <w:lang w:val="uk-UA"/>
              </w:rPr>
            </w:pPr>
            <w:r w:rsidRPr="0042707A">
              <w:rPr>
                <w:rFonts w:cs="Times New Roman"/>
                <w:b/>
                <w:sz w:val="24"/>
                <w:lang w:val="uk-UA"/>
              </w:rPr>
              <w:t>№ з/п</w:t>
            </w:r>
          </w:p>
        </w:tc>
        <w:tc>
          <w:tcPr>
            <w:tcW w:w="5976" w:type="dxa"/>
            <w:vMerge w:val="restart"/>
            <w:vAlign w:val="center"/>
          </w:tcPr>
          <w:p w:rsidR="00C14AC9" w:rsidRPr="0042707A" w:rsidRDefault="00C14AC9" w:rsidP="00C14AC9">
            <w:pPr>
              <w:ind w:firstLine="0"/>
              <w:jc w:val="center"/>
              <w:rPr>
                <w:rFonts w:cs="Times New Roman"/>
                <w:b/>
                <w:sz w:val="24"/>
                <w:lang w:val="uk-UA"/>
              </w:rPr>
            </w:pPr>
            <w:r w:rsidRPr="0042707A">
              <w:rPr>
                <w:rFonts w:cs="Times New Roman"/>
                <w:b/>
                <w:sz w:val="24"/>
                <w:lang w:val="uk-UA"/>
              </w:rPr>
              <w:t>Об’єкт обліку</w:t>
            </w:r>
          </w:p>
        </w:tc>
        <w:tc>
          <w:tcPr>
            <w:tcW w:w="3090" w:type="dxa"/>
            <w:vMerge w:val="restart"/>
            <w:vAlign w:val="center"/>
          </w:tcPr>
          <w:p w:rsidR="00C14AC9" w:rsidRPr="0042707A" w:rsidRDefault="00C14AC9" w:rsidP="00C14AC9">
            <w:pPr>
              <w:ind w:firstLine="0"/>
              <w:jc w:val="center"/>
              <w:rPr>
                <w:rFonts w:cs="Times New Roman"/>
                <w:b/>
                <w:sz w:val="24"/>
                <w:lang w:val="uk-UA"/>
              </w:rPr>
            </w:pPr>
            <w:r w:rsidRPr="0042707A">
              <w:rPr>
                <w:rFonts w:cs="Times New Roman"/>
                <w:b/>
                <w:sz w:val="24"/>
                <w:lang w:val="uk-UA"/>
              </w:rPr>
              <w:t>Господарський засіб (ГЗ) чи джерело утворення господарського засобу (ДУГЗ)</w:t>
            </w:r>
          </w:p>
        </w:tc>
      </w:tr>
      <w:tr w:rsidR="00C14AC9" w:rsidRPr="0042707A" w:rsidTr="002A2B96">
        <w:trPr>
          <w:cantSplit/>
          <w:trHeight w:val="284"/>
          <w:tblHeader/>
        </w:trPr>
        <w:tc>
          <w:tcPr>
            <w:tcW w:w="573" w:type="dxa"/>
            <w:vMerge/>
            <w:vAlign w:val="center"/>
          </w:tcPr>
          <w:p w:rsidR="00C14AC9" w:rsidRPr="0042707A" w:rsidRDefault="00C14AC9" w:rsidP="00C14AC9">
            <w:pPr>
              <w:ind w:firstLine="0"/>
              <w:jc w:val="center"/>
              <w:rPr>
                <w:rFonts w:cs="Times New Roman"/>
                <w:b/>
                <w:sz w:val="24"/>
                <w:lang w:val="uk-UA"/>
              </w:rPr>
            </w:pPr>
          </w:p>
        </w:tc>
        <w:tc>
          <w:tcPr>
            <w:tcW w:w="5976" w:type="dxa"/>
            <w:vMerge/>
            <w:vAlign w:val="center"/>
          </w:tcPr>
          <w:p w:rsidR="00C14AC9" w:rsidRPr="0042707A" w:rsidRDefault="00C14AC9" w:rsidP="00C14AC9">
            <w:pPr>
              <w:ind w:firstLine="0"/>
              <w:jc w:val="center"/>
              <w:rPr>
                <w:rFonts w:cs="Times New Roman"/>
                <w:b/>
                <w:sz w:val="24"/>
                <w:lang w:val="uk-UA"/>
              </w:rPr>
            </w:pPr>
          </w:p>
        </w:tc>
        <w:tc>
          <w:tcPr>
            <w:tcW w:w="3090" w:type="dxa"/>
            <w:vMerge/>
            <w:vAlign w:val="center"/>
          </w:tcPr>
          <w:p w:rsidR="00C14AC9" w:rsidRPr="0042707A" w:rsidRDefault="00C14AC9" w:rsidP="00C14AC9">
            <w:pPr>
              <w:ind w:firstLine="0"/>
              <w:jc w:val="center"/>
              <w:rPr>
                <w:rFonts w:cs="Times New Roman"/>
                <w:b/>
                <w:sz w:val="24"/>
                <w:lang w:val="uk-UA"/>
              </w:rPr>
            </w:pPr>
          </w:p>
        </w:tc>
      </w:tr>
      <w:tr w:rsidR="00C14AC9" w:rsidRPr="0042707A" w:rsidTr="002A2B96">
        <w:trPr>
          <w:cantSplit/>
          <w:tblHeader/>
        </w:trPr>
        <w:tc>
          <w:tcPr>
            <w:tcW w:w="573" w:type="dxa"/>
          </w:tcPr>
          <w:p w:rsidR="00C14AC9" w:rsidRPr="0042707A" w:rsidRDefault="00C14AC9" w:rsidP="00C14AC9">
            <w:pPr>
              <w:ind w:firstLine="0"/>
              <w:jc w:val="center"/>
              <w:rPr>
                <w:rFonts w:cs="Times New Roman"/>
                <w:b/>
                <w:sz w:val="24"/>
                <w:lang w:val="uk-UA"/>
              </w:rPr>
            </w:pPr>
            <w:r w:rsidRPr="0042707A">
              <w:rPr>
                <w:rFonts w:cs="Times New Roman"/>
                <w:b/>
                <w:sz w:val="24"/>
                <w:lang w:val="uk-UA"/>
              </w:rPr>
              <w:t>А</w:t>
            </w:r>
          </w:p>
        </w:tc>
        <w:tc>
          <w:tcPr>
            <w:tcW w:w="5976" w:type="dxa"/>
            <w:vAlign w:val="bottom"/>
          </w:tcPr>
          <w:p w:rsidR="00C14AC9" w:rsidRPr="0042707A" w:rsidRDefault="00C14AC9" w:rsidP="00C14AC9">
            <w:pPr>
              <w:ind w:firstLine="0"/>
              <w:jc w:val="center"/>
              <w:rPr>
                <w:rFonts w:cs="Times New Roman"/>
                <w:b/>
                <w:color w:val="000000"/>
                <w:sz w:val="24"/>
                <w:lang w:val="uk-UA"/>
              </w:rPr>
            </w:pPr>
            <w:r w:rsidRPr="0042707A">
              <w:rPr>
                <w:rFonts w:cs="Times New Roman"/>
                <w:b/>
                <w:color w:val="000000"/>
                <w:sz w:val="24"/>
                <w:lang w:val="uk-UA"/>
              </w:rPr>
              <w:t>1</w:t>
            </w:r>
          </w:p>
        </w:tc>
        <w:tc>
          <w:tcPr>
            <w:tcW w:w="3090" w:type="dxa"/>
          </w:tcPr>
          <w:p w:rsidR="00C14AC9" w:rsidRPr="0042707A" w:rsidRDefault="00C14AC9" w:rsidP="00C14AC9">
            <w:pPr>
              <w:ind w:firstLine="0"/>
              <w:jc w:val="center"/>
              <w:rPr>
                <w:rFonts w:cs="Times New Roman"/>
                <w:b/>
                <w:color w:val="000000"/>
                <w:sz w:val="24"/>
                <w:lang w:val="uk-UA"/>
              </w:rPr>
            </w:pPr>
            <w:r w:rsidRPr="0042707A">
              <w:rPr>
                <w:rFonts w:cs="Times New Roman"/>
                <w:b/>
                <w:color w:val="000000"/>
                <w:sz w:val="24"/>
                <w:lang w:val="uk-UA"/>
              </w:rPr>
              <w:t>2</w:t>
            </w:r>
          </w:p>
        </w:tc>
      </w:tr>
      <w:tr w:rsidR="00C14AC9" w:rsidRPr="0042707A" w:rsidTr="002A2B96">
        <w:trPr>
          <w:cantSplit/>
        </w:trPr>
        <w:tc>
          <w:tcPr>
            <w:tcW w:w="573" w:type="dxa"/>
            <w:vAlign w:val="center"/>
          </w:tcPr>
          <w:p w:rsidR="00C14AC9" w:rsidRPr="0042707A" w:rsidRDefault="00C14AC9" w:rsidP="00C14AC9">
            <w:pPr>
              <w:ind w:firstLine="0"/>
              <w:jc w:val="center"/>
              <w:rPr>
                <w:rFonts w:cs="Times New Roman"/>
                <w:sz w:val="24"/>
                <w:lang w:val="uk-UA"/>
              </w:rPr>
            </w:pPr>
            <w:r w:rsidRPr="0042707A">
              <w:rPr>
                <w:rFonts w:cs="Times New Roman"/>
                <w:sz w:val="24"/>
                <w:lang w:val="uk-UA"/>
              </w:rPr>
              <w:t>1</w:t>
            </w:r>
          </w:p>
        </w:tc>
        <w:tc>
          <w:tcPr>
            <w:tcW w:w="5976" w:type="dxa"/>
            <w:vAlign w:val="center"/>
          </w:tcPr>
          <w:p w:rsidR="00C14AC9" w:rsidRPr="0042707A" w:rsidRDefault="00C14AC9" w:rsidP="00C14AC9">
            <w:pPr>
              <w:widowControl w:val="0"/>
              <w:autoSpaceDE w:val="0"/>
              <w:autoSpaceDN w:val="0"/>
              <w:adjustRightInd w:val="0"/>
              <w:ind w:firstLine="0"/>
              <w:jc w:val="left"/>
              <w:rPr>
                <w:rFonts w:cs="Times New Roman"/>
                <w:b/>
                <w:i/>
                <w:sz w:val="24"/>
                <w:lang w:val="uk-UA" w:eastAsia="uk-UA"/>
              </w:rPr>
            </w:pPr>
            <w:r w:rsidRPr="0042707A">
              <w:rPr>
                <w:rFonts w:cs="Times New Roman"/>
                <w:b/>
                <w:i/>
                <w:sz w:val="24"/>
                <w:lang w:val="uk-UA" w:eastAsia="uk-UA"/>
              </w:rPr>
              <w:t>На підставі наказу було видано зарплату працівникам</w:t>
            </w:r>
          </w:p>
        </w:tc>
        <w:tc>
          <w:tcPr>
            <w:tcW w:w="3090" w:type="dxa"/>
            <w:vAlign w:val="center"/>
          </w:tcPr>
          <w:p w:rsidR="00C14AC9" w:rsidRPr="0042707A" w:rsidRDefault="00C14AC9" w:rsidP="00C14AC9">
            <w:pPr>
              <w:ind w:firstLine="0"/>
              <w:jc w:val="center"/>
              <w:rPr>
                <w:rFonts w:cs="Times New Roman"/>
                <w:b/>
                <w:sz w:val="24"/>
                <w:lang w:val="uk-UA"/>
              </w:rPr>
            </w:pPr>
            <w:r w:rsidRPr="0042707A">
              <w:rPr>
                <w:rFonts w:cs="Times New Roman"/>
                <w:b/>
                <w:i/>
                <w:sz w:val="24"/>
                <w:lang w:val="uk-UA" w:eastAsia="uk-UA"/>
              </w:rPr>
              <w:t>документування</w:t>
            </w:r>
          </w:p>
        </w:tc>
      </w:tr>
      <w:tr w:rsidR="00C14AC9" w:rsidRPr="0042707A" w:rsidTr="002A2B96">
        <w:trPr>
          <w:cantSplit/>
        </w:trPr>
        <w:tc>
          <w:tcPr>
            <w:tcW w:w="573" w:type="dxa"/>
          </w:tcPr>
          <w:p w:rsidR="00C14AC9" w:rsidRPr="0042707A" w:rsidRDefault="00C14AC9" w:rsidP="00C14AC9">
            <w:pPr>
              <w:ind w:firstLine="0"/>
              <w:jc w:val="center"/>
              <w:rPr>
                <w:rFonts w:cs="Times New Roman"/>
                <w:sz w:val="24"/>
                <w:lang w:val="uk-UA"/>
              </w:rPr>
            </w:pPr>
            <w:r w:rsidRPr="0042707A">
              <w:rPr>
                <w:rFonts w:cs="Times New Roman"/>
                <w:sz w:val="24"/>
                <w:lang w:val="uk-UA"/>
              </w:rPr>
              <w:t>2</w:t>
            </w:r>
          </w:p>
        </w:tc>
        <w:tc>
          <w:tcPr>
            <w:tcW w:w="5976" w:type="dxa"/>
          </w:tcPr>
          <w:p w:rsidR="00C14AC9" w:rsidRPr="0042707A" w:rsidRDefault="00C14AC9" w:rsidP="00C14AC9">
            <w:pPr>
              <w:widowControl w:val="0"/>
              <w:autoSpaceDE w:val="0"/>
              <w:autoSpaceDN w:val="0"/>
              <w:adjustRightInd w:val="0"/>
              <w:ind w:firstLine="0"/>
              <w:rPr>
                <w:rFonts w:cs="Times New Roman"/>
                <w:sz w:val="24"/>
                <w:lang w:val="uk-UA" w:eastAsia="uk-UA"/>
              </w:rPr>
            </w:pPr>
            <w:r w:rsidRPr="0042707A">
              <w:rPr>
                <w:rFonts w:cs="Times New Roman"/>
                <w:sz w:val="24"/>
                <w:lang w:val="uk-UA"/>
              </w:rPr>
              <w:t>Визначено собівартість 100 одиниць готової продукції</w:t>
            </w:r>
          </w:p>
        </w:tc>
        <w:tc>
          <w:tcPr>
            <w:tcW w:w="3090" w:type="dxa"/>
          </w:tcPr>
          <w:p w:rsidR="00C14AC9" w:rsidRPr="0042707A" w:rsidRDefault="00C14AC9" w:rsidP="00C14AC9">
            <w:pPr>
              <w:ind w:firstLine="0"/>
              <w:jc w:val="right"/>
              <w:rPr>
                <w:rFonts w:cs="Times New Roman"/>
                <w:color w:val="000000"/>
                <w:sz w:val="24"/>
                <w:lang w:val="uk-UA"/>
              </w:rPr>
            </w:pPr>
          </w:p>
        </w:tc>
      </w:tr>
      <w:tr w:rsidR="00C14AC9" w:rsidRPr="0042707A" w:rsidTr="002A2B96">
        <w:trPr>
          <w:cantSplit/>
        </w:trPr>
        <w:tc>
          <w:tcPr>
            <w:tcW w:w="573" w:type="dxa"/>
          </w:tcPr>
          <w:p w:rsidR="00C14AC9" w:rsidRPr="0042707A" w:rsidRDefault="00C14AC9" w:rsidP="00C14AC9">
            <w:pPr>
              <w:ind w:firstLine="0"/>
              <w:jc w:val="center"/>
              <w:rPr>
                <w:rFonts w:cs="Times New Roman"/>
                <w:sz w:val="24"/>
                <w:lang w:val="uk-UA"/>
              </w:rPr>
            </w:pPr>
            <w:r w:rsidRPr="0042707A">
              <w:rPr>
                <w:rFonts w:cs="Times New Roman"/>
                <w:sz w:val="24"/>
                <w:lang w:val="uk-UA"/>
              </w:rPr>
              <w:t>3</w:t>
            </w:r>
          </w:p>
        </w:tc>
        <w:tc>
          <w:tcPr>
            <w:tcW w:w="5976" w:type="dxa"/>
          </w:tcPr>
          <w:p w:rsidR="00C14AC9" w:rsidRPr="0042707A" w:rsidRDefault="00C14AC9" w:rsidP="00C14AC9">
            <w:pPr>
              <w:widowControl w:val="0"/>
              <w:autoSpaceDE w:val="0"/>
              <w:autoSpaceDN w:val="0"/>
              <w:adjustRightInd w:val="0"/>
              <w:ind w:firstLine="0"/>
              <w:jc w:val="left"/>
              <w:rPr>
                <w:rFonts w:cs="Times New Roman"/>
                <w:sz w:val="24"/>
                <w:lang w:val="uk-UA" w:eastAsia="uk-UA"/>
              </w:rPr>
            </w:pPr>
            <w:r w:rsidRPr="0042707A">
              <w:rPr>
                <w:rFonts w:cs="Times New Roman"/>
                <w:sz w:val="24"/>
                <w:lang w:val="uk-UA"/>
              </w:rPr>
              <w:t>Складено звіт з праці та бухгалтерський баланс</w:t>
            </w:r>
          </w:p>
        </w:tc>
        <w:tc>
          <w:tcPr>
            <w:tcW w:w="3090" w:type="dxa"/>
          </w:tcPr>
          <w:p w:rsidR="00C14AC9" w:rsidRPr="0042707A" w:rsidRDefault="00C14AC9" w:rsidP="00C14AC9">
            <w:pPr>
              <w:ind w:firstLine="0"/>
              <w:jc w:val="right"/>
              <w:rPr>
                <w:rFonts w:cs="Times New Roman"/>
                <w:color w:val="000000"/>
                <w:sz w:val="24"/>
                <w:lang w:val="uk-UA"/>
              </w:rPr>
            </w:pPr>
          </w:p>
        </w:tc>
      </w:tr>
      <w:tr w:rsidR="00C14AC9" w:rsidRPr="0042707A" w:rsidTr="002A2B96">
        <w:trPr>
          <w:cantSplit/>
        </w:trPr>
        <w:tc>
          <w:tcPr>
            <w:tcW w:w="573" w:type="dxa"/>
          </w:tcPr>
          <w:p w:rsidR="00C14AC9" w:rsidRPr="0042707A" w:rsidRDefault="00C14AC9" w:rsidP="00C14AC9">
            <w:pPr>
              <w:ind w:firstLine="0"/>
              <w:jc w:val="center"/>
              <w:rPr>
                <w:rFonts w:cs="Times New Roman"/>
                <w:sz w:val="24"/>
                <w:lang w:val="uk-UA"/>
              </w:rPr>
            </w:pPr>
            <w:r w:rsidRPr="0042707A">
              <w:rPr>
                <w:rFonts w:cs="Times New Roman"/>
                <w:sz w:val="24"/>
                <w:lang w:val="uk-UA"/>
              </w:rPr>
              <w:t>4</w:t>
            </w:r>
          </w:p>
        </w:tc>
        <w:tc>
          <w:tcPr>
            <w:tcW w:w="5976" w:type="dxa"/>
          </w:tcPr>
          <w:p w:rsidR="00C14AC9" w:rsidRPr="0042707A" w:rsidRDefault="00C14AC9" w:rsidP="00C14AC9">
            <w:pPr>
              <w:widowControl w:val="0"/>
              <w:autoSpaceDE w:val="0"/>
              <w:autoSpaceDN w:val="0"/>
              <w:adjustRightInd w:val="0"/>
              <w:ind w:firstLine="0"/>
              <w:jc w:val="left"/>
              <w:rPr>
                <w:rFonts w:cs="Times New Roman"/>
                <w:sz w:val="24"/>
                <w:lang w:val="uk-UA" w:eastAsia="uk-UA"/>
              </w:rPr>
            </w:pPr>
            <w:r w:rsidRPr="0042707A">
              <w:rPr>
                <w:rFonts w:cs="Times New Roman"/>
                <w:sz w:val="24"/>
                <w:lang w:val="uk-UA"/>
              </w:rPr>
              <w:t>На бухгалтерських рахунках відображено нарахування зносу нематеріальних активів</w:t>
            </w:r>
          </w:p>
        </w:tc>
        <w:tc>
          <w:tcPr>
            <w:tcW w:w="3090" w:type="dxa"/>
          </w:tcPr>
          <w:p w:rsidR="00C14AC9" w:rsidRPr="0042707A" w:rsidRDefault="00C14AC9" w:rsidP="00C14AC9">
            <w:pPr>
              <w:ind w:firstLine="0"/>
              <w:jc w:val="right"/>
              <w:rPr>
                <w:rFonts w:cs="Times New Roman"/>
                <w:color w:val="000000"/>
                <w:sz w:val="24"/>
                <w:lang w:val="uk-UA"/>
              </w:rPr>
            </w:pPr>
          </w:p>
        </w:tc>
      </w:tr>
      <w:tr w:rsidR="00C14AC9" w:rsidRPr="0042707A" w:rsidTr="002A2B96">
        <w:trPr>
          <w:cantSplit/>
        </w:trPr>
        <w:tc>
          <w:tcPr>
            <w:tcW w:w="573" w:type="dxa"/>
          </w:tcPr>
          <w:p w:rsidR="00C14AC9" w:rsidRPr="0042707A" w:rsidRDefault="00C14AC9" w:rsidP="00C14AC9">
            <w:pPr>
              <w:ind w:firstLine="0"/>
              <w:jc w:val="center"/>
              <w:rPr>
                <w:rFonts w:cs="Times New Roman"/>
                <w:sz w:val="24"/>
                <w:lang w:val="uk-UA"/>
              </w:rPr>
            </w:pPr>
            <w:r w:rsidRPr="0042707A">
              <w:rPr>
                <w:rFonts w:cs="Times New Roman"/>
                <w:sz w:val="24"/>
                <w:lang w:val="uk-UA"/>
              </w:rPr>
              <w:t>5</w:t>
            </w:r>
          </w:p>
        </w:tc>
        <w:tc>
          <w:tcPr>
            <w:tcW w:w="5976" w:type="dxa"/>
          </w:tcPr>
          <w:p w:rsidR="00C14AC9" w:rsidRPr="0042707A" w:rsidRDefault="00C14AC9" w:rsidP="00C14AC9">
            <w:pPr>
              <w:widowControl w:val="0"/>
              <w:autoSpaceDE w:val="0"/>
              <w:autoSpaceDN w:val="0"/>
              <w:adjustRightInd w:val="0"/>
              <w:ind w:firstLine="0"/>
              <w:jc w:val="left"/>
              <w:rPr>
                <w:rFonts w:cs="Times New Roman"/>
                <w:sz w:val="24"/>
                <w:lang w:val="uk-UA" w:eastAsia="uk-UA"/>
              </w:rPr>
            </w:pPr>
            <w:r w:rsidRPr="0042707A">
              <w:rPr>
                <w:rFonts w:cs="Times New Roman"/>
                <w:sz w:val="24"/>
                <w:lang w:val="uk-UA"/>
              </w:rPr>
              <w:t>Здійснено уцінку матеріальних цінностей</w:t>
            </w:r>
          </w:p>
        </w:tc>
        <w:tc>
          <w:tcPr>
            <w:tcW w:w="3090" w:type="dxa"/>
          </w:tcPr>
          <w:p w:rsidR="00C14AC9" w:rsidRPr="0042707A" w:rsidRDefault="00C14AC9" w:rsidP="00C14AC9">
            <w:pPr>
              <w:ind w:firstLine="0"/>
              <w:jc w:val="right"/>
              <w:rPr>
                <w:rFonts w:cs="Times New Roman"/>
                <w:color w:val="000000"/>
                <w:sz w:val="24"/>
                <w:lang w:val="uk-UA"/>
              </w:rPr>
            </w:pPr>
          </w:p>
        </w:tc>
      </w:tr>
      <w:tr w:rsidR="00C14AC9" w:rsidRPr="0042707A" w:rsidTr="002A2B96">
        <w:trPr>
          <w:cantSplit/>
        </w:trPr>
        <w:tc>
          <w:tcPr>
            <w:tcW w:w="573" w:type="dxa"/>
          </w:tcPr>
          <w:p w:rsidR="00C14AC9" w:rsidRPr="0042707A" w:rsidRDefault="00C14AC9" w:rsidP="00C14AC9">
            <w:pPr>
              <w:ind w:firstLine="0"/>
              <w:jc w:val="center"/>
              <w:rPr>
                <w:rFonts w:cs="Times New Roman"/>
                <w:sz w:val="24"/>
                <w:lang w:val="uk-UA"/>
              </w:rPr>
            </w:pPr>
            <w:r w:rsidRPr="0042707A">
              <w:rPr>
                <w:rFonts w:cs="Times New Roman"/>
                <w:sz w:val="24"/>
                <w:lang w:val="uk-UA"/>
              </w:rPr>
              <w:t>6</w:t>
            </w:r>
          </w:p>
        </w:tc>
        <w:tc>
          <w:tcPr>
            <w:tcW w:w="5976" w:type="dxa"/>
          </w:tcPr>
          <w:p w:rsidR="00C14AC9" w:rsidRPr="0042707A" w:rsidRDefault="00C14AC9" w:rsidP="00C14AC9">
            <w:pPr>
              <w:widowControl w:val="0"/>
              <w:autoSpaceDE w:val="0"/>
              <w:autoSpaceDN w:val="0"/>
              <w:adjustRightInd w:val="0"/>
              <w:ind w:firstLine="0"/>
              <w:jc w:val="left"/>
              <w:rPr>
                <w:rFonts w:cs="Times New Roman"/>
                <w:sz w:val="24"/>
                <w:lang w:val="uk-UA" w:eastAsia="uk-UA"/>
              </w:rPr>
            </w:pPr>
            <w:r w:rsidRPr="0042707A">
              <w:rPr>
                <w:rFonts w:cs="Times New Roman"/>
                <w:sz w:val="24"/>
                <w:lang w:val="uk-UA"/>
              </w:rPr>
              <w:t>Встановлено факт нестачі товарів на складі</w:t>
            </w:r>
          </w:p>
        </w:tc>
        <w:tc>
          <w:tcPr>
            <w:tcW w:w="3090" w:type="dxa"/>
          </w:tcPr>
          <w:p w:rsidR="00C14AC9" w:rsidRPr="0042707A" w:rsidRDefault="00C14AC9" w:rsidP="00C14AC9">
            <w:pPr>
              <w:ind w:firstLine="0"/>
              <w:jc w:val="right"/>
              <w:rPr>
                <w:rFonts w:cs="Times New Roman"/>
                <w:color w:val="000000"/>
                <w:sz w:val="24"/>
                <w:lang w:val="uk-UA"/>
              </w:rPr>
            </w:pPr>
          </w:p>
        </w:tc>
      </w:tr>
      <w:tr w:rsidR="00C14AC9" w:rsidRPr="0042707A" w:rsidTr="002A2B96">
        <w:trPr>
          <w:cantSplit/>
        </w:trPr>
        <w:tc>
          <w:tcPr>
            <w:tcW w:w="573" w:type="dxa"/>
          </w:tcPr>
          <w:p w:rsidR="00C14AC9" w:rsidRPr="0042707A" w:rsidRDefault="00C14AC9" w:rsidP="00C14AC9">
            <w:pPr>
              <w:ind w:firstLine="0"/>
              <w:jc w:val="center"/>
              <w:rPr>
                <w:rFonts w:cs="Times New Roman"/>
                <w:sz w:val="24"/>
                <w:lang w:val="uk-UA"/>
              </w:rPr>
            </w:pPr>
            <w:r w:rsidRPr="0042707A">
              <w:rPr>
                <w:rFonts w:cs="Times New Roman"/>
                <w:sz w:val="24"/>
                <w:lang w:val="uk-UA"/>
              </w:rPr>
              <w:t>7</w:t>
            </w:r>
          </w:p>
        </w:tc>
        <w:tc>
          <w:tcPr>
            <w:tcW w:w="5976" w:type="dxa"/>
          </w:tcPr>
          <w:p w:rsidR="00C14AC9" w:rsidRPr="0042707A" w:rsidRDefault="00C14AC9" w:rsidP="00C14AC9">
            <w:pPr>
              <w:widowControl w:val="0"/>
              <w:autoSpaceDE w:val="0"/>
              <w:autoSpaceDN w:val="0"/>
              <w:adjustRightInd w:val="0"/>
              <w:ind w:firstLine="0"/>
              <w:jc w:val="left"/>
              <w:rPr>
                <w:rFonts w:cs="Times New Roman"/>
                <w:sz w:val="24"/>
                <w:lang w:val="uk-UA" w:eastAsia="uk-UA"/>
              </w:rPr>
            </w:pPr>
            <w:r w:rsidRPr="0042707A">
              <w:rPr>
                <w:rFonts w:cs="Times New Roman"/>
                <w:sz w:val="24"/>
                <w:lang w:val="uk-UA"/>
              </w:rPr>
              <w:t>Прийнято авансовий звіт робітника про використання підзвітних сум</w:t>
            </w:r>
          </w:p>
        </w:tc>
        <w:tc>
          <w:tcPr>
            <w:tcW w:w="3090" w:type="dxa"/>
          </w:tcPr>
          <w:p w:rsidR="00C14AC9" w:rsidRPr="0042707A" w:rsidRDefault="00C14AC9" w:rsidP="00C14AC9">
            <w:pPr>
              <w:ind w:firstLine="0"/>
              <w:jc w:val="right"/>
              <w:rPr>
                <w:rFonts w:cs="Times New Roman"/>
                <w:color w:val="000000"/>
                <w:sz w:val="24"/>
                <w:lang w:val="uk-UA"/>
              </w:rPr>
            </w:pPr>
          </w:p>
        </w:tc>
      </w:tr>
    </w:tbl>
    <w:p w:rsidR="00C14AC9" w:rsidRPr="0042707A" w:rsidRDefault="00C14AC9" w:rsidP="00C14AC9">
      <w:pPr>
        <w:ind w:firstLine="0"/>
        <w:jc w:val="center"/>
        <w:rPr>
          <w:rFonts w:cs="Times New Roman"/>
          <w:b/>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2.4.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При складанні Відомості групування господарських засобів (ресурсів) за їх складом, розміщенням та джерелами їх утворення (табл. 1) потрібно взяти до уваги, що інструменти, виробничий і господарський інвентар строком служби менше одного року відносяться до малоцінних швидкозношуваних предметів.</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Суми згрупованих видів господарських засобів та їх джерел потрібно записати у відомості напроти назви кожної групи (графа «Сума»). Після цього необхідно підрахувати підсумки вартості всіх груп господарських засобів і окремо джерел їх утворення. Ці підсумки повинні бути рівними між собою, вони служать підставою для складання бухгалтерського балансу.</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lastRenderedPageBreak/>
        <w:t>Завдання, викладене у самостійній роботі, необхідно оформити у вигляді таблиць які відповідають таблиці 2 та таблиці 3. У першій колонці вказати поставлене питання, у другій викласти відповідь на нього.</w:t>
      </w:r>
    </w:p>
    <w:p w:rsidR="00C14AC9" w:rsidRPr="0042707A" w:rsidRDefault="00C14AC9" w:rsidP="00F867E5">
      <w:pPr>
        <w:spacing w:before="240" w:after="240" w:line="276" w:lineRule="auto"/>
        <w:ind w:firstLine="0"/>
        <w:jc w:val="center"/>
        <w:rPr>
          <w:rFonts w:cs="Times New Roman"/>
          <w:b/>
          <w:smallCaps/>
          <w:sz w:val="28"/>
          <w:szCs w:val="28"/>
          <w:lang w:val="uk-UA"/>
        </w:rPr>
      </w:pPr>
      <w:r w:rsidRPr="0042707A">
        <w:rPr>
          <w:rFonts w:cs="Times New Roman"/>
          <w:b/>
          <w:smallCaps/>
          <w:sz w:val="28"/>
          <w:szCs w:val="28"/>
          <w:lang w:val="uk-UA"/>
        </w:rPr>
        <w:t>Тема 3. Бухгалтерський баланс, його зміст та призначення</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Цілі вивчення теми:</w:t>
      </w:r>
    </w:p>
    <w:p w:rsidR="00C14AC9" w:rsidRPr="0042707A" w:rsidRDefault="00C14AC9" w:rsidP="005E0E4F">
      <w:pPr>
        <w:pStyle w:val="a4"/>
        <w:numPr>
          <w:ilvl w:val="0"/>
          <w:numId w:val="6"/>
        </w:numPr>
        <w:rPr>
          <w:rFonts w:cs="Times New Roman"/>
          <w:i/>
          <w:sz w:val="28"/>
          <w:szCs w:val="28"/>
          <w:lang w:val="uk-UA"/>
        </w:rPr>
      </w:pPr>
      <w:r w:rsidRPr="0042707A">
        <w:rPr>
          <w:rFonts w:cs="Times New Roman"/>
          <w:i/>
          <w:sz w:val="28"/>
          <w:szCs w:val="28"/>
          <w:lang w:val="uk-UA"/>
        </w:rPr>
        <w:t>засвоїти принципи групування господарських ресурсів (активів) підприємства та джерел їх фінансування (капітал, зобов’язання);</w:t>
      </w:r>
    </w:p>
    <w:p w:rsidR="00C14AC9" w:rsidRPr="0042707A" w:rsidRDefault="00C14AC9" w:rsidP="005E0E4F">
      <w:pPr>
        <w:pStyle w:val="a4"/>
        <w:numPr>
          <w:ilvl w:val="0"/>
          <w:numId w:val="6"/>
        </w:numPr>
        <w:rPr>
          <w:rFonts w:cs="Times New Roman"/>
          <w:i/>
          <w:sz w:val="28"/>
          <w:szCs w:val="28"/>
          <w:lang w:val="uk-UA"/>
        </w:rPr>
      </w:pPr>
      <w:r w:rsidRPr="0042707A">
        <w:rPr>
          <w:rFonts w:cs="Times New Roman"/>
          <w:i/>
          <w:sz w:val="28"/>
          <w:szCs w:val="28"/>
          <w:lang w:val="uk-UA"/>
        </w:rPr>
        <w:t>з’ясувати суть бухгалтерського балансу як елемента методу бухгалтерського обліку і форми фінансової звітності;</w:t>
      </w:r>
    </w:p>
    <w:p w:rsidR="00C14AC9" w:rsidRPr="0042707A" w:rsidRDefault="00C14AC9" w:rsidP="005E0E4F">
      <w:pPr>
        <w:pStyle w:val="a4"/>
        <w:numPr>
          <w:ilvl w:val="0"/>
          <w:numId w:val="6"/>
        </w:numPr>
        <w:rPr>
          <w:rFonts w:cs="Times New Roman"/>
          <w:i/>
          <w:sz w:val="28"/>
          <w:szCs w:val="28"/>
          <w:lang w:val="uk-UA"/>
        </w:rPr>
      </w:pPr>
      <w:r w:rsidRPr="0042707A">
        <w:rPr>
          <w:rFonts w:cs="Times New Roman"/>
          <w:i/>
          <w:sz w:val="28"/>
          <w:szCs w:val="28"/>
          <w:lang w:val="uk-UA"/>
        </w:rPr>
        <w:t>вивчити побудову балансу й основні способи групування його статей, ознайомитися з видами бухгалтерських балансів.</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План вивчення теми:</w:t>
      </w:r>
    </w:p>
    <w:p w:rsidR="00C14AC9" w:rsidRPr="0042707A" w:rsidRDefault="00C14AC9" w:rsidP="00C14AC9">
      <w:pPr>
        <w:ind w:firstLine="567"/>
        <w:rPr>
          <w:rFonts w:cs="Times New Roman"/>
          <w:i/>
          <w:sz w:val="28"/>
          <w:szCs w:val="28"/>
          <w:lang w:val="uk-UA"/>
        </w:rPr>
      </w:pPr>
      <w:r w:rsidRPr="0042707A">
        <w:rPr>
          <w:rFonts w:cs="Times New Roman"/>
          <w:i/>
          <w:sz w:val="28"/>
          <w:szCs w:val="28"/>
          <w:lang w:val="uk-UA"/>
        </w:rPr>
        <w:t>поняття, загальна будова та види бухгалтерського балансу</w:t>
      </w:r>
      <w:r w:rsidR="0015774D" w:rsidRPr="0042707A">
        <w:rPr>
          <w:rFonts w:cs="Times New Roman"/>
          <w:i/>
          <w:sz w:val="28"/>
          <w:szCs w:val="28"/>
          <w:lang w:val="uk-UA"/>
        </w:rPr>
        <w:t>;</w:t>
      </w:r>
      <w:r w:rsidRPr="0042707A">
        <w:rPr>
          <w:rFonts w:cs="Times New Roman"/>
          <w:i/>
          <w:sz w:val="28"/>
          <w:szCs w:val="28"/>
          <w:lang w:val="uk-UA"/>
        </w:rPr>
        <w:t xml:space="preserve"> мета складання балансу</w:t>
      </w:r>
      <w:r w:rsidR="0015774D" w:rsidRPr="0042707A">
        <w:rPr>
          <w:rFonts w:cs="Times New Roman"/>
          <w:i/>
          <w:sz w:val="28"/>
          <w:szCs w:val="28"/>
          <w:lang w:val="uk-UA"/>
        </w:rPr>
        <w:t>;</w:t>
      </w:r>
      <w:r w:rsidRPr="0042707A">
        <w:rPr>
          <w:rFonts w:cs="Times New Roman"/>
          <w:i/>
          <w:sz w:val="28"/>
          <w:szCs w:val="28"/>
          <w:lang w:val="uk-UA"/>
        </w:rPr>
        <w:t xml:space="preserve"> визнання оцінка та умови відображення в балансі активів</w:t>
      </w:r>
      <w:r w:rsidR="0015774D" w:rsidRPr="0042707A">
        <w:rPr>
          <w:rFonts w:cs="Times New Roman"/>
          <w:i/>
          <w:sz w:val="28"/>
          <w:szCs w:val="28"/>
          <w:lang w:val="uk-UA"/>
        </w:rPr>
        <w:t>,</w:t>
      </w:r>
      <w:r w:rsidRPr="0042707A">
        <w:rPr>
          <w:rFonts w:cs="Times New Roman"/>
          <w:i/>
          <w:sz w:val="28"/>
          <w:szCs w:val="28"/>
          <w:lang w:val="uk-UA"/>
        </w:rPr>
        <w:t xml:space="preserve"> капіталу та зобов’язань</w:t>
      </w:r>
      <w:r w:rsidR="0015774D" w:rsidRPr="0042707A">
        <w:rPr>
          <w:rFonts w:cs="Times New Roman"/>
          <w:i/>
          <w:sz w:val="28"/>
          <w:szCs w:val="28"/>
          <w:lang w:val="uk-UA"/>
        </w:rPr>
        <w:t>;</w:t>
      </w:r>
      <w:r w:rsidRPr="0042707A">
        <w:rPr>
          <w:rFonts w:cs="Times New Roman"/>
          <w:i/>
          <w:sz w:val="28"/>
          <w:szCs w:val="28"/>
          <w:lang w:val="uk-UA"/>
        </w:rPr>
        <w:t xml:space="preserve"> суть статті та розділу балансу</w:t>
      </w:r>
      <w:r w:rsidR="0015774D" w:rsidRPr="0042707A">
        <w:rPr>
          <w:rFonts w:cs="Times New Roman"/>
          <w:i/>
          <w:sz w:val="28"/>
          <w:szCs w:val="28"/>
          <w:lang w:val="uk-UA"/>
        </w:rPr>
        <w:t>;</w:t>
      </w:r>
      <w:r w:rsidRPr="0042707A">
        <w:rPr>
          <w:rFonts w:cs="Times New Roman"/>
          <w:i/>
          <w:sz w:val="28"/>
          <w:szCs w:val="28"/>
          <w:lang w:val="uk-UA"/>
        </w:rPr>
        <w:t xml:space="preserve"> структура активу і пасиву балансу</w:t>
      </w:r>
      <w:r w:rsidR="0015774D" w:rsidRPr="0042707A">
        <w:rPr>
          <w:rFonts w:cs="Times New Roman"/>
          <w:i/>
          <w:sz w:val="28"/>
          <w:szCs w:val="28"/>
          <w:lang w:val="uk-UA"/>
        </w:rPr>
        <w:t>;</w:t>
      </w:r>
      <w:r w:rsidRPr="0042707A">
        <w:rPr>
          <w:rFonts w:cs="Times New Roman"/>
          <w:i/>
          <w:sz w:val="28"/>
          <w:szCs w:val="28"/>
          <w:lang w:val="uk-UA"/>
        </w:rPr>
        <w:t xml:space="preserve"> взаємозв’язок рахунків із балансом</w:t>
      </w:r>
      <w:r w:rsidR="0015774D" w:rsidRPr="0042707A">
        <w:rPr>
          <w:rFonts w:cs="Times New Roman"/>
          <w:i/>
          <w:sz w:val="28"/>
          <w:szCs w:val="28"/>
          <w:lang w:val="uk-UA"/>
        </w:rPr>
        <w:t>;</w:t>
      </w:r>
      <w:r w:rsidRPr="0042707A">
        <w:rPr>
          <w:rFonts w:cs="Times New Roman"/>
          <w:i/>
          <w:sz w:val="28"/>
          <w:szCs w:val="28"/>
          <w:lang w:val="uk-UA"/>
        </w:rPr>
        <w:t xml:space="preserve"> валюта балансу</w:t>
      </w:r>
      <w:r w:rsidR="0015774D" w:rsidRPr="0042707A">
        <w:rPr>
          <w:rFonts w:cs="Times New Roman"/>
          <w:i/>
          <w:sz w:val="28"/>
          <w:szCs w:val="28"/>
          <w:lang w:val="uk-UA"/>
        </w:rPr>
        <w:t>;</w:t>
      </w:r>
      <w:r w:rsidRPr="0042707A">
        <w:rPr>
          <w:rFonts w:cs="Times New Roman"/>
          <w:i/>
          <w:sz w:val="28"/>
          <w:szCs w:val="28"/>
          <w:lang w:val="uk-UA"/>
        </w:rPr>
        <w:t xml:space="preserve"> типи змін у балансі.</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 xml:space="preserve">Рекомендовані джерела: </w:t>
      </w:r>
    </w:p>
    <w:p w:rsidR="00C14AC9" w:rsidRPr="0042707A" w:rsidRDefault="00C14AC9" w:rsidP="00C14AC9">
      <w:pPr>
        <w:ind w:firstLine="567"/>
        <w:jc w:val="left"/>
        <w:rPr>
          <w:rFonts w:cs="Times New Roman"/>
          <w:i/>
          <w:sz w:val="28"/>
          <w:szCs w:val="28"/>
          <w:lang w:val="uk-UA"/>
        </w:rPr>
      </w:pPr>
      <w:r w:rsidRPr="0042707A">
        <w:rPr>
          <w:rFonts w:cs="Times New Roman"/>
          <w:i/>
          <w:sz w:val="28"/>
          <w:szCs w:val="28"/>
          <w:lang w:val="uk-UA"/>
        </w:rPr>
        <w:t>основні – 5, 16, 44, 75;</w:t>
      </w:r>
    </w:p>
    <w:p w:rsidR="00C14AC9" w:rsidRPr="0042707A" w:rsidRDefault="00C14AC9" w:rsidP="00C14AC9">
      <w:pPr>
        <w:ind w:firstLine="567"/>
        <w:jc w:val="left"/>
        <w:rPr>
          <w:rFonts w:cs="Times New Roman"/>
          <w:i/>
          <w:sz w:val="28"/>
          <w:szCs w:val="28"/>
          <w:lang w:val="uk-UA"/>
        </w:rPr>
      </w:pPr>
      <w:r w:rsidRPr="0042707A">
        <w:rPr>
          <w:rFonts w:cs="Times New Roman"/>
          <w:i/>
          <w:sz w:val="28"/>
          <w:szCs w:val="28"/>
          <w:lang w:val="uk-UA"/>
        </w:rPr>
        <w:t>додаткові – 6, 7, 14, 21, 35, 36, 37, 45, 64, 76, 81, 85, 94, 101, 111, 114, 128.</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ЗАВДАННЯ ТА МЕТОДИЧНІ ВКАЗІВКИ</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ДЛЯ ПРАКТИЧНИХ ЗАНЯТЬ І САМОСТІЙНОЇ РОБОТИ</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567"/>
        <w:jc w:val="left"/>
        <w:rPr>
          <w:rFonts w:cs="Times New Roman"/>
          <w:b/>
          <w:sz w:val="28"/>
          <w:szCs w:val="28"/>
          <w:lang w:val="uk-UA"/>
        </w:rPr>
      </w:pPr>
      <w:r w:rsidRPr="0042707A">
        <w:rPr>
          <w:rFonts w:cs="Times New Roman"/>
          <w:b/>
          <w:sz w:val="28"/>
          <w:szCs w:val="28"/>
          <w:lang w:val="uk-UA"/>
        </w:rPr>
        <w:t xml:space="preserve">3.1. Питання </w:t>
      </w:r>
      <w:r w:rsidRPr="0042707A">
        <w:rPr>
          <w:rFonts w:cs="Times New Roman"/>
          <w:b/>
          <w:bCs/>
          <w:iCs/>
          <w:sz w:val="28"/>
          <w:szCs w:val="28"/>
          <w:lang w:val="uk-UA"/>
        </w:rPr>
        <w:t>для обговорення</w:t>
      </w:r>
    </w:p>
    <w:p w:rsidR="002A2B96" w:rsidRPr="0042707A" w:rsidRDefault="002A2B96" w:rsidP="002A2B96">
      <w:pPr>
        <w:ind w:firstLine="0"/>
        <w:jc w:val="center"/>
        <w:rPr>
          <w:rFonts w:cs="Times New Roman"/>
          <w:sz w:val="10"/>
          <w:szCs w:val="10"/>
          <w:lang w:val="uk-UA"/>
        </w:rPr>
      </w:pPr>
    </w:p>
    <w:p w:rsidR="00C14AC9" w:rsidRPr="0042707A" w:rsidRDefault="00C14AC9" w:rsidP="005E0E4F">
      <w:pPr>
        <w:pStyle w:val="a5"/>
        <w:numPr>
          <w:ilvl w:val="0"/>
          <w:numId w:val="5"/>
        </w:numPr>
        <w:jc w:val="both"/>
        <w:rPr>
          <w:b w:val="0"/>
          <w:sz w:val="28"/>
          <w:szCs w:val="28"/>
        </w:rPr>
      </w:pPr>
      <w:r w:rsidRPr="0042707A">
        <w:rPr>
          <w:b w:val="0"/>
          <w:sz w:val="28"/>
          <w:szCs w:val="28"/>
        </w:rPr>
        <w:t>Поняття та сутність бухгалтерського балансу.</w:t>
      </w:r>
    </w:p>
    <w:p w:rsidR="00C14AC9" w:rsidRPr="0042707A" w:rsidRDefault="00C14AC9" w:rsidP="005E0E4F">
      <w:pPr>
        <w:pStyle w:val="a5"/>
        <w:numPr>
          <w:ilvl w:val="0"/>
          <w:numId w:val="5"/>
        </w:numPr>
        <w:jc w:val="both"/>
        <w:rPr>
          <w:b w:val="0"/>
          <w:sz w:val="28"/>
          <w:szCs w:val="28"/>
        </w:rPr>
      </w:pPr>
      <w:r w:rsidRPr="0042707A">
        <w:rPr>
          <w:b w:val="0"/>
          <w:sz w:val="28"/>
          <w:szCs w:val="28"/>
        </w:rPr>
        <w:t>Класифікаційні ознаки бухгалтерських балансів.</w:t>
      </w:r>
    </w:p>
    <w:p w:rsidR="00C14AC9" w:rsidRPr="0042707A" w:rsidRDefault="00C14AC9" w:rsidP="005E0E4F">
      <w:pPr>
        <w:pStyle w:val="a5"/>
        <w:numPr>
          <w:ilvl w:val="0"/>
          <w:numId w:val="5"/>
        </w:numPr>
        <w:jc w:val="both"/>
        <w:rPr>
          <w:b w:val="0"/>
          <w:sz w:val="28"/>
          <w:szCs w:val="28"/>
        </w:rPr>
      </w:pPr>
      <w:r w:rsidRPr="0042707A">
        <w:rPr>
          <w:b w:val="0"/>
          <w:sz w:val="28"/>
          <w:szCs w:val="28"/>
        </w:rPr>
        <w:t>Структура активу бухгалтерського балансу.</w:t>
      </w:r>
    </w:p>
    <w:p w:rsidR="00C14AC9" w:rsidRPr="0042707A" w:rsidRDefault="00C14AC9" w:rsidP="005E0E4F">
      <w:pPr>
        <w:pStyle w:val="a5"/>
        <w:numPr>
          <w:ilvl w:val="0"/>
          <w:numId w:val="5"/>
        </w:numPr>
        <w:jc w:val="both"/>
        <w:rPr>
          <w:b w:val="0"/>
          <w:sz w:val="28"/>
          <w:szCs w:val="28"/>
        </w:rPr>
      </w:pPr>
      <w:r w:rsidRPr="0042707A">
        <w:rPr>
          <w:b w:val="0"/>
          <w:sz w:val="28"/>
          <w:szCs w:val="28"/>
        </w:rPr>
        <w:t>Структура пасиву бухгалтерського балансу.</w:t>
      </w:r>
    </w:p>
    <w:p w:rsidR="00C14AC9" w:rsidRPr="0042707A" w:rsidRDefault="00C14AC9" w:rsidP="005E0E4F">
      <w:pPr>
        <w:pStyle w:val="a5"/>
        <w:numPr>
          <w:ilvl w:val="0"/>
          <w:numId w:val="5"/>
        </w:numPr>
        <w:jc w:val="both"/>
        <w:rPr>
          <w:b w:val="0"/>
          <w:sz w:val="28"/>
          <w:szCs w:val="28"/>
        </w:rPr>
      </w:pPr>
      <w:r w:rsidRPr="0042707A">
        <w:rPr>
          <w:b w:val="0"/>
          <w:sz w:val="28"/>
          <w:szCs w:val="28"/>
        </w:rPr>
        <w:t>Поняття "Розділ" та "Стаття" бухгалтерського балансу.</w:t>
      </w:r>
    </w:p>
    <w:p w:rsidR="00C14AC9" w:rsidRPr="0042707A" w:rsidRDefault="00C14AC9" w:rsidP="005E0E4F">
      <w:pPr>
        <w:pStyle w:val="a5"/>
        <w:numPr>
          <w:ilvl w:val="0"/>
          <w:numId w:val="5"/>
        </w:numPr>
        <w:jc w:val="both"/>
        <w:rPr>
          <w:b w:val="0"/>
          <w:sz w:val="28"/>
          <w:szCs w:val="28"/>
        </w:rPr>
      </w:pPr>
      <w:r w:rsidRPr="0042707A">
        <w:rPr>
          <w:b w:val="0"/>
          <w:sz w:val="28"/>
          <w:szCs w:val="28"/>
        </w:rPr>
        <w:t>Сутність основних та регулюючих статей бухгалтерського балансу.</w:t>
      </w:r>
    </w:p>
    <w:p w:rsidR="00C14AC9" w:rsidRPr="0042707A" w:rsidRDefault="00C14AC9" w:rsidP="005E0E4F">
      <w:pPr>
        <w:pStyle w:val="a5"/>
        <w:numPr>
          <w:ilvl w:val="0"/>
          <w:numId w:val="5"/>
        </w:numPr>
        <w:jc w:val="both"/>
        <w:rPr>
          <w:b w:val="0"/>
          <w:sz w:val="28"/>
          <w:szCs w:val="28"/>
        </w:rPr>
      </w:pPr>
      <w:r w:rsidRPr="0042707A">
        <w:rPr>
          <w:b w:val="0"/>
          <w:sz w:val="28"/>
          <w:szCs w:val="28"/>
        </w:rPr>
        <w:t>Сутність господарських операцій.</w:t>
      </w:r>
    </w:p>
    <w:p w:rsidR="00C14AC9" w:rsidRPr="0042707A" w:rsidRDefault="00C14AC9" w:rsidP="005E0E4F">
      <w:pPr>
        <w:pStyle w:val="a5"/>
        <w:numPr>
          <w:ilvl w:val="0"/>
          <w:numId w:val="5"/>
        </w:numPr>
        <w:jc w:val="both"/>
        <w:rPr>
          <w:b w:val="0"/>
          <w:sz w:val="28"/>
          <w:szCs w:val="28"/>
        </w:rPr>
      </w:pPr>
      <w:r w:rsidRPr="0042707A">
        <w:rPr>
          <w:b w:val="0"/>
          <w:sz w:val="28"/>
          <w:szCs w:val="28"/>
        </w:rPr>
        <w:t>Типи змін у бухгалтерському балансі, що відбуваються при проведенні господарських операцій.</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567"/>
        <w:jc w:val="left"/>
        <w:rPr>
          <w:rFonts w:cs="Times New Roman"/>
          <w:b/>
          <w:bCs/>
          <w:iCs/>
          <w:sz w:val="28"/>
          <w:szCs w:val="28"/>
          <w:lang w:val="uk-UA"/>
        </w:rPr>
      </w:pPr>
      <w:r w:rsidRPr="0042707A">
        <w:rPr>
          <w:rFonts w:cs="Times New Roman"/>
          <w:b/>
          <w:bCs/>
          <w:iCs/>
          <w:sz w:val="28"/>
          <w:szCs w:val="28"/>
          <w:lang w:val="uk-UA"/>
        </w:rPr>
        <w:t>3.2. Завдання для практичних занять</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jc w:val="left"/>
        <w:rPr>
          <w:rFonts w:cs="Times New Roman"/>
          <w:b/>
          <w:i/>
          <w:sz w:val="28"/>
          <w:szCs w:val="28"/>
          <w:lang w:val="uk-UA"/>
        </w:rPr>
      </w:pPr>
      <w:r w:rsidRPr="0042707A">
        <w:rPr>
          <w:rFonts w:cs="Times New Roman"/>
          <w:b/>
          <w:i/>
          <w:sz w:val="28"/>
          <w:szCs w:val="28"/>
          <w:lang w:val="uk-UA"/>
        </w:rPr>
        <w:t>Умова завдання:</w:t>
      </w:r>
    </w:p>
    <w:p w:rsidR="00C14AC9" w:rsidRPr="0042707A" w:rsidRDefault="00C14AC9" w:rsidP="00C14AC9">
      <w:pPr>
        <w:rPr>
          <w:rFonts w:cs="Times New Roman"/>
          <w:sz w:val="28"/>
          <w:szCs w:val="28"/>
          <w:lang w:val="uk-UA"/>
        </w:rPr>
      </w:pPr>
      <w:r w:rsidRPr="0042707A">
        <w:rPr>
          <w:rFonts w:cs="Times New Roman"/>
          <w:sz w:val="28"/>
          <w:szCs w:val="28"/>
          <w:lang w:val="uk-UA"/>
        </w:rPr>
        <w:t>1. Використовуючи показники відомості групування господарських засобів та джерел утворення господарських засобів, необхідно скласти спочатку баланс за формою № 1-мс (додаток 2), а потім баланс за формою № 1 (додаток 3), затвердженою наказом Міністерства фінансів України від 25.02.2000 р. № 39.</w:t>
      </w:r>
    </w:p>
    <w:p w:rsidR="00C14AC9" w:rsidRPr="0042707A" w:rsidRDefault="00C14AC9" w:rsidP="00C14AC9">
      <w:pPr>
        <w:rPr>
          <w:rFonts w:cs="Times New Roman"/>
          <w:sz w:val="28"/>
          <w:szCs w:val="28"/>
          <w:lang w:val="uk-UA"/>
        </w:rPr>
      </w:pPr>
      <w:r w:rsidRPr="0042707A">
        <w:rPr>
          <w:rFonts w:cs="Times New Roman"/>
          <w:sz w:val="28"/>
          <w:szCs w:val="28"/>
          <w:lang w:val="uk-UA"/>
        </w:rPr>
        <w:t>2. За господарськими операціями (таблиця 4) необхідно визначити тип зміни статей балансу та заповнити таблицю змін статей балансу під впливом господарських операцій (додаток 4).</w:t>
      </w:r>
    </w:p>
    <w:p w:rsidR="00C14AC9" w:rsidRPr="0042707A" w:rsidRDefault="00C14AC9" w:rsidP="00C14AC9">
      <w:pPr>
        <w:jc w:val="left"/>
        <w:rPr>
          <w:rFonts w:cs="Times New Roman"/>
          <w:b/>
          <w:i/>
          <w:sz w:val="28"/>
          <w:szCs w:val="28"/>
          <w:lang w:val="uk-UA"/>
        </w:rPr>
      </w:pPr>
      <w:r w:rsidRPr="0042707A">
        <w:rPr>
          <w:rFonts w:cs="Times New Roman"/>
          <w:b/>
          <w:i/>
          <w:sz w:val="28"/>
          <w:szCs w:val="28"/>
          <w:lang w:val="uk-UA"/>
        </w:rPr>
        <w:lastRenderedPageBreak/>
        <w:t>Вихідні дані</w:t>
      </w:r>
    </w:p>
    <w:p w:rsidR="00C14AC9" w:rsidRPr="0042707A" w:rsidRDefault="00C14AC9" w:rsidP="00C14AC9">
      <w:pPr>
        <w:ind w:firstLine="0"/>
        <w:jc w:val="right"/>
        <w:rPr>
          <w:rFonts w:cs="Times New Roman"/>
          <w:sz w:val="28"/>
          <w:szCs w:val="28"/>
          <w:lang w:val="uk-UA"/>
        </w:rPr>
      </w:pPr>
      <w:r w:rsidRPr="0042707A">
        <w:rPr>
          <w:rFonts w:cs="Times New Roman"/>
          <w:sz w:val="28"/>
          <w:szCs w:val="28"/>
          <w:lang w:val="uk-UA"/>
        </w:rPr>
        <w:t>Таблиця 3.2</w:t>
      </w:r>
    </w:p>
    <w:p w:rsidR="00C14AC9" w:rsidRPr="0042707A" w:rsidRDefault="00C14AC9" w:rsidP="00C14AC9">
      <w:pPr>
        <w:ind w:firstLine="0"/>
        <w:jc w:val="center"/>
        <w:rPr>
          <w:rFonts w:cs="Times New Roman"/>
          <w:b/>
          <w:bCs/>
          <w:sz w:val="28"/>
          <w:szCs w:val="28"/>
          <w:lang w:val="uk-UA"/>
        </w:rPr>
      </w:pPr>
      <w:r w:rsidRPr="0042707A">
        <w:rPr>
          <w:rFonts w:cs="Times New Roman"/>
          <w:b/>
          <w:bCs/>
          <w:sz w:val="28"/>
          <w:szCs w:val="28"/>
          <w:lang w:val="uk-UA"/>
        </w:rPr>
        <w:t>Господарські операції ТОВ "Прогрес"</w:t>
      </w:r>
    </w:p>
    <w:p w:rsidR="00C14AC9" w:rsidRPr="0042707A" w:rsidRDefault="00C14AC9" w:rsidP="00C14AC9">
      <w:pPr>
        <w:ind w:firstLine="0"/>
        <w:jc w:val="center"/>
        <w:rPr>
          <w:rFonts w:cs="Times New Roman"/>
          <w:b/>
          <w:bCs/>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73"/>
        <w:gridCol w:w="8102"/>
        <w:gridCol w:w="964"/>
      </w:tblGrid>
      <w:tr w:rsidR="00C14AC9" w:rsidRPr="0042707A" w:rsidTr="00C14AC9">
        <w:trPr>
          <w:cantSplit/>
          <w:trHeight w:val="276"/>
          <w:tblHeader/>
        </w:trPr>
        <w:tc>
          <w:tcPr>
            <w:tcW w:w="573" w:type="dxa"/>
            <w:vMerge w:val="restart"/>
            <w:vAlign w:val="center"/>
          </w:tcPr>
          <w:p w:rsidR="00C14AC9" w:rsidRPr="0042707A" w:rsidRDefault="00C14AC9" w:rsidP="00176581">
            <w:pPr>
              <w:keepLines/>
              <w:ind w:firstLine="0"/>
              <w:jc w:val="center"/>
              <w:rPr>
                <w:rFonts w:cs="Times New Roman"/>
                <w:sz w:val="24"/>
                <w:szCs w:val="24"/>
                <w:lang w:val="uk-UA"/>
              </w:rPr>
            </w:pPr>
            <w:r w:rsidRPr="0042707A">
              <w:rPr>
                <w:rFonts w:cs="Times New Roman"/>
                <w:b/>
                <w:sz w:val="24"/>
                <w:szCs w:val="24"/>
                <w:lang w:val="uk-UA"/>
              </w:rPr>
              <w:t>№ з/п</w:t>
            </w:r>
          </w:p>
        </w:tc>
        <w:tc>
          <w:tcPr>
            <w:tcW w:w="8102" w:type="dxa"/>
            <w:vMerge w:val="restart"/>
            <w:vAlign w:val="center"/>
          </w:tcPr>
          <w:p w:rsidR="00C14AC9" w:rsidRPr="0042707A" w:rsidRDefault="00C14AC9" w:rsidP="00176581">
            <w:pPr>
              <w:keepLines/>
              <w:ind w:firstLine="0"/>
              <w:jc w:val="center"/>
              <w:rPr>
                <w:rFonts w:cs="Times New Roman"/>
                <w:b/>
                <w:sz w:val="24"/>
                <w:szCs w:val="24"/>
                <w:lang w:val="uk-UA"/>
              </w:rPr>
            </w:pPr>
            <w:r w:rsidRPr="0042707A">
              <w:rPr>
                <w:rFonts w:cs="Times New Roman"/>
                <w:b/>
                <w:sz w:val="24"/>
                <w:szCs w:val="24"/>
                <w:lang w:val="uk-UA"/>
              </w:rPr>
              <w:t>Зміст господарських операцій</w:t>
            </w:r>
          </w:p>
        </w:tc>
        <w:tc>
          <w:tcPr>
            <w:tcW w:w="964" w:type="dxa"/>
            <w:vMerge w:val="restart"/>
            <w:vAlign w:val="center"/>
          </w:tcPr>
          <w:p w:rsidR="00C14AC9" w:rsidRPr="0042707A" w:rsidRDefault="00C14AC9" w:rsidP="00176581">
            <w:pPr>
              <w:keepLines/>
              <w:ind w:firstLine="0"/>
              <w:jc w:val="center"/>
              <w:rPr>
                <w:rFonts w:cs="Times New Roman"/>
                <w:b/>
                <w:sz w:val="24"/>
                <w:szCs w:val="24"/>
                <w:lang w:val="uk-UA"/>
              </w:rPr>
            </w:pPr>
            <w:r w:rsidRPr="0042707A">
              <w:rPr>
                <w:rFonts w:cs="Times New Roman"/>
                <w:b/>
                <w:sz w:val="24"/>
                <w:szCs w:val="24"/>
                <w:lang w:val="uk-UA"/>
              </w:rPr>
              <w:t>Сума, грн.</w:t>
            </w:r>
          </w:p>
        </w:tc>
      </w:tr>
      <w:tr w:rsidR="00C14AC9" w:rsidRPr="0042707A" w:rsidTr="00C14AC9">
        <w:trPr>
          <w:cantSplit/>
          <w:trHeight w:val="276"/>
          <w:tblHeader/>
        </w:trPr>
        <w:tc>
          <w:tcPr>
            <w:tcW w:w="573" w:type="dxa"/>
            <w:vMerge/>
            <w:vAlign w:val="center"/>
          </w:tcPr>
          <w:p w:rsidR="00C14AC9" w:rsidRPr="0042707A" w:rsidRDefault="00C14AC9" w:rsidP="00176581">
            <w:pPr>
              <w:keepLines/>
              <w:ind w:firstLine="0"/>
              <w:jc w:val="center"/>
              <w:rPr>
                <w:rFonts w:cs="Times New Roman"/>
                <w:b/>
                <w:sz w:val="24"/>
                <w:szCs w:val="24"/>
                <w:lang w:val="uk-UA"/>
              </w:rPr>
            </w:pPr>
          </w:p>
        </w:tc>
        <w:tc>
          <w:tcPr>
            <w:tcW w:w="8102" w:type="dxa"/>
            <w:vMerge/>
            <w:vAlign w:val="center"/>
          </w:tcPr>
          <w:p w:rsidR="00C14AC9" w:rsidRPr="0042707A" w:rsidRDefault="00C14AC9" w:rsidP="00176581">
            <w:pPr>
              <w:keepLines/>
              <w:ind w:firstLine="0"/>
              <w:jc w:val="center"/>
              <w:rPr>
                <w:rFonts w:cs="Times New Roman"/>
                <w:b/>
                <w:sz w:val="24"/>
                <w:szCs w:val="24"/>
                <w:lang w:val="uk-UA"/>
              </w:rPr>
            </w:pPr>
          </w:p>
        </w:tc>
        <w:tc>
          <w:tcPr>
            <w:tcW w:w="964" w:type="dxa"/>
            <w:vMerge/>
            <w:vAlign w:val="center"/>
          </w:tcPr>
          <w:p w:rsidR="00C14AC9" w:rsidRPr="0042707A" w:rsidRDefault="00C14AC9" w:rsidP="00176581">
            <w:pPr>
              <w:keepLines/>
              <w:ind w:firstLine="0"/>
              <w:jc w:val="center"/>
              <w:rPr>
                <w:rFonts w:cs="Times New Roman"/>
                <w:b/>
                <w:sz w:val="24"/>
                <w:szCs w:val="24"/>
                <w:lang w:val="uk-UA"/>
              </w:rPr>
            </w:pPr>
          </w:p>
        </w:tc>
      </w:tr>
      <w:tr w:rsidR="00C14AC9" w:rsidRPr="0042707A" w:rsidTr="00C14AC9">
        <w:trPr>
          <w:cantSplit/>
          <w:tblHeader/>
        </w:trPr>
        <w:tc>
          <w:tcPr>
            <w:tcW w:w="573" w:type="dxa"/>
            <w:vAlign w:val="center"/>
          </w:tcPr>
          <w:p w:rsidR="00C14AC9" w:rsidRPr="0042707A" w:rsidRDefault="00C14AC9" w:rsidP="00176581">
            <w:pPr>
              <w:keepLines/>
              <w:ind w:firstLine="0"/>
              <w:jc w:val="center"/>
              <w:rPr>
                <w:rFonts w:cs="Times New Roman"/>
                <w:b/>
                <w:sz w:val="24"/>
                <w:szCs w:val="24"/>
                <w:lang w:val="uk-UA"/>
              </w:rPr>
            </w:pPr>
            <w:r w:rsidRPr="0042707A">
              <w:rPr>
                <w:rFonts w:cs="Times New Roman"/>
                <w:b/>
                <w:sz w:val="24"/>
                <w:szCs w:val="24"/>
                <w:lang w:val="uk-UA"/>
              </w:rPr>
              <w:t>А</w:t>
            </w:r>
          </w:p>
        </w:tc>
        <w:tc>
          <w:tcPr>
            <w:tcW w:w="8102" w:type="dxa"/>
            <w:vAlign w:val="center"/>
          </w:tcPr>
          <w:p w:rsidR="00C14AC9" w:rsidRPr="0042707A" w:rsidRDefault="00C14AC9" w:rsidP="00176581">
            <w:pPr>
              <w:keepLines/>
              <w:autoSpaceDE w:val="0"/>
              <w:autoSpaceDN w:val="0"/>
              <w:adjustRightInd w:val="0"/>
              <w:ind w:firstLine="0"/>
              <w:jc w:val="center"/>
              <w:rPr>
                <w:rFonts w:cs="Times New Roman"/>
                <w:b/>
                <w:sz w:val="24"/>
                <w:szCs w:val="24"/>
                <w:lang w:val="uk-UA" w:eastAsia="uk-UA"/>
              </w:rPr>
            </w:pPr>
            <w:r w:rsidRPr="0042707A">
              <w:rPr>
                <w:rFonts w:cs="Times New Roman"/>
                <w:b/>
                <w:sz w:val="24"/>
                <w:szCs w:val="24"/>
                <w:lang w:val="uk-UA" w:eastAsia="uk-UA"/>
              </w:rPr>
              <w:t>1</w:t>
            </w:r>
          </w:p>
        </w:tc>
        <w:tc>
          <w:tcPr>
            <w:tcW w:w="964" w:type="dxa"/>
            <w:vAlign w:val="center"/>
          </w:tcPr>
          <w:p w:rsidR="00C14AC9" w:rsidRPr="0042707A" w:rsidRDefault="00C14AC9" w:rsidP="00176581">
            <w:pPr>
              <w:keepLines/>
              <w:ind w:firstLine="0"/>
              <w:jc w:val="center"/>
              <w:rPr>
                <w:rFonts w:cs="Times New Roman"/>
                <w:b/>
                <w:color w:val="000000"/>
                <w:sz w:val="24"/>
                <w:szCs w:val="24"/>
                <w:lang w:val="uk-UA"/>
              </w:rPr>
            </w:pPr>
            <w:r w:rsidRPr="0042707A">
              <w:rPr>
                <w:rFonts w:cs="Times New Roman"/>
                <w:b/>
                <w:color w:val="000000"/>
                <w:sz w:val="24"/>
                <w:szCs w:val="24"/>
                <w:lang w:val="uk-UA"/>
              </w:rPr>
              <w:t>2</w:t>
            </w:r>
          </w:p>
        </w:tc>
      </w:tr>
      <w:tr w:rsidR="00C14AC9" w:rsidRPr="0042707A" w:rsidTr="00C14AC9">
        <w:trPr>
          <w:cantSplit/>
        </w:trPr>
        <w:tc>
          <w:tcPr>
            <w:tcW w:w="573" w:type="dxa"/>
            <w:vAlign w:val="center"/>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w:t>
            </w:r>
          </w:p>
        </w:tc>
        <w:tc>
          <w:tcPr>
            <w:tcW w:w="8102" w:type="dxa"/>
            <w:vAlign w:val="center"/>
          </w:tcPr>
          <w:p w:rsidR="00C14AC9" w:rsidRPr="0042707A" w:rsidRDefault="00C14AC9" w:rsidP="00176581">
            <w:pPr>
              <w:keepLines/>
              <w:autoSpaceDE w:val="0"/>
              <w:autoSpaceDN w:val="0"/>
              <w:adjustRightInd w:val="0"/>
              <w:ind w:firstLine="0"/>
              <w:jc w:val="left"/>
              <w:rPr>
                <w:rFonts w:cs="Times New Roman"/>
                <w:b/>
                <w:i/>
                <w:sz w:val="24"/>
                <w:szCs w:val="24"/>
                <w:lang w:val="uk-UA" w:eastAsia="uk-UA"/>
              </w:rPr>
            </w:pPr>
            <w:r w:rsidRPr="0042707A">
              <w:rPr>
                <w:rFonts w:cs="Times New Roman"/>
                <w:sz w:val="24"/>
                <w:szCs w:val="24"/>
                <w:lang w:val="uk-UA"/>
              </w:rPr>
              <w:t>В касу підприємства надійшли кошти з поточного рахунку в банку</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25000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2</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eastAsia="uk-UA"/>
              </w:rPr>
            </w:pPr>
            <w:r w:rsidRPr="0042707A">
              <w:rPr>
                <w:rFonts w:cs="Times New Roman"/>
                <w:sz w:val="24"/>
                <w:szCs w:val="24"/>
                <w:lang w:val="uk-UA"/>
              </w:rPr>
              <w:t>На поточний рахунок в банку надійшли кошти від покупців</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120000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3</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eastAsia="uk-UA"/>
              </w:rPr>
            </w:pPr>
            <w:r w:rsidRPr="0042707A">
              <w:rPr>
                <w:rFonts w:cs="Times New Roman"/>
                <w:sz w:val="24"/>
                <w:szCs w:val="24"/>
                <w:lang w:val="uk-UA"/>
              </w:rPr>
              <w:t xml:space="preserve">Підзвітною особою </w:t>
            </w:r>
            <w:r w:rsidRPr="0042707A">
              <w:rPr>
                <w:rFonts w:cs="Times New Roman"/>
                <w:sz w:val="24"/>
                <w:szCs w:val="24"/>
                <w:lang w:val="uk-UA" w:eastAsia="uk-UA"/>
              </w:rPr>
              <w:t>повернуто кошти у касу підприємства</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500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4</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Працівникам виробництва нарахована заробітна плата</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30000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5</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Із заробітної плати працівників утримано податок з доходів фізичних осіб</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4000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6</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Із заробітної плати працівників утримано єдиний соціальний внесок</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7</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Нараховано єдиний соціальний внесок на заробітну плату працівників виробництва</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11100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8</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З поточного рахунку в банку перераховано єдиний соціальний внесок до Пенсійного фонду</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13200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9</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З поточного рахунку в банку перераховано податок з доходів фізичних осіб до місцевого бюджету</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3000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10</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З каси підприємства виплачена заробітна плата працівникам</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24000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11</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Від постачальників надійшла сировина на склад підприємства</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200000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12</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З поточного рахунку в банку перераховано кошти постачальникам</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150000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13</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Сировину і матеріали використано у виробництві</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150000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14</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Із виробництва оприбутковано готову продукцію на склад</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191100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15</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Визнано дохід від реалізації готової продукції покупцям</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250000</w:t>
            </w:r>
          </w:p>
        </w:tc>
      </w:tr>
      <w:tr w:rsidR="00C14AC9" w:rsidRPr="0042707A" w:rsidTr="00C14AC9">
        <w:trPr>
          <w:cantSplit/>
        </w:trPr>
        <w:tc>
          <w:tcPr>
            <w:tcW w:w="573" w:type="dxa"/>
          </w:tcPr>
          <w:p w:rsidR="00C14AC9" w:rsidRPr="0042707A" w:rsidRDefault="00C14AC9" w:rsidP="00176581">
            <w:pPr>
              <w:keepLines/>
              <w:ind w:firstLine="0"/>
              <w:jc w:val="center"/>
              <w:rPr>
                <w:rFonts w:cs="Times New Roman"/>
                <w:sz w:val="24"/>
                <w:szCs w:val="24"/>
                <w:lang w:val="uk-UA"/>
              </w:rPr>
            </w:pPr>
            <w:r w:rsidRPr="0042707A">
              <w:rPr>
                <w:rFonts w:cs="Times New Roman"/>
                <w:sz w:val="24"/>
                <w:szCs w:val="24"/>
                <w:lang w:val="uk-UA"/>
              </w:rPr>
              <w:t>16</w:t>
            </w:r>
          </w:p>
        </w:tc>
        <w:tc>
          <w:tcPr>
            <w:tcW w:w="8102" w:type="dxa"/>
          </w:tcPr>
          <w:p w:rsidR="00C14AC9" w:rsidRPr="0042707A" w:rsidRDefault="00C14AC9" w:rsidP="00176581">
            <w:pPr>
              <w:keepLines/>
              <w:autoSpaceDE w:val="0"/>
              <w:autoSpaceDN w:val="0"/>
              <w:adjustRightInd w:val="0"/>
              <w:ind w:firstLine="0"/>
              <w:rPr>
                <w:rFonts w:cs="Times New Roman"/>
                <w:sz w:val="24"/>
                <w:szCs w:val="24"/>
                <w:lang w:val="uk-UA"/>
              </w:rPr>
            </w:pPr>
            <w:r w:rsidRPr="0042707A">
              <w:rPr>
                <w:rFonts w:cs="Times New Roman"/>
                <w:sz w:val="24"/>
                <w:szCs w:val="24"/>
                <w:lang w:val="uk-UA"/>
              </w:rPr>
              <w:t>Списано на собівартість реалізовану готову продукцію</w:t>
            </w:r>
          </w:p>
        </w:tc>
        <w:tc>
          <w:tcPr>
            <w:tcW w:w="964" w:type="dxa"/>
            <w:vAlign w:val="center"/>
          </w:tcPr>
          <w:p w:rsidR="00C14AC9" w:rsidRPr="0042707A" w:rsidRDefault="00C14AC9" w:rsidP="00176581">
            <w:pPr>
              <w:keepLines/>
              <w:ind w:firstLine="0"/>
              <w:jc w:val="center"/>
              <w:rPr>
                <w:rFonts w:cs="Times New Roman"/>
                <w:color w:val="000000"/>
                <w:sz w:val="24"/>
                <w:szCs w:val="24"/>
                <w:lang w:val="uk-UA"/>
              </w:rPr>
            </w:pPr>
            <w:r w:rsidRPr="0042707A">
              <w:rPr>
                <w:rFonts w:cs="Times New Roman"/>
                <w:color w:val="000000"/>
                <w:sz w:val="24"/>
                <w:szCs w:val="24"/>
                <w:lang w:val="uk-UA"/>
              </w:rPr>
              <w:t>191100</w:t>
            </w:r>
          </w:p>
        </w:tc>
      </w:tr>
    </w:tbl>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3.3. Завдання для самостійної роботи</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rPr>
          <w:rFonts w:cs="Times New Roman"/>
          <w:sz w:val="28"/>
          <w:szCs w:val="24"/>
          <w:lang w:val="uk-UA"/>
        </w:rPr>
      </w:pPr>
      <w:r w:rsidRPr="0042707A">
        <w:rPr>
          <w:rFonts w:cs="Times New Roman"/>
          <w:b/>
          <w:sz w:val="28"/>
          <w:szCs w:val="24"/>
          <w:lang w:val="uk-UA"/>
        </w:rPr>
        <w:t>Завдання 3.3.1.</w:t>
      </w:r>
      <w:r w:rsidRPr="0042707A">
        <w:rPr>
          <w:rFonts w:cs="Times New Roman"/>
          <w:sz w:val="28"/>
          <w:szCs w:val="24"/>
          <w:lang w:val="uk-UA"/>
        </w:rPr>
        <w:t xml:space="preserve"> Визначити, як саме перераховані в табл. 3.3 господарські операції впливають на валюту бухгалтерського балансу:</w:t>
      </w:r>
    </w:p>
    <w:p w:rsidR="00C14AC9" w:rsidRPr="0042707A" w:rsidRDefault="00C14AC9" w:rsidP="00C14AC9">
      <w:pPr>
        <w:rPr>
          <w:rFonts w:cs="Times New Roman"/>
          <w:sz w:val="28"/>
          <w:szCs w:val="24"/>
          <w:lang w:val="uk-UA"/>
        </w:rPr>
      </w:pPr>
      <w:r w:rsidRPr="0042707A">
        <w:rPr>
          <w:rFonts w:cs="Times New Roman"/>
          <w:sz w:val="28"/>
          <w:szCs w:val="24"/>
          <w:lang w:val="uk-UA"/>
        </w:rPr>
        <w:t>1) збільшують валюту балансу;</w:t>
      </w:r>
    </w:p>
    <w:p w:rsidR="00C14AC9" w:rsidRPr="0042707A" w:rsidRDefault="00C14AC9" w:rsidP="00C14AC9">
      <w:pPr>
        <w:rPr>
          <w:rFonts w:cs="Times New Roman"/>
          <w:sz w:val="28"/>
          <w:szCs w:val="24"/>
          <w:lang w:val="uk-UA"/>
        </w:rPr>
      </w:pPr>
      <w:r w:rsidRPr="0042707A">
        <w:rPr>
          <w:rFonts w:cs="Times New Roman"/>
          <w:sz w:val="28"/>
          <w:szCs w:val="24"/>
          <w:lang w:val="uk-UA"/>
        </w:rPr>
        <w:t>2) зменшують валюту балансу;</w:t>
      </w:r>
    </w:p>
    <w:p w:rsidR="00C14AC9" w:rsidRPr="0042707A" w:rsidRDefault="00C14AC9" w:rsidP="00C14AC9">
      <w:pPr>
        <w:rPr>
          <w:rFonts w:cs="Times New Roman"/>
          <w:sz w:val="28"/>
          <w:szCs w:val="24"/>
          <w:lang w:val="uk-UA"/>
        </w:rPr>
      </w:pPr>
      <w:r w:rsidRPr="0042707A">
        <w:rPr>
          <w:rFonts w:cs="Times New Roman"/>
          <w:sz w:val="28"/>
          <w:szCs w:val="24"/>
          <w:lang w:val="uk-UA"/>
        </w:rPr>
        <w:t>4) не змінюють валюту балансу.</w:t>
      </w:r>
    </w:p>
    <w:p w:rsidR="00C14AC9" w:rsidRPr="0042707A" w:rsidRDefault="00C14AC9" w:rsidP="00C14AC9">
      <w:pPr>
        <w:jc w:val="right"/>
        <w:rPr>
          <w:rFonts w:cs="Times New Roman"/>
          <w:sz w:val="28"/>
          <w:szCs w:val="24"/>
          <w:lang w:val="uk-UA"/>
        </w:rPr>
      </w:pPr>
      <w:r w:rsidRPr="0042707A">
        <w:rPr>
          <w:rFonts w:cs="Times New Roman"/>
          <w:sz w:val="28"/>
          <w:szCs w:val="24"/>
          <w:lang w:val="uk-UA"/>
        </w:rPr>
        <w:t>Таблиця 3.3</w:t>
      </w:r>
    </w:p>
    <w:p w:rsidR="00C14AC9" w:rsidRPr="0042707A" w:rsidRDefault="00C14AC9" w:rsidP="00C14AC9">
      <w:pPr>
        <w:ind w:firstLine="0"/>
        <w:jc w:val="center"/>
        <w:rPr>
          <w:rFonts w:cs="Times New Roman"/>
          <w:b/>
          <w:bCs/>
          <w:sz w:val="28"/>
          <w:szCs w:val="24"/>
          <w:lang w:val="uk-UA"/>
        </w:rPr>
      </w:pPr>
      <w:r w:rsidRPr="0042707A">
        <w:rPr>
          <w:rFonts w:cs="Times New Roman"/>
          <w:b/>
          <w:bCs/>
          <w:sz w:val="28"/>
          <w:szCs w:val="24"/>
          <w:lang w:val="uk-UA"/>
        </w:rPr>
        <w:t>Перелік господарських операцій ТОВ "Прогрес"</w:t>
      </w:r>
    </w:p>
    <w:p w:rsidR="00C14AC9" w:rsidRPr="0042707A" w:rsidRDefault="00C14AC9" w:rsidP="00C14AC9">
      <w:pPr>
        <w:ind w:firstLine="0"/>
        <w:jc w:val="center"/>
        <w:rPr>
          <w:rFonts w:cs="Times New Roman"/>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37"/>
        <w:gridCol w:w="6237"/>
        <w:gridCol w:w="1418"/>
        <w:gridCol w:w="1247"/>
      </w:tblGrid>
      <w:tr w:rsidR="00C14AC9" w:rsidRPr="0042707A" w:rsidTr="00176581">
        <w:trPr>
          <w:cantSplit/>
          <w:trHeight w:val="42"/>
          <w:tblHeader/>
        </w:trPr>
        <w:tc>
          <w:tcPr>
            <w:tcW w:w="737" w:type="dxa"/>
            <w:vAlign w:val="center"/>
          </w:tcPr>
          <w:p w:rsidR="00C14AC9" w:rsidRPr="0042707A" w:rsidRDefault="00C14AC9" w:rsidP="00C14AC9">
            <w:pPr>
              <w:keepLines/>
              <w:ind w:firstLine="0"/>
              <w:jc w:val="center"/>
              <w:rPr>
                <w:rFonts w:cs="Times New Roman"/>
                <w:sz w:val="24"/>
                <w:szCs w:val="24"/>
                <w:lang w:val="uk-UA"/>
              </w:rPr>
            </w:pPr>
            <w:r w:rsidRPr="0042707A">
              <w:rPr>
                <w:rFonts w:cs="Times New Roman"/>
                <w:b/>
                <w:sz w:val="24"/>
                <w:szCs w:val="24"/>
                <w:lang w:val="uk-UA"/>
              </w:rPr>
              <w:t>№ з/п</w:t>
            </w:r>
          </w:p>
        </w:tc>
        <w:tc>
          <w:tcPr>
            <w:tcW w:w="6237" w:type="dxa"/>
            <w:vAlign w:val="center"/>
          </w:tcPr>
          <w:p w:rsidR="00C14AC9" w:rsidRPr="0042707A" w:rsidRDefault="00C14AC9" w:rsidP="00C14AC9">
            <w:pPr>
              <w:keepLines/>
              <w:ind w:firstLine="0"/>
              <w:jc w:val="center"/>
              <w:rPr>
                <w:rFonts w:cs="Times New Roman"/>
                <w:b/>
                <w:sz w:val="24"/>
                <w:szCs w:val="24"/>
                <w:lang w:val="uk-UA"/>
              </w:rPr>
            </w:pPr>
            <w:r w:rsidRPr="0042707A">
              <w:rPr>
                <w:rStyle w:val="FontStyle22"/>
                <w:sz w:val="24"/>
                <w:szCs w:val="24"/>
                <w:lang w:val="uk-UA" w:eastAsia="uk-UA"/>
              </w:rPr>
              <w:t>Зміст господарської операції</w:t>
            </w:r>
          </w:p>
        </w:tc>
        <w:tc>
          <w:tcPr>
            <w:tcW w:w="1418" w:type="dxa"/>
          </w:tcPr>
          <w:p w:rsidR="00C14AC9" w:rsidRPr="0042707A" w:rsidRDefault="00C14AC9" w:rsidP="00C14AC9">
            <w:pPr>
              <w:keepLines/>
              <w:ind w:firstLine="0"/>
              <w:jc w:val="center"/>
              <w:rPr>
                <w:rFonts w:cs="Times New Roman"/>
                <w:b/>
                <w:sz w:val="24"/>
                <w:szCs w:val="24"/>
                <w:lang w:val="uk-UA"/>
              </w:rPr>
            </w:pPr>
            <w:r w:rsidRPr="0042707A">
              <w:rPr>
                <w:rFonts w:cs="Times New Roman"/>
                <w:b/>
                <w:sz w:val="24"/>
                <w:szCs w:val="24"/>
                <w:lang w:val="uk-UA"/>
              </w:rPr>
              <w:t>Сума, грн</w:t>
            </w:r>
          </w:p>
        </w:tc>
        <w:tc>
          <w:tcPr>
            <w:tcW w:w="1247" w:type="dxa"/>
            <w:vAlign w:val="center"/>
          </w:tcPr>
          <w:p w:rsidR="00C14AC9" w:rsidRPr="0042707A" w:rsidRDefault="00C14AC9" w:rsidP="00C14AC9">
            <w:pPr>
              <w:keepLines/>
              <w:ind w:firstLine="0"/>
              <w:jc w:val="center"/>
              <w:rPr>
                <w:rFonts w:cs="Times New Roman"/>
                <w:b/>
                <w:sz w:val="24"/>
                <w:szCs w:val="24"/>
                <w:lang w:val="uk-UA"/>
              </w:rPr>
            </w:pPr>
            <w:r w:rsidRPr="0042707A">
              <w:rPr>
                <w:rFonts w:cs="Times New Roman"/>
                <w:b/>
                <w:sz w:val="24"/>
                <w:szCs w:val="24"/>
                <w:lang w:val="uk-UA"/>
              </w:rPr>
              <w:t>Відповідь</w:t>
            </w:r>
          </w:p>
        </w:tc>
      </w:tr>
      <w:tr w:rsidR="00C14AC9" w:rsidRPr="0042707A" w:rsidTr="00176581">
        <w:trPr>
          <w:cantSplit/>
          <w:trHeight w:val="57"/>
          <w:tblHeader/>
        </w:trPr>
        <w:tc>
          <w:tcPr>
            <w:tcW w:w="737" w:type="dxa"/>
            <w:vAlign w:val="center"/>
          </w:tcPr>
          <w:p w:rsidR="00C14AC9" w:rsidRPr="0042707A" w:rsidRDefault="00C14AC9" w:rsidP="00C14AC9">
            <w:pPr>
              <w:keepLines/>
              <w:ind w:firstLine="0"/>
              <w:jc w:val="center"/>
              <w:rPr>
                <w:rFonts w:cs="Times New Roman"/>
                <w:b/>
                <w:sz w:val="24"/>
                <w:szCs w:val="24"/>
                <w:lang w:val="uk-UA"/>
              </w:rPr>
            </w:pPr>
            <w:r w:rsidRPr="0042707A">
              <w:rPr>
                <w:rFonts w:cs="Times New Roman"/>
                <w:b/>
                <w:sz w:val="24"/>
                <w:szCs w:val="24"/>
                <w:lang w:val="uk-UA"/>
              </w:rPr>
              <w:t>А</w:t>
            </w:r>
          </w:p>
        </w:tc>
        <w:tc>
          <w:tcPr>
            <w:tcW w:w="6237" w:type="dxa"/>
            <w:vAlign w:val="center"/>
          </w:tcPr>
          <w:p w:rsidR="00C14AC9" w:rsidRPr="0042707A" w:rsidRDefault="00C14AC9" w:rsidP="00C14AC9">
            <w:pPr>
              <w:keepLines/>
              <w:ind w:firstLine="0"/>
              <w:jc w:val="center"/>
              <w:rPr>
                <w:rStyle w:val="FontStyle22"/>
                <w:sz w:val="24"/>
                <w:szCs w:val="24"/>
                <w:lang w:val="uk-UA" w:eastAsia="uk-UA"/>
              </w:rPr>
            </w:pPr>
            <w:r w:rsidRPr="0042707A">
              <w:rPr>
                <w:rStyle w:val="FontStyle22"/>
                <w:sz w:val="24"/>
                <w:szCs w:val="24"/>
                <w:lang w:val="uk-UA" w:eastAsia="uk-UA"/>
              </w:rPr>
              <w:t>1</w:t>
            </w:r>
          </w:p>
        </w:tc>
        <w:tc>
          <w:tcPr>
            <w:tcW w:w="1418" w:type="dxa"/>
          </w:tcPr>
          <w:p w:rsidR="00C14AC9" w:rsidRPr="0042707A" w:rsidRDefault="00C14AC9" w:rsidP="00C14AC9">
            <w:pPr>
              <w:keepLines/>
              <w:ind w:firstLine="0"/>
              <w:jc w:val="center"/>
              <w:rPr>
                <w:rFonts w:cs="Times New Roman"/>
                <w:b/>
                <w:sz w:val="24"/>
                <w:szCs w:val="24"/>
                <w:lang w:val="uk-UA"/>
              </w:rPr>
            </w:pPr>
            <w:r w:rsidRPr="0042707A">
              <w:rPr>
                <w:rFonts w:cs="Times New Roman"/>
                <w:b/>
                <w:sz w:val="24"/>
                <w:szCs w:val="24"/>
                <w:lang w:val="uk-UA"/>
              </w:rPr>
              <w:t>2</w:t>
            </w:r>
          </w:p>
        </w:tc>
        <w:tc>
          <w:tcPr>
            <w:tcW w:w="1247" w:type="dxa"/>
            <w:vAlign w:val="center"/>
          </w:tcPr>
          <w:p w:rsidR="00C14AC9" w:rsidRPr="0042707A" w:rsidRDefault="00C14AC9" w:rsidP="00C14AC9">
            <w:pPr>
              <w:keepLines/>
              <w:ind w:firstLine="0"/>
              <w:jc w:val="center"/>
              <w:rPr>
                <w:rFonts w:cs="Times New Roman"/>
                <w:b/>
                <w:sz w:val="24"/>
                <w:szCs w:val="24"/>
                <w:lang w:val="uk-UA"/>
              </w:rPr>
            </w:pPr>
            <w:r w:rsidRPr="0042707A">
              <w:rPr>
                <w:rFonts w:cs="Times New Roman"/>
                <w:b/>
                <w:sz w:val="24"/>
                <w:szCs w:val="24"/>
                <w:lang w:val="uk-UA"/>
              </w:rPr>
              <w:t>3</w:t>
            </w:r>
          </w:p>
        </w:tc>
      </w:tr>
      <w:tr w:rsidR="00C14AC9" w:rsidRPr="0042707A" w:rsidTr="00176581">
        <w:trPr>
          <w:cantSplit/>
        </w:trPr>
        <w:tc>
          <w:tcPr>
            <w:tcW w:w="737" w:type="dxa"/>
            <w:vAlign w:val="center"/>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t>1</w:t>
            </w:r>
          </w:p>
        </w:tc>
        <w:tc>
          <w:tcPr>
            <w:tcW w:w="6237" w:type="dxa"/>
            <w:vAlign w:val="center"/>
          </w:tcPr>
          <w:p w:rsidR="00C14AC9" w:rsidRPr="0042707A" w:rsidRDefault="00C14AC9" w:rsidP="00C14AC9">
            <w:pPr>
              <w:keepLines/>
              <w:autoSpaceDE w:val="0"/>
              <w:autoSpaceDN w:val="0"/>
              <w:adjustRightInd w:val="0"/>
              <w:ind w:firstLine="0"/>
              <w:jc w:val="left"/>
              <w:rPr>
                <w:rFonts w:cs="Times New Roman"/>
                <w:b/>
                <w:i/>
                <w:sz w:val="24"/>
                <w:szCs w:val="24"/>
                <w:lang w:val="uk-UA" w:eastAsia="uk-UA"/>
              </w:rPr>
            </w:pPr>
            <w:r w:rsidRPr="0042707A">
              <w:rPr>
                <w:rFonts w:cs="Times New Roman"/>
                <w:sz w:val="24"/>
                <w:szCs w:val="24"/>
                <w:lang w:val="uk-UA"/>
              </w:rPr>
              <w:t>Зараховано на поточний рахунок грошові кошти в рахунок погашення заборгованості покупців за відвантажену продукцію</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25000</w:t>
            </w:r>
          </w:p>
        </w:tc>
        <w:tc>
          <w:tcPr>
            <w:tcW w:w="1247" w:type="dxa"/>
            <w:vAlign w:val="center"/>
          </w:tcPr>
          <w:p w:rsidR="00C14AC9" w:rsidRPr="0042707A" w:rsidRDefault="00C14AC9" w:rsidP="00C14AC9">
            <w:pPr>
              <w:keepLines/>
              <w:ind w:firstLine="0"/>
              <w:jc w:val="right"/>
              <w:rPr>
                <w:rFonts w:cs="Times New Roman"/>
                <w:color w:val="000000"/>
                <w:sz w:val="24"/>
                <w:szCs w:val="24"/>
                <w:lang w:val="uk-UA"/>
              </w:rPr>
            </w:pPr>
          </w:p>
        </w:tc>
      </w:tr>
      <w:tr w:rsidR="00C14AC9" w:rsidRPr="0042707A" w:rsidTr="00176581">
        <w:trPr>
          <w:cantSplit/>
        </w:trPr>
        <w:tc>
          <w:tcPr>
            <w:tcW w:w="737" w:type="dxa"/>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t>2</w:t>
            </w:r>
          </w:p>
        </w:tc>
        <w:tc>
          <w:tcPr>
            <w:tcW w:w="6237" w:type="dxa"/>
          </w:tcPr>
          <w:p w:rsidR="00C14AC9" w:rsidRPr="0042707A" w:rsidRDefault="00C14AC9" w:rsidP="00C14AC9">
            <w:pPr>
              <w:keepLines/>
              <w:autoSpaceDE w:val="0"/>
              <w:autoSpaceDN w:val="0"/>
              <w:adjustRightInd w:val="0"/>
              <w:ind w:firstLine="0"/>
              <w:rPr>
                <w:rFonts w:cs="Times New Roman"/>
                <w:sz w:val="24"/>
                <w:szCs w:val="24"/>
                <w:lang w:val="uk-UA" w:eastAsia="uk-UA"/>
              </w:rPr>
            </w:pPr>
            <w:r w:rsidRPr="0042707A">
              <w:rPr>
                <w:rFonts w:cs="Times New Roman"/>
                <w:sz w:val="24"/>
                <w:szCs w:val="24"/>
                <w:lang w:val="uk-UA"/>
              </w:rPr>
              <w:t>Частина прибутку при його розподілі спрямована на збільшення резервного капіталу</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12000</w:t>
            </w:r>
          </w:p>
        </w:tc>
        <w:tc>
          <w:tcPr>
            <w:tcW w:w="1247" w:type="dxa"/>
          </w:tcPr>
          <w:p w:rsidR="00C14AC9" w:rsidRPr="0042707A" w:rsidRDefault="00C14AC9" w:rsidP="00C14AC9">
            <w:pPr>
              <w:keepLines/>
              <w:ind w:firstLine="0"/>
              <w:jc w:val="right"/>
              <w:rPr>
                <w:rFonts w:cs="Times New Roman"/>
                <w:color w:val="000000"/>
                <w:sz w:val="24"/>
                <w:szCs w:val="24"/>
                <w:lang w:val="uk-UA"/>
              </w:rPr>
            </w:pPr>
          </w:p>
        </w:tc>
      </w:tr>
      <w:tr w:rsidR="00C14AC9" w:rsidRPr="0042707A" w:rsidTr="00176581">
        <w:trPr>
          <w:cantSplit/>
        </w:trPr>
        <w:tc>
          <w:tcPr>
            <w:tcW w:w="737" w:type="dxa"/>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t>3</w:t>
            </w:r>
          </w:p>
        </w:tc>
        <w:tc>
          <w:tcPr>
            <w:tcW w:w="6237" w:type="dxa"/>
          </w:tcPr>
          <w:p w:rsidR="00C14AC9" w:rsidRPr="0042707A" w:rsidRDefault="00C14AC9" w:rsidP="00C14AC9">
            <w:pPr>
              <w:keepLines/>
              <w:autoSpaceDE w:val="0"/>
              <w:autoSpaceDN w:val="0"/>
              <w:adjustRightInd w:val="0"/>
              <w:ind w:firstLine="0"/>
              <w:rPr>
                <w:rFonts w:cs="Times New Roman"/>
                <w:sz w:val="24"/>
                <w:szCs w:val="24"/>
                <w:lang w:val="uk-UA" w:eastAsia="uk-UA"/>
              </w:rPr>
            </w:pPr>
            <w:r w:rsidRPr="0042707A">
              <w:rPr>
                <w:rFonts w:cs="Times New Roman"/>
                <w:sz w:val="24"/>
                <w:szCs w:val="24"/>
                <w:lang w:val="uk-UA"/>
              </w:rPr>
              <w:t>Перераховано з поточного рахунку суми в погашення заборгованості перед постачальниками за сировину</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50000</w:t>
            </w:r>
          </w:p>
        </w:tc>
        <w:tc>
          <w:tcPr>
            <w:tcW w:w="1247" w:type="dxa"/>
          </w:tcPr>
          <w:p w:rsidR="00C14AC9" w:rsidRPr="0042707A" w:rsidRDefault="00C14AC9" w:rsidP="00C14AC9">
            <w:pPr>
              <w:keepLines/>
              <w:ind w:firstLine="0"/>
              <w:jc w:val="right"/>
              <w:rPr>
                <w:rFonts w:cs="Times New Roman"/>
                <w:color w:val="000000"/>
                <w:sz w:val="24"/>
                <w:szCs w:val="24"/>
                <w:lang w:val="uk-UA"/>
              </w:rPr>
            </w:pPr>
          </w:p>
        </w:tc>
      </w:tr>
      <w:tr w:rsidR="00C14AC9" w:rsidRPr="0042707A" w:rsidTr="00176581">
        <w:trPr>
          <w:cantSplit/>
        </w:trPr>
        <w:tc>
          <w:tcPr>
            <w:tcW w:w="737" w:type="dxa"/>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t>4</w:t>
            </w:r>
          </w:p>
        </w:tc>
        <w:tc>
          <w:tcPr>
            <w:tcW w:w="6237" w:type="dxa"/>
          </w:tcPr>
          <w:p w:rsidR="00C14AC9" w:rsidRPr="0042707A" w:rsidRDefault="00C14AC9" w:rsidP="00C14AC9">
            <w:pPr>
              <w:keepLines/>
              <w:autoSpaceDE w:val="0"/>
              <w:autoSpaceDN w:val="0"/>
              <w:adjustRightInd w:val="0"/>
              <w:ind w:firstLine="0"/>
              <w:rPr>
                <w:rFonts w:cs="Times New Roman"/>
                <w:sz w:val="24"/>
                <w:szCs w:val="24"/>
                <w:lang w:val="uk-UA"/>
              </w:rPr>
            </w:pPr>
            <w:r w:rsidRPr="0042707A">
              <w:rPr>
                <w:rFonts w:cs="Times New Roman"/>
                <w:sz w:val="24"/>
                <w:szCs w:val="24"/>
                <w:lang w:val="uk-UA"/>
              </w:rPr>
              <w:t>Погашено отриманий раніше кредит з поточного рахунку</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25000</w:t>
            </w:r>
          </w:p>
        </w:tc>
        <w:tc>
          <w:tcPr>
            <w:tcW w:w="1247" w:type="dxa"/>
          </w:tcPr>
          <w:p w:rsidR="00C14AC9" w:rsidRPr="0042707A" w:rsidRDefault="00C14AC9" w:rsidP="00C14AC9">
            <w:pPr>
              <w:keepLines/>
              <w:ind w:firstLine="0"/>
              <w:jc w:val="right"/>
              <w:rPr>
                <w:rFonts w:cs="Times New Roman"/>
                <w:color w:val="000000"/>
                <w:sz w:val="24"/>
                <w:szCs w:val="24"/>
                <w:lang w:val="uk-UA"/>
              </w:rPr>
            </w:pPr>
          </w:p>
        </w:tc>
      </w:tr>
      <w:tr w:rsidR="00C14AC9" w:rsidRPr="0042707A" w:rsidTr="00176581">
        <w:trPr>
          <w:cantSplit/>
        </w:trPr>
        <w:tc>
          <w:tcPr>
            <w:tcW w:w="737" w:type="dxa"/>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lastRenderedPageBreak/>
              <w:t>5</w:t>
            </w:r>
          </w:p>
        </w:tc>
        <w:tc>
          <w:tcPr>
            <w:tcW w:w="6237" w:type="dxa"/>
          </w:tcPr>
          <w:p w:rsidR="00C14AC9" w:rsidRPr="0042707A" w:rsidRDefault="00C14AC9" w:rsidP="00C14AC9">
            <w:pPr>
              <w:keepLines/>
              <w:autoSpaceDE w:val="0"/>
              <w:autoSpaceDN w:val="0"/>
              <w:adjustRightInd w:val="0"/>
              <w:ind w:firstLine="0"/>
              <w:rPr>
                <w:rFonts w:cs="Times New Roman"/>
                <w:sz w:val="24"/>
                <w:szCs w:val="24"/>
                <w:lang w:val="uk-UA"/>
              </w:rPr>
            </w:pPr>
            <w:r w:rsidRPr="0042707A">
              <w:rPr>
                <w:rFonts w:cs="Times New Roman"/>
                <w:sz w:val="24"/>
                <w:szCs w:val="24"/>
                <w:lang w:val="uk-UA"/>
              </w:rPr>
              <w:t>Оприбутковано в касу грошові кошти з поточного рахунку</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12000</w:t>
            </w:r>
          </w:p>
        </w:tc>
        <w:tc>
          <w:tcPr>
            <w:tcW w:w="1247" w:type="dxa"/>
          </w:tcPr>
          <w:p w:rsidR="00C14AC9" w:rsidRPr="0042707A" w:rsidRDefault="00C14AC9" w:rsidP="00C14AC9">
            <w:pPr>
              <w:keepLines/>
              <w:ind w:firstLine="0"/>
              <w:jc w:val="right"/>
              <w:rPr>
                <w:rFonts w:cs="Times New Roman"/>
                <w:color w:val="000000"/>
                <w:sz w:val="24"/>
                <w:szCs w:val="24"/>
                <w:lang w:val="uk-UA"/>
              </w:rPr>
            </w:pPr>
          </w:p>
        </w:tc>
      </w:tr>
      <w:tr w:rsidR="00C14AC9" w:rsidRPr="0042707A" w:rsidTr="00176581">
        <w:trPr>
          <w:cantSplit/>
        </w:trPr>
        <w:tc>
          <w:tcPr>
            <w:tcW w:w="737" w:type="dxa"/>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t>6</w:t>
            </w:r>
          </w:p>
        </w:tc>
        <w:tc>
          <w:tcPr>
            <w:tcW w:w="6237" w:type="dxa"/>
          </w:tcPr>
          <w:p w:rsidR="00C14AC9" w:rsidRPr="0042707A" w:rsidRDefault="00C14AC9" w:rsidP="00C14AC9">
            <w:pPr>
              <w:keepLines/>
              <w:autoSpaceDE w:val="0"/>
              <w:autoSpaceDN w:val="0"/>
              <w:adjustRightInd w:val="0"/>
              <w:ind w:firstLine="0"/>
              <w:rPr>
                <w:rFonts w:cs="Times New Roman"/>
                <w:sz w:val="24"/>
                <w:szCs w:val="24"/>
                <w:lang w:val="uk-UA"/>
              </w:rPr>
            </w:pPr>
            <w:r w:rsidRPr="0042707A">
              <w:rPr>
                <w:rFonts w:cs="Times New Roman"/>
                <w:sz w:val="24"/>
                <w:szCs w:val="24"/>
                <w:lang w:val="uk-UA"/>
              </w:rPr>
              <w:t>3 каси виплачена заробітна плата персоналу підприємства</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15000</w:t>
            </w:r>
          </w:p>
        </w:tc>
        <w:tc>
          <w:tcPr>
            <w:tcW w:w="1247" w:type="dxa"/>
          </w:tcPr>
          <w:p w:rsidR="00C14AC9" w:rsidRPr="0042707A" w:rsidRDefault="00C14AC9" w:rsidP="00C14AC9">
            <w:pPr>
              <w:keepLines/>
              <w:ind w:firstLine="0"/>
              <w:jc w:val="right"/>
              <w:rPr>
                <w:rFonts w:cs="Times New Roman"/>
                <w:color w:val="000000"/>
                <w:sz w:val="24"/>
                <w:szCs w:val="24"/>
                <w:lang w:val="uk-UA"/>
              </w:rPr>
            </w:pPr>
          </w:p>
        </w:tc>
      </w:tr>
      <w:tr w:rsidR="00C14AC9" w:rsidRPr="0042707A" w:rsidTr="00176581">
        <w:trPr>
          <w:cantSplit/>
        </w:trPr>
        <w:tc>
          <w:tcPr>
            <w:tcW w:w="737" w:type="dxa"/>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t>7</w:t>
            </w:r>
          </w:p>
        </w:tc>
        <w:tc>
          <w:tcPr>
            <w:tcW w:w="6237" w:type="dxa"/>
          </w:tcPr>
          <w:p w:rsidR="00C14AC9" w:rsidRPr="0042707A" w:rsidRDefault="00C14AC9" w:rsidP="00C14AC9">
            <w:pPr>
              <w:keepLines/>
              <w:autoSpaceDE w:val="0"/>
              <w:autoSpaceDN w:val="0"/>
              <w:adjustRightInd w:val="0"/>
              <w:ind w:firstLine="0"/>
              <w:rPr>
                <w:rFonts w:cs="Times New Roman"/>
                <w:sz w:val="24"/>
                <w:szCs w:val="24"/>
                <w:lang w:val="uk-UA"/>
              </w:rPr>
            </w:pPr>
            <w:r w:rsidRPr="0042707A">
              <w:rPr>
                <w:rFonts w:cs="Times New Roman"/>
                <w:sz w:val="24"/>
                <w:szCs w:val="24"/>
                <w:lang w:val="uk-UA"/>
              </w:rPr>
              <w:t>3 каси видано готівку під звіт</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1500</w:t>
            </w:r>
          </w:p>
        </w:tc>
        <w:tc>
          <w:tcPr>
            <w:tcW w:w="1247" w:type="dxa"/>
          </w:tcPr>
          <w:p w:rsidR="00C14AC9" w:rsidRPr="0042707A" w:rsidRDefault="00C14AC9" w:rsidP="00C14AC9">
            <w:pPr>
              <w:keepLines/>
              <w:ind w:firstLine="0"/>
              <w:jc w:val="right"/>
              <w:rPr>
                <w:rFonts w:cs="Times New Roman"/>
                <w:color w:val="000000"/>
                <w:sz w:val="24"/>
                <w:szCs w:val="24"/>
                <w:lang w:val="uk-UA"/>
              </w:rPr>
            </w:pPr>
          </w:p>
        </w:tc>
      </w:tr>
      <w:tr w:rsidR="00C14AC9" w:rsidRPr="0042707A" w:rsidTr="00176581">
        <w:trPr>
          <w:cantSplit/>
        </w:trPr>
        <w:tc>
          <w:tcPr>
            <w:tcW w:w="737" w:type="dxa"/>
          </w:tcPr>
          <w:p w:rsidR="00C14AC9" w:rsidRPr="0042707A" w:rsidRDefault="00C14AC9" w:rsidP="00C14AC9">
            <w:pPr>
              <w:keepLines/>
              <w:ind w:firstLine="0"/>
              <w:jc w:val="center"/>
              <w:rPr>
                <w:rFonts w:cs="Times New Roman"/>
                <w:sz w:val="24"/>
                <w:szCs w:val="24"/>
                <w:lang w:val="uk-UA"/>
              </w:rPr>
            </w:pPr>
            <w:r w:rsidRPr="0042707A">
              <w:rPr>
                <w:rFonts w:cs="Times New Roman"/>
                <w:sz w:val="24"/>
                <w:szCs w:val="24"/>
                <w:lang w:val="uk-UA"/>
              </w:rPr>
              <w:t>8</w:t>
            </w:r>
          </w:p>
        </w:tc>
        <w:tc>
          <w:tcPr>
            <w:tcW w:w="6237" w:type="dxa"/>
          </w:tcPr>
          <w:p w:rsidR="00C14AC9" w:rsidRPr="0042707A" w:rsidRDefault="00C14AC9" w:rsidP="00C14AC9">
            <w:pPr>
              <w:keepLines/>
              <w:autoSpaceDE w:val="0"/>
              <w:autoSpaceDN w:val="0"/>
              <w:adjustRightInd w:val="0"/>
              <w:ind w:firstLine="0"/>
              <w:rPr>
                <w:rFonts w:cs="Times New Roman"/>
                <w:sz w:val="24"/>
                <w:szCs w:val="24"/>
                <w:lang w:val="uk-UA"/>
              </w:rPr>
            </w:pPr>
            <w:r w:rsidRPr="0042707A">
              <w:rPr>
                <w:rFonts w:cs="Times New Roman"/>
                <w:sz w:val="24"/>
                <w:szCs w:val="24"/>
                <w:lang w:val="uk-UA"/>
              </w:rPr>
              <w:t>Оприбутковані від постачальника на склад виробничі запаси з відстрочкою платежу</w:t>
            </w:r>
          </w:p>
        </w:tc>
        <w:tc>
          <w:tcPr>
            <w:tcW w:w="1418" w:type="dxa"/>
            <w:vAlign w:val="center"/>
          </w:tcPr>
          <w:p w:rsidR="00C14AC9" w:rsidRPr="0042707A" w:rsidRDefault="00C14AC9" w:rsidP="00176581">
            <w:pPr>
              <w:keepLines/>
              <w:ind w:firstLine="0"/>
              <w:jc w:val="right"/>
              <w:rPr>
                <w:rFonts w:cs="Times New Roman"/>
                <w:color w:val="000000"/>
                <w:sz w:val="24"/>
                <w:szCs w:val="24"/>
                <w:lang w:val="uk-UA"/>
              </w:rPr>
            </w:pPr>
            <w:r w:rsidRPr="0042707A">
              <w:rPr>
                <w:rFonts w:cs="Times New Roman"/>
                <w:color w:val="000000"/>
                <w:sz w:val="24"/>
                <w:szCs w:val="24"/>
                <w:lang w:val="uk-UA"/>
              </w:rPr>
              <w:t>55000</w:t>
            </w:r>
          </w:p>
        </w:tc>
        <w:tc>
          <w:tcPr>
            <w:tcW w:w="1247" w:type="dxa"/>
          </w:tcPr>
          <w:p w:rsidR="00C14AC9" w:rsidRPr="0042707A" w:rsidRDefault="00C14AC9" w:rsidP="00C14AC9">
            <w:pPr>
              <w:keepLines/>
              <w:ind w:firstLine="0"/>
              <w:jc w:val="right"/>
              <w:rPr>
                <w:rFonts w:cs="Times New Roman"/>
                <w:color w:val="000000"/>
                <w:sz w:val="24"/>
                <w:szCs w:val="24"/>
                <w:lang w:val="uk-UA"/>
              </w:rPr>
            </w:pPr>
          </w:p>
        </w:tc>
      </w:tr>
    </w:tbl>
    <w:p w:rsidR="00F867E5" w:rsidRPr="0042707A" w:rsidRDefault="00F867E5" w:rsidP="00C14AC9">
      <w:pPr>
        <w:jc w:val="left"/>
        <w:rPr>
          <w:rFonts w:cs="Times New Roman"/>
          <w:b/>
          <w:sz w:val="14"/>
          <w:szCs w:val="14"/>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3.3.2.</w:t>
      </w:r>
      <w:r w:rsidRPr="0042707A">
        <w:rPr>
          <w:rFonts w:cs="Times New Roman"/>
          <w:sz w:val="28"/>
          <w:szCs w:val="24"/>
          <w:lang w:val="uk-UA"/>
        </w:rPr>
        <w:t xml:space="preserve"> Визначити типи змін під впливом господарських операцій та записати результати наведених господарських операцій у табл. 3.4</w:t>
      </w:r>
      <w:r w:rsidRPr="0042707A">
        <w:rPr>
          <w:rFonts w:cs="Times New Roman"/>
          <w:bCs/>
          <w:sz w:val="28"/>
          <w:szCs w:val="24"/>
          <w:lang w:val="uk-UA"/>
        </w:rPr>
        <w:t>,</w:t>
      </w:r>
      <w:r w:rsidRPr="0042707A">
        <w:rPr>
          <w:rFonts w:cs="Times New Roman"/>
          <w:sz w:val="28"/>
          <w:szCs w:val="24"/>
          <w:lang w:val="uk-UA"/>
        </w:rPr>
        <w:t>використовуючи "+" для позначення збільшення і "-" для позначення зменшення величин у бухгалтерському балансі.</w:t>
      </w:r>
    </w:p>
    <w:p w:rsidR="00C14AC9" w:rsidRPr="0042707A" w:rsidRDefault="00C14AC9" w:rsidP="00C14AC9">
      <w:pPr>
        <w:jc w:val="right"/>
        <w:rPr>
          <w:rFonts w:cs="Times New Roman"/>
          <w:bCs/>
          <w:iCs/>
          <w:sz w:val="28"/>
          <w:szCs w:val="24"/>
          <w:lang w:val="uk-UA"/>
        </w:rPr>
      </w:pPr>
      <w:r w:rsidRPr="0042707A">
        <w:rPr>
          <w:rFonts w:cs="Times New Roman"/>
          <w:bCs/>
          <w:iCs/>
          <w:sz w:val="28"/>
          <w:szCs w:val="24"/>
          <w:lang w:val="uk-UA"/>
        </w:rPr>
        <w:t>Таблиця 3.4</w:t>
      </w:r>
    </w:p>
    <w:p w:rsidR="00C14AC9" w:rsidRPr="0042707A" w:rsidRDefault="00C14AC9" w:rsidP="00C14AC9">
      <w:pPr>
        <w:jc w:val="center"/>
        <w:rPr>
          <w:rFonts w:cs="Times New Roman"/>
          <w:b/>
          <w:bCs/>
          <w:sz w:val="28"/>
          <w:szCs w:val="24"/>
          <w:lang w:val="uk-UA"/>
        </w:rPr>
      </w:pPr>
      <w:r w:rsidRPr="0042707A">
        <w:rPr>
          <w:rFonts w:cs="Times New Roman"/>
          <w:b/>
          <w:bCs/>
          <w:sz w:val="28"/>
          <w:szCs w:val="24"/>
          <w:lang w:val="uk-UA"/>
        </w:rPr>
        <w:t>Перелік господарських операцій ТОВ "Прогрес"</w:t>
      </w:r>
    </w:p>
    <w:p w:rsidR="00C14AC9" w:rsidRPr="0042707A" w:rsidRDefault="00C14AC9" w:rsidP="00C14AC9">
      <w:pPr>
        <w:jc w:val="center"/>
        <w:rPr>
          <w:rFonts w:cs="Times New Roman"/>
          <w:bCs/>
          <w:iCs/>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33"/>
        <w:gridCol w:w="5832"/>
        <w:gridCol w:w="993"/>
        <w:gridCol w:w="992"/>
        <w:gridCol w:w="1389"/>
      </w:tblGrid>
      <w:tr w:rsidR="00C14AC9" w:rsidRPr="0042707A" w:rsidTr="00C14AC9">
        <w:trPr>
          <w:cantSplit/>
          <w:trHeight w:val="42"/>
          <w:tblHeader/>
        </w:trPr>
        <w:tc>
          <w:tcPr>
            <w:tcW w:w="433" w:type="dxa"/>
            <w:vMerge w:val="restart"/>
            <w:vAlign w:val="center"/>
          </w:tcPr>
          <w:p w:rsidR="00C14AC9" w:rsidRPr="0042707A" w:rsidRDefault="00C14AC9" w:rsidP="00C14AC9">
            <w:pPr>
              <w:keepLines/>
              <w:ind w:firstLine="0"/>
              <w:jc w:val="center"/>
              <w:rPr>
                <w:rFonts w:cs="Times New Roman"/>
                <w:sz w:val="22"/>
                <w:lang w:val="uk-UA"/>
              </w:rPr>
            </w:pPr>
            <w:r w:rsidRPr="0042707A">
              <w:rPr>
                <w:rFonts w:cs="Times New Roman"/>
                <w:b/>
                <w:sz w:val="22"/>
                <w:lang w:val="uk-UA"/>
              </w:rPr>
              <w:t>№ з/п</w:t>
            </w:r>
          </w:p>
        </w:tc>
        <w:tc>
          <w:tcPr>
            <w:tcW w:w="5832" w:type="dxa"/>
            <w:vMerge w:val="restart"/>
            <w:vAlign w:val="center"/>
          </w:tcPr>
          <w:p w:rsidR="00C14AC9" w:rsidRPr="0042707A" w:rsidRDefault="00C14AC9" w:rsidP="00C14AC9">
            <w:pPr>
              <w:keepLines/>
              <w:ind w:firstLine="0"/>
              <w:jc w:val="center"/>
              <w:rPr>
                <w:rFonts w:cs="Times New Roman"/>
                <w:b/>
                <w:sz w:val="22"/>
                <w:lang w:val="uk-UA"/>
              </w:rPr>
            </w:pPr>
            <w:r w:rsidRPr="0042707A">
              <w:rPr>
                <w:rStyle w:val="FontStyle22"/>
                <w:lang w:val="uk-UA" w:eastAsia="uk-UA"/>
              </w:rPr>
              <w:t>Зміст господарської операції</w:t>
            </w:r>
          </w:p>
        </w:tc>
        <w:tc>
          <w:tcPr>
            <w:tcW w:w="3374" w:type="dxa"/>
            <w:gridSpan w:val="3"/>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Впливають на</w:t>
            </w:r>
          </w:p>
        </w:tc>
      </w:tr>
      <w:tr w:rsidR="00C14AC9" w:rsidRPr="0042707A" w:rsidTr="00C14AC9">
        <w:trPr>
          <w:cantSplit/>
          <w:trHeight w:val="42"/>
          <w:tblHeader/>
        </w:trPr>
        <w:tc>
          <w:tcPr>
            <w:tcW w:w="433" w:type="dxa"/>
            <w:vMerge/>
            <w:vAlign w:val="center"/>
          </w:tcPr>
          <w:p w:rsidR="00C14AC9" w:rsidRPr="0042707A" w:rsidRDefault="00C14AC9" w:rsidP="00C14AC9">
            <w:pPr>
              <w:keepLines/>
              <w:ind w:firstLine="0"/>
              <w:jc w:val="center"/>
              <w:rPr>
                <w:rFonts w:cs="Times New Roman"/>
                <w:b/>
                <w:sz w:val="22"/>
                <w:lang w:val="uk-UA"/>
              </w:rPr>
            </w:pPr>
          </w:p>
        </w:tc>
        <w:tc>
          <w:tcPr>
            <w:tcW w:w="5832" w:type="dxa"/>
            <w:vMerge/>
            <w:vAlign w:val="center"/>
          </w:tcPr>
          <w:p w:rsidR="00C14AC9" w:rsidRPr="0042707A" w:rsidRDefault="00C14AC9" w:rsidP="00C14AC9">
            <w:pPr>
              <w:keepLines/>
              <w:ind w:firstLine="0"/>
              <w:jc w:val="center"/>
              <w:rPr>
                <w:rStyle w:val="FontStyle22"/>
                <w:lang w:val="uk-UA" w:eastAsia="uk-UA"/>
              </w:rPr>
            </w:pPr>
          </w:p>
        </w:tc>
        <w:tc>
          <w:tcPr>
            <w:tcW w:w="993" w:type="dxa"/>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актив</w:t>
            </w:r>
          </w:p>
        </w:tc>
        <w:tc>
          <w:tcPr>
            <w:tcW w:w="992" w:type="dxa"/>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капітал</w:t>
            </w:r>
          </w:p>
        </w:tc>
        <w:tc>
          <w:tcPr>
            <w:tcW w:w="1389" w:type="dxa"/>
            <w:vAlign w:val="center"/>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зобов’язання</w:t>
            </w:r>
          </w:p>
        </w:tc>
      </w:tr>
      <w:tr w:rsidR="00C14AC9" w:rsidRPr="0042707A" w:rsidTr="00C14AC9">
        <w:trPr>
          <w:cantSplit/>
          <w:trHeight w:val="42"/>
          <w:tblHeader/>
        </w:trPr>
        <w:tc>
          <w:tcPr>
            <w:tcW w:w="433" w:type="dxa"/>
            <w:vAlign w:val="center"/>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А</w:t>
            </w:r>
          </w:p>
        </w:tc>
        <w:tc>
          <w:tcPr>
            <w:tcW w:w="5832" w:type="dxa"/>
            <w:vAlign w:val="center"/>
          </w:tcPr>
          <w:p w:rsidR="00C14AC9" w:rsidRPr="0042707A" w:rsidRDefault="00C14AC9" w:rsidP="00C14AC9">
            <w:pPr>
              <w:keepLines/>
              <w:ind w:firstLine="0"/>
              <w:jc w:val="center"/>
              <w:rPr>
                <w:rStyle w:val="FontStyle22"/>
                <w:lang w:val="uk-UA" w:eastAsia="uk-UA"/>
              </w:rPr>
            </w:pPr>
            <w:r w:rsidRPr="0042707A">
              <w:rPr>
                <w:rStyle w:val="FontStyle22"/>
                <w:lang w:val="uk-UA" w:eastAsia="uk-UA"/>
              </w:rPr>
              <w:t>1</w:t>
            </w:r>
          </w:p>
        </w:tc>
        <w:tc>
          <w:tcPr>
            <w:tcW w:w="993" w:type="dxa"/>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2</w:t>
            </w:r>
          </w:p>
        </w:tc>
        <w:tc>
          <w:tcPr>
            <w:tcW w:w="992" w:type="dxa"/>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3</w:t>
            </w:r>
          </w:p>
        </w:tc>
        <w:tc>
          <w:tcPr>
            <w:tcW w:w="1389" w:type="dxa"/>
            <w:vAlign w:val="center"/>
          </w:tcPr>
          <w:p w:rsidR="00C14AC9" w:rsidRPr="0042707A" w:rsidRDefault="00C14AC9" w:rsidP="00C14AC9">
            <w:pPr>
              <w:keepLines/>
              <w:ind w:firstLine="0"/>
              <w:jc w:val="center"/>
              <w:rPr>
                <w:rFonts w:cs="Times New Roman"/>
                <w:b/>
                <w:sz w:val="22"/>
                <w:lang w:val="uk-UA"/>
              </w:rPr>
            </w:pPr>
            <w:r w:rsidRPr="0042707A">
              <w:rPr>
                <w:rFonts w:cs="Times New Roman"/>
                <w:b/>
                <w:sz w:val="22"/>
                <w:lang w:val="uk-UA"/>
              </w:rPr>
              <w:t>4</w:t>
            </w:r>
          </w:p>
        </w:tc>
      </w:tr>
      <w:tr w:rsidR="00C14AC9" w:rsidRPr="0042707A" w:rsidTr="00C14AC9">
        <w:trPr>
          <w:cantSplit/>
        </w:trPr>
        <w:tc>
          <w:tcPr>
            <w:tcW w:w="433" w:type="dxa"/>
            <w:vAlign w:val="center"/>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1</w:t>
            </w:r>
          </w:p>
        </w:tc>
        <w:tc>
          <w:tcPr>
            <w:tcW w:w="5832" w:type="dxa"/>
            <w:vAlign w:val="center"/>
          </w:tcPr>
          <w:p w:rsidR="00C14AC9" w:rsidRPr="0042707A" w:rsidRDefault="00C14AC9" w:rsidP="00C14AC9">
            <w:pPr>
              <w:keepLines/>
              <w:autoSpaceDE w:val="0"/>
              <w:autoSpaceDN w:val="0"/>
              <w:adjustRightInd w:val="0"/>
              <w:ind w:firstLine="0"/>
              <w:jc w:val="left"/>
              <w:rPr>
                <w:rFonts w:cs="Times New Roman"/>
                <w:b/>
                <w:i/>
                <w:sz w:val="22"/>
                <w:lang w:val="uk-UA" w:eastAsia="uk-UA"/>
              </w:rPr>
            </w:pPr>
            <w:r w:rsidRPr="0042707A">
              <w:rPr>
                <w:rFonts w:cs="Times New Roman"/>
                <w:sz w:val="22"/>
                <w:lang w:val="uk-UA"/>
              </w:rPr>
              <w:t>Зараховано на поточний рахунок грошові кошти в рахунок погашення заборгованості покупців за відвантажену продукцію</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vAlign w:val="center"/>
          </w:tcPr>
          <w:p w:rsidR="00C14AC9" w:rsidRPr="0042707A" w:rsidRDefault="00C14AC9" w:rsidP="00C14AC9">
            <w:pPr>
              <w:keepLines/>
              <w:ind w:firstLine="0"/>
              <w:jc w:val="right"/>
              <w:rPr>
                <w:rFonts w:cs="Times New Roman"/>
                <w:color w:val="000000"/>
                <w:sz w:val="22"/>
                <w:lang w:val="uk-UA"/>
              </w:rPr>
            </w:pPr>
          </w:p>
        </w:tc>
      </w:tr>
      <w:tr w:rsidR="00C14AC9" w:rsidRPr="0042707A" w:rsidTr="00C14AC9">
        <w:trPr>
          <w:cantSplit/>
        </w:trPr>
        <w:tc>
          <w:tcPr>
            <w:tcW w:w="433" w:type="dxa"/>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2</w:t>
            </w:r>
          </w:p>
        </w:tc>
        <w:tc>
          <w:tcPr>
            <w:tcW w:w="5832" w:type="dxa"/>
          </w:tcPr>
          <w:p w:rsidR="00C14AC9" w:rsidRPr="0042707A" w:rsidRDefault="00C14AC9" w:rsidP="00C14AC9">
            <w:pPr>
              <w:keepLines/>
              <w:autoSpaceDE w:val="0"/>
              <w:autoSpaceDN w:val="0"/>
              <w:adjustRightInd w:val="0"/>
              <w:ind w:firstLine="0"/>
              <w:rPr>
                <w:rFonts w:cs="Times New Roman"/>
                <w:sz w:val="22"/>
                <w:lang w:val="uk-UA" w:eastAsia="uk-UA"/>
              </w:rPr>
            </w:pPr>
            <w:r w:rsidRPr="0042707A">
              <w:rPr>
                <w:rFonts w:cs="Times New Roman"/>
                <w:sz w:val="22"/>
                <w:lang w:val="uk-UA"/>
              </w:rPr>
              <w:t>Частина прибутку при його розподілі спрямована на збільшення резервного капіталу</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tcPr>
          <w:p w:rsidR="00C14AC9" w:rsidRPr="0042707A" w:rsidRDefault="00C14AC9" w:rsidP="00C14AC9">
            <w:pPr>
              <w:keepLines/>
              <w:ind w:firstLine="0"/>
              <w:jc w:val="right"/>
              <w:rPr>
                <w:rFonts w:cs="Times New Roman"/>
                <w:color w:val="000000"/>
                <w:sz w:val="22"/>
                <w:lang w:val="uk-UA"/>
              </w:rPr>
            </w:pPr>
          </w:p>
        </w:tc>
      </w:tr>
      <w:tr w:rsidR="00C14AC9" w:rsidRPr="0042707A" w:rsidTr="00C14AC9">
        <w:trPr>
          <w:cantSplit/>
        </w:trPr>
        <w:tc>
          <w:tcPr>
            <w:tcW w:w="433" w:type="dxa"/>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3</w:t>
            </w:r>
          </w:p>
        </w:tc>
        <w:tc>
          <w:tcPr>
            <w:tcW w:w="5832" w:type="dxa"/>
          </w:tcPr>
          <w:p w:rsidR="00C14AC9" w:rsidRPr="0042707A" w:rsidRDefault="00C14AC9" w:rsidP="00C14AC9">
            <w:pPr>
              <w:keepLines/>
              <w:autoSpaceDE w:val="0"/>
              <w:autoSpaceDN w:val="0"/>
              <w:adjustRightInd w:val="0"/>
              <w:ind w:firstLine="0"/>
              <w:rPr>
                <w:rFonts w:cs="Times New Roman"/>
                <w:sz w:val="22"/>
                <w:lang w:val="uk-UA" w:eastAsia="uk-UA"/>
              </w:rPr>
            </w:pPr>
            <w:r w:rsidRPr="0042707A">
              <w:rPr>
                <w:rFonts w:cs="Times New Roman"/>
                <w:sz w:val="22"/>
                <w:lang w:val="uk-UA"/>
              </w:rPr>
              <w:t>Перераховано з поточного рахунку суми в погашення заборгованості перед постачальниками за сировину</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tcPr>
          <w:p w:rsidR="00C14AC9" w:rsidRPr="0042707A" w:rsidRDefault="00C14AC9" w:rsidP="00C14AC9">
            <w:pPr>
              <w:keepLines/>
              <w:ind w:firstLine="0"/>
              <w:jc w:val="right"/>
              <w:rPr>
                <w:rFonts w:cs="Times New Roman"/>
                <w:color w:val="000000"/>
                <w:sz w:val="22"/>
                <w:lang w:val="uk-UA"/>
              </w:rPr>
            </w:pPr>
          </w:p>
        </w:tc>
      </w:tr>
      <w:tr w:rsidR="00C14AC9" w:rsidRPr="0042707A" w:rsidTr="00C14AC9">
        <w:trPr>
          <w:cantSplit/>
        </w:trPr>
        <w:tc>
          <w:tcPr>
            <w:tcW w:w="433" w:type="dxa"/>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4</w:t>
            </w:r>
          </w:p>
        </w:tc>
        <w:tc>
          <w:tcPr>
            <w:tcW w:w="5832" w:type="dxa"/>
          </w:tcPr>
          <w:p w:rsidR="00C14AC9" w:rsidRPr="0042707A" w:rsidRDefault="00C14AC9" w:rsidP="00C14AC9">
            <w:pPr>
              <w:keepLines/>
              <w:autoSpaceDE w:val="0"/>
              <w:autoSpaceDN w:val="0"/>
              <w:adjustRightInd w:val="0"/>
              <w:ind w:firstLine="0"/>
              <w:rPr>
                <w:rFonts w:cs="Times New Roman"/>
                <w:sz w:val="22"/>
                <w:lang w:val="uk-UA"/>
              </w:rPr>
            </w:pPr>
            <w:r w:rsidRPr="0042707A">
              <w:rPr>
                <w:rFonts w:cs="Times New Roman"/>
                <w:sz w:val="22"/>
                <w:lang w:val="uk-UA"/>
              </w:rPr>
              <w:t>Погашено отриманий раніше кредит з поточного рахунку</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tcPr>
          <w:p w:rsidR="00C14AC9" w:rsidRPr="0042707A" w:rsidRDefault="00C14AC9" w:rsidP="00C14AC9">
            <w:pPr>
              <w:keepLines/>
              <w:ind w:firstLine="0"/>
              <w:jc w:val="right"/>
              <w:rPr>
                <w:rFonts w:cs="Times New Roman"/>
                <w:color w:val="000000"/>
                <w:sz w:val="22"/>
                <w:lang w:val="uk-UA"/>
              </w:rPr>
            </w:pPr>
          </w:p>
        </w:tc>
      </w:tr>
      <w:tr w:rsidR="00C14AC9" w:rsidRPr="0042707A" w:rsidTr="00C14AC9">
        <w:trPr>
          <w:cantSplit/>
        </w:trPr>
        <w:tc>
          <w:tcPr>
            <w:tcW w:w="433" w:type="dxa"/>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5</w:t>
            </w:r>
          </w:p>
        </w:tc>
        <w:tc>
          <w:tcPr>
            <w:tcW w:w="5832" w:type="dxa"/>
          </w:tcPr>
          <w:p w:rsidR="00C14AC9" w:rsidRPr="0042707A" w:rsidRDefault="00C14AC9" w:rsidP="00C14AC9">
            <w:pPr>
              <w:keepLines/>
              <w:autoSpaceDE w:val="0"/>
              <w:autoSpaceDN w:val="0"/>
              <w:adjustRightInd w:val="0"/>
              <w:ind w:firstLine="0"/>
              <w:rPr>
                <w:rFonts w:cs="Times New Roman"/>
                <w:sz w:val="22"/>
                <w:lang w:val="uk-UA"/>
              </w:rPr>
            </w:pPr>
            <w:r w:rsidRPr="0042707A">
              <w:rPr>
                <w:rFonts w:cs="Times New Roman"/>
                <w:sz w:val="22"/>
                <w:lang w:val="uk-UA"/>
              </w:rPr>
              <w:t>Оприбутковано в касу грошові кошти з поточного рахунку</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tcPr>
          <w:p w:rsidR="00C14AC9" w:rsidRPr="0042707A" w:rsidRDefault="00C14AC9" w:rsidP="00C14AC9">
            <w:pPr>
              <w:keepLines/>
              <w:ind w:firstLine="0"/>
              <w:jc w:val="right"/>
              <w:rPr>
                <w:rFonts w:cs="Times New Roman"/>
                <w:color w:val="000000"/>
                <w:sz w:val="22"/>
                <w:lang w:val="uk-UA"/>
              </w:rPr>
            </w:pPr>
          </w:p>
        </w:tc>
      </w:tr>
      <w:tr w:rsidR="00C14AC9" w:rsidRPr="0042707A" w:rsidTr="00C14AC9">
        <w:trPr>
          <w:cantSplit/>
        </w:trPr>
        <w:tc>
          <w:tcPr>
            <w:tcW w:w="433" w:type="dxa"/>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6</w:t>
            </w:r>
          </w:p>
        </w:tc>
        <w:tc>
          <w:tcPr>
            <w:tcW w:w="5832" w:type="dxa"/>
          </w:tcPr>
          <w:p w:rsidR="00C14AC9" w:rsidRPr="0042707A" w:rsidRDefault="00C14AC9" w:rsidP="00C14AC9">
            <w:pPr>
              <w:keepLines/>
              <w:autoSpaceDE w:val="0"/>
              <w:autoSpaceDN w:val="0"/>
              <w:adjustRightInd w:val="0"/>
              <w:ind w:firstLine="0"/>
              <w:rPr>
                <w:rFonts w:cs="Times New Roman"/>
                <w:sz w:val="22"/>
                <w:lang w:val="uk-UA"/>
              </w:rPr>
            </w:pPr>
            <w:r w:rsidRPr="0042707A">
              <w:rPr>
                <w:rFonts w:cs="Times New Roman"/>
                <w:sz w:val="22"/>
                <w:lang w:val="uk-UA"/>
              </w:rPr>
              <w:t>3 каси виплачена заробітна плата персоналу підприємства</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tcPr>
          <w:p w:rsidR="00C14AC9" w:rsidRPr="0042707A" w:rsidRDefault="00C14AC9" w:rsidP="00C14AC9">
            <w:pPr>
              <w:keepLines/>
              <w:ind w:firstLine="0"/>
              <w:jc w:val="right"/>
              <w:rPr>
                <w:rFonts w:cs="Times New Roman"/>
                <w:color w:val="000000"/>
                <w:sz w:val="22"/>
                <w:lang w:val="uk-UA"/>
              </w:rPr>
            </w:pPr>
          </w:p>
        </w:tc>
      </w:tr>
      <w:tr w:rsidR="00C14AC9" w:rsidRPr="0042707A" w:rsidTr="00C14AC9">
        <w:trPr>
          <w:cantSplit/>
        </w:trPr>
        <w:tc>
          <w:tcPr>
            <w:tcW w:w="433" w:type="dxa"/>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7</w:t>
            </w:r>
          </w:p>
        </w:tc>
        <w:tc>
          <w:tcPr>
            <w:tcW w:w="5832" w:type="dxa"/>
          </w:tcPr>
          <w:p w:rsidR="00C14AC9" w:rsidRPr="0042707A" w:rsidRDefault="00C14AC9" w:rsidP="00C14AC9">
            <w:pPr>
              <w:keepLines/>
              <w:autoSpaceDE w:val="0"/>
              <w:autoSpaceDN w:val="0"/>
              <w:adjustRightInd w:val="0"/>
              <w:ind w:firstLine="0"/>
              <w:rPr>
                <w:rFonts w:cs="Times New Roman"/>
                <w:sz w:val="22"/>
                <w:lang w:val="uk-UA"/>
              </w:rPr>
            </w:pPr>
            <w:r w:rsidRPr="0042707A">
              <w:rPr>
                <w:rFonts w:cs="Times New Roman"/>
                <w:sz w:val="22"/>
                <w:lang w:val="uk-UA"/>
              </w:rPr>
              <w:t>3 каси видано готівку під звіт</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tcPr>
          <w:p w:rsidR="00C14AC9" w:rsidRPr="0042707A" w:rsidRDefault="00C14AC9" w:rsidP="00C14AC9">
            <w:pPr>
              <w:keepLines/>
              <w:ind w:firstLine="0"/>
              <w:jc w:val="right"/>
              <w:rPr>
                <w:rFonts w:cs="Times New Roman"/>
                <w:color w:val="000000"/>
                <w:sz w:val="22"/>
                <w:lang w:val="uk-UA"/>
              </w:rPr>
            </w:pPr>
          </w:p>
        </w:tc>
      </w:tr>
      <w:tr w:rsidR="00C14AC9" w:rsidRPr="0042707A" w:rsidTr="00C14AC9">
        <w:trPr>
          <w:cantSplit/>
        </w:trPr>
        <w:tc>
          <w:tcPr>
            <w:tcW w:w="433" w:type="dxa"/>
          </w:tcPr>
          <w:p w:rsidR="00C14AC9" w:rsidRPr="0042707A" w:rsidRDefault="00C14AC9" w:rsidP="00C14AC9">
            <w:pPr>
              <w:keepLines/>
              <w:ind w:firstLine="0"/>
              <w:jc w:val="center"/>
              <w:rPr>
                <w:rFonts w:cs="Times New Roman"/>
                <w:sz w:val="22"/>
                <w:lang w:val="uk-UA"/>
              </w:rPr>
            </w:pPr>
            <w:r w:rsidRPr="0042707A">
              <w:rPr>
                <w:rFonts w:cs="Times New Roman"/>
                <w:sz w:val="22"/>
                <w:lang w:val="uk-UA"/>
              </w:rPr>
              <w:t>8</w:t>
            </w:r>
          </w:p>
        </w:tc>
        <w:tc>
          <w:tcPr>
            <w:tcW w:w="5832" w:type="dxa"/>
          </w:tcPr>
          <w:p w:rsidR="00C14AC9" w:rsidRPr="0042707A" w:rsidRDefault="00C14AC9" w:rsidP="00C14AC9">
            <w:pPr>
              <w:keepLines/>
              <w:autoSpaceDE w:val="0"/>
              <w:autoSpaceDN w:val="0"/>
              <w:adjustRightInd w:val="0"/>
              <w:ind w:firstLine="0"/>
              <w:rPr>
                <w:rFonts w:cs="Times New Roman"/>
                <w:sz w:val="22"/>
                <w:lang w:val="uk-UA"/>
              </w:rPr>
            </w:pPr>
            <w:r w:rsidRPr="0042707A">
              <w:rPr>
                <w:rFonts w:cs="Times New Roman"/>
                <w:sz w:val="22"/>
                <w:lang w:val="uk-UA"/>
              </w:rPr>
              <w:t>Оприбутковані від постачальника на склад виробничі запаси з відстрочкою платежу</w:t>
            </w:r>
          </w:p>
        </w:tc>
        <w:tc>
          <w:tcPr>
            <w:tcW w:w="993" w:type="dxa"/>
          </w:tcPr>
          <w:p w:rsidR="00C14AC9" w:rsidRPr="0042707A" w:rsidRDefault="00C14AC9" w:rsidP="00C14AC9">
            <w:pPr>
              <w:keepLines/>
              <w:ind w:firstLine="0"/>
              <w:jc w:val="right"/>
              <w:rPr>
                <w:rFonts w:cs="Times New Roman"/>
                <w:color w:val="000000"/>
                <w:sz w:val="22"/>
                <w:lang w:val="uk-UA"/>
              </w:rPr>
            </w:pPr>
          </w:p>
        </w:tc>
        <w:tc>
          <w:tcPr>
            <w:tcW w:w="992" w:type="dxa"/>
          </w:tcPr>
          <w:p w:rsidR="00C14AC9" w:rsidRPr="0042707A" w:rsidRDefault="00C14AC9" w:rsidP="00C14AC9">
            <w:pPr>
              <w:keepLines/>
              <w:ind w:firstLine="0"/>
              <w:jc w:val="right"/>
              <w:rPr>
                <w:rFonts w:cs="Times New Roman"/>
                <w:color w:val="000000"/>
                <w:sz w:val="22"/>
                <w:lang w:val="uk-UA"/>
              </w:rPr>
            </w:pPr>
          </w:p>
        </w:tc>
        <w:tc>
          <w:tcPr>
            <w:tcW w:w="1389" w:type="dxa"/>
          </w:tcPr>
          <w:p w:rsidR="00C14AC9" w:rsidRPr="0042707A" w:rsidRDefault="00C14AC9" w:rsidP="00C14AC9">
            <w:pPr>
              <w:keepLines/>
              <w:ind w:firstLine="0"/>
              <w:jc w:val="right"/>
              <w:rPr>
                <w:rFonts w:cs="Times New Roman"/>
                <w:color w:val="000000"/>
                <w:sz w:val="22"/>
                <w:lang w:val="uk-UA"/>
              </w:rPr>
            </w:pPr>
          </w:p>
        </w:tc>
      </w:tr>
    </w:tbl>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3.4.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rPr>
          <w:rFonts w:cs="Times New Roman"/>
          <w:sz w:val="28"/>
          <w:szCs w:val="24"/>
          <w:lang w:val="uk-UA"/>
        </w:rPr>
      </w:pPr>
      <w:r w:rsidRPr="0042707A">
        <w:rPr>
          <w:rFonts w:cs="Times New Roman"/>
          <w:sz w:val="28"/>
          <w:szCs w:val="24"/>
          <w:lang w:val="uk-UA"/>
        </w:rPr>
        <w:t>Використовуючи показники відомості групування при складанні балансу за формою № 1-мс (додаток 2) та баланс за формою № 1 (додаток 3), необхідно заповнити суми за статтями, розділами та визначити підсумок за активом та пасивом балансу. При вирішенні даного завдання необхідно керуватися положенням, затвердженим наказом Міністерства фінансів України від 25.02.2000 р. № 39 (із змінами та доповненнями).</w:t>
      </w:r>
    </w:p>
    <w:p w:rsidR="00C14AC9" w:rsidRPr="0042707A" w:rsidRDefault="00C14AC9" w:rsidP="00C14AC9">
      <w:pPr>
        <w:tabs>
          <w:tab w:val="left" w:pos="1095"/>
        </w:tabs>
        <w:rPr>
          <w:rFonts w:cs="Times New Roman"/>
          <w:sz w:val="28"/>
          <w:szCs w:val="24"/>
          <w:lang w:val="uk-UA"/>
        </w:rPr>
      </w:pPr>
      <w:r w:rsidRPr="0042707A">
        <w:rPr>
          <w:rFonts w:cs="Times New Roman"/>
          <w:sz w:val="28"/>
          <w:szCs w:val="24"/>
          <w:lang w:val="uk-UA"/>
        </w:rPr>
        <w:t>При заповненні додатку 4 необхідно у таблиці вказати господарську операцію, знак "+" поставити напроти колонки з відповідним типом змін, до якого призводить господарська операція. Визначити та записати в таблицю з додатку 3 статтю балансу та код рядка статті, які підлягають зміні. У колонці сума з знаком "+" поставити суму напроти статті, яка збільшується, та "-"– поставити суму, яка зменшується.</w:t>
      </w:r>
    </w:p>
    <w:p w:rsidR="00C14AC9" w:rsidRPr="0042707A" w:rsidRDefault="00C14AC9" w:rsidP="00C14AC9">
      <w:pPr>
        <w:tabs>
          <w:tab w:val="left" w:pos="1095"/>
        </w:tabs>
        <w:rPr>
          <w:rFonts w:cs="Times New Roman"/>
          <w:bCs/>
          <w:iCs/>
          <w:sz w:val="28"/>
          <w:szCs w:val="24"/>
          <w:lang w:val="uk-UA"/>
        </w:rPr>
      </w:pPr>
      <w:r w:rsidRPr="0042707A">
        <w:rPr>
          <w:rFonts w:cs="Times New Roman"/>
          <w:bCs/>
          <w:iCs/>
          <w:sz w:val="28"/>
          <w:szCs w:val="24"/>
          <w:lang w:val="uk-UA"/>
        </w:rPr>
        <w:lastRenderedPageBreak/>
        <w:t>Завдання, викладене у самостійній роботі, необхідно оформити у вигляді таблиць, які відповідають таблиці 5 та таблиці 6 у робочому зошиті для самостійної роботи, та здійснити  розв’язок.</w:t>
      </w:r>
    </w:p>
    <w:p w:rsidR="00C14AC9" w:rsidRPr="0042707A" w:rsidRDefault="00C14AC9" w:rsidP="00F867E5">
      <w:pPr>
        <w:spacing w:before="240" w:after="240" w:line="276" w:lineRule="auto"/>
        <w:ind w:firstLine="0"/>
        <w:jc w:val="center"/>
        <w:rPr>
          <w:rFonts w:cs="Times New Roman"/>
          <w:b/>
          <w:smallCaps/>
          <w:sz w:val="28"/>
          <w:szCs w:val="28"/>
          <w:lang w:val="uk-UA"/>
        </w:rPr>
      </w:pPr>
      <w:r w:rsidRPr="0042707A">
        <w:rPr>
          <w:rFonts w:cs="Times New Roman"/>
          <w:b/>
          <w:smallCaps/>
          <w:sz w:val="28"/>
          <w:szCs w:val="28"/>
          <w:lang w:val="uk-UA"/>
        </w:rPr>
        <w:t>Тема 4. Бухгалтерські рахунки та подвійний запис</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Мета вивчення теми:</w:t>
      </w:r>
    </w:p>
    <w:p w:rsidR="00C14AC9" w:rsidRPr="0042707A" w:rsidRDefault="00C14AC9" w:rsidP="00C14AC9">
      <w:pPr>
        <w:ind w:firstLine="567"/>
        <w:rPr>
          <w:rFonts w:cs="Times New Roman"/>
          <w:i/>
          <w:sz w:val="28"/>
          <w:szCs w:val="28"/>
          <w:lang w:val="uk-UA"/>
        </w:rPr>
      </w:pPr>
      <w:r w:rsidRPr="0042707A">
        <w:rPr>
          <w:rFonts w:cs="Times New Roman"/>
          <w:i/>
          <w:sz w:val="28"/>
          <w:szCs w:val="28"/>
          <w:lang w:val="uk-UA"/>
        </w:rPr>
        <w:t xml:space="preserve"> ̶  з’ясувати взаємозв’язок балансу й рахунків бухгалтерського обліку;</w:t>
      </w:r>
    </w:p>
    <w:p w:rsidR="00C14AC9" w:rsidRPr="0042707A" w:rsidRDefault="00C14AC9" w:rsidP="00C14AC9">
      <w:pPr>
        <w:ind w:left="567" w:firstLine="0"/>
        <w:rPr>
          <w:rFonts w:cs="Times New Roman"/>
          <w:i/>
          <w:sz w:val="28"/>
          <w:szCs w:val="28"/>
          <w:lang w:val="uk-UA"/>
        </w:rPr>
      </w:pPr>
      <w:r w:rsidRPr="0042707A">
        <w:rPr>
          <w:rFonts w:cs="Times New Roman"/>
          <w:i/>
          <w:sz w:val="28"/>
          <w:szCs w:val="28"/>
          <w:lang w:val="uk-UA"/>
        </w:rPr>
        <w:t xml:space="preserve"> ̶ засвоїти порядок відображення господарських операцій підприємства в системі  рахунків бухгалтерського обліку способом подвійного запису;</w:t>
      </w:r>
    </w:p>
    <w:p w:rsidR="00C14AC9" w:rsidRPr="0042707A" w:rsidRDefault="00C14AC9" w:rsidP="00C14AC9">
      <w:pPr>
        <w:ind w:left="567" w:firstLine="0"/>
        <w:rPr>
          <w:rFonts w:cs="Times New Roman"/>
          <w:i/>
          <w:sz w:val="28"/>
          <w:szCs w:val="28"/>
          <w:lang w:val="uk-UA"/>
        </w:rPr>
      </w:pPr>
      <w:r w:rsidRPr="0042707A">
        <w:rPr>
          <w:rFonts w:cs="Times New Roman"/>
          <w:i/>
          <w:sz w:val="28"/>
          <w:szCs w:val="28"/>
          <w:lang w:val="uk-UA"/>
        </w:rPr>
        <w:t xml:space="preserve"> ̶ засвоїти порядок визначення дебетових і кредитових оборотів та кінцевих залишків  на активних і пасивних рахунках;</w:t>
      </w:r>
    </w:p>
    <w:p w:rsidR="00C14AC9" w:rsidRPr="0042707A" w:rsidRDefault="00C14AC9" w:rsidP="00C14AC9">
      <w:pPr>
        <w:ind w:left="567" w:firstLine="0"/>
        <w:rPr>
          <w:rFonts w:cs="Times New Roman"/>
          <w:i/>
          <w:sz w:val="28"/>
          <w:szCs w:val="28"/>
          <w:lang w:val="uk-UA"/>
        </w:rPr>
      </w:pPr>
      <w:r w:rsidRPr="0042707A">
        <w:rPr>
          <w:rFonts w:cs="Times New Roman"/>
          <w:i/>
          <w:sz w:val="28"/>
          <w:szCs w:val="28"/>
          <w:lang w:val="uk-UA"/>
        </w:rPr>
        <w:t xml:space="preserve"> ̶  засвоїти порядок складання оборотної відомості за синтетичними рахунками.</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План вивчення теми:</w:t>
      </w:r>
    </w:p>
    <w:p w:rsidR="00C14AC9" w:rsidRPr="0042707A" w:rsidRDefault="00C14AC9" w:rsidP="00C14AC9">
      <w:pPr>
        <w:rPr>
          <w:rFonts w:cs="Times New Roman"/>
          <w:i/>
          <w:sz w:val="28"/>
          <w:szCs w:val="28"/>
          <w:lang w:val="uk-UA"/>
        </w:rPr>
      </w:pPr>
      <w:r w:rsidRPr="0042707A">
        <w:rPr>
          <w:rFonts w:cs="Times New Roman"/>
          <w:i/>
          <w:sz w:val="28"/>
          <w:szCs w:val="28"/>
          <w:lang w:val="uk-UA"/>
        </w:rPr>
        <w:t>рахунки, їх зміст і побудова</w:t>
      </w:r>
      <w:r w:rsidR="0015774D" w:rsidRPr="0042707A">
        <w:rPr>
          <w:rFonts w:cs="Times New Roman"/>
          <w:i/>
          <w:sz w:val="28"/>
          <w:szCs w:val="28"/>
          <w:lang w:val="uk-UA"/>
        </w:rPr>
        <w:t>;</w:t>
      </w:r>
      <w:r w:rsidRPr="0042707A">
        <w:rPr>
          <w:rFonts w:cs="Times New Roman"/>
          <w:i/>
          <w:sz w:val="28"/>
          <w:szCs w:val="28"/>
          <w:lang w:val="uk-UA"/>
        </w:rPr>
        <w:t xml:space="preserve"> класифікація рахунків</w:t>
      </w:r>
      <w:r w:rsidR="0015774D" w:rsidRPr="0042707A">
        <w:rPr>
          <w:rFonts w:cs="Times New Roman"/>
          <w:i/>
          <w:sz w:val="28"/>
          <w:szCs w:val="28"/>
          <w:lang w:val="uk-UA"/>
        </w:rPr>
        <w:t>;</w:t>
      </w:r>
      <w:r w:rsidRPr="0042707A">
        <w:rPr>
          <w:rFonts w:cs="Times New Roman"/>
          <w:i/>
          <w:sz w:val="28"/>
          <w:szCs w:val="28"/>
          <w:lang w:val="uk-UA"/>
        </w:rPr>
        <w:t xml:space="preserve"> подвійний запис на рахунках бухгалтерського обліку та його суть</w:t>
      </w:r>
      <w:r w:rsidR="0015774D" w:rsidRPr="0042707A">
        <w:rPr>
          <w:rFonts w:cs="Times New Roman"/>
          <w:i/>
          <w:sz w:val="28"/>
          <w:szCs w:val="28"/>
          <w:lang w:val="uk-UA"/>
        </w:rPr>
        <w:t>;</w:t>
      </w:r>
      <w:r w:rsidRPr="0042707A">
        <w:rPr>
          <w:rFonts w:cs="Times New Roman"/>
          <w:i/>
          <w:sz w:val="28"/>
          <w:szCs w:val="28"/>
          <w:lang w:val="uk-UA"/>
        </w:rPr>
        <w:t xml:space="preserve"> план рахунків бухгалтерського обліку</w:t>
      </w:r>
      <w:r w:rsidR="0015774D" w:rsidRPr="0042707A">
        <w:rPr>
          <w:rFonts w:cs="Times New Roman"/>
          <w:i/>
          <w:sz w:val="28"/>
          <w:szCs w:val="28"/>
          <w:lang w:val="uk-UA"/>
        </w:rPr>
        <w:t>;</w:t>
      </w:r>
      <w:r w:rsidRPr="0042707A">
        <w:rPr>
          <w:rFonts w:cs="Times New Roman"/>
          <w:i/>
          <w:sz w:val="28"/>
          <w:szCs w:val="28"/>
          <w:lang w:val="uk-UA"/>
        </w:rPr>
        <w:t xml:space="preserve"> синтетичне та аналітичне групування господарських операцій на рахунках бухгалтерського обліку</w:t>
      </w:r>
      <w:r w:rsidR="0015774D" w:rsidRPr="0042707A">
        <w:rPr>
          <w:rFonts w:cs="Times New Roman"/>
          <w:i/>
          <w:sz w:val="28"/>
          <w:szCs w:val="28"/>
          <w:lang w:val="uk-UA"/>
        </w:rPr>
        <w:t>;</w:t>
      </w:r>
      <w:r w:rsidRPr="0042707A">
        <w:rPr>
          <w:rFonts w:cs="Times New Roman"/>
          <w:i/>
          <w:sz w:val="28"/>
          <w:szCs w:val="28"/>
          <w:lang w:val="uk-UA"/>
        </w:rPr>
        <w:t xml:space="preserve"> узагальнення даних синтетичного й аналітичного обліку</w:t>
      </w:r>
      <w:r w:rsidR="0015774D" w:rsidRPr="0042707A">
        <w:rPr>
          <w:rFonts w:cs="Times New Roman"/>
          <w:i/>
          <w:sz w:val="28"/>
          <w:szCs w:val="28"/>
          <w:lang w:val="uk-UA"/>
        </w:rPr>
        <w:t>;</w:t>
      </w:r>
      <w:r w:rsidRPr="0042707A">
        <w:rPr>
          <w:rFonts w:cs="Times New Roman"/>
          <w:i/>
          <w:sz w:val="28"/>
          <w:szCs w:val="28"/>
          <w:lang w:val="uk-UA"/>
        </w:rPr>
        <w:t xml:space="preserve"> взаємозв’язок рахунків і балансу.</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 xml:space="preserve">Рекомендовані джерела: </w:t>
      </w:r>
    </w:p>
    <w:p w:rsidR="00C14AC9" w:rsidRPr="0042707A" w:rsidRDefault="00C14AC9" w:rsidP="00C14AC9">
      <w:pPr>
        <w:ind w:firstLine="567"/>
        <w:jc w:val="left"/>
        <w:rPr>
          <w:rFonts w:cs="Times New Roman"/>
          <w:i/>
          <w:sz w:val="28"/>
          <w:szCs w:val="28"/>
          <w:lang w:val="uk-UA"/>
        </w:rPr>
      </w:pPr>
      <w:r w:rsidRPr="0042707A">
        <w:rPr>
          <w:rFonts w:cs="Times New Roman"/>
          <w:i/>
          <w:sz w:val="28"/>
          <w:szCs w:val="28"/>
          <w:lang w:val="uk-UA"/>
        </w:rPr>
        <w:t xml:space="preserve">основні - 5, 6, 12,16 і </w:t>
      </w:r>
    </w:p>
    <w:p w:rsidR="00C14AC9" w:rsidRPr="0042707A" w:rsidRDefault="00C14AC9" w:rsidP="00C14AC9">
      <w:pPr>
        <w:ind w:firstLine="567"/>
        <w:jc w:val="left"/>
        <w:rPr>
          <w:rFonts w:cs="Times New Roman"/>
          <w:i/>
          <w:sz w:val="28"/>
          <w:szCs w:val="28"/>
          <w:lang w:val="uk-UA"/>
        </w:rPr>
      </w:pPr>
      <w:r w:rsidRPr="0042707A">
        <w:rPr>
          <w:rFonts w:cs="Times New Roman"/>
          <w:i/>
          <w:sz w:val="28"/>
          <w:szCs w:val="28"/>
          <w:lang w:val="uk-UA"/>
        </w:rPr>
        <w:t>додаткові - 7, 14, 21, 25, 36, 37, 44, 50, 99, 100.</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ЗАВДАННЯ ТА МЕТОДИЧНІ ВКАЗІВКИ</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ДЛЯ ПРАКТИЧНИХ ЗАНЯТЬ І САМОСТІЙНОЇ РОБОТИ</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567"/>
        <w:jc w:val="left"/>
        <w:rPr>
          <w:rFonts w:cs="Times New Roman"/>
          <w:b/>
          <w:sz w:val="28"/>
          <w:szCs w:val="28"/>
          <w:lang w:val="uk-UA"/>
        </w:rPr>
      </w:pPr>
      <w:r w:rsidRPr="0042707A">
        <w:rPr>
          <w:rFonts w:cs="Times New Roman"/>
          <w:b/>
          <w:sz w:val="28"/>
          <w:szCs w:val="28"/>
          <w:lang w:val="uk-UA"/>
        </w:rPr>
        <w:t xml:space="preserve">4.1. Питання </w:t>
      </w:r>
      <w:r w:rsidRPr="0042707A">
        <w:rPr>
          <w:rFonts w:cs="Times New Roman"/>
          <w:b/>
          <w:bCs/>
          <w:iCs/>
          <w:sz w:val="28"/>
          <w:szCs w:val="28"/>
          <w:lang w:val="uk-UA"/>
        </w:rPr>
        <w:t>для обговорення</w:t>
      </w:r>
    </w:p>
    <w:p w:rsidR="002A2B96" w:rsidRPr="0042707A" w:rsidRDefault="002A2B96" w:rsidP="002A2B96">
      <w:pPr>
        <w:ind w:firstLine="0"/>
        <w:jc w:val="center"/>
        <w:rPr>
          <w:rFonts w:cs="Times New Roman"/>
          <w:sz w:val="10"/>
          <w:szCs w:val="10"/>
          <w:lang w:val="uk-UA"/>
        </w:rPr>
      </w:pPr>
    </w:p>
    <w:p w:rsidR="00C14AC9" w:rsidRPr="0042707A" w:rsidRDefault="00C14AC9" w:rsidP="005E0E4F">
      <w:pPr>
        <w:pStyle w:val="a5"/>
        <w:numPr>
          <w:ilvl w:val="0"/>
          <w:numId w:val="7"/>
        </w:numPr>
        <w:jc w:val="both"/>
        <w:rPr>
          <w:b w:val="0"/>
          <w:sz w:val="28"/>
          <w:szCs w:val="28"/>
        </w:rPr>
      </w:pPr>
      <w:r w:rsidRPr="0042707A">
        <w:rPr>
          <w:b w:val="0"/>
          <w:sz w:val="28"/>
          <w:szCs w:val="28"/>
        </w:rPr>
        <w:t>Сутність бухгалтерських рахунків.</w:t>
      </w:r>
    </w:p>
    <w:p w:rsidR="00C14AC9" w:rsidRPr="0042707A" w:rsidRDefault="00C14AC9" w:rsidP="005E0E4F">
      <w:pPr>
        <w:pStyle w:val="a5"/>
        <w:numPr>
          <w:ilvl w:val="0"/>
          <w:numId w:val="7"/>
        </w:numPr>
        <w:jc w:val="both"/>
        <w:rPr>
          <w:b w:val="0"/>
          <w:sz w:val="28"/>
          <w:szCs w:val="28"/>
        </w:rPr>
      </w:pPr>
      <w:r w:rsidRPr="0042707A">
        <w:rPr>
          <w:b w:val="0"/>
          <w:sz w:val="28"/>
          <w:szCs w:val="28"/>
        </w:rPr>
        <w:t>Структура бухгалтерських рахунків.</w:t>
      </w:r>
    </w:p>
    <w:p w:rsidR="00C14AC9" w:rsidRPr="0042707A" w:rsidRDefault="00C14AC9" w:rsidP="005E0E4F">
      <w:pPr>
        <w:pStyle w:val="a5"/>
        <w:numPr>
          <w:ilvl w:val="0"/>
          <w:numId w:val="7"/>
        </w:numPr>
        <w:jc w:val="both"/>
        <w:rPr>
          <w:b w:val="0"/>
          <w:sz w:val="28"/>
          <w:szCs w:val="28"/>
        </w:rPr>
      </w:pPr>
      <w:r w:rsidRPr="0042707A">
        <w:rPr>
          <w:b w:val="0"/>
          <w:sz w:val="28"/>
          <w:szCs w:val="28"/>
        </w:rPr>
        <w:t>Схеми активних та пасивних бухгалтерських рахунків.</w:t>
      </w:r>
    </w:p>
    <w:p w:rsidR="00C14AC9" w:rsidRPr="0042707A" w:rsidRDefault="00C14AC9" w:rsidP="005E0E4F">
      <w:pPr>
        <w:pStyle w:val="a5"/>
        <w:numPr>
          <w:ilvl w:val="0"/>
          <w:numId w:val="7"/>
        </w:numPr>
        <w:jc w:val="both"/>
        <w:rPr>
          <w:b w:val="0"/>
          <w:sz w:val="28"/>
          <w:szCs w:val="28"/>
        </w:rPr>
      </w:pPr>
      <w:r w:rsidRPr="0042707A">
        <w:rPr>
          <w:b w:val="0"/>
          <w:sz w:val="28"/>
          <w:szCs w:val="28"/>
        </w:rPr>
        <w:t>Сутність подвійного запису.</w:t>
      </w:r>
    </w:p>
    <w:p w:rsidR="00C14AC9" w:rsidRPr="0042707A" w:rsidRDefault="00C14AC9" w:rsidP="005E0E4F">
      <w:pPr>
        <w:pStyle w:val="a5"/>
        <w:numPr>
          <w:ilvl w:val="0"/>
          <w:numId w:val="7"/>
        </w:numPr>
        <w:jc w:val="both"/>
        <w:rPr>
          <w:b w:val="0"/>
          <w:sz w:val="28"/>
          <w:szCs w:val="28"/>
        </w:rPr>
      </w:pPr>
      <w:r w:rsidRPr="0042707A">
        <w:rPr>
          <w:b w:val="0"/>
          <w:sz w:val="28"/>
          <w:szCs w:val="28"/>
        </w:rPr>
        <w:t>Зміст та види бухгалтерських проводок.</w:t>
      </w:r>
    </w:p>
    <w:p w:rsidR="00C14AC9" w:rsidRPr="0042707A" w:rsidRDefault="00C14AC9" w:rsidP="005E0E4F">
      <w:pPr>
        <w:pStyle w:val="a5"/>
        <w:numPr>
          <w:ilvl w:val="0"/>
          <w:numId w:val="7"/>
        </w:numPr>
        <w:jc w:val="both"/>
        <w:rPr>
          <w:b w:val="0"/>
          <w:sz w:val="28"/>
          <w:szCs w:val="28"/>
        </w:rPr>
      </w:pPr>
      <w:r w:rsidRPr="0042707A">
        <w:rPr>
          <w:b w:val="0"/>
          <w:sz w:val="28"/>
          <w:szCs w:val="28"/>
        </w:rPr>
        <w:t>Поняття синтетичних та аналітичних бухгалтерських рахунків.</w:t>
      </w:r>
    </w:p>
    <w:p w:rsidR="00C14AC9" w:rsidRPr="0042707A" w:rsidRDefault="00C14AC9" w:rsidP="005E0E4F">
      <w:pPr>
        <w:pStyle w:val="a5"/>
        <w:numPr>
          <w:ilvl w:val="0"/>
          <w:numId w:val="7"/>
        </w:numPr>
        <w:jc w:val="both"/>
        <w:rPr>
          <w:b w:val="0"/>
          <w:sz w:val="28"/>
          <w:szCs w:val="28"/>
        </w:rPr>
      </w:pPr>
      <w:r w:rsidRPr="0042707A">
        <w:rPr>
          <w:b w:val="0"/>
          <w:sz w:val="28"/>
          <w:szCs w:val="28"/>
        </w:rPr>
        <w:t>Особливості синтетичного та аналітичного бухгалтерського обліку.</w:t>
      </w:r>
    </w:p>
    <w:p w:rsidR="00C14AC9" w:rsidRPr="0042707A" w:rsidRDefault="00C14AC9" w:rsidP="005E0E4F">
      <w:pPr>
        <w:pStyle w:val="a5"/>
        <w:numPr>
          <w:ilvl w:val="0"/>
          <w:numId w:val="7"/>
        </w:numPr>
        <w:jc w:val="both"/>
        <w:rPr>
          <w:b w:val="0"/>
          <w:sz w:val="28"/>
          <w:szCs w:val="28"/>
        </w:rPr>
      </w:pPr>
      <w:r w:rsidRPr="0042707A">
        <w:rPr>
          <w:b w:val="0"/>
          <w:sz w:val="28"/>
          <w:szCs w:val="28"/>
        </w:rPr>
        <w:t xml:space="preserve">Структура </w:t>
      </w:r>
      <w:proofErr w:type="spellStart"/>
      <w:r w:rsidRPr="0042707A">
        <w:rPr>
          <w:b w:val="0"/>
          <w:sz w:val="28"/>
          <w:szCs w:val="28"/>
        </w:rPr>
        <w:t>оборотно</w:t>
      </w:r>
      <w:proofErr w:type="spellEnd"/>
      <w:r w:rsidRPr="0042707A">
        <w:rPr>
          <w:b w:val="0"/>
          <w:sz w:val="28"/>
          <w:szCs w:val="28"/>
        </w:rPr>
        <w:t>-сальдової відомості.</w:t>
      </w:r>
    </w:p>
    <w:p w:rsidR="00C14AC9" w:rsidRPr="0042707A" w:rsidRDefault="00C14AC9" w:rsidP="005E0E4F">
      <w:pPr>
        <w:pStyle w:val="a5"/>
        <w:numPr>
          <w:ilvl w:val="0"/>
          <w:numId w:val="7"/>
        </w:numPr>
        <w:jc w:val="both"/>
        <w:rPr>
          <w:b w:val="0"/>
          <w:sz w:val="28"/>
          <w:szCs w:val="28"/>
        </w:rPr>
      </w:pPr>
      <w:r w:rsidRPr="0042707A">
        <w:rPr>
          <w:b w:val="0"/>
          <w:sz w:val="28"/>
          <w:szCs w:val="28"/>
        </w:rPr>
        <w:t>Відмінності між оборотними відомостями за синтетичними та аналітичними рахунками.</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567"/>
        <w:jc w:val="left"/>
        <w:rPr>
          <w:rFonts w:cs="Times New Roman"/>
          <w:b/>
          <w:sz w:val="28"/>
          <w:szCs w:val="28"/>
          <w:lang w:val="uk-UA"/>
        </w:rPr>
      </w:pPr>
      <w:r w:rsidRPr="0042707A">
        <w:rPr>
          <w:rFonts w:cs="Times New Roman"/>
          <w:b/>
          <w:bCs/>
          <w:iCs/>
          <w:sz w:val="28"/>
          <w:szCs w:val="28"/>
          <w:lang w:val="uk-UA"/>
        </w:rPr>
        <w:t>4.2. Завдання для практичних занять</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ind w:firstLine="567"/>
        <w:jc w:val="left"/>
        <w:rPr>
          <w:rFonts w:cs="Times New Roman"/>
          <w:b/>
          <w:i/>
          <w:sz w:val="28"/>
          <w:szCs w:val="28"/>
          <w:lang w:val="uk-UA"/>
        </w:rPr>
      </w:pPr>
      <w:r w:rsidRPr="0042707A">
        <w:rPr>
          <w:rFonts w:cs="Times New Roman"/>
          <w:b/>
          <w:i/>
          <w:sz w:val="28"/>
          <w:szCs w:val="28"/>
          <w:lang w:val="uk-UA"/>
        </w:rPr>
        <w:t>Умова завдання:</w:t>
      </w:r>
    </w:p>
    <w:p w:rsidR="00C14AC9" w:rsidRPr="0042707A" w:rsidRDefault="00C14AC9" w:rsidP="00C14AC9">
      <w:pPr>
        <w:ind w:firstLine="567"/>
        <w:rPr>
          <w:rFonts w:cs="Times New Roman"/>
          <w:sz w:val="28"/>
          <w:szCs w:val="28"/>
          <w:lang w:val="uk-UA"/>
        </w:rPr>
      </w:pPr>
      <w:r w:rsidRPr="0042707A">
        <w:rPr>
          <w:rFonts w:cs="Times New Roman"/>
          <w:sz w:val="28"/>
          <w:szCs w:val="28"/>
          <w:lang w:val="uk-UA"/>
        </w:rPr>
        <w:t>1. Відкрити синтетичні рахунки бухгалтерського обліку (додаток 5) і записати на них залишки на 1-ше число місяця, використавши для цього дані табл. 1.</w:t>
      </w:r>
    </w:p>
    <w:p w:rsidR="00C14AC9" w:rsidRPr="0042707A" w:rsidRDefault="00C14AC9" w:rsidP="00C14AC9">
      <w:pPr>
        <w:ind w:firstLine="567"/>
        <w:rPr>
          <w:rFonts w:cs="Times New Roman"/>
          <w:sz w:val="28"/>
          <w:szCs w:val="28"/>
          <w:lang w:val="uk-UA"/>
        </w:rPr>
      </w:pPr>
      <w:r w:rsidRPr="0042707A">
        <w:rPr>
          <w:rFonts w:cs="Times New Roman"/>
          <w:sz w:val="28"/>
          <w:szCs w:val="28"/>
          <w:lang w:val="uk-UA"/>
        </w:rPr>
        <w:lastRenderedPageBreak/>
        <w:t>2. Відкрити аналітичні рахунки бухгалтерського обліку (додаток 6) і записати на них залишки на 1-ше число місяця, використавши для цього дані табл. 4.1 та табл. 4.2.</w:t>
      </w:r>
    </w:p>
    <w:p w:rsidR="00C14AC9" w:rsidRPr="0042707A" w:rsidRDefault="00C14AC9" w:rsidP="00C14AC9">
      <w:pPr>
        <w:ind w:firstLine="567"/>
        <w:rPr>
          <w:rFonts w:cs="Times New Roman"/>
          <w:sz w:val="28"/>
          <w:szCs w:val="28"/>
          <w:lang w:val="uk-UA"/>
        </w:rPr>
      </w:pPr>
      <w:r w:rsidRPr="0042707A">
        <w:rPr>
          <w:rFonts w:cs="Times New Roman"/>
          <w:sz w:val="28"/>
          <w:szCs w:val="28"/>
          <w:lang w:val="uk-UA"/>
        </w:rPr>
        <w:t>3. Записати господарські операції з табл. 4.3 у реєстраційний журнал (додаток 7) та скласти за ними бухгалтерські проводки, вказавши при цьому тип операції.</w:t>
      </w:r>
    </w:p>
    <w:p w:rsidR="00C14AC9" w:rsidRPr="0042707A" w:rsidRDefault="00C14AC9" w:rsidP="00C14AC9">
      <w:pPr>
        <w:ind w:firstLine="567"/>
        <w:rPr>
          <w:rFonts w:cs="Times New Roman"/>
          <w:sz w:val="28"/>
          <w:szCs w:val="28"/>
          <w:lang w:val="uk-UA"/>
        </w:rPr>
      </w:pPr>
      <w:r w:rsidRPr="0042707A">
        <w:rPr>
          <w:rFonts w:cs="Times New Roman"/>
          <w:sz w:val="28"/>
          <w:szCs w:val="28"/>
          <w:lang w:val="uk-UA"/>
        </w:rPr>
        <w:t>4. Відобразити господарські операції на рахунках синтетичного та аналітичного обліку подвійним записом.</w:t>
      </w:r>
    </w:p>
    <w:p w:rsidR="00C14AC9" w:rsidRPr="0042707A" w:rsidRDefault="00C14AC9" w:rsidP="00C14AC9">
      <w:pPr>
        <w:ind w:firstLine="567"/>
        <w:rPr>
          <w:rFonts w:cs="Times New Roman"/>
          <w:sz w:val="28"/>
          <w:szCs w:val="28"/>
          <w:lang w:val="uk-UA"/>
        </w:rPr>
      </w:pPr>
      <w:r w:rsidRPr="0042707A">
        <w:rPr>
          <w:rFonts w:cs="Times New Roman"/>
          <w:sz w:val="28"/>
          <w:szCs w:val="28"/>
          <w:lang w:val="uk-UA"/>
        </w:rPr>
        <w:t>5. Підрахувати обороти за дебетом й кредитом кожного рахунка і визначити залишки: (сальдо) на 1-ше число наступного за звітним місяця.</w:t>
      </w:r>
    </w:p>
    <w:p w:rsidR="002A2B96" w:rsidRPr="0042707A" w:rsidRDefault="002A2B96" w:rsidP="002A2B96">
      <w:pPr>
        <w:ind w:firstLine="0"/>
        <w:jc w:val="center"/>
        <w:rPr>
          <w:rFonts w:cs="Times New Roman"/>
          <w:sz w:val="10"/>
          <w:szCs w:val="10"/>
          <w:lang w:val="uk-UA"/>
        </w:rPr>
      </w:pPr>
    </w:p>
    <w:p w:rsidR="00C14AC9" w:rsidRPr="0042707A" w:rsidRDefault="00C14AC9" w:rsidP="00C14AC9">
      <w:pPr>
        <w:jc w:val="left"/>
        <w:rPr>
          <w:rFonts w:cs="Times New Roman"/>
          <w:b/>
          <w:i/>
          <w:sz w:val="28"/>
          <w:szCs w:val="28"/>
          <w:lang w:val="uk-UA"/>
        </w:rPr>
      </w:pPr>
      <w:r w:rsidRPr="0042707A">
        <w:rPr>
          <w:rFonts w:cs="Times New Roman"/>
          <w:b/>
          <w:i/>
          <w:sz w:val="28"/>
          <w:szCs w:val="28"/>
          <w:lang w:val="uk-UA"/>
        </w:rPr>
        <w:t>Вихідні дані</w:t>
      </w:r>
    </w:p>
    <w:p w:rsidR="00C14AC9" w:rsidRPr="0042707A" w:rsidRDefault="00C14AC9" w:rsidP="00C14AC9">
      <w:pPr>
        <w:ind w:firstLine="0"/>
        <w:jc w:val="right"/>
        <w:rPr>
          <w:rFonts w:cs="Times New Roman"/>
          <w:sz w:val="28"/>
          <w:szCs w:val="28"/>
          <w:lang w:val="uk-UA"/>
        </w:rPr>
      </w:pPr>
      <w:r w:rsidRPr="0042707A">
        <w:rPr>
          <w:rFonts w:cs="Times New Roman"/>
          <w:sz w:val="28"/>
          <w:szCs w:val="28"/>
          <w:lang w:val="uk-UA"/>
        </w:rPr>
        <w:t>Таблиця 4.1</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Залишки за аналітичними рахунками</w:t>
      </w:r>
    </w:p>
    <w:p w:rsidR="00C14AC9" w:rsidRPr="0042707A" w:rsidRDefault="00C14AC9" w:rsidP="00C14AC9">
      <w:pPr>
        <w:ind w:firstLine="0"/>
        <w:jc w:val="center"/>
        <w:rPr>
          <w:rFonts w:cs="Times New Roman"/>
          <w:b/>
          <w:bCs/>
          <w:iCs/>
          <w:sz w:val="28"/>
          <w:szCs w:val="28"/>
          <w:lang w:val="uk-UA"/>
        </w:rPr>
      </w:pPr>
      <w:r w:rsidRPr="0042707A">
        <w:rPr>
          <w:rFonts w:cs="Times New Roman"/>
          <w:b/>
          <w:bCs/>
          <w:iCs/>
          <w:sz w:val="28"/>
          <w:szCs w:val="28"/>
          <w:lang w:val="uk-UA"/>
        </w:rPr>
        <w:t>ТОВ "Прогрес" станом на 01.01.20 __ року</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до синтетичного рахунка 20 "Виробничі запаси"</w:t>
      </w:r>
    </w:p>
    <w:p w:rsidR="00C14AC9" w:rsidRPr="0042707A" w:rsidRDefault="00C14AC9" w:rsidP="00C14AC9">
      <w:pPr>
        <w:ind w:firstLine="0"/>
        <w:jc w:val="center"/>
        <w:rPr>
          <w:rFonts w:cs="Times New Roman"/>
          <w:sz w:val="10"/>
          <w:szCs w:val="10"/>
          <w:lang w:val="uk-UA"/>
        </w:rPr>
      </w:pPr>
    </w:p>
    <w:tbl>
      <w:tblPr>
        <w:tblW w:w="9639" w:type="dxa"/>
        <w:tblCellMar>
          <w:left w:w="28" w:type="dxa"/>
          <w:right w:w="28" w:type="dxa"/>
        </w:tblCellMar>
        <w:tblLook w:val="04A0" w:firstRow="1" w:lastRow="0" w:firstColumn="1" w:lastColumn="0" w:noHBand="0" w:noVBand="1"/>
      </w:tblPr>
      <w:tblGrid>
        <w:gridCol w:w="534"/>
        <w:gridCol w:w="3745"/>
        <w:gridCol w:w="1494"/>
        <w:gridCol w:w="1558"/>
        <w:gridCol w:w="1123"/>
        <w:gridCol w:w="1185"/>
      </w:tblGrid>
      <w:tr w:rsidR="00C14AC9" w:rsidRPr="0042707A" w:rsidTr="00C14AC9">
        <w:trPr>
          <w:cantSplit/>
          <w:tblHeader/>
        </w:trPr>
        <w:tc>
          <w:tcPr>
            <w:tcW w:w="534" w:type="dxa"/>
            <w:tcBorders>
              <w:top w:val="single" w:sz="4" w:space="0" w:color="auto"/>
              <w:left w:val="single" w:sz="4" w:space="0" w:color="auto"/>
              <w:bottom w:val="single" w:sz="4" w:space="0" w:color="auto"/>
              <w:right w:val="single" w:sz="4" w:space="0" w:color="auto"/>
            </w:tcBorders>
          </w:tcPr>
          <w:p w:rsidR="00C14AC9" w:rsidRPr="0042707A" w:rsidRDefault="00C14AC9" w:rsidP="00C14AC9">
            <w:pPr>
              <w:ind w:firstLine="0"/>
              <w:jc w:val="center"/>
              <w:rPr>
                <w:rFonts w:cs="Times New Roman"/>
                <w:b/>
                <w:sz w:val="24"/>
                <w:lang w:val="uk-UA"/>
              </w:rPr>
            </w:pPr>
            <w:r w:rsidRPr="0042707A">
              <w:rPr>
                <w:rFonts w:cs="Times New Roman"/>
                <w:b/>
                <w:sz w:val="24"/>
                <w:lang w:val="uk-UA"/>
              </w:rPr>
              <w:t>№ з/п</w:t>
            </w:r>
          </w:p>
        </w:tc>
        <w:tc>
          <w:tcPr>
            <w:tcW w:w="3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Найменування матеріалу</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Одиниця виміру</w:t>
            </w:r>
          </w:p>
        </w:tc>
        <w:tc>
          <w:tcPr>
            <w:tcW w:w="155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Кількість</w:t>
            </w:r>
          </w:p>
        </w:tc>
        <w:tc>
          <w:tcPr>
            <w:tcW w:w="1123"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Ціна, грн.</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Сума, грн.</w:t>
            </w:r>
          </w:p>
        </w:tc>
      </w:tr>
      <w:tr w:rsidR="00C14AC9" w:rsidRPr="0042707A" w:rsidTr="00C14AC9">
        <w:trPr>
          <w:cantSplit/>
          <w:tblHeader/>
        </w:trPr>
        <w:tc>
          <w:tcPr>
            <w:tcW w:w="534" w:type="dxa"/>
            <w:tcBorders>
              <w:top w:val="single" w:sz="4" w:space="0" w:color="auto"/>
              <w:left w:val="single" w:sz="4" w:space="0" w:color="auto"/>
              <w:bottom w:val="single" w:sz="4" w:space="0" w:color="auto"/>
              <w:right w:val="single" w:sz="4" w:space="0" w:color="auto"/>
            </w:tcBorders>
          </w:tcPr>
          <w:p w:rsidR="00C14AC9" w:rsidRPr="0042707A" w:rsidRDefault="00C14AC9" w:rsidP="00C14AC9">
            <w:pPr>
              <w:ind w:firstLine="0"/>
              <w:jc w:val="center"/>
              <w:rPr>
                <w:rFonts w:cs="Times New Roman"/>
                <w:b/>
                <w:sz w:val="24"/>
                <w:lang w:val="uk-UA"/>
              </w:rPr>
            </w:pPr>
            <w:r w:rsidRPr="0042707A">
              <w:rPr>
                <w:rFonts w:cs="Times New Roman"/>
                <w:b/>
                <w:sz w:val="24"/>
                <w:lang w:val="uk-UA"/>
              </w:rPr>
              <w:t>А</w:t>
            </w:r>
          </w:p>
        </w:tc>
        <w:tc>
          <w:tcPr>
            <w:tcW w:w="37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1</w:t>
            </w:r>
          </w:p>
        </w:tc>
        <w:tc>
          <w:tcPr>
            <w:tcW w:w="14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2</w:t>
            </w:r>
          </w:p>
        </w:tc>
        <w:tc>
          <w:tcPr>
            <w:tcW w:w="155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3</w:t>
            </w:r>
          </w:p>
        </w:tc>
        <w:tc>
          <w:tcPr>
            <w:tcW w:w="1123"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4</w:t>
            </w:r>
          </w:p>
        </w:tc>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5</w:t>
            </w:r>
          </w:p>
        </w:tc>
      </w:tr>
      <w:tr w:rsidR="00C14AC9" w:rsidRPr="0042707A" w:rsidTr="00C14AC9">
        <w:trPr>
          <w:cantSplit/>
        </w:trPr>
        <w:tc>
          <w:tcPr>
            <w:tcW w:w="534" w:type="dxa"/>
            <w:tcBorders>
              <w:top w:val="single" w:sz="4" w:space="0" w:color="auto"/>
              <w:left w:val="single" w:sz="4" w:space="0" w:color="auto"/>
              <w:right w:val="single" w:sz="4" w:space="0" w:color="auto"/>
            </w:tcBorders>
          </w:tcPr>
          <w:p w:rsidR="00C14AC9" w:rsidRPr="0042707A" w:rsidRDefault="00C14AC9" w:rsidP="00C14AC9">
            <w:pPr>
              <w:ind w:firstLine="0"/>
              <w:jc w:val="center"/>
              <w:rPr>
                <w:rFonts w:cs="Times New Roman"/>
                <w:sz w:val="24"/>
                <w:lang w:val="uk-UA"/>
              </w:rPr>
            </w:pPr>
            <w:r w:rsidRPr="0042707A">
              <w:rPr>
                <w:rFonts w:cs="Times New Roman"/>
                <w:sz w:val="24"/>
                <w:lang w:val="uk-UA"/>
              </w:rPr>
              <w:t>1</w:t>
            </w:r>
          </w:p>
        </w:tc>
        <w:tc>
          <w:tcPr>
            <w:tcW w:w="3745"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Сталь 35 мм</w:t>
            </w:r>
          </w:p>
        </w:tc>
        <w:tc>
          <w:tcPr>
            <w:tcW w:w="1494"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т</w:t>
            </w:r>
          </w:p>
        </w:tc>
        <w:tc>
          <w:tcPr>
            <w:tcW w:w="1558" w:type="dxa"/>
            <w:tcBorders>
              <w:left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800</w:t>
            </w:r>
          </w:p>
        </w:tc>
        <w:tc>
          <w:tcPr>
            <w:tcW w:w="1123" w:type="dxa"/>
            <w:tcBorders>
              <w:left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150</w:t>
            </w:r>
          </w:p>
        </w:tc>
        <w:tc>
          <w:tcPr>
            <w:tcW w:w="1185" w:type="dxa"/>
            <w:tcBorders>
              <w:left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120000</w:t>
            </w:r>
          </w:p>
        </w:tc>
      </w:tr>
      <w:tr w:rsidR="00C14AC9" w:rsidRPr="0042707A" w:rsidTr="00C14AC9">
        <w:trPr>
          <w:cantSplit/>
        </w:trPr>
        <w:tc>
          <w:tcPr>
            <w:tcW w:w="534" w:type="dxa"/>
            <w:tcBorders>
              <w:top w:val="nil"/>
              <w:left w:val="single" w:sz="4" w:space="0" w:color="auto"/>
              <w:bottom w:val="single" w:sz="4" w:space="0" w:color="auto"/>
              <w:right w:val="single" w:sz="4" w:space="0" w:color="auto"/>
            </w:tcBorders>
          </w:tcPr>
          <w:p w:rsidR="00C14AC9" w:rsidRPr="0042707A" w:rsidRDefault="00C14AC9" w:rsidP="00C14AC9">
            <w:pPr>
              <w:ind w:firstLine="0"/>
              <w:jc w:val="center"/>
              <w:rPr>
                <w:rFonts w:cs="Times New Roman"/>
                <w:sz w:val="24"/>
                <w:lang w:val="uk-UA"/>
              </w:rPr>
            </w:pPr>
            <w:r w:rsidRPr="0042707A">
              <w:rPr>
                <w:rFonts w:cs="Times New Roman"/>
                <w:sz w:val="24"/>
                <w:lang w:val="uk-UA"/>
              </w:rPr>
              <w:t>2</w:t>
            </w:r>
          </w:p>
        </w:tc>
        <w:tc>
          <w:tcPr>
            <w:tcW w:w="374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Інші виробничі запаси</w:t>
            </w:r>
          </w:p>
        </w:tc>
        <w:tc>
          <w:tcPr>
            <w:tcW w:w="1494"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w:t>
            </w:r>
          </w:p>
        </w:tc>
        <w:tc>
          <w:tcPr>
            <w:tcW w:w="155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w:t>
            </w:r>
          </w:p>
        </w:tc>
        <w:tc>
          <w:tcPr>
            <w:tcW w:w="1123"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w:t>
            </w:r>
          </w:p>
        </w:tc>
        <w:tc>
          <w:tcPr>
            <w:tcW w:w="118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470000</w:t>
            </w:r>
          </w:p>
        </w:tc>
      </w:tr>
      <w:tr w:rsidR="00C14AC9" w:rsidRPr="0042707A" w:rsidTr="00C14AC9">
        <w:trPr>
          <w:cantSplit/>
        </w:trPr>
        <w:tc>
          <w:tcPr>
            <w:tcW w:w="534" w:type="dxa"/>
            <w:tcBorders>
              <w:top w:val="single" w:sz="4" w:space="0" w:color="auto"/>
              <w:left w:val="single" w:sz="4" w:space="0" w:color="auto"/>
              <w:bottom w:val="single" w:sz="4" w:space="0" w:color="auto"/>
              <w:right w:val="single" w:sz="4" w:space="0" w:color="auto"/>
            </w:tcBorders>
          </w:tcPr>
          <w:p w:rsidR="00C14AC9" w:rsidRPr="0042707A" w:rsidRDefault="00C14AC9" w:rsidP="00C14AC9">
            <w:pPr>
              <w:ind w:firstLine="0"/>
              <w:jc w:val="center"/>
              <w:rPr>
                <w:rFonts w:cs="Times New Roman"/>
                <w:b/>
                <w:bCs/>
                <w:sz w:val="24"/>
                <w:lang w:val="uk-UA"/>
              </w:rPr>
            </w:pPr>
          </w:p>
        </w:tc>
        <w:tc>
          <w:tcPr>
            <w:tcW w:w="3745"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b/>
                <w:bCs/>
                <w:sz w:val="24"/>
                <w:lang w:val="uk-UA"/>
              </w:rPr>
              <w:t>Разом</w:t>
            </w:r>
          </w:p>
        </w:tc>
        <w:tc>
          <w:tcPr>
            <w:tcW w:w="1494"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w:t>
            </w:r>
          </w:p>
        </w:tc>
        <w:tc>
          <w:tcPr>
            <w:tcW w:w="1123"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w:t>
            </w:r>
          </w:p>
        </w:tc>
        <w:tc>
          <w:tcPr>
            <w:tcW w:w="1185"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b/>
                <w:bCs/>
                <w:sz w:val="24"/>
                <w:lang w:val="uk-UA"/>
              </w:rPr>
              <w:t>590000</w:t>
            </w:r>
          </w:p>
        </w:tc>
      </w:tr>
    </w:tbl>
    <w:p w:rsidR="00C14AC9" w:rsidRPr="0042707A" w:rsidRDefault="00C14AC9" w:rsidP="00C14AC9">
      <w:pPr>
        <w:ind w:firstLine="0"/>
        <w:jc w:val="right"/>
        <w:rPr>
          <w:rFonts w:cs="Times New Roman"/>
          <w:sz w:val="28"/>
          <w:szCs w:val="24"/>
          <w:lang w:val="uk-UA"/>
        </w:rPr>
      </w:pPr>
      <w:r w:rsidRPr="0042707A">
        <w:rPr>
          <w:rFonts w:cs="Times New Roman"/>
          <w:sz w:val="28"/>
          <w:szCs w:val="24"/>
          <w:lang w:val="uk-UA"/>
        </w:rPr>
        <w:t>Таблиця 4.2</w:t>
      </w: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Залишки за аналітичними рахунками</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ТОВ "Прогрес" станом на 01.01.20 __ року</w:t>
      </w: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до синтетичного рахунка 63 "Розрахунки з постачальниками і підрядчиками"</w:t>
      </w:r>
    </w:p>
    <w:p w:rsidR="00C14AC9" w:rsidRPr="0042707A" w:rsidRDefault="00C14AC9" w:rsidP="00C14AC9">
      <w:pPr>
        <w:ind w:firstLine="0"/>
        <w:jc w:val="center"/>
        <w:rPr>
          <w:rFonts w:cs="Times New Roman"/>
          <w:sz w:val="10"/>
          <w:szCs w:val="10"/>
          <w:lang w:val="uk-UA"/>
        </w:rPr>
      </w:pPr>
    </w:p>
    <w:tbl>
      <w:tblPr>
        <w:tblW w:w="9855" w:type="dxa"/>
        <w:tblInd w:w="-80" w:type="dxa"/>
        <w:tblCellMar>
          <w:left w:w="28" w:type="dxa"/>
          <w:right w:w="28" w:type="dxa"/>
        </w:tblCellMar>
        <w:tblLook w:val="04A0" w:firstRow="1" w:lastRow="0" w:firstColumn="1" w:lastColumn="0" w:noHBand="0" w:noVBand="1"/>
      </w:tblPr>
      <w:tblGrid>
        <w:gridCol w:w="534"/>
        <w:gridCol w:w="8062"/>
        <w:gridCol w:w="1259"/>
      </w:tblGrid>
      <w:tr w:rsidR="00C14AC9" w:rsidRPr="0042707A" w:rsidTr="00C14AC9">
        <w:trPr>
          <w:cantSplit/>
          <w:trHeight w:val="150"/>
        </w:trPr>
        <w:tc>
          <w:tcPr>
            <w:tcW w:w="534" w:type="dxa"/>
            <w:tcBorders>
              <w:top w:val="single" w:sz="8" w:space="0" w:color="auto"/>
              <w:left w:val="single" w:sz="8" w:space="0" w:color="auto"/>
              <w:bottom w:val="single" w:sz="8" w:space="0" w:color="auto"/>
              <w:right w:val="nil"/>
            </w:tcBorders>
          </w:tcPr>
          <w:p w:rsidR="00C14AC9" w:rsidRPr="0042707A" w:rsidRDefault="00C14AC9" w:rsidP="00C14AC9">
            <w:pPr>
              <w:ind w:firstLine="0"/>
              <w:jc w:val="center"/>
              <w:rPr>
                <w:rFonts w:cs="Times New Roman"/>
                <w:b/>
                <w:sz w:val="24"/>
                <w:lang w:val="uk-UA"/>
              </w:rPr>
            </w:pPr>
            <w:r w:rsidRPr="0042707A">
              <w:rPr>
                <w:rFonts w:cs="Times New Roman"/>
                <w:b/>
                <w:sz w:val="24"/>
                <w:lang w:val="uk-UA"/>
              </w:rPr>
              <w:t>№ з/п</w:t>
            </w:r>
          </w:p>
        </w:tc>
        <w:tc>
          <w:tcPr>
            <w:tcW w:w="806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Постачальники</w:t>
            </w:r>
          </w:p>
        </w:tc>
        <w:tc>
          <w:tcPr>
            <w:tcW w:w="1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Сума, грн.</w:t>
            </w:r>
          </w:p>
        </w:tc>
      </w:tr>
      <w:tr w:rsidR="00C14AC9" w:rsidRPr="0042707A" w:rsidTr="00C14AC9">
        <w:trPr>
          <w:cantSplit/>
          <w:trHeight w:val="150"/>
        </w:trPr>
        <w:tc>
          <w:tcPr>
            <w:tcW w:w="534" w:type="dxa"/>
            <w:tcBorders>
              <w:top w:val="single" w:sz="8" w:space="0" w:color="auto"/>
              <w:left w:val="single" w:sz="8" w:space="0" w:color="auto"/>
              <w:bottom w:val="single" w:sz="8" w:space="0" w:color="auto"/>
              <w:right w:val="nil"/>
            </w:tcBorders>
          </w:tcPr>
          <w:p w:rsidR="00C14AC9" w:rsidRPr="0042707A" w:rsidRDefault="00C14AC9" w:rsidP="00C14AC9">
            <w:pPr>
              <w:ind w:firstLine="0"/>
              <w:jc w:val="center"/>
              <w:rPr>
                <w:rFonts w:cs="Times New Roman"/>
                <w:b/>
                <w:sz w:val="24"/>
                <w:lang w:val="uk-UA"/>
              </w:rPr>
            </w:pPr>
            <w:r w:rsidRPr="0042707A">
              <w:rPr>
                <w:rFonts w:cs="Times New Roman"/>
                <w:b/>
                <w:sz w:val="24"/>
                <w:lang w:val="uk-UA"/>
              </w:rPr>
              <w:t>А</w:t>
            </w:r>
          </w:p>
        </w:tc>
        <w:tc>
          <w:tcPr>
            <w:tcW w:w="806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1</w:t>
            </w:r>
          </w:p>
        </w:tc>
        <w:tc>
          <w:tcPr>
            <w:tcW w:w="125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b/>
                <w:sz w:val="24"/>
                <w:lang w:val="uk-UA"/>
              </w:rPr>
            </w:pPr>
            <w:r w:rsidRPr="0042707A">
              <w:rPr>
                <w:rFonts w:cs="Times New Roman"/>
                <w:b/>
                <w:sz w:val="24"/>
                <w:lang w:val="uk-UA"/>
              </w:rPr>
              <w:t>2</w:t>
            </w:r>
          </w:p>
        </w:tc>
      </w:tr>
      <w:tr w:rsidR="00C14AC9" w:rsidRPr="0042707A" w:rsidTr="00C14AC9">
        <w:trPr>
          <w:cantSplit/>
        </w:trPr>
        <w:tc>
          <w:tcPr>
            <w:tcW w:w="534" w:type="dxa"/>
            <w:tcBorders>
              <w:left w:val="single" w:sz="4" w:space="0" w:color="auto"/>
              <w:right w:val="single" w:sz="4" w:space="0" w:color="auto"/>
            </w:tcBorders>
          </w:tcPr>
          <w:p w:rsidR="00C14AC9" w:rsidRPr="0042707A" w:rsidRDefault="00C14AC9" w:rsidP="00C14AC9">
            <w:pPr>
              <w:ind w:firstLine="0"/>
              <w:jc w:val="center"/>
              <w:rPr>
                <w:rFonts w:cs="Times New Roman"/>
                <w:sz w:val="24"/>
                <w:lang w:val="uk-UA"/>
              </w:rPr>
            </w:pPr>
            <w:r w:rsidRPr="0042707A">
              <w:rPr>
                <w:rFonts w:cs="Times New Roman"/>
                <w:sz w:val="24"/>
                <w:lang w:val="uk-UA"/>
              </w:rPr>
              <w:t>1</w:t>
            </w:r>
          </w:p>
        </w:tc>
        <w:tc>
          <w:tcPr>
            <w:tcW w:w="8062" w:type="dxa"/>
            <w:tcBorders>
              <w:left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proofErr w:type="spellStart"/>
            <w:r w:rsidRPr="0042707A">
              <w:rPr>
                <w:rFonts w:cs="Times New Roman"/>
                <w:sz w:val="24"/>
                <w:lang w:val="uk-UA"/>
              </w:rPr>
              <w:t>ПуАТ</w:t>
            </w:r>
            <w:proofErr w:type="spellEnd"/>
            <w:r w:rsidRPr="0042707A">
              <w:rPr>
                <w:rFonts w:cs="Times New Roman"/>
                <w:sz w:val="24"/>
                <w:lang w:val="uk-UA"/>
              </w:rPr>
              <w:t xml:space="preserve"> "Металургійний завод"</w:t>
            </w:r>
          </w:p>
        </w:tc>
        <w:tc>
          <w:tcPr>
            <w:tcW w:w="1259" w:type="dxa"/>
            <w:tcBorders>
              <w:left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70000</w:t>
            </w:r>
          </w:p>
        </w:tc>
      </w:tr>
      <w:tr w:rsidR="00C14AC9" w:rsidRPr="0042707A" w:rsidTr="00C14AC9">
        <w:trPr>
          <w:cantSplit/>
        </w:trPr>
        <w:tc>
          <w:tcPr>
            <w:tcW w:w="534" w:type="dxa"/>
            <w:tcBorders>
              <w:top w:val="nil"/>
              <w:left w:val="single" w:sz="4" w:space="0" w:color="auto"/>
              <w:bottom w:val="single" w:sz="8" w:space="0" w:color="auto"/>
              <w:right w:val="single" w:sz="4" w:space="0" w:color="auto"/>
            </w:tcBorders>
          </w:tcPr>
          <w:p w:rsidR="00C14AC9" w:rsidRPr="0042707A" w:rsidRDefault="00C14AC9" w:rsidP="00C14AC9">
            <w:pPr>
              <w:ind w:firstLine="0"/>
              <w:jc w:val="center"/>
              <w:rPr>
                <w:rFonts w:cs="Times New Roman"/>
                <w:sz w:val="24"/>
                <w:lang w:val="uk-UA"/>
              </w:rPr>
            </w:pPr>
            <w:r w:rsidRPr="0042707A">
              <w:rPr>
                <w:rFonts w:cs="Times New Roman"/>
                <w:sz w:val="24"/>
                <w:lang w:val="uk-UA"/>
              </w:rPr>
              <w:t>2</w:t>
            </w:r>
          </w:p>
        </w:tc>
        <w:tc>
          <w:tcPr>
            <w:tcW w:w="8062"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 xml:space="preserve">Інші постачальники </w:t>
            </w:r>
          </w:p>
        </w:tc>
        <w:tc>
          <w:tcPr>
            <w:tcW w:w="125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130000</w:t>
            </w:r>
          </w:p>
        </w:tc>
      </w:tr>
      <w:tr w:rsidR="00C14AC9" w:rsidRPr="0042707A" w:rsidTr="00C14AC9">
        <w:trPr>
          <w:cantSplit/>
        </w:trPr>
        <w:tc>
          <w:tcPr>
            <w:tcW w:w="534" w:type="dxa"/>
            <w:tcBorders>
              <w:left w:val="single" w:sz="4" w:space="0" w:color="auto"/>
              <w:bottom w:val="single" w:sz="4" w:space="0" w:color="auto"/>
              <w:right w:val="single" w:sz="4" w:space="0" w:color="auto"/>
            </w:tcBorders>
          </w:tcPr>
          <w:p w:rsidR="00C14AC9" w:rsidRPr="0042707A" w:rsidRDefault="00C14AC9" w:rsidP="00C14AC9">
            <w:pPr>
              <w:ind w:firstLine="0"/>
              <w:jc w:val="right"/>
              <w:rPr>
                <w:rFonts w:cs="Times New Roman"/>
                <w:b/>
                <w:bCs/>
                <w:sz w:val="24"/>
                <w:lang w:val="uk-UA"/>
              </w:rPr>
            </w:pPr>
          </w:p>
        </w:tc>
        <w:tc>
          <w:tcPr>
            <w:tcW w:w="8062"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right"/>
              <w:rPr>
                <w:rFonts w:cs="Times New Roman"/>
                <w:sz w:val="24"/>
                <w:lang w:val="uk-UA"/>
              </w:rPr>
            </w:pPr>
            <w:r w:rsidRPr="0042707A">
              <w:rPr>
                <w:rFonts w:cs="Times New Roman"/>
                <w:b/>
                <w:bCs/>
                <w:sz w:val="24"/>
                <w:lang w:val="uk-UA"/>
              </w:rPr>
              <w:t>Разом</w:t>
            </w:r>
          </w:p>
        </w:tc>
        <w:tc>
          <w:tcPr>
            <w:tcW w:w="1259" w:type="dxa"/>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4AC9" w:rsidRPr="0042707A" w:rsidRDefault="00C14AC9" w:rsidP="00C14AC9">
            <w:pPr>
              <w:ind w:firstLine="0"/>
              <w:jc w:val="center"/>
              <w:rPr>
                <w:rFonts w:cs="Times New Roman"/>
                <w:sz w:val="24"/>
                <w:lang w:val="uk-UA"/>
              </w:rPr>
            </w:pPr>
            <w:r w:rsidRPr="0042707A">
              <w:rPr>
                <w:rFonts w:cs="Times New Roman"/>
                <w:b/>
                <w:bCs/>
                <w:sz w:val="24"/>
                <w:lang w:val="uk-UA"/>
              </w:rPr>
              <w:t>200000</w:t>
            </w:r>
          </w:p>
        </w:tc>
      </w:tr>
    </w:tbl>
    <w:p w:rsidR="00C14AC9" w:rsidRPr="0042707A" w:rsidRDefault="00C14AC9" w:rsidP="00C14AC9">
      <w:pPr>
        <w:ind w:firstLine="0"/>
        <w:jc w:val="right"/>
        <w:rPr>
          <w:rFonts w:cs="Times New Roman"/>
          <w:sz w:val="28"/>
          <w:szCs w:val="24"/>
          <w:lang w:val="uk-UA"/>
        </w:rPr>
      </w:pPr>
      <w:r w:rsidRPr="0042707A">
        <w:rPr>
          <w:rFonts w:cs="Times New Roman"/>
          <w:sz w:val="28"/>
          <w:szCs w:val="24"/>
          <w:lang w:val="uk-UA"/>
        </w:rPr>
        <w:t>Таблиця 4.3</w:t>
      </w:r>
    </w:p>
    <w:p w:rsidR="00C14AC9" w:rsidRPr="0042707A" w:rsidRDefault="00C14AC9" w:rsidP="00C14AC9">
      <w:pPr>
        <w:ind w:firstLine="0"/>
        <w:jc w:val="center"/>
        <w:rPr>
          <w:rFonts w:cs="Times New Roman"/>
          <w:b/>
          <w:bCs/>
          <w:iCs/>
          <w:sz w:val="28"/>
          <w:szCs w:val="24"/>
          <w:lang w:val="uk-UA"/>
        </w:rPr>
      </w:pPr>
      <w:r w:rsidRPr="0042707A">
        <w:rPr>
          <w:rFonts w:cs="Times New Roman"/>
          <w:b/>
          <w:sz w:val="28"/>
          <w:szCs w:val="24"/>
          <w:lang w:val="uk-UA"/>
        </w:rPr>
        <w:t xml:space="preserve">Господарські операції </w:t>
      </w:r>
      <w:r w:rsidRPr="0042707A">
        <w:rPr>
          <w:rFonts w:cs="Times New Roman"/>
          <w:b/>
          <w:bCs/>
          <w:iCs/>
          <w:sz w:val="28"/>
          <w:szCs w:val="24"/>
          <w:lang w:val="uk-UA"/>
        </w:rPr>
        <w:t xml:space="preserve">ТОВ "Прогрес" </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за січень 20___ року</w:t>
      </w:r>
    </w:p>
    <w:p w:rsidR="00C14AC9" w:rsidRPr="0042707A" w:rsidRDefault="00C14AC9" w:rsidP="00C14AC9">
      <w:pPr>
        <w:ind w:firstLine="0"/>
        <w:jc w:val="center"/>
        <w:rPr>
          <w:rFonts w:cs="Times New Roman"/>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7938"/>
        <w:gridCol w:w="1106"/>
      </w:tblGrid>
      <w:tr w:rsidR="00C14AC9" w:rsidRPr="0042707A" w:rsidTr="00C14AC9">
        <w:trPr>
          <w:cantSplit/>
          <w:tblHeader/>
        </w:trPr>
        <w:tc>
          <w:tcPr>
            <w:tcW w:w="595" w:type="dxa"/>
            <w:vAlign w:val="center"/>
          </w:tcPr>
          <w:p w:rsidR="00C14AC9" w:rsidRPr="0042707A" w:rsidRDefault="00C14AC9" w:rsidP="00C14AC9">
            <w:pPr>
              <w:ind w:firstLine="0"/>
              <w:jc w:val="center"/>
              <w:rPr>
                <w:rFonts w:cs="Times New Roman"/>
                <w:b/>
                <w:sz w:val="24"/>
                <w:lang w:val="uk-UA"/>
              </w:rPr>
            </w:pPr>
            <w:r w:rsidRPr="0042707A">
              <w:rPr>
                <w:rFonts w:cs="Times New Roman"/>
                <w:b/>
                <w:sz w:val="24"/>
                <w:lang w:val="uk-UA"/>
              </w:rPr>
              <w:t>№ з/п</w:t>
            </w:r>
          </w:p>
        </w:tc>
        <w:tc>
          <w:tcPr>
            <w:tcW w:w="7938" w:type="dxa"/>
            <w:vAlign w:val="center"/>
          </w:tcPr>
          <w:p w:rsidR="00C14AC9" w:rsidRPr="0042707A" w:rsidRDefault="00C14AC9" w:rsidP="00C14AC9">
            <w:pPr>
              <w:ind w:firstLine="0"/>
              <w:jc w:val="center"/>
              <w:rPr>
                <w:rFonts w:cs="Times New Roman"/>
                <w:b/>
                <w:sz w:val="24"/>
                <w:lang w:val="uk-UA"/>
              </w:rPr>
            </w:pPr>
            <w:r w:rsidRPr="0042707A">
              <w:rPr>
                <w:rFonts w:cs="Times New Roman"/>
                <w:b/>
                <w:sz w:val="24"/>
                <w:lang w:val="uk-UA"/>
              </w:rPr>
              <w:t>Найменування господарських засобів та джерел їх утворення</w:t>
            </w:r>
          </w:p>
        </w:tc>
        <w:tc>
          <w:tcPr>
            <w:tcW w:w="1106" w:type="dxa"/>
            <w:vAlign w:val="center"/>
          </w:tcPr>
          <w:p w:rsidR="00C14AC9" w:rsidRPr="0042707A" w:rsidRDefault="00C14AC9" w:rsidP="00FC7CF9">
            <w:pPr>
              <w:ind w:firstLine="0"/>
              <w:jc w:val="center"/>
              <w:rPr>
                <w:rFonts w:cs="Times New Roman"/>
                <w:b/>
                <w:sz w:val="24"/>
                <w:lang w:val="uk-UA"/>
              </w:rPr>
            </w:pPr>
            <w:r w:rsidRPr="0042707A">
              <w:rPr>
                <w:rFonts w:cs="Times New Roman"/>
                <w:b/>
                <w:sz w:val="24"/>
                <w:lang w:val="uk-UA"/>
              </w:rPr>
              <w:t>Сума, грн.</w:t>
            </w:r>
          </w:p>
        </w:tc>
      </w:tr>
      <w:tr w:rsidR="00C14AC9" w:rsidRPr="0042707A" w:rsidTr="00C14AC9">
        <w:trPr>
          <w:cantSplit/>
          <w:tblHeader/>
        </w:trPr>
        <w:tc>
          <w:tcPr>
            <w:tcW w:w="595" w:type="dxa"/>
            <w:vAlign w:val="center"/>
          </w:tcPr>
          <w:p w:rsidR="00C14AC9" w:rsidRPr="0042707A" w:rsidRDefault="00C14AC9" w:rsidP="00C14AC9">
            <w:pPr>
              <w:ind w:firstLine="0"/>
              <w:jc w:val="center"/>
              <w:rPr>
                <w:rFonts w:cs="Times New Roman"/>
                <w:b/>
                <w:sz w:val="24"/>
                <w:lang w:val="uk-UA"/>
              </w:rPr>
            </w:pPr>
            <w:r w:rsidRPr="0042707A">
              <w:rPr>
                <w:rFonts w:cs="Times New Roman"/>
                <w:b/>
                <w:sz w:val="24"/>
                <w:lang w:val="uk-UA"/>
              </w:rPr>
              <w:t>А</w:t>
            </w:r>
          </w:p>
        </w:tc>
        <w:tc>
          <w:tcPr>
            <w:tcW w:w="7938" w:type="dxa"/>
            <w:vAlign w:val="center"/>
          </w:tcPr>
          <w:p w:rsidR="00C14AC9" w:rsidRPr="0042707A" w:rsidRDefault="00C14AC9" w:rsidP="00C14AC9">
            <w:pPr>
              <w:ind w:firstLine="0"/>
              <w:jc w:val="center"/>
              <w:rPr>
                <w:rFonts w:cs="Times New Roman"/>
                <w:b/>
                <w:sz w:val="24"/>
                <w:lang w:val="uk-UA"/>
              </w:rPr>
            </w:pPr>
            <w:r w:rsidRPr="0042707A">
              <w:rPr>
                <w:rFonts w:cs="Times New Roman"/>
                <w:b/>
                <w:sz w:val="24"/>
                <w:lang w:val="uk-UA"/>
              </w:rPr>
              <w:t>1</w:t>
            </w:r>
          </w:p>
        </w:tc>
        <w:tc>
          <w:tcPr>
            <w:tcW w:w="1106" w:type="dxa"/>
            <w:vAlign w:val="center"/>
          </w:tcPr>
          <w:p w:rsidR="00C14AC9" w:rsidRPr="0042707A" w:rsidRDefault="00C14AC9" w:rsidP="00FC7CF9">
            <w:pPr>
              <w:ind w:firstLine="0"/>
              <w:jc w:val="center"/>
              <w:rPr>
                <w:rFonts w:cs="Times New Roman"/>
                <w:b/>
                <w:sz w:val="24"/>
                <w:lang w:val="uk-UA"/>
              </w:rPr>
            </w:pPr>
            <w:r w:rsidRPr="0042707A">
              <w:rPr>
                <w:rFonts w:cs="Times New Roman"/>
                <w:b/>
                <w:sz w:val="24"/>
                <w:lang w:val="uk-UA"/>
              </w:rPr>
              <w:t>2</w:t>
            </w:r>
          </w:p>
        </w:tc>
      </w:tr>
      <w:tr w:rsidR="00C14AC9" w:rsidRPr="0042707A" w:rsidTr="00C14AC9">
        <w:tblPrEx>
          <w:tblLook w:val="04A0" w:firstRow="1" w:lastRow="0" w:firstColumn="1" w:lastColumn="0" w:noHBand="0" w:noVBand="1"/>
        </w:tblPrEx>
        <w:trPr>
          <w:cantSplit/>
        </w:trPr>
        <w:tc>
          <w:tcPr>
            <w:tcW w:w="595" w:type="dxa"/>
            <w:vMerge w:val="restart"/>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Перераховано з поточного рахунка підприємства в погашення заборгованості</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133000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а) бюджету – податок з доходів фізичних осіб</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42000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б) пенсійному фонду – єдиний соціальний внесок</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20000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 xml:space="preserve">в) бюджету – податок на прибуток підприємства </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40000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г) різним кредиторам – поточну заборгованість</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31000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З поточного рахунка в банку одержано в касу підприємства грошові кошти для виплати заробітної плати</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214000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lastRenderedPageBreak/>
              <w:t>3</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proofErr w:type="spellStart"/>
            <w:r w:rsidRPr="0042707A">
              <w:rPr>
                <w:rFonts w:cs="Times New Roman"/>
                <w:sz w:val="24"/>
                <w:lang w:val="uk-UA"/>
              </w:rPr>
              <w:t>Виплачено</w:t>
            </w:r>
            <w:proofErr w:type="spellEnd"/>
            <w:r w:rsidRPr="0042707A">
              <w:rPr>
                <w:rFonts w:cs="Times New Roman"/>
                <w:sz w:val="24"/>
                <w:lang w:val="uk-UA"/>
              </w:rPr>
              <w:t xml:space="preserve"> з каси заробітну плату</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214000</w:t>
            </w:r>
          </w:p>
        </w:tc>
      </w:tr>
      <w:tr w:rsidR="00C14AC9" w:rsidRPr="0042707A" w:rsidTr="00C14AC9">
        <w:tblPrEx>
          <w:tblLook w:val="04A0" w:firstRow="1" w:lastRow="0" w:firstColumn="1" w:lastColumn="0" w:noHBand="0" w:noVBand="1"/>
        </w:tblPrEx>
        <w:trPr>
          <w:cantSplit/>
        </w:trPr>
        <w:tc>
          <w:tcPr>
            <w:tcW w:w="595" w:type="dxa"/>
            <w:vMerge w:val="restart"/>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4</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Відпущено з складу у виробництво матеріали для виготовлення продукції</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558000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 xml:space="preserve">а) сталь 35 мм – 730 </w:t>
            </w:r>
            <w:proofErr w:type="spellStart"/>
            <w:r w:rsidRPr="0042707A">
              <w:rPr>
                <w:rFonts w:cs="Times New Roman"/>
                <w:sz w:val="24"/>
                <w:lang w:val="uk-UA"/>
              </w:rPr>
              <w:t>тонн</w:t>
            </w:r>
            <w:proofErr w:type="spellEnd"/>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109500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б) інші виробничі запаси</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448500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5</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Отримано основні засоби (автомобіль) від постачальників (Інші постачальники)</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220000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6</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 xml:space="preserve">Відображено ПДВ за придбаними основними засобами </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44000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7</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Введено основні засоби в експлуатацію</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220000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8</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proofErr w:type="spellStart"/>
            <w:r w:rsidRPr="0042707A">
              <w:rPr>
                <w:rFonts w:cs="Times New Roman"/>
                <w:sz w:val="24"/>
                <w:lang w:val="uk-UA"/>
              </w:rPr>
              <w:t>Оплачено</w:t>
            </w:r>
            <w:proofErr w:type="spellEnd"/>
            <w:r w:rsidRPr="0042707A">
              <w:rPr>
                <w:rFonts w:cs="Times New Roman"/>
                <w:sz w:val="24"/>
                <w:lang w:val="uk-UA"/>
              </w:rPr>
              <w:t xml:space="preserve"> з поточного рахунка підприємства постачальникам (Інші постачальники) за основні засоби, які надійшли</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264000</w:t>
            </w:r>
          </w:p>
        </w:tc>
      </w:tr>
      <w:tr w:rsidR="00C14AC9" w:rsidRPr="0042707A" w:rsidTr="00C14AC9">
        <w:tblPrEx>
          <w:tblLook w:val="04A0" w:firstRow="1" w:lastRow="0" w:firstColumn="1" w:lastColumn="0" w:noHBand="0" w:noVBand="1"/>
        </w:tblPrEx>
        <w:trPr>
          <w:cantSplit/>
        </w:trPr>
        <w:tc>
          <w:tcPr>
            <w:tcW w:w="595" w:type="dxa"/>
            <w:vMerge w:val="restart"/>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9</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 xml:space="preserve">Отримано виробничі запаси від постачальника </w:t>
            </w:r>
            <w:proofErr w:type="spellStart"/>
            <w:r w:rsidRPr="0042707A">
              <w:rPr>
                <w:rFonts w:cs="Times New Roman"/>
                <w:sz w:val="24"/>
                <w:lang w:val="uk-UA"/>
              </w:rPr>
              <w:t>ПуАТ</w:t>
            </w:r>
            <w:proofErr w:type="spellEnd"/>
            <w:r w:rsidRPr="0042707A">
              <w:rPr>
                <w:rFonts w:cs="Times New Roman"/>
                <w:sz w:val="24"/>
                <w:lang w:val="uk-UA"/>
              </w:rPr>
              <w:t xml:space="preserve"> "Металургійний завод"</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500000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 xml:space="preserve">а) сталь 35 мм – 1200 </w:t>
            </w:r>
            <w:proofErr w:type="spellStart"/>
            <w:r w:rsidRPr="0042707A">
              <w:rPr>
                <w:rFonts w:cs="Times New Roman"/>
                <w:sz w:val="24"/>
                <w:lang w:val="uk-UA"/>
              </w:rPr>
              <w:t>тонн</w:t>
            </w:r>
            <w:proofErr w:type="spellEnd"/>
            <w:r w:rsidRPr="0042707A">
              <w:rPr>
                <w:rFonts w:cs="Times New Roman"/>
                <w:sz w:val="24"/>
                <w:lang w:val="uk-UA"/>
              </w:rPr>
              <w:t xml:space="preserve"> за ціною 150 грн. (без ПДВ) за тонну</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180000</w:t>
            </w:r>
          </w:p>
        </w:tc>
      </w:tr>
      <w:tr w:rsidR="00C14AC9" w:rsidRPr="0042707A" w:rsidTr="00C14AC9">
        <w:tblPrEx>
          <w:tblLook w:val="04A0" w:firstRow="1" w:lastRow="0" w:firstColumn="1" w:lastColumn="0" w:noHBand="0" w:noVBand="1"/>
        </w:tblPrEx>
        <w:trPr>
          <w:cantSplit/>
        </w:trPr>
        <w:tc>
          <w:tcPr>
            <w:tcW w:w="595" w:type="dxa"/>
            <w:vMerge/>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б) інші виробничі запаси</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320000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10</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Відображено ПДВ за придбаними матеріалами</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11</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 xml:space="preserve">Перераховано з поточного рахунка підприємства постачальнику </w:t>
            </w:r>
            <w:proofErr w:type="spellStart"/>
            <w:r w:rsidRPr="0042707A">
              <w:rPr>
                <w:rFonts w:cs="Times New Roman"/>
                <w:sz w:val="24"/>
                <w:lang w:val="uk-UA"/>
              </w:rPr>
              <w:t>ПуАТ</w:t>
            </w:r>
            <w:proofErr w:type="spellEnd"/>
            <w:r w:rsidRPr="0042707A">
              <w:rPr>
                <w:rFonts w:cs="Times New Roman"/>
                <w:sz w:val="24"/>
                <w:lang w:val="uk-UA"/>
              </w:rPr>
              <w:t xml:space="preserve"> "Металургійний завод" у погашення заборгованості за виробничі запаси</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600000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12</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Нараховано заробітну плату робітникам, зайнятим виробництвом продукції</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13</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Утримано із заробітної плати працівників виробництва єдиний соціальний внесок (3,6%)</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3600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14</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Утримано із заробітної плати працівників виробництва податок з доходів фізичних осіб</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14460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15</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Нараховано єдиний соціальний внесок (37%) на заробітну плату працівників виробництва</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37000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16</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Оприбутковано на склад випущену з виробництва готову продукцію за фактичною собівартістю</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695000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17</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Відвантажено готову продукцію покупцям за продажною вартістю</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1200000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18</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Нараховано зобов’язання з податку на додану вартість від обсягу реалізованої готової продукції покупцям</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19</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Списано готову продукцію з балансу на собівартість реалізованої продукції</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695000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20</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Списано суму доходу від реалізації готової продукції на фінансовий результат</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1000000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21</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Списано на фінансовий результат собівартість реалізованої продукції</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695000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22</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Отримано оплату від покупців готової продукції</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1200000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23</w:t>
            </w:r>
          </w:p>
        </w:tc>
        <w:tc>
          <w:tcPr>
            <w:tcW w:w="7938" w:type="dxa"/>
            <w:tcMar>
              <w:top w:w="0" w:type="dxa"/>
              <w:left w:w="108" w:type="dxa"/>
              <w:bottom w:w="0" w:type="dxa"/>
              <w:right w:w="108" w:type="dxa"/>
            </w:tcMar>
            <w:vAlign w:val="center"/>
            <w:hideMark/>
          </w:tcPr>
          <w:p w:rsidR="00C14AC9" w:rsidRPr="0042707A" w:rsidRDefault="00C14AC9" w:rsidP="00176581">
            <w:pPr>
              <w:ind w:firstLine="0"/>
              <w:jc w:val="left"/>
              <w:rPr>
                <w:rFonts w:cs="Times New Roman"/>
                <w:sz w:val="24"/>
                <w:lang w:val="uk-UA"/>
              </w:rPr>
            </w:pPr>
            <w:r w:rsidRPr="0042707A">
              <w:rPr>
                <w:rFonts w:cs="Times New Roman"/>
                <w:sz w:val="24"/>
                <w:lang w:val="uk-UA"/>
              </w:rPr>
              <w:t>Нараховано податок на прибуток</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70150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24</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Списано податок на прибуток на фінансовий результат</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70150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25</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Списано фінансовий результат на нерозподілений прибуток</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234850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26</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Нараховано дивіденди власникам підприємства</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27</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З поточного рахунка в банку одержано в касу підприємства грошові кошти для виплати дивідендів</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28</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proofErr w:type="spellStart"/>
            <w:r w:rsidRPr="0042707A">
              <w:rPr>
                <w:rFonts w:cs="Times New Roman"/>
                <w:sz w:val="24"/>
                <w:lang w:val="uk-UA"/>
              </w:rPr>
              <w:t>Виплачено</w:t>
            </w:r>
            <w:proofErr w:type="spellEnd"/>
            <w:r w:rsidRPr="0042707A">
              <w:rPr>
                <w:rFonts w:cs="Times New Roman"/>
                <w:sz w:val="24"/>
                <w:lang w:val="uk-UA"/>
              </w:rPr>
              <w:t xml:space="preserve"> з каси дивіденди власникам підприємства</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200000</w:t>
            </w:r>
          </w:p>
        </w:tc>
      </w:tr>
      <w:tr w:rsidR="00C14AC9" w:rsidRPr="0042707A" w:rsidTr="00C14AC9">
        <w:tblPrEx>
          <w:tblLook w:val="04A0" w:firstRow="1" w:lastRow="0" w:firstColumn="1" w:lastColumn="0" w:noHBand="0" w:noVBand="1"/>
        </w:tblPrEx>
        <w:trPr>
          <w:cantSplit/>
        </w:trPr>
        <w:tc>
          <w:tcPr>
            <w:tcW w:w="595" w:type="dxa"/>
            <w:tcMar>
              <w:top w:w="0" w:type="dxa"/>
              <w:left w:w="108" w:type="dxa"/>
              <w:bottom w:w="0" w:type="dxa"/>
              <w:right w:w="108" w:type="dxa"/>
            </w:tcMar>
            <w:hideMark/>
          </w:tcPr>
          <w:p w:rsidR="00C14AC9" w:rsidRPr="0042707A" w:rsidRDefault="00C14AC9" w:rsidP="00C14AC9">
            <w:pPr>
              <w:ind w:firstLine="0"/>
              <w:jc w:val="center"/>
              <w:rPr>
                <w:rFonts w:cs="Times New Roman"/>
                <w:sz w:val="24"/>
                <w:lang w:val="uk-UA"/>
              </w:rPr>
            </w:pPr>
            <w:r w:rsidRPr="0042707A">
              <w:rPr>
                <w:rFonts w:cs="Times New Roman"/>
                <w:sz w:val="24"/>
                <w:lang w:val="uk-UA"/>
              </w:rPr>
              <w:t>29</w:t>
            </w:r>
          </w:p>
        </w:tc>
        <w:tc>
          <w:tcPr>
            <w:tcW w:w="7938" w:type="dxa"/>
            <w:tcMar>
              <w:top w:w="0" w:type="dxa"/>
              <w:left w:w="108" w:type="dxa"/>
              <w:bottom w:w="0" w:type="dxa"/>
              <w:right w:w="108" w:type="dxa"/>
            </w:tcMar>
            <w:vAlign w:val="center"/>
            <w:hideMark/>
          </w:tcPr>
          <w:p w:rsidR="00C14AC9" w:rsidRPr="0042707A" w:rsidRDefault="00C14AC9" w:rsidP="00C14AC9">
            <w:pPr>
              <w:ind w:firstLine="0"/>
              <w:jc w:val="left"/>
              <w:rPr>
                <w:rFonts w:cs="Times New Roman"/>
                <w:sz w:val="24"/>
                <w:lang w:val="uk-UA"/>
              </w:rPr>
            </w:pPr>
            <w:r w:rsidRPr="0042707A">
              <w:rPr>
                <w:rFonts w:cs="Times New Roman"/>
                <w:sz w:val="24"/>
                <w:lang w:val="uk-UA"/>
              </w:rPr>
              <w:t>Спрямовано нерозподілений прибуток на поповнення резервного капіталу</w:t>
            </w:r>
          </w:p>
        </w:tc>
        <w:tc>
          <w:tcPr>
            <w:tcW w:w="1106" w:type="dxa"/>
            <w:tcMar>
              <w:top w:w="0" w:type="dxa"/>
              <w:left w:w="108" w:type="dxa"/>
              <w:bottom w:w="0" w:type="dxa"/>
              <w:right w:w="108" w:type="dxa"/>
            </w:tcMar>
            <w:vAlign w:val="bottom"/>
            <w:hideMark/>
          </w:tcPr>
          <w:p w:rsidR="00C14AC9" w:rsidRPr="0042707A" w:rsidRDefault="00C14AC9" w:rsidP="00FC7CF9">
            <w:pPr>
              <w:ind w:firstLine="0"/>
              <w:jc w:val="right"/>
              <w:rPr>
                <w:rFonts w:cs="Times New Roman"/>
                <w:sz w:val="24"/>
                <w:lang w:val="uk-UA"/>
              </w:rPr>
            </w:pPr>
            <w:r w:rsidRPr="0042707A">
              <w:rPr>
                <w:rFonts w:cs="Times New Roman"/>
                <w:sz w:val="24"/>
                <w:lang w:val="uk-UA"/>
              </w:rPr>
              <w:t>34850</w:t>
            </w:r>
          </w:p>
        </w:tc>
      </w:tr>
    </w:tbl>
    <w:p w:rsidR="00C14AC9" w:rsidRPr="0042707A" w:rsidRDefault="00C14AC9" w:rsidP="00C14AC9">
      <w:pPr>
        <w:ind w:firstLine="567"/>
        <w:jc w:val="left"/>
        <w:rPr>
          <w:rFonts w:cs="Times New Roman"/>
          <w:sz w:val="14"/>
          <w:szCs w:val="24"/>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4.3. Завдання для самостійної роботи</w:t>
      </w:r>
    </w:p>
    <w:p w:rsidR="00C14AC9" w:rsidRPr="0042707A" w:rsidRDefault="00C14AC9" w:rsidP="00C14AC9">
      <w:pPr>
        <w:ind w:firstLine="567"/>
        <w:jc w:val="left"/>
        <w:rPr>
          <w:rFonts w:cs="Times New Roman"/>
          <w:bCs/>
          <w:iCs/>
          <w:sz w:val="10"/>
          <w:szCs w:val="10"/>
          <w:lang w:val="uk-UA"/>
        </w:rPr>
      </w:pPr>
    </w:p>
    <w:p w:rsidR="00C14AC9" w:rsidRPr="0042707A" w:rsidRDefault="00C14AC9" w:rsidP="00C14AC9">
      <w:pPr>
        <w:ind w:firstLine="567"/>
        <w:rPr>
          <w:rFonts w:cs="Times New Roman"/>
          <w:sz w:val="28"/>
          <w:szCs w:val="24"/>
          <w:lang w:val="uk-UA"/>
        </w:rPr>
      </w:pPr>
      <w:r w:rsidRPr="0042707A">
        <w:rPr>
          <w:rFonts w:cs="Times New Roman"/>
          <w:b/>
          <w:sz w:val="28"/>
          <w:szCs w:val="24"/>
          <w:lang w:val="uk-UA"/>
        </w:rPr>
        <w:t>Завдання 4.3.1.</w:t>
      </w:r>
      <w:r w:rsidRPr="0042707A">
        <w:rPr>
          <w:rFonts w:cs="Times New Roman"/>
          <w:sz w:val="28"/>
          <w:szCs w:val="24"/>
          <w:lang w:val="uk-UA"/>
        </w:rPr>
        <w:t xml:space="preserve"> Скласти оборотну відомість за синтетичними рахунками (додаток 8) за січень 20__року.</w:t>
      </w:r>
    </w:p>
    <w:p w:rsidR="00C14AC9" w:rsidRPr="0042707A" w:rsidRDefault="00C14AC9" w:rsidP="00C14AC9">
      <w:pPr>
        <w:ind w:firstLine="567"/>
        <w:rPr>
          <w:rFonts w:cs="Times New Roman"/>
          <w:sz w:val="28"/>
          <w:szCs w:val="24"/>
          <w:lang w:val="uk-UA"/>
        </w:rPr>
      </w:pPr>
      <w:r w:rsidRPr="0042707A">
        <w:rPr>
          <w:rFonts w:cs="Times New Roman"/>
          <w:b/>
          <w:sz w:val="28"/>
          <w:szCs w:val="24"/>
          <w:lang w:val="uk-UA"/>
        </w:rPr>
        <w:lastRenderedPageBreak/>
        <w:t>Завдання 4.3.2.</w:t>
      </w:r>
      <w:r w:rsidRPr="0042707A">
        <w:rPr>
          <w:rFonts w:cs="Times New Roman"/>
          <w:sz w:val="28"/>
          <w:szCs w:val="24"/>
          <w:lang w:val="uk-UA"/>
        </w:rPr>
        <w:t xml:space="preserve"> Скласти оборотну відомість за аналітичними рахунками (додаток 9) за січень 20__року.</w:t>
      </w:r>
    </w:p>
    <w:p w:rsidR="00C14AC9" w:rsidRPr="0042707A" w:rsidRDefault="00C14AC9" w:rsidP="00C14AC9">
      <w:pPr>
        <w:ind w:firstLine="567"/>
        <w:rPr>
          <w:rFonts w:cs="Times New Roman"/>
          <w:sz w:val="28"/>
          <w:szCs w:val="24"/>
          <w:lang w:val="uk-UA"/>
        </w:rPr>
      </w:pPr>
      <w:r w:rsidRPr="0042707A">
        <w:rPr>
          <w:rFonts w:cs="Times New Roman"/>
          <w:b/>
          <w:sz w:val="28"/>
          <w:szCs w:val="24"/>
          <w:lang w:val="uk-UA"/>
        </w:rPr>
        <w:t>Завдання 4.3.3.</w:t>
      </w:r>
      <w:r w:rsidRPr="0042707A">
        <w:rPr>
          <w:rFonts w:cs="Times New Roman"/>
          <w:sz w:val="28"/>
          <w:szCs w:val="24"/>
          <w:lang w:val="uk-UA"/>
        </w:rPr>
        <w:t xml:space="preserve"> Скласти бухгалтерський баланс на 1-ше число наступного за звітним місяця (за формою № 1) (додаток 3)</w:t>
      </w:r>
    </w:p>
    <w:p w:rsidR="002A2B96" w:rsidRPr="0042707A" w:rsidRDefault="002A2B96" w:rsidP="002A2B96">
      <w:pPr>
        <w:ind w:firstLine="567"/>
        <w:rPr>
          <w:rFonts w:cs="Times New Roman"/>
          <w:bCs/>
          <w:iCs/>
          <w:sz w:val="12"/>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4.4.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567"/>
        <w:rPr>
          <w:rFonts w:cs="Times New Roman"/>
          <w:bCs/>
          <w:iCs/>
          <w:sz w:val="12"/>
          <w:szCs w:val="10"/>
          <w:lang w:val="uk-UA"/>
        </w:rPr>
      </w:pPr>
    </w:p>
    <w:p w:rsidR="00C14AC9" w:rsidRPr="0042707A" w:rsidRDefault="00C14AC9" w:rsidP="00C14AC9">
      <w:pPr>
        <w:ind w:firstLine="567"/>
        <w:rPr>
          <w:rFonts w:cs="Times New Roman"/>
          <w:bCs/>
          <w:iCs/>
          <w:sz w:val="28"/>
          <w:szCs w:val="24"/>
          <w:lang w:val="uk-UA"/>
        </w:rPr>
      </w:pPr>
      <w:r w:rsidRPr="0042707A">
        <w:rPr>
          <w:rFonts w:cs="Times New Roman"/>
          <w:bCs/>
          <w:iCs/>
          <w:sz w:val="28"/>
          <w:szCs w:val="24"/>
          <w:lang w:val="uk-UA"/>
        </w:rPr>
        <w:t xml:space="preserve">Вихідними даними до завдання теми 3 є балансові суми завдання теми 2. Починати виконання завдання необхідно з відкриття рахунків. Рахунки відкривати тільки синтетичні (наприклад, 10 "Основні засоби", 11 "Інші необоротні матеріальні активи" і </w:t>
      </w:r>
      <w:proofErr w:type="spellStart"/>
      <w:r w:rsidRPr="0042707A">
        <w:rPr>
          <w:rFonts w:cs="Times New Roman"/>
          <w:bCs/>
          <w:iCs/>
          <w:sz w:val="28"/>
          <w:szCs w:val="24"/>
          <w:lang w:val="uk-UA"/>
        </w:rPr>
        <w:t>т.д</w:t>
      </w:r>
      <w:proofErr w:type="spellEnd"/>
      <w:r w:rsidRPr="0042707A">
        <w:rPr>
          <w:rFonts w:cs="Times New Roman"/>
          <w:bCs/>
          <w:iCs/>
          <w:sz w:val="28"/>
          <w:szCs w:val="24"/>
          <w:lang w:val="uk-UA"/>
        </w:rPr>
        <w:t>.).</w:t>
      </w:r>
    </w:p>
    <w:p w:rsidR="00C14AC9" w:rsidRPr="0042707A" w:rsidRDefault="00C14AC9" w:rsidP="00C14AC9">
      <w:pPr>
        <w:ind w:firstLine="567"/>
        <w:rPr>
          <w:rFonts w:cs="Times New Roman"/>
          <w:bCs/>
          <w:iCs/>
          <w:sz w:val="28"/>
          <w:szCs w:val="24"/>
          <w:lang w:val="uk-UA"/>
        </w:rPr>
      </w:pPr>
      <w:r w:rsidRPr="0042707A">
        <w:rPr>
          <w:rFonts w:cs="Times New Roman"/>
          <w:bCs/>
          <w:iCs/>
          <w:sz w:val="28"/>
          <w:szCs w:val="24"/>
          <w:lang w:val="uk-UA"/>
        </w:rPr>
        <w:t>Крім того, необхідно відкрити додатково такі рахунки: «Собівартість реалізованої готової продукції», «Дохід від реалізації готової продукції», «Податок на прибуток» та «Фінансові результати». Ці рахунки наприкінці звітного періоду закриваються, залишків не мають, а тому в балансі не відображаються.</w:t>
      </w:r>
    </w:p>
    <w:p w:rsidR="00C14AC9" w:rsidRPr="0042707A" w:rsidRDefault="00C14AC9" w:rsidP="00C14AC9">
      <w:pPr>
        <w:ind w:firstLine="567"/>
        <w:rPr>
          <w:rFonts w:cs="Times New Roman"/>
          <w:bCs/>
          <w:iCs/>
          <w:sz w:val="28"/>
          <w:szCs w:val="24"/>
          <w:lang w:val="uk-UA"/>
        </w:rPr>
      </w:pPr>
      <w:r w:rsidRPr="0042707A">
        <w:rPr>
          <w:rFonts w:cs="Times New Roman"/>
          <w:bCs/>
          <w:iCs/>
          <w:sz w:val="28"/>
          <w:szCs w:val="24"/>
          <w:lang w:val="uk-UA"/>
        </w:rPr>
        <w:t>Статтю «Незавершене виробництво» необхідно записати як початковий залишок рахунка «Виробництво».</w:t>
      </w:r>
    </w:p>
    <w:p w:rsidR="00C14AC9" w:rsidRPr="0042707A" w:rsidRDefault="00C14AC9" w:rsidP="00C14AC9">
      <w:pPr>
        <w:ind w:firstLine="567"/>
        <w:rPr>
          <w:rFonts w:cs="Times New Roman"/>
          <w:bCs/>
          <w:iCs/>
          <w:sz w:val="28"/>
          <w:szCs w:val="24"/>
          <w:lang w:val="uk-UA"/>
        </w:rPr>
      </w:pPr>
      <w:r w:rsidRPr="0042707A">
        <w:rPr>
          <w:rFonts w:cs="Times New Roman"/>
          <w:bCs/>
          <w:iCs/>
          <w:sz w:val="28"/>
          <w:szCs w:val="24"/>
          <w:lang w:val="uk-UA"/>
        </w:rPr>
        <w:t>При відкритті рахунків у таблицях схематичної форми рекомендується підкреслювати суми початкових залишків, перенесених із балансу. Це необхідно для того, щоб при визначенні оборотів на рахунках не включати суми цих залишків у оборот.</w:t>
      </w:r>
    </w:p>
    <w:p w:rsidR="00C14AC9" w:rsidRPr="0042707A" w:rsidRDefault="00C14AC9" w:rsidP="00C14AC9">
      <w:pPr>
        <w:ind w:firstLine="567"/>
        <w:rPr>
          <w:rFonts w:cs="Times New Roman"/>
          <w:bCs/>
          <w:iCs/>
          <w:sz w:val="28"/>
          <w:szCs w:val="24"/>
          <w:lang w:val="uk-UA"/>
        </w:rPr>
      </w:pPr>
      <w:r w:rsidRPr="0042707A">
        <w:rPr>
          <w:rFonts w:cs="Times New Roman"/>
          <w:bCs/>
          <w:iCs/>
          <w:sz w:val="28"/>
          <w:szCs w:val="24"/>
          <w:lang w:val="uk-UA"/>
        </w:rPr>
        <w:t>При складанні бухгалтерських проводок необхідно взяти до уваги, що основні засоби та матеріальні цінності оприбутковуються на підприємстві без податку на додану вартість (п. 5, 9 табл. 4.3), із окремим відображенням на рахунках операцій з ПДВ (п. 5, 9 табл. 4.3).</w:t>
      </w:r>
    </w:p>
    <w:p w:rsidR="00C14AC9" w:rsidRPr="0042707A" w:rsidRDefault="00C14AC9" w:rsidP="00C14AC9">
      <w:pPr>
        <w:ind w:firstLine="567"/>
        <w:rPr>
          <w:rFonts w:cs="Times New Roman"/>
          <w:bCs/>
          <w:iCs/>
          <w:sz w:val="28"/>
          <w:szCs w:val="24"/>
          <w:lang w:val="uk-UA"/>
        </w:rPr>
      </w:pPr>
      <w:r w:rsidRPr="0042707A">
        <w:rPr>
          <w:rFonts w:cs="Times New Roman"/>
          <w:bCs/>
          <w:iCs/>
          <w:sz w:val="28"/>
          <w:szCs w:val="24"/>
          <w:lang w:val="uk-UA"/>
        </w:rPr>
        <w:t>Фінансовий результат від реалізації продукції (п. 25) визначається як різниця між доходом від реалізації продукції за продажними цінами (відображеної за кредитом рахунка «Фінансові результати») та собівартістю цієї продукції (записаною до дебету рахунка «Фінансові результати»).</w:t>
      </w:r>
    </w:p>
    <w:p w:rsidR="00FC7CF9" w:rsidRPr="0042707A" w:rsidRDefault="00C14AC9" w:rsidP="00C14AC9">
      <w:pPr>
        <w:ind w:firstLine="567"/>
        <w:rPr>
          <w:rFonts w:cs="Times New Roman"/>
          <w:bCs/>
          <w:iCs/>
          <w:sz w:val="28"/>
          <w:szCs w:val="24"/>
          <w:lang w:val="uk-UA"/>
        </w:rPr>
      </w:pPr>
      <w:r w:rsidRPr="0042707A">
        <w:rPr>
          <w:rFonts w:cs="Times New Roman"/>
          <w:bCs/>
          <w:iCs/>
          <w:sz w:val="28"/>
          <w:szCs w:val="24"/>
          <w:lang w:val="uk-UA"/>
        </w:rPr>
        <w:t>При складанні бухгалтерського балансу за формою № 1 зважте на те, що залишкова вартість основних засобів визначається як різниця між її початковою вартістю і сумою нарахованого за ними зносу. В підсумок балансу основні засоби включаються за залишковою вартістю.</w:t>
      </w:r>
    </w:p>
    <w:p w:rsidR="00C14AC9" w:rsidRPr="0042707A" w:rsidRDefault="00C14AC9" w:rsidP="00F867E5">
      <w:pPr>
        <w:spacing w:before="240" w:after="240" w:line="276" w:lineRule="auto"/>
        <w:ind w:firstLine="0"/>
        <w:jc w:val="center"/>
        <w:rPr>
          <w:rFonts w:cs="Times New Roman"/>
          <w:b/>
          <w:smallCaps/>
          <w:sz w:val="28"/>
          <w:szCs w:val="24"/>
          <w:lang w:val="uk-UA"/>
        </w:rPr>
      </w:pPr>
      <w:r w:rsidRPr="0042707A">
        <w:rPr>
          <w:rFonts w:cs="Times New Roman"/>
          <w:b/>
          <w:smallCaps/>
          <w:sz w:val="28"/>
          <w:szCs w:val="24"/>
          <w:lang w:val="uk-UA"/>
        </w:rPr>
        <w:t xml:space="preserve">Тема 5. Первинне </w:t>
      </w:r>
      <w:r w:rsidRPr="0042707A">
        <w:rPr>
          <w:rFonts w:cs="Times New Roman"/>
          <w:b/>
          <w:smallCaps/>
          <w:sz w:val="28"/>
          <w:szCs w:val="28"/>
          <w:lang w:val="uk-UA"/>
        </w:rPr>
        <w:t>спостереження</w:t>
      </w:r>
      <w:r w:rsidRPr="0042707A">
        <w:rPr>
          <w:rFonts w:cs="Times New Roman"/>
          <w:b/>
          <w:smallCaps/>
          <w:sz w:val="28"/>
          <w:szCs w:val="24"/>
          <w:lang w:val="uk-UA"/>
        </w:rPr>
        <w:t>, документація та інвентаризація</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вивчити функції первинних документів;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xml:space="preserve">̶   з’ясувати </w:t>
      </w:r>
      <w:r w:rsidR="00FC7CF9" w:rsidRPr="0042707A">
        <w:rPr>
          <w:rFonts w:cs="Times New Roman"/>
          <w:i/>
          <w:sz w:val="28"/>
          <w:szCs w:val="24"/>
          <w:lang w:val="uk-UA"/>
        </w:rPr>
        <w:t>обов'язкові</w:t>
      </w:r>
      <w:r w:rsidRPr="0042707A">
        <w:rPr>
          <w:rFonts w:cs="Times New Roman"/>
          <w:i/>
          <w:sz w:val="28"/>
          <w:szCs w:val="24"/>
          <w:lang w:val="uk-UA"/>
        </w:rPr>
        <w:t xml:space="preserve"> реквізити первинних документів;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вивчити порядок складання та основні вимоги до оформлення первинних документів;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xml:space="preserve">̶ з’ясувати сутність, види, </w:t>
      </w:r>
      <w:r w:rsidR="00FC7CF9" w:rsidRPr="0042707A">
        <w:rPr>
          <w:rFonts w:cs="Times New Roman"/>
          <w:i/>
          <w:sz w:val="28"/>
          <w:szCs w:val="24"/>
          <w:lang w:val="uk-UA"/>
        </w:rPr>
        <w:t>об'єкти</w:t>
      </w:r>
      <w:r w:rsidRPr="0042707A">
        <w:rPr>
          <w:rFonts w:cs="Times New Roman"/>
          <w:i/>
          <w:sz w:val="28"/>
          <w:szCs w:val="24"/>
          <w:lang w:val="uk-UA"/>
        </w:rPr>
        <w:t xml:space="preserve"> відповідальних осіб та порядок проведення інвентаризації.</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lastRenderedPageBreak/>
        <w:t>первинне спостереження в обліку та його документальне відображення</w:t>
      </w:r>
      <w:r w:rsidR="002110FB" w:rsidRPr="0042707A">
        <w:rPr>
          <w:rFonts w:cs="Times New Roman"/>
          <w:i/>
          <w:sz w:val="28"/>
          <w:szCs w:val="24"/>
          <w:lang w:val="uk-UA"/>
        </w:rPr>
        <w:t>;</w:t>
      </w:r>
      <w:r w:rsidRPr="0042707A">
        <w:rPr>
          <w:rFonts w:cs="Times New Roman"/>
          <w:i/>
          <w:sz w:val="28"/>
          <w:szCs w:val="24"/>
          <w:lang w:val="uk-UA"/>
        </w:rPr>
        <w:t xml:space="preserve"> види бухгалтерських документів, їх класифікація і бухгалтерська обробка</w:t>
      </w:r>
      <w:r w:rsidR="002110FB" w:rsidRPr="0042707A">
        <w:rPr>
          <w:rFonts w:cs="Times New Roman"/>
          <w:i/>
          <w:sz w:val="28"/>
          <w:szCs w:val="24"/>
          <w:lang w:val="uk-UA"/>
        </w:rPr>
        <w:t>;</w:t>
      </w:r>
      <w:r w:rsidRPr="0042707A">
        <w:rPr>
          <w:rFonts w:cs="Times New Roman"/>
          <w:i/>
          <w:sz w:val="28"/>
          <w:szCs w:val="24"/>
          <w:lang w:val="uk-UA"/>
        </w:rPr>
        <w:t xml:space="preserve"> документообіг, зберігання, передача до архіву та знищення документів</w:t>
      </w:r>
      <w:r w:rsidR="002110FB" w:rsidRPr="0042707A">
        <w:rPr>
          <w:rFonts w:cs="Times New Roman"/>
          <w:i/>
          <w:sz w:val="28"/>
          <w:szCs w:val="24"/>
          <w:lang w:val="uk-UA"/>
        </w:rPr>
        <w:t>;</w:t>
      </w:r>
      <w:r w:rsidRPr="0042707A">
        <w:rPr>
          <w:rFonts w:cs="Times New Roman"/>
          <w:i/>
          <w:sz w:val="28"/>
          <w:szCs w:val="24"/>
          <w:lang w:val="uk-UA"/>
        </w:rPr>
        <w:t xml:space="preserve"> інвентаризація як елемент методу бухгалтерського обліку</w:t>
      </w:r>
      <w:r w:rsidR="002110FB" w:rsidRPr="0042707A">
        <w:rPr>
          <w:rFonts w:cs="Times New Roman"/>
          <w:i/>
          <w:sz w:val="28"/>
          <w:szCs w:val="24"/>
          <w:lang w:val="uk-UA"/>
        </w:rPr>
        <w:t>;</w:t>
      </w:r>
      <w:r w:rsidRPr="0042707A">
        <w:rPr>
          <w:rFonts w:cs="Times New Roman"/>
          <w:i/>
          <w:sz w:val="28"/>
          <w:szCs w:val="24"/>
          <w:lang w:val="uk-UA"/>
        </w:rPr>
        <w:t xml:space="preserve"> організація та основні завдання інвентаризації.</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основні - 5, 16, 44, 114 і</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додаткові - 1, 12, 29, 47, 98, 101, 102, 104, 105, 109, 118, 122, 124, 126, 127.</w:t>
      </w:r>
    </w:p>
    <w:p w:rsidR="002A2B96" w:rsidRPr="0042707A" w:rsidRDefault="002A2B96" w:rsidP="002A2B96">
      <w:pPr>
        <w:ind w:firstLine="0"/>
        <w:jc w:val="left"/>
        <w:rPr>
          <w:rFonts w:cs="Times New Roman"/>
          <w:bCs/>
          <w:iCs/>
          <w:sz w:val="10"/>
          <w:szCs w:val="10"/>
          <w:lang w:val="uk-UA"/>
        </w:rPr>
      </w:pP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ЗАВДАННЯ ТА МЕТОДИЧНІ ВКАЗІВКИ</w:t>
      </w:r>
    </w:p>
    <w:p w:rsidR="00C14AC9" w:rsidRPr="0042707A" w:rsidRDefault="00C14AC9" w:rsidP="00C14AC9">
      <w:pPr>
        <w:ind w:firstLine="0"/>
        <w:jc w:val="center"/>
        <w:rPr>
          <w:rFonts w:cs="Times New Roman"/>
          <w:b/>
          <w:sz w:val="28"/>
          <w:szCs w:val="24"/>
          <w:lang w:val="uk-UA"/>
        </w:rPr>
      </w:pPr>
      <w:r w:rsidRPr="0042707A">
        <w:rPr>
          <w:rFonts w:cs="Times New Roman"/>
          <w:b/>
          <w:sz w:val="22"/>
          <w:szCs w:val="24"/>
          <w:lang w:val="uk-UA"/>
        </w:rPr>
        <w:t>ДЛЯ ПРАКТИЧНИХ ЗАНЯТЬ І САМОСТІЙНОЇ РОБОТИ</w:t>
      </w:r>
    </w:p>
    <w:p w:rsidR="002A2B96" w:rsidRPr="0042707A" w:rsidRDefault="002A2B96" w:rsidP="002A2B96">
      <w:pPr>
        <w:ind w:firstLine="0"/>
        <w:jc w:val="left"/>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5.1. Питання </w:t>
      </w:r>
      <w:r w:rsidRPr="0042707A">
        <w:rPr>
          <w:rFonts w:cs="Times New Roman"/>
          <w:b/>
          <w:bCs/>
          <w:iCs/>
          <w:sz w:val="28"/>
          <w:szCs w:val="24"/>
          <w:lang w:val="uk-UA"/>
        </w:rPr>
        <w:t>для обговорення</w:t>
      </w:r>
    </w:p>
    <w:p w:rsidR="00C14AC9" w:rsidRPr="0042707A" w:rsidRDefault="00C14AC9" w:rsidP="00C14AC9">
      <w:pPr>
        <w:ind w:firstLine="0"/>
        <w:jc w:val="left"/>
        <w:rPr>
          <w:rFonts w:cs="Times New Roman"/>
          <w:sz w:val="10"/>
          <w:szCs w:val="10"/>
          <w:lang w:val="uk-UA"/>
        </w:rPr>
      </w:pPr>
    </w:p>
    <w:p w:rsidR="00C14AC9" w:rsidRPr="0042707A" w:rsidRDefault="00C14AC9" w:rsidP="005E0E4F">
      <w:pPr>
        <w:pStyle w:val="a5"/>
        <w:numPr>
          <w:ilvl w:val="0"/>
          <w:numId w:val="8"/>
        </w:numPr>
        <w:jc w:val="both"/>
        <w:rPr>
          <w:b w:val="0"/>
          <w:sz w:val="28"/>
        </w:rPr>
      </w:pPr>
      <w:r w:rsidRPr="0042707A">
        <w:rPr>
          <w:b w:val="0"/>
          <w:sz w:val="28"/>
        </w:rPr>
        <w:t>Характеристика та значення первинних документів.</w:t>
      </w:r>
    </w:p>
    <w:p w:rsidR="00C14AC9" w:rsidRPr="0042707A" w:rsidRDefault="00C14AC9" w:rsidP="005E0E4F">
      <w:pPr>
        <w:pStyle w:val="a5"/>
        <w:numPr>
          <w:ilvl w:val="0"/>
          <w:numId w:val="8"/>
        </w:numPr>
        <w:jc w:val="both"/>
        <w:rPr>
          <w:b w:val="0"/>
          <w:sz w:val="28"/>
        </w:rPr>
      </w:pPr>
      <w:r w:rsidRPr="0042707A">
        <w:rPr>
          <w:b w:val="0"/>
          <w:sz w:val="28"/>
        </w:rPr>
        <w:t>Які функції первинних документів?</w:t>
      </w:r>
    </w:p>
    <w:p w:rsidR="00C14AC9" w:rsidRPr="0042707A" w:rsidRDefault="00C14AC9" w:rsidP="005E0E4F">
      <w:pPr>
        <w:pStyle w:val="a5"/>
        <w:numPr>
          <w:ilvl w:val="0"/>
          <w:numId w:val="8"/>
        </w:numPr>
        <w:jc w:val="both"/>
        <w:rPr>
          <w:b w:val="0"/>
          <w:sz w:val="28"/>
        </w:rPr>
      </w:pPr>
      <w:r w:rsidRPr="0042707A">
        <w:rPr>
          <w:b w:val="0"/>
          <w:sz w:val="28"/>
        </w:rPr>
        <w:t>Які обов'язкові реквізити первинних документів?</w:t>
      </w:r>
    </w:p>
    <w:p w:rsidR="00C14AC9" w:rsidRPr="0042707A" w:rsidRDefault="00C14AC9" w:rsidP="005E0E4F">
      <w:pPr>
        <w:pStyle w:val="a5"/>
        <w:numPr>
          <w:ilvl w:val="0"/>
          <w:numId w:val="8"/>
        </w:numPr>
        <w:jc w:val="both"/>
        <w:rPr>
          <w:b w:val="0"/>
          <w:sz w:val="28"/>
        </w:rPr>
      </w:pPr>
      <w:r w:rsidRPr="0042707A">
        <w:rPr>
          <w:b w:val="0"/>
          <w:sz w:val="28"/>
        </w:rPr>
        <w:t>Пояснити сутність та необхідність проведення інвентаризації.</w:t>
      </w:r>
    </w:p>
    <w:p w:rsidR="00C14AC9" w:rsidRPr="0042707A" w:rsidRDefault="00C14AC9" w:rsidP="005E0E4F">
      <w:pPr>
        <w:pStyle w:val="a5"/>
        <w:numPr>
          <w:ilvl w:val="0"/>
          <w:numId w:val="8"/>
        </w:numPr>
        <w:jc w:val="both"/>
        <w:rPr>
          <w:b w:val="0"/>
          <w:sz w:val="28"/>
        </w:rPr>
      </w:pPr>
      <w:r w:rsidRPr="0042707A">
        <w:rPr>
          <w:b w:val="0"/>
          <w:sz w:val="28"/>
        </w:rPr>
        <w:t>Визначати порядок проведення інвентаризації грошових коштів.</w:t>
      </w:r>
    </w:p>
    <w:p w:rsidR="00C14AC9" w:rsidRPr="0042707A" w:rsidRDefault="00C14AC9" w:rsidP="005E0E4F">
      <w:pPr>
        <w:pStyle w:val="a5"/>
        <w:numPr>
          <w:ilvl w:val="0"/>
          <w:numId w:val="8"/>
        </w:numPr>
        <w:jc w:val="both"/>
        <w:rPr>
          <w:b w:val="0"/>
          <w:sz w:val="28"/>
        </w:rPr>
      </w:pPr>
      <w:r w:rsidRPr="0042707A">
        <w:rPr>
          <w:b w:val="0"/>
          <w:sz w:val="28"/>
        </w:rPr>
        <w:t>Назвати відповідальних осіб за організацію та проведення інвентаризації.</w:t>
      </w:r>
    </w:p>
    <w:p w:rsidR="002A2B96" w:rsidRPr="0042707A" w:rsidRDefault="002A2B96" w:rsidP="002A2B96">
      <w:pPr>
        <w:ind w:firstLine="0"/>
        <w:jc w:val="left"/>
        <w:rPr>
          <w:rFonts w:cs="Times New Roman"/>
          <w:bCs/>
          <w:iCs/>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 xml:space="preserve">5.2. Завдання для самостійної роботи </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
          <w:sz w:val="28"/>
          <w:szCs w:val="24"/>
          <w:lang w:val="uk-UA"/>
        </w:rPr>
        <w:t>Завдання 5.2.1.</w:t>
      </w:r>
      <w:r w:rsidRPr="0042707A">
        <w:rPr>
          <w:rFonts w:cs="Times New Roman"/>
          <w:sz w:val="28"/>
          <w:szCs w:val="24"/>
          <w:lang w:val="uk-UA"/>
        </w:rPr>
        <w:t xml:space="preserve"> Охарактеризувати бухгалтерські документи за схемою, наведеною в табл. 5.1.</w:t>
      </w:r>
    </w:p>
    <w:p w:rsidR="00C14AC9" w:rsidRPr="0042707A" w:rsidRDefault="00C14AC9" w:rsidP="00C14AC9">
      <w:pPr>
        <w:jc w:val="right"/>
        <w:rPr>
          <w:rFonts w:cs="Times New Roman"/>
          <w:sz w:val="28"/>
          <w:szCs w:val="24"/>
          <w:lang w:val="uk-UA"/>
        </w:rPr>
      </w:pPr>
      <w:r w:rsidRPr="0042707A">
        <w:rPr>
          <w:rFonts w:cs="Times New Roman"/>
          <w:sz w:val="28"/>
          <w:szCs w:val="24"/>
          <w:lang w:val="uk-UA"/>
        </w:rPr>
        <w:t>Таблиця 5.1</w:t>
      </w:r>
    </w:p>
    <w:p w:rsidR="00C14AC9" w:rsidRPr="0042707A" w:rsidRDefault="00C14AC9" w:rsidP="00C14AC9">
      <w:pPr>
        <w:pStyle w:val="Style6"/>
        <w:widowControl/>
        <w:spacing w:line="240" w:lineRule="auto"/>
        <w:jc w:val="center"/>
        <w:rPr>
          <w:rStyle w:val="FontStyle23"/>
          <w:b/>
          <w:sz w:val="28"/>
          <w:lang w:val="uk-UA" w:eastAsia="uk-UA"/>
        </w:rPr>
      </w:pPr>
      <w:r w:rsidRPr="0042707A">
        <w:rPr>
          <w:rStyle w:val="FontStyle23"/>
          <w:b/>
          <w:sz w:val="28"/>
          <w:lang w:val="uk-UA" w:eastAsia="uk-UA"/>
        </w:rPr>
        <w:t>Характеристика бухгалтерських документів</w:t>
      </w:r>
    </w:p>
    <w:p w:rsidR="00C14AC9" w:rsidRPr="0042707A" w:rsidRDefault="00C14AC9" w:rsidP="00C14AC9">
      <w:pPr>
        <w:pStyle w:val="Style6"/>
        <w:widowControl/>
        <w:spacing w:line="240" w:lineRule="auto"/>
        <w:jc w:val="center"/>
        <w:rPr>
          <w:rStyle w:val="FontStyle23"/>
          <w:b/>
          <w:sz w:val="12"/>
          <w:szCs w:val="10"/>
          <w:lang w:val="uk-UA" w:eastAsia="uk-UA"/>
        </w:rPr>
      </w:pPr>
    </w:p>
    <w:tbl>
      <w:tblPr>
        <w:tblW w:w="9639" w:type="dxa"/>
        <w:tblLayout w:type="fixed"/>
        <w:tblCellMar>
          <w:left w:w="28" w:type="dxa"/>
          <w:right w:w="28" w:type="dxa"/>
        </w:tblCellMar>
        <w:tblLook w:val="0000" w:firstRow="0" w:lastRow="0" w:firstColumn="0" w:lastColumn="0" w:noHBand="0" w:noVBand="0"/>
      </w:tblPr>
      <w:tblGrid>
        <w:gridCol w:w="451"/>
        <w:gridCol w:w="3121"/>
        <w:gridCol w:w="1516"/>
        <w:gridCol w:w="1517"/>
        <w:gridCol w:w="1517"/>
        <w:gridCol w:w="1517"/>
      </w:tblGrid>
      <w:tr w:rsidR="00C14AC9" w:rsidRPr="0042707A" w:rsidTr="00C14AC9">
        <w:trPr>
          <w:cantSplit/>
          <w:tblHeader/>
        </w:trPr>
        <w:tc>
          <w:tcPr>
            <w:tcW w:w="451" w:type="dxa"/>
            <w:vMerge w:val="restart"/>
            <w:tcBorders>
              <w:top w:val="single" w:sz="6" w:space="0" w:color="auto"/>
              <w:left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 з/п</w:t>
            </w:r>
          </w:p>
        </w:tc>
        <w:tc>
          <w:tcPr>
            <w:tcW w:w="3121" w:type="dxa"/>
            <w:vMerge w:val="restart"/>
            <w:tcBorders>
              <w:top w:val="single" w:sz="6" w:space="0" w:color="auto"/>
              <w:left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Назва документа</w:t>
            </w:r>
          </w:p>
        </w:tc>
        <w:tc>
          <w:tcPr>
            <w:tcW w:w="6067" w:type="dxa"/>
            <w:gridSpan w:val="4"/>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Ознака класифікації</w:t>
            </w:r>
          </w:p>
        </w:tc>
      </w:tr>
      <w:tr w:rsidR="00C14AC9" w:rsidRPr="0042707A" w:rsidTr="00C14AC9">
        <w:trPr>
          <w:cantSplit/>
          <w:tblHeader/>
        </w:trPr>
        <w:tc>
          <w:tcPr>
            <w:tcW w:w="451" w:type="dxa"/>
            <w:vMerge/>
            <w:tcBorders>
              <w:left w:val="single" w:sz="6" w:space="0" w:color="auto"/>
              <w:bottom w:val="single" w:sz="6" w:space="0" w:color="auto"/>
              <w:right w:val="single" w:sz="6" w:space="0" w:color="auto"/>
            </w:tcBorders>
            <w:vAlign w:val="center"/>
          </w:tcPr>
          <w:p w:rsidR="00C14AC9" w:rsidRPr="0042707A" w:rsidRDefault="00C14AC9" w:rsidP="00C14AC9">
            <w:pPr>
              <w:ind w:firstLine="0"/>
              <w:jc w:val="center"/>
              <w:rPr>
                <w:rStyle w:val="FontStyle17"/>
                <w:sz w:val="22"/>
                <w:szCs w:val="22"/>
                <w:lang w:val="uk-UA" w:eastAsia="uk-UA"/>
              </w:rPr>
            </w:pPr>
          </w:p>
        </w:tc>
        <w:tc>
          <w:tcPr>
            <w:tcW w:w="3121" w:type="dxa"/>
            <w:vMerge/>
            <w:tcBorders>
              <w:left w:val="single" w:sz="6" w:space="0" w:color="auto"/>
              <w:bottom w:val="single" w:sz="6" w:space="0" w:color="auto"/>
              <w:right w:val="single" w:sz="6" w:space="0" w:color="auto"/>
            </w:tcBorders>
            <w:vAlign w:val="center"/>
          </w:tcPr>
          <w:p w:rsidR="00C14AC9" w:rsidRPr="0042707A" w:rsidRDefault="00C14AC9" w:rsidP="00C14AC9">
            <w:pPr>
              <w:ind w:firstLine="0"/>
              <w:jc w:val="center"/>
              <w:rPr>
                <w:rStyle w:val="FontStyle17"/>
                <w:sz w:val="22"/>
                <w:szCs w:val="22"/>
                <w:lang w:val="uk-UA" w:eastAsia="uk-UA"/>
              </w:rPr>
            </w:pPr>
          </w:p>
        </w:tc>
        <w:tc>
          <w:tcPr>
            <w:tcW w:w="151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за</w:t>
            </w:r>
          </w:p>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призначенням</w:t>
            </w:r>
          </w:p>
        </w:tc>
        <w:tc>
          <w:tcPr>
            <w:tcW w:w="1517"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за способом оформлення</w:t>
            </w:r>
          </w:p>
        </w:tc>
        <w:tc>
          <w:tcPr>
            <w:tcW w:w="1517"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за способом використання</w:t>
            </w:r>
          </w:p>
        </w:tc>
        <w:tc>
          <w:tcPr>
            <w:tcW w:w="1517"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за місцем складання</w:t>
            </w:r>
          </w:p>
        </w:tc>
      </w:tr>
      <w:tr w:rsidR="00C14AC9" w:rsidRPr="0042707A" w:rsidTr="00C14AC9">
        <w:trPr>
          <w:cantSplit/>
          <w:tblHeader/>
        </w:trPr>
        <w:tc>
          <w:tcPr>
            <w:tcW w:w="451" w:type="dxa"/>
            <w:tcBorders>
              <w:left w:val="single" w:sz="6" w:space="0" w:color="auto"/>
              <w:bottom w:val="single" w:sz="6" w:space="0" w:color="auto"/>
              <w:right w:val="single" w:sz="6" w:space="0" w:color="auto"/>
            </w:tcBorders>
            <w:vAlign w:val="center"/>
          </w:tcPr>
          <w:p w:rsidR="00C14AC9" w:rsidRPr="0042707A" w:rsidRDefault="00C14AC9" w:rsidP="00C14AC9">
            <w:pPr>
              <w:ind w:firstLine="0"/>
              <w:jc w:val="center"/>
              <w:rPr>
                <w:rStyle w:val="FontStyle17"/>
                <w:sz w:val="22"/>
                <w:szCs w:val="22"/>
                <w:lang w:val="uk-UA" w:eastAsia="uk-UA"/>
              </w:rPr>
            </w:pPr>
            <w:r w:rsidRPr="0042707A">
              <w:rPr>
                <w:rStyle w:val="FontStyle17"/>
                <w:sz w:val="22"/>
                <w:szCs w:val="22"/>
                <w:lang w:val="uk-UA" w:eastAsia="uk-UA"/>
              </w:rPr>
              <w:t>А</w:t>
            </w:r>
          </w:p>
        </w:tc>
        <w:tc>
          <w:tcPr>
            <w:tcW w:w="3121" w:type="dxa"/>
            <w:tcBorders>
              <w:left w:val="single" w:sz="6" w:space="0" w:color="auto"/>
              <w:bottom w:val="single" w:sz="6" w:space="0" w:color="auto"/>
              <w:right w:val="single" w:sz="6" w:space="0" w:color="auto"/>
            </w:tcBorders>
            <w:vAlign w:val="center"/>
          </w:tcPr>
          <w:p w:rsidR="00C14AC9" w:rsidRPr="0042707A" w:rsidRDefault="00C14AC9" w:rsidP="00C14AC9">
            <w:pPr>
              <w:ind w:firstLine="0"/>
              <w:jc w:val="center"/>
              <w:rPr>
                <w:rStyle w:val="FontStyle17"/>
                <w:sz w:val="22"/>
                <w:szCs w:val="22"/>
                <w:lang w:val="uk-UA" w:eastAsia="uk-UA"/>
              </w:rPr>
            </w:pPr>
            <w:r w:rsidRPr="0042707A">
              <w:rPr>
                <w:rStyle w:val="FontStyle17"/>
                <w:sz w:val="22"/>
                <w:szCs w:val="22"/>
                <w:lang w:val="uk-UA" w:eastAsia="uk-UA"/>
              </w:rPr>
              <w:t>1</w:t>
            </w:r>
          </w:p>
        </w:tc>
        <w:tc>
          <w:tcPr>
            <w:tcW w:w="151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2</w:t>
            </w:r>
          </w:p>
        </w:tc>
        <w:tc>
          <w:tcPr>
            <w:tcW w:w="1517"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3</w:t>
            </w:r>
          </w:p>
        </w:tc>
        <w:tc>
          <w:tcPr>
            <w:tcW w:w="1517"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4</w:t>
            </w:r>
          </w:p>
        </w:tc>
        <w:tc>
          <w:tcPr>
            <w:tcW w:w="1517"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2"/>
                <w:szCs w:val="22"/>
                <w:lang w:val="uk-UA" w:eastAsia="uk-UA"/>
              </w:rPr>
            </w:pPr>
            <w:r w:rsidRPr="0042707A">
              <w:rPr>
                <w:rStyle w:val="FontStyle17"/>
                <w:sz w:val="22"/>
                <w:szCs w:val="22"/>
                <w:lang w:val="uk-UA" w:eastAsia="uk-UA"/>
              </w:rPr>
              <w:t>5</w:t>
            </w: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1</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sz w:val="22"/>
                <w:szCs w:val="22"/>
                <w:lang w:val="uk-UA"/>
              </w:rPr>
            </w:pPr>
            <w:r w:rsidRPr="0042707A">
              <w:rPr>
                <w:rStyle w:val="FontStyle24"/>
                <w:b w:val="0"/>
                <w:sz w:val="22"/>
                <w:szCs w:val="22"/>
                <w:lang w:val="uk-UA" w:eastAsia="uk-UA"/>
              </w:rPr>
              <w:t>Акт про приймання матеріалів</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2</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Наказ керівника про прийняття на роботу</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3</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Вимога на додатковий відпуск матеріалів</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4</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Наказ про створення інвентаризаційної комісії</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5</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Акт про виконану роботу</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6</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Акт списання основних засобів</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7</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Виписка з банківського рахунка</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8</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Чек на отримання грошових коштів</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9</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Видатковий касовий ордер</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10</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Доручення на отримання товарно-матеріальних цінностей; платіжне доручення</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r w:rsidR="00C14AC9" w:rsidRPr="0042707A" w:rsidTr="00C14AC9">
        <w:trPr>
          <w:cantSplit/>
        </w:trPr>
        <w:tc>
          <w:tcPr>
            <w:tcW w:w="4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2"/>
                <w:szCs w:val="22"/>
                <w:lang w:val="uk-UA" w:eastAsia="uk-UA"/>
              </w:rPr>
            </w:pPr>
            <w:r w:rsidRPr="0042707A">
              <w:rPr>
                <w:rStyle w:val="FontStyle24"/>
                <w:b w:val="0"/>
                <w:sz w:val="22"/>
                <w:szCs w:val="22"/>
                <w:lang w:val="uk-UA" w:eastAsia="uk-UA"/>
              </w:rPr>
              <w:t>11</w:t>
            </w:r>
          </w:p>
        </w:tc>
        <w:tc>
          <w:tcPr>
            <w:tcW w:w="312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16"/>
              <w:rPr>
                <w:rStyle w:val="FontStyle24"/>
                <w:b w:val="0"/>
                <w:sz w:val="22"/>
                <w:szCs w:val="22"/>
                <w:lang w:val="uk-UA" w:eastAsia="uk-UA"/>
              </w:rPr>
            </w:pPr>
            <w:r w:rsidRPr="0042707A">
              <w:rPr>
                <w:rStyle w:val="FontStyle24"/>
                <w:b w:val="0"/>
                <w:sz w:val="22"/>
                <w:szCs w:val="22"/>
                <w:lang w:val="uk-UA" w:eastAsia="uk-UA"/>
              </w:rPr>
              <w:t>Табель обліку використання робочого часу</w:t>
            </w:r>
          </w:p>
        </w:tc>
        <w:tc>
          <w:tcPr>
            <w:tcW w:w="1516"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c>
          <w:tcPr>
            <w:tcW w:w="1517"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sz w:val="22"/>
                <w:szCs w:val="22"/>
                <w:lang w:val="uk-UA"/>
              </w:rPr>
            </w:pPr>
          </w:p>
        </w:tc>
      </w:tr>
    </w:tbl>
    <w:p w:rsidR="00C14AC9" w:rsidRPr="0042707A" w:rsidRDefault="00C14AC9" w:rsidP="00C14AC9">
      <w:pPr>
        <w:jc w:val="left"/>
        <w:rPr>
          <w:rFonts w:cs="Times New Roman"/>
          <w:sz w:val="14"/>
          <w:szCs w:val="24"/>
          <w:lang w:val="uk-UA"/>
        </w:rPr>
      </w:pPr>
    </w:p>
    <w:p w:rsidR="00C14AC9" w:rsidRPr="0042707A" w:rsidRDefault="00C14AC9" w:rsidP="00C14AC9">
      <w:pPr>
        <w:rPr>
          <w:rFonts w:cs="Times New Roman"/>
          <w:spacing w:val="-6"/>
          <w:sz w:val="28"/>
          <w:szCs w:val="24"/>
          <w:lang w:val="uk-UA"/>
        </w:rPr>
      </w:pPr>
      <w:r w:rsidRPr="0042707A">
        <w:rPr>
          <w:rFonts w:cs="Times New Roman"/>
          <w:b/>
          <w:spacing w:val="-6"/>
          <w:sz w:val="28"/>
          <w:szCs w:val="24"/>
          <w:lang w:val="uk-UA"/>
        </w:rPr>
        <w:t>Завдання 5.2.2.</w:t>
      </w:r>
      <w:r w:rsidRPr="0042707A">
        <w:rPr>
          <w:rFonts w:cs="Times New Roman"/>
          <w:spacing w:val="-6"/>
          <w:sz w:val="28"/>
          <w:szCs w:val="24"/>
          <w:lang w:val="uk-UA"/>
        </w:rPr>
        <w:t>Охарактеризувати інвентаризацію за схемою, наведеною в табл. 5.2.</w:t>
      </w:r>
    </w:p>
    <w:p w:rsidR="00C14AC9" w:rsidRPr="0042707A" w:rsidRDefault="00C14AC9" w:rsidP="00C14AC9">
      <w:pPr>
        <w:jc w:val="right"/>
        <w:rPr>
          <w:rFonts w:cs="Times New Roman"/>
          <w:sz w:val="28"/>
          <w:szCs w:val="24"/>
          <w:lang w:val="uk-UA"/>
        </w:rPr>
      </w:pPr>
      <w:r w:rsidRPr="0042707A">
        <w:rPr>
          <w:rFonts w:cs="Times New Roman"/>
          <w:sz w:val="28"/>
          <w:szCs w:val="24"/>
          <w:lang w:val="uk-UA"/>
        </w:rPr>
        <w:lastRenderedPageBreak/>
        <w:t>Таблиця 5.2</w:t>
      </w:r>
    </w:p>
    <w:p w:rsidR="00C14AC9" w:rsidRPr="0042707A" w:rsidRDefault="00C14AC9" w:rsidP="00C14AC9">
      <w:pPr>
        <w:pStyle w:val="Style6"/>
        <w:widowControl/>
        <w:spacing w:line="240" w:lineRule="auto"/>
        <w:jc w:val="center"/>
        <w:rPr>
          <w:rStyle w:val="FontStyle23"/>
          <w:b/>
          <w:sz w:val="28"/>
          <w:lang w:val="uk-UA" w:eastAsia="uk-UA"/>
        </w:rPr>
      </w:pPr>
      <w:r w:rsidRPr="0042707A">
        <w:rPr>
          <w:rStyle w:val="FontStyle23"/>
          <w:b/>
          <w:sz w:val="28"/>
          <w:lang w:val="uk-UA" w:eastAsia="uk-UA"/>
        </w:rPr>
        <w:t>Характеристика інвентаризації</w:t>
      </w:r>
    </w:p>
    <w:p w:rsidR="00C14AC9" w:rsidRPr="0042707A" w:rsidRDefault="00C14AC9" w:rsidP="00C14AC9">
      <w:pPr>
        <w:pStyle w:val="Style6"/>
        <w:widowControl/>
        <w:spacing w:line="240" w:lineRule="auto"/>
        <w:jc w:val="center"/>
        <w:rPr>
          <w:rStyle w:val="FontStyle23"/>
          <w:sz w:val="10"/>
          <w:szCs w:val="10"/>
          <w:lang w:val="uk-UA" w:eastAsia="uk-UA"/>
        </w:rPr>
      </w:pPr>
    </w:p>
    <w:tbl>
      <w:tblPr>
        <w:tblW w:w="9639" w:type="dxa"/>
        <w:tblLayout w:type="fixed"/>
        <w:tblCellMar>
          <w:left w:w="28" w:type="dxa"/>
          <w:right w:w="28" w:type="dxa"/>
        </w:tblCellMar>
        <w:tblLook w:val="0000" w:firstRow="0" w:lastRow="0" w:firstColumn="0" w:lastColumn="0" w:noHBand="0" w:noVBand="0"/>
      </w:tblPr>
      <w:tblGrid>
        <w:gridCol w:w="428"/>
        <w:gridCol w:w="4703"/>
        <w:gridCol w:w="1502"/>
        <w:gridCol w:w="1503"/>
        <w:gridCol w:w="1503"/>
      </w:tblGrid>
      <w:tr w:rsidR="00C14AC9" w:rsidRPr="0042707A" w:rsidTr="00C14AC9">
        <w:trPr>
          <w:cantSplit/>
          <w:tblHeader/>
        </w:trPr>
        <w:tc>
          <w:tcPr>
            <w:tcW w:w="428" w:type="dxa"/>
            <w:vMerge w:val="restart"/>
            <w:tcBorders>
              <w:top w:val="single" w:sz="6" w:space="0" w:color="auto"/>
              <w:left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 з/п</w:t>
            </w:r>
          </w:p>
        </w:tc>
        <w:tc>
          <w:tcPr>
            <w:tcW w:w="4703" w:type="dxa"/>
            <w:vMerge w:val="restart"/>
            <w:tcBorders>
              <w:top w:val="single" w:sz="6" w:space="0" w:color="auto"/>
              <w:left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Вид інвентаризації</w:t>
            </w:r>
          </w:p>
        </w:tc>
        <w:tc>
          <w:tcPr>
            <w:tcW w:w="4508" w:type="dxa"/>
            <w:gridSpan w:val="3"/>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Ознака класифікації</w:t>
            </w:r>
          </w:p>
        </w:tc>
      </w:tr>
      <w:tr w:rsidR="00C14AC9" w:rsidRPr="0042707A" w:rsidTr="00C14AC9">
        <w:trPr>
          <w:cantSplit/>
          <w:tblHeader/>
        </w:trPr>
        <w:tc>
          <w:tcPr>
            <w:tcW w:w="428" w:type="dxa"/>
            <w:vMerge/>
            <w:tcBorders>
              <w:left w:val="single" w:sz="6" w:space="0" w:color="auto"/>
              <w:bottom w:val="single" w:sz="6" w:space="0" w:color="auto"/>
              <w:right w:val="single" w:sz="6" w:space="0" w:color="auto"/>
            </w:tcBorders>
          </w:tcPr>
          <w:p w:rsidR="00C14AC9" w:rsidRPr="0042707A" w:rsidRDefault="00C14AC9" w:rsidP="00C14AC9">
            <w:pPr>
              <w:ind w:firstLine="0"/>
              <w:jc w:val="center"/>
              <w:rPr>
                <w:rStyle w:val="FontStyle17"/>
                <w:sz w:val="24"/>
                <w:szCs w:val="24"/>
                <w:lang w:val="uk-UA" w:eastAsia="uk-UA"/>
              </w:rPr>
            </w:pPr>
          </w:p>
        </w:tc>
        <w:tc>
          <w:tcPr>
            <w:tcW w:w="4703" w:type="dxa"/>
            <w:vMerge/>
            <w:tcBorders>
              <w:left w:val="single" w:sz="6" w:space="0" w:color="auto"/>
              <w:bottom w:val="single" w:sz="6" w:space="0" w:color="auto"/>
              <w:right w:val="single" w:sz="6" w:space="0" w:color="auto"/>
            </w:tcBorders>
            <w:vAlign w:val="center"/>
          </w:tcPr>
          <w:p w:rsidR="00C14AC9" w:rsidRPr="0042707A" w:rsidRDefault="00C14AC9" w:rsidP="00C14AC9">
            <w:pPr>
              <w:ind w:firstLine="0"/>
              <w:jc w:val="center"/>
              <w:rPr>
                <w:rStyle w:val="FontStyle17"/>
                <w:sz w:val="24"/>
                <w:szCs w:val="24"/>
                <w:lang w:val="uk-UA" w:eastAsia="uk-UA"/>
              </w:rPr>
            </w:pPr>
          </w:p>
        </w:tc>
        <w:tc>
          <w:tcPr>
            <w:tcW w:w="1502"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 xml:space="preserve">за обсягом охоплення </w:t>
            </w:r>
            <w:r w:rsidR="00FC7CF9" w:rsidRPr="0042707A">
              <w:rPr>
                <w:rStyle w:val="FontStyle17"/>
                <w:sz w:val="24"/>
                <w:szCs w:val="24"/>
                <w:lang w:val="uk-UA" w:eastAsia="uk-UA"/>
              </w:rPr>
              <w:t>об'єктів</w:t>
            </w:r>
          </w:p>
        </w:tc>
        <w:tc>
          <w:tcPr>
            <w:tcW w:w="1503"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за способом проведення</w:t>
            </w:r>
          </w:p>
        </w:tc>
        <w:tc>
          <w:tcPr>
            <w:tcW w:w="1503"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за необхідністю проведення</w:t>
            </w:r>
          </w:p>
        </w:tc>
      </w:tr>
      <w:tr w:rsidR="00C14AC9" w:rsidRPr="0042707A" w:rsidTr="00C14AC9">
        <w:trPr>
          <w:cantSplit/>
          <w:tblHeader/>
        </w:trPr>
        <w:tc>
          <w:tcPr>
            <w:tcW w:w="428" w:type="dxa"/>
            <w:tcBorders>
              <w:left w:val="single" w:sz="6" w:space="0" w:color="auto"/>
              <w:bottom w:val="single" w:sz="6" w:space="0" w:color="auto"/>
              <w:right w:val="single" w:sz="6" w:space="0" w:color="auto"/>
            </w:tcBorders>
          </w:tcPr>
          <w:p w:rsidR="00C14AC9" w:rsidRPr="0042707A" w:rsidRDefault="00C14AC9" w:rsidP="00C14AC9">
            <w:pPr>
              <w:ind w:firstLine="0"/>
              <w:jc w:val="center"/>
              <w:rPr>
                <w:rStyle w:val="FontStyle17"/>
                <w:sz w:val="24"/>
                <w:szCs w:val="24"/>
                <w:lang w:val="uk-UA" w:eastAsia="uk-UA"/>
              </w:rPr>
            </w:pPr>
            <w:r w:rsidRPr="0042707A">
              <w:rPr>
                <w:rStyle w:val="FontStyle17"/>
                <w:sz w:val="24"/>
                <w:szCs w:val="24"/>
                <w:lang w:val="uk-UA" w:eastAsia="uk-UA"/>
              </w:rPr>
              <w:t>А</w:t>
            </w:r>
          </w:p>
        </w:tc>
        <w:tc>
          <w:tcPr>
            <w:tcW w:w="4703" w:type="dxa"/>
            <w:tcBorders>
              <w:left w:val="single" w:sz="6" w:space="0" w:color="auto"/>
              <w:bottom w:val="single" w:sz="6" w:space="0" w:color="auto"/>
              <w:right w:val="single" w:sz="6" w:space="0" w:color="auto"/>
            </w:tcBorders>
            <w:vAlign w:val="center"/>
          </w:tcPr>
          <w:p w:rsidR="00C14AC9" w:rsidRPr="0042707A" w:rsidRDefault="00C14AC9" w:rsidP="00C14AC9">
            <w:pPr>
              <w:ind w:firstLine="0"/>
              <w:jc w:val="center"/>
              <w:rPr>
                <w:rStyle w:val="FontStyle17"/>
                <w:sz w:val="24"/>
                <w:szCs w:val="24"/>
                <w:lang w:val="uk-UA" w:eastAsia="uk-UA"/>
              </w:rPr>
            </w:pPr>
            <w:r w:rsidRPr="0042707A">
              <w:rPr>
                <w:rStyle w:val="FontStyle17"/>
                <w:sz w:val="24"/>
                <w:szCs w:val="24"/>
                <w:lang w:val="uk-UA" w:eastAsia="uk-UA"/>
              </w:rPr>
              <w:t>1</w:t>
            </w:r>
          </w:p>
        </w:tc>
        <w:tc>
          <w:tcPr>
            <w:tcW w:w="1502"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2</w:t>
            </w:r>
          </w:p>
        </w:tc>
        <w:tc>
          <w:tcPr>
            <w:tcW w:w="1503"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3</w:t>
            </w:r>
          </w:p>
        </w:tc>
        <w:tc>
          <w:tcPr>
            <w:tcW w:w="1503"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pStyle w:val="Style10"/>
              <w:widowControl/>
              <w:spacing w:line="240" w:lineRule="auto"/>
              <w:ind w:firstLine="0"/>
              <w:jc w:val="center"/>
              <w:rPr>
                <w:rStyle w:val="FontStyle17"/>
                <w:sz w:val="24"/>
                <w:szCs w:val="24"/>
                <w:lang w:val="uk-UA" w:eastAsia="uk-UA"/>
              </w:rPr>
            </w:pPr>
            <w:r w:rsidRPr="0042707A">
              <w:rPr>
                <w:rStyle w:val="FontStyle17"/>
                <w:sz w:val="24"/>
                <w:szCs w:val="24"/>
                <w:lang w:val="uk-UA" w:eastAsia="uk-UA"/>
              </w:rPr>
              <w:t>4</w:t>
            </w: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4"/>
                <w:szCs w:val="24"/>
                <w:lang w:val="uk-UA" w:eastAsia="uk-UA"/>
              </w:rPr>
            </w:pPr>
            <w:r w:rsidRPr="0042707A">
              <w:rPr>
                <w:rStyle w:val="FontStyle24"/>
                <w:b w:val="0"/>
                <w:sz w:val="24"/>
                <w:szCs w:val="24"/>
                <w:lang w:val="uk-UA" w:eastAsia="uk-UA"/>
              </w:rPr>
              <w:t>1</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lang w:val="uk-UA"/>
              </w:rPr>
            </w:pPr>
            <w:r w:rsidRPr="0042707A">
              <w:rPr>
                <w:rStyle w:val="FontStyle24"/>
                <w:b w:val="0"/>
                <w:sz w:val="24"/>
                <w:szCs w:val="24"/>
                <w:lang w:val="uk-UA" w:eastAsia="uk-UA"/>
              </w:rPr>
              <w:t>Інвентаризація готівки в касі при звільненні касира</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4"/>
                <w:szCs w:val="24"/>
                <w:lang w:val="uk-UA" w:eastAsia="uk-UA"/>
              </w:rPr>
            </w:pPr>
            <w:r w:rsidRPr="0042707A">
              <w:rPr>
                <w:rStyle w:val="FontStyle24"/>
                <w:b w:val="0"/>
                <w:sz w:val="24"/>
                <w:szCs w:val="24"/>
                <w:lang w:val="uk-UA" w:eastAsia="uk-UA"/>
              </w:rPr>
              <w:t>2</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FC7CF9">
            <w:pPr>
              <w:pStyle w:val="Style4"/>
              <w:widowControl/>
              <w:ind w:left="139"/>
              <w:rPr>
                <w:rStyle w:val="FontStyle24"/>
                <w:b w:val="0"/>
                <w:sz w:val="24"/>
                <w:szCs w:val="24"/>
                <w:lang w:val="uk-UA" w:eastAsia="uk-UA"/>
              </w:rPr>
            </w:pPr>
            <w:r w:rsidRPr="0042707A">
              <w:rPr>
                <w:rStyle w:val="FontStyle24"/>
                <w:b w:val="0"/>
                <w:sz w:val="24"/>
                <w:szCs w:val="24"/>
                <w:lang w:val="uk-UA" w:eastAsia="uk-UA"/>
              </w:rPr>
              <w:t>Інвентаризація на складі готової продукції на</w:t>
            </w:r>
            <w:r w:rsidR="00FC7CF9" w:rsidRPr="0042707A">
              <w:rPr>
                <w:rStyle w:val="FontStyle24"/>
                <w:b w:val="0"/>
                <w:sz w:val="24"/>
                <w:szCs w:val="24"/>
                <w:lang w:val="uk-UA" w:eastAsia="uk-UA"/>
              </w:rPr>
              <w:t xml:space="preserve"> </w:t>
            </w:r>
            <w:r w:rsidRPr="0042707A">
              <w:rPr>
                <w:rStyle w:val="FontStyle24"/>
                <w:b w:val="0"/>
                <w:sz w:val="24"/>
                <w:szCs w:val="24"/>
                <w:lang w:val="uk-UA" w:eastAsia="uk-UA"/>
              </w:rPr>
              <w:t>31 жовтня поточного року</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rStyle w:val="FontStyle24"/>
                <w:b w:val="0"/>
                <w:sz w:val="24"/>
                <w:szCs w:val="24"/>
                <w:lang w:val="uk-UA" w:eastAsia="uk-UA"/>
              </w:rPr>
            </w:pPr>
            <w:r w:rsidRPr="0042707A">
              <w:rPr>
                <w:rStyle w:val="FontStyle24"/>
                <w:b w:val="0"/>
                <w:sz w:val="24"/>
                <w:szCs w:val="24"/>
                <w:lang w:val="uk-UA" w:eastAsia="uk-UA"/>
              </w:rPr>
              <w:t>3</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rStyle w:val="FontStyle24"/>
                <w:b w:val="0"/>
                <w:sz w:val="24"/>
                <w:szCs w:val="24"/>
                <w:lang w:val="uk-UA" w:eastAsia="uk-UA"/>
              </w:rPr>
            </w:pPr>
            <w:r w:rsidRPr="0042707A">
              <w:rPr>
                <w:rStyle w:val="FontStyle24"/>
                <w:b w:val="0"/>
                <w:sz w:val="24"/>
                <w:szCs w:val="24"/>
                <w:lang w:val="uk-UA" w:eastAsia="uk-UA"/>
              </w:rPr>
              <w:t>Інвентаризація розрахунків з податковою службою на 30 червня поточного року з податку на додану вартість</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bCs/>
                <w:lang w:val="uk-UA" w:eastAsia="uk-UA"/>
              </w:rPr>
            </w:pPr>
            <w:r w:rsidRPr="0042707A">
              <w:rPr>
                <w:bCs/>
                <w:lang w:val="uk-UA" w:eastAsia="uk-UA"/>
              </w:rPr>
              <w:t>4</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rStyle w:val="FontStyle24"/>
                <w:sz w:val="24"/>
                <w:szCs w:val="24"/>
                <w:lang w:val="uk-UA" w:eastAsia="uk-UA"/>
              </w:rPr>
            </w:pPr>
            <w:r w:rsidRPr="0042707A">
              <w:rPr>
                <w:bCs/>
                <w:lang w:val="uk-UA" w:eastAsia="uk-UA"/>
              </w:rPr>
              <w:t>Інвентаризація при порушенні справи про банкрутство підприємства</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bCs/>
                <w:lang w:val="uk-UA" w:eastAsia="uk-UA"/>
              </w:rPr>
            </w:pPr>
            <w:r w:rsidRPr="0042707A">
              <w:rPr>
                <w:bCs/>
                <w:lang w:val="uk-UA" w:eastAsia="uk-UA"/>
              </w:rPr>
              <w:t>5</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bCs/>
                <w:lang w:val="uk-UA" w:eastAsia="uk-UA"/>
              </w:rPr>
            </w:pPr>
            <w:r w:rsidRPr="0042707A">
              <w:rPr>
                <w:bCs/>
                <w:lang w:val="uk-UA" w:eastAsia="uk-UA"/>
              </w:rPr>
              <w:t>Інвентаризація на складі виробничих запасів перед відпусткою комірника</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bCs/>
                <w:lang w:val="uk-UA" w:eastAsia="uk-UA"/>
              </w:rPr>
            </w:pPr>
            <w:r w:rsidRPr="0042707A">
              <w:rPr>
                <w:bCs/>
                <w:lang w:val="uk-UA" w:eastAsia="uk-UA"/>
              </w:rPr>
              <w:t>6</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bCs/>
                <w:lang w:val="uk-UA" w:eastAsia="uk-UA"/>
              </w:rPr>
            </w:pPr>
            <w:r w:rsidRPr="0042707A">
              <w:rPr>
                <w:bCs/>
                <w:lang w:val="uk-UA" w:eastAsia="uk-UA"/>
              </w:rPr>
              <w:t>Інвентаризація залишків незавершеного виробництва на 31 березня поточного року</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bCs/>
                <w:lang w:val="uk-UA" w:eastAsia="uk-UA"/>
              </w:rPr>
            </w:pPr>
            <w:r w:rsidRPr="0042707A">
              <w:rPr>
                <w:bCs/>
                <w:lang w:val="uk-UA" w:eastAsia="uk-UA"/>
              </w:rPr>
              <w:t>7</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bCs/>
                <w:lang w:val="uk-UA" w:eastAsia="uk-UA"/>
              </w:rPr>
            </w:pPr>
            <w:r w:rsidRPr="0042707A">
              <w:rPr>
                <w:bCs/>
                <w:lang w:val="uk-UA" w:eastAsia="uk-UA"/>
              </w:rPr>
              <w:t>Інвентаризація виробничого обладнання після пожежі, спричиненої замиканням електричного струму в цеху</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193042"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bCs/>
                <w:lang w:val="uk-UA" w:eastAsia="uk-UA"/>
              </w:rPr>
            </w:pPr>
            <w:r w:rsidRPr="0042707A">
              <w:rPr>
                <w:bCs/>
                <w:lang w:val="uk-UA" w:eastAsia="uk-UA"/>
              </w:rPr>
              <w:t>8</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bCs/>
                <w:lang w:val="uk-UA" w:eastAsia="uk-UA"/>
              </w:rPr>
            </w:pPr>
            <w:r w:rsidRPr="0042707A">
              <w:rPr>
                <w:bCs/>
                <w:lang w:val="uk-UA" w:eastAsia="uk-UA"/>
              </w:rPr>
              <w:t>Інвентаризація розрахунків з дебіторами і кредиторами перед складанням річної фінансової звітності</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bCs/>
                <w:lang w:val="uk-UA" w:eastAsia="uk-UA"/>
              </w:rPr>
            </w:pPr>
            <w:r w:rsidRPr="0042707A">
              <w:rPr>
                <w:bCs/>
                <w:lang w:val="uk-UA" w:eastAsia="uk-UA"/>
              </w:rPr>
              <w:t>9</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bCs/>
                <w:lang w:val="uk-UA" w:eastAsia="uk-UA"/>
              </w:rPr>
            </w:pPr>
            <w:r w:rsidRPr="0042707A">
              <w:rPr>
                <w:bCs/>
                <w:lang w:val="uk-UA" w:eastAsia="uk-UA"/>
              </w:rPr>
              <w:t>Інвентаризація залишків балансових рахунків при звільненні головного бухгалтера з підприємства</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r w:rsidR="00C14AC9" w:rsidRPr="0042707A" w:rsidTr="00C14AC9">
        <w:tc>
          <w:tcPr>
            <w:tcW w:w="42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jc w:val="center"/>
              <w:rPr>
                <w:bCs/>
                <w:lang w:val="uk-UA" w:eastAsia="uk-UA"/>
              </w:rPr>
            </w:pPr>
            <w:r w:rsidRPr="0042707A">
              <w:rPr>
                <w:bCs/>
                <w:lang w:val="uk-UA" w:eastAsia="uk-UA"/>
              </w:rPr>
              <w:t>10</w:t>
            </w:r>
          </w:p>
        </w:tc>
        <w:tc>
          <w:tcPr>
            <w:tcW w:w="47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ind w:left="139"/>
              <w:rPr>
                <w:bCs/>
                <w:lang w:val="uk-UA" w:eastAsia="uk-UA"/>
              </w:rPr>
            </w:pPr>
            <w:r w:rsidRPr="0042707A">
              <w:rPr>
                <w:bCs/>
                <w:lang w:val="uk-UA" w:eastAsia="uk-UA"/>
              </w:rPr>
              <w:t>Інвентаризація при недопоставлених постачальником на склад товарно-матеріальних цінностях</w:t>
            </w:r>
          </w:p>
        </w:tc>
        <w:tc>
          <w:tcPr>
            <w:tcW w:w="150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c>
          <w:tcPr>
            <w:tcW w:w="1503"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pStyle w:val="Style4"/>
              <w:widowControl/>
              <w:rPr>
                <w:lang w:val="uk-UA"/>
              </w:rPr>
            </w:pPr>
          </w:p>
        </w:tc>
      </w:tr>
    </w:tbl>
    <w:p w:rsidR="002A2B96" w:rsidRPr="0042707A" w:rsidRDefault="002A2B96" w:rsidP="002A2B96">
      <w:pPr>
        <w:jc w:val="left"/>
        <w:rPr>
          <w:rFonts w:cs="Times New Roman"/>
          <w:sz w:val="14"/>
          <w:szCs w:val="24"/>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5.3.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center"/>
        <w:rPr>
          <w:rFonts w:cs="Times New Roman"/>
          <w:sz w:val="10"/>
          <w:szCs w:val="10"/>
          <w:lang w:val="uk-UA"/>
        </w:rPr>
      </w:pPr>
    </w:p>
    <w:p w:rsidR="00C14AC9" w:rsidRPr="0042707A" w:rsidRDefault="00C14AC9" w:rsidP="00C14AC9">
      <w:pPr>
        <w:rPr>
          <w:rFonts w:cs="Times New Roman"/>
          <w:sz w:val="28"/>
          <w:szCs w:val="24"/>
          <w:lang w:val="uk-UA"/>
        </w:rPr>
      </w:pPr>
      <w:r w:rsidRPr="0042707A">
        <w:rPr>
          <w:rFonts w:cs="Times New Roman"/>
          <w:bCs/>
          <w:iCs/>
          <w:sz w:val="28"/>
          <w:szCs w:val="24"/>
          <w:lang w:val="uk-UA"/>
        </w:rPr>
        <w:t>Завдання, викладене у самостійній роботі, необхідно оформити у вигляді таблиць, які відповідають табл. 5.1 та табл. 5.2 у робочому зошиті для самостійної роботи та здійснити розв'язок. При розв'язку необхідно кожну колонку заповнити відповідно до ознак класифікації на кожне короткою та правильною відповіддю. Для пошуку відповіді необхідно скористатися рекомендованими джерелами до даної теми.</w:t>
      </w:r>
    </w:p>
    <w:p w:rsidR="00C14AC9" w:rsidRPr="0042707A" w:rsidRDefault="00C14AC9" w:rsidP="00C14AC9">
      <w:pPr>
        <w:ind w:firstLine="0"/>
        <w:jc w:val="left"/>
        <w:rPr>
          <w:rFonts w:cs="Times New Roman"/>
          <w:sz w:val="24"/>
          <w:szCs w:val="24"/>
          <w:lang w:val="uk-UA"/>
        </w:rPr>
      </w:pPr>
    </w:p>
    <w:p w:rsidR="00C14AC9" w:rsidRPr="0042707A" w:rsidRDefault="00C14AC9" w:rsidP="00F867E5">
      <w:pPr>
        <w:spacing w:before="240" w:after="240" w:line="276" w:lineRule="auto"/>
        <w:ind w:firstLine="0"/>
        <w:jc w:val="center"/>
        <w:rPr>
          <w:rFonts w:cs="Times New Roman"/>
          <w:b/>
          <w:sz w:val="28"/>
          <w:szCs w:val="24"/>
          <w:lang w:val="uk-UA"/>
        </w:rPr>
      </w:pPr>
      <w:r w:rsidRPr="0042707A">
        <w:rPr>
          <w:rFonts w:cs="Times New Roman"/>
          <w:b/>
          <w:smallCaps/>
          <w:sz w:val="28"/>
          <w:szCs w:val="24"/>
          <w:lang w:val="uk-UA"/>
        </w:rPr>
        <w:t xml:space="preserve">Тема 6. Основи організації </w:t>
      </w:r>
      <w:r w:rsidRPr="0042707A">
        <w:rPr>
          <w:rFonts w:cs="Times New Roman"/>
          <w:b/>
          <w:smallCaps/>
          <w:sz w:val="28"/>
          <w:szCs w:val="28"/>
          <w:lang w:val="uk-UA"/>
        </w:rPr>
        <w:t>бухгалтерського</w:t>
      </w:r>
      <w:r w:rsidRPr="0042707A">
        <w:rPr>
          <w:rFonts w:cs="Times New Roman"/>
          <w:b/>
          <w:smallCaps/>
          <w:sz w:val="28"/>
          <w:szCs w:val="24"/>
          <w:lang w:val="uk-UA"/>
        </w:rPr>
        <w:t xml:space="preserve"> обліку та облікова політика підприємства</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з’ясувати форми організації бухгалтерського обліку;</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вивчити побудову та суть облікової політики.</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lastRenderedPageBreak/>
        <w:t>керівництво бухгалтерським обліком на рівні держави, міністерства та відомств, підприємства</w:t>
      </w:r>
      <w:r w:rsidR="002110FB" w:rsidRPr="0042707A">
        <w:rPr>
          <w:rFonts w:cs="Times New Roman"/>
          <w:i/>
          <w:sz w:val="28"/>
          <w:szCs w:val="24"/>
          <w:lang w:val="uk-UA"/>
        </w:rPr>
        <w:t>;</w:t>
      </w:r>
      <w:r w:rsidRPr="0042707A">
        <w:rPr>
          <w:rFonts w:cs="Times New Roman"/>
          <w:i/>
          <w:sz w:val="28"/>
          <w:szCs w:val="24"/>
          <w:lang w:val="uk-UA"/>
        </w:rPr>
        <w:t xml:space="preserve"> методичне і нормативно-правове забезпечення бухгалтерського обліку</w:t>
      </w:r>
      <w:r w:rsidR="002110FB" w:rsidRPr="0042707A">
        <w:rPr>
          <w:rFonts w:cs="Times New Roman"/>
          <w:i/>
          <w:sz w:val="28"/>
          <w:szCs w:val="24"/>
          <w:lang w:val="uk-UA"/>
        </w:rPr>
        <w:t>;</w:t>
      </w:r>
      <w:r w:rsidRPr="0042707A">
        <w:rPr>
          <w:rFonts w:cs="Times New Roman"/>
          <w:i/>
          <w:sz w:val="28"/>
          <w:szCs w:val="24"/>
          <w:lang w:val="uk-UA"/>
        </w:rPr>
        <w:t xml:space="preserve"> організація і ведення бухгалтерського обліку</w:t>
      </w:r>
      <w:r w:rsidR="002110FB" w:rsidRPr="0042707A">
        <w:rPr>
          <w:rFonts w:cs="Times New Roman"/>
          <w:i/>
          <w:sz w:val="28"/>
          <w:szCs w:val="24"/>
          <w:lang w:val="uk-UA"/>
        </w:rPr>
        <w:t>;</w:t>
      </w:r>
      <w:r w:rsidRPr="0042707A">
        <w:rPr>
          <w:rFonts w:cs="Times New Roman"/>
          <w:i/>
          <w:sz w:val="28"/>
          <w:szCs w:val="24"/>
          <w:lang w:val="uk-UA"/>
        </w:rPr>
        <w:t xml:space="preserve"> структура апарату бухгалтерії, права та обов’язки головного бухгалтера</w:t>
      </w:r>
      <w:r w:rsidR="002110FB" w:rsidRPr="0042707A">
        <w:rPr>
          <w:rFonts w:cs="Times New Roman"/>
          <w:i/>
          <w:sz w:val="28"/>
          <w:szCs w:val="24"/>
          <w:lang w:val="uk-UA"/>
        </w:rPr>
        <w:t>;</w:t>
      </w:r>
      <w:r w:rsidRPr="0042707A">
        <w:rPr>
          <w:rFonts w:cs="Times New Roman"/>
          <w:i/>
          <w:sz w:val="28"/>
          <w:szCs w:val="24"/>
          <w:lang w:val="uk-UA"/>
        </w:rPr>
        <w:t xml:space="preserve"> облікова політика на підприємстві</w:t>
      </w:r>
      <w:r w:rsidR="00D02D2D" w:rsidRPr="0042707A">
        <w:rPr>
          <w:rFonts w:cs="Times New Roman"/>
          <w:i/>
          <w:sz w:val="28"/>
          <w:szCs w:val="24"/>
          <w:lang w:val="uk-UA"/>
        </w:rPr>
        <w:t xml:space="preserve">; </w:t>
      </w:r>
      <w:r w:rsidRPr="0042707A">
        <w:rPr>
          <w:rFonts w:cs="Times New Roman"/>
          <w:i/>
          <w:sz w:val="28"/>
          <w:szCs w:val="24"/>
          <w:lang w:val="uk-UA"/>
        </w:rPr>
        <w:t>національні положення (стандарти) бухгалтерського обліку, їх зміст та роль у побудові обліку</w:t>
      </w:r>
      <w:r w:rsidR="00D02D2D" w:rsidRPr="0042707A">
        <w:rPr>
          <w:rFonts w:cs="Times New Roman"/>
          <w:i/>
          <w:sz w:val="28"/>
          <w:szCs w:val="24"/>
          <w:lang w:val="uk-UA"/>
        </w:rPr>
        <w:t>;</w:t>
      </w:r>
      <w:r w:rsidRPr="0042707A">
        <w:rPr>
          <w:rFonts w:cs="Times New Roman"/>
          <w:i/>
          <w:sz w:val="28"/>
          <w:szCs w:val="24"/>
          <w:lang w:val="uk-UA"/>
        </w:rPr>
        <w:t xml:space="preserve"> міжнародні стандарти бухгалтерського обліку та їх використання.</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основні - 5, 6, 16, 114;</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додаткові - 7, 14, 24, 25, 29, 33, 35, 37, 64, 94, 103, 106, 129.</w:t>
      </w:r>
    </w:p>
    <w:p w:rsidR="002A2B96" w:rsidRPr="0042707A" w:rsidRDefault="002A2B96" w:rsidP="002A2B96">
      <w:pPr>
        <w:jc w:val="left"/>
        <w:rPr>
          <w:rFonts w:cs="Times New Roman"/>
          <w:sz w:val="14"/>
          <w:szCs w:val="24"/>
          <w:lang w:val="uk-UA"/>
        </w:rPr>
      </w:pP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ЗАВДАННЯ ТА МЕТОДИЧНІ ВКАЗІВКИ</w:t>
      </w:r>
    </w:p>
    <w:p w:rsidR="00C14AC9" w:rsidRPr="0042707A" w:rsidRDefault="00C14AC9" w:rsidP="00C14AC9">
      <w:pPr>
        <w:ind w:firstLine="0"/>
        <w:jc w:val="center"/>
        <w:rPr>
          <w:rFonts w:cs="Times New Roman"/>
          <w:b/>
          <w:sz w:val="28"/>
          <w:szCs w:val="24"/>
          <w:lang w:val="uk-UA"/>
        </w:rPr>
      </w:pPr>
      <w:r w:rsidRPr="0042707A">
        <w:rPr>
          <w:rFonts w:cs="Times New Roman"/>
          <w:b/>
          <w:sz w:val="22"/>
          <w:szCs w:val="24"/>
          <w:lang w:val="uk-UA"/>
        </w:rPr>
        <w:t>ДЛЯ ПРАКТИЧНИХ ЗАНЯТЬ І САМОСТІЙНОЇ РОБОТИ</w:t>
      </w:r>
    </w:p>
    <w:p w:rsidR="002A2B96" w:rsidRPr="0042707A" w:rsidRDefault="002A2B96" w:rsidP="002A2B96">
      <w:pPr>
        <w:jc w:val="left"/>
        <w:rPr>
          <w:rFonts w:cs="Times New Roman"/>
          <w:sz w:val="14"/>
          <w:szCs w:val="24"/>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6.1. Питання </w:t>
      </w:r>
      <w:r w:rsidRPr="0042707A">
        <w:rPr>
          <w:rFonts w:cs="Times New Roman"/>
          <w:b/>
          <w:bCs/>
          <w:iCs/>
          <w:sz w:val="28"/>
          <w:szCs w:val="24"/>
          <w:lang w:val="uk-UA"/>
        </w:rPr>
        <w:t>для обговорення</w:t>
      </w:r>
    </w:p>
    <w:p w:rsidR="00C14AC9" w:rsidRPr="0042707A" w:rsidRDefault="00C14AC9" w:rsidP="00C14AC9">
      <w:pPr>
        <w:ind w:firstLine="0"/>
        <w:jc w:val="left"/>
        <w:rPr>
          <w:rFonts w:cs="Times New Roman"/>
          <w:sz w:val="10"/>
          <w:szCs w:val="10"/>
          <w:lang w:val="uk-UA"/>
        </w:rPr>
      </w:pPr>
    </w:p>
    <w:p w:rsidR="00C14AC9" w:rsidRPr="0042707A" w:rsidRDefault="00C14AC9" w:rsidP="005E0E4F">
      <w:pPr>
        <w:pStyle w:val="a5"/>
        <w:numPr>
          <w:ilvl w:val="0"/>
          <w:numId w:val="9"/>
        </w:numPr>
        <w:jc w:val="both"/>
        <w:rPr>
          <w:b w:val="0"/>
          <w:sz w:val="28"/>
        </w:rPr>
      </w:pPr>
      <w:r w:rsidRPr="0042707A">
        <w:rPr>
          <w:b w:val="0"/>
          <w:sz w:val="28"/>
        </w:rPr>
        <w:t>Якими можуть бути форми організації бухгалтерського обліку?</w:t>
      </w:r>
    </w:p>
    <w:p w:rsidR="00C14AC9" w:rsidRPr="0042707A" w:rsidRDefault="00C14AC9" w:rsidP="005E0E4F">
      <w:pPr>
        <w:pStyle w:val="a5"/>
        <w:numPr>
          <w:ilvl w:val="0"/>
          <w:numId w:val="9"/>
        </w:numPr>
        <w:jc w:val="both"/>
        <w:rPr>
          <w:b w:val="0"/>
          <w:sz w:val="28"/>
        </w:rPr>
      </w:pPr>
      <w:r w:rsidRPr="0042707A">
        <w:rPr>
          <w:b w:val="0"/>
          <w:sz w:val="28"/>
        </w:rPr>
        <w:t>Які питання організації бухгалтерського обліку варто висвітлити у наказі підприємства про облікову політику?</w:t>
      </w:r>
    </w:p>
    <w:p w:rsidR="00C14AC9" w:rsidRPr="0042707A" w:rsidRDefault="00C14AC9" w:rsidP="005E0E4F">
      <w:pPr>
        <w:pStyle w:val="a5"/>
        <w:numPr>
          <w:ilvl w:val="0"/>
          <w:numId w:val="9"/>
        </w:numPr>
        <w:jc w:val="both"/>
        <w:rPr>
          <w:b w:val="0"/>
          <w:sz w:val="28"/>
        </w:rPr>
      </w:pPr>
      <w:r w:rsidRPr="0042707A">
        <w:rPr>
          <w:b w:val="0"/>
          <w:sz w:val="28"/>
        </w:rPr>
        <w:t>Який документ регулює питання облікової політики та з яких розділів він може складатися?</w:t>
      </w:r>
    </w:p>
    <w:p w:rsidR="00C14AC9" w:rsidRPr="0042707A" w:rsidRDefault="00C14AC9" w:rsidP="005E0E4F">
      <w:pPr>
        <w:pStyle w:val="a5"/>
        <w:numPr>
          <w:ilvl w:val="0"/>
          <w:numId w:val="9"/>
        </w:numPr>
        <w:jc w:val="both"/>
        <w:rPr>
          <w:b w:val="0"/>
          <w:sz w:val="28"/>
        </w:rPr>
      </w:pPr>
      <w:r w:rsidRPr="0042707A">
        <w:rPr>
          <w:b w:val="0"/>
          <w:sz w:val="28"/>
        </w:rPr>
        <w:t>Обґрунтуйте необхідність обізнаності бухгалтера з нормативними документами.</w:t>
      </w:r>
    </w:p>
    <w:p w:rsidR="00C14AC9" w:rsidRPr="0042707A" w:rsidRDefault="00C14AC9" w:rsidP="005E0E4F">
      <w:pPr>
        <w:pStyle w:val="a5"/>
        <w:numPr>
          <w:ilvl w:val="0"/>
          <w:numId w:val="9"/>
        </w:numPr>
        <w:jc w:val="both"/>
        <w:rPr>
          <w:b w:val="0"/>
          <w:sz w:val="28"/>
        </w:rPr>
      </w:pPr>
      <w:r w:rsidRPr="0042707A">
        <w:rPr>
          <w:b w:val="0"/>
          <w:sz w:val="28"/>
        </w:rPr>
        <w:t>Які обов’язки, функції та завдання визначаються для головного бухгалтера?</w:t>
      </w:r>
    </w:p>
    <w:p w:rsidR="00C14AC9" w:rsidRPr="0042707A" w:rsidRDefault="00C14AC9" w:rsidP="005E0E4F">
      <w:pPr>
        <w:pStyle w:val="a5"/>
        <w:numPr>
          <w:ilvl w:val="0"/>
          <w:numId w:val="9"/>
        </w:numPr>
        <w:jc w:val="both"/>
        <w:rPr>
          <w:b w:val="0"/>
          <w:sz w:val="28"/>
        </w:rPr>
      </w:pPr>
      <w:r w:rsidRPr="0042707A">
        <w:rPr>
          <w:b w:val="0"/>
          <w:sz w:val="28"/>
        </w:rPr>
        <w:t>У чому полягає суть облікової політики підприємства?</w:t>
      </w:r>
    </w:p>
    <w:p w:rsidR="002A2B96" w:rsidRPr="0042707A" w:rsidRDefault="002A2B96" w:rsidP="002A2B96">
      <w:pPr>
        <w:jc w:val="left"/>
        <w:rPr>
          <w:rFonts w:cs="Times New Roman"/>
          <w:sz w:val="14"/>
          <w:szCs w:val="24"/>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6.2. Завдання для самостійної роботи</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bCs/>
          <w:iCs/>
          <w:sz w:val="28"/>
          <w:szCs w:val="24"/>
          <w:lang w:val="uk-UA"/>
        </w:rPr>
      </w:pPr>
      <w:r w:rsidRPr="0042707A">
        <w:rPr>
          <w:rFonts w:cs="Times New Roman"/>
          <w:b/>
          <w:sz w:val="28"/>
          <w:szCs w:val="24"/>
          <w:lang w:val="uk-UA"/>
        </w:rPr>
        <w:t>Завдання 6.2.1.</w:t>
      </w:r>
      <w:r w:rsidRPr="0042707A">
        <w:rPr>
          <w:rFonts w:cs="Times New Roman"/>
          <w:sz w:val="28"/>
          <w:szCs w:val="24"/>
          <w:lang w:val="uk-UA"/>
        </w:rPr>
        <w:t xml:space="preserve"> </w:t>
      </w:r>
      <w:r w:rsidRPr="0042707A">
        <w:rPr>
          <w:rFonts w:cs="Times New Roman"/>
          <w:bCs/>
          <w:iCs/>
          <w:sz w:val="28"/>
          <w:szCs w:val="24"/>
          <w:lang w:val="uk-UA"/>
        </w:rPr>
        <w:t>Складіть посадову інструкцію щодо виконання обов’язків бухгалтера. Вибір варіанта виконання роботи відображено у табл. 6.3.</w:t>
      </w:r>
    </w:p>
    <w:p w:rsidR="00C14AC9" w:rsidRPr="0042707A" w:rsidRDefault="00C14AC9" w:rsidP="00C14AC9">
      <w:pPr>
        <w:ind w:firstLine="0"/>
        <w:jc w:val="right"/>
        <w:rPr>
          <w:rFonts w:cs="Times New Roman"/>
          <w:bCs/>
          <w:iCs/>
          <w:sz w:val="28"/>
          <w:szCs w:val="24"/>
          <w:lang w:val="uk-UA"/>
        </w:rPr>
      </w:pPr>
      <w:r w:rsidRPr="0042707A">
        <w:rPr>
          <w:rFonts w:cs="Times New Roman"/>
          <w:bCs/>
          <w:iCs/>
          <w:sz w:val="28"/>
          <w:szCs w:val="24"/>
          <w:lang w:val="uk-UA"/>
        </w:rPr>
        <w:t>Таблиця 6.3</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Варіант виконання роботи</w:t>
      </w:r>
    </w:p>
    <w:p w:rsidR="00C14AC9" w:rsidRPr="0042707A" w:rsidRDefault="00C14AC9" w:rsidP="00C14AC9">
      <w:pPr>
        <w:ind w:firstLine="0"/>
        <w:jc w:val="center"/>
        <w:rPr>
          <w:rFonts w:cs="Times New Roman"/>
          <w:b/>
          <w:bCs/>
          <w:iCs/>
          <w:sz w:val="10"/>
          <w:szCs w:val="10"/>
          <w:lang w:val="uk-UA"/>
        </w:rPr>
      </w:pPr>
    </w:p>
    <w:tbl>
      <w:tblPr>
        <w:tblStyle w:val="ae"/>
        <w:tblW w:w="9639" w:type="dxa"/>
        <w:jc w:val="center"/>
        <w:tblCellMar>
          <w:left w:w="28" w:type="dxa"/>
          <w:right w:w="28" w:type="dxa"/>
        </w:tblCellMar>
        <w:tblLook w:val="04A0" w:firstRow="1" w:lastRow="0" w:firstColumn="1" w:lastColumn="0" w:noHBand="0" w:noVBand="1"/>
      </w:tblPr>
      <w:tblGrid>
        <w:gridCol w:w="527"/>
        <w:gridCol w:w="3329"/>
        <w:gridCol w:w="5783"/>
      </w:tblGrid>
      <w:tr w:rsidR="00C14AC9" w:rsidRPr="0042707A" w:rsidTr="00C14AC9">
        <w:trPr>
          <w:tblHeader/>
          <w:jc w:val="center"/>
        </w:trPr>
        <w:tc>
          <w:tcPr>
            <w:tcW w:w="527" w:type="dxa"/>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 з/п</w:t>
            </w:r>
          </w:p>
        </w:tc>
        <w:tc>
          <w:tcPr>
            <w:tcW w:w="3329"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 xml:space="preserve">Порядковий номер </w:t>
            </w:r>
            <w:r w:rsidR="002A2B96" w:rsidRPr="0042707A">
              <w:rPr>
                <w:rFonts w:cs="Times New Roman"/>
                <w:b/>
                <w:bCs/>
                <w:iCs/>
                <w:sz w:val="22"/>
                <w:szCs w:val="20"/>
                <w:lang w:val="uk-UA"/>
              </w:rPr>
              <w:t>студента у</w:t>
            </w:r>
            <w:r w:rsidRPr="0042707A">
              <w:rPr>
                <w:rFonts w:cs="Times New Roman"/>
                <w:b/>
                <w:bCs/>
                <w:iCs/>
                <w:sz w:val="22"/>
                <w:szCs w:val="20"/>
                <w:lang w:val="uk-UA"/>
              </w:rPr>
              <w:t xml:space="preserve"> журналі відвідування</w:t>
            </w:r>
          </w:p>
        </w:tc>
        <w:tc>
          <w:tcPr>
            <w:tcW w:w="5783"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Вид посадової інструкції</w:t>
            </w:r>
          </w:p>
        </w:tc>
      </w:tr>
      <w:tr w:rsidR="00C14AC9" w:rsidRPr="0042707A" w:rsidTr="00C14AC9">
        <w:trPr>
          <w:tblHeader/>
          <w:jc w:val="center"/>
        </w:trPr>
        <w:tc>
          <w:tcPr>
            <w:tcW w:w="527" w:type="dxa"/>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А</w:t>
            </w:r>
          </w:p>
        </w:tc>
        <w:tc>
          <w:tcPr>
            <w:tcW w:w="3329"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1</w:t>
            </w:r>
          </w:p>
        </w:tc>
        <w:tc>
          <w:tcPr>
            <w:tcW w:w="5783"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2</w:t>
            </w:r>
          </w:p>
        </w:tc>
      </w:tr>
      <w:tr w:rsidR="00C14AC9" w:rsidRPr="00193042"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1</w:t>
            </w:r>
          </w:p>
        </w:tc>
        <w:tc>
          <w:tcPr>
            <w:tcW w:w="3329"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1, 5, 9, 13, 17, 21, 25</w:t>
            </w:r>
          </w:p>
        </w:tc>
        <w:tc>
          <w:tcPr>
            <w:tcW w:w="5783"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Інструкція щодо виконання обов’язків бухгалтера з обліку запасів</w:t>
            </w:r>
          </w:p>
        </w:tc>
      </w:tr>
      <w:tr w:rsidR="00C14AC9" w:rsidRPr="00193042"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2</w:t>
            </w:r>
          </w:p>
        </w:tc>
        <w:tc>
          <w:tcPr>
            <w:tcW w:w="3329"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2, 6, 10, 14, 18, 22, 26</w:t>
            </w:r>
          </w:p>
        </w:tc>
        <w:tc>
          <w:tcPr>
            <w:tcW w:w="5783"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Інструкція щодо виконання обов’язків бухгалтера з обліку коштів і розрахунків</w:t>
            </w:r>
          </w:p>
        </w:tc>
      </w:tr>
      <w:tr w:rsidR="00C14AC9" w:rsidRPr="0042707A"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3</w:t>
            </w:r>
          </w:p>
        </w:tc>
        <w:tc>
          <w:tcPr>
            <w:tcW w:w="3329"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3, 7, 11, 15, 19, 23, 27</w:t>
            </w:r>
          </w:p>
        </w:tc>
        <w:tc>
          <w:tcPr>
            <w:tcW w:w="5783"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Інструкція щодо виконання обов’язків касира</w:t>
            </w:r>
          </w:p>
        </w:tc>
      </w:tr>
      <w:tr w:rsidR="00C14AC9" w:rsidRPr="0042707A"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4</w:t>
            </w:r>
          </w:p>
        </w:tc>
        <w:tc>
          <w:tcPr>
            <w:tcW w:w="3329"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4, 8, 12, 16, 20, 24, 28</w:t>
            </w:r>
          </w:p>
        </w:tc>
        <w:tc>
          <w:tcPr>
            <w:tcW w:w="5783"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Інструкція щодо виконання обов’язків головного бухгалтера</w:t>
            </w:r>
          </w:p>
        </w:tc>
      </w:tr>
    </w:tbl>
    <w:p w:rsidR="002A2B96" w:rsidRPr="0042707A" w:rsidRDefault="002A2B96" w:rsidP="002A2B96">
      <w:pPr>
        <w:jc w:val="left"/>
        <w:rPr>
          <w:rFonts w:cs="Times New Roman"/>
          <w:sz w:val="14"/>
          <w:szCs w:val="24"/>
          <w:lang w:val="uk-UA"/>
        </w:rPr>
      </w:pPr>
    </w:p>
    <w:p w:rsidR="00C14AC9" w:rsidRPr="0042707A" w:rsidRDefault="00C14AC9" w:rsidP="00C14AC9">
      <w:pPr>
        <w:rPr>
          <w:rFonts w:cs="Times New Roman"/>
          <w:bCs/>
          <w:iCs/>
          <w:sz w:val="28"/>
          <w:szCs w:val="24"/>
          <w:lang w:val="uk-UA"/>
        </w:rPr>
      </w:pPr>
      <w:r w:rsidRPr="0042707A">
        <w:rPr>
          <w:rFonts w:cs="Times New Roman"/>
          <w:b/>
          <w:sz w:val="28"/>
          <w:szCs w:val="24"/>
          <w:lang w:val="uk-UA"/>
        </w:rPr>
        <w:t>Завдання 6.2.2.</w:t>
      </w:r>
      <w:r w:rsidRPr="0042707A">
        <w:rPr>
          <w:rFonts w:cs="Times New Roman"/>
          <w:sz w:val="28"/>
          <w:szCs w:val="24"/>
          <w:lang w:val="uk-UA"/>
        </w:rPr>
        <w:t xml:space="preserve"> </w:t>
      </w:r>
      <w:r w:rsidRPr="0042707A">
        <w:rPr>
          <w:rFonts w:cs="Times New Roman"/>
          <w:bCs/>
          <w:iCs/>
          <w:sz w:val="28"/>
          <w:szCs w:val="24"/>
          <w:lang w:val="uk-UA"/>
        </w:rPr>
        <w:t>Розробіть на прикладі умовного підприємства проект наказу керівника про облікову політику на фінансовий рік. Вибір варіанта виконання роботи відображено у табл. 6.4.</w:t>
      </w:r>
    </w:p>
    <w:p w:rsidR="00C14AC9" w:rsidRPr="0042707A" w:rsidRDefault="00C14AC9" w:rsidP="00C14AC9">
      <w:pPr>
        <w:ind w:firstLine="0"/>
        <w:jc w:val="right"/>
        <w:rPr>
          <w:rFonts w:cs="Times New Roman"/>
          <w:bCs/>
          <w:iCs/>
          <w:sz w:val="28"/>
          <w:szCs w:val="24"/>
          <w:lang w:val="uk-UA"/>
        </w:rPr>
      </w:pPr>
      <w:r w:rsidRPr="0042707A">
        <w:rPr>
          <w:rFonts w:cs="Times New Roman"/>
          <w:bCs/>
          <w:iCs/>
          <w:sz w:val="28"/>
          <w:szCs w:val="24"/>
          <w:lang w:val="uk-UA"/>
        </w:rPr>
        <w:t>Таблиця 6.4</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Варіант виконання роботи</w:t>
      </w:r>
    </w:p>
    <w:p w:rsidR="00C14AC9" w:rsidRPr="0042707A" w:rsidRDefault="00C14AC9" w:rsidP="00C14AC9">
      <w:pPr>
        <w:ind w:firstLine="0"/>
        <w:jc w:val="center"/>
        <w:rPr>
          <w:rFonts w:cs="Times New Roman"/>
          <w:b/>
          <w:bCs/>
          <w:iCs/>
          <w:sz w:val="10"/>
          <w:szCs w:val="10"/>
          <w:lang w:val="uk-UA"/>
        </w:rPr>
      </w:pPr>
    </w:p>
    <w:tbl>
      <w:tblPr>
        <w:tblStyle w:val="ae"/>
        <w:tblW w:w="9639" w:type="dxa"/>
        <w:jc w:val="center"/>
        <w:tblCellMar>
          <w:left w:w="28" w:type="dxa"/>
          <w:right w:w="28" w:type="dxa"/>
        </w:tblCellMar>
        <w:tblLook w:val="04A0" w:firstRow="1" w:lastRow="0" w:firstColumn="1" w:lastColumn="0" w:noHBand="0" w:noVBand="1"/>
      </w:tblPr>
      <w:tblGrid>
        <w:gridCol w:w="527"/>
        <w:gridCol w:w="3442"/>
        <w:gridCol w:w="5670"/>
      </w:tblGrid>
      <w:tr w:rsidR="00C14AC9" w:rsidRPr="0042707A" w:rsidTr="00C14AC9">
        <w:trPr>
          <w:tblHeader/>
          <w:jc w:val="center"/>
        </w:trPr>
        <w:tc>
          <w:tcPr>
            <w:tcW w:w="527" w:type="dxa"/>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lastRenderedPageBreak/>
              <w:t>№ з/п</w:t>
            </w:r>
          </w:p>
        </w:tc>
        <w:tc>
          <w:tcPr>
            <w:tcW w:w="3442"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 xml:space="preserve">Порядковий номер </w:t>
            </w:r>
            <w:r w:rsidR="002A2B96" w:rsidRPr="0042707A">
              <w:rPr>
                <w:rFonts w:cs="Times New Roman"/>
                <w:b/>
                <w:bCs/>
                <w:iCs/>
                <w:sz w:val="22"/>
                <w:szCs w:val="20"/>
                <w:lang w:val="uk-UA"/>
              </w:rPr>
              <w:t>студента у</w:t>
            </w:r>
            <w:r w:rsidRPr="0042707A">
              <w:rPr>
                <w:rFonts w:cs="Times New Roman"/>
                <w:b/>
                <w:bCs/>
                <w:iCs/>
                <w:sz w:val="22"/>
                <w:szCs w:val="20"/>
                <w:lang w:val="uk-UA"/>
              </w:rPr>
              <w:t xml:space="preserve"> журналі відвідування</w:t>
            </w:r>
          </w:p>
        </w:tc>
        <w:tc>
          <w:tcPr>
            <w:tcW w:w="5670"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Облікова політика для</w:t>
            </w:r>
          </w:p>
        </w:tc>
      </w:tr>
      <w:tr w:rsidR="00C14AC9" w:rsidRPr="0042707A" w:rsidTr="00C14AC9">
        <w:trPr>
          <w:tblHeader/>
          <w:jc w:val="center"/>
        </w:trPr>
        <w:tc>
          <w:tcPr>
            <w:tcW w:w="527" w:type="dxa"/>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А</w:t>
            </w:r>
          </w:p>
        </w:tc>
        <w:tc>
          <w:tcPr>
            <w:tcW w:w="3442"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1</w:t>
            </w:r>
          </w:p>
        </w:tc>
        <w:tc>
          <w:tcPr>
            <w:tcW w:w="5670" w:type="dxa"/>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2</w:t>
            </w:r>
          </w:p>
        </w:tc>
      </w:tr>
      <w:tr w:rsidR="00C14AC9" w:rsidRPr="0042707A"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1</w:t>
            </w:r>
          </w:p>
        </w:tc>
        <w:tc>
          <w:tcPr>
            <w:tcW w:w="3442"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1, 5, 9, 13, 17, 21, 25</w:t>
            </w:r>
          </w:p>
        </w:tc>
        <w:tc>
          <w:tcPr>
            <w:tcW w:w="5670"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 xml:space="preserve"> великого промислового підприємства</w:t>
            </w:r>
          </w:p>
        </w:tc>
      </w:tr>
      <w:tr w:rsidR="00C14AC9" w:rsidRPr="0042707A"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2</w:t>
            </w:r>
          </w:p>
        </w:tc>
        <w:tc>
          <w:tcPr>
            <w:tcW w:w="3442"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2, 6, 10, 14, 18, 22, 26</w:t>
            </w:r>
          </w:p>
        </w:tc>
        <w:tc>
          <w:tcPr>
            <w:tcW w:w="5670"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 xml:space="preserve"> підприємства гуртової торгівлі</w:t>
            </w:r>
          </w:p>
        </w:tc>
      </w:tr>
      <w:tr w:rsidR="00C14AC9" w:rsidRPr="0042707A"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3</w:t>
            </w:r>
          </w:p>
        </w:tc>
        <w:tc>
          <w:tcPr>
            <w:tcW w:w="3442"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3, 7, 11, 15, 19, 23, 27</w:t>
            </w:r>
          </w:p>
        </w:tc>
        <w:tc>
          <w:tcPr>
            <w:tcW w:w="5670"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 xml:space="preserve"> підприємства роздрібної торгівлі</w:t>
            </w:r>
          </w:p>
        </w:tc>
      </w:tr>
      <w:tr w:rsidR="00C14AC9" w:rsidRPr="0042707A" w:rsidTr="00C14AC9">
        <w:trPr>
          <w:jc w:val="center"/>
        </w:trPr>
        <w:tc>
          <w:tcPr>
            <w:tcW w:w="527" w:type="dxa"/>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4</w:t>
            </w:r>
          </w:p>
        </w:tc>
        <w:tc>
          <w:tcPr>
            <w:tcW w:w="3442"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4, 8, 12, 16, 20, 24, 28</w:t>
            </w:r>
          </w:p>
        </w:tc>
        <w:tc>
          <w:tcPr>
            <w:tcW w:w="5670" w:type="dxa"/>
          </w:tcPr>
          <w:p w:rsidR="00C14AC9" w:rsidRPr="0042707A" w:rsidRDefault="00C14AC9" w:rsidP="00C14AC9">
            <w:pPr>
              <w:ind w:firstLine="0"/>
              <w:jc w:val="left"/>
              <w:rPr>
                <w:rFonts w:cs="Times New Roman"/>
                <w:bCs/>
                <w:iCs/>
                <w:sz w:val="22"/>
                <w:szCs w:val="20"/>
                <w:lang w:val="uk-UA"/>
              </w:rPr>
            </w:pPr>
            <w:r w:rsidRPr="0042707A">
              <w:rPr>
                <w:rFonts w:cs="Times New Roman"/>
                <w:bCs/>
                <w:iCs/>
                <w:sz w:val="22"/>
                <w:szCs w:val="20"/>
                <w:lang w:val="uk-UA"/>
              </w:rPr>
              <w:t xml:space="preserve"> малого підприємства</w:t>
            </w:r>
          </w:p>
        </w:tc>
      </w:tr>
    </w:tbl>
    <w:p w:rsidR="002A2B96" w:rsidRPr="0042707A" w:rsidRDefault="002A2B96" w:rsidP="002A2B96">
      <w:pPr>
        <w:jc w:val="left"/>
        <w:rPr>
          <w:rFonts w:cs="Times New Roman"/>
          <w:sz w:val="14"/>
          <w:szCs w:val="24"/>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6.3.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Завдання, викладене у самостійній роботі, необхідно оформити у робочому зошиті для самостійної роботи. При виконанні самостійної роботи можна використовувати матеріали діючих підприємств. Для пошуку відповіді необхідно скористатися рекомендованими джерелами до даної теми.</w:t>
      </w:r>
    </w:p>
    <w:p w:rsidR="00C14AC9" w:rsidRPr="0042707A" w:rsidRDefault="00C14AC9" w:rsidP="00F867E5">
      <w:pPr>
        <w:spacing w:before="240" w:after="240" w:line="276" w:lineRule="auto"/>
        <w:ind w:firstLine="0"/>
        <w:jc w:val="center"/>
        <w:rPr>
          <w:rFonts w:cs="Times New Roman"/>
          <w:b/>
          <w:smallCaps/>
          <w:sz w:val="28"/>
          <w:szCs w:val="24"/>
          <w:lang w:val="uk-UA"/>
        </w:rPr>
      </w:pPr>
      <w:r w:rsidRPr="0042707A">
        <w:rPr>
          <w:rFonts w:cs="Times New Roman"/>
          <w:b/>
          <w:smallCaps/>
          <w:sz w:val="28"/>
          <w:szCs w:val="24"/>
          <w:lang w:val="uk-UA"/>
        </w:rPr>
        <w:t xml:space="preserve">Тема 7. Регістри та </w:t>
      </w:r>
      <w:r w:rsidRPr="0042707A">
        <w:rPr>
          <w:rFonts w:cs="Times New Roman"/>
          <w:b/>
          <w:smallCaps/>
          <w:sz w:val="28"/>
          <w:szCs w:val="28"/>
          <w:lang w:val="uk-UA"/>
        </w:rPr>
        <w:t>форми</w:t>
      </w:r>
      <w:r w:rsidRPr="0042707A">
        <w:rPr>
          <w:rFonts w:cs="Times New Roman"/>
          <w:b/>
          <w:smallCaps/>
          <w:sz w:val="28"/>
          <w:szCs w:val="24"/>
          <w:lang w:val="uk-UA"/>
        </w:rPr>
        <w:t xml:space="preserve"> ведення бухгалтерського обліку</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заповнювати основні регістри бухгалтерського обліку;</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розуміти методи виправляння помилок в облікових регістрах коректурним способом, способом сторно та способом додаткових записів.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t>класифікаційні ознаки та види облікових регістрів</w:t>
      </w:r>
      <w:r w:rsidR="00D02D2D" w:rsidRPr="0042707A">
        <w:rPr>
          <w:rFonts w:cs="Times New Roman"/>
          <w:i/>
          <w:sz w:val="28"/>
          <w:szCs w:val="24"/>
          <w:lang w:val="uk-UA"/>
        </w:rPr>
        <w:t>;</w:t>
      </w:r>
      <w:r w:rsidRPr="0042707A">
        <w:rPr>
          <w:rFonts w:cs="Times New Roman"/>
          <w:i/>
          <w:sz w:val="28"/>
          <w:szCs w:val="24"/>
          <w:lang w:val="uk-UA"/>
        </w:rPr>
        <w:t xml:space="preserve"> особливості здійснення записів в облікових регістрах</w:t>
      </w:r>
      <w:r w:rsidR="00D02D2D" w:rsidRPr="0042707A">
        <w:rPr>
          <w:rFonts w:cs="Times New Roman"/>
          <w:i/>
          <w:sz w:val="28"/>
          <w:szCs w:val="24"/>
          <w:lang w:val="uk-UA"/>
        </w:rPr>
        <w:t>;</w:t>
      </w:r>
      <w:r w:rsidRPr="0042707A">
        <w:rPr>
          <w:rFonts w:cs="Times New Roman"/>
          <w:i/>
          <w:sz w:val="28"/>
          <w:szCs w:val="24"/>
          <w:lang w:val="uk-UA"/>
        </w:rPr>
        <w:t xml:space="preserve"> форми бухгалтерського обліку, їх суть</w:t>
      </w:r>
      <w:r w:rsidR="00D02D2D" w:rsidRPr="0042707A">
        <w:rPr>
          <w:rFonts w:cs="Times New Roman"/>
          <w:i/>
          <w:sz w:val="28"/>
          <w:szCs w:val="24"/>
          <w:lang w:val="uk-UA"/>
        </w:rPr>
        <w:t>;</w:t>
      </w:r>
      <w:r w:rsidRPr="0042707A">
        <w:rPr>
          <w:rFonts w:cs="Times New Roman"/>
          <w:i/>
          <w:sz w:val="28"/>
          <w:szCs w:val="24"/>
          <w:lang w:val="uk-UA"/>
        </w:rPr>
        <w:t xml:space="preserve"> види помилок в облікових регістрах</w:t>
      </w:r>
      <w:r w:rsidR="00D02D2D" w:rsidRPr="0042707A">
        <w:rPr>
          <w:rFonts w:cs="Times New Roman"/>
          <w:i/>
          <w:sz w:val="28"/>
          <w:szCs w:val="24"/>
          <w:lang w:val="uk-UA"/>
        </w:rPr>
        <w:t>;</w:t>
      </w:r>
      <w:r w:rsidRPr="0042707A">
        <w:rPr>
          <w:rFonts w:cs="Times New Roman"/>
          <w:i/>
          <w:sz w:val="28"/>
          <w:szCs w:val="24"/>
          <w:lang w:val="uk-UA"/>
        </w:rPr>
        <w:t xml:space="preserve"> способи виправлення помилок в облікових регістрах.</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основні - 5, 16, 49, 114;</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додаткові - 6, 7, 12, 14, 36, 37, 44, 55, 60, 61, 62, 63, 101, 105.</w:t>
      </w:r>
    </w:p>
    <w:p w:rsidR="00E02D34" w:rsidRPr="0042707A" w:rsidRDefault="00E02D34" w:rsidP="00E02D34">
      <w:pPr>
        <w:rPr>
          <w:rFonts w:cs="Times New Roman"/>
          <w:bCs/>
          <w:iCs/>
          <w:sz w:val="10"/>
          <w:szCs w:val="10"/>
          <w:lang w:val="uk-UA"/>
        </w:rPr>
      </w:pP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ЗАВДАННЯ ТА МЕТОДИЧНІ ВКАЗІВКИ</w:t>
      </w:r>
    </w:p>
    <w:p w:rsidR="00C14AC9" w:rsidRPr="0042707A" w:rsidRDefault="00C14AC9" w:rsidP="00C14AC9">
      <w:pPr>
        <w:ind w:firstLine="0"/>
        <w:jc w:val="center"/>
        <w:rPr>
          <w:rFonts w:cs="Times New Roman"/>
          <w:b/>
          <w:sz w:val="28"/>
          <w:szCs w:val="24"/>
          <w:lang w:val="uk-UA"/>
        </w:rPr>
      </w:pPr>
      <w:r w:rsidRPr="0042707A">
        <w:rPr>
          <w:rFonts w:cs="Times New Roman"/>
          <w:b/>
          <w:sz w:val="22"/>
          <w:szCs w:val="24"/>
          <w:lang w:val="uk-UA"/>
        </w:rPr>
        <w:t>ДЛЯ ПРАКТИЧНИХ ЗАНЯТЬ І САМОСТІЙНОЇ РОБОТИ</w:t>
      </w:r>
    </w:p>
    <w:p w:rsidR="00E02D34" w:rsidRPr="0042707A" w:rsidRDefault="00E02D34" w:rsidP="00E02D34">
      <w:pPr>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4"/>
          <w:szCs w:val="24"/>
          <w:lang w:val="uk-UA"/>
        </w:rPr>
        <w:t>7</w:t>
      </w:r>
      <w:r w:rsidRPr="0042707A">
        <w:rPr>
          <w:rFonts w:cs="Times New Roman"/>
          <w:b/>
          <w:sz w:val="28"/>
          <w:szCs w:val="24"/>
          <w:lang w:val="uk-UA"/>
        </w:rPr>
        <w:t xml:space="preserve">.1. Питання </w:t>
      </w:r>
      <w:r w:rsidRPr="0042707A">
        <w:rPr>
          <w:rFonts w:cs="Times New Roman"/>
          <w:b/>
          <w:bCs/>
          <w:iCs/>
          <w:sz w:val="28"/>
          <w:szCs w:val="24"/>
          <w:lang w:val="uk-UA"/>
        </w:rPr>
        <w:t>для обговорення</w:t>
      </w:r>
    </w:p>
    <w:p w:rsidR="00C14AC9" w:rsidRPr="0042707A" w:rsidRDefault="00C14AC9" w:rsidP="00C14AC9">
      <w:pPr>
        <w:ind w:firstLine="0"/>
        <w:jc w:val="left"/>
        <w:rPr>
          <w:rFonts w:cs="Times New Roman"/>
          <w:sz w:val="10"/>
          <w:szCs w:val="10"/>
          <w:lang w:val="uk-UA"/>
        </w:rPr>
      </w:pPr>
    </w:p>
    <w:p w:rsidR="00C14AC9" w:rsidRPr="0042707A" w:rsidRDefault="00C14AC9" w:rsidP="005E0E4F">
      <w:pPr>
        <w:pStyle w:val="a5"/>
        <w:numPr>
          <w:ilvl w:val="0"/>
          <w:numId w:val="10"/>
        </w:numPr>
        <w:jc w:val="both"/>
        <w:rPr>
          <w:b w:val="0"/>
          <w:sz w:val="28"/>
        </w:rPr>
      </w:pPr>
      <w:r w:rsidRPr="0042707A">
        <w:rPr>
          <w:b w:val="0"/>
          <w:sz w:val="28"/>
        </w:rPr>
        <w:t>Які класифікаційні ознаки та види облікових регістрів?</w:t>
      </w:r>
    </w:p>
    <w:p w:rsidR="00C14AC9" w:rsidRPr="0042707A" w:rsidRDefault="00C14AC9" w:rsidP="005E0E4F">
      <w:pPr>
        <w:pStyle w:val="a5"/>
        <w:numPr>
          <w:ilvl w:val="0"/>
          <w:numId w:val="10"/>
        </w:numPr>
        <w:jc w:val="both"/>
        <w:rPr>
          <w:b w:val="0"/>
          <w:sz w:val="28"/>
        </w:rPr>
      </w:pPr>
      <w:r w:rsidRPr="0042707A">
        <w:rPr>
          <w:b w:val="0"/>
          <w:sz w:val="28"/>
        </w:rPr>
        <w:t>Які типові види помилок в облікових регістрах?</w:t>
      </w:r>
    </w:p>
    <w:p w:rsidR="00C14AC9" w:rsidRPr="0042707A" w:rsidRDefault="00C14AC9" w:rsidP="005E0E4F">
      <w:pPr>
        <w:pStyle w:val="a5"/>
        <w:numPr>
          <w:ilvl w:val="0"/>
          <w:numId w:val="10"/>
        </w:numPr>
        <w:jc w:val="both"/>
        <w:rPr>
          <w:b w:val="0"/>
          <w:sz w:val="28"/>
        </w:rPr>
      </w:pPr>
      <w:r w:rsidRPr="0042707A">
        <w:rPr>
          <w:b w:val="0"/>
          <w:sz w:val="28"/>
        </w:rPr>
        <w:t>Які способи виправлення помилок в облікових регістрах?</w:t>
      </w:r>
    </w:p>
    <w:p w:rsidR="00C14AC9" w:rsidRPr="0042707A" w:rsidRDefault="00C14AC9" w:rsidP="005E0E4F">
      <w:pPr>
        <w:pStyle w:val="a5"/>
        <w:numPr>
          <w:ilvl w:val="0"/>
          <w:numId w:val="10"/>
        </w:numPr>
        <w:jc w:val="both"/>
        <w:rPr>
          <w:b w:val="0"/>
          <w:sz w:val="28"/>
        </w:rPr>
      </w:pPr>
      <w:r w:rsidRPr="0042707A">
        <w:rPr>
          <w:b w:val="0"/>
          <w:sz w:val="28"/>
        </w:rPr>
        <w:t>Особливості зберігання та вилучення (у тому числі контролюючими органами) облікових регістрів та документів.</w:t>
      </w:r>
    </w:p>
    <w:p w:rsidR="00C14AC9" w:rsidRPr="0042707A" w:rsidRDefault="00C14AC9" w:rsidP="005E0E4F">
      <w:pPr>
        <w:pStyle w:val="a5"/>
        <w:numPr>
          <w:ilvl w:val="0"/>
          <w:numId w:val="10"/>
        </w:numPr>
        <w:jc w:val="both"/>
        <w:rPr>
          <w:b w:val="0"/>
          <w:sz w:val="28"/>
        </w:rPr>
      </w:pPr>
      <w:r w:rsidRPr="0042707A">
        <w:rPr>
          <w:b w:val="0"/>
          <w:sz w:val="28"/>
        </w:rPr>
        <w:t>Які відмінності, переваги та недоліки форм ведення бухгалтерського обліку?</w:t>
      </w:r>
    </w:p>
    <w:p w:rsidR="00E02D34" w:rsidRPr="0042707A" w:rsidRDefault="00E02D34" w:rsidP="00E02D34">
      <w:pPr>
        <w:rPr>
          <w:rFonts w:cs="Times New Roman"/>
          <w:bCs/>
          <w:iCs/>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7.2. Завдання для самостійної роботи</w:t>
      </w:r>
    </w:p>
    <w:p w:rsidR="00C14AC9" w:rsidRPr="0042707A" w:rsidRDefault="00C14AC9" w:rsidP="00C14AC9">
      <w:pPr>
        <w:jc w:val="left"/>
        <w:rPr>
          <w:rFonts w:cs="Times New Roman"/>
          <w:bCs/>
          <w:iCs/>
          <w:sz w:val="10"/>
          <w:szCs w:val="10"/>
          <w:lang w:val="uk-UA"/>
        </w:rPr>
      </w:pPr>
    </w:p>
    <w:p w:rsidR="00C14AC9" w:rsidRPr="0042707A" w:rsidRDefault="00C14AC9" w:rsidP="00C14AC9">
      <w:pPr>
        <w:rPr>
          <w:rFonts w:cs="Times New Roman"/>
          <w:bCs/>
          <w:iCs/>
          <w:sz w:val="28"/>
          <w:szCs w:val="24"/>
          <w:lang w:val="uk-UA"/>
        </w:rPr>
      </w:pPr>
      <w:r w:rsidRPr="0042707A">
        <w:rPr>
          <w:rFonts w:cs="Times New Roman"/>
          <w:b/>
          <w:sz w:val="28"/>
          <w:szCs w:val="24"/>
          <w:lang w:val="uk-UA"/>
        </w:rPr>
        <w:t>Завдання 7.2.1.</w:t>
      </w:r>
      <w:r w:rsidRPr="0042707A">
        <w:rPr>
          <w:rFonts w:cs="Times New Roman"/>
          <w:sz w:val="28"/>
          <w:szCs w:val="24"/>
          <w:lang w:val="uk-UA"/>
        </w:rPr>
        <w:t xml:space="preserve"> </w:t>
      </w:r>
      <w:r w:rsidRPr="0042707A">
        <w:rPr>
          <w:rFonts w:cs="Times New Roman"/>
          <w:bCs/>
          <w:iCs/>
          <w:sz w:val="28"/>
          <w:szCs w:val="24"/>
          <w:lang w:val="uk-UA"/>
        </w:rPr>
        <w:t>Заповніть такі облікові документи та регістри:</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1) наказ (розпорядження) про прийняття на роботу (Додаток 10);</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2) особову картку працівника (Додаток 11);</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3) наказ (розпорядження) про припинення трудового договору (Додаток 12).</w:t>
      </w:r>
    </w:p>
    <w:p w:rsidR="00E02D34" w:rsidRPr="0042707A" w:rsidRDefault="00E02D34" w:rsidP="00E02D34">
      <w:pPr>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
          <w:sz w:val="28"/>
          <w:szCs w:val="24"/>
          <w:lang w:val="uk-UA"/>
        </w:rPr>
        <w:lastRenderedPageBreak/>
        <w:t>Завдання 7.2.2.</w:t>
      </w:r>
      <w:r w:rsidRPr="0042707A">
        <w:rPr>
          <w:rFonts w:cs="Times New Roman"/>
          <w:sz w:val="28"/>
          <w:szCs w:val="24"/>
          <w:lang w:val="uk-UA"/>
        </w:rPr>
        <w:t xml:space="preserve"> За господарськими операціями умовного підприємства скласти повну шахову </w:t>
      </w:r>
      <w:proofErr w:type="spellStart"/>
      <w:r w:rsidRPr="0042707A">
        <w:rPr>
          <w:rFonts w:cs="Times New Roman"/>
          <w:sz w:val="28"/>
          <w:szCs w:val="24"/>
          <w:lang w:val="uk-UA"/>
        </w:rPr>
        <w:t>Оборотно</w:t>
      </w:r>
      <w:proofErr w:type="spellEnd"/>
      <w:r w:rsidRPr="0042707A">
        <w:rPr>
          <w:rFonts w:cs="Times New Roman"/>
          <w:sz w:val="28"/>
          <w:szCs w:val="24"/>
          <w:lang w:val="uk-UA"/>
        </w:rPr>
        <w:t xml:space="preserve">-сальдову відомість (Додаток 13). Для спрощення виконання завдання враховувати, що залишки за рахунками на початок місяця відсутні. </w:t>
      </w:r>
    </w:p>
    <w:p w:rsidR="00C14AC9" w:rsidRPr="0042707A" w:rsidRDefault="00C14AC9" w:rsidP="00C14AC9">
      <w:pPr>
        <w:jc w:val="right"/>
        <w:rPr>
          <w:rFonts w:cs="Times New Roman"/>
          <w:sz w:val="28"/>
          <w:szCs w:val="24"/>
          <w:lang w:val="uk-UA"/>
        </w:rPr>
      </w:pPr>
      <w:r w:rsidRPr="0042707A">
        <w:rPr>
          <w:rFonts w:cs="Times New Roman"/>
          <w:sz w:val="28"/>
          <w:szCs w:val="24"/>
          <w:lang w:val="uk-UA"/>
        </w:rPr>
        <w:t>Таблиця 7.1</w:t>
      </w:r>
    </w:p>
    <w:p w:rsidR="00C14AC9" w:rsidRPr="0042707A" w:rsidRDefault="00C14AC9" w:rsidP="00C14AC9">
      <w:pPr>
        <w:jc w:val="center"/>
        <w:rPr>
          <w:rFonts w:cs="Times New Roman"/>
          <w:b/>
          <w:sz w:val="28"/>
          <w:szCs w:val="24"/>
          <w:lang w:val="uk-UA"/>
        </w:rPr>
      </w:pPr>
      <w:r w:rsidRPr="0042707A">
        <w:rPr>
          <w:rFonts w:cs="Times New Roman"/>
          <w:b/>
          <w:sz w:val="28"/>
          <w:szCs w:val="24"/>
          <w:lang w:val="uk-UA"/>
        </w:rPr>
        <w:t>Господарські операції</w:t>
      </w:r>
    </w:p>
    <w:p w:rsidR="00C14AC9" w:rsidRPr="0042707A" w:rsidRDefault="00C14AC9" w:rsidP="00C14AC9">
      <w:pPr>
        <w:jc w:val="center"/>
        <w:rPr>
          <w:rFonts w:cs="Times New Roman"/>
          <w:sz w:val="10"/>
          <w:szCs w:val="10"/>
          <w:lang w:val="uk-UA"/>
        </w:rPr>
      </w:pPr>
    </w:p>
    <w:tbl>
      <w:tblPr>
        <w:tblStyle w:val="ae"/>
        <w:tblW w:w="9855" w:type="dxa"/>
        <w:tblLayout w:type="fixed"/>
        <w:tblLook w:val="04A0" w:firstRow="1" w:lastRow="0" w:firstColumn="1" w:lastColumn="0" w:noHBand="0" w:noVBand="1"/>
      </w:tblPr>
      <w:tblGrid>
        <w:gridCol w:w="534"/>
        <w:gridCol w:w="6095"/>
        <w:gridCol w:w="1075"/>
        <w:gridCol w:w="1075"/>
        <w:gridCol w:w="1076"/>
      </w:tblGrid>
      <w:tr w:rsidR="00C14AC9" w:rsidRPr="0042707A" w:rsidTr="00E02D34">
        <w:trPr>
          <w:cantSplit/>
          <w:trHeight w:val="477"/>
          <w:tblHeader/>
        </w:trPr>
        <w:tc>
          <w:tcPr>
            <w:tcW w:w="534"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 з/п</w:t>
            </w:r>
          </w:p>
        </w:tc>
        <w:tc>
          <w:tcPr>
            <w:tcW w:w="6095"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Зміст операції</w:t>
            </w:r>
          </w:p>
        </w:tc>
        <w:tc>
          <w:tcPr>
            <w:tcW w:w="1075"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Дебет рахунка</w:t>
            </w:r>
          </w:p>
        </w:tc>
        <w:tc>
          <w:tcPr>
            <w:tcW w:w="1075"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Кредит рахунка</w:t>
            </w:r>
          </w:p>
        </w:tc>
        <w:tc>
          <w:tcPr>
            <w:tcW w:w="1076"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Сума, грн.</w:t>
            </w:r>
          </w:p>
        </w:tc>
      </w:tr>
      <w:tr w:rsidR="00C14AC9" w:rsidRPr="0042707A" w:rsidTr="00E02D34">
        <w:trPr>
          <w:cantSplit/>
          <w:trHeight w:val="85"/>
          <w:tblHeader/>
        </w:trPr>
        <w:tc>
          <w:tcPr>
            <w:tcW w:w="534"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А</w:t>
            </w:r>
          </w:p>
        </w:tc>
        <w:tc>
          <w:tcPr>
            <w:tcW w:w="6095"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1</w:t>
            </w:r>
          </w:p>
        </w:tc>
        <w:tc>
          <w:tcPr>
            <w:tcW w:w="1075"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2</w:t>
            </w:r>
          </w:p>
        </w:tc>
        <w:tc>
          <w:tcPr>
            <w:tcW w:w="1075"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3</w:t>
            </w:r>
          </w:p>
        </w:tc>
        <w:tc>
          <w:tcPr>
            <w:tcW w:w="1076" w:type="dxa"/>
            <w:vAlign w:val="center"/>
          </w:tcPr>
          <w:p w:rsidR="00C14AC9" w:rsidRPr="0042707A" w:rsidRDefault="00C14AC9" w:rsidP="00C14AC9">
            <w:pPr>
              <w:widowControl w:val="0"/>
              <w:ind w:firstLine="0"/>
              <w:jc w:val="center"/>
              <w:rPr>
                <w:rFonts w:cs="Times New Roman"/>
                <w:b/>
                <w:bCs/>
                <w:iCs/>
                <w:sz w:val="22"/>
                <w:szCs w:val="24"/>
                <w:lang w:val="uk-UA"/>
              </w:rPr>
            </w:pPr>
            <w:r w:rsidRPr="0042707A">
              <w:rPr>
                <w:rFonts w:cs="Times New Roman"/>
                <w:b/>
                <w:bCs/>
                <w:iCs/>
                <w:sz w:val="22"/>
                <w:szCs w:val="24"/>
                <w:lang w:val="uk-UA"/>
              </w:rPr>
              <w:t>4</w:t>
            </w:r>
          </w:p>
        </w:tc>
      </w:tr>
      <w:tr w:rsidR="00C14AC9" w:rsidRPr="0042707A" w:rsidTr="00E02D34">
        <w:trPr>
          <w:cantSplit/>
          <w:trHeight w:val="283"/>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Зареєстрований статутний капітал</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46</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40</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50000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 xml:space="preserve">Засновниками </w:t>
            </w:r>
            <w:proofErr w:type="spellStart"/>
            <w:r w:rsidRPr="0042707A">
              <w:rPr>
                <w:rFonts w:cs="Times New Roman"/>
                <w:bCs/>
                <w:iCs/>
                <w:sz w:val="22"/>
                <w:szCs w:val="24"/>
                <w:lang w:val="uk-UA"/>
              </w:rPr>
              <w:t>внесено</w:t>
            </w:r>
            <w:proofErr w:type="spellEnd"/>
            <w:r w:rsidRPr="0042707A">
              <w:rPr>
                <w:rFonts w:cs="Times New Roman"/>
                <w:bCs/>
                <w:iCs/>
                <w:sz w:val="22"/>
                <w:szCs w:val="24"/>
                <w:lang w:val="uk-UA"/>
              </w:rPr>
              <w:t xml:space="preserve"> кошти на поточний рахунок підприємства в рахунок погашення заборгованості за внесками до статутного капіталу</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31</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46</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50000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Отримано від постачальників виробничі запаси</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20</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63</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25000</w:t>
            </w:r>
          </w:p>
        </w:tc>
      </w:tr>
      <w:tr w:rsidR="00C14AC9" w:rsidRPr="0042707A" w:rsidTr="00E02D34">
        <w:trPr>
          <w:cantSplit/>
          <w:trHeight w:val="85"/>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4</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Відпущені зі складу у виробництво виробничі запаси для виготовлення продукції</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23</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20</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20000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5</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Перераховано з поточного рахунка підприємства постачальникам кошти у рахунок погашення заборгованості</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63</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31</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15000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Нарахована заробітна плата робітникам</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23</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66</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5000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7</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Утримано єдиний соціальний внесок із заробітної плати робітників</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66</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65</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180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8</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Утримано податок з доходів фізичних осіб із заробітної плати робітників</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66</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64</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723</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9</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Нараховано на заробітну плату робітників єдиний соціальний внесок</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23</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65</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1850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10</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Оприбутковано із виробництва готову продукцію на складі за виробничою собівартістю</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26</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23</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26850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11</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Визнано дохід від реалізації готової продукції покупцям</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36</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70</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55000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12</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Списано з балансу собівартість реалізованої готової продукції</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90</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26</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26850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13</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Отримано кошти на поточний рахунок від покупців</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31</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36</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45000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14</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Перераховано з поточного рахунка єдиний соціальний внесок до Пенсійного фонду</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65</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31</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2030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15</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Перераховано з поточного рахунка податок з доходів фізичних осіб</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64</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31</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723</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16</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Отримано в касу кошти з поточного рахунку</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30</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31</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6000</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17</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Виплачена із каси заробітна плата робітникам</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66</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30</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4097</w:t>
            </w:r>
          </w:p>
        </w:tc>
      </w:tr>
      <w:tr w:rsidR="00C14AC9" w:rsidRPr="0042707A" w:rsidTr="00E02D34">
        <w:trPr>
          <w:cantSplit/>
        </w:trPr>
        <w:tc>
          <w:tcPr>
            <w:tcW w:w="534" w:type="dxa"/>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18</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Списано на фінансові результати дохід від реалізації</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70</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79</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55000</w:t>
            </w:r>
          </w:p>
        </w:tc>
      </w:tr>
      <w:tr w:rsidR="00C14AC9" w:rsidRPr="0042707A" w:rsidTr="00E02D34">
        <w:trPr>
          <w:cantSplit/>
        </w:trPr>
        <w:tc>
          <w:tcPr>
            <w:tcW w:w="534" w:type="dxa"/>
          </w:tcPr>
          <w:p w:rsidR="00C14AC9" w:rsidRPr="0042707A" w:rsidRDefault="00C14AC9" w:rsidP="00C14AC9">
            <w:pPr>
              <w:widowControl w:val="0"/>
              <w:tabs>
                <w:tab w:val="left" w:pos="234"/>
              </w:tabs>
              <w:ind w:firstLine="0"/>
              <w:jc w:val="center"/>
              <w:rPr>
                <w:rFonts w:cs="Times New Roman"/>
                <w:bCs/>
                <w:iCs/>
                <w:sz w:val="22"/>
                <w:szCs w:val="24"/>
                <w:lang w:val="uk-UA"/>
              </w:rPr>
            </w:pPr>
            <w:r w:rsidRPr="0042707A">
              <w:rPr>
                <w:rFonts w:cs="Times New Roman"/>
                <w:bCs/>
                <w:iCs/>
                <w:sz w:val="22"/>
                <w:szCs w:val="24"/>
                <w:lang w:val="uk-UA"/>
              </w:rPr>
              <w:t>19</w:t>
            </w:r>
          </w:p>
        </w:tc>
        <w:tc>
          <w:tcPr>
            <w:tcW w:w="6095" w:type="dxa"/>
            <w:vAlign w:val="center"/>
          </w:tcPr>
          <w:p w:rsidR="00C14AC9" w:rsidRPr="0042707A" w:rsidRDefault="00C14AC9" w:rsidP="00C14AC9">
            <w:pPr>
              <w:widowControl w:val="0"/>
              <w:ind w:firstLine="0"/>
              <w:jc w:val="left"/>
              <w:rPr>
                <w:rFonts w:cs="Times New Roman"/>
                <w:bCs/>
                <w:iCs/>
                <w:sz w:val="22"/>
                <w:szCs w:val="24"/>
                <w:lang w:val="uk-UA"/>
              </w:rPr>
            </w:pPr>
            <w:r w:rsidRPr="0042707A">
              <w:rPr>
                <w:rFonts w:cs="Times New Roman"/>
                <w:bCs/>
                <w:iCs/>
                <w:sz w:val="22"/>
                <w:szCs w:val="24"/>
                <w:lang w:val="uk-UA"/>
              </w:rPr>
              <w:t>Списано на фінансові результати собівартість реалізованої продукції</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79</w:t>
            </w:r>
          </w:p>
        </w:tc>
        <w:tc>
          <w:tcPr>
            <w:tcW w:w="1075"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90</w:t>
            </w:r>
          </w:p>
        </w:tc>
        <w:tc>
          <w:tcPr>
            <w:tcW w:w="1076" w:type="dxa"/>
            <w:vAlign w:val="center"/>
          </w:tcPr>
          <w:p w:rsidR="00C14AC9" w:rsidRPr="0042707A" w:rsidRDefault="00C14AC9" w:rsidP="00C14AC9">
            <w:pPr>
              <w:widowControl w:val="0"/>
              <w:ind w:firstLine="0"/>
              <w:jc w:val="center"/>
              <w:rPr>
                <w:rFonts w:cs="Times New Roman"/>
                <w:bCs/>
                <w:iCs/>
                <w:sz w:val="22"/>
                <w:szCs w:val="24"/>
                <w:lang w:val="uk-UA"/>
              </w:rPr>
            </w:pPr>
            <w:r w:rsidRPr="0042707A">
              <w:rPr>
                <w:rFonts w:cs="Times New Roman"/>
                <w:bCs/>
                <w:iCs/>
                <w:sz w:val="22"/>
                <w:szCs w:val="24"/>
                <w:lang w:val="uk-UA"/>
              </w:rPr>
              <w:t>26850</w:t>
            </w:r>
          </w:p>
        </w:tc>
      </w:tr>
    </w:tbl>
    <w:p w:rsidR="00E02D34" w:rsidRPr="0042707A" w:rsidRDefault="00E02D34" w:rsidP="00E02D34">
      <w:pPr>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7.3.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rPr>
          <w:rFonts w:cs="Times New Roman"/>
          <w:bCs/>
          <w:iCs/>
          <w:sz w:val="10"/>
          <w:szCs w:val="10"/>
          <w:lang w:val="uk-UA"/>
        </w:rPr>
      </w:pPr>
    </w:p>
    <w:p w:rsidR="00C14AC9" w:rsidRPr="0042707A" w:rsidRDefault="00C14AC9" w:rsidP="00C14AC9">
      <w:pPr>
        <w:rPr>
          <w:rFonts w:cs="Times New Roman"/>
          <w:bCs/>
          <w:iCs/>
          <w:sz w:val="28"/>
          <w:szCs w:val="28"/>
          <w:lang w:val="uk-UA"/>
        </w:rPr>
      </w:pPr>
      <w:r w:rsidRPr="0042707A">
        <w:rPr>
          <w:rFonts w:cs="Times New Roman"/>
          <w:bCs/>
          <w:iCs/>
          <w:sz w:val="28"/>
          <w:szCs w:val="28"/>
          <w:lang w:val="uk-UA"/>
        </w:rPr>
        <w:t xml:space="preserve">Підсумкові записи з відомостей переносяться до </w:t>
      </w:r>
      <w:proofErr w:type="spellStart"/>
      <w:r w:rsidRPr="0042707A">
        <w:rPr>
          <w:rFonts w:cs="Times New Roman"/>
          <w:bCs/>
          <w:iCs/>
          <w:sz w:val="28"/>
          <w:szCs w:val="28"/>
          <w:lang w:val="uk-UA"/>
        </w:rPr>
        <w:t>Оборотно</w:t>
      </w:r>
      <w:proofErr w:type="spellEnd"/>
      <w:r w:rsidRPr="0042707A">
        <w:rPr>
          <w:rFonts w:cs="Times New Roman"/>
          <w:bCs/>
          <w:iCs/>
          <w:sz w:val="28"/>
          <w:szCs w:val="28"/>
          <w:lang w:val="uk-UA"/>
        </w:rPr>
        <w:t xml:space="preserve">-сальдової відомості, яка використовується для узагальнення даних регістрів бухгалтерського обліку за кожним рахунком бухгалтерського обліку. </w:t>
      </w:r>
    </w:p>
    <w:p w:rsidR="00C14AC9" w:rsidRPr="0042707A" w:rsidRDefault="00C14AC9" w:rsidP="00C14AC9">
      <w:pPr>
        <w:rPr>
          <w:rFonts w:cs="Times New Roman"/>
          <w:bCs/>
          <w:iCs/>
          <w:sz w:val="28"/>
          <w:szCs w:val="28"/>
          <w:lang w:val="uk-UA"/>
        </w:rPr>
      </w:pPr>
      <w:proofErr w:type="spellStart"/>
      <w:r w:rsidRPr="0042707A">
        <w:rPr>
          <w:rFonts w:cs="Times New Roman"/>
          <w:bCs/>
          <w:iCs/>
          <w:sz w:val="28"/>
          <w:szCs w:val="28"/>
          <w:lang w:val="uk-UA"/>
        </w:rPr>
        <w:t>Оборотно</w:t>
      </w:r>
      <w:proofErr w:type="spellEnd"/>
      <w:r w:rsidRPr="0042707A">
        <w:rPr>
          <w:rFonts w:cs="Times New Roman"/>
          <w:bCs/>
          <w:iCs/>
          <w:sz w:val="28"/>
          <w:szCs w:val="28"/>
          <w:lang w:val="uk-UA"/>
        </w:rPr>
        <w:t xml:space="preserve">-сальдова відомість складається щомісяця і використовується для записів даних за дебетом і кредитом кожного рахунка окремо. </w:t>
      </w:r>
      <w:proofErr w:type="spellStart"/>
      <w:r w:rsidRPr="0042707A">
        <w:rPr>
          <w:rFonts w:cs="Times New Roman"/>
          <w:bCs/>
          <w:iCs/>
          <w:sz w:val="28"/>
          <w:szCs w:val="28"/>
          <w:lang w:val="uk-UA"/>
        </w:rPr>
        <w:t>Оборотно</w:t>
      </w:r>
      <w:proofErr w:type="spellEnd"/>
      <w:r w:rsidRPr="0042707A">
        <w:rPr>
          <w:rFonts w:cs="Times New Roman"/>
          <w:bCs/>
          <w:iCs/>
          <w:sz w:val="28"/>
          <w:szCs w:val="28"/>
          <w:lang w:val="uk-UA"/>
        </w:rPr>
        <w:t>-сальдова відомість заповнюється перенесенням кредитових оборотів із регістрів бухгалтерського обліку в дебет відповідних рахунків.</w:t>
      </w:r>
    </w:p>
    <w:p w:rsidR="00C14AC9" w:rsidRPr="0042707A" w:rsidRDefault="00C14AC9" w:rsidP="00C14AC9">
      <w:pPr>
        <w:rPr>
          <w:rFonts w:cs="Times New Roman"/>
          <w:bCs/>
          <w:iCs/>
          <w:sz w:val="28"/>
          <w:szCs w:val="28"/>
          <w:lang w:val="uk-UA"/>
        </w:rPr>
      </w:pPr>
      <w:r w:rsidRPr="0042707A">
        <w:rPr>
          <w:rFonts w:cs="Times New Roman"/>
          <w:bCs/>
          <w:iCs/>
          <w:sz w:val="28"/>
          <w:szCs w:val="28"/>
          <w:lang w:val="uk-UA"/>
        </w:rPr>
        <w:t xml:space="preserve">Дебетові обороти </w:t>
      </w:r>
      <w:proofErr w:type="spellStart"/>
      <w:r w:rsidRPr="0042707A">
        <w:rPr>
          <w:rFonts w:cs="Times New Roman"/>
          <w:bCs/>
          <w:iCs/>
          <w:sz w:val="28"/>
          <w:szCs w:val="28"/>
          <w:lang w:val="uk-UA"/>
        </w:rPr>
        <w:t>Оборотно</w:t>
      </w:r>
      <w:proofErr w:type="spellEnd"/>
      <w:r w:rsidRPr="0042707A">
        <w:rPr>
          <w:rFonts w:cs="Times New Roman"/>
          <w:bCs/>
          <w:iCs/>
          <w:sz w:val="28"/>
          <w:szCs w:val="28"/>
          <w:lang w:val="uk-UA"/>
        </w:rPr>
        <w:t xml:space="preserve">-сальдової відомості за кожним рахунком бухгалтерського обліку повинні дорівнювати дебетовому обороту за відповідним рахунком бухгалтерського обліку в регістрі (відомості) </w:t>
      </w:r>
      <w:r w:rsidRPr="0042707A">
        <w:rPr>
          <w:rFonts w:cs="Times New Roman"/>
          <w:bCs/>
          <w:iCs/>
          <w:sz w:val="28"/>
          <w:szCs w:val="28"/>
          <w:lang w:val="uk-UA"/>
        </w:rPr>
        <w:lastRenderedPageBreak/>
        <w:t>бухгалтерського обліку. Сума дебетових оборотів визначається як підсумок колонок 4-18 та записується у колонці 19 кожного рядка.</w:t>
      </w:r>
    </w:p>
    <w:p w:rsidR="00C14AC9" w:rsidRPr="0042707A" w:rsidRDefault="00C14AC9" w:rsidP="00C14AC9">
      <w:pPr>
        <w:rPr>
          <w:rFonts w:cs="Times New Roman"/>
          <w:bCs/>
          <w:iCs/>
          <w:sz w:val="28"/>
          <w:szCs w:val="28"/>
          <w:lang w:val="uk-UA"/>
        </w:rPr>
      </w:pPr>
      <w:r w:rsidRPr="0042707A">
        <w:rPr>
          <w:rFonts w:cs="Times New Roman"/>
          <w:bCs/>
          <w:iCs/>
          <w:sz w:val="28"/>
          <w:szCs w:val="28"/>
          <w:lang w:val="uk-UA"/>
        </w:rPr>
        <w:t>Оборот за кредитом визначається як підсумок (рядок "Всього") за кожною колонкою. Вказані підсумки переносяться за відповідним рах</w:t>
      </w:r>
      <w:r w:rsidR="002A2B96" w:rsidRPr="0042707A">
        <w:rPr>
          <w:rFonts w:cs="Times New Roman"/>
          <w:bCs/>
          <w:iCs/>
          <w:sz w:val="28"/>
          <w:szCs w:val="28"/>
          <w:lang w:val="uk-UA"/>
        </w:rPr>
        <w:t xml:space="preserve">унком у колонку 20. Підсумки у </w:t>
      </w:r>
      <w:r w:rsidRPr="0042707A">
        <w:rPr>
          <w:rFonts w:cs="Times New Roman"/>
          <w:bCs/>
          <w:iCs/>
          <w:sz w:val="28"/>
          <w:szCs w:val="28"/>
          <w:lang w:val="uk-UA"/>
        </w:rPr>
        <w:t>рядку "Всього" за колонками 19 та 20 повинні бути рівними.</w:t>
      </w:r>
    </w:p>
    <w:p w:rsidR="00C14AC9" w:rsidRPr="0042707A" w:rsidRDefault="00C14AC9" w:rsidP="00C14AC9">
      <w:pPr>
        <w:rPr>
          <w:rFonts w:cs="Times New Roman"/>
          <w:sz w:val="28"/>
          <w:szCs w:val="28"/>
          <w:lang w:val="uk-UA"/>
        </w:rPr>
      </w:pPr>
      <w:r w:rsidRPr="0042707A">
        <w:rPr>
          <w:rFonts w:cs="Times New Roman"/>
          <w:bCs/>
          <w:iCs/>
          <w:sz w:val="28"/>
          <w:szCs w:val="28"/>
          <w:lang w:val="uk-UA"/>
        </w:rPr>
        <w:t xml:space="preserve">Для визначення сальдо на кінець місяця за </w:t>
      </w:r>
      <w:proofErr w:type="spellStart"/>
      <w:r w:rsidRPr="0042707A">
        <w:rPr>
          <w:rFonts w:cs="Times New Roman"/>
          <w:bCs/>
          <w:iCs/>
          <w:sz w:val="28"/>
          <w:szCs w:val="28"/>
          <w:lang w:val="uk-UA"/>
        </w:rPr>
        <w:t>Оборотно</w:t>
      </w:r>
      <w:proofErr w:type="spellEnd"/>
      <w:r w:rsidRPr="0042707A">
        <w:rPr>
          <w:rFonts w:cs="Times New Roman"/>
          <w:bCs/>
          <w:iCs/>
          <w:sz w:val="28"/>
          <w:szCs w:val="28"/>
          <w:lang w:val="uk-UA"/>
        </w:rPr>
        <w:t>-сальдовою відомістю необхідно використовувати формули для визначення сальдо по активних чи пасивних рахунках з відповідним відображенням результату в колонці 21 чи 22. Після визначення сальдо по всіх рахунках підраховується підсумок по колонці 21 та окремо 22. Визначені суми записуються у рядку "Всього". Підсумок за колонкою 21 має дорівнювати підсумку колонки 22.</w:t>
      </w:r>
    </w:p>
    <w:p w:rsidR="00C14AC9" w:rsidRPr="0042707A" w:rsidRDefault="00C14AC9" w:rsidP="00F867E5">
      <w:pPr>
        <w:spacing w:before="240" w:after="240" w:line="276" w:lineRule="auto"/>
        <w:ind w:firstLine="0"/>
        <w:jc w:val="center"/>
        <w:rPr>
          <w:rFonts w:cs="Times New Roman"/>
          <w:b/>
          <w:smallCaps/>
          <w:sz w:val="28"/>
          <w:szCs w:val="24"/>
          <w:lang w:val="uk-UA"/>
        </w:rPr>
      </w:pPr>
      <w:r w:rsidRPr="0042707A">
        <w:rPr>
          <w:rFonts w:cs="Times New Roman"/>
          <w:b/>
          <w:smallCaps/>
          <w:sz w:val="28"/>
          <w:szCs w:val="24"/>
          <w:lang w:val="uk-UA"/>
        </w:rPr>
        <w:t xml:space="preserve">Тема 8. Облік </w:t>
      </w:r>
      <w:r w:rsidRPr="0042707A">
        <w:rPr>
          <w:rFonts w:cs="Times New Roman"/>
          <w:b/>
          <w:smallCaps/>
          <w:sz w:val="28"/>
          <w:szCs w:val="28"/>
          <w:lang w:val="uk-UA"/>
        </w:rPr>
        <w:t>необоротних</w:t>
      </w:r>
      <w:r w:rsidRPr="0042707A">
        <w:rPr>
          <w:rFonts w:cs="Times New Roman"/>
          <w:b/>
          <w:smallCaps/>
          <w:sz w:val="28"/>
          <w:szCs w:val="24"/>
          <w:lang w:val="uk-UA"/>
        </w:rPr>
        <w:t xml:space="preserve"> активів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розуміти економічний зміст, умови визнання, класифікація та оцінка основних засобів, інших необоротних матеріальних активів та нематеріальних активів;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формувати бухгалтерські проведення з надходження, вибуття та амортизації (зносу) основних засобів, інших необоротних матеріальних активів та нематеріальних активів;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знати методи амортизації основних засобів, інших необоротних матеріальних активів та нематеріальних активів.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t>економічний зміст, визначення, умови визнання та класифікація основних засобів, інших необоротних матеріальних активів, нематеріальних активів; принципи оцінки основних засобів, інших необоротних матеріальних активів, нематеріальних активів; бухгалтерський облік надходження основних засобів, інших необоротних матеріальних активів, нематеріальних активів; бухгалтерський облік вибуття основних засобів, інших необоротних матеріальних активів, нематеріальних активів; методи амортизації та облік амортизації (зносу) основних засобів, інших необоротних матеріальних активів, нематеріальних активів.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основні - 12, 16, 34, 95, 96, 101;</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додаткові - 2, 3, 4, 10, 11, 17, 25, 26, 27, 30, 35, 38, 40, 43, 47, 49, 50, 59, 84, 87, 88, 89, 100, 109, 126.</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spacing w:before="120"/>
        <w:ind w:firstLine="0"/>
        <w:jc w:val="center"/>
        <w:rPr>
          <w:rFonts w:cs="Times New Roman"/>
          <w:b/>
          <w:sz w:val="24"/>
          <w:szCs w:val="24"/>
          <w:lang w:val="uk-UA"/>
        </w:rPr>
      </w:pPr>
      <w:r w:rsidRPr="0042707A">
        <w:rPr>
          <w:rFonts w:cs="Times New Roman"/>
          <w:b/>
          <w:sz w:val="24"/>
          <w:szCs w:val="24"/>
          <w:lang w:val="uk-UA"/>
        </w:rPr>
        <w:t>ЗАВДАННЯ ТА МЕТОДИЧНІ ВКАЗІВКИ</w:t>
      </w:r>
    </w:p>
    <w:p w:rsidR="00C14AC9" w:rsidRPr="0042707A" w:rsidRDefault="00C14AC9" w:rsidP="00C14AC9">
      <w:pPr>
        <w:ind w:firstLine="0"/>
        <w:jc w:val="center"/>
        <w:rPr>
          <w:rFonts w:cs="Times New Roman"/>
          <w:b/>
          <w:sz w:val="32"/>
          <w:szCs w:val="24"/>
          <w:lang w:val="uk-UA"/>
        </w:rPr>
      </w:pPr>
      <w:r w:rsidRPr="0042707A">
        <w:rPr>
          <w:rFonts w:cs="Times New Roman"/>
          <w:b/>
          <w:sz w:val="24"/>
          <w:szCs w:val="24"/>
          <w:lang w:val="uk-UA"/>
        </w:rPr>
        <w:t>ДЛЯ ПРАКТИЧНИХ ЗАНЯТЬ І САМОСТІЙНОЇ РОБОТИ</w:t>
      </w:r>
    </w:p>
    <w:p w:rsidR="00156FA6" w:rsidRPr="0042707A" w:rsidRDefault="00156FA6" w:rsidP="00156FA6">
      <w:pPr>
        <w:rPr>
          <w:rFonts w:cs="Times New Roman"/>
          <w:bCs/>
          <w:iCs/>
          <w:sz w:val="14"/>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8.1. Питання </w:t>
      </w:r>
      <w:r w:rsidRPr="0042707A">
        <w:rPr>
          <w:rFonts w:cs="Times New Roman"/>
          <w:b/>
          <w:bCs/>
          <w:iCs/>
          <w:sz w:val="28"/>
          <w:szCs w:val="24"/>
          <w:lang w:val="uk-UA"/>
        </w:rPr>
        <w:t>для обговорення</w:t>
      </w:r>
    </w:p>
    <w:p w:rsidR="00C14AC9" w:rsidRPr="0042707A" w:rsidRDefault="00C14AC9" w:rsidP="00C14AC9">
      <w:pPr>
        <w:ind w:firstLine="0"/>
        <w:jc w:val="left"/>
        <w:rPr>
          <w:rFonts w:cs="Times New Roman"/>
          <w:sz w:val="10"/>
          <w:szCs w:val="10"/>
          <w:lang w:val="uk-UA"/>
        </w:rPr>
      </w:pPr>
    </w:p>
    <w:p w:rsidR="00C14AC9" w:rsidRPr="0042707A" w:rsidRDefault="00C14AC9" w:rsidP="005E0E4F">
      <w:pPr>
        <w:pStyle w:val="a5"/>
        <w:numPr>
          <w:ilvl w:val="0"/>
          <w:numId w:val="14"/>
        </w:numPr>
        <w:jc w:val="both"/>
        <w:rPr>
          <w:b w:val="0"/>
          <w:sz w:val="28"/>
        </w:rPr>
      </w:pPr>
      <w:r w:rsidRPr="0042707A">
        <w:rPr>
          <w:b w:val="0"/>
          <w:sz w:val="28"/>
        </w:rPr>
        <w:t>Економічний зміст та визначення основних засобів, інших необоротних матеріальних активів та нематеріальних активів згідно з П(С)БО та Податковим кодексом України.</w:t>
      </w:r>
    </w:p>
    <w:p w:rsidR="00C14AC9" w:rsidRPr="0042707A" w:rsidRDefault="00C14AC9" w:rsidP="005E0E4F">
      <w:pPr>
        <w:pStyle w:val="a5"/>
        <w:numPr>
          <w:ilvl w:val="0"/>
          <w:numId w:val="14"/>
        </w:numPr>
        <w:jc w:val="both"/>
        <w:rPr>
          <w:b w:val="0"/>
          <w:sz w:val="28"/>
        </w:rPr>
      </w:pPr>
      <w:r w:rsidRPr="0042707A">
        <w:rPr>
          <w:b w:val="0"/>
          <w:sz w:val="28"/>
        </w:rPr>
        <w:lastRenderedPageBreak/>
        <w:t>Визнання основних засобів, інших необоротних матеріальних активів та нематеріальних активів як об’єктів бухгалтерського обліку згідно з П(С)БО.</w:t>
      </w:r>
    </w:p>
    <w:p w:rsidR="00C14AC9" w:rsidRPr="0042707A" w:rsidRDefault="00C14AC9" w:rsidP="005E0E4F">
      <w:pPr>
        <w:pStyle w:val="a5"/>
        <w:numPr>
          <w:ilvl w:val="0"/>
          <w:numId w:val="14"/>
        </w:numPr>
        <w:jc w:val="both"/>
        <w:rPr>
          <w:b w:val="0"/>
          <w:sz w:val="28"/>
        </w:rPr>
      </w:pPr>
      <w:r w:rsidRPr="0042707A">
        <w:rPr>
          <w:b w:val="0"/>
          <w:sz w:val="28"/>
        </w:rPr>
        <w:t>Документальне оформлення при надходженні, використанні та вибутті основних засобів, інших необоротних і матеріальних активів.</w:t>
      </w:r>
    </w:p>
    <w:p w:rsidR="00C14AC9" w:rsidRPr="0042707A" w:rsidRDefault="00C14AC9" w:rsidP="005E0E4F">
      <w:pPr>
        <w:pStyle w:val="a5"/>
        <w:numPr>
          <w:ilvl w:val="0"/>
          <w:numId w:val="14"/>
        </w:numPr>
        <w:jc w:val="both"/>
        <w:rPr>
          <w:b w:val="0"/>
          <w:sz w:val="28"/>
        </w:rPr>
      </w:pPr>
      <w:r w:rsidRPr="0042707A">
        <w:rPr>
          <w:b w:val="0"/>
          <w:sz w:val="28"/>
        </w:rPr>
        <w:t>Методи нарахування амортизації основних засобів, інших необоротних матеріальних активів та нематеріальних активів згідно з Податковим кодексом України.</w:t>
      </w:r>
    </w:p>
    <w:p w:rsidR="00C14AC9" w:rsidRPr="0042707A" w:rsidRDefault="00C14AC9" w:rsidP="005E0E4F">
      <w:pPr>
        <w:pStyle w:val="a5"/>
        <w:numPr>
          <w:ilvl w:val="0"/>
          <w:numId w:val="14"/>
        </w:numPr>
        <w:jc w:val="both"/>
        <w:rPr>
          <w:b w:val="0"/>
          <w:sz w:val="28"/>
        </w:rPr>
      </w:pPr>
      <w:r w:rsidRPr="0042707A">
        <w:rPr>
          <w:b w:val="0"/>
          <w:sz w:val="28"/>
        </w:rPr>
        <w:t>Синтетичний і аналітичний облік основних засобів, інших необоротних матеріальних активів та нематеріальних активів.</w:t>
      </w:r>
    </w:p>
    <w:p w:rsidR="00C14AC9" w:rsidRPr="0042707A" w:rsidRDefault="00C14AC9" w:rsidP="005E0E4F">
      <w:pPr>
        <w:pStyle w:val="a5"/>
        <w:numPr>
          <w:ilvl w:val="0"/>
          <w:numId w:val="14"/>
        </w:numPr>
        <w:jc w:val="both"/>
        <w:rPr>
          <w:b w:val="0"/>
          <w:sz w:val="28"/>
        </w:rPr>
      </w:pPr>
      <w:r w:rsidRPr="0042707A">
        <w:rPr>
          <w:b w:val="0"/>
          <w:sz w:val="28"/>
        </w:rPr>
        <w:t>Синтетичний і аналітичний облік зносу основних засобів, інших необоротних матеріальних активів та нематеріальних активів.</w:t>
      </w:r>
    </w:p>
    <w:p w:rsidR="00C14AC9" w:rsidRPr="0042707A" w:rsidRDefault="00C14AC9" w:rsidP="005E0E4F">
      <w:pPr>
        <w:pStyle w:val="a5"/>
        <w:numPr>
          <w:ilvl w:val="0"/>
          <w:numId w:val="14"/>
        </w:numPr>
        <w:jc w:val="both"/>
        <w:rPr>
          <w:b w:val="0"/>
          <w:sz w:val="28"/>
        </w:rPr>
      </w:pPr>
      <w:r w:rsidRPr="0042707A">
        <w:rPr>
          <w:b w:val="0"/>
          <w:sz w:val="28"/>
        </w:rPr>
        <w:t>Якими основними нормативними документами регулюється бухгалтерський облік необоротних активів?</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bCs/>
          <w:iCs/>
          <w:sz w:val="28"/>
          <w:szCs w:val="24"/>
          <w:lang w:val="uk-UA"/>
        </w:rPr>
        <w:t>8.2. Завдання для практичних занять</w:t>
      </w:r>
    </w:p>
    <w:p w:rsidR="00C14AC9" w:rsidRPr="0042707A" w:rsidRDefault="00C14AC9" w:rsidP="00C14AC9">
      <w:pPr>
        <w:ind w:firstLine="0"/>
        <w:jc w:val="left"/>
        <w:rPr>
          <w:rFonts w:cs="Times New Roman"/>
          <w:sz w:val="10"/>
          <w:szCs w:val="10"/>
          <w:lang w:val="uk-UA"/>
        </w:rPr>
      </w:pPr>
    </w:p>
    <w:p w:rsidR="00C14AC9" w:rsidRPr="0042707A" w:rsidRDefault="00C14AC9" w:rsidP="00C14AC9">
      <w:pPr>
        <w:rPr>
          <w:rFonts w:cs="Times New Roman"/>
          <w:sz w:val="28"/>
          <w:szCs w:val="24"/>
          <w:lang w:val="uk-UA"/>
        </w:rPr>
      </w:pPr>
      <w:r w:rsidRPr="0042707A">
        <w:rPr>
          <w:rFonts w:cs="Times New Roman"/>
          <w:b/>
          <w:bCs/>
          <w:iCs/>
          <w:sz w:val="28"/>
          <w:szCs w:val="24"/>
          <w:lang w:val="uk-UA"/>
        </w:rPr>
        <w:t xml:space="preserve">Завдання 8.2.1. </w:t>
      </w: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на придбання основних засобів, визначити первісну вартість придбаних основних засобів.</w:t>
      </w:r>
    </w:p>
    <w:p w:rsidR="00C14AC9" w:rsidRPr="0042707A" w:rsidRDefault="00C14AC9" w:rsidP="00C14AC9">
      <w:pPr>
        <w:jc w:val="left"/>
        <w:rPr>
          <w:rFonts w:cs="Times New Roman"/>
          <w:b/>
          <w:i/>
          <w:sz w:val="28"/>
          <w:szCs w:val="24"/>
          <w:lang w:val="uk-UA"/>
        </w:rPr>
      </w:pPr>
      <w:r w:rsidRPr="0042707A">
        <w:rPr>
          <w:rFonts w:cs="Times New Roman"/>
          <w:b/>
          <w:i/>
          <w:sz w:val="28"/>
          <w:szCs w:val="24"/>
          <w:lang w:val="uk-UA"/>
        </w:rPr>
        <w:t>Вихідні дані</w:t>
      </w:r>
    </w:p>
    <w:p w:rsidR="00C14AC9" w:rsidRPr="0042707A" w:rsidRDefault="00C14AC9" w:rsidP="00C14AC9">
      <w:pPr>
        <w:rPr>
          <w:rFonts w:cs="Times New Roman"/>
          <w:sz w:val="28"/>
          <w:szCs w:val="24"/>
          <w:lang w:val="uk-UA"/>
        </w:rPr>
      </w:pPr>
      <w:r w:rsidRPr="0042707A">
        <w:rPr>
          <w:rFonts w:cs="Times New Roman"/>
          <w:sz w:val="28"/>
          <w:szCs w:val="24"/>
          <w:lang w:val="uk-UA"/>
        </w:rPr>
        <w:t>Підприємство ТОВ "Прогрес" придбало запаси, у результаті чого зазнані такі витрати:</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вартість придбання (з податком на додану вартість ПДВ – 20%) – 36000, 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ПДВ на вартість придбання – ?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 xml:space="preserve">вартість транспортних послуг із доставки (без ПДВ) – 4000,00 </w:t>
      </w:r>
      <w:r w:rsidRPr="0042707A">
        <w:rPr>
          <w:rFonts w:cs="Times New Roman"/>
          <w:sz w:val="28"/>
          <w:szCs w:val="24"/>
          <w:lang w:val="uk-UA"/>
        </w:rPr>
        <w:tab/>
        <w:t>грн.;</w:t>
      </w:r>
    </w:p>
    <w:p w:rsidR="00C14AC9" w:rsidRPr="0042707A" w:rsidRDefault="00C14AC9" w:rsidP="005E0E4F">
      <w:pPr>
        <w:numPr>
          <w:ilvl w:val="0"/>
          <w:numId w:val="15"/>
        </w:numPr>
        <w:tabs>
          <w:tab w:val="clear" w:pos="786"/>
          <w:tab w:val="num" w:pos="993"/>
        </w:tabs>
        <w:ind w:left="680" w:firstLine="0"/>
        <w:rPr>
          <w:rFonts w:cs="Times New Roman"/>
          <w:i/>
          <w:sz w:val="28"/>
          <w:szCs w:val="24"/>
          <w:lang w:val="uk-UA"/>
        </w:rPr>
      </w:pPr>
      <w:r w:rsidRPr="0042707A">
        <w:rPr>
          <w:rFonts w:cs="Times New Roman"/>
          <w:sz w:val="28"/>
          <w:szCs w:val="24"/>
          <w:lang w:val="uk-UA"/>
        </w:rPr>
        <w:t>ПДВ на транспортні послуги – 800,00 грн.;</w:t>
      </w:r>
    </w:p>
    <w:p w:rsidR="00C14AC9" w:rsidRPr="0042707A" w:rsidRDefault="00C14AC9" w:rsidP="005E0E4F">
      <w:pPr>
        <w:numPr>
          <w:ilvl w:val="0"/>
          <w:numId w:val="15"/>
        </w:numPr>
        <w:tabs>
          <w:tab w:val="clear" w:pos="786"/>
          <w:tab w:val="num" w:pos="993"/>
        </w:tabs>
        <w:ind w:left="680" w:firstLine="0"/>
        <w:rPr>
          <w:rFonts w:cs="Times New Roman"/>
          <w:i/>
          <w:sz w:val="28"/>
          <w:szCs w:val="24"/>
          <w:lang w:val="uk-UA"/>
        </w:rPr>
      </w:pPr>
      <w:r w:rsidRPr="0042707A">
        <w:rPr>
          <w:rFonts w:cs="Times New Roman"/>
          <w:sz w:val="28"/>
          <w:szCs w:val="24"/>
          <w:lang w:val="uk-UA"/>
        </w:rPr>
        <w:t>витрати на відрядження, пов’язані з придбанням основних засобів – 250,00 грн.</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
          <w:bCs/>
          <w:iCs/>
          <w:sz w:val="28"/>
          <w:szCs w:val="24"/>
          <w:lang w:val="uk-UA"/>
        </w:rPr>
        <w:t xml:space="preserve">Завдання 8.2.2. </w:t>
      </w:r>
      <w:r w:rsidRPr="0042707A">
        <w:rPr>
          <w:rFonts w:cs="Times New Roman"/>
          <w:b/>
          <w:i/>
          <w:sz w:val="28"/>
          <w:szCs w:val="24"/>
          <w:lang w:val="uk-UA"/>
        </w:rPr>
        <w:t xml:space="preserve">Умова завдання: </w:t>
      </w:r>
      <w:r w:rsidRPr="0042707A">
        <w:rPr>
          <w:rFonts w:cs="Times New Roman"/>
          <w:sz w:val="28"/>
          <w:szCs w:val="24"/>
          <w:lang w:val="uk-UA"/>
        </w:rPr>
        <w:t>Скласти розрахунок та бухгалтерські проведення на амортизацію (знос) основних засобів прямолінійним та кумулятивним методами за 2 роки.</w:t>
      </w:r>
    </w:p>
    <w:p w:rsidR="00C14AC9" w:rsidRPr="0042707A" w:rsidRDefault="00C14AC9" w:rsidP="00C14AC9">
      <w:pPr>
        <w:jc w:val="left"/>
        <w:rPr>
          <w:rFonts w:cs="Times New Roman"/>
          <w:b/>
          <w:i/>
          <w:sz w:val="28"/>
          <w:szCs w:val="24"/>
          <w:lang w:val="uk-UA"/>
        </w:rPr>
      </w:pPr>
      <w:r w:rsidRPr="0042707A">
        <w:rPr>
          <w:rFonts w:cs="Times New Roman"/>
          <w:b/>
          <w:i/>
          <w:sz w:val="28"/>
          <w:szCs w:val="24"/>
          <w:lang w:val="uk-UA"/>
        </w:rPr>
        <w:t>Вихідні дані</w:t>
      </w:r>
    </w:p>
    <w:p w:rsidR="00C14AC9" w:rsidRPr="0042707A" w:rsidRDefault="00C14AC9" w:rsidP="00C14AC9">
      <w:pPr>
        <w:tabs>
          <w:tab w:val="num" w:pos="786"/>
        </w:tabs>
        <w:rPr>
          <w:rFonts w:cs="Times New Roman"/>
          <w:sz w:val="28"/>
          <w:szCs w:val="24"/>
          <w:lang w:val="uk-UA"/>
        </w:rPr>
      </w:pPr>
      <w:r w:rsidRPr="0042707A">
        <w:rPr>
          <w:rFonts w:cs="Times New Roman"/>
          <w:sz w:val="28"/>
          <w:szCs w:val="24"/>
          <w:lang w:val="uk-UA"/>
        </w:rPr>
        <w:t>Первісна вартість основного засобу становить 34250 грн., ліквідаційна вартість – 1000 грн., термін корисного використання – 6 років.</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
          <w:bCs/>
          <w:iCs/>
          <w:sz w:val="28"/>
          <w:szCs w:val="24"/>
          <w:lang w:val="uk-UA"/>
        </w:rPr>
        <w:t xml:space="preserve">Завдання 8.2.3. </w:t>
      </w: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на продаж основних засобів.</w:t>
      </w:r>
    </w:p>
    <w:p w:rsidR="00C14AC9" w:rsidRPr="0042707A" w:rsidRDefault="00C14AC9" w:rsidP="00C14AC9">
      <w:pPr>
        <w:jc w:val="left"/>
        <w:rPr>
          <w:rFonts w:cs="Times New Roman"/>
          <w:b/>
          <w:i/>
          <w:sz w:val="28"/>
          <w:szCs w:val="24"/>
          <w:lang w:val="uk-UA"/>
        </w:rPr>
      </w:pPr>
      <w:r w:rsidRPr="0042707A">
        <w:rPr>
          <w:rFonts w:cs="Times New Roman"/>
          <w:b/>
          <w:i/>
          <w:sz w:val="28"/>
          <w:szCs w:val="24"/>
          <w:lang w:val="uk-UA"/>
        </w:rPr>
        <w:t>Вихідні дані</w:t>
      </w:r>
    </w:p>
    <w:p w:rsidR="00C14AC9" w:rsidRPr="0042707A" w:rsidRDefault="00C14AC9" w:rsidP="00C14AC9">
      <w:pPr>
        <w:jc w:val="left"/>
        <w:rPr>
          <w:rFonts w:cs="Times New Roman"/>
          <w:sz w:val="28"/>
          <w:szCs w:val="24"/>
          <w:lang w:val="uk-UA"/>
        </w:rPr>
      </w:pPr>
      <w:r w:rsidRPr="0042707A">
        <w:rPr>
          <w:rFonts w:cs="Times New Roman"/>
          <w:sz w:val="28"/>
          <w:szCs w:val="24"/>
          <w:lang w:val="uk-UA"/>
        </w:rPr>
        <w:t>Підприємство ТОВ "Прогрес" здійснило продаж основних засобів, у результаті чого отримані такі результати:</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вартість продажу – 31800 грн. (з ПДВ – 20%);</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нараховані зобов’язання з ПДВ – ?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первісна вартість основних засобів – 34250,00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lastRenderedPageBreak/>
        <w:t>сума нарахованого зносу – 6927,00 грн.</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8.3. Завдання для самостійної роботи</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bCs/>
          <w:iCs/>
          <w:sz w:val="28"/>
          <w:szCs w:val="24"/>
          <w:lang w:val="uk-UA"/>
        </w:rPr>
      </w:pPr>
      <w:r w:rsidRPr="0042707A">
        <w:rPr>
          <w:rFonts w:cs="Times New Roman"/>
          <w:b/>
          <w:sz w:val="28"/>
          <w:szCs w:val="24"/>
          <w:lang w:val="uk-UA"/>
        </w:rPr>
        <w:t>Завдання 8.3.1.</w:t>
      </w:r>
      <w:r w:rsidRPr="0042707A">
        <w:rPr>
          <w:rFonts w:cs="Times New Roman"/>
          <w:sz w:val="28"/>
          <w:szCs w:val="24"/>
          <w:lang w:val="uk-UA"/>
        </w:rPr>
        <w:t xml:space="preserve"> За даними умовного підприємства провести розрахунок амортизації. Дані </w:t>
      </w:r>
      <w:r w:rsidR="00D02D2D" w:rsidRPr="0042707A">
        <w:rPr>
          <w:rFonts w:cs="Times New Roman"/>
          <w:sz w:val="28"/>
          <w:szCs w:val="24"/>
          <w:lang w:val="uk-UA"/>
        </w:rPr>
        <w:t>розрахунку</w:t>
      </w:r>
      <w:r w:rsidRPr="0042707A">
        <w:rPr>
          <w:rFonts w:cs="Times New Roman"/>
          <w:sz w:val="28"/>
          <w:szCs w:val="24"/>
          <w:lang w:val="uk-UA"/>
        </w:rPr>
        <w:t xml:space="preserve"> записати </w:t>
      </w:r>
      <w:r w:rsidRPr="0042707A">
        <w:rPr>
          <w:rFonts w:cs="Times New Roman"/>
          <w:bCs/>
          <w:iCs/>
          <w:sz w:val="28"/>
          <w:szCs w:val="24"/>
          <w:lang w:val="uk-UA"/>
        </w:rPr>
        <w:t>у табл. 8.24 та табл. 8.25.</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При проведенні </w:t>
      </w:r>
      <w:r w:rsidR="00D02D2D" w:rsidRPr="0042707A">
        <w:rPr>
          <w:rFonts w:cs="Times New Roman"/>
          <w:bCs/>
          <w:iCs/>
          <w:sz w:val="28"/>
          <w:szCs w:val="24"/>
          <w:lang w:val="uk-UA"/>
        </w:rPr>
        <w:t>розрахунку</w:t>
      </w:r>
      <w:r w:rsidRPr="0042707A">
        <w:rPr>
          <w:rFonts w:cs="Times New Roman"/>
          <w:bCs/>
          <w:iCs/>
          <w:sz w:val="28"/>
          <w:szCs w:val="24"/>
          <w:lang w:val="uk-UA"/>
        </w:rPr>
        <w:t xml:space="preserve"> необхідно використовувати наступні дані:</w:t>
      </w:r>
    </w:p>
    <w:p w:rsidR="00C14AC9" w:rsidRPr="0042707A" w:rsidRDefault="00C14AC9" w:rsidP="005E0E4F">
      <w:pPr>
        <w:pStyle w:val="a4"/>
        <w:numPr>
          <w:ilvl w:val="0"/>
          <w:numId w:val="16"/>
        </w:numPr>
        <w:tabs>
          <w:tab w:val="left" w:pos="1134"/>
        </w:tabs>
        <w:ind w:left="680" w:firstLine="0"/>
        <w:rPr>
          <w:rFonts w:cs="Times New Roman"/>
          <w:bCs/>
          <w:iCs/>
          <w:sz w:val="28"/>
          <w:szCs w:val="24"/>
          <w:lang w:val="uk-UA"/>
        </w:rPr>
      </w:pPr>
      <w:r w:rsidRPr="0042707A">
        <w:rPr>
          <w:rFonts w:cs="Times New Roman"/>
          <w:bCs/>
          <w:iCs/>
          <w:sz w:val="28"/>
          <w:szCs w:val="24"/>
          <w:lang w:val="uk-UA"/>
        </w:rPr>
        <w:t>Первісна вартість основного засобу – 40000 грн.</w:t>
      </w:r>
    </w:p>
    <w:p w:rsidR="00C14AC9" w:rsidRPr="0042707A" w:rsidRDefault="00C14AC9" w:rsidP="005E0E4F">
      <w:pPr>
        <w:pStyle w:val="a4"/>
        <w:numPr>
          <w:ilvl w:val="0"/>
          <w:numId w:val="16"/>
        </w:numPr>
        <w:tabs>
          <w:tab w:val="left" w:pos="1134"/>
        </w:tabs>
        <w:ind w:left="680" w:firstLine="0"/>
        <w:rPr>
          <w:rFonts w:cs="Times New Roman"/>
          <w:bCs/>
          <w:iCs/>
          <w:sz w:val="28"/>
          <w:szCs w:val="24"/>
          <w:lang w:val="uk-UA"/>
        </w:rPr>
      </w:pPr>
      <w:r w:rsidRPr="0042707A">
        <w:rPr>
          <w:rFonts w:cs="Times New Roman"/>
          <w:bCs/>
          <w:iCs/>
          <w:sz w:val="28"/>
          <w:szCs w:val="24"/>
          <w:lang w:val="uk-UA"/>
        </w:rPr>
        <w:t>Ліквідаційна вартість основного засобу – 4000 грн.</w:t>
      </w:r>
    </w:p>
    <w:p w:rsidR="00C14AC9" w:rsidRPr="0042707A" w:rsidRDefault="00C14AC9" w:rsidP="005E0E4F">
      <w:pPr>
        <w:pStyle w:val="a4"/>
        <w:numPr>
          <w:ilvl w:val="0"/>
          <w:numId w:val="16"/>
        </w:numPr>
        <w:tabs>
          <w:tab w:val="left" w:pos="1134"/>
        </w:tabs>
        <w:ind w:left="680" w:firstLine="0"/>
        <w:rPr>
          <w:rFonts w:cs="Times New Roman"/>
          <w:bCs/>
          <w:iCs/>
          <w:sz w:val="28"/>
          <w:szCs w:val="24"/>
          <w:lang w:val="uk-UA"/>
        </w:rPr>
      </w:pPr>
      <w:r w:rsidRPr="0042707A">
        <w:rPr>
          <w:rFonts w:cs="Times New Roman"/>
          <w:bCs/>
          <w:iCs/>
          <w:sz w:val="28"/>
          <w:szCs w:val="24"/>
          <w:lang w:val="uk-UA"/>
        </w:rPr>
        <w:t>Строк корисного використання – 3 роки.</w:t>
      </w:r>
    </w:p>
    <w:p w:rsidR="00C14AC9" w:rsidRPr="0042707A" w:rsidRDefault="00C14AC9" w:rsidP="005E0E4F">
      <w:pPr>
        <w:pStyle w:val="a4"/>
        <w:numPr>
          <w:ilvl w:val="0"/>
          <w:numId w:val="16"/>
        </w:numPr>
        <w:tabs>
          <w:tab w:val="left" w:pos="1134"/>
        </w:tabs>
        <w:ind w:left="680" w:firstLine="0"/>
        <w:rPr>
          <w:rFonts w:cs="Times New Roman"/>
          <w:bCs/>
          <w:iCs/>
          <w:sz w:val="28"/>
          <w:szCs w:val="24"/>
          <w:lang w:val="uk-UA"/>
        </w:rPr>
      </w:pPr>
      <w:r w:rsidRPr="0042707A">
        <w:rPr>
          <w:rFonts w:cs="Times New Roman"/>
          <w:bCs/>
          <w:iCs/>
          <w:sz w:val="28"/>
          <w:szCs w:val="24"/>
          <w:lang w:val="uk-UA"/>
        </w:rPr>
        <w:t>Загальний розрахунковий обсяг виробництва 36000 штук.</w:t>
      </w:r>
    </w:p>
    <w:p w:rsidR="00C14AC9" w:rsidRPr="0042707A" w:rsidRDefault="00C14AC9" w:rsidP="005E0E4F">
      <w:pPr>
        <w:pStyle w:val="a4"/>
        <w:numPr>
          <w:ilvl w:val="0"/>
          <w:numId w:val="16"/>
        </w:numPr>
        <w:tabs>
          <w:tab w:val="left" w:pos="1134"/>
        </w:tabs>
        <w:ind w:left="680" w:firstLine="0"/>
        <w:rPr>
          <w:rFonts w:cs="Times New Roman"/>
          <w:bCs/>
          <w:iCs/>
          <w:sz w:val="28"/>
          <w:szCs w:val="24"/>
          <w:lang w:val="uk-UA"/>
        </w:rPr>
      </w:pPr>
      <w:r w:rsidRPr="0042707A">
        <w:rPr>
          <w:rFonts w:cs="Times New Roman"/>
          <w:bCs/>
          <w:iCs/>
          <w:sz w:val="28"/>
          <w:szCs w:val="24"/>
          <w:lang w:val="uk-UA"/>
        </w:rPr>
        <w:t>Фактичний обсяг виробництва становив:</w:t>
      </w:r>
    </w:p>
    <w:p w:rsidR="00C14AC9" w:rsidRPr="0042707A" w:rsidRDefault="00C14AC9" w:rsidP="00C14AC9">
      <w:pPr>
        <w:pStyle w:val="a4"/>
        <w:tabs>
          <w:tab w:val="left" w:pos="1134"/>
        </w:tabs>
        <w:ind w:left="680" w:firstLine="0"/>
        <w:rPr>
          <w:rFonts w:cs="Times New Roman"/>
          <w:bCs/>
          <w:iCs/>
          <w:sz w:val="28"/>
          <w:szCs w:val="24"/>
          <w:lang w:val="uk-UA"/>
        </w:rPr>
      </w:pPr>
      <w:r w:rsidRPr="0042707A">
        <w:rPr>
          <w:rFonts w:cs="Times New Roman"/>
          <w:bCs/>
          <w:iCs/>
          <w:sz w:val="28"/>
          <w:szCs w:val="24"/>
          <w:lang w:val="uk-UA"/>
        </w:rPr>
        <w:tab/>
      </w:r>
      <w:r w:rsidRPr="0042707A">
        <w:rPr>
          <w:rFonts w:cs="Times New Roman"/>
          <w:bCs/>
          <w:iCs/>
          <w:sz w:val="28"/>
          <w:szCs w:val="24"/>
          <w:lang w:val="uk-UA"/>
        </w:rPr>
        <w:tab/>
        <w:t>1 місяці експлуатації 400 штук;</w:t>
      </w:r>
    </w:p>
    <w:p w:rsidR="00C14AC9" w:rsidRPr="0042707A" w:rsidRDefault="00C14AC9" w:rsidP="00C14AC9">
      <w:pPr>
        <w:pStyle w:val="a4"/>
        <w:tabs>
          <w:tab w:val="left" w:pos="1134"/>
        </w:tabs>
        <w:ind w:left="680" w:firstLine="0"/>
        <w:rPr>
          <w:rFonts w:cs="Times New Roman"/>
          <w:bCs/>
          <w:iCs/>
          <w:sz w:val="28"/>
          <w:szCs w:val="24"/>
          <w:lang w:val="uk-UA"/>
        </w:rPr>
      </w:pPr>
      <w:r w:rsidRPr="0042707A">
        <w:rPr>
          <w:rFonts w:cs="Times New Roman"/>
          <w:bCs/>
          <w:iCs/>
          <w:sz w:val="28"/>
          <w:szCs w:val="24"/>
          <w:lang w:val="uk-UA"/>
        </w:rPr>
        <w:tab/>
      </w:r>
      <w:r w:rsidRPr="0042707A">
        <w:rPr>
          <w:rFonts w:cs="Times New Roman"/>
          <w:bCs/>
          <w:iCs/>
          <w:sz w:val="28"/>
          <w:szCs w:val="24"/>
          <w:lang w:val="uk-UA"/>
        </w:rPr>
        <w:tab/>
        <w:t>7 місяці експлуатації 1200 штук;</w:t>
      </w:r>
    </w:p>
    <w:p w:rsidR="00C14AC9" w:rsidRPr="0042707A" w:rsidRDefault="00C14AC9" w:rsidP="00C14AC9">
      <w:pPr>
        <w:pStyle w:val="a4"/>
        <w:tabs>
          <w:tab w:val="left" w:pos="1134"/>
        </w:tabs>
        <w:ind w:left="680" w:firstLine="0"/>
        <w:rPr>
          <w:rFonts w:cs="Times New Roman"/>
          <w:bCs/>
          <w:iCs/>
          <w:sz w:val="28"/>
          <w:szCs w:val="24"/>
          <w:lang w:val="uk-UA"/>
        </w:rPr>
      </w:pPr>
      <w:r w:rsidRPr="0042707A">
        <w:rPr>
          <w:rFonts w:cs="Times New Roman"/>
          <w:bCs/>
          <w:iCs/>
          <w:sz w:val="28"/>
          <w:szCs w:val="24"/>
          <w:lang w:val="uk-UA"/>
        </w:rPr>
        <w:tab/>
      </w:r>
      <w:r w:rsidRPr="0042707A">
        <w:rPr>
          <w:rFonts w:cs="Times New Roman"/>
          <w:bCs/>
          <w:iCs/>
          <w:sz w:val="28"/>
          <w:szCs w:val="24"/>
          <w:lang w:val="uk-UA"/>
        </w:rPr>
        <w:tab/>
        <w:t>14 місяці експлуатації 1200 штук.</w:t>
      </w:r>
    </w:p>
    <w:p w:rsidR="00C14AC9" w:rsidRPr="0042707A" w:rsidRDefault="00C14AC9" w:rsidP="00C14AC9">
      <w:pPr>
        <w:ind w:firstLine="0"/>
        <w:jc w:val="right"/>
        <w:rPr>
          <w:rFonts w:cs="Times New Roman"/>
          <w:bCs/>
          <w:iCs/>
          <w:sz w:val="28"/>
          <w:szCs w:val="24"/>
          <w:lang w:val="uk-UA"/>
        </w:rPr>
      </w:pPr>
      <w:r w:rsidRPr="0042707A">
        <w:rPr>
          <w:rFonts w:cs="Times New Roman"/>
          <w:bCs/>
          <w:iCs/>
          <w:sz w:val="28"/>
          <w:szCs w:val="24"/>
          <w:lang w:val="uk-UA"/>
        </w:rPr>
        <w:t>Таблиця 8.24</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 xml:space="preserve">Методи </w:t>
      </w:r>
      <w:r w:rsidR="00D02D2D" w:rsidRPr="0042707A">
        <w:rPr>
          <w:rFonts w:cs="Times New Roman"/>
          <w:b/>
          <w:bCs/>
          <w:iCs/>
          <w:sz w:val="28"/>
          <w:szCs w:val="24"/>
          <w:lang w:val="uk-UA"/>
        </w:rPr>
        <w:t>розрахунку</w:t>
      </w:r>
      <w:r w:rsidRPr="0042707A">
        <w:rPr>
          <w:rFonts w:cs="Times New Roman"/>
          <w:b/>
          <w:bCs/>
          <w:iCs/>
          <w:sz w:val="28"/>
          <w:szCs w:val="24"/>
          <w:lang w:val="uk-UA"/>
        </w:rPr>
        <w:t xml:space="preserve"> амортизації</w:t>
      </w:r>
    </w:p>
    <w:p w:rsidR="00C14AC9" w:rsidRPr="0042707A" w:rsidRDefault="00C14AC9" w:rsidP="00C14AC9">
      <w:pPr>
        <w:ind w:firstLine="0"/>
        <w:jc w:val="left"/>
        <w:rPr>
          <w:rFonts w:cs="Times New Roman"/>
          <w:bCs/>
          <w:iCs/>
          <w:sz w:val="10"/>
          <w:szCs w:val="10"/>
          <w:lang w:val="uk-UA"/>
        </w:rPr>
      </w:pPr>
    </w:p>
    <w:tbl>
      <w:tblPr>
        <w:tblStyle w:val="ae"/>
        <w:tblW w:w="9639" w:type="dxa"/>
        <w:tblCellMar>
          <w:left w:w="28" w:type="dxa"/>
          <w:right w:w="28" w:type="dxa"/>
        </w:tblCellMar>
        <w:tblLook w:val="04A0" w:firstRow="1" w:lastRow="0" w:firstColumn="1" w:lastColumn="0" w:noHBand="0" w:noVBand="1"/>
      </w:tblPr>
      <w:tblGrid>
        <w:gridCol w:w="879"/>
        <w:gridCol w:w="4252"/>
        <w:gridCol w:w="4508"/>
      </w:tblGrid>
      <w:tr w:rsidR="00C14AC9" w:rsidRPr="0042707A" w:rsidTr="00156FA6">
        <w:trPr>
          <w:cantSplit/>
          <w:tblHeader/>
        </w:trPr>
        <w:tc>
          <w:tcPr>
            <w:tcW w:w="879" w:type="dxa"/>
            <w:vAlign w:val="center"/>
          </w:tcPr>
          <w:p w:rsidR="00C14AC9" w:rsidRPr="0042707A" w:rsidRDefault="00C14AC9" w:rsidP="00156FA6">
            <w:pPr>
              <w:ind w:firstLine="0"/>
              <w:jc w:val="center"/>
              <w:rPr>
                <w:rFonts w:cs="Times New Roman"/>
                <w:b/>
                <w:bCs/>
                <w:iCs/>
                <w:sz w:val="22"/>
                <w:szCs w:val="24"/>
                <w:lang w:val="uk-UA"/>
              </w:rPr>
            </w:pPr>
            <w:r w:rsidRPr="0042707A">
              <w:rPr>
                <w:rFonts w:cs="Times New Roman"/>
                <w:b/>
                <w:bCs/>
                <w:iCs/>
                <w:sz w:val="22"/>
                <w:szCs w:val="24"/>
                <w:lang w:val="uk-UA"/>
              </w:rPr>
              <w:t>№ з/п</w:t>
            </w:r>
          </w:p>
        </w:tc>
        <w:tc>
          <w:tcPr>
            <w:tcW w:w="4252" w:type="dxa"/>
            <w:vAlign w:val="center"/>
          </w:tcPr>
          <w:p w:rsidR="00C14AC9" w:rsidRPr="0042707A" w:rsidRDefault="00C14AC9" w:rsidP="00156FA6">
            <w:pPr>
              <w:ind w:firstLine="0"/>
              <w:jc w:val="center"/>
              <w:rPr>
                <w:rFonts w:cs="Times New Roman"/>
                <w:b/>
                <w:bCs/>
                <w:iCs/>
                <w:sz w:val="22"/>
                <w:szCs w:val="24"/>
                <w:lang w:val="uk-UA"/>
              </w:rPr>
            </w:pPr>
            <w:r w:rsidRPr="0042707A">
              <w:rPr>
                <w:rFonts w:cs="Times New Roman"/>
                <w:b/>
                <w:bCs/>
                <w:iCs/>
                <w:sz w:val="22"/>
                <w:szCs w:val="24"/>
                <w:lang w:val="uk-UA"/>
              </w:rPr>
              <w:t xml:space="preserve">Метод </w:t>
            </w:r>
            <w:r w:rsidR="00D02D2D" w:rsidRPr="0042707A">
              <w:rPr>
                <w:rFonts w:cs="Times New Roman"/>
                <w:b/>
                <w:bCs/>
                <w:iCs/>
                <w:sz w:val="22"/>
                <w:szCs w:val="24"/>
                <w:lang w:val="uk-UA"/>
              </w:rPr>
              <w:t>розрахунку</w:t>
            </w:r>
          </w:p>
        </w:tc>
        <w:tc>
          <w:tcPr>
            <w:tcW w:w="4508" w:type="dxa"/>
            <w:vAlign w:val="center"/>
          </w:tcPr>
          <w:p w:rsidR="00C14AC9" w:rsidRPr="0042707A" w:rsidRDefault="00C14AC9" w:rsidP="00156FA6">
            <w:pPr>
              <w:ind w:firstLine="0"/>
              <w:jc w:val="center"/>
              <w:rPr>
                <w:rFonts w:cs="Times New Roman"/>
                <w:b/>
                <w:bCs/>
                <w:iCs/>
                <w:sz w:val="22"/>
                <w:szCs w:val="24"/>
                <w:lang w:val="uk-UA"/>
              </w:rPr>
            </w:pPr>
            <w:r w:rsidRPr="0042707A">
              <w:rPr>
                <w:rFonts w:cs="Times New Roman"/>
                <w:b/>
                <w:bCs/>
                <w:iCs/>
                <w:sz w:val="22"/>
                <w:szCs w:val="24"/>
                <w:lang w:val="uk-UA"/>
              </w:rPr>
              <w:t xml:space="preserve">Послідовність проведеного </w:t>
            </w:r>
            <w:r w:rsidR="00D02D2D" w:rsidRPr="0042707A">
              <w:rPr>
                <w:rFonts w:cs="Times New Roman"/>
                <w:b/>
                <w:bCs/>
                <w:iCs/>
                <w:sz w:val="22"/>
                <w:szCs w:val="24"/>
                <w:lang w:val="uk-UA"/>
              </w:rPr>
              <w:t>розрахунку</w:t>
            </w:r>
          </w:p>
        </w:tc>
      </w:tr>
      <w:tr w:rsidR="00C14AC9" w:rsidRPr="0042707A" w:rsidTr="00156FA6">
        <w:trPr>
          <w:cantSplit/>
          <w:tblHeader/>
        </w:trPr>
        <w:tc>
          <w:tcPr>
            <w:tcW w:w="879" w:type="dxa"/>
          </w:tcPr>
          <w:p w:rsidR="00C14AC9" w:rsidRPr="0042707A" w:rsidRDefault="00C14AC9" w:rsidP="00C14AC9">
            <w:pPr>
              <w:ind w:firstLine="0"/>
              <w:jc w:val="center"/>
              <w:rPr>
                <w:rFonts w:cs="Times New Roman"/>
                <w:b/>
                <w:bCs/>
                <w:iCs/>
                <w:sz w:val="22"/>
                <w:szCs w:val="24"/>
                <w:lang w:val="uk-UA"/>
              </w:rPr>
            </w:pPr>
            <w:r w:rsidRPr="0042707A">
              <w:rPr>
                <w:rFonts w:cs="Times New Roman"/>
                <w:b/>
                <w:bCs/>
                <w:iCs/>
                <w:sz w:val="22"/>
                <w:szCs w:val="24"/>
                <w:lang w:val="uk-UA"/>
              </w:rPr>
              <w:t>А</w:t>
            </w:r>
          </w:p>
        </w:tc>
        <w:tc>
          <w:tcPr>
            <w:tcW w:w="4252" w:type="dxa"/>
          </w:tcPr>
          <w:p w:rsidR="00C14AC9" w:rsidRPr="0042707A" w:rsidRDefault="00C14AC9" w:rsidP="00C14AC9">
            <w:pPr>
              <w:ind w:firstLine="0"/>
              <w:jc w:val="center"/>
              <w:rPr>
                <w:rFonts w:cs="Times New Roman"/>
                <w:b/>
                <w:bCs/>
                <w:iCs/>
                <w:sz w:val="22"/>
                <w:szCs w:val="24"/>
                <w:lang w:val="uk-UA"/>
              </w:rPr>
            </w:pPr>
            <w:r w:rsidRPr="0042707A">
              <w:rPr>
                <w:rFonts w:cs="Times New Roman"/>
                <w:b/>
                <w:bCs/>
                <w:iCs/>
                <w:sz w:val="22"/>
                <w:szCs w:val="24"/>
                <w:lang w:val="uk-UA"/>
              </w:rPr>
              <w:t>1</w:t>
            </w:r>
          </w:p>
        </w:tc>
        <w:tc>
          <w:tcPr>
            <w:tcW w:w="4508" w:type="dxa"/>
            <w:vAlign w:val="center"/>
          </w:tcPr>
          <w:p w:rsidR="00C14AC9" w:rsidRPr="0042707A" w:rsidRDefault="00C14AC9" w:rsidP="00C14AC9">
            <w:pPr>
              <w:ind w:firstLine="0"/>
              <w:jc w:val="center"/>
              <w:rPr>
                <w:rFonts w:cs="Times New Roman"/>
                <w:b/>
                <w:bCs/>
                <w:iCs/>
                <w:sz w:val="22"/>
                <w:szCs w:val="24"/>
                <w:lang w:val="uk-UA"/>
              </w:rPr>
            </w:pPr>
            <w:r w:rsidRPr="0042707A">
              <w:rPr>
                <w:rFonts w:cs="Times New Roman"/>
                <w:b/>
                <w:bCs/>
                <w:iCs/>
                <w:sz w:val="22"/>
                <w:szCs w:val="24"/>
                <w:lang w:val="uk-UA"/>
              </w:rPr>
              <w:t>2</w:t>
            </w:r>
          </w:p>
        </w:tc>
      </w:tr>
      <w:tr w:rsidR="00C14AC9" w:rsidRPr="0042707A" w:rsidTr="00156FA6">
        <w:trPr>
          <w:trHeight w:val="70"/>
        </w:trPr>
        <w:tc>
          <w:tcPr>
            <w:tcW w:w="879" w:type="dxa"/>
            <w:vAlign w:val="center"/>
          </w:tcPr>
          <w:p w:rsidR="00C14AC9" w:rsidRPr="0042707A" w:rsidRDefault="00C14AC9" w:rsidP="00C14AC9">
            <w:pPr>
              <w:ind w:firstLine="0"/>
              <w:jc w:val="center"/>
              <w:rPr>
                <w:rFonts w:cs="Times New Roman"/>
                <w:bCs/>
                <w:iCs/>
                <w:sz w:val="22"/>
                <w:szCs w:val="24"/>
                <w:lang w:val="uk-UA"/>
              </w:rPr>
            </w:pPr>
            <w:r w:rsidRPr="0042707A">
              <w:rPr>
                <w:rFonts w:cs="Times New Roman"/>
                <w:bCs/>
                <w:iCs/>
                <w:sz w:val="22"/>
                <w:szCs w:val="24"/>
                <w:lang w:val="uk-UA"/>
              </w:rPr>
              <w:t>1</w:t>
            </w:r>
          </w:p>
        </w:tc>
        <w:tc>
          <w:tcPr>
            <w:tcW w:w="4252" w:type="dxa"/>
            <w:vAlign w:val="center"/>
          </w:tcPr>
          <w:p w:rsidR="00C14AC9" w:rsidRPr="0042707A" w:rsidRDefault="00C14AC9" w:rsidP="00C14AC9">
            <w:pPr>
              <w:ind w:firstLine="114"/>
              <w:jc w:val="left"/>
              <w:rPr>
                <w:rFonts w:cs="Times New Roman"/>
                <w:bCs/>
                <w:iCs/>
                <w:sz w:val="22"/>
                <w:szCs w:val="24"/>
                <w:lang w:val="uk-UA"/>
              </w:rPr>
            </w:pPr>
            <w:r w:rsidRPr="0042707A">
              <w:rPr>
                <w:rFonts w:cs="Times New Roman"/>
                <w:bCs/>
                <w:iCs/>
                <w:sz w:val="22"/>
                <w:szCs w:val="24"/>
                <w:lang w:val="uk-UA"/>
              </w:rPr>
              <w:t>Прямолінійний</w:t>
            </w:r>
          </w:p>
        </w:tc>
        <w:tc>
          <w:tcPr>
            <w:tcW w:w="4508" w:type="dxa"/>
          </w:tcPr>
          <w:p w:rsidR="00C14AC9" w:rsidRPr="0042707A" w:rsidRDefault="00C14AC9" w:rsidP="00C14AC9">
            <w:pPr>
              <w:ind w:firstLine="0"/>
              <w:jc w:val="left"/>
              <w:rPr>
                <w:rFonts w:cs="Times New Roman"/>
                <w:bCs/>
                <w:iCs/>
                <w:sz w:val="22"/>
                <w:szCs w:val="24"/>
                <w:lang w:val="uk-UA"/>
              </w:rPr>
            </w:pPr>
          </w:p>
        </w:tc>
      </w:tr>
      <w:tr w:rsidR="00C14AC9" w:rsidRPr="0042707A" w:rsidTr="00156FA6">
        <w:trPr>
          <w:trHeight w:val="155"/>
        </w:trPr>
        <w:tc>
          <w:tcPr>
            <w:tcW w:w="879" w:type="dxa"/>
            <w:vAlign w:val="center"/>
          </w:tcPr>
          <w:p w:rsidR="00C14AC9" w:rsidRPr="0042707A" w:rsidRDefault="00C14AC9" w:rsidP="00C14AC9">
            <w:pPr>
              <w:ind w:firstLine="0"/>
              <w:jc w:val="center"/>
              <w:rPr>
                <w:rFonts w:cs="Times New Roman"/>
                <w:bCs/>
                <w:iCs/>
                <w:sz w:val="22"/>
                <w:szCs w:val="24"/>
                <w:lang w:val="uk-UA"/>
              </w:rPr>
            </w:pPr>
            <w:r w:rsidRPr="0042707A">
              <w:rPr>
                <w:rFonts w:cs="Times New Roman"/>
                <w:bCs/>
                <w:iCs/>
                <w:sz w:val="22"/>
                <w:szCs w:val="24"/>
                <w:lang w:val="uk-UA"/>
              </w:rPr>
              <w:t>2</w:t>
            </w:r>
          </w:p>
        </w:tc>
        <w:tc>
          <w:tcPr>
            <w:tcW w:w="4252" w:type="dxa"/>
            <w:vAlign w:val="center"/>
          </w:tcPr>
          <w:p w:rsidR="00C14AC9" w:rsidRPr="0042707A" w:rsidRDefault="00C14AC9" w:rsidP="00C14AC9">
            <w:pPr>
              <w:ind w:firstLine="114"/>
              <w:jc w:val="left"/>
              <w:rPr>
                <w:rFonts w:cs="Times New Roman"/>
                <w:bCs/>
                <w:iCs/>
                <w:sz w:val="22"/>
                <w:szCs w:val="24"/>
                <w:lang w:val="uk-UA"/>
              </w:rPr>
            </w:pPr>
            <w:r w:rsidRPr="0042707A">
              <w:rPr>
                <w:rFonts w:cs="Times New Roman"/>
                <w:bCs/>
                <w:iCs/>
                <w:sz w:val="22"/>
                <w:szCs w:val="24"/>
                <w:lang w:val="uk-UA"/>
              </w:rPr>
              <w:t>Зменшення залишкової вартості</w:t>
            </w:r>
          </w:p>
        </w:tc>
        <w:tc>
          <w:tcPr>
            <w:tcW w:w="4508" w:type="dxa"/>
          </w:tcPr>
          <w:p w:rsidR="00C14AC9" w:rsidRPr="0042707A" w:rsidRDefault="00C14AC9" w:rsidP="00C14AC9">
            <w:pPr>
              <w:ind w:firstLine="0"/>
              <w:jc w:val="left"/>
              <w:rPr>
                <w:rFonts w:cs="Times New Roman"/>
                <w:bCs/>
                <w:iCs/>
                <w:sz w:val="22"/>
                <w:szCs w:val="24"/>
                <w:lang w:val="uk-UA"/>
              </w:rPr>
            </w:pPr>
          </w:p>
        </w:tc>
      </w:tr>
      <w:tr w:rsidR="00C14AC9" w:rsidRPr="0042707A" w:rsidTr="00156FA6">
        <w:trPr>
          <w:trHeight w:val="396"/>
        </w:trPr>
        <w:tc>
          <w:tcPr>
            <w:tcW w:w="879" w:type="dxa"/>
            <w:vAlign w:val="center"/>
          </w:tcPr>
          <w:p w:rsidR="00C14AC9" w:rsidRPr="0042707A" w:rsidRDefault="00C14AC9" w:rsidP="00C14AC9">
            <w:pPr>
              <w:ind w:firstLine="0"/>
              <w:jc w:val="center"/>
              <w:rPr>
                <w:rFonts w:cs="Times New Roman"/>
                <w:bCs/>
                <w:iCs/>
                <w:sz w:val="22"/>
                <w:szCs w:val="24"/>
                <w:lang w:val="uk-UA"/>
              </w:rPr>
            </w:pPr>
            <w:r w:rsidRPr="0042707A">
              <w:rPr>
                <w:rFonts w:cs="Times New Roman"/>
                <w:bCs/>
                <w:iCs/>
                <w:sz w:val="22"/>
                <w:szCs w:val="24"/>
                <w:lang w:val="uk-UA"/>
              </w:rPr>
              <w:t>3</w:t>
            </w:r>
          </w:p>
        </w:tc>
        <w:tc>
          <w:tcPr>
            <w:tcW w:w="4252" w:type="dxa"/>
            <w:vAlign w:val="center"/>
          </w:tcPr>
          <w:p w:rsidR="00C14AC9" w:rsidRPr="0042707A" w:rsidRDefault="00C14AC9" w:rsidP="00C14AC9">
            <w:pPr>
              <w:ind w:firstLine="114"/>
              <w:jc w:val="left"/>
              <w:rPr>
                <w:rFonts w:cs="Times New Roman"/>
                <w:bCs/>
                <w:iCs/>
                <w:sz w:val="22"/>
                <w:szCs w:val="24"/>
                <w:lang w:val="uk-UA"/>
              </w:rPr>
            </w:pPr>
            <w:r w:rsidRPr="0042707A">
              <w:rPr>
                <w:rFonts w:cs="Times New Roman"/>
                <w:bCs/>
                <w:iCs/>
                <w:sz w:val="22"/>
                <w:szCs w:val="24"/>
                <w:lang w:val="uk-UA"/>
              </w:rPr>
              <w:t>Прискореного зменшення залишкової вартості</w:t>
            </w:r>
          </w:p>
        </w:tc>
        <w:tc>
          <w:tcPr>
            <w:tcW w:w="4508" w:type="dxa"/>
          </w:tcPr>
          <w:p w:rsidR="00C14AC9" w:rsidRPr="0042707A" w:rsidRDefault="00C14AC9" w:rsidP="00C14AC9">
            <w:pPr>
              <w:ind w:firstLine="0"/>
              <w:jc w:val="left"/>
              <w:rPr>
                <w:rFonts w:cs="Times New Roman"/>
                <w:bCs/>
                <w:iCs/>
                <w:sz w:val="22"/>
                <w:szCs w:val="24"/>
                <w:lang w:val="uk-UA"/>
              </w:rPr>
            </w:pPr>
          </w:p>
        </w:tc>
      </w:tr>
      <w:tr w:rsidR="00C14AC9" w:rsidRPr="0042707A" w:rsidTr="00156FA6">
        <w:trPr>
          <w:trHeight w:val="368"/>
        </w:trPr>
        <w:tc>
          <w:tcPr>
            <w:tcW w:w="879" w:type="dxa"/>
            <w:vAlign w:val="center"/>
          </w:tcPr>
          <w:p w:rsidR="00C14AC9" w:rsidRPr="0042707A" w:rsidRDefault="00C14AC9" w:rsidP="00C14AC9">
            <w:pPr>
              <w:ind w:firstLine="0"/>
              <w:jc w:val="center"/>
              <w:rPr>
                <w:rFonts w:cs="Times New Roman"/>
                <w:bCs/>
                <w:iCs/>
                <w:sz w:val="22"/>
                <w:szCs w:val="24"/>
                <w:lang w:val="uk-UA"/>
              </w:rPr>
            </w:pPr>
            <w:r w:rsidRPr="0042707A">
              <w:rPr>
                <w:rFonts w:cs="Times New Roman"/>
                <w:bCs/>
                <w:iCs/>
                <w:sz w:val="22"/>
                <w:szCs w:val="24"/>
                <w:lang w:val="uk-UA"/>
              </w:rPr>
              <w:t>4</w:t>
            </w:r>
          </w:p>
        </w:tc>
        <w:tc>
          <w:tcPr>
            <w:tcW w:w="4252" w:type="dxa"/>
            <w:vAlign w:val="center"/>
          </w:tcPr>
          <w:p w:rsidR="00C14AC9" w:rsidRPr="0042707A" w:rsidRDefault="00C14AC9" w:rsidP="00C14AC9">
            <w:pPr>
              <w:ind w:firstLine="114"/>
              <w:jc w:val="left"/>
              <w:rPr>
                <w:rFonts w:cs="Times New Roman"/>
                <w:bCs/>
                <w:iCs/>
                <w:sz w:val="22"/>
                <w:szCs w:val="24"/>
                <w:lang w:val="uk-UA"/>
              </w:rPr>
            </w:pPr>
            <w:r w:rsidRPr="0042707A">
              <w:rPr>
                <w:rFonts w:cs="Times New Roman"/>
                <w:bCs/>
                <w:iCs/>
                <w:sz w:val="22"/>
                <w:szCs w:val="24"/>
                <w:lang w:val="uk-UA"/>
              </w:rPr>
              <w:t>Кумулятивний</w:t>
            </w:r>
          </w:p>
        </w:tc>
        <w:tc>
          <w:tcPr>
            <w:tcW w:w="4508" w:type="dxa"/>
          </w:tcPr>
          <w:p w:rsidR="00C14AC9" w:rsidRPr="0042707A" w:rsidRDefault="00C14AC9" w:rsidP="00C14AC9">
            <w:pPr>
              <w:ind w:firstLine="0"/>
              <w:jc w:val="left"/>
              <w:rPr>
                <w:rFonts w:cs="Times New Roman"/>
                <w:bCs/>
                <w:iCs/>
                <w:sz w:val="22"/>
                <w:szCs w:val="24"/>
                <w:lang w:val="uk-UA"/>
              </w:rPr>
            </w:pPr>
          </w:p>
        </w:tc>
      </w:tr>
      <w:tr w:rsidR="00C14AC9" w:rsidRPr="0042707A" w:rsidTr="00156FA6">
        <w:trPr>
          <w:trHeight w:val="273"/>
        </w:trPr>
        <w:tc>
          <w:tcPr>
            <w:tcW w:w="879" w:type="dxa"/>
            <w:vAlign w:val="center"/>
          </w:tcPr>
          <w:p w:rsidR="00C14AC9" w:rsidRPr="0042707A" w:rsidRDefault="00C14AC9" w:rsidP="00C14AC9">
            <w:pPr>
              <w:ind w:firstLine="0"/>
              <w:jc w:val="center"/>
              <w:rPr>
                <w:rFonts w:cs="Times New Roman"/>
                <w:bCs/>
                <w:iCs/>
                <w:sz w:val="22"/>
                <w:szCs w:val="24"/>
                <w:lang w:val="uk-UA"/>
              </w:rPr>
            </w:pPr>
            <w:r w:rsidRPr="0042707A">
              <w:rPr>
                <w:rFonts w:cs="Times New Roman"/>
                <w:bCs/>
                <w:iCs/>
                <w:sz w:val="22"/>
                <w:szCs w:val="24"/>
                <w:lang w:val="uk-UA"/>
              </w:rPr>
              <w:t>5</w:t>
            </w:r>
          </w:p>
        </w:tc>
        <w:tc>
          <w:tcPr>
            <w:tcW w:w="4252" w:type="dxa"/>
            <w:vAlign w:val="center"/>
          </w:tcPr>
          <w:p w:rsidR="00C14AC9" w:rsidRPr="0042707A" w:rsidRDefault="00C14AC9" w:rsidP="00C14AC9">
            <w:pPr>
              <w:ind w:firstLine="114"/>
              <w:jc w:val="left"/>
              <w:rPr>
                <w:rFonts w:cs="Times New Roman"/>
                <w:bCs/>
                <w:iCs/>
                <w:sz w:val="22"/>
                <w:szCs w:val="24"/>
                <w:lang w:val="uk-UA"/>
              </w:rPr>
            </w:pPr>
            <w:r w:rsidRPr="0042707A">
              <w:rPr>
                <w:rFonts w:cs="Times New Roman"/>
                <w:bCs/>
                <w:iCs/>
                <w:sz w:val="22"/>
                <w:szCs w:val="24"/>
                <w:lang w:val="uk-UA"/>
              </w:rPr>
              <w:t>Виробничий</w:t>
            </w:r>
          </w:p>
        </w:tc>
        <w:tc>
          <w:tcPr>
            <w:tcW w:w="4508" w:type="dxa"/>
          </w:tcPr>
          <w:p w:rsidR="00C14AC9" w:rsidRPr="0042707A" w:rsidRDefault="00C14AC9" w:rsidP="00C14AC9">
            <w:pPr>
              <w:ind w:firstLine="0"/>
              <w:jc w:val="left"/>
              <w:rPr>
                <w:rFonts w:cs="Times New Roman"/>
                <w:bCs/>
                <w:iCs/>
                <w:sz w:val="22"/>
                <w:szCs w:val="24"/>
                <w:lang w:val="uk-UA"/>
              </w:rPr>
            </w:pPr>
          </w:p>
        </w:tc>
      </w:tr>
    </w:tbl>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ind w:firstLine="0"/>
        <w:jc w:val="right"/>
        <w:rPr>
          <w:rFonts w:cs="Times New Roman"/>
          <w:bCs/>
          <w:iCs/>
          <w:sz w:val="28"/>
          <w:szCs w:val="24"/>
          <w:lang w:val="uk-UA"/>
        </w:rPr>
      </w:pPr>
      <w:r w:rsidRPr="0042707A">
        <w:rPr>
          <w:rFonts w:cs="Times New Roman"/>
          <w:bCs/>
          <w:iCs/>
          <w:sz w:val="28"/>
          <w:szCs w:val="24"/>
          <w:lang w:val="uk-UA"/>
        </w:rPr>
        <w:t>Таблиця 8.25</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 xml:space="preserve">Результати </w:t>
      </w:r>
      <w:r w:rsidR="00D02D2D" w:rsidRPr="0042707A">
        <w:rPr>
          <w:rFonts w:cs="Times New Roman"/>
          <w:b/>
          <w:bCs/>
          <w:iCs/>
          <w:sz w:val="28"/>
          <w:szCs w:val="24"/>
          <w:lang w:val="uk-UA"/>
        </w:rPr>
        <w:t>розрахунку</w:t>
      </w:r>
      <w:r w:rsidRPr="0042707A">
        <w:rPr>
          <w:rFonts w:cs="Times New Roman"/>
          <w:b/>
          <w:bCs/>
          <w:iCs/>
          <w:sz w:val="28"/>
          <w:szCs w:val="24"/>
          <w:lang w:val="uk-UA"/>
        </w:rPr>
        <w:t xml:space="preserve"> амортизації</w:t>
      </w:r>
    </w:p>
    <w:p w:rsidR="00C14AC9" w:rsidRPr="0042707A" w:rsidRDefault="00C14AC9" w:rsidP="00C14AC9">
      <w:pPr>
        <w:ind w:firstLine="0"/>
        <w:jc w:val="left"/>
        <w:rPr>
          <w:rFonts w:cs="Times New Roman"/>
          <w:bCs/>
          <w:iCs/>
          <w:sz w:val="10"/>
          <w:szCs w:val="10"/>
          <w:lang w:val="uk-UA"/>
        </w:rPr>
      </w:pPr>
    </w:p>
    <w:tbl>
      <w:tblPr>
        <w:tblStyle w:val="ae"/>
        <w:tblW w:w="9639" w:type="dxa"/>
        <w:tblCellMar>
          <w:left w:w="28" w:type="dxa"/>
          <w:right w:w="28" w:type="dxa"/>
        </w:tblCellMar>
        <w:tblLook w:val="04A0" w:firstRow="1" w:lastRow="0" w:firstColumn="1" w:lastColumn="0" w:noHBand="0" w:noVBand="1"/>
      </w:tblPr>
      <w:tblGrid>
        <w:gridCol w:w="467"/>
        <w:gridCol w:w="1420"/>
        <w:gridCol w:w="1720"/>
        <w:gridCol w:w="1348"/>
        <w:gridCol w:w="1572"/>
        <w:gridCol w:w="1683"/>
        <w:gridCol w:w="1429"/>
      </w:tblGrid>
      <w:tr w:rsidR="00C14AC9" w:rsidRPr="0042707A" w:rsidTr="00156FA6">
        <w:trPr>
          <w:tblHeader/>
        </w:trPr>
        <w:tc>
          <w:tcPr>
            <w:tcW w:w="467" w:type="dxa"/>
            <w:vMerge w:val="restart"/>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 з/п</w:t>
            </w:r>
          </w:p>
        </w:tc>
        <w:tc>
          <w:tcPr>
            <w:tcW w:w="1420" w:type="dxa"/>
            <w:vMerge w:val="restart"/>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Результат нарахованої амортизації</w:t>
            </w:r>
          </w:p>
        </w:tc>
        <w:tc>
          <w:tcPr>
            <w:tcW w:w="7752" w:type="dxa"/>
            <w:gridSpan w:val="5"/>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За методом</w:t>
            </w:r>
          </w:p>
        </w:tc>
      </w:tr>
      <w:tr w:rsidR="00C14AC9" w:rsidRPr="0042707A" w:rsidTr="00156FA6">
        <w:trPr>
          <w:tblHeader/>
        </w:trPr>
        <w:tc>
          <w:tcPr>
            <w:tcW w:w="467" w:type="dxa"/>
            <w:vMerge/>
            <w:vAlign w:val="center"/>
          </w:tcPr>
          <w:p w:rsidR="00C14AC9" w:rsidRPr="0042707A" w:rsidRDefault="00C14AC9" w:rsidP="00C14AC9">
            <w:pPr>
              <w:ind w:firstLine="0"/>
              <w:jc w:val="center"/>
              <w:rPr>
                <w:rFonts w:cs="Times New Roman"/>
                <w:b/>
                <w:bCs/>
                <w:iCs/>
                <w:sz w:val="22"/>
                <w:lang w:val="uk-UA"/>
              </w:rPr>
            </w:pPr>
          </w:p>
        </w:tc>
        <w:tc>
          <w:tcPr>
            <w:tcW w:w="1420" w:type="dxa"/>
            <w:vMerge/>
            <w:vAlign w:val="center"/>
          </w:tcPr>
          <w:p w:rsidR="00C14AC9" w:rsidRPr="0042707A" w:rsidRDefault="00C14AC9" w:rsidP="00C14AC9">
            <w:pPr>
              <w:ind w:firstLine="0"/>
              <w:jc w:val="center"/>
              <w:rPr>
                <w:rFonts w:cs="Times New Roman"/>
                <w:b/>
                <w:bCs/>
                <w:iCs/>
                <w:sz w:val="22"/>
                <w:lang w:val="uk-UA"/>
              </w:rPr>
            </w:pPr>
          </w:p>
        </w:tc>
        <w:tc>
          <w:tcPr>
            <w:tcW w:w="1720"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прямолінійним</w:t>
            </w:r>
          </w:p>
        </w:tc>
        <w:tc>
          <w:tcPr>
            <w:tcW w:w="1348"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зменшення залишкової вартості</w:t>
            </w:r>
          </w:p>
        </w:tc>
        <w:tc>
          <w:tcPr>
            <w:tcW w:w="1572"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прискореного зменшення залишкової вартості</w:t>
            </w:r>
          </w:p>
        </w:tc>
        <w:tc>
          <w:tcPr>
            <w:tcW w:w="1683"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кумулятивним</w:t>
            </w:r>
          </w:p>
        </w:tc>
        <w:tc>
          <w:tcPr>
            <w:tcW w:w="1429"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виробничим</w:t>
            </w:r>
          </w:p>
        </w:tc>
      </w:tr>
      <w:tr w:rsidR="00C14AC9" w:rsidRPr="0042707A" w:rsidTr="00156FA6">
        <w:trPr>
          <w:tblHeader/>
        </w:trPr>
        <w:tc>
          <w:tcPr>
            <w:tcW w:w="467"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А</w:t>
            </w:r>
          </w:p>
        </w:tc>
        <w:tc>
          <w:tcPr>
            <w:tcW w:w="1420"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1</w:t>
            </w:r>
          </w:p>
        </w:tc>
        <w:tc>
          <w:tcPr>
            <w:tcW w:w="1720"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2</w:t>
            </w:r>
          </w:p>
        </w:tc>
        <w:tc>
          <w:tcPr>
            <w:tcW w:w="1348"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3</w:t>
            </w:r>
          </w:p>
        </w:tc>
        <w:tc>
          <w:tcPr>
            <w:tcW w:w="1572"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4</w:t>
            </w:r>
          </w:p>
        </w:tc>
        <w:tc>
          <w:tcPr>
            <w:tcW w:w="1683"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5</w:t>
            </w:r>
          </w:p>
        </w:tc>
        <w:tc>
          <w:tcPr>
            <w:tcW w:w="1429" w:type="dxa"/>
            <w:vAlign w:val="center"/>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6</w:t>
            </w:r>
          </w:p>
        </w:tc>
      </w:tr>
      <w:tr w:rsidR="00C14AC9" w:rsidRPr="0042707A" w:rsidTr="00156FA6">
        <w:tc>
          <w:tcPr>
            <w:tcW w:w="467" w:type="dxa"/>
            <w:vAlign w:val="center"/>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w:t>
            </w:r>
          </w:p>
        </w:tc>
        <w:tc>
          <w:tcPr>
            <w:tcW w:w="1420" w:type="dxa"/>
          </w:tcPr>
          <w:p w:rsidR="00C14AC9" w:rsidRPr="0042707A" w:rsidRDefault="00C14AC9" w:rsidP="00C14AC9">
            <w:pPr>
              <w:ind w:firstLine="92"/>
              <w:jc w:val="left"/>
              <w:rPr>
                <w:rFonts w:cs="Times New Roman"/>
                <w:bCs/>
                <w:iCs/>
                <w:sz w:val="22"/>
                <w:lang w:val="uk-UA"/>
              </w:rPr>
            </w:pPr>
            <w:r w:rsidRPr="0042707A">
              <w:rPr>
                <w:rFonts w:cs="Times New Roman"/>
                <w:bCs/>
                <w:iCs/>
                <w:sz w:val="22"/>
                <w:lang w:val="uk-UA"/>
              </w:rPr>
              <w:t>У 1 місяці експлуатації</w:t>
            </w:r>
          </w:p>
        </w:tc>
        <w:tc>
          <w:tcPr>
            <w:tcW w:w="1720" w:type="dxa"/>
          </w:tcPr>
          <w:p w:rsidR="00C14AC9" w:rsidRPr="0042707A" w:rsidRDefault="00C14AC9" w:rsidP="00C14AC9">
            <w:pPr>
              <w:ind w:firstLine="0"/>
              <w:jc w:val="left"/>
              <w:rPr>
                <w:rFonts w:cs="Times New Roman"/>
                <w:bCs/>
                <w:iCs/>
                <w:sz w:val="22"/>
                <w:lang w:val="uk-UA"/>
              </w:rPr>
            </w:pPr>
          </w:p>
        </w:tc>
        <w:tc>
          <w:tcPr>
            <w:tcW w:w="1348" w:type="dxa"/>
          </w:tcPr>
          <w:p w:rsidR="00C14AC9" w:rsidRPr="0042707A" w:rsidRDefault="00C14AC9" w:rsidP="00C14AC9">
            <w:pPr>
              <w:ind w:firstLine="0"/>
              <w:jc w:val="left"/>
              <w:rPr>
                <w:rFonts w:cs="Times New Roman"/>
                <w:bCs/>
                <w:iCs/>
                <w:sz w:val="22"/>
                <w:lang w:val="uk-UA"/>
              </w:rPr>
            </w:pPr>
          </w:p>
        </w:tc>
        <w:tc>
          <w:tcPr>
            <w:tcW w:w="1572" w:type="dxa"/>
          </w:tcPr>
          <w:p w:rsidR="00C14AC9" w:rsidRPr="0042707A" w:rsidRDefault="00C14AC9" w:rsidP="00C14AC9">
            <w:pPr>
              <w:ind w:firstLine="0"/>
              <w:jc w:val="left"/>
              <w:rPr>
                <w:rFonts w:cs="Times New Roman"/>
                <w:bCs/>
                <w:iCs/>
                <w:sz w:val="22"/>
                <w:lang w:val="uk-UA"/>
              </w:rPr>
            </w:pPr>
          </w:p>
        </w:tc>
        <w:tc>
          <w:tcPr>
            <w:tcW w:w="1683" w:type="dxa"/>
          </w:tcPr>
          <w:p w:rsidR="00C14AC9" w:rsidRPr="0042707A" w:rsidRDefault="00C14AC9" w:rsidP="00C14AC9">
            <w:pPr>
              <w:ind w:firstLine="0"/>
              <w:jc w:val="left"/>
              <w:rPr>
                <w:rFonts w:cs="Times New Roman"/>
                <w:bCs/>
                <w:iCs/>
                <w:sz w:val="22"/>
                <w:lang w:val="uk-UA"/>
              </w:rPr>
            </w:pPr>
          </w:p>
        </w:tc>
        <w:tc>
          <w:tcPr>
            <w:tcW w:w="1429" w:type="dxa"/>
          </w:tcPr>
          <w:p w:rsidR="00C14AC9" w:rsidRPr="0042707A" w:rsidRDefault="00C14AC9" w:rsidP="00C14AC9">
            <w:pPr>
              <w:ind w:firstLine="0"/>
              <w:jc w:val="left"/>
              <w:rPr>
                <w:rFonts w:cs="Times New Roman"/>
                <w:bCs/>
                <w:iCs/>
                <w:sz w:val="22"/>
                <w:lang w:val="uk-UA"/>
              </w:rPr>
            </w:pPr>
          </w:p>
        </w:tc>
      </w:tr>
      <w:tr w:rsidR="00C14AC9" w:rsidRPr="0042707A" w:rsidTr="00156FA6">
        <w:tc>
          <w:tcPr>
            <w:tcW w:w="467" w:type="dxa"/>
            <w:vAlign w:val="center"/>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2</w:t>
            </w:r>
          </w:p>
        </w:tc>
        <w:tc>
          <w:tcPr>
            <w:tcW w:w="1420" w:type="dxa"/>
          </w:tcPr>
          <w:p w:rsidR="00C14AC9" w:rsidRPr="0042707A" w:rsidRDefault="00C14AC9" w:rsidP="00C14AC9">
            <w:pPr>
              <w:ind w:firstLine="92"/>
              <w:jc w:val="left"/>
              <w:rPr>
                <w:rFonts w:cs="Times New Roman"/>
                <w:bCs/>
                <w:iCs/>
                <w:sz w:val="22"/>
                <w:lang w:val="uk-UA"/>
              </w:rPr>
            </w:pPr>
            <w:r w:rsidRPr="0042707A">
              <w:rPr>
                <w:rFonts w:cs="Times New Roman"/>
                <w:bCs/>
                <w:iCs/>
                <w:sz w:val="22"/>
                <w:lang w:val="uk-UA"/>
              </w:rPr>
              <w:t>У 7 місяці експлуатації</w:t>
            </w:r>
          </w:p>
        </w:tc>
        <w:tc>
          <w:tcPr>
            <w:tcW w:w="1720" w:type="dxa"/>
          </w:tcPr>
          <w:p w:rsidR="00C14AC9" w:rsidRPr="0042707A" w:rsidRDefault="00C14AC9" w:rsidP="00C14AC9">
            <w:pPr>
              <w:ind w:firstLine="0"/>
              <w:jc w:val="left"/>
              <w:rPr>
                <w:rFonts w:cs="Times New Roman"/>
                <w:bCs/>
                <w:iCs/>
                <w:sz w:val="22"/>
                <w:lang w:val="uk-UA"/>
              </w:rPr>
            </w:pPr>
          </w:p>
        </w:tc>
        <w:tc>
          <w:tcPr>
            <w:tcW w:w="1348" w:type="dxa"/>
          </w:tcPr>
          <w:p w:rsidR="00C14AC9" w:rsidRPr="0042707A" w:rsidRDefault="00C14AC9" w:rsidP="00C14AC9">
            <w:pPr>
              <w:ind w:firstLine="0"/>
              <w:jc w:val="left"/>
              <w:rPr>
                <w:rFonts w:cs="Times New Roman"/>
                <w:bCs/>
                <w:iCs/>
                <w:sz w:val="22"/>
                <w:lang w:val="uk-UA"/>
              </w:rPr>
            </w:pPr>
          </w:p>
        </w:tc>
        <w:tc>
          <w:tcPr>
            <w:tcW w:w="1572" w:type="dxa"/>
          </w:tcPr>
          <w:p w:rsidR="00C14AC9" w:rsidRPr="0042707A" w:rsidRDefault="00C14AC9" w:rsidP="00C14AC9">
            <w:pPr>
              <w:ind w:firstLine="0"/>
              <w:jc w:val="left"/>
              <w:rPr>
                <w:rFonts w:cs="Times New Roman"/>
                <w:bCs/>
                <w:iCs/>
                <w:sz w:val="22"/>
                <w:lang w:val="uk-UA"/>
              </w:rPr>
            </w:pPr>
          </w:p>
        </w:tc>
        <w:tc>
          <w:tcPr>
            <w:tcW w:w="1683" w:type="dxa"/>
          </w:tcPr>
          <w:p w:rsidR="00C14AC9" w:rsidRPr="0042707A" w:rsidRDefault="00C14AC9" w:rsidP="00C14AC9">
            <w:pPr>
              <w:ind w:firstLine="0"/>
              <w:jc w:val="left"/>
              <w:rPr>
                <w:rFonts w:cs="Times New Roman"/>
                <w:bCs/>
                <w:iCs/>
                <w:sz w:val="22"/>
                <w:lang w:val="uk-UA"/>
              </w:rPr>
            </w:pPr>
          </w:p>
        </w:tc>
        <w:tc>
          <w:tcPr>
            <w:tcW w:w="1429" w:type="dxa"/>
          </w:tcPr>
          <w:p w:rsidR="00C14AC9" w:rsidRPr="0042707A" w:rsidRDefault="00C14AC9" w:rsidP="00C14AC9">
            <w:pPr>
              <w:ind w:firstLine="0"/>
              <w:jc w:val="left"/>
              <w:rPr>
                <w:rFonts w:cs="Times New Roman"/>
                <w:bCs/>
                <w:iCs/>
                <w:sz w:val="22"/>
                <w:lang w:val="uk-UA"/>
              </w:rPr>
            </w:pPr>
          </w:p>
        </w:tc>
      </w:tr>
      <w:tr w:rsidR="00C14AC9" w:rsidRPr="0042707A" w:rsidTr="00156FA6">
        <w:tc>
          <w:tcPr>
            <w:tcW w:w="467" w:type="dxa"/>
            <w:vAlign w:val="center"/>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3</w:t>
            </w:r>
          </w:p>
        </w:tc>
        <w:tc>
          <w:tcPr>
            <w:tcW w:w="1420" w:type="dxa"/>
          </w:tcPr>
          <w:p w:rsidR="00C14AC9" w:rsidRPr="0042707A" w:rsidRDefault="00C14AC9" w:rsidP="00C14AC9">
            <w:pPr>
              <w:ind w:firstLine="92"/>
              <w:jc w:val="left"/>
              <w:rPr>
                <w:rFonts w:cs="Times New Roman"/>
                <w:bCs/>
                <w:iCs/>
                <w:sz w:val="22"/>
                <w:lang w:val="uk-UA"/>
              </w:rPr>
            </w:pPr>
            <w:r w:rsidRPr="0042707A">
              <w:rPr>
                <w:rFonts w:cs="Times New Roman"/>
                <w:bCs/>
                <w:iCs/>
                <w:sz w:val="22"/>
                <w:lang w:val="uk-UA"/>
              </w:rPr>
              <w:t>У 14 місяці експлуатації</w:t>
            </w:r>
          </w:p>
        </w:tc>
        <w:tc>
          <w:tcPr>
            <w:tcW w:w="1720" w:type="dxa"/>
          </w:tcPr>
          <w:p w:rsidR="00C14AC9" w:rsidRPr="0042707A" w:rsidRDefault="00C14AC9" w:rsidP="00C14AC9">
            <w:pPr>
              <w:ind w:firstLine="0"/>
              <w:jc w:val="left"/>
              <w:rPr>
                <w:rFonts w:cs="Times New Roman"/>
                <w:bCs/>
                <w:iCs/>
                <w:sz w:val="22"/>
                <w:lang w:val="uk-UA"/>
              </w:rPr>
            </w:pPr>
          </w:p>
        </w:tc>
        <w:tc>
          <w:tcPr>
            <w:tcW w:w="1348" w:type="dxa"/>
          </w:tcPr>
          <w:p w:rsidR="00C14AC9" w:rsidRPr="0042707A" w:rsidRDefault="00C14AC9" w:rsidP="00C14AC9">
            <w:pPr>
              <w:ind w:firstLine="0"/>
              <w:jc w:val="left"/>
              <w:rPr>
                <w:rFonts w:cs="Times New Roman"/>
                <w:bCs/>
                <w:iCs/>
                <w:sz w:val="22"/>
                <w:lang w:val="uk-UA"/>
              </w:rPr>
            </w:pPr>
          </w:p>
        </w:tc>
        <w:tc>
          <w:tcPr>
            <w:tcW w:w="1572" w:type="dxa"/>
          </w:tcPr>
          <w:p w:rsidR="00C14AC9" w:rsidRPr="0042707A" w:rsidRDefault="00C14AC9" w:rsidP="00C14AC9">
            <w:pPr>
              <w:ind w:firstLine="0"/>
              <w:jc w:val="left"/>
              <w:rPr>
                <w:rFonts w:cs="Times New Roman"/>
                <w:bCs/>
                <w:iCs/>
                <w:sz w:val="22"/>
                <w:lang w:val="uk-UA"/>
              </w:rPr>
            </w:pPr>
          </w:p>
        </w:tc>
        <w:tc>
          <w:tcPr>
            <w:tcW w:w="1683" w:type="dxa"/>
          </w:tcPr>
          <w:p w:rsidR="00C14AC9" w:rsidRPr="0042707A" w:rsidRDefault="00C14AC9" w:rsidP="00C14AC9">
            <w:pPr>
              <w:ind w:firstLine="0"/>
              <w:jc w:val="left"/>
              <w:rPr>
                <w:rFonts w:cs="Times New Roman"/>
                <w:bCs/>
                <w:iCs/>
                <w:sz w:val="22"/>
                <w:lang w:val="uk-UA"/>
              </w:rPr>
            </w:pPr>
          </w:p>
        </w:tc>
        <w:tc>
          <w:tcPr>
            <w:tcW w:w="1429" w:type="dxa"/>
          </w:tcPr>
          <w:p w:rsidR="00C14AC9" w:rsidRPr="0042707A" w:rsidRDefault="00C14AC9" w:rsidP="00C14AC9">
            <w:pPr>
              <w:ind w:firstLine="0"/>
              <w:jc w:val="left"/>
              <w:rPr>
                <w:rFonts w:cs="Times New Roman"/>
                <w:bCs/>
                <w:iCs/>
                <w:sz w:val="22"/>
                <w:lang w:val="uk-UA"/>
              </w:rPr>
            </w:pPr>
          </w:p>
        </w:tc>
      </w:tr>
    </w:tbl>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rPr>
          <w:rFonts w:cs="Times New Roman"/>
          <w:sz w:val="26"/>
          <w:szCs w:val="26"/>
          <w:lang w:val="uk-UA"/>
        </w:rPr>
      </w:pPr>
      <w:r w:rsidRPr="0042707A">
        <w:rPr>
          <w:rFonts w:cs="Times New Roman"/>
          <w:b/>
          <w:sz w:val="26"/>
          <w:szCs w:val="26"/>
          <w:lang w:val="uk-UA"/>
        </w:rPr>
        <w:t>Завдання 8.3.2.</w:t>
      </w:r>
      <w:r w:rsidRPr="0042707A">
        <w:rPr>
          <w:rFonts w:cs="Times New Roman"/>
          <w:sz w:val="26"/>
          <w:szCs w:val="26"/>
          <w:lang w:val="uk-UA"/>
        </w:rPr>
        <w:t xml:space="preserve"> За даними умовного підприємства ТОВ "Прогрес" скласти:</w:t>
      </w:r>
    </w:p>
    <w:p w:rsidR="00C14AC9" w:rsidRPr="0042707A" w:rsidRDefault="00156FA6" w:rsidP="00C14AC9">
      <w:pPr>
        <w:rPr>
          <w:rFonts w:cs="Times New Roman"/>
          <w:sz w:val="26"/>
          <w:szCs w:val="26"/>
          <w:lang w:val="uk-UA"/>
        </w:rPr>
      </w:pPr>
      <w:r w:rsidRPr="0042707A">
        <w:rPr>
          <w:rFonts w:cs="Times New Roman"/>
          <w:sz w:val="26"/>
          <w:szCs w:val="26"/>
          <w:lang w:val="uk-UA"/>
        </w:rPr>
        <w:t>– Акт приймання-</w:t>
      </w:r>
      <w:r w:rsidR="00C14AC9" w:rsidRPr="0042707A">
        <w:rPr>
          <w:rFonts w:cs="Times New Roman"/>
          <w:sz w:val="26"/>
          <w:szCs w:val="26"/>
          <w:lang w:val="uk-UA"/>
        </w:rPr>
        <w:t>передачі основних засобів (форма № ОЗ–1) – (Додаток 14);</w:t>
      </w:r>
    </w:p>
    <w:p w:rsidR="00C14AC9" w:rsidRPr="0042707A" w:rsidRDefault="00C14AC9" w:rsidP="00C14AC9">
      <w:pPr>
        <w:rPr>
          <w:rFonts w:cs="Times New Roman"/>
          <w:sz w:val="26"/>
          <w:szCs w:val="26"/>
          <w:lang w:val="uk-UA"/>
        </w:rPr>
      </w:pPr>
      <w:r w:rsidRPr="0042707A">
        <w:rPr>
          <w:rFonts w:cs="Times New Roman"/>
          <w:sz w:val="26"/>
          <w:szCs w:val="26"/>
          <w:lang w:val="uk-UA"/>
        </w:rPr>
        <w:t>– Інвентарну картку обліку основних засобів (форма № ОЗ–7) – (Додаток 15);</w:t>
      </w:r>
    </w:p>
    <w:p w:rsidR="00C14AC9" w:rsidRPr="0042707A" w:rsidRDefault="00C14AC9" w:rsidP="00C14AC9">
      <w:pPr>
        <w:rPr>
          <w:rFonts w:cs="Times New Roman"/>
          <w:sz w:val="26"/>
          <w:szCs w:val="26"/>
          <w:lang w:val="uk-UA"/>
        </w:rPr>
      </w:pPr>
      <w:r w:rsidRPr="0042707A">
        <w:rPr>
          <w:rFonts w:cs="Times New Roman"/>
          <w:sz w:val="26"/>
          <w:szCs w:val="26"/>
          <w:lang w:val="uk-UA"/>
        </w:rPr>
        <w:t>– Акт на списання основних засобів (форма № ОЗ–7) – (Додаток 16).</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rPr>
          <w:rFonts w:cs="Times New Roman"/>
          <w:b/>
          <w:bCs/>
          <w:i/>
          <w:iCs/>
          <w:sz w:val="28"/>
          <w:szCs w:val="24"/>
          <w:lang w:val="uk-UA"/>
        </w:rPr>
      </w:pPr>
      <w:r w:rsidRPr="0042707A">
        <w:rPr>
          <w:rFonts w:cs="Times New Roman"/>
          <w:b/>
          <w:bCs/>
          <w:i/>
          <w:iCs/>
          <w:sz w:val="28"/>
          <w:szCs w:val="24"/>
          <w:lang w:val="uk-UA"/>
        </w:rPr>
        <w:t>Вихідні дані:</w:t>
      </w:r>
    </w:p>
    <w:p w:rsidR="00C14AC9" w:rsidRPr="0042707A" w:rsidRDefault="00C14AC9" w:rsidP="00C14AC9">
      <w:pPr>
        <w:rPr>
          <w:rFonts w:cs="Times New Roman"/>
          <w:b/>
          <w:bCs/>
          <w:i/>
          <w:iCs/>
          <w:sz w:val="28"/>
          <w:szCs w:val="24"/>
          <w:lang w:val="uk-UA"/>
        </w:rPr>
      </w:pPr>
      <w:r w:rsidRPr="0042707A">
        <w:rPr>
          <w:rFonts w:cs="Times New Roman"/>
          <w:b/>
          <w:bCs/>
          <w:i/>
          <w:iCs/>
          <w:sz w:val="28"/>
          <w:szCs w:val="24"/>
          <w:lang w:val="uk-UA"/>
        </w:rPr>
        <w:t>Да</w:t>
      </w:r>
      <w:r w:rsidR="00156FA6" w:rsidRPr="0042707A">
        <w:rPr>
          <w:rFonts w:cs="Times New Roman"/>
          <w:b/>
          <w:bCs/>
          <w:i/>
          <w:iCs/>
          <w:sz w:val="28"/>
          <w:szCs w:val="24"/>
          <w:lang w:val="uk-UA"/>
        </w:rPr>
        <w:t xml:space="preserve">ні для складання </w:t>
      </w:r>
      <w:proofErr w:type="spellStart"/>
      <w:r w:rsidR="00156FA6" w:rsidRPr="0042707A">
        <w:rPr>
          <w:rFonts w:cs="Times New Roman"/>
          <w:b/>
          <w:bCs/>
          <w:i/>
          <w:iCs/>
          <w:sz w:val="28"/>
          <w:szCs w:val="24"/>
          <w:lang w:val="uk-UA"/>
        </w:rPr>
        <w:t>акта</w:t>
      </w:r>
      <w:proofErr w:type="spellEnd"/>
      <w:r w:rsidR="00156FA6" w:rsidRPr="0042707A">
        <w:rPr>
          <w:rFonts w:cs="Times New Roman"/>
          <w:b/>
          <w:bCs/>
          <w:i/>
          <w:iCs/>
          <w:sz w:val="28"/>
          <w:szCs w:val="24"/>
          <w:lang w:val="uk-UA"/>
        </w:rPr>
        <w:t xml:space="preserve"> приймання-</w:t>
      </w:r>
      <w:r w:rsidRPr="0042707A">
        <w:rPr>
          <w:rFonts w:cs="Times New Roman"/>
          <w:b/>
          <w:bCs/>
          <w:i/>
          <w:iCs/>
          <w:sz w:val="28"/>
          <w:szCs w:val="24"/>
          <w:lang w:val="uk-UA"/>
        </w:rPr>
        <w:t>передачі основних засобів (ф. № ОЗ–1) та заповнення інвентарної картки обліку основних засобів (ф. № ОЗ–6).</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lastRenderedPageBreak/>
        <w:t xml:space="preserve">Оприбуткування на баланс автонавантажувач </w:t>
      </w:r>
      <w:proofErr w:type="spellStart"/>
      <w:r w:rsidRPr="0042707A">
        <w:rPr>
          <w:rFonts w:cs="Times New Roman"/>
          <w:bCs/>
          <w:iCs/>
          <w:sz w:val="28"/>
          <w:szCs w:val="24"/>
          <w:lang w:val="uk-UA"/>
        </w:rPr>
        <w:t>Ko</w:t>
      </w:r>
      <w:r w:rsidR="00156FA6" w:rsidRPr="0042707A">
        <w:rPr>
          <w:rFonts w:cs="Times New Roman"/>
          <w:bCs/>
          <w:iCs/>
          <w:sz w:val="28"/>
          <w:szCs w:val="24"/>
          <w:lang w:val="uk-UA"/>
        </w:rPr>
        <w:t>matsu</w:t>
      </w:r>
      <w:proofErr w:type="spellEnd"/>
      <w:r w:rsidR="00156FA6" w:rsidRPr="0042707A">
        <w:rPr>
          <w:rFonts w:cs="Times New Roman"/>
          <w:bCs/>
          <w:iCs/>
          <w:sz w:val="28"/>
          <w:szCs w:val="24"/>
          <w:lang w:val="uk-UA"/>
        </w:rPr>
        <w:t xml:space="preserve"> одержаного від ТОВ ″</w:t>
      </w:r>
      <w:proofErr w:type="spellStart"/>
      <w:r w:rsidR="00156FA6" w:rsidRPr="0042707A">
        <w:rPr>
          <w:rFonts w:cs="Times New Roman"/>
          <w:bCs/>
          <w:iCs/>
          <w:sz w:val="28"/>
          <w:szCs w:val="24"/>
          <w:lang w:val="uk-UA"/>
        </w:rPr>
        <w:t>Техно</w:t>
      </w:r>
      <w:proofErr w:type="spellEnd"/>
      <w:r w:rsidR="00156FA6" w:rsidRPr="0042707A">
        <w:rPr>
          <w:rFonts w:cs="Times New Roman"/>
          <w:bCs/>
          <w:iCs/>
          <w:sz w:val="28"/>
          <w:szCs w:val="24"/>
          <w:lang w:val="uk-UA"/>
        </w:rPr>
        <w:t>-</w:t>
      </w:r>
      <w:r w:rsidRPr="0042707A">
        <w:rPr>
          <w:rFonts w:cs="Times New Roman"/>
          <w:bCs/>
          <w:iCs/>
          <w:sz w:val="28"/>
          <w:szCs w:val="24"/>
          <w:lang w:val="uk-UA"/>
        </w:rPr>
        <w:t xml:space="preserve">Україна″ у порядку придбання за безготівковим розрахунком, накладна № 635 від 28 березня 20__ </w:t>
      </w:r>
      <w:r w:rsidR="00156FA6" w:rsidRPr="0042707A">
        <w:rPr>
          <w:rFonts w:cs="Times New Roman"/>
          <w:bCs/>
          <w:iCs/>
          <w:sz w:val="28"/>
          <w:szCs w:val="24"/>
          <w:lang w:val="uk-UA"/>
        </w:rPr>
        <w:t>р., оформленого актом прийняття-</w:t>
      </w:r>
      <w:r w:rsidRPr="0042707A">
        <w:rPr>
          <w:rFonts w:cs="Times New Roman"/>
          <w:bCs/>
          <w:iCs/>
          <w:sz w:val="28"/>
          <w:szCs w:val="24"/>
          <w:lang w:val="uk-UA"/>
        </w:rPr>
        <w:t xml:space="preserve">передачі основних засобів № 156 від 4 квітня 200_ р, комісією, призначеною наказом директора гуртової бази Мороз Б.В. від 3 квітня 20__ р. № 408 у складі заступника директора (голова) Петрова С.М., завідуючого складом №1 Новосільським І.П., водієм автонавантажувача </w:t>
      </w:r>
      <w:proofErr w:type="spellStart"/>
      <w:r w:rsidRPr="0042707A">
        <w:rPr>
          <w:rFonts w:cs="Times New Roman"/>
          <w:bCs/>
          <w:iCs/>
          <w:sz w:val="28"/>
          <w:szCs w:val="24"/>
          <w:lang w:val="uk-UA"/>
        </w:rPr>
        <w:t>Гринчуком</w:t>
      </w:r>
      <w:proofErr w:type="spellEnd"/>
      <w:r w:rsidRPr="0042707A">
        <w:rPr>
          <w:rFonts w:cs="Times New Roman"/>
          <w:bCs/>
          <w:iCs/>
          <w:sz w:val="28"/>
          <w:szCs w:val="24"/>
          <w:lang w:val="uk-UA"/>
        </w:rPr>
        <w:t xml:space="preserve"> І.С.</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Об’єкту присвоєно інвентарний номер 1437, шифр аналітичного рахунка – 0119. Дата виготовлення верстата – 2009 р.; паспорт – 19828. В експлуатації не перебував. Первісна (початкова) вартість автонавантажувача – 45000 грн. На час приймання в експлуатацію автонавантажувач </w:t>
      </w:r>
      <w:proofErr w:type="spellStart"/>
      <w:r w:rsidRPr="0042707A">
        <w:rPr>
          <w:rFonts w:cs="Times New Roman"/>
          <w:bCs/>
          <w:iCs/>
          <w:sz w:val="28"/>
          <w:szCs w:val="24"/>
          <w:lang w:val="uk-UA"/>
        </w:rPr>
        <w:t>Komatsu</w:t>
      </w:r>
      <w:proofErr w:type="spellEnd"/>
      <w:r w:rsidRPr="0042707A">
        <w:rPr>
          <w:rFonts w:cs="Times New Roman"/>
          <w:bCs/>
          <w:iCs/>
          <w:sz w:val="28"/>
          <w:szCs w:val="24"/>
          <w:lang w:val="uk-UA"/>
        </w:rPr>
        <w:t xml:space="preserve"> знаходився в складі № 1. Технічним умовам експлуатації автонавантажувач </w:t>
      </w:r>
      <w:proofErr w:type="spellStart"/>
      <w:r w:rsidRPr="0042707A">
        <w:rPr>
          <w:rFonts w:cs="Times New Roman"/>
          <w:bCs/>
          <w:iCs/>
          <w:sz w:val="28"/>
          <w:szCs w:val="24"/>
          <w:lang w:val="uk-UA"/>
        </w:rPr>
        <w:t>Komatsu</w:t>
      </w:r>
      <w:proofErr w:type="spellEnd"/>
      <w:r w:rsidRPr="0042707A">
        <w:rPr>
          <w:rFonts w:cs="Times New Roman"/>
          <w:bCs/>
          <w:iCs/>
          <w:sz w:val="28"/>
          <w:szCs w:val="24"/>
          <w:lang w:val="uk-UA"/>
        </w:rPr>
        <w:t xml:space="preserve"> відповідає; доробки не вимагаються.</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Результати випробувань: автонавантажувач </w:t>
      </w:r>
      <w:proofErr w:type="spellStart"/>
      <w:r w:rsidRPr="0042707A">
        <w:rPr>
          <w:rFonts w:cs="Times New Roman"/>
          <w:bCs/>
          <w:iCs/>
          <w:sz w:val="28"/>
          <w:szCs w:val="24"/>
          <w:lang w:val="uk-UA"/>
        </w:rPr>
        <w:t>Komatsu</w:t>
      </w:r>
      <w:proofErr w:type="spellEnd"/>
      <w:r w:rsidRPr="0042707A">
        <w:rPr>
          <w:rFonts w:cs="Times New Roman"/>
          <w:bCs/>
          <w:iCs/>
          <w:sz w:val="28"/>
          <w:szCs w:val="24"/>
          <w:lang w:val="uk-UA"/>
        </w:rPr>
        <w:t xml:space="preserve"> придатний до експлуатації. Висновок комісії: автонавантажувач </w:t>
      </w:r>
      <w:proofErr w:type="spellStart"/>
      <w:r w:rsidRPr="0042707A">
        <w:rPr>
          <w:rFonts w:cs="Times New Roman"/>
          <w:bCs/>
          <w:iCs/>
          <w:sz w:val="28"/>
          <w:szCs w:val="24"/>
          <w:lang w:val="uk-UA"/>
        </w:rPr>
        <w:t>Komatsu</w:t>
      </w:r>
      <w:proofErr w:type="spellEnd"/>
      <w:r w:rsidRPr="0042707A">
        <w:rPr>
          <w:rFonts w:cs="Times New Roman"/>
          <w:bCs/>
          <w:iCs/>
          <w:sz w:val="28"/>
          <w:szCs w:val="24"/>
          <w:lang w:val="uk-UA"/>
        </w:rPr>
        <w:t xml:space="preserve"> передати в експлуатацію і прийняти на баланс. Додаток – паспорт № 19828.</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Автонавантажувач </w:t>
      </w:r>
      <w:proofErr w:type="spellStart"/>
      <w:r w:rsidRPr="0042707A">
        <w:rPr>
          <w:rFonts w:cs="Times New Roman"/>
          <w:bCs/>
          <w:iCs/>
          <w:sz w:val="28"/>
          <w:szCs w:val="24"/>
          <w:lang w:val="uk-UA"/>
        </w:rPr>
        <w:t>Komatsu</w:t>
      </w:r>
      <w:proofErr w:type="spellEnd"/>
      <w:r w:rsidRPr="0042707A">
        <w:rPr>
          <w:rFonts w:cs="Times New Roman"/>
          <w:bCs/>
          <w:iCs/>
          <w:sz w:val="28"/>
          <w:szCs w:val="24"/>
          <w:lang w:val="uk-UA"/>
        </w:rPr>
        <w:t xml:space="preserve"> прийнято завідуючим складом №1 Новосільським І.П., передано менеджером з поставок Зінченком В.М.</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На прийнятий в експлуатацію автонавантажувач </w:t>
      </w:r>
      <w:proofErr w:type="spellStart"/>
      <w:r w:rsidRPr="0042707A">
        <w:rPr>
          <w:rFonts w:cs="Times New Roman"/>
          <w:bCs/>
          <w:iCs/>
          <w:sz w:val="28"/>
          <w:szCs w:val="24"/>
          <w:lang w:val="uk-UA"/>
        </w:rPr>
        <w:t>Komatsu</w:t>
      </w:r>
      <w:proofErr w:type="spellEnd"/>
      <w:r w:rsidRPr="0042707A">
        <w:rPr>
          <w:rFonts w:cs="Times New Roman"/>
          <w:bCs/>
          <w:iCs/>
          <w:sz w:val="28"/>
          <w:szCs w:val="24"/>
          <w:lang w:val="uk-UA"/>
        </w:rPr>
        <w:t xml:space="preserve"> бухгалтером Продан Н.І. відкрито інвентарну картку обліку основних засобів № 1437 і 4 квітня 20__ р. зроблено бухгалтерський запис на оприбуткування об’єкта в склад основних з</w:t>
      </w:r>
      <w:r w:rsidR="00156FA6" w:rsidRPr="0042707A">
        <w:rPr>
          <w:rFonts w:cs="Times New Roman"/>
          <w:bCs/>
          <w:iCs/>
          <w:sz w:val="28"/>
          <w:szCs w:val="24"/>
          <w:lang w:val="uk-UA"/>
        </w:rPr>
        <w:t>асобів, про що в акті приймання-</w:t>
      </w:r>
      <w:r w:rsidRPr="0042707A">
        <w:rPr>
          <w:rFonts w:cs="Times New Roman"/>
          <w:bCs/>
          <w:iCs/>
          <w:sz w:val="28"/>
          <w:szCs w:val="24"/>
          <w:lang w:val="uk-UA"/>
        </w:rPr>
        <w:t>передачі зроблена відповідна відмітка. Акт підписано головним бухгалтером Зелінською А.Б.</w:t>
      </w:r>
    </w:p>
    <w:p w:rsidR="00C14AC9" w:rsidRPr="0042707A" w:rsidRDefault="00C14AC9" w:rsidP="00C14AC9">
      <w:pPr>
        <w:rPr>
          <w:rFonts w:cs="Times New Roman"/>
          <w:b/>
          <w:bCs/>
          <w:i/>
          <w:iCs/>
          <w:sz w:val="24"/>
          <w:szCs w:val="24"/>
          <w:lang w:val="uk-UA"/>
        </w:rPr>
      </w:pPr>
    </w:p>
    <w:p w:rsidR="00C14AC9" w:rsidRPr="0042707A" w:rsidRDefault="00C14AC9" w:rsidP="00C14AC9">
      <w:pPr>
        <w:rPr>
          <w:rFonts w:cs="Times New Roman"/>
          <w:b/>
          <w:bCs/>
          <w:i/>
          <w:iCs/>
          <w:sz w:val="28"/>
          <w:szCs w:val="24"/>
          <w:lang w:val="uk-UA"/>
        </w:rPr>
      </w:pPr>
      <w:r w:rsidRPr="0042707A">
        <w:rPr>
          <w:rFonts w:cs="Times New Roman"/>
          <w:b/>
          <w:bCs/>
          <w:i/>
          <w:iCs/>
          <w:sz w:val="28"/>
          <w:szCs w:val="24"/>
          <w:lang w:val="uk-UA"/>
        </w:rPr>
        <w:t>Вихідні дані:</w:t>
      </w:r>
    </w:p>
    <w:p w:rsidR="00C14AC9" w:rsidRPr="0042707A" w:rsidRDefault="00C14AC9" w:rsidP="00C14AC9">
      <w:pPr>
        <w:rPr>
          <w:rFonts w:cs="Times New Roman"/>
          <w:b/>
          <w:bCs/>
          <w:i/>
          <w:iCs/>
          <w:sz w:val="28"/>
          <w:szCs w:val="24"/>
          <w:lang w:val="uk-UA"/>
        </w:rPr>
      </w:pPr>
      <w:r w:rsidRPr="0042707A">
        <w:rPr>
          <w:rFonts w:cs="Times New Roman"/>
          <w:b/>
          <w:bCs/>
          <w:i/>
          <w:iCs/>
          <w:sz w:val="28"/>
          <w:szCs w:val="24"/>
          <w:lang w:val="uk-UA"/>
        </w:rPr>
        <w:t xml:space="preserve">Дані для складання </w:t>
      </w:r>
      <w:proofErr w:type="spellStart"/>
      <w:r w:rsidRPr="0042707A">
        <w:rPr>
          <w:rFonts w:cs="Times New Roman"/>
          <w:b/>
          <w:bCs/>
          <w:i/>
          <w:iCs/>
          <w:sz w:val="28"/>
          <w:szCs w:val="24"/>
          <w:lang w:val="uk-UA"/>
        </w:rPr>
        <w:t>акта</w:t>
      </w:r>
      <w:proofErr w:type="spellEnd"/>
      <w:r w:rsidRPr="0042707A">
        <w:rPr>
          <w:rFonts w:cs="Times New Roman"/>
          <w:b/>
          <w:bCs/>
          <w:i/>
          <w:iCs/>
          <w:sz w:val="28"/>
          <w:szCs w:val="24"/>
          <w:lang w:val="uk-UA"/>
        </w:rPr>
        <w:t xml:space="preserve"> на списання основних засобів (форма № ОЗ–3)</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Комісія у складі заступника директора (голова) Петрова С.М., завідуючого складом №1 Новосільським І.П., менеджера відділу мороженої продукції Борисова В.Ф., призначена наказом директора гуртової бази Мороз Б.В. від 20 травня 20__ р. № 161, провела огляд морозильної камери LG 5А312, інвентарний номер 0210 і дійшла висновку про необхідність її ліквідації у зв’язку з повним зношенням і непридатністю до дальшої експлуатації; конструкція – застаріла, ремонт – недоцільний. Об’єкт надійшов та введений в експлуатацію на підприємстві 13 років тому.</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Первісна (початкова) вартість морозильної камери LG 5А312 становила 6000 грн., сума нарахованого зносу за час експлуатації – 5800 грн. </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Висновок комісії: морозильна камера LG 5А312 підлягає демонтажу і здачі як металобрухт.</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Витрати під час демонтажу морозильної камери LG 5А312 становили 100 грн. Металобрухт під час демонтажу оприбутковано за накладною № 79 на склад сировини та матеріалів за ціною можливої реалізації на суму 150 грн.</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В інвентарній картці бухгалтером Продан Н.І. зроблена відмітка про ліквідацію морозильної камери LG 5А312 21 травня 20__р.</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Акт про ліквідацію підписано головним бухгалтером Зелінською А.Б.</w:t>
      </w:r>
    </w:p>
    <w:p w:rsidR="00C14AC9" w:rsidRPr="0042707A" w:rsidRDefault="00C14AC9" w:rsidP="00C14AC9">
      <w:pPr>
        <w:ind w:firstLine="0"/>
        <w:jc w:val="center"/>
        <w:rPr>
          <w:rFonts w:cs="Times New Roman"/>
          <w:b/>
          <w:sz w:val="14"/>
          <w:szCs w:val="24"/>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lastRenderedPageBreak/>
        <w:t xml:space="preserve">8.4.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center"/>
        <w:rPr>
          <w:rFonts w:cs="Times New Roman"/>
          <w:b/>
          <w:sz w:val="14"/>
          <w:szCs w:val="24"/>
          <w:lang w:val="uk-UA"/>
        </w:rPr>
      </w:pP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Господарські операції та проведення з вирішених завдань 8.2.1, 8.2.2 та 8.2.3 записати у "</w:t>
      </w:r>
      <w:r w:rsidRPr="0042707A">
        <w:rPr>
          <w:rFonts w:cs="Times New Roman"/>
          <w:sz w:val="28"/>
          <w:szCs w:val="24"/>
          <w:lang w:val="uk-UA"/>
        </w:rPr>
        <w:t>Реєстраційний журнал господарських операцій" (Додаток 7).</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Завдання, викладене у самостійній роботі, потрібно оформити у робочому зошиті для самостійної роботи. При проведенні розрахунків необхідно послідовно результати кожного </w:t>
      </w:r>
      <w:proofErr w:type="spellStart"/>
      <w:r w:rsidRPr="0042707A">
        <w:rPr>
          <w:rFonts w:cs="Times New Roman"/>
          <w:bCs/>
          <w:iCs/>
          <w:sz w:val="28"/>
          <w:szCs w:val="24"/>
          <w:lang w:val="uk-UA"/>
        </w:rPr>
        <w:t>розрахунка</w:t>
      </w:r>
      <w:proofErr w:type="spellEnd"/>
      <w:r w:rsidRPr="0042707A">
        <w:rPr>
          <w:rFonts w:cs="Times New Roman"/>
          <w:bCs/>
          <w:iCs/>
          <w:sz w:val="28"/>
          <w:szCs w:val="24"/>
          <w:lang w:val="uk-UA"/>
        </w:rPr>
        <w:t xml:space="preserve"> записати за кожним методом у таблиці за взірцем таблиці 14 у зошиті. Отримані результати слід узагальнити у таблиці за взірцем таблиці 15 у зошиті для самостійної роботи. Результат необхідно записати за розрахованою амортизацією за 1, 7 та 14 місяць експлуатації основного засобу.</w:t>
      </w:r>
    </w:p>
    <w:p w:rsidR="00C14AC9" w:rsidRPr="0042707A" w:rsidRDefault="00C14AC9" w:rsidP="00C14AC9">
      <w:pPr>
        <w:rPr>
          <w:rFonts w:cs="Times New Roman"/>
          <w:sz w:val="28"/>
          <w:szCs w:val="24"/>
          <w:lang w:val="uk-UA"/>
        </w:rPr>
      </w:pPr>
      <w:r w:rsidRPr="0042707A">
        <w:rPr>
          <w:rFonts w:cs="Times New Roman"/>
          <w:bCs/>
          <w:iCs/>
          <w:sz w:val="28"/>
          <w:szCs w:val="24"/>
          <w:lang w:val="uk-UA"/>
        </w:rPr>
        <w:t>З метою пошуку формул для кожного методу необхідно скористатися рекомендованими джерелами до даної теми.</w:t>
      </w:r>
    </w:p>
    <w:p w:rsidR="00C14AC9" w:rsidRPr="0042707A" w:rsidRDefault="00C14AC9" w:rsidP="00F867E5">
      <w:pPr>
        <w:spacing w:before="240" w:after="240" w:line="276" w:lineRule="auto"/>
        <w:ind w:firstLine="0"/>
        <w:jc w:val="center"/>
        <w:rPr>
          <w:rFonts w:cs="Times New Roman"/>
          <w:b/>
          <w:smallCaps/>
          <w:sz w:val="28"/>
          <w:szCs w:val="28"/>
          <w:lang w:val="uk-UA"/>
        </w:rPr>
      </w:pPr>
      <w:r w:rsidRPr="0042707A">
        <w:rPr>
          <w:rFonts w:cs="Times New Roman"/>
          <w:b/>
          <w:smallCaps/>
          <w:sz w:val="28"/>
          <w:szCs w:val="28"/>
          <w:lang w:val="uk-UA"/>
        </w:rPr>
        <w:t>Тема 9. Облік запасів</w:t>
      </w:r>
    </w:p>
    <w:p w:rsidR="00C14AC9" w:rsidRPr="0042707A" w:rsidRDefault="00C14AC9" w:rsidP="00C14AC9">
      <w:pPr>
        <w:ind w:firstLine="0"/>
        <w:jc w:val="left"/>
        <w:rPr>
          <w:rFonts w:cs="Times New Roman"/>
          <w:b/>
          <w:sz w:val="28"/>
          <w:szCs w:val="28"/>
          <w:lang w:val="uk-UA"/>
        </w:rPr>
      </w:pPr>
      <w:r w:rsidRPr="0042707A">
        <w:rPr>
          <w:rFonts w:cs="Times New Roman"/>
          <w:b/>
          <w:sz w:val="28"/>
          <w:szCs w:val="28"/>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розуміти економічний зміст, умови визнання та класифікацію запасів;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знати принципи оцінки запасів при придбанні, на дату балансу та вибутті (списанні);</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формувати бухгалтерські проведення за господарськими операціями при надходженні та вибутті запасів.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t>економічний зміст, умови визнання та класифікація запасів</w:t>
      </w:r>
      <w:r w:rsidR="00D02D2D" w:rsidRPr="0042707A">
        <w:rPr>
          <w:rFonts w:cs="Times New Roman"/>
          <w:i/>
          <w:sz w:val="28"/>
          <w:szCs w:val="24"/>
          <w:lang w:val="uk-UA"/>
        </w:rPr>
        <w:t>;</w:t>
      </w:r>
      <w:r w:rsidRPr="0042707A">
        <w:rPr>
          <w:rFonts w:cs="Times New Roman"/>
          <w:i/>
          <w:sz w:val="28"/>
          <w:szCs w:val="24"/>
          <w:lang w:val="uk-UA"/>
        </w:rPr>
        <w:t xml:space="preserve"> принципи оцінки запасів</w:t>
      </w:r>
      <w:r w:rsidR="00D02D2D" w:rsidRPr="0042707A">
        <w:rPr>
          <w:rFonts w:cs="Times New Roman"/>
          <w:i/>
          <w:sz w:val="28"/>
          <w:szCs w:val="24"/>
          <w:lang w:val="uk-UA"/>
        </w:rPr>
        <w:t>;</w:t>
      </w:r>
      <w:r w:rsidRPr="0042707A">
        <w:rPr>
          <w:rFonts w:cs="Times New Roman"/>
          <w:i/>
          <w:sz w:val="28"/>
          <w:szCs w:val="24"/>
          <w:lang w:val="uk-UA"/>
        </w:rPr>
        <w:t xml:space="preserve"> бухгалтерський облік надходження запасів</w:t>
      </w:r>
      <w:r w:rsidR="00D02D2D" w:rsidRPr="0042707A">
        <w:rPr>
          <w:rFonts w:cs="Times New Roman"/>
          <w:i/>
          <w:sz w:val="28"/>
          <w:szCs w:val="24"/>
          <w:lang w:val="uk-UA"/>
        </w:rPr>
        <w:t>;</w:t>
      </w:r>
      <w:r w:rsidRPr="0042707A">
        <w:rPr>
          <w:rFonts w:cs="Times New Roman"/>
          <w:i/>
          <w:sz w:val="28"/>
          <w:szCs w:val="24"/>
          <w:lang w:val="uk-UA"/>
        </w:rPr>
        <w:t xml:space="preserve"> бухгалтерський облік вибуття запасів</w:t>
      </w:r>
      <w:r w:rsidR="00D02D2D" w:rsidRPr="0042707A">
        <w:rPr>
          <w:rFonts w:cs="Times New Roman"/>
          <w:i/>
          <w:sz w:val="28"/>
          <w:szCs w:val="24"/>
          <w:lang w:val="uk-UA"/>
        </w:rPr>
        <w:t>;</w:t>
      </w:r>
      <w:r w:rsidRPr="0042707A">
        <w:rPr>
          <w:rFonts w:cs="Times New Roman"/>
          <w:i/>
          <w:sz w:val="28"/>
          <w:szCs w:val="24"/>
          <w:lang w:val="uk-UA"/>
        </w:rPr>
        <w:t xml:space="preserve"> методи оцінки запасів при їх вибутті.</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основні - 16, 43, 97;</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додаткові - 8, 10, 12, 13, 15, 18, 25, 26, 27, 34, 35, 38, 40, 50, 54, 57, 58, 87, 100, 101, 108, 124.</w:t>
      </w:r>
    </w:p>
    <w:p w:rsidR="00D02D2D" w:rsidRPr="0042707A" w:rsidRDefault="00D02D2D" w:rsidP="00D02D2D">
      <w:pPr>
        <w:ind w:firstLine="0"/>
        <w:jc w:val="left"/>
        <w:rPr>
          <w:rFonts w:cs="Times New Roman"/>
          <w:bCs/>
          <w:iCs/>
          <w:sz w:val="10"/>
          <w:szCs w:val="10"/>
          <w:lang w:val="uk-UA"/>
        </w:rPr>
      </w:pP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ЗАВДАННЯ ТА МЕТОДИЧНІ ВКАЗІВКИ</w:t>
      </w:r>
    </w:p>
    <w:p w:rsidR="00C14AC9" w:rsidRPr="0042707A" w:rsidRDefault="00C14AC9" w:rsidP="00C14AC9">
      <w:pPr>
        <w:ind w:firstLine="0"/>
        <w:jc w:val="center"/>
        <w:rPr>
          <w:rFonts w:cs="Times New Roman"/>
          <w:b/>
          <w:sz w:val="28"/>
          <w:szCs w:val="24"/>
          <w:lang w:val="uk-UA"/>
        </w:rPr>
      </w:pPr>
      <w:r w:rsidRPr="0042707A">
        <w:rPr>
          <w:rFonts w:cs="Times New Roman"/>
          <w:b/>
          <w:sz w:val="22"/>
          <w:szCs w:val="24"/>
          <w:lang w:val="uk-UA"/>
        </w:rPr>
        <w:t>ДЛЯ ПРАКТИЧНИХ ЗАНЯТЬ І САМОСТІЙНОЇ РОБОТИ</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9.1. Питання </w:t>
      </w:r>
      <w:r w:rsidRPr="0042707A">
        <w:rPr>
          <w:rFonts w:cs="Times New Roman"/>
          <w:b/>
          <w:bCs/>
          <w:iCs/>
          <w:sz w:val="28"/>
          <w:szCs w:val="24"/>
          <w:lang w:val="uk-UA"/>
        </w:rPr>
        <w:t>для обговорення студентами</w:t>
      </w:r>
    </w:p>
    <w:p w:rsidR="00C14AC9" w:rsidRPr="0042707A" w:rsidRDefault="00C14AC9" w:rsidP="00C14AC9">
      <w:pPr>
        <w:ind w:firstLine="0"/>
        <w:jc w:val="left"/>
        <w:rPr>
          <w:rFonts w:cs="Times New Roman"/>
          <w:sz w:val="10"/>
          <w:szCs w:val="10"/>
          <w:lang w:val="uk-UA"/>
        </w:rPr>
      </w:pPr>
    </w:p>
    <w:p w:rsidR="00C14AC9" w:rsidRPr="0042707A" w:rsidRDefault="00C14AC9" w:rsidP="005E0E4F">
      <w:pPr>
        <w:pStyle w:val="a5"/>
        <w:numPr>
          <w:ilvl w:val="0"/>
          <w:numId w:val="17"/>
        </w:numPr>
        <w:jc w:val="both"/>
        <w:rPr>
          <w:b w:val="0"/>
          <w:sz w:val="28"/>
        </w:rPr>
      </w:pPr>
      <w:r w:rsidRPr="0042707A">
        <w:rPr>
          <w:b w:val="0"/>
          <w:sz w:val="28"/>
        </w:rPr>
        <w:t>Дайте визначення запасам як об’єкта бухгалтерського обліку.</w:t>
      </w:r>
    </w:p>
    <w:p w:rsidR="00C14AC9" w:rsidRPr="0042707A" w:rsidRDefault="00C14AC9" w:rsidP="005E0E4F">
      <w:pPr>
        <w:pStyle w:val="a5"/>
        <w:numPr>
          <w:ilvl w:val="0"/>
          <w:numId w:val="17"/>
        </w:numPr>
        <w:jc w:val="both"/>
        <w:rPr>
          <w:b w:val="0"/>
          <w:sz w:val="28"/>
        </w:rPr>
      </w:pPr>
      <w:r w:rsidRPr="0042707A">
        <w:rPr>
          <w:b w:val="0"/>
          <w:sz w:val="28"/>
        </w:rPr>
        <w:t>Які види вартості запасів можуть використовуватися в якості балансової вартості?</w:t>
      </w:r>
    </w:p>
    <w:p w:rsidR="00C14AC9" w:rsidRPr="0042707A" w:rsidRDefault="00C14AC9" w:rsidP="005E0E4F">
      <w:pPr>
        <w:pStyle w:val="a5"/>
        <w:numPr>
          <w:ilvl w:val="0"/>
          <w:numId w:val="17"/>
        </w:numPr>
        <w:jc w:val="both"/>
        <w:rPr>
          <w:b w:val="0"/>
          <w:sz w:val="28"/>
        </w:rPr>
      </w:pPr>
      <w:r w:rsidRPr="0042707A">
        <w:rPr>
          <w:b w:val="0"/>
          <w:sz w:val="28"/>
        </w:rPr>
        <w:t>Які витрати включаються в первісну вартість запасів, придбаних за плату?</w:t>
      </w:r>
    </w:p>
    <w:p w:rsidR="00C14AC9" w:rsidRPr="0042707A" w:rsidRDefault="00C14AC9" w:rsidP="005E0E4F">
      <w:pPr>
        <w:pStyle w:val="a5"/>
        <w:numPr>
          <w:ilvl w:val="0"/>
          <w:numId w:val="17"/>
        </w:numPr>
        <w:jc w:val="both"/>
        <w:rPr>
          <w:b w:val="0"/>
          <w:sz w:val="28"/>
        </w:rPr>
      </w:pPr>
      <w:r w:rsidRPr="0042707A">
        <w:rPr>
          <w:b w:val="0"/>
          <w:sz w:val="28"/>
        </w:rPr>
        <w:t>Яка вартість запасів використовується в якості первісної при внесенні їх засновниками до статутного капіталу, безплатному одержанні, придбанні у результаті обміну на подібні та неподібні запаси?</w:t>
      </w:r>
    </w:p>
    <w:p w:rsidR="00C14AC9" w:rsidRPr="0042707A" w:rsidRDefault="00C14AC9" w:rsidP="005E0E4F">
      <w:pPr>
        <w:pStyle w:val="a5"/>
        <w:numPr>
          <w:ilvl w:val="0"/>
          <w:numId w:val="17"/>
        </w:numPr>
        <w:jc w:val="both"/>
        <w:rPr>
          <w:b w:val="0"/>
          <w:sz w:val="28"/>
        </w:rPr>
      </w:pPr>
      <w:r w:rsidRPr="0042707A">
        <w:rPr>
          <w:b w:val="0"/>
          <w:sz w:val="28"/>
        </w:rPr>
        <w:t>Які витрати не включаються до первісної вартості запасів?</w:t>
      </w:r>
    </w:p>
    <w:p w:rsidR="00C14AC9" w:rsidRPr="0042707A" w:rsidRDefault="00C14AC9" w:rsidP="005E0E4F">
      <w:pPr>
        <w:pStyle w:val="a5"/>
        <w:numPr>
          <w:ilvl w:val="0"/>
          <w:numId w:val="17"/>
        </w:numPr>
        <w:jc w:val="both"/>
        <w:rPr>
          <w:b w:val="0"/>
          <w:sz w:val="28"/>
        </w:rPr>
      </w:pPr>
      <w:r w:rsidRPr="0042707A">
        <w:rPr>
          <w:b w:val="0"/>
          <w:sz w:val="28"/>
        </w:rPr>
        <w:t>Назвіть методи, які використовуються при вибутті запасів відповідно до П(С)БО № 9.</w:t>
      </w:r>
    </w:p>
    <w:p w:rsidR="00C14AC9" w:rsidRPr="0042707A" w:rsidRDefault="00C14AC9" w:rsidP="005E0E4F">
      <w:pPr>
        <w:pStyle w:val="a5"/>
        <w:numPr>
          <w:ilvl w:val="0"/>
          <w:numId w:val="17"/>
        </w:numPr>
        <w:jc w:val="both"/>
        <w:rPr>
          <w:b w:val="0"/>
          <w:sz w:val="28"/>
        </w:rPr>
      </w:pPr>
      <w:r w:rsidRPr="0042707A">
        <w:rPr>
          <w:b w:val="0"/>
          <w:sz w:val="28"/>
        </w:rPr>
        <w:t>За яких умов використовується метод оцінки запасів за ідентифікованою собівартістю?</w:t>
      </w:r>
    </w:p>
    <w:p w:rsidR="00C14AC9" w:rsidRPr="0042707A" w:rsidRDefault="00C14AC9" w:rsidP="005E0E4F">
      <w:pPr>
        <w:pStyle w:val="a5"/>
        <w:numPr>
          <w:ilvl w:val="0"/>
          <w:numId w:val="17"/>
        </w:numPr>
        <w:jc w:val="both"/>
        <w:rPr>
          <w:b w:val="0"/>
          <w:sz w:val="28"/>
        </w:rPr>
      </w:pPr>
      <w:r w:rsidRPr="0042707A">
        <w:rPr>
          <w:b w:val="0"/>
          <w:sz w:val="28"/>
        </w:rPr>
        <w:lastRenderedPageBreak/>
        <w:t>Як визначається середньозважена собівартість одиниці запасів?</w:t>
      </w:r>
    </w:p>
    <w:p w:rsidR="00C14AC9" w:rsidRPr="0042707A" w:rsidRDefault="00C14AC9" w:rsidP="005E0E4F">
      <w:pPr>
        <w:pStyle w:val="a5"/>
        <w:numPr>
          <w:ilvl w:val="0"/>
          <w:numId w:val="17"/>
        </w:numPr>
        <w:jc w:val="both"/>
        <w:rPr>
          <w:b w:val="0"/>
          <w:sz w:val="28"/>
        </w:rPr>
      </w:pPr>
      <w:r w:rsidRPr="0042707A">
        <w:rPr>
          <w:b w:val="0"/>
          <w:sz w:val="28"/>
        </w:rPr>
        <w:t>У чому сутність методу ФІФО?</w:t>
      </w:r>
    </w:p>
    <w:p w:rsidR="00C14AC9" w:rsidRPr="0042707A" w:rsidRDefault="00C14AC9" w:rsidP="005E0E4F">
      <w:pPr>
        <w:pStyle w:val="a5"/>
        <w:numPr>
          <w:ilvl w:val="0"/>
          <w:numId w:val="17"/>
        </w:numPr>
        <w:jc w:val="both"/>
        <w:rPr>
          <w:b w:val="0"/>
          <w:sz w:val="28"/>
        </w:rPr>
      </w:pPr>
      <w:r w:rsidRPr="0042707A">
        <w:rPr>
          <w:b w:val="0"/>
          <w:sz w:val="28"/>
        </w:rPr>
        <w:t>У чому сутність методу оцінки за нормативними затратами?</w:t>
      </w:r>
    </w:p>
    <w:p w:rsidR="00C14AC9" w:rsidRPr="0042707A" w:rsidRDefault="00C14AC9" w:rsidP="005E0E4F">
      <w:pPr>
        <w:pStyle w:val="a5"/>
        <w:numPr>
          <w:ilvl w:val="0"/>
          <w:numId w:val="17"/>
        </w:numPr>
        <w:jc w:val="both"/>
        <w:rPr>
          <w:b w:val="0"/>
          <w:sz w:val="28"/>
        </w:rPr>
      </w:pPr>
      <w:r w:rsidRPr="0042707A">
        <w:rPr>
          <w:b w:val="0"/>
          <w:sz w:val="28"/>
        </w:rPr>
        <w:t>В якій сфері діяльності використовується метод оцінки за ціною продажу?</w:t>
      </w:r>
    </w:p>
    <w:p w:rsidR="00C14AC9" w:rsidRPr="0042707A" w:rsidRDefault="00C14AC9" w:rsidP="005E0E4F">
      <w:pPr>
        <w:pStyle w:val="a5"/>
        <w:numPr>
          <w:ilvl w:val="0"/>
          <w:numId w:val="17"/>
        </w:numPr>
        <w:jc w:val="both"/>
        <w:rPr>
          <w:b w:val="0"/>
          <w:sz w:val="28"/>
        </w:rPr>
      </w:pPr>
      <w:r w:rsidRPr="0042707A">
        <w:rPr>
          <w:b w:val="0"/>
          <w:sz w:val="28"/>
        </w:rPr>
        <w:t>Якими основними нормативними документами регулюється бухгалтерський облік запасів?</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bCs/>
          <w:iCs/>
          <w:sz w:val="28"/>
          <w:szCs w:val="24"/>
          <w:lang w:val="uk-UA"/>
        </w:rPr>
        <w:t>9.2. Завдання для практичних занять</w:t>
      </w:r>
    </w:p>
    <w:p w:rsidR="00C14AC9" w:rsidRPr="0042707A" w:rsidRDefault="00C14AC9" w:rsidP="00C14AC9">
      <w:pPr>
        <w:ind w:firstLine="0"/>
        <w:jc w:val="left"/>
        <w:rPr>
          <w:rFonts w:cs="Times New Roman"/>
          <w:sz w:val="10"/>
          <w:szCs w:val="10"/>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9.2.1.</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на придбання запасів і визначити їх первісну вартість запасів. Господарські операції записати у журнал реєстрації господарських операцій (Додаток 7).</w:t>
      </w:r>
    </w:p>
    <w:p w:rsidR="00C14AC9" w:rsidRPr="0042707A" w:rsidRDefault="00C14AC9" w:rsidP="00C14AC9">
      <w:pPr>
        <w:jc w:val="left"/>
        <w:rPr>
          <w:rFonts w:cs="Times New Roman"/>
          <w:b/>
          <w:i/>
          <w:sz w:val="28"/>
          <w:szCs w:val="24"/>
          <w:lang w:val="uk-UA"/>
        </w:rPr>
      </w:pPr>
      <w:r w:rsidRPr="0042707A">
        <w:rPr>
          <w:rFonts w:cs="Times New Roman"/>
          <w:b/>
          <w:i/>
          <w:sz w:val="28"/>
          <w:szCs w:val="24"/>
          <w:lang w:val="uk-UA"/>
        </w:rPr>
        <w:t>Вихідні дані</w:t>
      </w:r>
    </w:p>
    <w:p w:rsidR="00C14AC9" w:rsidRPr="0042707A" w:rsidRDefault="00C14AC9" w:rsidP="00C14AC9">
      <w:pPr>
        <w:rPr>
          <w:rFonts w:cs="Times New Roman"/>
          <w:sz w:val="28"/>
          <w:szCs w:val="24"/>
          <w:lang w:val="uk-UA"/>
        </w:rPr>
      </w:pPr>
      <w:r w:rsidRPr="0042707A">
        <w:rPr>
          <w:rFonts w:cs="Times New Roman"/>
          <w:sz w:val="28"/>
          <w:szCs w:val="24"/>
          <w:lang w:val="uk-UA"/>
        </w:rPr>
        <w:t>Підприємство ТОВ "Прогрес" придбало запаси, у результаті чого зазнані такі витрати:</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вартість придбання (з податком на додану вартість ПДВ – 20%) – 9600, 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вартість транспортних послуг із доставки запасів (без ПДВ) – 500,00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ПДВ на вартість придбання – ?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витрати на відрядження, пов’язані з придбанням запасів, – 250,00 грн.</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9.2.2.</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на продаж виробничих запасів та визначити фінансовий результат. Господарські операції записати у журнал реєстрації господарських операцій (Додаток 7).</w:t>
      </w:r>
    </w:p>
    <w:p w:rsidR="00C14AC9" w:rsidRPr="0042707A" w:rsidRDefault="00C14AC9" w:rsidP="00C14AC9">
      <w:pPr>
        <w:jc w:val="left"/>
        <w:rPr>
          <w:rFonts w:cs="Times New Roman"/>
          <w:b/>
          <w:i/>
          <w:sz w:val="28"/>
          <w:szCs w:val="24"/>
          <w:lang w:val="uk-UA"/>
        </w:rPr>
      </w:pPr>
      <w:r w:rsidRPr="0042707A">
        <w:rPr>
          <w:rFonts w:cs="Times New Roman"/>
          <w:b/>
          <w:i/>
          <w:sz w:val="28"/>
          <w:szCs w:val="24"/>
          <w:lang w:val="uk-UA"/>
        </w:rPr>
        <w:t>Вихідні дані</w:t>
      </w:r>
    </w:p>
    <w:p w:rsidR="00C14AC9" w:rsidRPr="0042707A" w:rsidRDefault="00C14AC9" w:rsidP="00C14AC9">
      <w:pPr>
        <w:tabs>
          <w:tab w:val="num" w:pos="786"/>
        </w:tabs>
        <w:rPr>
          <w:rFonts w:cs="Times New Roman"/>
          <w:sz w:val="28"/>
          <w:szCs w:val="24"/>
          <w:lang w:val="uk-UA"/>
        </w:rPr>
      </w:pPr>
      <w:r w:rsidRPr="0042707A">
        <w:rPr>
          <w:rFonts w:cs="Times New Roman"/>
          <w:sz w:val="28"/>
          <w:szCs w:val="24"/>
          <w:lang w:val="uk-UA"/>
        </w:rPr>
        <w:t>Підприємство ТОВ "Прогрес" здійснило продаж виробничих запасів:</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продажна вартість запасів (з ПДВ – 20%) – 15600,00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первісна вартість проданих запасів – 8750,00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 xml:space="preserve">витрати на відрядження, пов’язані з </w:t>
      </w:r>
      <w:proofErr w:type="spellStart"/>
      <w:r w:rsidRPr="0042707A">
        <w:rPr>
          <w:rFonts w:cs="Times New Roman"/>
          <w:sz w:val="28"/>
          <w:szCs w:val="24"/>
          <w:lang w:val="uk-UA"/>
        </w:rPr>
        <w:t>продажем</w:t>
      </w:r>
      <w:proofErr w:type="spellEnd"/>
      <w:r w:rsidRPr="0042707A">
        <w:rPr>
          <w:rFonts w:cs="Times New Roman"/>
          <w:sz w:val="28"/>
          <w:szCs w:val="24"/>
          <w:lang w:val="uk-UA"/>
        </w:rPr>
        <w:t xml:space="preserve"> запасів, – 250,00 грн.</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9.2.3.</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на переміщення та використання виробничих запасів. Господарські операції записати у журнал реєстрації господарських операцій (Додаток 7).</w:t>
      </w:r>
    </w:p>
    <w:p w:rsidR="00C14AC9" w:rsidRPr="0042707A" w:rsidRDefault="00C14AC9" w:rsidP="00C14AC9">
      <w:pPr>
        <w:jc w:val="left"/>
        <w:rPr>
          <w:rFonts w:cs="Times New Roman"/>
          <w:b/>
          <w:i/>
          <w:sz w:val="28"/>
          <w:szCs w:val="24"/>
          <w:lang w:val="uk-UA"/>
        </w:rPr>
      </w:pPr>
      <w:r w:rsidRPr="0042707A">
        <w:rPr>
          <w:rFonts w:cs="Times New Roman"/>
          <w:b/>
          <w:i/>
          <w:sz w:val="28"/>
          <w:szCs w:val="24"/>
          <w:lang w:val="uk-UA"/>
        </w:rPr>
        <w:t>Вихідні дані</w:t>
      </w:r>
    </w:p>
    <w:p w:rsidR="00C14AC9" w:rsidRPr="0042707A" w:rsidRDefault="00C14AC9" w:rsidP="00C14AC9">
      <w:pPr>
        <w:rPr>
          <w:rFonts w:cs="Times New Roman"/>
          <w:sz w:val="28"/>
          <w:szCs w:val="24"/>
          <w:lang w:val="uk-UA"/>
        </w:rPr>
      </w:pPr>
      <w:r w:rsidRPr="0042707A">
        <w:rPr>
          <w:rFonts w:cs="Times New Roman"/>
          <w:sz w:val="28"/>
          <w:szCs w:val="24"/>
          <w:lang w:val="uk-UA"/>
        </w:rPr>
        <w:t>Підприємство ТОВ "Прогрес" здійснило наступні господарські операції:</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використано виробничі запаси у виробництві продукції – 31000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використано виробничі запаси для потреб управління підприємством – 500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використано виробничі запаси для загальновиробничих потреб – 15500 грн;</w:t>
      </w:r>
    </w:p>
    <w:p w:rsidR="00C14AC9" w:rsidRPr="0042707A" w:rsidRDefault="00C14AC9" w:rsidP="005E0E4F">
      <w:pPr>
        <w:numPr>
          <w:ilvl w:val="0"/>
          <w:numId w:val="15"/>
        </w:numPr>
        <w:tabs>
          <w:tab w:val="clear" w:pos="786"/>
          <w:tab w:val="num" w:pos="993"/>
        </w:tabs>
        <w:ind w:left="680" w:firstLine="0"/>
        <w:rPr>
          <w:rFonts w:cs="Times New Roman"/>
          <w:sz w:val="28"/>
          <w:szCs w:val="24"/>
          <w:lang w:val="uk-UA"/>
        </w:rPr>
      </w:pPr>
      <w:r w:rsidRPr="0042707A">
        <w:rPr>
          <w:rFonts w:cs="Times New Roman"/>
          <w:sz w:val="28"/>
          <w:szCs w:val="24"/>
          <w:lang w:val="uk-UA"/>
        </w:rPr>
        <w:t>проведено переміщення виробничих запасів із складу №1 на склад №2 – 5000 грн.</w:t>
      </w:r>
    </w:p>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9.3. Завдання для самостійного вирішення</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
          <w:sz w:val="28"/>
          <w:szCs w:val="24"/>
          <w:lang w:val="uk-UA"/>
        </w:rPr>
        <w:lastRenderedPageBreak/>
        <w:t>Завдання 9.3.1.</w:t>
      </w:r>
      <w:r w:rsidRPr="0042707A">
        <w:rPr>
          <w:rFonts w:cs="Times New Roman"/>
          <w:sz w:val="28"/>
          <w:szCs w:val="24"/>
          <w:lang w:val="uk-UA"/>
        </w:rPr>
        <w:t xml:space="preserve"> Залишок цегли на складі торгового підприємства на 1 число місяця становив 50 тис. шт., облікова вартість якої 3 грн. за одну шт., на суму 150000 грн.</w:t>
      </w:r>
    </w:p>
    <w:p w:rsidR="00C14AC9" w:rsidRPr="0042707A" w:rsidRDefault="00C14AC9" w:rsidP="00C14AC9">
      <w:pPr>
        <w:rPr>
          <w:rFonts w:cs="Times New Roman"/>
          <w:sz w:val="28"/>
          <w:szCs w:val="24"/>
          <w:lang w:val="uk-UA"/>
        </w:rPr>
      </w:pPr>
      <w:r w:rsidRPr="0042707A">
        <w:rPr>
          <w:rFonts w:cs="Times New Roman"/>
          <w:sz w:val="28"/>
          <w:szCs w:val="24"/>
          <w:lang w:val="uk-UA"/>
        </w:rPr>
        <w:t>Протягом місяця підприємство отримало:</w:t>
      </w:r>
    </w:p>
    <w:p w:rsidR="00C14AC9" w:rsidRPr="0042707A" w:rsidRDefault="00C14AC9" w:rsidP="00C14AC9">
      <w:pPr>
        <w:rPr>
          <w:rFonts w:cs="Times New Roman"/>
          <w:sz w:val="28"/>
          <w:szCs w:val="24"/>
          <w:lang w:val="uk-UA"/>
        </w:rPr>
      </w:pPr>
      <w:r w:rsidRPr="0042707A">
        <w:rPr>
          <w:rFonts w:cs="Times New Roman"/>
          <w:sz w:val="28"/>
          <w:szCs w:val="24"/>
          <w:lang w:val="uk-UA"/>
        </w:rPr>
        <w:t>10 числа 20 тис. шт. цегли за ціною 3,50 грн. за шт. на суму 70000 грн.;</w:t>
      </w:r>
    </w:p>
    <w:p w:rsidR="00C14AC9" w:rsidRPr="0042707A" w:rsidRDefault="00C14AC9" w:rsidP="00C14AC9">
      <w:pPr>
        <w:rPr>
          <w:rFonts w:cs="Times New Roman"/>
          <w:sz w:val="28"/>
          <w:szCs w:val="24"/>
          <w:lang w:val="uk-UA"/>
        </w:rPr>
      </w:pPr>
      <w:r w:rsidRPr="0042707A">
        <w:rPr>
          <w:rFonts w:cs="Times New Roman"/>
          <w:sz w:val="28"/>
          <w:szCs w:val="24"/>
          <w:lang w:val="uk-UA"/>
        </w:rPr>
        <w:t>15 числа 30 тис. шт. цегли за ціною 2,90 грн. за шт. на суму 87000 грн.;</w:t>
      </w:r>
    </w:p>
    <w:p w:rsidR="00C14AC9" w:rsidRPr="0042707A" w:rsidRDefault="00C14AC9" w:rsidP="00C14AC9">
      <w:pPr>
        <w:rPr>
          <w:rFonts w:cs="Times New Roman"/>
          <w:sz w:val="28"/>
          <w:szCs w:val="24"/>
          <w:lang w:val="uk-UA"/>
        </w:rPr>
      </w:pPr>
      <w:r w:rsidRPr="0042707A">
        <w:rPr>
          <w:rFonts w:cs="Times New Roman"/>
          <w:sz w:val="28"/>
          <w:szCs w:val="24"/>
          <w:lang w:val="uk-UA"/>
        </w:rPr>
        <w:t>20 числа 25 тис. шт. цегли за ціною 3,10 грн. за шт. на суму 77500 грн.;</w:t>
      </w:r>
    </w:p>
    <w:p w:rsidR="00C14AC9" w:rsidRPr="0042707A" w:rsidRDefault="00C14AC9" w:rsidP="00C14AC9">
      <w:pPr>
        <w:rPr>
          <w:rFonts w:cs="Times New Roman"/>
          <w:sz w:val="28"/>
          <w:szCs w:val="24"/>
          <w:lang w:val="uk-UA"/>
        </w:rPr>
      </w:pPr>
      <w:r w:rsidRPr="0042707A">
        <w:rPr>
          <w:rFonts w:cs="Times New Roman"/>
          <w:sz w:val="28"/>
          <w:szCs w:val="24"/>
          <w:lang w:val="uk-UA"/>
        </w:rPr>
        <w:t>25 числа реалізовано 75 тис. шт. цегли по ціні 4,20 грн з ПДВ на суму 315000 грн. із ПДВ. Оплату за товар отримано в повній сумі після її відвантаження.</w:t>
      </w:r>
    </w:p>
    <w:p w:rsidR="00C14AC9" w:rsidRPr="0042707A" w:rsidRDefault="00C14AC9" w:rsidP="00C14AC9">
      <w:pPr>
        <w:rPr>
          <w:rFonts w:cs="Times New Roman"/>
          <w:sz w:val="28"/>
          <w:szCs w:val="24"/>
          <w:lang w:val="uk-UA"/>
        </w:rPr>
      </w:pPr>
      <w:r w:rsidRPr="0042707A">
        <w:rPr>
          <w:rFonts w:cs="Times New Roman"/>
          <w:sz w:val="28"/>
          <w:szCs w:val="24"/>
          <w:lang w:val="uk-UA"/>
        </w:rPr>
        <w:t>Зробити бухгалтерські проведення та визначити фінансовий результат. Розрахунок собівартості запасів зробити за двома методами: ФІФО та середньозваженої собівартості. Дані розрахунку записати за зразками у таблиць 9.13 та 9.14.</w:t>
      </w:r>
    </w:p>
    <w:p w:rsidR="00C14AC9" w:rsidRPr="0042707A" w:rsidRDefault="00C14AC9" w:rsidP="00C14AC9">
      <w:pPr>
        <w:jc w:val="right"/>
        <w:rPr>
          <w:rFonts w:cs="Times New Roman"/>
          <w:bCs/>
          <w:iCs/>
          <w:sz w:val="28"/>
          <w:szCs w:val="24"/>
          <w:lang w:val="uk-UA"/>
        </w:rPr>
      </w:pPr>
      <w:r w:rsidRPr="0042707A">
        <w:rPr>
          <w:rFonts w:cs="Times New Roman"/>
          <w:bCs/>
          <w:iCs/>
          <w:sz w:val="28"/>
          <w:szCs w:val="24"/>
          <w:lang w:val="uk-UA"/>
        </w:rPr>
        <w:t>Таблиця 9.13</w:t>
      </w:r>
    </w:p>
    <w:p w:rsidR="00C14AC9" w:rsidRPr="0042707A" w:rsidRDefault="00C14AC9" w:rsidP="00C14AC9">
      <w:pPr>
        <w:ind w:firstLine="0"/>
        <w:jc w:val="center"/>
        <w:rPr>
          <w:rFonts w:cs="Times New Roman"/>
          <w:b/>
          <w:sz w:val="28"/>
          <w:szCs w:val="24"/>
          <w:lang w:val="uk-UA"/>
        </w:rPr>
      </w:pPr>
      <w:r w:rsidRPr="0042707A">
        <w:rPr>
          <w:rFonts w:cs="Times New Roman"/>
          <w:b/>
          <w:bCs/>
          <w:iCs/>
          <w:sz w:val="28"/>
          <w:szCs w:val="24"/>
          <w:lang w:val="uk-UA"/>
        </w:rPr>
        <w:t xml:space="preserve">Розрахунок за методом ФІФО </w:t>
      </w:r>
      <w:r w:rsidRPr="0042707A">
        <w:rPr>
          <w:rFonts w:cs="Times New Roman"/>
          <w:b/>
          <w:sz w:val="28"/>
          <w:szCs w:val="24"/>
          <w:lang w:val="uk-UA"/>
        </w:rPr>
        <w:t>оцінки запасів при вибутті</w:t>
      </w:r>
    </w:p>
    <w:p w:rsidR="00C14AC9" w:rsidRPr="0042707A" w:rsidRDefault="00C14AC9" w:rsidP="00C14AC9">
      <w:pPr>
        <w:ind w:firstLine="0"/>
        <w:jc w:val="center"/>
        <w:rPr>
          <w:rFonts w:cs="Times New Roman"/>
          <w:sz w:val="10"/>
          <w:szCs w:val="10"/>
          <w:lang w:val="uk-UA"/>
        </w:rPr>
      </w:pPr>
    </w:p>
    <w:tbl>
      <w:tblPr>
        <w:tblW w:w="9639" w:type="dxa"/>
        <w:tblLayout w:type="fixed"/>
        <w:tblCellMar>
          <w:left w:w="28" w:type="dxa"/>
          <w:right w:w="28" w:type="dxa"/>
        </w:tblCellMar>
        <w:tblLook w:val="0000" w:firstRow="0" w:lastRow="0" w:firstColumn="0" w:lastColumn="0" w:noHBand="0" w:noVBand="0"/>
      </w:tblPr>
      <w:tblGrid>
        <w:gridCol w:w="2951"/>
        <w:gridCol w:w="2311"/>
        <w:gridCol w:w="1999"/>
        <w:gridCol w:w="2378"/>
      </w:tblGrid>
      <w:tr w:rsidR="00C14AC9" w:rsidRPr="0042707A" w:rsidTr="00C14AC9">
        <w:trPr>
          <w:cantSplit/>
          <w:trHeight w:val="428"/>
          <w:tblHeader/>
        </w:trPr>
        <w:tc>
          <w:tcPr>
            <w:tcW w:w="295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Показники</w:t>
            </w:r>
          </w:p>
        </w:tc>
        <w:tc>
          <w:tcPr>
            <w:tcW w:w="231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Кількість, тис. шт.</w:t>
            </w:r>
          </w:p>
        </w:tc>
        <w:tc>
          <w:tcPr>
            <w:tcW w:w="1999"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Ціна за 1 шт. грн.</w:t>
            </w:r>
          </w:p>
        </w:tc>
        <w:tc>
          <w:tcPr>
            <w:tcW w:w="2378"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Загальна сума, грн.</w:t>
            </w:r>
          </w:p>
        </w:tc>
      </w:tr>
      <w:tr w:rsidR="00C14AC9" w:rsidRPr="0042707A" w:rsidTr="00C14AC9">
        <w:trPr>
          <w:cantSplit/>
          <w:trHeight w:val="76"/>
          <w:tblHeader/>
        </w:trPr>
        <w:tc>
          <w:tcPr>
            <w:tcW w:w="295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1</w:t>
            </w:r>
          </w:p>
        </w:tc>
        <w:tc>
          <w:tcPr>
            <w:tcW w:w="231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2</w:t>
            </w:r>
          </w:p>
        </w:tc>
        <w:tc>
          <w:tcPr>
            <w:tcW w:w="1999"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3</w:t>
            </w:r>
          </w:p>
        </w:tc>
        <w:tc>
          <w:tcPr>
            <w:tcW w:w="2378"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4</w:t>
            </w: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Залишок на 01.05.20 __ р.</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50</w:t>
            </w: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3,00</w:t>
            </w: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sz w:val="24"/>
                <w:szCs w:val="24"/>
                <w:lang w:val="uk-UA"/>
              </w:rPr>
              <w:t>150000,00</w:t>
            </w:r>
          </w:p>
        </w:tc>
      </w:tr>
      <w:tr w:rsidR="00C14AC9" w:rsidRPr="0042707A" w:rsidTr="00C14AC9">
        <w:tc>
          <w:tcPr>
            <w:tcW w:w="2951"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Надходження:</w:t>
            </w:r>
          </w:p>
        </w:tc>
        <w:tc>
          <w:tcPr>
            <w:tcW w:w="2311"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10.05</w:t>
            </w:r>
          </w:p>
        </w:tc>
        <w:tc>
          <w:tcPr>
            <w:tcW w:w="2311"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15.05</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20.05</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Всього запасів:</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rPr>
          <w:trHeight w:val="76"/>
        </w:trPr>
        <w:tc>
          <w:tcPr>
            <w:tcW w:w="2951"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Реалізація 25.05 всього</w:t>
            </w:r>
          </w:p>
        </w:tc>
        <w:tc>
          <w:tcPr>
            <w:tcW w:w="2311"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в т. ч.</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Залишок на 31.05.20 __ р.</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 xml:space="preserve">У </w:t>
            </w:r>
            <w:proofErr w:type="spellStart"/>
            <w:r w:rsidRPr="0042707A">
              <w:rPr>
                <w:rFonts w:cs="Times New Roman"/>
                <w:bCs/>
                <w:iCs/>
                <w:sz w:val="24"/>
                <w:szCs w:val="24"/>
                <w:lang w:val="uk-UA"/>
              </w:rPr>
              <w:t>т.ч</w:t>
            </w:r>
            <w:proofErr w:type="spellEnd"/>
            <w:r w:rsidRPr="0042707A">
              <w:rPr>
                <w:rFonts w:cs="Times New Roman"/>
                <w:bCs/>
                <w:iCs/>
                <w:sz w:val="24"/>
                <w:szCs w:val="24"/>
                <w:lang w:val="uk-UA"/>
              </w:rPr>
              <w:t>.</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p>
        </w:tc>
      </w:tr>
    </w:tbl>
    <w:p w:rsidR="00C14AC9" w:rsidRPr="0042707A" w:rsidRDefault="00C14AC9" w:rsidP="00C14AC9">
      <w:pPr>
        <w:jc w:val="right"/>
        <w:rPr>
          <w:rFonts w:cs="Times New Roman"/>
          <w:bCs/>
          <w:iCs/>
          <w:sz w:val="28"/>
          <w:szCs w:val="24"/>
          <w:lang w:val="uk-UA"/>
        </w:rPr>
      </w:pPr>
      <w:r w:rsidRPr="0042707A">
        <w:rPr>
          <w:rFonts w:cs="Times New Roman"/>
          <w:bCs/>
          <w:iCs/>
          <w:sz w:val="28"/>
          <w:szCs w:val="24"/>
          <w:lang w:val="uk-UA"/>
        </w:rPr>
        <w:t>Таблиця 9.14</w:t>
      </w:r>
    </w:p>
    <w:p w:rsidR="00C14AC9" w:rsidRPr="0042707A" w:rsidRDefault="00C14AC9" w:rsidP="00C14AC9">
      <w:pPr>
        <w:ind w:firstLine="0"/>
        <w:jc w:val="center"/>
        <w:rPr>
          <w:rFonts w:cs="Times New Roman"/>
          <w:b/>
          <w:sz w:val="28"/>
          <w:szCs w:val="24"/>
          <w:lang w:val="uk-UA"/>
        </w:rPr>
      </w:pPr>
      <w:r w:rsidRPr="0042707A">
        <w:rPr>
          <w:rFonts w:cs="Times New Roman"/>
          <w:b/>
          <w:bCs/>
          <w:iCs/>
          <w:sz w:val="28"/>
          <w:szCs w:val="24"/>
          <w:lang w:val="uk-UA"/>
        </w:rPr>
        <w:t>Розрахунок за методом середньозваженої собівартості оцінки запасів</w:t>
      </w:r>
      <w:r w:rsidRPr="0042707A">
        <w:rPr>
          <w:rFonts w:cs="Times New Roman"/>
          <w:b/>
          <w:sz w:val="28"/>
          <w:szCs w:val="24"/>
          <w:lang w:val="uk-UA"/>
        </w:rPr>
        <w:t xml:space="preserve"> при вибутті</w:t>
      </w:r>
    </w:p>
    <w:p w:rsidR="00C14AC9" w:rsidRPr="0042707A" w:rsidRDefault="00C14AC9" w:rsidP="00C14AC9">
      <w:pPr>
        <w:ind w:firstLine="0"/>
        <w:jc w:val="center"/>
        <w:rPr>
          <w:rFonts w:cs="Times New Roman"/>
          <w:sz w:val="10"/>
          <w:szCs w:val="10"/>
          <w:lang w:val="uk-UA"/>
        </w:rPr>
      </w:pPr>
    </w:p>
    <w:tbl>
      <w:tblPr>
        <w:tblW w:w="9639" w:type="dxa"/>
        <w:tblLayout w:type="fixed"/>
        <w:tblCellMar>
          <w:left w:w="28" w:type="dxa"/>
          <w:right w:w="28" w:type="dxa"/>
        </w:tblCellMar>
        <w:tblLook w:val="0000" w:firstRow="0" w:lastRow="0" w:firstColumn="0" w:lastColumn="0" w:noHBand="0" w:noVBand="0"/>
      </w:tblPr>
      <w:tblGrid>
        <w:gridCol w:w="2951"/>
        <w:gridCol w:w="2311"/>
        <w:gridCol w:w="1999"/>
        <w:gridCol w:w="2378"/>
      </w:tblGrid>
      <w:tr w:rsidR="00C14AC9" w:rsidRPr="0042707A" w:rsidTr="00C14AC9">
        <w:trPr>
          <w:cantSplit/>
          <w:trHeight w:val="76"/>
          <w:tblHeader/>
        </w:trPr>
        <w:tc>
          <w:tcPr>
            <w:tcW w:w="295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Показники</w:t>
            </w:r>
          </w:p>
        </w:tc>
        <w:tc>
          <w:tcPr>
            <w:tcW w:w="231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Кількість, тис. шт.</w:t>
            </w:r>
          </w:p>
        </w:tc>
        <w:tc>
          <w:tcPr>
            <w:tcW w:w="1999"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Ціна за 1 шт., грн.</w:t>
            </w:r>
          </w:p>
        </w:tc>
        <w:tc>
          <w:tcPr>
            <w:tcW w:w="2378"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Загальна сума, грн.</w:t>
            </w:r>
          </w:p>
        </w:tc>
      </w:tr>
      <w:tr w:rsidR="00C14AC9" w:rsidRPr="0042707A" w:rsidTr="00C14AC9">
        <w:trPr>
          <w:cantSplit/>
          <w:trHeight w:val="76"/>
          <w:tblHeader/>
        </w:trPr>
        <w:tc>
          <w:tcPr>
            <w:tcW w:w="295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1</w:t>
            </w:r>
          </w:p>
        </w:tc>
        <w:tc>
          <w:tcPr>
            <w:tcW w:w="2311"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2</w:t>
            </w:r>
          </w:p>
        </w:tc>
        <w:tc>
          <w:tcPr>
            <w:tcW w:w="1999"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3</w:t>
            </w:r>
          </w:p>
        </w:tc>
        <w:tc>
          <w:tcPr>
            <w:tcW w:w="2378" w:type="dxa"/>
            <w:tcBorders>
              <w:top w:val="single" w:sz="6" w:space="0" w:color="auto"/>
              <w:left w:val="single" w:sz="6" w:space="0" w:color="auto"/>
              <w:right w:val="single" w:sz="6" w:space="0" w:color="auto"/>
            </w:tcBorders>
            <w:vAlign w:val="center"/>
          </w:tcPr>
          <w:p w:rsidR="00C14AC9" w:rsidRPr="0042707A" w:rsidRDefault="00C14AC9" w:rsidP="00C14AC9">
            <w:pPr>
              <w:ind w:firstLine="0"/>
              <w:jc w:val="center"/>
              <w:rPr>
                <w:rFonts w:cs="Times New Roman"/>
                <w:b/>
                <w:bCs/>
                <w:iCs/>
                <w:sz w:val="22"/>
                <w:szCs w:val="20"/>
                <w:lang w:val="uk-UA"/>
              </w:rPr>
            </w:pPr>
            <w:r w:rsidRPr="0042707A">
              <w:rPr>
                <w:rFonts w:cs="Times New Roman"/>
                <w:b/>
                <w:bCs/>
                <w:iCs/>
                <w:sz w:val="22"/>
                <w:szCs w:val="20"/>
                <w:lang w:val="uk-UA"/>
              </w:rPr>
              <w:t>4</w:t>
            </w: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Залишок на 01.05.20 __ р.</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50</w:t>
            </w: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3,00</w:t>
            </w: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sz w:val="22"/>
                <w:szCs w:val="20"/>
                <w:lang w:val="uk-UA"/>
              </w:rPr>
              <w:t>150000,00</w:t>
            </w:r>
          </w:p>
        </w:tc>
      </w:tr>
      <w:tr w:rsidR="00C14AC9" w:rsidRPr="0042707A" w:rsidTr="00C14AC9">
        <w:tc>
          <w:tcPr>
            <w:tcW w:w="2951"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Надходження:</w:t>
            </w:r>
          </w:p>
        </w:tc>
        <w:tc>
          <w:tcPr>
            <w:tcW w:w="2311"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1999"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2378" w:type="dxa"/>
            <w:tcBorders>
              <w:top w:val="single" w:sz="6" w:space="0" w:color="auto"/>
              <w:left w:val="single" w:sz="6" w:space="0" w:color="auto"/>
              <w:bottom w:val="nil"/>
              <w:right w:val="single" w:sz="6" w:space="0" w:color="auto"/>
            </w:tcBorders>
          </w:tcPr>
          <w:p w:rsidR="00C14AC9" w:rsidRPr="0042707A" w:rsidRDefault="00C14AC9" w:rsidP="00C14AC9">
            <w:pPr>
              <w:ind w:firstLine="0"/>
              <w:jc w:val="center"/>
              <w:rPr>
                <w:rFonts w:cs="Times New Roman"/>
                <w:bCs/>
                <w:iCs/>
                <w:sz w:val="22"/>
                <w:szCs w:val="20"/>
                <w:lang w:val="uk-UA"/>
              </w:rPr>
            </w:pPr>
          </w:p>
        </w:tc>
      </w:tr>
      <w:tr w:rsidR="00C14AC9" w:rsidRPr="0042707A" w:rsidTr="00C14AC9">
        <w:tc>
          <w:tcPr>
            <w:tcW w:w="2951"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10.05</w:t>
            </w:r>
          </w:p>
        </w:tc>
        <w:tc>
          <w:tcPr>
            <w:tcW w:w="2311"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1999"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2378" w:type="dxa"/>
            <w:tcBorders>
              <w:top w:val="nil"/>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15.05</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20.05</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Всього запасів:</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
                <w:iCs/>
                <w:sz w:val="22"/>
                <w:szCs w:val="20"/>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r>
      <w:tr w:rsidR="00C14AC9" w:rsidRPr="0042707A" w:rsidTr="00C14AC9">
        <w:trPr>
          <w:trHeight w:val="76"/>
        </w:trPr>
        <w:tc>
          <w:tcPr>
            <w:tcW w:w="2951"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Реалізація 25.05 всього</w:t>
            </w:r>
          </w:p>
        </w:tc>
        <w:tc>
          <w:tcPr>
            <w:tcW w:w="2311"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1999"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2378" w:type="dxa"/>
            <w:tcBorders>
              <w:top w:val="single" w:sz="6" w:space="0" w:color="auto"/>
              <w:left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r>
      <w:tr w:rsidR="00C14AC9" w:rsidRPr="0042707A" w:rsidTr="00C14AC9">
        <w:tc>
          <w:tcPr>
            <w:tcW w:w="295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r w:rsidRPr="0042707A">
              <w:rPr>
                <w:rFonts w:cs="Times New Roman"/>
                <w:bCs/>
                <w:iCs/>
                <w:sz w:val="22"/>
                <w:szCs w:val="20"/>
                <w:lang w:val="uk-UA"/>
              </w:rPr>
              <w:t>Залишок на 31.05.20 __ р.</w:t>
            </w:r>
          </w:p>
        </w:tc>
        <w:tc>
          <w:tcPr>
            <w:tcW w:w="2311"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199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c>
          <w:tcPr>
            <w:tcW w:w="237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2"/>
                <w:szCs w:val="20"/>
                <w:lang w:val="uk-UA"/>
              </w:rPr>
            </w:pPr>
          </w:p>
        </w:tc>
      </w:tr>
    </w:tbl>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rPr>
          <w:rFonts w:cs="Times New Roman"/>
          <w:sz w:val="27"/>
          <w:szCs w:val="27"/>
          <w:lang w:val="uk-UA"/>
        </w:rPr>
      </w:pPr>
      <w:r w:rsidRPr="0042707A">
        <w:rPr>
          <w:rFonts w:cs="Times New Roman"/>
          <w:b/>
          <w:sz w:val="27"/>
          <w:szCs w:val="27"/>
          <w:lang w:val="uk-UA"/>
        </w:rPr>
        <w:t>Завдання 9.3.2.</w:t>
      </w:r>
      <w:r w:rsidRPr="0042707A">
        <w:rPr>
          <w:rFonts w:cs="Times New Roman"/>
          <w:sz w:val="27"/>
          <w:szCs w:val="27"/>
          <w:lang w:val="uk-UA"/>
        </w:rPr>
        <w:t xml:space="preserve"> Заповнити довіреність на отримання товарів (Додаток 17). </w:t>
      </w:r>
    </w:p>
    <w:p w:rsidR="00C14AC9" w:rsidRPr="0042707A" w:rsidRDefault="00C14AC9" w:rsidP="00C14AC9">
      <w:pPr>
        <w:rPr>
          <w:rFonts w:cs="Times New Roman"/>
          <w:sz w:val="28"/>
          <w:szCs w:val="26"/>
          <w:lang w:val="uk-UA"/>
        </w:rPr>
      </w:pPr>
      <w:r w:rsidRPr="0042707A">
        <w:rPr>
          <w:rFonts w:cs="Times New Roman"/>
          <w:sz w:val="28"/>
          <w:szCs w:val="26"/>
          <w:lang w:val="uk-UA"/>
        </w:rPr>
        <w:lastRenderedPageBreak/>
        <w:t>Реквізити для заповнення довіреності:</w:t>
      </w:r>
    </w:p>
    <w:p w:rsidR="00C14AC9" w:rsidRPr="0042707A" w:rsidRDefault="00C14AC9" w:rsidP="00C14AC9">
      <w:pPr>
        <w:jc w:val="left"/>
        <w:rPr>
          <w:rFonts w:cs="Times New Roman"/>
          <w:sz w:val="28"/>
          <w:szCs w:val="26"/>
          <w:lang w:val="uk-UA"/>
        </w:rPr>
      </w:pPr>
      <w:r w:rsidRPr="0042707A">
        <w:rPr>
          <w:rFonts w:eastAsia="Calibri" w:cs="Times New Roman"/>
          <w:sz w:val="28"/>
          <w:szCs w:val="26"/>
          <w:lang w:val="uk-UA"/>
        </w:rPr>
        <w:t xml:space="preserve">Підприємство </w:t>
      </w:r>
      <w:r w:rsidRPr="0042707A">
        <w:rPr>
          <w:rFonts w:cs="Times New Roman"/>
          <w:sz w:val="28"/>
          <w:szCs w:val="26"/>
          <w:lang w:val="uk-UA"/>
        </w:rPr>
        <w:t xml:space="preserve">ТОВ "Прогрес" </w:t>
      </w:r>
    </w:p>
    <w:p w:rsidR="00C14AC9" w:rsidRPr="0042707A" w:rsidRDefault="00C14AC9" w:rsidP="00C14AC9">
      <w:pPr>
        <w:jc w:val="left"/>
        <w:rPr>
          <w:rFonts w:eastAsia="Calibri" w:cs="Times New Roman"/>
          <w:sz w:val="28"/>
          <w:szCs w:val="26"/>
          <w:lang w:val="uk-UA"/>
        </w:rPr>
      </w:pPr>
      <w:r w:rsidRPr="0042707A">
        <w:rPr>
          <w:rFonts w:eastAsia="Calibri" w:cs="Times New Roman"/>
          <w:sz w:val="28"/>
          <w:szCs w:val="26"/>
          <w:lang w:val="uk-UA"/>
        </w:rPr>
        <w:t>ЄДРПОУ:</w:t>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t>13836450;</w:t>
      </w:r>
    </w:p>
    <w:p w:rsidR="00C14AC9" w:rsidRPr="0042707A" w:rsidRDefault="00C14AC9" w:rsidP="00C14AC9">
      <w:pPr>
        <w:tabs>
          <w:tab w:val="num" w:pos="720"/>
        </w:tabs>
        <w:jc w:val="left"/>
        <w:rPr>
          <w:rFonts w:eastAsia="Calibri" w:cs="Times New Roman"/>
          <w:sz w:val="28"/>
          <w:szCs w:val="26"/>
          <w:lang w:val="uk-UA"/>
        </w:rPr>
      </w:pPr>
      <w:r w:rsidRPr="0042707A">
        <w:rPr>
          <w:rFonts w:eastAsia="Calibri" w:cs="Times New Roman"/>
          <w:sz w:val="28"/>
          <w:szCs w:val="26"/>
          <w:lang w:val="uk-UA"/>
        </w:rPr>
        <w:t>Назва банку:</w:t>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t xml:space="preserve">ВАТ </w:t>
      </w:r>
      <w:r w:rsidRPr="0042707A">
        <w:rPr>
          <w:rFonts w:cs="Times New Roman"/>
          <w:sz w:val="28"/>
          <w:szCs w:val="26"/>
          <w:lang w:val="uk-UA"/>
        </w:rPr>
        <w:t>"</w:t>
      </w:r>
      <w:proofErr w:type="spellStart"/>
      <w:r w:rsidRPr="0042707A">
        <w:rPr>
          <w:rFonts w:cs="Times New Roman"/>
          <w:sz w:val="28"/>
          <w:szCs w:val="26"/>
          <w:lang w:val="uk-UA"/>
        </w:rPr>
        <w:t>Укрсиббанк</w:t>
      </w:r>
      <w:proofErr w:type="spellEnd"/>
      <w:r w:rsidRPr="0042707A">
        <w:rPr>
          <w:rFonts w:cs="Times New Roman"/>
          <w:sz w:val="28"/>
          <w:szCs w:val="26"/>
          <w:lang w:val="uk-UA"/>
        </w:rPr>
        <w:t>",</w:t>
      </w:r>
      <w:r w:rsidRPr="0042707A">
        <w:rPr>
          <w:rFonts w:eastAsia="Calibri" w:cs="Times New Roman"/>
          <w:sz w:val="28"/>
          <w:szCs w:val="26"/>
          <w:lang w:val="uk-UA"/>
        </w:rPr>
        <w:t xml:space="preserve"> м. Львів;</w:t>
      </w:r>
    </w:p>
    <w:p w:rsidR="00C14AC9" w:rsidRPr="0042707A" w:rsidRDefault="00C14AC9" w:rsidP="00C14AC9">
      <w:pPr>
        <w:tabs>
          <w:tab w:val="num" w:pos="720"/>
        </w:tabs>
        <w:jc w:val="left"/>
        <w:rPr>
          <w:rFonts w:eastAsia="Calibri" w:cs="Times New Roman"/>
          <w:sz w:val="28"/>
          <w:szCs w:val="26"/>
          <w:lang w:val="uk-UA"/>
        </w:rPr>
      </w:pPr>
      <w:r w:rsidRPr="0042707A">
        <w:rPr>
          <w:rFonts w:eastAsia="Calibri" w:cs="Times New Roman"/>
          <w:sz w:val="28"/>
          <w:szCs w:val="26"/>
          <w:lang w:val="uk-UA"/>
        </w:rPr>
        <w:t>МФО банку:</w:t>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t>325213;</w:t>
      </w:r>
    </w:p>
    <w:p w:rsidR="00C14AC9" w:rsidRPr="0042707A" w:rsidRDefault="00C14AC9" w:rsidP="00C14AC9">
      <w:pPr>
        <w:tabs>
          <w:tab w:val="num" w:pos="720"/>
        </w:tabs>
        <w:jc w:val="left"/>
        <w:rPr>
          <w:rFonts w:eastAsia="Calibri" w:cs="Times New Roman"/>
          <w:sz w:val="28"/>
          <w:szCs w:val="26"/>
          <w:lang w:val="uk-UA"/>
        </w:rPr>
      </w:pPr>
      <w:r w:rsidRPr="0042707A">
        <w:rPr>
          <w:rFonts w:eastAsia="Calibri" w:cs="Times New Roman"/>
          <w:sz w:val="28"/>
          <w:szCs w:val="26"/>
          <w:lang w:val="uk-UA"/>
        </w:rPr>
        <w:t>Поточний рахунок:</w:t>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t>260035795133;</w:t>
      </w:r>
    </w:p>
    <w:p w:rsidR="00C14AC9" w:rsidRPr="0042707A" w:rsidRDefault="00C14AC9" w:rsidP="00C14AC9">
      <w:pPr>
        <w:tabs>
          <w:tab w:val="num" w:pos="720"/>
        </w:tabs>
        <w:jc w:val="left"/>
        <w:rPr>
          <w:rFonts w:eastAsia="Calibri" w:cs="Times New Roman"/>
          <w:sz w:val="28"/>
          <w:szCs w:val="26"/>
          <w:lang w:val="uk-UA"/>
        </w:rPr>
      </w:pPr>
      <w:r w:rsidRPr="0042707A">
        <w:rPr>
          <w:rFonts w:eastAsia="Calibri" w:cs="Times New Roman"/>
          <w:sz w:val="28"/>
          <w:szCs w:val="26"/>
          <w:lang w:val="uk-UA"/>
        </w:rPr>
        <w:t>Юридична адреса:</w:t>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t>м. Львів, вул. Городоцька, 258;</w:t>
      </w:r>
    </w:p>
    <w:p w:rsidR="00C14AC9" w:rsidRPr="0042707A" w:rsidRDefault="00C14AC9" w:rsidP="00C14AC9">
      <w:pPr>
        <w:tabs>
          <w:tab w:val="num" w:pos="720"/>
        </w:tabs>
        <w:jc w:val="left"/>
        <w:rPr>
          <w:rFonts w:eastAsia="Calibri" w:cs="Times New Roman"/>
          <w:sz w:val="28"/>
          <w:szCs w:val="26"/>
          <w:lang w:val="uk-UA"/>
        </w:rPr>
      </w:pPr>
      <w:r w:rsidRPr="0042707A">
        <w:rPr>
          <w:rFonts w:eastAsia="Calibri" w:cs="Times New Roman"/>
          <w:sz w:val="28"/>
          <w:szCs w:val="26"/>
          <w:lang w:val="uk-UA"/>
        </w:rPr>
        <w:t>Директор:</w:t>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eastAsia="Calibri" w:cs="Times New Roman"/>
          <w:sz w:val="28"/>
          <w:szCs w:val="26"/>
          <w:lang w:val="uk-UA"/>
        </w:rPr>
        <w:tab/>
      </w:r>
      <w:r w:rsidRPr="0042707A">
        <w:rPr>
          <w:rFonts w:cs="Times New Roman"/>
          <w:bCs/>
          <w:iCs/>
          <w:sz w:val="28"/>
          <w:szCs w:val="26"/>
          <w:lang w:val="uk-UA"/>
        </w:rPr>
        <w:t>Мороз Б.В.</w:t>
      </w:r>
    </w:p>
    <w:p w:rsidR="00C14AC9" w:rsidRPr="0042707A" w:rsidRDefault="00C14AC9" w:rsidP="00C14AC9">
      <w:pPr>
        <w:tabs>
          <w:tab w:val="num" w:pos="720"/>
        </w:tabs>
        <w:jc w:val="left"/>
        <w:rPr>
          <w:rFonts w:eastAsia="Calibri" w:cs="Times New Roman"/>
          <w:sz w:val="28"/>
          <w:szCs w:val="26"/>
          <w:lang w:val="uk-UA"/>
        </w:rPr>
      </w:pPr>
      <w:r w:rsidRPr="0042707A">
        <w:rPr>
          <w:rFonts w:eastAsia="Calibri" w:cs="Times New Roman"/>
          <w:sz w:val="28"/>
          <w:szCs w:val="26"/>
          <w:lang w:val="uk-UA"/>
        </w:rPr>
        <w:t>Головний бухгалтер:</w:t>
      </w:r>
      <w:r w:rsidRPr="0042707A">
        <w:rPr>
          <w:rFonts w:eastAsia="Calibri" w:cs="Times New Roman"/>
          <w:sz w:val="28"/>
          <w:szCs w:val="26"/>
          <w:lang w:val="uk-UA"/>
        </w:rPr>
        <w:tab/>
      </w:r>
      <w:r w:rsidRPr="0042707A">
        <w:rPr>
          <w:rFonts w:cs="Times New Roman"/>
          <w:sz w:val="28"/>
          <w:szCs w:val="26"/>
          <w:lang w:val="uk-UA"/>
        </w:rPr>
        <w:tab/>
      </w:r>
      <w:r w:rsidRPr="0042707A">
        <w:rPr>
          <w:rFonts w:eastAsia="Calibri" w:cs="Times New Roman"/>
          <w:sz w:val="28"/>
          <w:szCs w:val="26"/>
          <w:lang w:val="uk-UA"/>
        </w:rPr>
        <w:tab/>
      </w:r>
      <w:r w:rsidRPr="0042707A">
        <w:rPr>
          <w:rFonts w:cs="Times New Roman"/>
          <w:bCs/>
          <w:iCs/>
          <w:sz w:val="28"/>
          <w:szCs w:val="26"/>
          <w:lang w:val="uk-UA"/>
        </w:rPr>
        <w:t>Зелінська А.Б.</w:t>
      </w:r>
    </w:p>
    <w:p w:rsidR="00C14AC9" w:rsidRPr="0042707A" w:rsidRDefault="00C14AC9" w:rsidP="00C14AC9">
      <w:pPr>
        <w:jc w:val="right"/>
        <w:rPr>
          <w:rFonts w:cs="Times New Roman"/>
          <w:sz w:val="28"/>
          <w:szCs w:val="26"/>
          <w:lang w:val="uk-UA"/>
        </w:rPr>
      </w:pPr>
      <w:r w:rsidRPr="0042707A">
        <w:rPr>
          <w:rFonts w:cs="Times New Roman"/>
          <w:sz w:val="28"/>
          <w:szCs w:val="26"/>
          <w:lang w:val="uk-UA"/>
        </w:rPr>
        <w:t>Таблиця 9.15</w:t>
      </w:r>
    </w:p>
    <w:p w:rsidR="00C14AC9" w:rsidRPr="0042707A" w:rsidRDefault="00C14AC9" w:rsidP="00C14AC9">
      <w:pPr>
        <w:jc w:val="center"/>
        <w:rPr>
          <w:rFonts w:cs="Times New Roman"/>
          <w:b/>
          <w:sz w:val="28"/>
          <w:szCs w:val="26"/>
          <w:lang w:val="uk-UA"/>
        </w:rPr>
      </w:pPr>
      <w:r w:rsidRPr="0042707A">
        <w:rPr>
          <w:rFonts w:cs="Times New Roman"/>
          <w:b/>
          <w:sz w:val="28"/>
          <w:szCs w:val="26"/>
          <w:lang w:val="uk-UA"/>
        </w:rPr>
        <w:t>Перелік цінностей для отримання</w:t>
      </w:r>
    </w:p>
    <w:p w:rsidR="00C14AC9" w:rsidRPr="0042707A" w:rsidRDefault="00C14AC9" w:rsidP="00C14AC9">
      <w:pPr>
        <w:jc w:val="center"/>
        <w:rPr>
          <w:rFonts w:cs="Times New Roman"/>
          <w:sz w:val="10"/>
          <w:szCs w:val="10"/>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30"/>
        <w:gridCol w:w="1857"/>
        <w:gridCol w:w="2752"/>
      </w:tblGrid>
      <w:tr w:rsidR="00C14AC9" w:rsidRPr="0042707A" w:rsidTr="00156FA6">
        <w:trPr>
          <w:trHeight w:val="90"/>
          <w:tblHeader/>
          <w:jc w:val="center"/>
        </w:trPr>
        <w:tc>
          <w:tcPr>
            <w:tcW w:w="5030" w:type="dxa"/>
            <w:vAlign w:val="center"/>
          </w:tcPr>
          <w:p w:rsidR="00C14AC9" w:rsidRPr="0042707A" w:rsidRDefault="00C14AC9" w:rsidP="00C14AC9">
            <w:pPr>
              <w:ind w:firstLine="0"/>
              <w:jc w:val="center"/>
              <w:rPr>
                <w:rFonts w:eastAsia="Calibri" w:cs="Times New Roman"/>
                <w:b/>
                <w:sz w:val="24"/>
                <w:lang w:val="uk-UA"/>
              </w:rPr>
            </w:pPr>
            <w:r w:rsidRPr="0042707A">
              <w:rPr>
                <w:rFonts w:eastAsia="Calibri" w:cs="Times New Roman"/>
                <w:b/>
                <w:sz w:val="24"/>
                <w:lang w:val="uk-UA"/>
              </w:rPr>
              <w:t>Назва товару і тари</w:t>
            </w:r>
          </w:p>
        </w:tc>
        <w:tc>
          <w:tcPr>
            <w:tcW w:w="1857" w:type="dxa"/>
            <w:vAlign w:val="center"/>
          </w:tcPr>
          <w:p w:rsidR="00C14AC9" w:rsidRPr="0042707A" w:rsidRDefault="00C14AC9" w:rsidP="00C14AC9">
            <w:pPr>
              <w:ind w:firstLine="0"/>
              <w:jc w:val="center"/>
              <w:rPr>
                <w:rFonts w:eastAsia="Calibri" w:cs="Times New Roman"/>
                <w:b/>
                <w:sz w:val="24"/>
                <w:lang w:val="uk-UA"/>
              </w:rPr>
            </w:pPr>
            <w:r w:rsidRPr="0042707A">
              <w:rPr>
                <w:rFonts w:eastAsia="Calibri" w:cs="Times New Roman"/>
                <w:b/>
                <w:sz w:val="24"/>
                <w:lang w:val="uk-UA"/>
              </w:rPr>
              <w:t>Одиниця виміру</w:t>
            </w:r>
          </w:p>
        </w:tc>
        <w:tc>
          <w:tcPr>
            <w:tcW w:w="2752" w:type="dxa"/>
            <w:vAlign w:val="center"/>
          </w:tcPr>
          <w:p w:rsidR="00C14AC9" w:rsidRPr="0042707A" w:rsidRDefault="00C14AC9" w:rsidP="00C14AC9">
            <w:pPr>
              <w:ind w:firstLine="0"/>
              <w:jc w:val="center"/>
              <w:rPr>
                <w:rFonts w:eastAsia="Calibri" w:cs="Times New Roman"/>
                <w:b/>
                <w:sz w:val="24"/>
                <w:lang w:val="uk-UA"/>
              </w:rPr>
            </w:pPr>
            <w:r w:rsidRPr="0042707A">
              <w:rPr>
                <w:rFonts w:eastAsia="Calibri" w:cs="Times New Roman"/>
                <w:b/>
                <w:sz w:val="24"/>
                <w:lang w:val="uk-UA"/>
              </w:rPr>
              <w:t>Кількість</w:t>
            </w:r>
          </w:p>
        </w:tc>
      </w:tr>
      <w:tr w:rsidR="00C14AC9" w:rsidRPr="0042707A" w:rsidTr="00156FA6">
        <w:trPr>
          <w:trHeight w:val="90"/>
          <w:tblHeader/>
          <w:jc w:val="center"/>
        </w:trPr>
        <w:tc>
          <w:tcPr>
            <w:tcW w:w="5030" w:type="dxa"/>
            <w:vAlign w:val="center"/>
          </w:tcPr>
          <w:p w:rsidR="00C14AC9" w:rsidRPr="0042707A" w:rsidRDefault="00C14AC9" w:rsidP="00C14AC9">
            <w:pPr>
              <w:ind w:firstLine="0"/>
              <w:jc w:val="center"/>
              <w:rPr>
                <w:rFonts w:eastAsia="Calibri" w:cs="Times New Roman"/>
                <w:b/>
                <w:sz w:val="24"/>
                <w:lang w:val="uk-UA"/>
              </w:rPr>
            </w:pPr>
            <w:r w:rsidRPr="0042707A">
              <w:rPr>
                <w:rFonts w:eastAsia="Calibri" w:cs="Times New Roman"/>
                <w:b/>
                <w:sz w:val="24"/>
                <w:lang w:val="uk-UA"/>
              </w:rPr>
              <w:t>1</w:t>
            </w:r>
          </w:p>
        </w:tc>
        <w:tc>
          <w:tcPr>
            <w:tcW w:w="1857" w:type="dxa"/>
            <w:vAlign w:val="center"/>
          </w:tcPr>
          <w:p w:rsidR="00C14AC9" w:rsidRPr="0042707A" w:rsidRDefault="00C14AC9" w:rsidP="00C14AC9">
            <w:pPr>
              <w:ind w:firstLine="0"/>
              <w:jc w:val="center"/>
              <w:rPr>
                <w:rFonts w:eastAsia="Calibri" w:cs="Times New Roman"/>
                <w:b/>
                <w:sz w:val="24"/>
                <w:lang w:val="uk-UA"/>
              </w:rPr>
            </w:pPr>
            <w:r w:rsidRPr="0042707A">
              <w:rPr>
                <w:rFonts w:eastAsia="Calibri" w:cs="Times New Roman"/>
                <w:b/>
                <w:sz w:val="24"/>
                <w:lang w:val="uk-UA"/>
              </w:rPr>
              <w:t>2</w:t>
            </w:r>
          </w:p>
        </w:tc>
        <w:tc>
          <w:tcPr>
            <w:tcW w:w="2752" w:type="dxa"/>
            <w:vAlign w:val="center"/>
          </w:tcPr>
          <w:p w:rsidR="00C14AC9" w:rsidRPr="0042707A" w:rsidRDefault="00C14AC9" w:rsidP="00C14AC9">
            <w:pPr>
              <w:ind w:firstLine="0"/>
              <w:jc w:val="center"/>
              <w:rPr>
                <w:rFonts w:eastAsia="Calibri" w:cs="Times New Roman"/>
                <w:b/>
                <w:sz w:val="24"/>
                <w:lang w:val="uk-UA"/>
              </w:rPr>
            </w:pPr>
            <w:r w:rsidRPr="0042707A">
              <w:rPr>
                <w:rFonts w:eastAsia="Calibri" w:cs="Times New Roman"/>
                <w:b/>
                <w:sz w:val="24"/>
                <w:lang w:val="uk-UA"/>
              </w:rPr>
              <w:t>3</w:t>
            </w:r>
          </w:p>
        </w:tc>
      </w:tr>
      <w:tr w:rsidR="00C14AC9" w:rsidRPr="0042707A" w:rsidTr="00156FA6">
        <w:trPr>
          <w:trHeight w:val="227"/>
          <w:jc w:val="center"/>
        </w:trPr>
        <w:tc>
          <w:tcPr>
            <w:tcW w:w="5030" w:type="dxa"/>
            <w:vAlign w:val="center"/>
          </w:tcPr>
          <w:p w:rsidR="00C14AC9" w:rsidRPr="0042707A" w:rsidRDefault="00C14AC9" w:rsidP="00C14AC9">
            <w:pPr>
              <w:ind w:firstLine="115"/>
              <w:jc w:val="left"/>
              <w:rPr>
                <w:rFonts w:eastAsia="Calibri" w:cs="Times New Roman"/>
                <w:sz w:val="24"/>
                <w:lang w:val="uk-UA"/>
              </w:rPr>
            </w:pPr>
            <w:r w:rsidRPr="0042707A">
              <w:rPr>
                <w:rFonts w:eastAsia="Calibri" w:cs="Times New Roman"/>
                <w:sz w:val="24"/>
                <w:lang w:val="uk-UA"/>
              </w:rPr>
              <w:t xml:space="preserve">Макарони 1 </w:t>
            </w:r>
            <w:proofErr w:type="spellStart"/>
            <w:r w:rsidRPr="0042707A">
              <w:rPr>
                <w:rFonts w:eastAsia="Calibri" w:cs="Times New Roman"/>
                <w:sz w:val="24"/>
                <w:lang w:val="uk-UA"/>
              </w:rPr>
              <w:t>гат</w:t>
            </w:r>
            <w:proofErr w:type="spellEnd"/>
            <w:r w:rsidRPr="0042707A">
              <w:rPr>
                <w:rFonts w:eastAsia="Calibri" w:cs="Times New Roman"/>
                <w:sz w:val="24"/>
                <w:lang w:val="uk-UA"/>
              </w:rPr>
              <w:t>.</w:t>
            </w:r>
          </w:p>
        </w:tc>
        <w:tc>
          <w:tcPr>
            <w:tcW w:w="1857" w:type="dxa"/>
            <w:vAlign w:val="center"/>
          </w:tcPr>
          <w:p w:rsidR="00C14AC9" w:rsidRPr="0042707A" w:rsidRDefault="00C14AC9" w:rsidP="00C14AC9">
            <w:pPr>
              <w:ind w:firstLine="0"/>
              <w:jc w:val="center"/>
              <w:rPr>
                <w:rFonts w:eastAsia="Calibri" w:cs="Times New Roman"/>
                <w:sz w:val="24"/>
                <w:lang w:val="uk-UA"/>
              </w:rPr>
            </w:pPr>
            <w:r w:rsidRPr="0042707A">
              <w:rPr>
                <w:rFonts w:eastAsia="Calibri" w:cs="Times New Roman"/>
                <w:sz w:val="24"/>
                <w:lang w:val="uk-UA"/>
              </w:rPr>
              <w:t>кг</w:t>
            </w:r>
          </w:p>
        </w:tc>
        <w:tc>
          <w:tcPr>
            <w:tcW w:w="2752" w:type="dxa"/>
            <w:vAlign w:val="center"/>
          </w:tcPr>
          <w:p w:rsidR="00C14AC9" w:rsidRPr="0042707A" w:rsidRDefault="00C14AC9" w:rsidP="00C14AC9">
            <w:pPr>
              <w:ind w:firstLine="0"/>
              <w:jc w:val="center"/>
              <w:rPr>
                <w:rFonts w:eastAsia="Calibri" w:cs="Times New Roman"/>
                <w:sz w:val="24"/>
                <w:lang w:val="uk-UA"/>
              </w:rPr>
            </w:pPr>
            <w:r w:rsidRPr="0042707A">
              <w:rPr>
                <w:rFonts w:eastAsia="Calibri" w:cs="Times New Roman"/>
                <w:sz w:val="24"/>
                <w:lang w:val="uk-UA"/>
              </w:rPr>
              <w:t>5000</w:t>
            </w:r>
          </w:p>
        </w:tc>
      </w:tr>
      <w:tr w:rsidR="00C14AC9" w:rsidRPr="0042707A" w:rsidTr="00156FA6">
        <w:trPr>
          <w:trHeight w:val="227"/>
          <w:jc w:val="center"/>
        </w:trPr>
        <w:tc>
          <w:tcPr>
            <w:tcW w:w="5030" w:type="dxa"/>
            <w:vAlign w:val="center"/>
          </w:tcPr>
          <w:p w:rsidR="00C14AC9" w:rsidRPr="0042707A" w:rsidRDefault="00C14AC9" w:rsidP="00C14AC9">
            <w:pPr>
              <w:ind w:firstLine="115"/>
              <w:jc w:val="left"/>
              <w:rPr>
                <w:rFonts w:eastAsia="Calibri" w:cs="Times New Roman"/>
                <w:sz w:val="24"/>
                <w:lang w:val="uk-UA"/>
              </w:rPr>
            </w:pPr>
            <w:r w:rsidRPr="0042707A">
              <w:rPr>
                <w:rFonts w:eastAsia="Calibri" w:cs="Times New Roman"/>
                <w:sz w:val="24"/>
                <w:lang w:val="uk-UA"/>
              </w:rPr>
              <w:t>Макарони в/г</w:t>
            </w:r>
          </w:p>
        </w:tc>
        <w:tc>
          <w:tcPr>
            <w:tcW w:w="1857" w:type="dxa"/>
            <w:vAlign w:val="center"/>
          </w:tcPr>
          <w:p w:rsidR="00C14AC9" w:rsidRPr="0042707A" w:rsidRDefault="00F867E5" w:rsidP="00C14AC9">
            <w:pPr>
              <w:ind w:firstLine="0"/>
              <w:jc w:val="center"/>
              <w:rPr>
                <w:rFonts w:eastAsia="Calibri" w:cs="Times New Roman"/>
                <w:sz w:val="24"/>
                <w:lang w:val="uk-UA"/>
              </w:rPr>
            </w:pPr>
            <w:r w:rsidRPr="0042707A">
              <w:rPr>
                <w:rFonts w:eastAsia="Calibri" w:cs="Times New Roman"/>
                <w:sz w:val="24"/>
                <w:lang w:val="uk-UA"/>
              </w:rPr>
              <w:t>кг</w:t>
            </w:r>
          </w:p>
        </w:tc>
        <w:tc>
          <w:tcPr>
            <w:tcW w:w="2752" w:type="dxa"/>
            <w:vAlign w:val="center"/>
          </w:tcPr>
          <w:p w:rsidR="00C14AC9" w:rsidRPr="0042707A" w:rsidRDefault="00C14AC9" w:rsidP="00C14AC9">
            <w:pPr>
              <w:ind w:firstLine="0"/>
              <w:jc w:val="center"/>
              <w:rPr>
                <w:rFonts w:eastAsia="Calibri" w:cs="Times New Roman"/>
                <w:sz w:val="24"/>
                <w:lang w:val="uk-UA"/>
              </w:rPr>
            </w:pPr>
            <w:r w:rsidRPr="0042707A">
              <w:rPr>
                <w:rFonts w:eastAsia="Calibri" w:cs="Times New Roman"/>
                <w:sz w:val="24"/>
                <w:lang w:val="uk-UA"/>
              </w:rPr>
              <w:t>9200</w:t>
            </w:r>
          </w:p>
        </w:tc>
      </w:tr>
      <w:tr w:rsidR="00C14AC9" w:rsidRPr="0042707A" w:rsidTr="00156FA6">
        <w:trPr>
          <w:trHeight w:val="227"/>
          <w:jc w:val="center"/>
        </w:trPr>
        <w:tc>
          <w:tcPr>
            <w:tcW w:w="5030" w:type="dxa"/>
            <w:vAlign w:val="center"/>
          </w:tcPr>
          <w:p w:rsidR="00C14AC9" w:rsidRPr="0042707A" w:rsidRDefault="00C14AC9" w:rsidP="00C14AC9">
            <w:pPr>
              <w:ind w:firstLine="115"/>
              <w:jc w:val="left"/>
              <w:rPr>
                <w:rFonts w:eastAsia="Calibri" w:cs="Times New Roman"/>
                <w:sz w:val="24"/>
                <w:lang w:val="uk-UA"/>
              </w:rPr>
            </w:pPr>
            <w:r w:rsidRPr="0042707A">
              <w:rPr>
                <w:rFonts w:eastAsia="Calibri" w:cs="Times New Roman"/>
                <w:sz w:val="24"/>
                <w:lang w:val="uk-UA"/>
              </w:rPr>
              <w:t xml:space="preserve">Вермішель 1 </w:t>
            </w:r>
            <w:proofErr w:type="spellStart"/>
            <w:r w:rsidRPr="0042707A">
              <w:rPr>
                <w:rFonts w:eastAsia="Calibri" w:cs="Times New Roman"/>
                <w:sz w:val="24"/>
                <w:lang w:val="uk-UA"/>
              </w:rPr>
              <w:t>гат</w:t>
            </w:r>
            <w:proofErr w:type="spellEnd"/>
            <w:r w:rsidRPr="0042707A">
              <w:rPr>
                <w:rFonts w:eastAsia="Calibri" w:cs="Times New Roman"/>
                <w:sz w:val="24"/>
                <w:lang w:val="uk-UA"/>
              </w:rPr>
              <w:t>.</w:t>
            </w:r>
          </w:p>
        </w:tc>
        <w:tc>
          <w:tcPr>
            <w:tcW w:w="1857" w:type="dxa"/>
            <w:vAlign w:val="center"/>
          </w:tcPr>
          <w:p w:rsidR="00C14AC9" w:rsidRPr="0042707A" w:rsidRDefault="00C14AC9" w:rsidP="00C14AC9">
            <w:pPr>
              <w:ind w:firstLine="0"/>
              <w:jc w:val="center"/>
              <w:rPr>
                <w:rFonts w:eastAsia="Calibri" w:cs="Times New Roman"/>
                <w:sz w:val="24"/>
                <w:lang w:val="uk-UA"/>
              </w:rPr>
            </w:pPr>
            <w:r w:rsidRPr="0042707A">
              <w:rPr>
                <w:rFonts w:eastAsia="Calibri" w:cs="Times New Roman"/>
                <w:sz w:val="24"/>
                <w:lang w:val="uk-UA"/>
              </w:rPr>
              <w:t>кг</w:t>
            </w:r>
          </w:p>
        </w:tc>
        <w:tc>
          <w:tcPr>
            <w:tcW w:w="2752" w:type="dxa"/>
            <w:vAlign w:val="center"/>
          </w:tcPr>
          <w:p w:rsidR="00C14AC9" w:rsidRPr="0042707A" w:rsidRDefault="00C14AC9" w:rsidP="00C14AC9">
            <w:pPr>
              <w:ind w:firstLine="0"/>
              <w:jc w:val="center"/>
              <w:rPr>
                <w:rFonts w:eastAsia="Calibri" w:cs="Times New Roman"/>
                <w:sz w:val="24"/>
                <w:lang w:val="uk-UA"/>
              </w:rPr>
            </w:pPr>
            <w:r w:rsidRPr="0042707A">
              <w:rPr>
                <w:rFonts w:eastAsia="Calibri" w:cs="Times New Roman"/>
                <w:sz w:val="24"/>
                <w:lang w:val="uk-UA"/>
              </w:rPr>
              <w:t>8600</w:t>
            </w:r>
          </w:p>
        </w:tc>
      </w:tr>
    </w:tbl>
    <w:p w:rsidR="00156FA6" w:rsidRPr="0042707A" w:rsidRDefault="00156FA6" w:rsidP="00156FA6">
      <w:pPr>
        <w:ind w:firstLine="0"/>
        <w:jc w:val="left"/>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9.4.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Cs/>
          <w:iCs/>
          <w:sz w:val="28"/>
          <w:szCs w:val="24"/>
          <w:lang w:val="uk-UA"/>
        </w:rPr>
        <w:t>Господарські операції та проведення з вирішених завдань 9.2.1, 9.2.2 та 9.2.3 записати у "</w:t>
      </w:r>
      <w:r w:rsidRPr="0042707A">
        <w:rPr>
          <w:rFonts w:cs="Times New Roman"/>
          <w:sz w:val="28"/>
          <w:szCs w:val="24"/>
          <w:lang w:val="uk-UA"/>
        </w:rPr>
        <w:t>Реєстраційний журнал господарських операцій" (Додаток 7).</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Завдання, викладене у самостійній роботі необхідно оформити у робочому зошиті для самостійної роботи. При проведенні розрахунків необхідно працювати методом у таблиці за зразком таблиць 17 та 18 у зошиті.</w:t>
      </w:r>
    </w:p>
    <w:p w:rsidR="00C14AC9" w:rsidRPr="0042707A" w:rsidRDefault="00C14AC9" w:rsidP="00C14AC9">
      <w:pPr>
        <w:rPr>
          <w:rFonts w:cs="Times New Roman"/>
          <w:sz w:val="28"/>
          <w:szCs w:val="24"/>
          <w:lang w:val="uk-UA"/>
        </w:rPr>
      </w:pPr>
      <w:r w:rsidRPr="0042707A">
        <w:rPr>
          <w:rFonts w:cs="Times New Roman"/>
          <w:bCs/>
          <w:iCs/>
          <w:sz w:val="28"/>
          <w:szCs w:val="24"/>
          <w:lang w:val="uk-UA"/>
        </w:rPr>
        <w:t>Для пошуку формул у межах кожного методу потрібно скористатися рекомендованими джерелами до даної теми.</w:t>
      </w:r>
    </w:p>
    <w:p w:rsidR="00C14AC9" w:rsidRPr="0042707A" w:rsidRDefault="00C14AC9" w:rsidP="00F867E5">
      <w:pPr>
        <w:spacing w:before="240" w:after="240" w:line="276" w:lineRule="auto"/>
        <w:ind w:firstLine="0"/>
        <w:jc w:val="center"/>
        <w:rPr>
          <w:rFonts w:cs="Times New Roman"/>
          <w:b/>
          <w:smallCaps/>
          <w:sz w:val="28"/>
          <w:szCs w:val="24"/>
          <w:lang w:val="uk-UA"/>
        </w:rPr>
      </w:pPr>
      <w:r w:rsidRPr="0042707A">
        <w:rPr>
          <w:rFonts w:cs="Times New Roman"/>
          <w:b/>
          <w:smallCaps/>
          <w:sz w:val="28"/>
          <w:szCs w:val="24"/>
          <w:lang w:val="uk-UA"/>
        </w:rPr>
        <w:t xml:space="preserve">Тема 10. Облік </w:t>
      </w:r>
      <w:r w:rsidRPr="0042707A">
        <w:rPr>
          <w:rFonts w:cs="Times New Roman"/>
          <w:b/>
          <w:smallCaps/>
          <w:sz w:val="28"/>
          <w:szCs w:val="28"/>
          <w:lang w:val="uk-UA"/>
        </w:rPr>
        <w:t>грошових</w:t>
      </w:r>
      <w:r w:rsidRPr="0042707A">
        <w:rPr>
          <w:rFonts w:cs="Times New Roman"/>
          <w:b/>
          <w:smallCaps/>
          <w:sz w:val="28"/>
          <w:szCs w:val="24"/>
          <w:lang w:val="uk-UA"/>
        </w:rPr>
        <w:t xml:space="preserve"> коштів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розуміти економічну суть та значення грошей;</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вивчити порядок ведення касових операцій у національній валюті в Україні;</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проводити контроль за дотриманням порядку ведення операцій із готівкою;</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знати форми безготівкових розрахунків;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формувати бухгалтерські проведення за господарськими операціями руху коштів у касі підприємства та на рахунках у банку.</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15774D" w:rsidP="00C14AC9">
      <w:pPr>
        <w:ind w:firstLine="567"/>
        <w:rPr>
          <w:rFonts w:cs="Times New Roman"/>
          <w:i/>
          <w:sz w:val="28"/>
          <w:szCs w:val="24"/>
          <w:lang w:val="uk-UA"/>
        </w:rPr>
      </w:pPr>
      <w:r w:rsidRPr="0042707A">
        <w:rPr>
          <w:rFonts w:cs="Times New Roman"/>
          <w:i/>
          <w:sz w:val="28"/>
          <w:szCs w:val="24"/>
          <w:lang w:val="uk-UA"/>
        </w:rPr>
        <w:t>п</w:t>
      </w:r>
      <w:r w:rsidR="00C14AC9" w:rsidRPr="0042707A">
        <w:rPr>
          <w:rFonts w:cs="Times New Roman"/>
          <w:i/>
          <w:sz w:val="28"/>
          <w:szCs w:val="24"/>
          <w:lang w:val="uk-UA"/>
        </w:rPr>
        <w:t>оняття грошових коштів та методи регулювання готівкового обігу в Україні</w:t>
      </w:r>
      <w:r w:rsidR="00D02D2D" w:rsidRPr="0042707A">
        <w:rPr>
          <w:rFonts w:cs="Times New Roman"/>
          <w:i/>
          <w:sz w:val="28"/>
          <w:szCs w:val="24"/>
          <w:lang w:val="uk-UA"/>
        </w:rPr>
        <w:t>;</w:t>
      </w:r>
      <w:r w:rsidR="00C14AC9" w:rsidRPr="0042707A">
        <w:rPr>
          <w:rFonts w:cs="Times New Roman"/>
          <w:i/>
          <w:sz w:val="28"/>
          <w:szCs w:val="24"/>
          <w:lang w:val="uk-UA"/>
        </w:rPr>
        <w:t xml:space="preserve"> </w:t>
      </w:r>
      <w:r w:rsidR="00D02D2D" w:rsidRPr="0042707A">
        <w:rPr>
          <w:rFonts w:cs="Times New Roman"/>
          <w:i/>
          <w:sz w:val="28"/>
          <w:szCs w:val="24"/>
          <w:lang w:val="uk-UA"/>
        </w:rPr>
        <w:t>б</w:t>
      </w:r>
      <w:r w:rsidR="00C14AC9" w:rsidRPr="0042707A">
        <w:rPr>
          <w:rFonts w:cs="Times New Roman"/>
          <w:i/>
          <w:sz w:val="28"/>
          <w:szCs w:val="24"/>
          <w:lang w:val="uk-UA"/>
        </w:rPr>
        <w:t>ухгалтерський облік грошових коштів у касі підприємства</w:t>
      </w:r>
      <w:r w:rsidR="00D02D2D" w:rsidRPr="0042707A">
        <w:rPr>
          <w:rFonts w:cs="Times New Roman"/>
          <w:i/>
          <w:sz w:val="28"/>
          <w:szCs w:val="24"/>
          <w:lang w:val="uk-UA"/>
        </w:rPr>
        <w:t>;</w:t>
      </w:r>
      <w:r w:rsidR="00C14AC9" w:rsidRPr="0042707A">
        <w:rPr>
          <w:rFonts w:cs="Times New Roman"/>
          <w:i/>
          <w:sz w:val="28"/>
          <w:szCs w:val="24"/>
          <w:lang w:val="uk-UA"/>
        </w:rPr>
        <w:t xml:space="preserve"> </w:t>
      </w:r>
      <w:r w:rsidR="00D02D2D" w:rsidRPr="0042707A">
        <w:rPr>
          <w:rFonts w:cs="Times New Roman"/>
          <w:i/>
          <w:sz w:val="28"/>
          <w:szCs w:val="24"/>
          <w:lang w:val="uk-UA"/>
        </w:rPr>
        <w:t>ф</w:t>
      </w:r>
      <w:r w:rsidR="00C14AC9" w:rsidRPr="0042707A">
        <w:rPr>
          <w:rFonts w:cs="Times New Roman"/>
          <w:i/>
          <w:sz w:val="28"/>
          <w:szCs w:val="24"/>
          <w:lang w:val="uk-UA"/>
        </w:rPr>
        <w:t>орми безготівкових розрахунків</w:t>
      </w:r>
      <w:r w:rsidR="00D02D2D" w:rsidRPr="0042707A">
        <w:rPr>
          <w:rFonts w:cs="Times New Roman"/>
          <w:i/>
          <w:sz w:val="28"/>
          <w:szCs w:val="24"/>
          <w:lang w:val="uk-UA"/>
        </w:rPr>
        <w:t>;</w:t>
      </w:r>
      <w:r w:rsidR="00C14AC9" w:rsidRPr="0042707A">
        <w:rPr>
          <w:rFonts w:cs="Times New Roman"/>
          <w:i/>
          <w:sz w:val="28"/>
          <w:szCs w:val="24"/>
          <w:lang w:val="uk-UA"/>
        </w:rPr>
        <w:t xml:space="preserve"> </w:t>
      </w:r>
      <w:r w:rsidR="00D02D2D" w:rsidRPr="0042707A">
        <w:rPr>
          <w:rFonts w:cs="Times New Roman"/>
          <w:i/>
          <w:sz w:val="28"/>
          <w:szCs w:val="24"/>
          <w:lang w:val="uk-UA"/>
        </w:rPr>
        <w:t>б</w:t>
      </w:r>
      <w:r w:rsidR="00C14AC9" w:rsidRPr="0042707A">
        <w:rPr>
          <w:rFonts w:cs="Times New Roman"/>
          <w:i/>
          <w:sz w:val="28"/>
          <w:szCs w:val="24"/>
          <w:lang w:val="uk-UA"/>
        </w:rPr>
        <w:t>ухгалтерський облік коштів на рахунках у банках.</w:t>
      </w:r>
    </w:p>
    <w:p w:rsidR="00C14AC9" w:rsidRPr="0042707A" w:rsidRDefault="00C14AC9" w:rsidP="00C14AC9">
      <w:pPr>
        <w:ind w:firstLine="567"/>
        <w:rPr>
          <w:rFonts w:cs="Times New Roman"/>
          <w:i/>
          <w:sz w:val="14"/>
          <w:szCs w:val="14"/>
          <w:lang w:val="uk-UA"/>
        </w:rPr>
      </w:pP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основні - 2, 11, 13, 16, 43;</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lastRenderedPageBreak/>
        <w:t>додаткові - 4, 5, 6, 10, 12, 17, 25, 26, 27, 34, 35, 38, 40, 47, 48, 49, 50, 51, 52, 57, 77, 92, 100, 102, 113, 120, 121, 132.</w:t>
      </w:r>
    </w:p>
    <w:p w:rsidR="00C14AC9" w:rsidRPr="0042707A" w:rsidRDefault="00C14AC9" w:rsidP="00C14AC9">
      <w:pPr>
        <w:ind w:firstLine="0"/>
        <w:jc w:val="left"/>
        <w:rPr>
          <w:rFonts w:cs="Times New Roman"/>
          <w:b/>
          <w:sz w:val="14"/>
          <w:szCs w:val="14"/>
          <w:lang w:val="uk-UA"/>
        </w:rPr>
      </w:pP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ЗАВДАННЯ ТА МЕТОДИЧНІ ВКАЗІВКИ</w:t>
      </w: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ДЛЯ ПРАКТИЧНИХ ЗАНЯТЬ І САМОСТІЙНОЇ РОБОТИ</w:t>
      </w:r>
    </w:p>
    <w:p w:rsidR="00C14AC9" w:rsidRPr="0042707A" w:rsidRDefault="00C14AC9" w:rsidP="00C14AC9">
      <w:pPr>
        <w:ind w:firstLine="0"/>
        <w:jc w:val="center"/>
        <w:rPr>
          <w:rFonts w:cs="Times New Roman"/>
          <w:b/>
          <w:sz w:val="14"/>
          <w:szCs w:val="14"/>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sz w:val="28"/>
          <w:szCs w:val="24"/>
          <w:lang w:val="uk-UA"/>
        </w:rPr>
        <w:t xml:space="preserve">10.1. Питання </w:t>
      </w:r>
      <w:r w:rsidRPr="0042707A">
        <w:rPr>
          <w:rFonts w:cs="Times New Roman"/>
          <w:b/>
          <w:bCs/>
          <w:iCs/>
          <w:sz w:val="28"/>
          <w:szCs w:val="24"/>
          <w:lang w:val="uk-UA"/>
        </w:rPr>
        <w:t>для обговорення</w:t>
      </w:r>
    </w:p>
    <w:p w:rsidR="00C14AC9" w:rsidRPr="0042707A" w:rsidRDefault="00C14AC9" w:rsidP="00C14AC9">
      <w:pPr>
        <w:ind w:firstLine="0"/>
        <w:jc w:val="center"/>
        <w:rPr>
          <w:rFonts w:cs="Times New Roman"/>
          <w:b/>
          <w:bCs/>
          <w:iCs/>
          <w:sz w:val="10"/>
          <w:szCs w:val="10"/>
          <w:lang w:val="uk-UA"/>
        </w:rPr>
      </w:pPr>
    </w:p>
    <w:p w:rsidR="00C14AC9" w:rsidRPr="0042707A" w:rsidRDefault="00C14AC9" w:rsidP="00156FA6">
      <w:pPr>
        <w:pStyle w:val="a5"/>
        <w:numPr>
          <w:ilvl w:val="0"/>
          <w:numId w:val="28"/>
        </w:numPr>
        <w:jc w:val="both"/>
        <w:rPr>
          <w:b w:val="0"/>
          <w:sz w:val="28"/>
        </w:rPr>
      </w:pPr>
      <w:r w:rsidRPr="0042707A">
        <w:rPr>
          <w:b w:val="0"/>
          <w:sz w:val="28"/>
        </w:rPr>
        <w:t>Дайте визначення, економічної суті й значення грошей.</w:t>
      </w:r>
    </w:p>
    <w:p w:rsidR="00C14AC9" w:rsidRPr="0042707A" w:rsidRDefault="00C14AC9" w:rsidP="00156FA6">
      <w:pPr>
        <w:pStyle w:val="a5"/>
        <w:numPr>
          <w:ilvl w:val="0"/>
          <w:numId w:val="28"/>
        </w:numPr>
        <w:jc w:val="both"/>
        <w:rPr>
          <w:b w:val="0"/>
          <w:sz w:val="28"/>
        </w:rPr>
      </w:pPr>
      <w:r w:rsidRPr="0042707A">
        <w:rPr>
          <w:b w:val="0"/>
          <w:sz w:val="28"/>
        </w:rPr>
        <w:t>Охарактеризуйте поняття грошей як економічний фактор виробництва і засіб економічного розвитку.</w:t>
      </w:r>
    </w:p>
    <w:p w:rsidR="00C14AC9" w:rsidRPr="0042707A" w:rsidRDefault="00C14AC9" w:rsidP="00156FA6">
      <w:pPr>
        <w:pStyle w:val="a5"/>
        <w:numPr>
          <w:ilvl w:val="0"/>
          <w:numId w:val="28"/>
        </w:numPr>
        <w:jc w:val="both"/>
        <w:rPr>
          <w:b w:val="0"/>
          <w:sz w:val="28"/>
        </w:rPr>
      </w:pPr>
      <w:r w:rsidRPr="0042707A">
        <w:rPr>
          <w:b w:val="0"/>
          <w:sz w:val="28"/>
        </w:rPr>
        <w:t>Якими документами оформляються операції з руху коштів у касі підприємства?</w:t>
      </w:r>
    </w:p>
    <w:p w:rsidR="00C14AC9" w:rsidRPr="0042707A" w:rsidRDefault="00C14AC9" w:rsidP="00156FA6">
      <w:pPr>
        <w:pStyle w:val="a5"/>
        <w:numPr>
          <w:ilvl w:val="0"/>
          <w:numId w:val="28"/>
        </w:numPr>
        <w:jc w:val="both"/>
        <w:rPr>
          <w:b w:val="0"/>
          <w:sz w:val="28"/>
        </w:rPr>
      </w:pPr>
      <w:r w:rsidRPr="0042707A">
        <w:rPr>
          <w:b w:val="0"/>
          <w:sz w:val="28"/>
        </w:rPr>
        <w:t>Що таке касова книга, який порядок її заповнення?</w:t>
      </w:r>
    </w:p>
    <w:p w:rsidR="00C14AC9" w:rsidRPr="0042707A" w:rsidRDefault="00C14AC9" w:rsidP="00156FA6">
      <w:pPr>
        <w:pStyle w:val="a5"/>
        <w:numPr>
          <w:ilvl w:val="0"/>
          <w:numId w:val="28"/>
        </w:numPr>
        <w:jc w:val="both"/>
        <w:rPr>
          <w:b w:val="0"/>
          <w:sz w:val="28"/>
        </w:rPr>
      </w:pPr>
      <w:r w:rsidRPr="0042707A">
        <w:rPr>
          <w:b w:val="0"/>
          <w:sz w:val="28"/>
        </w:rPr>
        <w:t>Як ведуть облік наявності й руху коштів у касі та здійснюють контроль за дотриманням касової дисципліни?</w:t>
      </w:r>
    </w:p>
    <w:p w:rsidR="00C14AC9" w:rsidRPr="0042707A" w:rsidRDefault="00C14AC9" w:rsidP="00156FA6">
      <w:pPr>
        <w:pStyle w:val="a5"/>
        <w:numPr>
          <w:ilvl w:val="0"/>
          <w:numId w:val="28"/>
        </w:numPr>
        <w:jc w:val="both"/>
        <w:rPr>
          <w:b w:val="0"/>
          <w:sz w:val="28"/>
        </w:rPr>
      </w:pPr>
      <w:r w:rsidRPr="0042707A">
        <w:rPr>
          <w:b w:val="0"/>
          <w:sz w:val="28"/>
        </w:rPr>
        <w:t>Який порядок одержання грошових коштів у банку?</w:t>
      </w:r>
    </w:p>
    <w:p w:rsidR="00C14AC9" w:rsidRPr="0042707A" w:rsidRDefault="00C14AC9" w:rsidP="00156FA6">
      <w:pPr>
        <w:pStyle w:val="a5"/>
        <w:numPr>
          <w:ilvl w:val="0"/>
          <w:numId w:val="28"/>
        </w:numPr>
        <w:jc w:val="both"/>
        <w:rPr>
          <w:b w:val="0"/>
          <w:sz w:val="28"/>
        </w:rPr>
      </w:pPr>
      <w:r w:rsidRPr="0042707A">
        <w:rPr>
          <w:b w:val="0"/>
          <w:sz w:val="28"/>
        </w:rPr>
        <w:t>Який порядок здавання готівки в банк?</w:t>
      </w:r>
    </w:p>
    <w:p w:rsidR="00C14AC9" w:rsidRPr="0042707A" w:rsidRDefault="00C14AC9" w:rsidP="00156FA6">
      <w:pPr>
        <w:pStyle w:val="a5"/>
        <w:numPr>
          <w:ilvl w:val="0"/>
          <w:numId w:val="28"/>
        </w:numPr>
        <w:jc w:val="both"/>
        <w:rPr>
          <w:b w:val="0"/>
          <w:sz w:val="28"/>
        </w:rPr>
      </w:pPr>
      <w:r w:rsidRPr="0042707A">
        <w:rPr>
          <w:b w:val="0"/>
          <w:sz w:val="28"/>
        </w:rPr>
        <w:t>Що таке рахунки в банках та який порядок їх відкриття?</w:t>
      </w:r>
    </w:p>
    <w:p w:rsidR="00C14AC9" w:rsidRPr="0042707A" w:rsidRDefault="00C14AC9" w:rsidP="00156FA6">
      <w:pPr>
        <w:pStyle w:val="a5"/>
        <w:numPr>
          <w:ilvl w:val="0"/>
          <w:numId w:val="28"/>
        </w:numPr>
        <w:jc w:val="both"/>
        <w:rPr>
          <w:b w:val="0"/>
          <w:sz w:val="28"/>
        </w:rPr>
      </w:pPr>
      <w:r w:rsidRPr="0042707A">
        <w:rPr>
          <w:b w:val="0"/>
          <w:sz w:val="28"/>
        </w:rPr>
        <w:t>Яка процедура обліку наявності й руху коштів на поточному рахунку в банку?</w:t>
      </w:r>
    </w:p>
    <w:p w:rsidR="00C14AC9" w:rsidRPr="0042707A" w:rsidRDefault="00C14AC9" w:rsidP="00156FA6">
      <w:pPr>
        <w:pStyle w:val="a5"/>
        <w:numPr>
          <w:ilvl w:val="0"/>
          <w:numId w:val="28"/>
        </w:numPr>
        <w:jc w:val="both"/>
        <w:rPr>
          <w:b w:val="0"/>
          <w:sz w:val="28"/>
        </w:rPr>
      </w:pPr>
      <w:r w:rsidRPr="0042707A">
        <w:rPr>
          <w:b w:val="0"/>
          <w:sz w:val="28"/>
        </w:rPr>
        <w:t>Які існують форми безготівкових рахунків?</w:t>
      </w:r>
    </w:p>
    <w:p w:rsidR="00C14AC9" w:rsidRPr="0042707A" w:rsidRDefault="00C14AC9" w:rsidP="00156FA6">
      <w:pPr>
        <w:pStyle w:val="a5"/>
        <w:numPr>
          <w:ilvl w:val="0"/>
          <w:numId w:val="28"/>
        </w:numPr>
        <w:jc w:val="both"/>
        <w:rPr>
          <w:b w:val="0"/>
          <w:sz w:val="28"/>
        </w:rPr>
      </w:pPr>
      <w:r w:rsidRPr="0042707A">
        <w:rPr>
          <w:b w:val="0"/>
          <w:sz w:val="28"/>
        </w:rPr>
        <w:t>Якими основними нормативними документами регулюється бухгалтерський облік коштів у касі підприємства та на рахунках у банку?</w:t>
      </w:r>
    </w:p>
    <w:p w:rsidR="00C14AC9" w:rsidRPr="0042707A" w:rsidRDefault="00C14AC9" w:rsidP="00C14AC9">
      <w:pPr>
        <w:ind w:firstLine="567"/>
        <w:rPr>
          <w:rFonts w:cs="Times New Roman"/>
          <w:sz w:val="14"/>
          <w:szCs w:val="14"/>
          <w:lang w:val="uk-UA"/>
        </w:rPr>
      </w:pPr>
    </w:p>
    <w:p w:rsidR="00C14AC9" w:rsidRPr="0042707A" w:rsidRDefault="00C14AC9" w:rsidP="00C14AC9">
      <w:pPr>
        <w:ind w:firstLine="567"/>
        <w:jc w:val="left"/>
        <w:rPr>
          <w:rFonts w:cs="Times New Roman"/>
          <w:b/>
          <w:sz w:val="28"/>
          <w:szCs w:val="24"/>
          <w:lang w:val="uk-UA"/>
        </w:rPr>
      </w:pPr>
      <w:r w:rsidRPr="0042707A">
        <w:rPr>
          <w:rFonts w:cs="Times New Roman"/>
          <w:b/>
          <w:bCs/>
          <w:iCs/>
          <w:sz w:val="28"/>
          <w:szCs w:val="24"/>
          <w:lang w:val="uk-UA"/>
        </w:rPr>
        <w:t>10.2. Завдання для практичних занять</w:t>
      </w:r>
    </w:p>
    <w:p w:rsidR="00C14AC9" w:rsidRPr="0042707A" w:rsidRDefault="00C14AC9" w:rsidP="00C14AC9">
      <w:pPr>
        <w:ind w:firstLine="708"/>
        <w:jc w:val="left"/>
        <w:rPr>
          <w:rFonts w:cs="Times New Roman"/>
          <w:sz w:val="10"/>
          <w:szCs w:val="10"/>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10.2.1</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eastAsia="Calibri" w:cs="Times New Roman"/>
          <w:sz w:val="28"/>
          <w:szCs w:val="24"/>
          <w:lang w:val="uk-UA"/>
        </w:rPr>
        <w:t>Сформулювати зміст господарських операцій за наведеними бухгалтерськими проведеннями та вказати первинні документи, якими оформляються наведені операції</w:t>
      </w:r>
      <w:r w:rsidRPr="0042707A">
        <w:rPr>
          <w:rFonts w:cs="Times New Roman"/>
          <w:sz w:val="28"/>
          <w:szCs w:val="24"/>
          <w:lang w:val="uk-UA"/>
        </w:rPr>
        <w:t>.</w:t>
      </w:r>
    </w:p>
    <w:p w:rsidR="00C14AC9" w:rsidRPr="0042707A" w:rsidRDefault="00C14AC9" w:rsidP="00C14AC9">
      <w:pPr>
        <w:rPr>
          <w:rFonts w:eastAsia="Calibri" w:cs="Times New Roman"/>
          <w:sz w:val="28"/>
          <w:szCs w:val="24"/>
          <w:lang w:val="uk-UA"/>
        </w:rPr>
      </w:pPr>
      <w:r w:rsidRPr="0042707A">
        <w:rPr>
          <w:rFonts w:cs="Times New Roman"/>
          <w:b/>
          <w:i/>
          <w:sz w:val="28"/>
          <w:szCs w:val="24"/>
          <w:lang w:val="uk-UA"/>
        </w:rPr>
        <w:t xml:space="preserve">Вихідні дані: </w:t>
      </w:r>
      <w:r w:rsidRPr="0042707A">
        <w:rPr>
          <w:rFonts w:eastAsia="Calibri" w:cs="Times New Roman"/>
          <w:sz w:val="28"/>
          <w:szCs w:val="24"/>
          <w:lang w:val="uk-UA"/>
        </w:rPr>
        <w:t>Гуртове  підприємство ТОВ "Прогрес" здійснило господарські операції, за якими складено бухгалтерські проведення.</w:t>
      </w:r>
    </w:p>
    <w:p w:rsidR="00C14AC9" w:rsidRPr="0042707A" w:rsidRDefault="00C14AC9" w:rsidP="00C14AC9">
      <w:pPr>
        <w:jc w:val="right"/>
        <w:rPr>
          <w:rFonts w:eastAsia="Calibri" w:cs="Times New Roman"/>
          <w:sz w:val="28"/>
          <w:szCs w:val="24"/>
          <w:lang w:val="uk-UA"/>
        </w:rPr>
      </w:pPr>
      <w:r w:rsidRPr="0042707A">
        <w:rPr>
          <w:rFonts w:eastAsia="Calibri" w:cs="Times New Roman"/>
          <w:sz w:val="28"/>
          <w:szCs w:val="24"/>
          <w:lang w:val="uk-UA"/>
        </w:rPr>
        <w:t>Таблиця 10.3</w:t>
      </w:r>
    </w:p>
    <w:p w:rsidR="00C14AC9" w:rsidRPr="0042707A" w:rsidRDefault="00C14AC9" w:rsidP="00C14AC9">
      <w:pPr>
        <w:ind w:firstLine="0"/>
        <w:jc w:val="center"/>
        <w:rPr>
          <w:rFonts w:eastAsia="Calibri" w:cs="Times New Roman"/>
          <w:sz w:val="28"/>
          <w:szCs w:val="24"/>
          <w:lang w:val="uk-UA"/>
        </w:rPr>
      </w:pPr>
      <w:r w:rsidRPr="0042707A">
        <w:rPr>
          <w:rFonts w:eastAsia="Calibri" w:cs="Times New Roman"/>
          <w:sz w:val="28"/>
          <w:szCs w:val="24"/>
          <w:lang w:val="uk-UA"/>
        </w:rPr>
        <w:t>Господарські операції ТОВ "Прогрес"</w:t>
      </w:r>
    </w:p>
    <w:p w:rsidR="00C14AC9" w:rsidRPr="0042707A" w:rsidRDefault="00C14AC9" w:rsidP="00C14AC9">
      <w:pPr>
        <w:ind w:firstLine="0"/>
        <w:jc w:val="center"/>
        <w:rPr>
          <w:rFonts w:eastAsia="Calibri" w:cs="Times New Roman"/>
          <w:sz w:val="10"/>
          <w:szCs w:val="10"/>
          <w:lang w:val="uk-UA"/>
        </w:rPr>
      </w:pPr>
    </w:p>
    <w:tbl>
      <w:tblPr>
        <w:tblStyle w:val="ae"/>
        <w:tblW w:w="9639" w:type="dxa"/>
        <w:tblLayout w:type="fixed"/>
        <w:tblCellMar>
          <w:left w:w="28" w:type="dxa"/>
          <w:right w:w="28" w:type="dxa"/>
        </w:tblCellMar>
        <w:tblLook w:val="04A0" w:firstRow="1" w:lastRow="0" w:firstColumn="1" w:lastColumn="0" w:noHBand="0" w:noVBand="1"/>
      </w:tblPr>
      <w:tblGrid>
        <w:gridCol w:w="534"/>
        <w:gridCol w:w="2755"/>
        <w:gridCol w:w="5041"/>
        <w:gridCol w:w="1309"/>
      </w:tblGrid>
      <w:tr w:rsidR="00C14AC9" w:rsidRPr="0042707A" w:rsidTr="00C14AC9">
        <w:trPr>
          <w:tblHeader/>
        </w:trPr>
        <w:tc>
          <w:tcPr>
            <w:tcW w:w="534"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 з/п</w:t>
            </w:r>
          </w:p>
        </w:tc>
        <w:tc>
          <w:tcPr>
            <w:tcW w:w="2755"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Проведення</w:t>
            </w:r>
          </w:p>
        </w:tc>
        <w:tc>
          <w:tcPr>
            <w:tcW w:w="5041"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Зміст господарської операції</w:t>
            </w:r>
          </w:p>
        </w:tc>
        <w:tc>
          <w:tcPr>
            <w:tcW w:w="1309"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Документ</w:t>
            </w:r>
          </w:p>
        </w:tc>
      </w:tr>
      <w:tr w:rsidR="00C14AC9" w:rsidRPr="0042707A" w:rsidTr="00C14AC9">
        <w:trPr>
          <w:tblHeader/>
        </w:trPr>
        <w:tc>
          <w:tcPr>
            <w:tcW w:w="534"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1</w:t>
            </w:r>
          </w:p>
        </w:tc>
        <w:tc>
          <w:tcPr>
            <w:tcW w:w="2755"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2</w:t>
            </w:r>
          </w:p>
        </w:tc>
        <w:tc>
          <w:tcPr>
            <w:tcW w:w="5041"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3</w:t>
            </w:r>
          </w:p>
        </w:tc>
        <w:tc>
          <w:tcPr>
            <w:tcW w:w="1309"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4</w:t>
            </w: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1</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311</w:t>
            </w:r>
            <w:r w:rsidRPr="0042707A">
              <w:rPr>
                <w:rFonts w:eastAsia="Calibri" w:cs="Times New Roman"/>
                <w:sz w:val="24"/>
                <w:szCs w:val="24"/>
                <w:lang w:val="uk-UA"/>
              </w:rPr>
              <w:tab/>
              <w:t>Кредит 701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2</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311</w:t>
            </w:r>
            <w:r w:rsidRPr="0042707A">
              <w:rPr>
                <w:rFonts w:eastAsia="Calibri" w:cs="Times New Roman"/>
                <w:sz w:val="24"/>
                <w:szCs w:val="24"/>
                <w:lang w:val="uk-UA"/>
              </w:rPr>
              <w:tab/>
              <w:t>Кредит 301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3</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311</w:t>
            </w:r>
            <w:r w:rsidRPr="0042707A">
              <w:rPr>
                <w:rFonts w:eastAsia="Calibri" w:cs="Times New Roman"/>
                <w:sz w:val="24"/>
                <w:szCs w:val="24"/>
                <w:lang w:val="uk-UA"/>
              </w:rPr>
              <w:tab/>
              <w:t>Кредит 372</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4</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311</w:t>
            </w:r>
            <w:r w:rsidRPr="0042707A">
              <w:rPr>
                <w:rFonts w:eastAsia="Calibri" w:cs="Times New Roman"/>
                <w:sz w:val="24"/>
                <w:szCs w:val="24"/>
                <w:lang w:val="uk-UA"/>
              </w:rPr>
              <w:tab/>
              <w:t>Кредит 46</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5</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311</w:t>
            </w:r>
            <w:r w:rsidRPr="0042707A">
              <w:rPr>
                <w:rFonts w:eastAsia="Calibri" w:cs="Times New Roman"/>
                <w:sz w:val="24"/>
                <w:szCs w:val="24"/>
                <w:lang w:val="uk-UA"/>
              </w:rPr>
              <w:tab/>
              <w:t>Кредит 361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6</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311</w:t>
            </w:r>
            <w:r w:rsidRPr="0042707A">
              <w:rPr>
                <w:rFonts w:eastAsia="Calibri" w:cs="Times New Roman"/>
                <w:sz w:val="24"/>
                <w:szCs w:val="24"/>
                <w:lang w:val="uk-UA"/>
              </w:rPr>
              <w:tab/>
              <w:t>Кредит 702</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7</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311</w:t>
            </w:r>
            <w:r w:rsidRPr="0042707A">
              <w:rPr>
                <w:rFonts w:eastAsia="Calibri" w:cs="Times New Roman"/>
                <w:sz w:val="24"/>
                <w:szCs w:val="24"/>
                <w:lang w:val="uk-UA"/>
              </w:rPr>
              <w:tab/>
              <w:t>Кредит 333</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8</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301</w:t>
            </w:r>
            <w:r w:rsidRPr="0042707A">
              <w:rPr>
                <w:rFonts w:eastAsia="Calibri" w:cs="Times New Roman"/>
                <w:sz w:val="24"/>
                <w:szCs w:val="24"/>
                <w:lang w:val="uk-UA"/>
              </w:rPr>
              <w:tab/>
              <w:t>Кредит 311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9</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631</w:t>
            </w:r>
            <w:r w:rsidRPr="0042707A">
              <w:rPr>
                <w:rFonts w:eastAsia="Calibri" w:cs="Times New Roman"/>
                <w:sz w:val="24"/>
                <w:szCs w:val="24"/>
                <w:lang w:val="uk-UA"/>
              </w:rPr>
              <w:tab/>
              <w:t>Кредит 311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10</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641</w:t>
            </w:r>
            <w:r w:rsidRPr="0042707A">
              <w:rPr>
                <w:rFonts w:eastAsia="Calibri" w:cs="Times New Roman"/>
                <w:sz w:val="24"/>
                <w:szCs w:val="24"/>
                <w:lang w:val="uk-UA"/>
              </w:rPr>
              <w:tab/>
              <w:t>Кредит 311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11</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651</w:t>
            </w:r>
            <w:r w:rsidRPr="0042707A">
              <w:rPr>
                <w:rFonts w:eastAsia="Calibri" w:cs="Times New Roman"/>
                <w:sz w:val="24"/>
                <w:szCs w:val="24"/>
                <w:lang w:val="uk-UA"/>
              </w:rPr>
              <w:tab/>
              <w:t>Кредит 301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lastRenderedPageBreak/>
              <w:t>12</w:t>
            </w:r>
          </w:p>
        </w:tc>
        <w:tc>
          <w:tcPr>
            <w:tcW w:w="2755" w:type="dxa"/>
          </w:tcPr>
          <w:p w:rsidR="00C14AC9" w:rsidRPr="0042707A" w:rsidRDefault="00C14AC9" w:rsidP="0032724B">
            <w:pPr>
              <w:ind w:firstLine="0"/>
              <w:jc w:val="left"/>
              <w:rPr>
                <w:rFonts w:eastAsia="Calibri" w:cs="Times New Roman"/>
                <w:sz w:val="24"/>
                <w:szCs w:val="24"/>
                <w:lang w:val="uk-UA"/>
              </w:rPr>
            </w:pPr>
            <w:r w:rsidRPr="0042707A">
              <w:rPr>
                <w:rFonts w:eastAsia="Calibri" w:cs="Times New Roman"/>
                <w:sz w:val="24"/>
                <w:szCs w:val="24"/>
                <w:lang w:val="uk-UA"/>
              </w:rPr>
              <w:t>Дебет 4</w:t>
            </w:r>
            <w:r w:rsidR="0032724B" w:rsidRPr="0042707A">
              <w:rPr>
                <w:rFonts w:eastAsia="Calibri" w:cs="Times New Roman"/>
                <w:sz w:val="24"/>
                <w:szCs w:val="24"/>
                <w:lang w:val="uk-UA"/>
              </w:rPr>
              <w:t>02</w:t>
            </w:r>
            <w:r w:rsidRPr="0042707A">
              <w:rPr>
                <w:rFonts w:eastAsia="Calibri" w:cs="Times New Roman"/>
                <w:sz w:val="24"/>
                <w:szCs w:val="24"/>
                <w:lang w:val="uk-UA"/>
              </w:rPr>
              <w:tab/>
              <w:t>Кредит 311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13</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685</w:t>
            </w:r>
            <w:r w:rsidRPr="0042707A">
              <w:rPr>
                <w:rFonts w:eastAsia="Calibri" w:cs="Times New Roman"/>
                <w:sz w:val="24"/>
                <w:szCs w:val="24"/>
                <w:lang w:val="uk-UA"/>
              </w:rPr>
              <w:tab/>
              <w:t>Кредит 311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14</w:t>
            </w:r>
          </w:p>
        </w:tc>
        <w:tc>
          <w:tcPr>
            <w:tcW w:w="2755"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Дебет 601</w:t>
            </w:r>
            <w:r w:rsidRPr="0042707A">
              <w:rPr>
                <w:rFonts w:eastAsia="Calibri" w:cs="Times New Roman"/>
                <w:sz w:val="24"/>
                <w:szCs w:val="24"/>
                <w:lang w:val="uk-UA"/>
              </w:rPr>
              <w:tab/>
              <w:t>Кредит 311</w:t>
            </w:r>
          </w:p>
        </w:tc>
        <w:tc>
          <w:tcPr>
            <w:tcW w:w="5041" w:type="dxa"/>
          </w:tcPr>
          <w:p w:rsidR="00C14AC9" w:rsidRPr="0042707A" w:rsidRDefault="00C14AC9" w:rsidP="00C14AC9">
            <w:pPr>
              <w:ind w:firstLine="0"/>
              <w:jc w:val="center"/>
              <w:rPr>
                <w:rFonts w:eastAsia="Calibri" w:cs="Times New Roman"/>
                <w:sz w:val="24"/>
                <w:szCs w:val="24"/>
                <w:lang w:val="uk-UA"/>
              </w:rPr>
            </w:pPr>
          </w:p>
        </w:tc>
        <w:tc>
          <w:tcPr>
            <w:tcW w:w="1309" w:type="dxa"/>
          </w:tcPr>
          <w:p w:rsidR="00C14AC9" w:rsidRPr="0042707A" w:rsidRDefault="00C14AC9" w:rsidP="00C14AC9">
            <w:pPr>
              <w:ind w:firstLine="0"/>
              <w:jc w:val="center"/>
              <w:rPr>
                <w:rFonts w:eastAsia="Calibri" w:cs="Times New Roman"/>
                <w:sz w:val="24"/>
                <w:szCs w:val="24"/>
                <w:lang w:val="uk-UA"/>
              </w:rPr>
            </w:pPr>
          </w:p>
        </w:tc>
      </w:tr>
    </w:tbl>
    <w:p w:rsidR="00C14AC9" w:rsidRPr="0042707A" w:rsidRDefault="00C14AC9" w:rsidP="00C14AC9">
      <w:pPr>
        <w:ind w:firstLine="0"/>
        <w:jc w:val="left"/>
        <w:rPr>
          <w:rFonts w:cs="Times New Roman"/>
          <w:sz w:val="14"/>
          <w:szCs w:val="14"/>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10.2.2</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 xml:space="preserve">Скласти бухгалтерські проведення за сформованими господарськими операціями та вказати </w:t>
      </w:r>
      <w:r w:rsidRPr="0042707A">
        <w:rPr>
          <w:rFonts w:eastAsia="Calibri" w:cs="Times New Roman"/>
          <w:sz w:val="28"/>
          <w:szCs w:val="24"/>
          <w:lang w:val="uk-UA"/>
        </w:rPr>
        <w:t>первинні документи, якими оформляються наведені операції</w:t>
      </w:r>
      <w:r w:rsidRPr="0042707A">
        <w:rPr>
          <w:rFonts w:cs="Times New Roman"/>
          <w:sz w:val="28"/>
          <w:szCs w:val="24"/>
          <w:lang w:val="uk-UA"/>
        </w:rPr>
        <w:t>.</w:t>
      </w:r>
    </w:p>
    <w:p w:rsidR="00C14AC9" w:rsidRPr="0042707A" w:rsidRDefault="00C14AC9" w:rsidP="00C14AC9">
      <w:pPr>
        <w:rPr>
          <w:rFonts w:eastAsia="Calibri" w:cs="Times New Roman"/>
          <w:sz w:val="28"/>
          <w:szCs w:val="24"/>
          <w:lang w:val="uk-UA"/>
        </w:rPr>
      </w:pPr>
      <w:r w:rsidRPr="0042707A">
        <w:rPr>
          <w:rFonts w:cs="Times New Roman"/>
          <w:b/>
          <w:i/>
          <w:sz w:val="28"/>
          <w:szCs w:val="24"/>
          <w:lang w:val="uk-UA"/>
        </w:rPr>
        <w:t xml:space="preserve">Вихідні дані: </w:t>
      </w:r>
      <w:r w:rsidRPr="0042707A">
        <w:rPr>
          <w:rFonts w:eastAsia="Calibri" w:cs="Times New Roman"/>
          <w:sz w:val="28"/>
          <w:szCs w:val="24"/>
          <w:lang w:val="uk-UA"/>
        </w:rPr>
        <w:t>Гуртове  підприємство ТОВ "Прогрес" здійснило господарські операції, за якими сформовано такий зміст.</w:t>
      </w:r>
    </w:p>
    <w:p w:rsidR="00C14AC9" w:rsidRPr="0042707A" w:rsidRDefault="00C14AC9" w:rsidP="00C14AC9">
      <w:pPr>
        <w:jc w:val="right"/>
        <w:rPr>
          <w:rFonts w:eastAsia="Calibri" w:cs="Times New Roman"/>
          <w:sz w:val="28"/>
          <w:szCs w:val="24"/>
          <w:lang w:val="uk-UA"/>
        </w:rPr>
      </w:pPr>
      <w:r w:rsidRPr="0042707A">
        <w:rPr>
          <w:rFonts w:eastAsia="Calibri" w:cs="Times New Roman"/>
          <w:sz w:val="28"/>
          <w:szCs w:val="24"/>
          <w:lang w:val="uk-UA"/>
        </w:rPr>
        <w:t>Таблиця 10.4</w:t>
      </w:r>
    </w:p>
    <w:p w:rsidR="00C14AC9" w:rsidRPr="0042707A" w:rsidRDefault="00C14AC9" w:rsidP="00C14AC9">
      <w:pPr>
        <w:ind w:firstLine="0"/>
        <w:jc w:val="center"/>
        <w:rPr>
          <w:rFonts w:eastAsia="Calibri" w:cs="Times New Roman"/>
          <w:sz w:val="28"/>
          <w:szCs w:val="24"/>
          <w:lang w:val="uk-UA"/>
        </w:rPr>
      </w:pPr>
      <w:r w:rsidRPr="0042707A">
        <w:rPr>
          <w:rFonts w:eastAsia="Calibri" w:cs="Times New Roman"/>
          <w:sz w:val="28"/>
          <w:szCs w:val="24"/>
          <w:lang w:val="uk-UA"/>
        </w:rPr>
        <w:t>Господарські операції ТОВ "Прогрес"</w:t>
      </w:r>
    </w:p>
    <w:p w:rsidR="00C14AC9" w:rsidRPr="0042707A" w:rsidRDefault="00C14AC9" w:rsidP="00C14AC9">
      <w:pPr>
        <w:ind w:firstLine="0"/>
        <w:jc w:val="center"/>
        <w:rPr>
          <w:rFonts w:eastAsia="Calibri" w:cs="Times New Roman"/>
          <w:sz w:val="10"/>
          <w:szCs w:val="10"/>
          <w:lang w:val="uk-UA"/>
        </w:rPr>
      </w:pPr>
    </w:p>
    <w:tbl>
      <w:tblPr>
        <w:tblStyle w:val="ae"/>
        <w:tblW w:w="9639" w:type="dxa"/>
        <w:tblLayout w:type="fixed"/>
        <w:tblCellMar>
          <w:left w:w="28" w:type="dxa"/>
          <w:right w:w="28" w:type="dxa"/>
        </w:tblCellMar>
        <w:tblLook w:val="04A0" w:firstRow="1" w:lastRow="0" w:firstColumn="1" w:lastColumn="0" w:noHBand="0" w:noVBand="1"/>
      </w:tblPr>
      <w:tblGrid>
        <w:gridCol w:w="534"/>
        <w:gridCol w:w="1377"/>
        <w:gridCol w:w="1378"/>
        <w:gridCol w:w="5041"/>
        <w:gridCol w:w="1309"/>
      </w:tblGrid>
      <w:tr w:rsidR="00C14AC9" w:rsidRPr="0042707A" w:rsidTr="00C14AC9">
        <w:trPr>
          <w:tblHeader/>
        </w:trPr>
        <w:tc>
          <w:tcPr>
            <w:tcW w:w="534" w:type="dxa"/>
            <w:vMerge w:val="restart"/>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 з/п</w:t>
            </w:r>
          </w:p>
        </w:tc>
        <w:tc>
          <w:tcPr>
            <w:tcW w:w="2755" w:type="dxa"/>
            <w:gridSpan w:val="2"/>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Проведення</w:t>
            </w:r>
          </w:p>
        </w:tc>
        <w:tc>
          <w:tcPr>
            <w:tcW w:w="5041"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Зміст господарської операції</w:t>
            </w:r>
          </w:p>
        </w:tc>
        <w:tc>
          <w:tcPr>
            <w:tcW w:w="1309"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Документ</w:t>
            </w:r>
          </w:p>
        </w:tc>
      </w:tr>
      <w:tr w:rsidR="00C14AC9" w:rsidRPr="0042707A" w:rsidTr="00C14AC9">
        <w:trPr>
          <w:tblHeader/>
        </w:trPr>
        <w:tc>
          <w:tcPr>
            <w:tcW w:w="534" w:type="dxa"/>
            <w:vMerge/>
            <w:vAlign w:val="center"/>
          </w:tcPr>
          <w:p w:rsidR="00C14AC9" w:rsidRPr="0042707A" w:rsidRDefault="00C14AC9" w:rsidP="00C14AC9">
            <w:pPr>
              <w:ind w:firstLine="0"/>
              <w:jc w:val="center"/>
              <w:rPr>
                <w:rFonts w:eastAsia="Calibri" w:cs="Times New Roman"/>
                <w:b/>
                <w:sz w:val="24"/>
                <w:szCs w:val="24"/>
                <w:lang w:val="uk-UA"/>
              </w:rPr>
            </w:pPr>
          </w:p>
        </w:tc>
        <w:tc>
          <w:tcPr>
            <w:tcW w:w="1377"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Дебет</w:t>
            </w:r>
          </w:p>
        </w:tc>
        <w:tc>
          <w:tcPr>
            <w:tcW w:w="1378"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Кредит</w:t>
            </w:r>
          </w:p>
        </w:tc>
        <w:tc>
          <w:tcPr>
            <w:tcW w:w="5041" w:type="dxa"/>
            <w:vAlign w:val="center"/>
          </w:tcPr>
          <w:p w:rsidR="00C14AC9" w:rsidRPr="0042707A" w:rsidRDefault="00C14AC9" w:rsidP="00C14AC9">
            <w:pPr>
              <w:ind w:firstLine="0"/>
              <w:jc w:val="center"/>
              <w:rPr>
                <w:rFonts w:eastAsia="Calibri" w:cs="Times New Roman"/>
                <w:b/>
                <w:sz w:val="24"/>
                <w:szCs w:val="24"/>
                <w:lang w:val="uk-UA"/>
              </w:rPr>
            </w:pPr>
          </w:p>
        </w:tc>
        <w:tc>
          <w:tcPr>
            <w:tcW w:w="1309" w:type="dxa"/>
            <w:vAlign w:val="center"/>
          </w:tcPr>
          <w:p w:rsidR="00C14AC9" w:rsidRPr="0042707A" w:rsidRDefault="00C14AC9" w:rsidP="00C14AC9">
            <w:pPr>
              <w:ind w:firstLine="0"/>
              <w:jc w:val="center"/>
              <w:rPr>
                <w:rFonts w:eastAsia="Calibri" w:cs="Times New Roman"/>
                <w:b/>
                <w:sz w:val="24"/>
                <w:szCs w:val="24"/>
                <w:lang w:val="uk-UA"/>
              </w:rPr>
            </w:pPr>
          </w:p>
        </w:tc>
      </w:tr>
      <w:tr w:rsidR="00C14AC9" w:rsidRPr="0042707A" w:rsidTr="00C14AC9">
        <w:trPr>
          <w:tblHeader/>
        </w:trPr>
        <w:tc>
          <w:tcPr>
            <w:tcW w:w="534"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А</w:t>
            </w:r>
          </w:p>
        </w:tc>
        <w:tc>
          <w:tcPr>
            <w:tcW w:w="1377"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1</w:t>
            </w:r>
          </w:p>
        </w:tc>
        <w:tc>
          <w:tcPr>
            <w:tcW w:w="1378"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2</w:t>
            </w:r>
          </w:p>
        </w:tc>
        <w:tc>
          <w:tcPr>
            <w:tcW w:w="5041"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3</w:t>
            </w:r>
          </w:p>
        </w:tc>
        <w:tc>
          <w:tcPr>
            <w:tcW w:w="1309"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4</w:t>
            </w: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1</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Оприбутковано виручку в касу підприємства від реалізації готової продукції</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2</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Одержано в касу грошові кошти з поточного рахунка для виплати заробітної плати</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3</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 xml:space="preserve">Одержано в касу національну валюту з поточного рахунка для погашення заборгованості за </w:t>
            </w:r>
            <w:proofErr w:type="spellStart"/>
            <w:r w:rsidRPr="0042707A">
              <w:rPr>
                <w:rFonts w:eastAsia="Calibri" w:cs="Times New Roman"/>
                <w:sz w:val="24"/>
                <w:szCs w:val="24"/>
                <w:lang w:val="uk-UA"/>
              </w:rPr>
              <w:t>відрядженнями</w:t>
            </w:r>
            <w:proofErr w:type="spellEnd"/>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4</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Оприбутковано в касу грошові кошти, здані підзвітною особою, що не використані за призначенням</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5</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Оприбутковано виручку в касу підприємства від реалізації товарів</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6</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Оприбутковано в касу грошові кошти, одержані від покупців як погашення заборгованості за реалізовану готову продукцію</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7</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З каси підприємства здано готівкові кошти для зарахування на поточний рахунок</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193042"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8</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З каси підприємства видано готівкові кошти підзвітній особі на відрядження</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9</w:t>
            </w:r>
          </w:p>
        </w:tc>
        <w:tc>
          <w:tcPr>
            <w:tcW w:w="1377" w:type="dxa"/>
          </w:tcPr>
          <w:p w:rsidR="00C14AC9" w:rsidRPr="0042707A" w:rsidRDefault="00C14AC9" w:rsidP="00C14AC9">
            <w:pPr>
              <w:ind w:firstLine="0"/>
              <w:jc w:val="left"/>
              <w:rPr>
                <w:rFonts w:eastAsia="Calibri" w:cs="Times New Roman"/>
                <w:sz w:val="24"/>
                <w:szCs w:val="24"/>
                <w:lang w:val="uk-UA"/>
              </w:rPr>
            </w:pPr>
          </w:p>
        </w:tc>
        <w:tc>
          <w:tcPr>
            <w:tcW w:w="1378" w:type="dxa"/>
          </w:tcPr>
          <w:p w:rsidR="00C14AC9" w:rsidRPr="0042707A" w:rsidRDefault="00C14AC9" w:rsidP="00C14AC9">
            <w:pPr>
              <w:ind w:firstLine="0"/>
              <w:jc w:val="left"/>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sz w:val="24"/>
                <w:szCs w:val="24"/>
                <w:lang w:val="uk-UA"/>
              </w:rPr>
              <w:t>З каси підприємства виплачена заробітна плата працівникам</w:t>
            </w:r>
          </w:p>
        </w:tc>
        <w:tc>
          <w:tcPr>
            <w:tcW w:w="1309" w:type="dxa"/>
          </w:tcPr>
          <w:p w:rsidR="00C14AC9" w:rsidRPr="0042707A" w:rsidRDefault="00C14AC9" w:rsidP="00C14AC9">
            <w:pPr>
              <w:ind w:firstLine="0"/>
              <w:jc w:val="center"/>
              <w:rPr>
                <w:rFonts w:eastAsia="Calibri" w:cs="Times New Roman"/>
                <w:sz w:val="24"/>
                <w:szCs w:val="24"/>
                <w:lang w:val="uk-UA"/>
              </w:rPr>
            </w:pPr>
          </w:p>
        </w:tc>
      </w:tr>
    </w:tbl>
    <w:p w:rsidR="00C14AC9" w:rsidRPr="0042707A" w:rsidRDefault="00C14AC9" w:rsidP="00C14AC9">
      <w:pPr>
        <w:spacing w:before="120"/>
        <w:rPr>
          <w:rFonts w:cs="Times New Roman"/>
          <w:b/>
          <w:bCs/>
          <w:iCs/>
          <w:sz w:val="28"/>
          <w:szCs w:val="24"/>
          <w:lang w:val="uk-UA"/>
        </w:rPr>
      </w:pPr>
      <w:r w:rsidRPr="0042707A">
        <w:rPr>
          <w:rFonts w:cs="Times New Roman"/>
          <w:b/>
          <w:bCs/>
          <w:iCs/>
          <w:sz w:val="28"/>
          <w:szCs w:val="24"/>
          <w:lang w:val="uk-UA"/>
        </w:rPr>
        <w:t>Завдання 10.2.3</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бухгалтерське проведення та здійснити їх документальне оформлення (Додаток 18).</w:t>
      </w:r>
    </w:p>
    <w:p w:rsidR="00C14AC9" w:rsidRPr="0042707A" w:rsidRDefault="00C14AC9" w:rsidP="00C14AC9">
      <w:pPr>
        <w:tabs>
          <w:tab w:val="num" w:pos="720"/>
        </w:tabs>
        <w:rPr>
          <w:rFonts w:cs="Times New Roman"/>
          <w:sz w:val="28"/>
          <w:szCs w:val="24"/>
          <w:lang w:val="uk-UA"/>
        </w:rPr>
      </w:pPr>
      <w:r w:rsidRPr="0042707A">
        <w:rPr>
          <w:rFonts w:cs="Times New Roman"/>
          <w:b/>
          <w:i/>
          <w:sz w:val="28"/>
          <w:szCs w:val="24"/>
          <w:lang w:val="uk-UA"/>
        </w:rPr>
        <w:t xml:space="preserve">Вихідні дані: </w:t>
      </w:r>
      <w:r w:rsidRPr="0042707A">
        <w:rPr>
          <w:rFonts w:cs="Times New Roman"/>
          <w:sz w:val="28"/>
          <w:szCs w:val="24"/>
          <w:lang w:val="uk-UA"/>
        </w:rPr>
        <w:t xml:space="preserve">За прибутковим касовим ордером № 33 від 25 травня 20 __ р. в касі ТОВ "Прогрес" оприбутковані кошти, одержані з поточного рахунка в банку касиром Голуб Т.Ф. за </w:t>
      </w:r>
      <w:proofErr w:type="spellStart"/>
      <w:r w:rsidRPr="0042707A">
        <w:rPr>
          <w:rFonts w:cs="Times New Roman"/>
          <w:sz w:val="28"/>
          <w:szCs w:val="24"/>
          <w:lang w:val="uk-UA"/>
        </w:rPr>
        <w:t>чеком</w:t>
      </w:r>
      <w:proofErr w:type="spellEnd"/>
      <w:r w:rsidRPr="0042707A">
        <w:rPr>
          <w:rFonts w:cs="Times New Roman"/>
          <w:sz w:val="28"/>
          <w:szCs w:val="24"/>
          <w:lang w:val="uk-UA"/>
        </w:rPr>
        <w:t xml:space="preserve"> № 123456 у сумі 6000,00 грн. Головний бухгалтер ТОВ "Прогрес". Зелінська А.Б. код за ЄДРПОУ ТОВ "Прогрес", 13836450.</w:t>
      </w:r>
    </w:p>
    <w:p w:rsidR="00C14AC9" w:rsidRPr="0042707A" w:rsidRDefault="00C14AC9" w:rsidP="00C14AC9">
      <w:pPr>
        <w:spacing w:before="120"/>
        <w:ind w:firstLine="567"/>
        <w:jc w:val="left"/>
        <w:rPr>
          <w:rFonts w:cs="Times New Roman"/>
          <w:b/>
          <w:bCs/>
          <w:iCs/>
          <w:sz w:val="28"/>
          <w:szCs w:val="24"/>
          <w:lang w:val="uk-UA"/>
        </w:rPr>
      </w:pPr>
      <w:r w:rsidRPr="0042707A">
        <w:rPr>
          <w:rFonts w:cs="Times New Roman"/>
          <w:b/>
          <w:bCs/>
          <w:iCs/>
          <w:sz w:val="28"/>
          <w:szCs w:val="24"/>
          <w:lang w:val="uk-UA"/>
        </w:rPr>
        <w:t>10.3. Завдання для самостійної роботи</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b/>
          <w:sz w:val="28"/>
          <w:szCs w:val="24"/>
          <w:lang w:val="uk-UA"/>
        </w:rPr>
      </w:pPr>
      <w:r w:rsidRPr="0042707A">
        <w:rPr>
          <w:rFonts w:cs="Times New Roman"/>
          <w:b/>
          <w:sz w:val="28"/>
          <w:szCs w:val="24"/>
          <w:lang w:val="uk-UA"/>
        </w:rPr>
        <w:t>Завдання 10.3.1</w:t>
      </w:r>
    </w:p>
    <w:p w:rsidR="00C14AC9" w:rsidRPr="0042707A" w:rsidRDefault="00C14AC9" w:rsidP="00C14AC9">
      <w:pPr>
        <w:rPr>
          <w:rFonts w:cs="Times New Roman"/>
          <w:b/>
          <w:i/>
          <w:sz w:val="28"/>
          <w:szCs w:val="24"/>
          <w:lang w:val="uk-UA"/>
        </w:rPr>
      </w:pPr>
      <w:r w:rsidRPr="0042707A">
        <w:rPr>
          <w:rFonts w:cs="Times New Roman"/>
          <w:b/>
          <w:i/>
          <w:sz w:val="28"/>
          <w:szCs w:val="24"/>
          <w:lang w:val="uk-UA"/>
        </w:rPr>
        <w:t xml:space="preserve">Умова завдання: </w:t>
      </w:r>
      <w:r w:rsidRPr="0042707A">
        <w:rPr>
          <w:rFonts w:cs="Times New Roman"/>
          <w:bCs/>
          <w:iCs/>
          <w:sz w:val="28"/>
          <w:szCs w:val="24"/>
          <w:lang w:val="uk-UA"/>
        </w:rPr>
        <w:t>вказати які норми чинного законодавства порушив працівник ТОВ "Прогрес", та розрахувати суму штрафних санкцій, які будуть виставлені податковою службою до ТОВ "Прогрес".</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 xml:space="preserve">Вихідні дані: </w:t>
      </w:r>
      <w:r w:rsidRPr="0042707A">
        <w:rPr>
          <w:rFonts w:cs="Times New Roman"/>
          <w:sz w:val="28"/>
          <w:szCs w:val="24"/>
          <w:lang w:val="uk-UA"/>
        </w:rPr>
        <w:t>п</w:t>
      </w:r>
      <w:r w:rsidRPr="0042707A">
        <w:rPr>
          <w:rFonts w:cs="Times New Roman"/>
          <w:bCs/>
          <w:iCs/>
          <w:sz w:val="28"/>
          <w:szCs w:val="24"/>
          <w:lang w:val="uk-UA"/>
        </w:rPr>
        <w:t xml:space="preserve">рацівник </w:t>
      </w:r>
      <w:r w:rsidRPr="0042707A">
        <w:rPr>
          <w:rFonts w:cs="Times New Roman"/>
          <w:sz w:val="28"/>
          <w:szCs w:val="24"/>
          <w:lang w:val="uk-UA"/>
        </w:rPr>
        <w:t>ТОВ "Прогрес</w:t>
      </w:r>
      <w:r w:rsidRPr="0042707A">
        <w:rPr>
          <w:rFonts w:cs="Times New Roman"/>
          <w:bCs/>
          <w:iCs/>
          <w:sz w:val="28"/>
          <w:szCs w:val="24"/>
          <w:lang w:val="uk-UA"/>
        </w:rPr>
        <w:t>" розрахувався з підприємством. Постачальником власними коштами за отримані товари у сумі 12000 грн. із ПДВ. У день проведення розрахунку в касі ТОВ "Прогрес" залишок коштів на кінець робочого дня становив 400 грн. Ліміт готівки в касі ТОВ "Прогрес" встановлено у сумі 1000 грн.</w:t>
      </w:r>
    </w:p>
    <w:p w:rsidR="00C14AC9" w:rsidRPr="0042707A" w:rsidRDefault="00C14AC9" w:rsidP="00C14AC9">
      <w:pPr>
        <w:spacing w:before="120"/>
        <w:rPr>
          <w:rFonts w:cs="Times New Roman"/>
          <w:b/>
          <w:sz w:val="28"/>
          <w:szCs w:val="24"/>
          <w:lang w:val="uk-UA"/>
        </w:rPr>
      </w:pPr>
      <w:r w:rsidRPr="0042707A">
        <w:rPr>
          <w:rFonts w:cs="Times New Roman"/>
          <w:b/>
          <w:sz w:val="28"/>
          <w:szCs w:val="24"/>
          <w:lang w:val="uk-UA"/>
        </w:rPr>
        <w:t>Завдання 10.3.2</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та здійснити їх документальне оформлення (Додаток 19).</w:t>
      </w:r>
    </w:p>
    <w:p w:rsidR="00C14AC9" w:rsidRPr="0042707A" w:rsidRDefault="00C14AC9" w:rsidP="00C14AC9">
      <w:pPr>
        <w:tabs>
          <w:tab w:val="num" w:pos="720"/>
        </w:tabs>
        <w:rPr>
          <w:rFonts w:cs="Times New Roman"/>
          <w:sz w:val="28"/>
          <w:szCs w:val="24"/>
          <w:lang w:val="uk-UA"/>
        </w:rPr>
      </w:pPr>
      <w:r w:rsidRPr="0042707A">
        <w:rPr>
          <w:rFonts w:cs="Times New Roman"/>
          <w:b/>
          <w:i/>
          <w:sz w:val="28"/>
          <w:szCs w:val="24"/>
          <w:lang w:val="uk-UA"/>
        </w:rPr>
        <w:t xml:space="preserve">Вихідні дані: </w:t>
      </w:r>
      <w:r w:rsidRPr="0042707A">
        <w:rPr>
          <w:rFonts w:cs="Times New Roman"/>
          <w:sz w:val="28"/>
          <w:szCs w:val="24"/>
          <w:lang w:val="uk-UA"/>
        </w:rPr>
        <w:t>За видатковим касовим ордером № 45 від 14.05.20 __ р. з каси ТОВ "Прогрес" видані кошти в сумі 2000,00 грн. на відрядження для підзвітної особи К</w:t>
      </w:r>
      <w:r w:rsidR="0032724B" w:rsidRPr="0042707A">
        <w:rPr>
          <w:rFonts w:cs="Times New Roman"/>
          <w:sz w:val="28"/>
          <w:szCs w:val="24"/>
          <w:lang w:val="uk-UA"/>
        </w:rPr>
        <w:t>ушніру</w:t>
      </w:r>
      <w:r w:rsidRPr="0042707A">
        <w:rPr>
          <w:rFonts w:cs="Times New Roman"/>
          <w:sz w:val="28"/>
          <w:szCs w:val="24"/>
          <w:lang w:val="uk-UA"/>
        </w:rPr>
        <w:t xml:space="preserve"> В.С., підстава – наказ № 5 від 13.05.20 __ р. директора ТОВ "Прогрес" Мороза Б.В. Головний бухгалтер ТОВ "Прогрес". Зелінська А.Б. Касир ТОВ "Прогрес". Голуб Т.Ф. Код за ЄДРПОУ ТОВ "Прогрес": 13836450.</w:t>
      </w:r>
    </w:p>
    <w:p w:rsidR="00C14AC9" w:rsidRPr="0042707A" w:rsidRDefault="00C14AC9" w:rsidP="00C14AC9">
      <w:pPr>
        <w:spacing w:before="120"/>
        <w:ind w:firstLine="567"/>
        <w:jc w:val="left"/>
        <w:rPr>
          <w:rFonts w:cs="Times New Roman"/>
          <w:b/>
          <w:sz w:val="28"/>
          <w:szCs w:val="24"/>
          <w:lang w:val="uk-UA"/>
        </w:rPr>
      </w:pPr>
      <w:r w:rsidRPr="0042707A">
        <w:rPr>
          <w:rFonts w:cs="Times New Roman"/>
          <w:b/>
          <w:sz w:val="28"/>
          <w:szCs w:val="24"/>
          <w:lang w:val="uk-UA"/>
        </w:rPr>
        <w:t xml:space="preserve">10.4.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Cs/>
          <w:iCs/>
          <w:sz w:val="28"/>
          <w:szCs w:val="24"/>
          <w:lang w:val="uk-UA"/>
        </w:rPr>
        <w:t>Господарські операції та проведення з вирішених завдань 10.2.1, 10.2.2 та 10.2.3 записати у "</w:t>
      </w:r>
      <w:r w:rsidRPr="0042707A">
        <w:rPr>
          <w:rFonts w:cs="Times New Roman"/>
          <w:sz w:val="28"/>
          <w:szCs w:val="24"/>
          <w:lang w:val="uk-UA"/>
        </w:rPr>
        <w:t>Реєстраційний журнал господарських операцій" (Додаток 7).</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Завдання, викладене у самостійній роботі, необхідно оформити у робочому зошиті для самостійної роботи. Видатковий касовий ордер заповнити відповідно до вказаних реквізитів та Положення №637 на бланку типової форми.</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 xml:space="preserve">Для вирішення завдання 10.3.1 необхідно скористатися: </w:t>
      </w:r>
    </w:p>
    <w:p w:rsidR="00C14AC9" w:rsidRPr="0042707A" w:rsidRDefault="00C14AC9" w:rsidP="00C14AC9">
      <w:pPr>
        <w:rPr>
          <w:rFonts w:cs="Times New Roman"/>
          <w:snapToGrid w:val="0"/>
          <w:sz w:val="28"/>
          <w:szCs w:val="24"/>
          <w:lang w:val="uk-UA"/>
        </w:rPr>
      </w:pPr>
      <w:r w:rsidRPr="0042707A">
        <w:rPr>
          <w:rFonts w:cs="Times New Roman"/>
          <w:bCs/>
          <w:iCs/>
          <w:sz w:val="28"/>
          <w:szCs w:val="24"/>
          <w:lang w:val="uk-UA"/>
        </w:rPr>
        <w:t xml:space="preserve">1. </w:t>
      </w:r>
      <w:r w:rsidRPr="0042707A">
        <w:rPr>
          <w:rFonts w:cs="Times New Roman"/>
          <w:snapToGrid w:val="0"/>
          <w:sz w:val="28"/>
          <w:szCs w:val="24"/>
          <w:lang w:val="uk-UA"/>
        </w:rPr>
        <w:t>Положенням про ведення касових операцій у національній валюті в Україні.</w:t>
      </w:r>
    </w:p>
    <w:p w:rsidR="00C14AC9" w:rsidRPr="0042707A" w:rsidRDefault="00C14AC9" w:rsidP="00C14AC9">
      <w:pPr>
        <w:rPr>
          <w:rFonts w:cs="Times New Roman"/>
          <w:snapToGrid w:val="0"/>
          <w:sz w:val="28"/>
          <w:szCs w:val="24"/>
          <w:lang w:val="uk-UA"/>
        </w:rPr>
      </w:pPr>
      <w:r w:rsidRPr="0042707A">
        <w:rPr>
          <w:rFonts w:cs="Times New Roman"/>
          <w:snapToGrid w:val="0"/>
          <w:sz w:val="28"/>
          <w:szCs w:val="24"/>
          <w:lang w:val="uk-UA"/>
        </w:rPr>
        <w:t xml:space="preserve">2. Указом Президента </w:t>
      </w:r>
      <w:r w:rsidRPr="0042707A">
        <w:rPr>
          <w:rFonts w:cs="Times New Roman"/>
          <w:sz w:val="28"/>
          <w:szCs w:val="24"/>
          <w:lang w:val="uk-UA"/>
        </w:rPr>
        <w:t>"</w:t>
      </w:r>
      <w:r w:rsidRPr="0042707A">
        <w:rPr>
          <w:rFonts w:cs="Times New Roman"/>
          <w:snapToGrid w:val="0"/>
          <w:sz w:val="28"/>
          <w:szCs w:val="24"/>
          <w:lang w:val="uk-UA"/>
        </w:rPr>
        <w:t>Про застосування штрафних санкцій за порушення норм з регулювання обігу готівки</w:t>
      </w:r>
      <w:r w:rsidRPr="0042707A">
        <w:rPr>
          <w:rFonts w:cs="Times New Roman"/>
          <w:sz w:val="28"/>
          <w:szCs w:val="24"/>
          <w:lang w:val="uk-UA"/>
        </w:rPr>
        <w:t>"</w:t>
      </w:r>
      <w:r w:rsidRPr="0042707A">
        <w:rPr>
          <w:rFonts w:cs="Times New Roman"/>
          <w:snapToGrid w:val="0"/>
          <w:sz w:val="28"/>
          <w:szCs w:val="24"/>
          <w:lang w:val="uk-UA"/>
        </w:rPr>
        <w:t>.</w:t>
      </w:r>
    </w:p>
    <w:p w:rsidR="00C14AC9" w:rsidRPr="0042707A" w:rsidRDefault="00C14AC9" w:rsidP="00C14AC9">
      <w:pPr>
        <w:rPr>
          <w:rFonts w:cs="Times New Roman"/>
          <w:sz w:val="28"/>
          <w:szCs w:val="24"/>
          <w:lang w:val="uk-UA"/>
        </w:rPr>
      </w:pPr>
      <w:r w:rsidRPr="0042707A">
        <w:rPr>
          <w:rFonts w:cs="Times New Roman"/>
          <w:snapToGrid w:val="0"/>
          <w:sz w:val="28"/>
          <w:szCs w:val="24"/>
          <w:lang w:val="uk-UA"/>
        </w:rPr>
        <w:t>3. Кодексом України про адміністративні правопорушення</w:t>
      </w:r>
      <w:r w:rsidRPr="0042707A">
        <w:rPr>
          <w:rFonts w:cs="Times New Roman"/>
          <w:bCs/>
          <w:iCs/>
          <w:sz w:val="28"/>
          <w:szCs w:val="24"/>
          <w:lang w:val="uk-UA"/>
        </w:rPr>
        <w:t>.</w:t>
      </w:r>
    </w:p>
    <w:p w:rsidR="00C14AC9" w:rsidRPr="0042707A" w:rsidRDefault="00C14AC9" w:rsidP="00F867E5">
      <w:pPr>
        <w:spacing w:before="240" w:after="240" w:line="276" w:lineRule="auto"/>
        <w:ind w:firstLine="0"/>
        <w:jc w:val="center"/>
        <w:rPr>
          <w:rFonts w:cs="Times New Roman"/>
          <w:b/>
          <w:smallCaps/>
          <w:sz w:val="28"/>
          <w:szCs w:val="24"/>
          <w:lang w:val="uk-UA"/>
        </w:rPr>
      </w:pPr>
      <w:r w:rsidRPr="0042707A">
        <w:rPr>
          <w:rFonts w:cs="Times New Roman"/>
          <w:b/>
          <w:smallCaps/>
          <w:sz w:val="28"/>
          <w:szCs w:val="24"/>
          <w:lang w:val="uk-UA"/>
        </w:rPr>
        <w:t>Тема 11. Облік дебіторської заборгованості та інших оборотних активів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розуміти економічний зміст, умови визнання та класифікацію дебіторської заборгованості;</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знати методи створення та методику обліку резерву сумнівних боргів;</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формувати бухгалтерські проведення за господарськими операціями поточної та довгострокової дебіторської заборгованості.</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D02D2D" w:rsidP="00C14AC9">
      <w:pPr>
        <w:rPr>
          <w:rFonts w:cs="Times New Roman"/>
          <w:i/>
          <w:sz w:val="28"/>
          <w:szCs w:val="24"/>
          <w:lang w:val="uk-UA"/>
        </w:rPr>
      </w:pPr>
      <w:r w:rsidRPr="0042707A">
        <w:rPr>
          <w:rFonts w:cs="Times New Roman"/>
          <w:i/>
          <w:sz w:val="28"/>
          <w:szCs w:val="24"/>
          <w:lang w:val="uk-UA"/>
        </w:rPr>
        <w:t>е</w:t>
      </w:r>
      <w:r w:rsidR="00C14AC9" w:rsidRPr="0042707A">
        <w:rPr>
          <w:rFonts w:cs="Times New Roman"/>
          <w:i/>
          <w:sz w:val="28"/>
          <w:szCs w:val="24"/>
          <w:lang w:val="uk-UA"/>
        </w:rPr>
        <w:t>кономічний зміст, умови визнання та класифікація дебіторської заборгованості</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б</w:t>
      </w:r>
      <w:r w:rsidR="00C14AC9" w:rsidRPr="0042707A">
        <w:rPr>
          <w:rFonts w:cs="Times New Roman"/>
          <w:i/>
          <w:sz w:val="28"/>
          <w:szCs w:val="24"/>
          <w:lang w:val="uk-UA"/>
        </w:rPr>
        <w:t>ухгалтерський облік поточної дебіторської заборгованості</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б</w:t>
      </w:r>
      <w:r w:rsidR="00C14AC9" w:rsidRPr="0042707A">
        <w:rPr>
          <w:rFonts w:cs="Times New Roman"/>
          <w:i/>
          <w:sz w:val="28"/>
          <w:szCs w:val="24"/>
          <w:lang w:val="uk-UA"/>
        </w:rPr>
        <w:t>ухгалтерський облік довгострокової дебіторської заборгованості</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м</w:t>
      </w:r>
      <w:r w:rsidR="00C14AC9" w:rsidRPr="0042707A">
        <w:rPr>
          <w:rFonts w:cs="Times New Roman"/>
          <w:i/>
          <w:sz w:val="28"/>
          <w:szCs w:val="24"/>
          <w:lang w:val="uk-UA"/>
        </w:rPr>
        <w:t xml:space="preserve">етоди створення та облік резерву сумнівних боргів. </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lastRenderedPageBreak/>
        <w:t>основні - 2, 10, 11, 13, 16, 43;</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t>додаткові - 4, 8, 9, 12, 25, 26, 34, 35, 38, 39, 40, 45, 47, 49, 50, 65, 69, 79, 100, 101, 105, 112, 133.</w:t>
      </w:r>
    </w:p>
    <w:p w:rsidR="00BA344A" w:rsidRPr="0042707A" w:rsidRDefault="00BA344A" w:rsidP="00BA344A">
      <w:pPr>
        <w:ind w:firstLine="0"/>
        <w:jc w:val="left"/>
        <w:rPr>
          <w:rFonts w:cs="Times New Roman"/>
          <w:bCs/>
          <w:iCs/>
          <w:sz w:val="10"/>
          <w:szCs w:val="10"/>
          <w:lang w:val="uk-UA"/>
        </w:rPr>
      </w:pP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ЗАВДАННЯ ТА МЕТОДИЧНІ ВКАЗІВКИ</w:t>
      </w: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ДЛЯ ПРАКТИЧНИХ ЗАНЯТЬ І САМОСТІЙНОЇ РОБОТИ</w:t>
      </w:r>
    </w:p>
    <w:p w:rsidR="00BA344A" w:rsidRPr="0042707A" w:rsidRDefault="00BA344A" w:rsidP="00BA344A">
      <w:pPr>
        <w:ind w:firstLine="0"/>
        <w:jc w:val="left"/>
        <w:rPr>
          <w:rFonts w:cs="Times New Roman"/>
          <w:bCs/>
          <w:iCs/>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sz w:val="28"/>
          <w:szCs w:val="24"/>
          <w:lang w:val="uk-UA"/>
        </w:rPr>
        <w:t xml:space="preserve">11.1. Питання </w:t>
      </w:r>
      <w:r w:rsidRPr="0042707A">
        <w:rPr>
          <w:rFonts w:cs="Times New Roman"/>
          <w:b/>
          <w:bCs/>
          <w:iCs/>
          <w:sz w:val="28"/>
          <w:szCs w:val="24"/>
          <w:lang w:val="uk-UA"/>
        </w:rPr>
        <w:t>для обговорення</w:t>
      </w:r>
    </w:p>
    <w:p w:rsidR="00C14AC9" w:rsidRPr="0042707A" w:rsidRDefault="00C14AC9" w:rsidP="00C14AC9">
      <w:pPr>
        <w:ind w:firstLine="0"/>
        <w:jc w:val="center"/>
        <w:rPr>
          <w:rFonts w:cs="Times New Roman"/>
          <w:b/>
          <w:sz w:val="10"/>
          <w:szCs w:val="10"/>
          <w:lang w:val="uk-UA"/>
        </w:rPr>
      </w:pPr>
    </w:p>
    <w:p w:rsidR="00C14AC9" w:rsidRPr="0042707A" w:rsidRDefault="00C14AC9" w:rsidP="005E0E4F">
      <w:pPr>
        <w:pStyle w:val="a5"/>
        <w:numPr>
          <w:ilvl w:val="0"/>
          <w:numId w:val="19"/>
        </w:numPr>
        <w:jc w:val="both"/>
        <w:rPr>
          <w:b w:val="0"/>
          <w:sz w:val="28"/>
        </w:rPr>
      </w:pPr>
      <w:r w:rsidRPr="0042707A">
        <w:rPr>
          <w:b w:val="0"/>
          <w:sz w:val="28"/>
        </w:rPr>
        <w:t>Дайте визначення дебіторської заборгованості як об’єкта бухгалтерського обліку.</w:t>
      </w:r>
    </w:p>
    <w:p w:rsidR="00C14AC9" w:rsidRPr="0042707A" w:rsidRDefault="00C14AC9" w:rsidP="005E0E4F">
      <w:pPr>
        <w:pStyle w:val="a5"/>
        <w:numPr>
          <w:ilvl w:val="0"/>
          <w:numId w:val="19"/>
        </w:numPr>
        <w:jc w:val="both"/>
        <w:rPr>
          <w:b w:val="0"/>
          <w:sz w:val="28"/>
        </w:rPr>
      </w:pPr>
      <w:r w:rsidRPr="0042707A">
        <w:rPr>
          <w:b w:val="0"/>
          <w:sz w:val="28"/>
        </w:rPr>
        <w:t>Класифікація дебіторської заборгованості.</w:t>
      </w:r>
    </w:p>
    <w:p w:rsidR="00C14AC9" w:rsidRPr="0042707A" w:rsidRDefault="00C14AC9" w:rsidP="005E0E4F">
      <w:pPr>
        <w:pStyle w:val="a5"/>
        <w:numPr>
          <w:ilvl w:val="0"/>
          <w:numId w:val="19"/>
        </w:numPr>
        <w:jc w:val="both"/>
        <w:rPr>
          <w:b w:val="0"/>
          <w:sz w:val="28"/>
        </w:rPr>
      </w:pPr>
      <w:r w:rsidRPr="0042707A">
        <w:rPr>
          <w:b w:val="0"/>
          <w:sz w:val="28"/>
        </w:rPr>
        <w:t>Як оцінюється дебіторська заборгованість у фінансовій звітності підприємства?</w:t>
      </w:r>
    </w:p>
    <w:p w:rsidR="00C14AC9" w:rsidRPr="0042707A" w:rsidRDefault="00C14AC9" w:rsidP="005E0E4F">
      <w:pPr>
        <w:pStyle w:val="a5"/>
        <w:numPr>
          <w:ilvl w:val="0"/>
          <w:numId w:val="19"/>
        </w:numPr>
        <w:jc w:val="both"/>
        <w:rPr>
          <w:b w:val="0"/>
          <w:sz w:val="28"/>
        </w:rPr>
      </w:pPr>
      <w:r w:rsidRPr="0042707A">
        <w:rPr>
          <w:b w:val="0"/>
          <w:sz w:val="28"/>
        </w:rPr>
        <w:t>Поняття сумнівних боргів та необхідність створення резерву сумнівних боргів.</w:t>
      </w:r>
    </w:p>
    <w:p w:rsidR="00C14AC9" w:rsidRPr="0042707A" w:rsidRDefault="00C14AC9" w:rsidP="005E0E4F">
      <w:pPr>
        <w:pStyle w:val="a5"/>
        <w:numPr>
          <w:ilvl w:val="0"/>
          <w:numId w:val="19"/>
        </w:numPr>
        <w:jc w:val="both"/>
        <w:rPr>
          <w:b w:val="0"/>
          <w:sz w:val="28"/>
        </w:rPr>
      </w:pPr>
      <w:r w:rsidRPr="0042707A">
        <w:rPr>
          <w:b w:val="0"/>
          <w:sz w:val="28"/>
        </w:rPr>
        <w:t>Порядок списання заборгованості, яка визнана безнадійною.</w:t>
      </w:r>
    </w:p>
    <w:p w:rsidR="00C14AC9" w:rsidRPr="0042707A" w:rsidRDefault="00C14AC9" w:rsidP="005E0E4F">
      <w:pPr>
        <w:pStyle w:val="a5"/>
        <w:numPr>
          <w:ilvl w:val="0"/>
          <w:numId w:val="19"/>
        </w:numPr>
        <w:jc w:val="both"/>
        <w:rPr>
          <w:b w:val="0"/>
          <w:sz w:val="28"/>
        </w:rPr>
      </w:pPr>
      <w:r w:rsidRPr="0042707A">
        <w:rPr>
          <w:b w:val="0"/>
          <w:sz w:val="28"/>
        </w:rPr>
        <w:t xml:space="preserve">На яких рахунках обліковується дебіторська заборгованість та резерв сумнівних боргів? </w:t>
      </w:r>
      <w:r w:rsidR="0032724B" w:rsidRPr="0042707A">
        <w:rPr>
          <w:b w:val="0"/>
          <w:sz w:val="28"/>
        </w:rPr>
        <w:t>Охарактеризуйте</w:t>
      </w:r>
      <w:r w:rsidRPr="0042707A">
        <w:rPr>
          <w:b w:val="0"/>
          <w:sz w:val="28"/>
        </w:rPr>
        <w:t xml:space="preserve"> їх.</w:t>
      </w:r>
    </w:p>
    <w:p w:rsidR="00C14AC9" w:rsidRPr="0042707A" w:rsidRDefault="00C14AC9" w:rsidP="005E0E4F">
      <w:pPr>
        <w:pStyle w:val="a5"/>
        <w:numPr>
          <w:ilvl w:val="0"/>
          <w:numId w:val="19"/>
        </w:numPr>
        <w:jc w:val="both"/>
        <w:rPr>
          <w:b w:val="0"/>
          <w:sz w:val="28"/>
        </w:rPr>
      </w:pPr>
      <w:r w:rsidRPr="0042707A">
        <w:rPr>
          <w:b w:val="0"/>
          <w:sz w:val="28"/>
        </w:rPr>
        <w:t>Як обліковується дебіторська заборгованість за нарахованими доходами?</w:t>
      </w:r>
    </w:p>
    <w:p w:rsidR="00C14AC9" w:rsidRPr="0042707A" w:rsidRDefault="00C14AC9" w:rsidP="005E0E4F">
      <w:pPr>
        <w:pStyle w:val="a5"/>
        <w:numPr>
          <w:ilvl w:val="0"/>
          <w:numId w:val="19"/>
        </w:numPr>
        <w:jc w:val="both"/>
        <w:rPr>
          <w:b w:val="0"/>
          <w:sz w:val="28"/>
        </w:rPr>
      </w:pPr>
      <w:r w:rsidRPr="0042707A">
        <w:rPr>
          <w:b w:val="0"/>
          <w:sz w:val="28"/>
        </w:rPr>
        <w:t>Який порядок обліку розрахунків за претензіями?</w:t>
      </w:r>
    </w:p>
    <w:p w:rsidR="00C14AC9" w:rsidRPr="0042707A" w:rsidRDefault="00C14AC9" w:rsidP="005E0E4F">
      <w:pPr>
        <w:pStyle w:val="a5"/>
        <w:numPr>
          <w:ilvl w:val="0"/>
          <w:numId w:val="19"/>
        </w:numPr>
        <w:jc w:val="both"/>
        <w:rPr>
          <w:b w:val="0"/>
          <w:sz w:val="28"/>
        </w:rPr>
      </w:pPr>
      <w:r w:rsidRPr="0042707A">
        <w:rPr>
          <w:b w:val="0"/>
          <w:sz w:val="28"/>
        </w:rPr>
        <w:t>Які особливості обліку розрахунків із підзвітними особами?</w:t>
      </w:r>
    </w:p>
    <w:p w:rsidR="00C14AC9" w:rsidRPr="0042707A" w:rsidRDefault="00C14AC9" w:rsidP="005E0E4F">
      <w:pPr>
        <w:pStyle w:val="a5"/>
        <w:numPr>
          <w:ilvl w:val="0"/>
          <w:numId w:val="19"/>
        </w:numPr>
        <w:jc w:val="both"/>
        <w:rPr>
          <w:b w:val="0"/>
          <w:sz w:val="28"/>
        </w:rPr>
      </w:pPr>
      <w:r w:rsidRPr="0042707A">
        <w:rPr>
          <w:b w:val="0"/>
          <w:sz w:val="28"/>
        </w:rPr>
        <w:t>Який порядок розрахунку та обліку відшкодування збитків, завданих підприємству?</w:t>
      </w:r>
    </w:p>
    <w:p w:rsidR="00C14AC9" w:rsidRPr="0042707A" w:rsidRDefault="00C14AC9" w:rsidP="005E0E4F">
      <w:pPr>
        <w:pStyle w:val="a5"/>
        <w:numPr>
          <w:ilvl w:val="0"/>
          <w:numId w:val="19"/>
        </w:numPr>
        <w:jc w:val="both"/>
        <w:rPr>
          <w:b w:val="0"/>
          <w:sz w:val="28"/>
        </w:rPr>
      </w:pPr>
      <w:r w:rsidRPr="0042707A">
        <w:rPr>
          <w:b w:val="0"/>
          <w:sz w:val="28"/>
        </w:rPr>
        <w:t>Як обліковується довгострокова дебіторська заборгованість?</w:t>
      </w:r>
    </w:p>
    <w:p w:rsidR="00BA344A" w:rsidRPr="0042707A" w:rsidRDefault="00BA344A" w:rsidP="00BA344A">
      <w:pPr>
        <w:ind w:firstLine="0"/>
        <w:jc w:val="left"/>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bCs/>
          <w:iCs/>
          <w:sz w:val="28"/>
          <w:szCs w:val="24"/>
          <w:lang w:val="uk-UA"/>
        </w:rPr>
        <w:t>11.2. Завдання для практичних занять</w:t>
      </w:r>
    </w:p>
    <w:p w:rsidR="00C14AC9" w:rsidRPr="0042707A" w:rsidRDefault="00C14AC9" w:rsidP="00C14AC9">
      <w:pPr>
        <w:ind w:firstLine="0"/>
        <w:jc w:val="left"/>
        <w:rPr>
          <w:rFonts w:cs="Times New Roman"/>
          <w:sz w:val="10"/>
          <w:szCs w:val="10"/>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11.2.1</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та записати в журнал реєстрацій господарських операцій (Додаток 7). Виписати накладну (Додаток 20) та податкову накладну (Додаток 21).</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Вихідні дані: </w:t>
      </w:r>
      <w:r w:rsidRPr="0042707A">
        <w:rPr>
          <w:rFonts w:cs="Times New Roman"/>
          <w:sz w:val="28"/>
          <w:szCs w:val="24"/>
          <w:lang w:val="uk-UA"/>
        </w:rPr>
        <w:tab/>
        <w:t>01 квітня 20 __ р. за накладною № 699 ПП "</w:t>
      </w:r>
      <w:proofErr w:type="spellStart"/>
      <w:r w:rsidRPr="0042707A">
        <w:rPr>
          <w:rFonts w:cs="Times New Roman"/>
          <w:sz w:val="28"/>
          <w:szCs w:val="24"/>
          <w:lang w:val="uk-UA"/>
        </w:rPr>
        <w:t>Еколан</w:t>
      </w:r>
      <w:proofErr w:type="spellEnd"/>
      <w:r w:rsidRPr="0042707A">
        <w:rPr>
          <w:rFonts w:cs="Times New Roman"/>
          <w:sz w:val="28"/>
          <w:szCs w:val="24"/>
          <w:lang w:val="uk-UA"/>
        </w:rPr>
        <w:t>" реалізовані товари та передана тара (табл. 11.14). Тара згідно з умовами договору визначена як зворотна (заставна)</w:t>
      </w:r>
      <w:r w:rsidRPr="0042707A">
        <w:rPr>
          <w:rFonts w:cs="Times New Roman"/>
          <w:sz w:val="28"/>
          <w:szCs w:val="24"/>
          <w:vertAlign w:val="superscript"/>
          <w:lang w:val="uk-UA"/>
        </w:rPr>
        <w:footnoteReference w:id="1"/>
      </w:r>
      <w:r w:rsidRPr="0042707A">
        <w:rPr>
          <w:rFonts w:cs="Times New Roman"/>
          <w:sz w:val="28"/>
          <w:szCs w:val="24"/>
          <w:lang w:val="uk-UA"/>
        </w:rPr>
        <w:t xml:space="preserve">. </w:t>
      </w:r>
    </w:p>
    <w:p w:rsidR="00C14AC9" w:rsidRPr="0042707A" w:rsidRDefault="00C14AC9" w:rsidP="00C14AC9">
      <w:pPr>
        <w:rPr>
          <w:rFonts w:cs="Times New Roman"/>
          <w:sz w:val="28"/>
          <w:szCs w:val="24"/>
          <w:lang w:val="uk-UA"/>
        </w:rPr>
      </w:pPr>
      <w:r w:rsidRPr="0042707A">
        <w:rPr>
          <w:rFonts w:cs="Times New Roman"/>
          <w:sz w:val="28"/>
          <w:szCs w:val="24"/>
          <w:lang w:val="uk-UA"/>
        </w:rPr>
        <w:t>Собівартість усіх реалізованих товарів становить 7600,00 грн.</w:t>
      </w:r>
    </w:p>
    <w:p w:rsidR="00C14AC9" w:rsidRPr="0042707A" w:rsidRDefault="00C14AC9" w:rsidP="00C14AC9">
      <w:pPr>
        <w:rPr>
          <w:rFonts w:cs="Times New Roman"/>
          <w:sz w:val="28"/>
          <w:szCs w:val="24"/>
          <w:lang w:val="uk-UA"/>
        </w:rPr>
      </w:pPr>
      <w:r w:rsidRPr="0042707A">
        <w:rPr>
          <w:rFonts w:cs="Times New Roman"/>
          <w:sz w:val="28"/>
          <w:szCs w:val="24"/>
          <w:lang w:val="uk-UA"/>
        </w:rPr>
        <w:t>Довіреність серія НЕП № 546732 від 31 березня 20 _ р. на представника покупця товарознавця Кравчук Наталія Степанівна. Податкова накладна № 909 від 01 квітня 20 _ р.</w:t>
      </w:r>
    </w:p>
    <w:p w:rsidR="00C14AC9" w:rsidRPr="0042707A" w:rsidRDefault="00C14AC9" w:rsidP="00C14AC9">
      <w:pPr>
        <w:rPr>
          <w:rFonts w:cs="Times New Roman"/>
          <w:sz w:val="28"/>
          <w:szCs w:val="24"/>
          <w:lang w:val="uk-UA"/>
        </w:rPr>
      </w:pPr>
      <w:r w:rsidRPr="0042707A">
        <w:rPr>
          <w:rFonts w:cs="Times New Roman"/>
          <w:sz w:val="28"/>
          <w:szCs w:val="24"/>
          <w:lang w:val="uk-UA"/>
        </w:rPr>
        <w:t>Додаткові реквізити ПП "</w:t>
      </w:r>
      <w:proofErr w:type="spellStart"/>
      <w:r w:rsidRPr="0042707A">
        <w:rPr>
          <w:rFonts w:cs="Times New Roman"/>
          <w:sz w:val="28"/>
          <w:szCs w:val="24"/>
          <w:lang w:val="uk-UA"/>
        </w:rPr>
        <w:t>Еколан</w:t>
      </w:r>
      <w:proofErr w:type="spellEnd"/>
      <w:r w:rsidRPr="0042707A">
        <w:rPr>
          <w:rFonts w:cs="Times New Roman"/>
          <w:sz w:val="28"/>
          <w:szCs w:val="24"/>
          <w:lang w:val="uk-UA"/>
        </w:rPr>
        <w:t>" для оформлення податкової накладної:</w:t>
      </w:r>
    </w:p>
    <w:p w:rsidR="00C14AC9" w:rsidRPr="0042707A" w:rsidRDefault="00C14AC9" w:rsidP="00C14AC9">
      <w:pPr>
        <w:rPr>
          <w:rFonts w:cs="Times New Roman"/>
          <w:sz w:val="28"/>
          <w:szCs w:val="24"/>
          <w:lang w:val="uk-UA"/>
        </w:rPr>
      </w:pPr>
      <w:r w:rsidRPr="0042707A">
        <w:rPr>
          <w:rFonts w:cs="Times New Roman"/>
          <w:sz w:val="28"/>
          <w:szCs w:val="24"/>
          <w:lang w:val="uk-UA"/>
        </w:rPr>
        <w:t>1. Індивідуальний податковий номер:</w:t>
      </w:r>
      <w:r w:rsidRPr="0042707A">
        <w:rPr>
          <w:rFonts w:cs="Times New Roman"/>
          <w:sz w:val="28"/>
          <w:szCs w:val="24"/>
          <w:lang w:val="uk-UA"/>
        </w:rPr>
        <w:tab/>
        <w:t>099881123436</w:t>
      </w:r>
    </w:p>
    <w:p w:rsidR="00C14AC9" w:rsidRPr="0042707A" w:rsidRDefault="00C14AC9" w:rsidP="00C14AC9">
      <w:pPr>
        <w:rPr>
          <w:rFonts w:cs="Times New Roman"/>
          <w:sz w:val="28"/>
          <w:szCs w:val="24"/>
          <w:lang w:val="uk-UA"/>
        </w:rPr>
      </w:pPr>
      <w:r w:rsidRPr="0042707A">
        <w:rPr>
          <w:rFonts w:cs="Times New Roman"/>
          <w:sz w:val="28"/>
          <w:szCs w:val="24"/>
          <w:lang w:val="uk-UA"/>
        </w:rPr>
        <w:t>2. Податкова адреса:</w:t>
      </w:r>
      <w:r w:rsidRPr="0042707A">
        <w:rPr>
          <w:rFonts w:cs="Times New Roman"/>
          <w:sz w:val="28"/>
          <w:szCs w:val="24"/>
          <w:lang w:val="uk-UA"/>
        </w:rPr>
        <w:tab/>
      </w:r>
      <w:r w:rsidRPr="0042707A">
        <w:rPr>
          <w:rFonts w:cs="Times New Roman"/>
          <w:sz w:val="28"/>
          <w:szCs w:val="24"/>
          <w:lang w:val="uk-UA"/>
        </w:rPr>
        <w:tab/>
      </w:r>
      <w:r w:rsidRPr="0042707A">
        <w:rPr>
          <w:rFonts w:cs="Times New Roman"/>
          <w:sz w:val="28"/>
          <w:szCs w:val="24"/>
          <w:lang w:val="uk-UA"/>
        </w:rPr>
        <w:tab/>
      </w:r>
      <w:r w:rsidRPr="0042707A">
        <w:rPr>
          <w:rFonts w:cs="Times New Roman"/>
          <w:sz w:val="28"/>
          <w:szCs w:val="24"/>
          <w:lang w:val="uk-UA"/>
        </w:rPr>
        <w:tab/>
        <w:t>м. Львів, вул. Шевченка, 254</w:t>
      </w:r>
    </w:p>
    <w:p w:rsidR="00C14AC9" w:rsidRPr="0042707A" w:rsidRDefault="00C14AC9" w:rsidP="00C14AC9">
      <w:pPr>
        <w:rPr>
          <w:rFonts w:cs="Times New Roman"/>
          <w:sz w:val="28"/>
          <w:szCs w:val="24"/>
          <w:lang w:val="uk-UA"/>
        </w:rPr>
      </w:pPr>
      <w:r w:rsidRPr="0042707A">
        <w:rPr>
          <w:rFonts w:cs="Times New Roman"/>
          <w:sz w:val="28"/>
          <w:szCs w:val="24"/>
          <w:lang w:val="uk-UA"/>
        </w:rPr>
        <w:t>3. Номер свідоцтва платника ПДВ:</w:t>
      </w:r>
      <w:r w:rsidRPr="0042707A">
        <w:rPr>
          <w:rFonts w:cs="Times New Roman"/>
          <w:sz w:val="28"/>
          <w:szCs w:val="24"/>
          <w:lang w:val="uk-UA"/>
        </w:rPr>
        <w:tab/>
      </w:r>
      <w:r w:rsidR="0032724B" w:rsidRPr="0042707A">
        <w:rPr>
          <w:rFonts w:cs="Times New Roman"/>
          <w:sz w:val="28"/>
          <w:szCs w:val="24"/>
          <w:lang w:val="uk-UA"/>
        </w:rPr>
        <w:tab/>
      </w:r>
      <w:r w:rsidRPr="0042707A">
        <w:rPr>
          <w:rFonts w:cs="Times New Roman"/>
          <w:sz w:val="28"/>
          <w:szCs w:val="24"/>
          <w:lang w:val="uk-UA"/>
        </w:rPr>
        <w:t>23117645</w:t>
      </w:r>
    </w:p>
    <w:p w:rsidR="00C14AC9" w:rsidRPr="0042707A" w:rsidRDefault="00C14AC9" w:rsidP="00C14AC9">
      <w:pPr>
        <w:rPr>
          <w:rFonts w:cs="Times New Roman"/>
          <w:sz w:val="28"/>
          <w:szCs w:val="24"/>
          <w:lang w:val="uk-UA"/>
        </w:rPr>
      </w:pPr>
      <w:r w:rsidRPr="0042707A">
        <w:rPr>
          <w:rFonts w:cs="Times New Roman"/>
          <w:sz w:val="28"/>
          <w:szCs w:val="24"/>
          <w:lang w:val="uk-UA"/>
        </w:rPr>
        <w:t>4. Умова продажу:</w:t>
      </w:r>
      <w:r w:rsidRPr="0042707A">
        <w:rPr>
          <w:rFonts w:cs="Times New Roman"/>
          <w:sz w:val="28"/>
          <w:szCs w:val="24"/>
          <w:lang w:val="uk-UA"/>
        </w:rPr>
        <w:tab/>
      </w:r>
      <w:r w:rsidRPr="0042707A">
        <w:rPr>
          <w:rFonts w:cs="Times New Roman"/>
          <w:sz w:val="28"/>
          <w:szCs w:val="24"/>
          <w:lang w:val="uk-UA"/>
        </w:rPr>
        <w:tab/>
      </w:r>
      <w:r w:rsidRPr="0042707A">
        <w:rPr>
          <w:rFonts w:cs="Times New Roman"/>
          <w:sz w:val="28"/>
          <w:szCs w:val="24"/>
          <w:lang w:val="uk-UA"/>
        </w:rPr>
        <w:tab/>
      </w:r>
      <w:r w:rsidRPr="0042707A">
        <w:rPr>
          <w:rFonts w:cs="Times New Roman"/>
          <w:sz w:val="28"/>
          <w:szCs w:val="24"/>
          <w:lang w:val="uk-UA"/>
        </w:rPr>
        <w:tab/>
        <w:t>Договір №56 від 05 січня 20 _ р.</w:t>
      </w:r>
    </w:p>
    <w:p w:rsidR="00C14AC9" w:rsidRPr="0042707A" w:rsidRDefault="00C14AC9" w:rsidP="00C14AC9">
      <w:pPr>
        <w:rPr>
          <w:rFonts w:cs="Times New Roman"/>
          <w:sz w:val="28"/>
          <w:szCs w:val="24"/>
          <w:lang w:val="uk-UA"/>
        </w:rPr>
      </w:pPr>
      <w:r w:rsidRPr="0042707A">
        <w:rPr>
          <w:rFonts w:cs="Times New Roman"/>
          <w:sz w:val="28"/>
          <w:szCs w:val="24"/>
          <w:lang w:val="uk-UA"/>
        </w:rPr>
        <w:t>5. Форма проведених розрахунків:</w:t>
      </w:r>
      <w:r w:rsidRPr="0042707A">
        <w:rPr>
          <w:rFonts w:cs="Times New Roman"/>
          <w:sz w:val="28"/>
          <w:szCs w:val="24"/>
          <w:lang w:val="uk-UA"/>
        </w:rPr>
        <w:tab/>
      </w:r>
      <w:r w:rsidRPr="0042707A">
        <w:rPr>
          <w:rFonts w:cs="Times New Roman"/>
          <w:sz w:val="28"/>
          <w:szCs w:val="24"/>
          <w:lang w:val="uk-UA"/>
        </w:rPr>
        <w:tab/>
        <w:t>Оплата з поточного рахунка</w:t>
      </w:r>
    </w:p>
    <w:p w:rsidR="00C14AC9" w:rsidRPr="0042707A" w:rsidRDefault="00C14AC9" w:rsidP="00C14AC9">
      <w:pPr>
        <w:rPr>
          <w:rFonts w:cs="Times New Roman"/>
          <w:sz w:val="28"/>
          <w:szCs w:val="24"/>
          <w:lang w:val="uk-UA"/>
        </w:rPr>
      </w:pPr>
      <w:r w:rsidRPr="0042707A">
        <w:rPr>
          <w:rFonts w:cs="Times New Roman"/>
          <w:sz w:val="28"/>
          <w:szCs w:val="24"/>
          <w:lang w:val="uk-UA"/>
        </w:rPr>
        <w:t>6. Номер телефону:</w:t>
      </w:r>
      <w:r w:rsidRPr="0042707A">
        <w:rPr>
          <w:rFonts w:cs="Times New Roman"/>
          <w:sz w:val="28"/>
          <w:szCs w:val="24"/>
          <w:lang w:val="uk-UA"/>
        </w:rPr>
        <w:tab/>
      </w:r>
      <w:r w:rsidRPr="0042707A">
        <w:rPr>
          <w:rFonts w:cs="Times New Roman"/>
          <w:sz w:val="28"/>
          <w:szCs w:val="24"/>
          <w:lang w:val="uk-UA"/>
        </w:rPr>
        <w:tab/>
      </w:r>
      <w:r w:rsidRPr="0042707A">
        <w:rPr>
          <w:rFonts w:cs="Times New Roman"/>
          <w:sz w:val="28"/>
          <w:szCs w:val="24"/>
          <w:lang w:val="uk-UA"/>
        </w:rPr>
        <w:tab/>
      </w:r>
      <w:r w:rsidRPr="0042707A">
        <w:rPr>
          <w:rFonts w:cs="Times New Roman"/>
          <w:sz w:val="28"/>
          <w:szCs w:val="24"/>
          <w:lang w:val="uk-UA"/>
        </w:rPr>
        <w:tab/>
        <w:t>0322454545</w:t>
      </w:r>
    </w:p>
    <w:p w:rsidR="00C14AC9" w:rsidRPr="0042707A" w:rsidRDefault="00C14AC9" w:rsidP="00C14AC9">
      <w:pPr>
        <w:jc w:val="right"/>
        <w:rPr>
          <w:rFonts w:cs="Times New Roman"/>
          <w:sz w:val="28"/>
          <w:szCs w:val="24"/>
          <w:lang w:val="uk-UA"/>
        </w:rPr>
      </w:pPr>
      <w:r w:rsidRPr="0042707A">
        <w:rPr>
          <w:rFonts w:cs="Times New Roman"/>
          <w:sz w:val="28"/>
          <w:szCs w:val="24"/>
          <w:lang w:val="uk-UA"/>
        </w:rPr>
        <w:lastRenderedPageBreak/>
        <w:t>Таблиця 11.14</w:t>
      </w: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Номенклатура накладної 699</w:t>
      </w:r>
    </w:p>
    <w:p w:rsidR="00C14AC9" w:rsidRPr="0042707A" w:rsidRDefault="00C14AC9" w:rsidP="00C14AC9">
      <w:pPr>
        <w:ind w:firstLine="0"/>
        <w:jc w:val="center"/>
        <w:rPr>
          <w:rFonts w:cs="Times New Roman"/>
          <w:sz w:val="10"/>
          <w:szCs w:val="10"/>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5"/>
        <w:gridCol w:w="3112"/>
        <w:gridCol w:w="1036"/>
        <w:gridCol w:w="1027"/>
        <w:gridCol w:w="1408"/>
        <w:gridCol w:w="1261"/>
      </w:tblGrid>
      <w:tr w:rsidR="00C14AC9" w:rsidRPr="0042707A" w:rsidTr="00BA344A">
        <w:trPr>
          <w:tblHeader/>
        </w:trPr>
        <w:tc>
          <w:tcPr>
            <w:tcW w:w="1795"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Номенклатурний номер</w:t>
            </w:r>
          </w:p>
        </w:tc>
        <w:tc>
          <w:tcPr>
            <w:tcW w:w="3112"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Назва товару і тари</w:t>
            </w:r>
          </w:p>
        </w:tc>
        <w:tc>
          <w:tcPr>
            <w:tcW w:w="1036"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Одиниця виміру</w:t>
            </w:r>
          </w:p>
        </w:tc>
        <w:tc>
          <w:tcPr>
            <w:tcW w:w="1027"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Кількість</w:t>
            </w:r>
          </w:p>
        </w:tc>
        <w:tc>
          <w:tcPr>
            <w:tcW w:w="1408"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Ціна продажу без ПДВ, грн.</w:t>
            </w:r>
          </w:p>
        </w:tc>
        <w:tc>
          <w:tcPr>
            <w:tcW w:w="1261"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Сума без ПДВ</w:t>
            </w:r>
          </w:p>
        </w:tc>
      </w:tr>
      <w:tr w:rsidR="00C14AC9" w:rsidRPr="0042707A" w:rsidTr="00BA344A">
        <w:trPr>
          <w:tblHeader/>
        </w:trPr>
        <w:tc>
          <w:tcPr>
            <w:tcW w:w="1795"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1</w:t>
            </w:r>
          </w:p>
        </w:tc>
        <w:tc>
          <w:tcPr>
            <w:tcW w:w="3112"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2</w:t>
            </w:r>
          </w:p>
        </w:tc>
        <w:tc>
          <w:tcPr>
            <w:tcW w:w="1036"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3</w:t>
            </w:r>
          </w:p>
        </w:tc>
        <w:tc>
          <w:tcPr>
            <w:tcW w:w="1027"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4</w:t>
            </w:r>
          </w:p>
        </w:tc>
        <w:tc>
          <w:tcPr>
            <w:tcW w:w="1408"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5</w:t>
            </w:r>
          </w:p>
        </w:tc>
        <w:tc>
          <w:tcPr>
            <w:tcW w:w="1261" w:type="dxa"/>
            <w:vAlign w:val="center"/>
          </w:tcPr>
          <w:p w:rsidR="00C14AC9" w:rsidRPr="0042707A" w:rsidRDefault="00C14AC9" w:rsidP="00C14AC9">
            <w:pPr>
              <w:widowControl w:val="0"/>
              <w:ind w:firstLine="0"/>
              <w:jc w:val="center"/>
              <w:rPr>
                <w:rFonts w:cs="Times New Roman"/>
                <w:b/>
                <w:bCs/>
                <w:iCs/>
                <w:sz w:val="22"/>
                <w:lang w:val="uk-UA"/>
              </w:rPr>
            </w:pPr>
            <w:r w:rsidRPr="0042707A">
              <w:rPr>
                <w:rFonts w:cs="Times New Roman"/>
                <w:b/>
                <w:bCs/>
                <w:iCs/>
                <w:sz w:val="22"/>
                <w:lang w:val="uk-UA"/>
              </w:rPr>
              <w:t>6</w:t>
            </w:r>
          </w:p>
        </w:tc>
      </w:tr>
      <w:tr w:rsidR="00C14AC9" w:rsidRPr="0042707A" w:rsidTr="00BA344A">
        <w:tc>
          <w:tcPr>
            <w:tcW w:w="1795"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2401079</w:t>
            </w:r>
          </w:p>
        </w:tc>
        <w:tc>
          <w:tcPr>
            <w:tcW w:w="3112"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Цукор-пісок</w:t>
            </w:r>
          </w:p>
        </w:tc>
        <w:tc>
          <w:tcPr>
            <w:tcW w:w="1036"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кг</w:t>
            </w:r>
          </w:p>
        </w:tc>
        <w:tc>
          <w:tcPr>
            <w:tcW w:w="1027"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400</w:t>
            </w:r>
          </w:p>
        </w:tc>
        <w:tc>
          <w:tcPr>
            <w:tcW w:w="1408"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10,00</w:t>
            </w:r>
          </w:p>
        </w:tc>
        <w:tc>
          <w:tcPr>
            <w:tcW w:w="1261"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4000,00</w:t>
            </w:r>
          </w:p>
        </w:tc>
      </w:tr>
      <w:tr w:rsidR="00C14AC9" w:rsidRPr="0042707A" w:rsidTr="00BA344A">
        <w:tc>
          <w:tcPr>
            <w:tcW w:w="1795"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1701017</w:t>
            </w:r>
          </w:p>
        </w:tc>
        <w:tc>
          <w:tcPr>
            <w:tcW w:w="3112"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Борошно 1 ґатунку</w:t>
            </w:r>
          </w:p>
        </w:tc>
        <w:tc>
          <w:tcPr>
            <w:tcW w:w="1036"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кг</w:t>
            </w:r>
          </w:p>
        </w:tc>
        <w:tc>
          <w:tcPr>
            <w:tcW w:w="1027"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250</w:t>
            </w:r>
          </w:p>
        </w:tc>
        <w:tc>
          <w:tcPr>
            <w:tcW w:w="1408"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5,00</w:t>
            </w:r>
          </w:p>
        </w:tc>
        <w:tc>
          <w:tcPr>
            <w:tcW w:w="1261"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1250,0</w:t>
            </w:r>
          </w:p>
        </w:tc>
      </w:tr>
      <w:tr w:rsidR="00C14AC9" w:rsidRPr="0042707A" w:rsidTr="00BA344A">
        <w:tc>
          <w:tcPr>
            <w:tcW w:w="1795"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2401018</w:t>
            </w:r>
          </w:p>
        </w:tc>
        <w:tc>
          <w:tcPr>
            <w:tcW w:w="3112"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Борошно в/г</w:t>
            </w:r>
          </w:p>
        </w:tc>
        <w:tc>
          <w:tcPr>
            <w:tcW w:w="1036"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кг</w:t>
            </w:r>
          </w:p>
        </w:tc>
        <w:tc>
          <w:tcPr>
            <w:tcW w:w="1027"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1000</w:t>
            </w:r>
          </w:p>
        </w:tc>
        <w:tc>
          <w:tcPr>
            <w:tcW w:w="1408"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6,00</w:t>
            </w:r>
          </w:p>
        </w:tc>
        <w:tc>
          <w:tcPr>
            <w:tcW w:w="1261"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6000,00</w:t>
            </w:r>
          </w:p>
        </w:tc>
      </w:tr>
      <w:tr w:rsidR="00C14AC9" w:rsidRPr="0042707A" w:rsidTr="00BA344A">
        <w:tc>
          <w:tcPr>
            <w:tcW w:w="1795"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2401051</w:t>
            </w:r>
          </w:p>
        </w:tc>
        <w:tc>
          <w:tcPr>
            <w:tcW w:w="3112"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Макарони 1 ґатунку</w:t>
            </w:r>
          </w:p>
        </w:tc>
        <w:tc>
          <w:tcPr>
            <w:tcW w:w="1036"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кг</w:t>
            </w:r>
          </w:p>
        </w:tc>
        <w:tc>
          <w:tcPr>
            <w:tcW w:w="1027"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400</w:t>
            </w:r>
          </w:p>
        </w:tc>
        <w:tc>
          <w:tcPr>
            <w:tcW w:w="1408"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6,00</w:t>
            </w:r>
          </w:p>
        </w:tc>
        <w:tc>
          <w:tcPr>
            <w:tcW w:w="1261"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2400,00</w:t>
            </w:r>
          </w:p>
        </w:tc>
      </w:tr>
      <w:tr w:rsidR="00C14AC9" w:rsidRPr="0042707A" w:rsidTr="00BA344A">
        <w:tc>
          <w:tcPr>
            <w:tcW w:w="4907" w:type="dxa"/>
            <w:gridSpan w:val="2"/>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Разом</w:t>
            </w:r>
          </w:p>
        </w:tc>
        <w:tc>
          <w:tcPr>
            <w:tcW w:w="1036"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х</w:t>
            </w:r>
          </w:p>
        </w:tc>
        <w:tc>
          <w:tcPr>
            <w:tcW w:w="1027"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х</w:t>
            </w:r>
          </w:p>
        </w:tc>
        <w:tc>
          <w:tcPr>
            <w:tcW w:w="1408"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х</w:t>
            </w:r>
          </w:p>
        </w:tc>
        <w:tc>
          <w:tcPr>
            <w:tcW w:w="1261"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13650,00</w:t>
            </w:r>
          </w:p>
        </w:tc>
      </w:tr>
      <w:tr w:rsidR="00C14AC9" w:rsidRPr="0042707A" w:rsidTr="00BA344A">
        <w:tc>
          <w:tcPr>
            <w:tcW w:w="4907" w:type="dxa"/>
            <w:gridSpan w:val="2"/>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ПДВ (20%) з товарів</w:t>
            </w:r>
          </w:p>
        </w:tc>
        <w:tc>
          <w:tcPr>
            <w:tcW w:w="1036"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х</w:t>
            </w:r>
          </w:p>
        </w:tc>
        <w:tc>
          <w:tcPr>
            <w:tcW w:w="1027"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х</w:t>
            </w:r>
          </w:p>
        </w:tc>
        <w:tc>
          <w:tcPr>
            <w:tcW w:w="1408"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х</w:t>
            </w:r>
          </w:p>
        </w:tc>
        <w:tc>
          <w:tcPr>
            <w:tcW w:w="1261"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2730,00</w:t>
            </w:r>
          </w:p>
        </w:tc>
      </w:tr>
      <w:tr w:rsidR="00C14AC9" w:rsidRPr="0042707A" w:rsidTr="00BA344A">
        <w:tc>
          <w:tcPr>
            <w:tcW w:w="1795"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0099999</w:t>
            </w:r>
          </w:p>
        </w:tc>
        <w:tc>
          <w:tcPr>
            <w:tcW w:w="3112"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Тара різна</w:t>
            </w:r>
          </w:p>
        </w:tc>
        <w:tc>
          <w:tcPr>
            <w:tcW w:w="1036"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шт.</w:t>
            </w:r>
          </w:p>
        </w:tc>
        <w:tc>
          <w:tcPr>
            <w:tcW w:w="1027"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115</w:t>
            </w:r>
          </w:p>
        </w:tc>
        <w:tc>
          <w:tcPr>
            <w:tcW w:w="1408"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3,00</w:t>
            </w:r>
          </w:p>
        </w:tc>
        <w:tc>
          <w:tcPr>
            <w:tcW w:w="1261" w:type="dxa"/>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345,00</w:t>
            </w:r>
          </w:p>
        </w:tc>
      </w:tr>
      <w:tr w:rsidR="00C14AC9" w:rsidRPr="0042707A" w:rsidTr="00BA344A">
        <w:tc>
          <w:tcPr>
            <w:tcW w:w="8378" w:type="dxa"/>
            <w:gridSpan w:val="5"/>
            <w:vAlign w:val="center"/>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Сума до оплати</w:t>
            </w:r>
          </w:p>
        </w:tc>
        <w:tc>
          <w:tcPr>
            <w:tcW w:w="1261" w:type="dxa"/>
          </w:tcPr>
          <w:p w:rsidR="00C14AC9" w:rsidRPr="0042707A" w:rsidRDefault="00C14AC9" w:rsidP="00C14AC9">
            <w:pPr>
              <w:widowControl w:val="0"/>
              <w:ind w:firstLine="0"/>
              <w:jc w:val="center"/>
              <w:rPr>
                <w:rFonts w:cs="Times New Roman"/>
                <w:bCs/>
                <w:iCs/>
                <w:sz w:val="22"/>
                <w:lang w:val="uk-UA"/>
              </w:rPr>
            </w:pPr>
            <w:r w:rsidRPr="0042707A">
              <w:rPr>
                <w:rFonts w:cs="Times New Roman"/>
                <w:bCs/>
                <w:iCs/>
                <w:sz w:val="22"/>
                <w:lang w:val="uk-UA"/>
              </w:rPr>
              <w:t>16725</w:t>
            </w:r>
          </w:p>
        </w:tc>
      </w:tr>
    </w:tbl>
    <w:p w:rsidR="00BA344A" w:rsidRPr="0042707A" w:rsidRDefault="00BA344A" w:rsidP="00BA344A">
      <w:pPr>
        <w:ind w:firstLine="0"/>
        <w:jc w:val="left"/>
        <w:rPr>
          <w:rFonts w:cs="Times New Roman"/>
          <w:bCs/>
          <w:iCs/>
          <w:sz w:val="10"/>
          <w:szCs w:val="10"/>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11.2.2</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 xml:space="preserve">Скласти бухгалтерські проведення та записати в журнал реєстрацій господарських операцій (Додаток 7). </w:t>
      </w:r>
    </w:p>
    <w:p w:rsidR="00C14AC9" w:rsidRPr="0042707A" w:rsidRDefault="00C14AC9" w:rsidP="00C14AC9">
      <w:pPr>
        <w:rPr>
          <w:rFonts w:cs="Times New Roman"/>
          <w:b/>
          <w:bCs/>
          <w:iCs/>
          <w:sz w:val="28"/>
          <w:szCs w:val="24"/>
          <w:lang w:val="uk-UA"/>
        </w:rPr>
      </w:pPr>
      <w:r w:rsidRPr="0042707A">
        <w:rPr>
          <w:rFonts w:cs="Times New Roman"/>
          <w:b/>
          <w:i/>
          <w:sz w:val="28"/>
          <w:szCs w:val="24"/>
          <w:lang w:val="uk-UA"/>
        </w:rPr>
        <w:t xml:space="preserve">Вихідні дані: </w:t>
      </w:r>
      <w:r w:rsidRPr="0042707A">
        <w:rPr>
          <w:rFonts w:cs="Times New Roman"/>
          <w:sz w:val="28"/>
          <w:szCs w:val="24"/>
          <w:lang w:val="uk-UA"/>
        </w:rPr>
        <w:tab/>
        <w:t>05 квітня 20 __ р. на поточний рахунок надійшли кошти від ПП "</w:t>
      </w:r>
      <w:proofErr w:type="spellStart"/>
      <w:r w:rsidRPr="0042707A">
        <w:rPr>
          <w:rFonts w:cs="Times New Roman"/>
          <w:sz w:val="28"/>
          <w:szCs w:val="24"/>
          <w:lang w:val="uk-UA"/>
        </w:rPr>
        <w:t>Еколан</w:t>
      </w:r>
      <w:proofErr w:type="spellEnd"/>
      <w:r w:rsidRPr="0042707A">
        <w:rPr>
          <w:rFonts w:cs="Times New Roman"/>
          <w:sz w:val="28"/>
          <w:szCs w:val="24"/>
          <w:lang w:val="uk-UA"/>
        </w:rPr>
        <w:t>" у рахунок погашення дебіторської заборгованості.</w:t>
      </w:r>
    </w:p>
    <w:p w:rsidR="00BA344A" w:rsidRPr="0042707A" w:rsidRDefault="00BA344A" w:rsidP="00BA344A">
      <w:pPr>
        <w:ind w:firstLine="0"/>
        <w:jc w:val="left"/>
        <w:rPr>
          <w:rFonts w:cs="Times New Roman"/>
          <w:bCs/>
          <w:iCs/>
          <w:sz w:val="10"/>
          <w:szCs w:val="10"/>
          <w:lang w:val="uk-UA"/>
        </w:rPr>
      </w:pPr>
    </w:p>
    <w:p w:rsidR="00C14AC9" w:rsidRPr="0042707A" w:rsidRDefault="00C14AC9" w:rsidP="00C14AC9">
      <w:pPr>
        <w:rPr>
          <w:rFonts w:cs="Times New Roman"/>
          <w:b/>
          <w:bCs/>
          <w:iCs/>
          <w:sz w:val="28"/>
          <w:szCs w:val="28"/>
          <w:lang w:val="uk-UA"/>
        </w:rPr>
      </w:pPr>
      <w:r w:rsidRPr="0042707A">
        <w:rPr>
          <w:rFonts w:cs="Times New Roman"/>
          <w:b/>
          <w:bCs/>
          <w:iCs/>
          <w:sz w:val="28"/>
          <w:szCs w:val="28"/>
          <w:lang w:val="uk-UA"/>
        </w:rPr>
        <w:t>Завдання 11.2.3</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 xml:space="preserve">Скласти бухгалтерські проведення, записати в журнал реєстрацій господарських операцій (Додаток 7) та скласти Звіт про використання коштів, виданих на відрядження або під звіт (Додаток 22). </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Вихідні дані: </w:t>
      </w:r>
      <w:r w:rsidRPr="0042707A">
        <w:rPr>
          <w:rFonts w:eastAsia="Calibri" w:cs="Times New Roman"/>
          <w:sz w:val="28"/>
          <w:szCs w:val="28"/>
          <w:lang w:val="uk-UA"/>
        </w:rPr>
        <w:t xml:space="preserve">За </w:t>
      </w:r>
      <w:r w:rsidRPr="0042707A">
        <w:rPr>
          <w:rFonts w:cs="Times New Roman"/>
          <w:sz w:val="28"/>
          <w:szCs w:val="28"/>
          <w:lang w:val="uk-UA"/>
        </w:rPr>
        <w:t>звіт про використання коштів, виданих на відрядження</w:t>
      </w:r>
      <w:r w:rsidRPr="0042707A">
        <w:rPr>
          <w:rFonts w:eastAsia="Calibri" w:cs="Times New Roman"/>
          <w:sz w:val="28"/>
          <w:szCs w:val="28"/>
          <w:lang w:val="uk-UA"/>
        </w:rPr>
        <w:t xml:space="preserve"> </w:t>
      </w:r>
      <w:r w:rsidRPr="0042707A">
        <w:rPr>
          <w:rFonts w:cs="Times New Roman"/>
          <w:sz w:val="28"/>
          <w:szCs w:val="28"/>
          <w:lang w:val="uk-UA"/>
        </w:rPr>
        <w:t xml:space="preserve">юриста ТОВ "Прогрес" </w:t>
      </w:r>
      <w:r w:rsidR="0032724B" w:rsidRPr="0042707A">
        <w:rPr>
          <w:rFonts w:cs="Times New Roman"/>
          <w:sz w:val="28"/>
          <w:szCs w:val="28"/>
          <w:lang w:val="uk-UA"/>
        </w:rPr>
        <w:t>Кушніра</w:t>
      </w:r>
      <w:r w:rsidRPr="0042707A">
        <w:rPr>
          <w:rFonts w:cs="Times New Roman"/>
          <w:sz w:val="28"/>
          <w:szCs w:val="28"/>
          <w:lang w:val="uk-UA"/>
        </w:rPr>
        <w:t xml:space="preserve"> В.С.</w:t>
      </w:r>
      <w:r w:rsidRPr="0042707A">
        <w:rPr>
          <w:rFonts w:eastAsia="Calibri" w:cs="Times New Roman"/>
          <w:sz w:val="28"/>
          <w:szCs w:val="28"/>
          <w:lang w:val="uk-UA"/>
        </w:rPr>
        <w:t xml:space="preserve"> №40 від 22</w:t>
      </w:r>
      <w:r w:rsidRPr="0042707A">
        <w:rPr>
          <w:rFonts w:cs="Times New Roman"/>
          <w:sz w:val="28"/>
          <w:szCs w:val="28"/>
          <w:lang w:val="uk-UA"/>
        </w:rPr>
        <w:t>.05.20 __ р.,</w:t>
      </w:r>
      <w:r w:rsidRPr="0042707A">
        <w:rPr>
          <w:rFonts w:eastAsia="Calibri" w:cs="Times New Roman"/>
          <w:sz w:val="28"/>
          <w:szCs w:val="28"/>
          <w:lang w:val="uk-UA"/>
        </w:rPr>
        <w:t xml:space="preserve"> списуються витрати, пов’язані з відрядженням у м. Київ терміном на </w:t>
      </w:r>
      <w:r w:rsidRPr="0042707A">
        <w:rPr>
          <w:rFonts w:cs="Times New Roman"/>
          <w:sz w:val="28"/>
          <w:szCs w:val="28"/>
          <w:lang w:val="uk-UA"/>
        </w:rPr>
        <w:t>7</w:t>
      </w:r>
      <w:r w:rsidRPr="0042707A">
        <w:rPr>
          <w:rFonts w:eastAsia="Calibri" w:cs="Times New Roman"/>
          <w:sz w:val="28"/>
          <w:szCs w:val="28"/>
          <w:lang w:val="uk-UA"/>
        </w:rPr>
        <w:t xml:space="preserve"> днів, із </w:t>
      </w:r>
      <w:r w:rsidRPr="0042707A">
        <w:rPr>
          <w:rFonts w:cs="Times New Roman"/>
          <w:sz w:val="28"/>
          <w:szCs w:val="28"/>
          <w:lang w:val="uk-UA"/>
        </w:rPr>
        <w:t>15</w:t>
      </w:r>
      <w:r w:rsidRPr="0042707A">
        <w:rPr>
          <w:rFonts w:eastAsia="Calibri" w:cs="Times New Roman"/>
          <w:sz w:val="28"/>
          <w:szCs w:val="28"/>
          <w:lang w:val="uk-UA"/>
        </w:rPr>
        <w:t xml:space="preserve"> до 21 </w:t>
      </w:r>
      <w:r w:rsidRPr="0042707A">
        <w:rPr>
          <w:rFonts w:cs="Times New Roman"/>
          <w:sz w:val="28"/>
          <w:szCs w:val="28"/>
          <w:lang w:val="uk-UA"/>
        </w:rPr>
        <w:t>травня 20 __ р.</w:t>
      </w:r>
      <w:r w:rsidRPr="0042707A">
        <w:rPr>
          <w:rFonts w:eastAsia="Calibri" w:cs="Times New Roman"/>
          <w:sz w:val="28"/>
          <w:szCs w:val="28"/>
          <w:lang w:val="uk-UA"/>
        </w:rPr>
        <w:t xml:space="preserve">, проїзд коштує в обидві сторони </w:t>
      </w:r>
      <w:r w:rsidRPr="0042707A">
        <w:rPr>
          <w:rFonts w:cs="Times New Roman"/>
          <w:sz w:val="28"/>
          <w:szCs w:val="28"/>
          <w:lang w:val="uk-UA"/>
        </w:rPr>
        <w:t>370</w:t>
      </w:r>
      <w:r w:rsidRPr="0042707A">
        <w:rPr>
          <w:rFonts w:eastAsia="Calibri" w:cs="Times New Roman"/>
          <w:sz w:val="28"/>
          <w:szCs w:val="28"/>
          <w:lang w:val="uk-UA"/>
        </w:rPr>
        <w:t>,00 грн.,</w:t>
      </w:r>
      <w:r w:rsidRPr="0042707A">
        <w:rPr>
          <w:rFonts w:cs="Times New Roman"/>
          <w:sz w:val="28"/>
          <w:szCs w:val="28"/>
          <w:lang w:val="uk-UA"/>
        </w:rPr>
        <w:t xml:space="preserve"> у </w:t>
      </w:r>
      <w:proofErr w:type="spellStart"/>
      <w:r w:rsidRPr="0042707A">
        <w:rPr>
          <w:rFonts w:cs="Times New Roman"/>
          <w:sz w:val="28"/>
          <w:szCs w:val="28"/>
          <w:lang w:val="uk-UA"/>
        </w:rPr>
        <w:t>т.ч</w:t>
      </w:r>
      <w:proofErr w:type="spellEnd"/>
      <w:r w:rsidRPr="0042707A">
        <w:rPr>
          <w:rFonts w:cs="Times New Roman"/>
          <w:sz w:val="28"/>
          <w:szCs w:val="28"/>
          <w:lang w:val="uk-UA"/>
        </w:rPr>
        <w:t>. ПДВ – 60,00 грн.</w:t>
      </w:r>
      <w:r w:rsidRPr="0042707A">
        <w:rPr>
          <w:rFonts w:eastAsia="Calibri" w:cs="Times New Roman"/>
          <w:sz w:val="28"/>
          <w:szCs w:val="28"/>
          <w:lang w:val="uk-UA"/>
        </w:rPr>
        <w:t xml:space="preserve">, проживання у готелі </w:t>
      </w:r>
      <w:r w:rsidRPr="0042707A">
        <w:rPr>
          <w:rFonts w:cs="Times New Roman"/>
          <w:sz w:val="28"/>
          <w:szCs w:val="28"/>
          <w:lang w:val="uk-UA"/>
        </w:rPr>
        <w:t>"</w:t>
      </w:r>
      <w:r w:rsidRPr="0042707A">
        <w:rPr>
          <w:rFonts w:eastAsia="Calibri" w:cs="Times New Roman"/>
          <w:sz w:val="28"/>
          <w:szCs w:val="28"/>
          <w:lang w:val="uk-UA"/>
        </w:rPr>
        <w:t>Київська Русь</w:t>
      </w:r>
      <w:r w:rsidRPr="0042707A">
        <w:rPr>
          <w:rFonts w:cs="Times New Roman"/>
          <w:sz w:val="28"/>
          <w:szCs w:val="28"/>
          <w:lang w:val="uk-UA"/>
        </w:rPr>
        <w:t>"</w:t>
      </w:r>
      <w:r w:rsidRPr="0042707A">
        <w:rPr>
          <w:rFonts w:eastAsia="Calibri" w:cs="Times New Roman"/>
          <w:sz w:val="28"/>
          <w:szCs w:val="28"/>
          <w:lang w:val="uk-UA"/>
        </w:rPr>
        <w:t xml:space="preserve"> – </w:t>
      </w:r>
      <w:r w:rsidRPr="0042707A">
        <w:rPr>
          <w:rFonts w:cs="Times New Roman"/>
          <w:sz w:val="28"/>
          <w:szCs w:val="28"/>
          <w:lang w:val="uk-UA"/>
        </w:rPr>
        <w:t>450</w:t>
      </w:r>
      <w:r w:rsidRPr="0042707A">
        <w:rPr>
          <w:rFonts w:eastAsia="Calibri" w:cs="Times New Roman"/>
          <w:sz w:val="28"/>
          <w:szCs w:val="28"/>
          <w:lang w:val="uk-UA"/>
        </w:rPr>
        <w:t>,</w:t>
      </w:r>
      <w:r w:rsidRPr="0042707A">
        <w:rPr>
          <w:rFonts w:cs="Times New Roman"/>
          <w:sz w:val="28"/>
          <w:szCs w:val="28"/>
          <w:lang w:val="uk-UA"/>
        </w:rPr>
        <w:t>0</w:t>
      </w:r>
      <w:r w:rsidRPr="0042707A">
        <w:rPr>
          <w:rFonts w:eastAsia="Calibri" w:cs="Times New Roman"/>
          <w:sz w:val="28"/>
          <w:szCs w:val="28"/>
          <w:lang w:val="uk-UA"/>
        </w:rPr>
        <w:t xml:space="preserve">0 грн. (одна доба), на суму </w:t>
      </w:r>
      <w:r w:rsidRPr="0042707A">
        <w:rPr>
          <w:rFonts w:cs="Times New Roman"/>
          <w:sz w:val="28"/>
          <w:szCs w:val="28"/>
          <w:lang w:val="uk-UA"/>
        </w:rPr>
        <w:t>1800грн.</w:t>
      </w:r>
      <w:r w:rsidRPr="0042707A">
        <w:rPr>
          <w:rFonts w:eastAsia="Calibri" w:cs="Times New Roman"/>
          <w:sz w:val="28"/>
          <w:szCs w:val="28"/>
          <w:lang w:val="uk-UA"/>
        </w:rPr>
        <w:t>, у тому числі ПДВ – 3</w:t>
      </w:r>
      <w:r w:rsidRPr="0042707A">
        <w:rPr>
          <w:rFonts w:cs="Times New Roman"/>
          <w:sz w:val="28"/>
          <w:szCs w:val="28"/>
          <w:lang w:val="uk-UA"/>
        </w:rPr>
        <w:t>0</w:t>
      </w:r>
      <w:r w:rsidRPr="0042707A">
        <w:rPr>
          <w:rFonts w:eastAsia="Calibri" w:cs="Times New Roman"/>
          <w:sz w:val="28"/>
          <w:szCs w:val="28"/>
          <w:lang w:val="uk-UA"/>
        </w:rPr>
        <w:t xml:space="preserve">0,00 грн. </w:t>
      </w:r>
      <w:r w:rsidRPr="0042707A">
        <w:rPr>
          <w:rFonts w:cs="Times New Roman"/>
          <w:sz w:val="28"/>
          <w:szCs w:val="28"/>
          <w:lang w:val="uk-UA"/>
        </w:rPr>
        <w:t>Наказом про облікову політику встановлений розмір добових – 60,00 грн. на добу.</w:t>
      </w:r>
    </w:p>
    <w:p w:rsidR="00C14AC9" w:rsidRPr="0042707A" w:rsidRDefault="00C14AC9" w:rsidP="00C14AC9">
      <w:pPr>
        <w:rPr>
          <w:rFonts w:cs="Times New Roman"/>
          <w:sz w:val="28"/>
          <w:szCs w:val="28"/>
          <w:lang w:val="uk-UA"/>
        </w:rPr>
      </w:pPr>
      <w:r w:rsidRPr="0042707A">
        <w:rPr>
          <w:rFonts w:cs="Times New Roman"/>
          <w:sz w:val="28"/>
          <w:szCs w:val="28"/>
          <w:lang w:val="uk-UA"/>
        </w:rPr>
        <w:t>Додаткові реквізити ТОВ "Прогрес" для складання звіту про використання коштів, виданих на відрядження:</w:t>
      </w:r>
    </w:p>
    <w:p w:rsidR="00C14AC9" w:rsidRPr="0042707A" w:rsidRDefault="00C14AC9" w:rsidP="00C14AC9">
      <w:pPr>
        <w:rPr>
          <w:rFonts w:cs="Times New Roman"/>
          <w:sz w:val="28"/>
          <w:szCs w:val="28"/>
          <w:lang w:val="uk-UA"/>
        </w:rPr>
      </w:pPr>
      <w:r w:rsidRPr="0042707A">
        <w:rPr>
          <w:rFonts w:cs="Times New Roman"/>
          <w:sz w:val="28"/>
          <w:szCs w:val="28"/>
          <w:lang w:val="uk-UA"/>
        </w:rPr>
        <w:t xml:space="preserve">код ЄДРПОУ: </w:t>
      </w:r>
      <w:r w:rsidRPr="0042707A">
        <w:rPr>
          <w:rFonts w:cs="Times New Roman"/>
          <w:sz w:val="28"/>
          <w:szCs w:val="28"/>
          <w:lang w:val="uk-UA"/>
        </w:rPr>
        <w:tab/>
      </w:r>
      <w:r w:rsidRPr="0042707A">
        <w:rPr>
          <w:rFonts w:cs="Times New Roman"/>
          <w:sz w:val="28"/>
          <w:szCs w:val="28"/>
          <w:lang w:val="uk-UA"/>
        </w:rPr>
        <w:tab/>
      </w:r>
      <w:r w:rsidR="0032724B" w:rsidRPr="0042707A">
        <w:rPr>
          <w:rFonts w:cs="Times New Roman"/>
          <w:sz w:val="28"/>
          <w:szCs w:val="28"/>
          <w:lang w:val="uk-UA"/>
        </w:rPr>
        <w:tab/>
      </w:r>
      <w:r w:rsidR="0032724B" w:rsidRPr="0042707A">
        <w:rPr>
          <w:rFonts w:cs="Times New Roman"/>
          <w:sz w:val="28"/>
          <w:szCs w:val="28"/>
          <w:lang w:val="uk-UA"/>
        </w:rPr>
        <w:tab/>
      </w:r>
      <w:r w:rsidRPr="0042707A">
        <w:rPr>
          <w:rFonts w:cs="Times New Roman"/>
          <w:sz w:val="28"/>
          <w:szCs w:val="28"/>
          <w:lang w:val="uk-UA"/>
        </w:rPr>
        <w:tab/>
        <w:t>13836450</w:t>
      </w:r>
    </w:p>
    <w:p w:rsidR="00C14AC9" w:rsidRPr="0042707A" w:rsidRDefault="00C14AC9" w:rsidP="00C14AC9">
      <w:pPr>
        <w:rPr>
          <w:rFonts w:eastAsia="Calibri" w:cs="Times New Roman"/>
          <w:sz w:val="28"/>
          <w:szCs w:val="28"/>
          <w:lang w:val="uk-UA"/>
        </w:rPr>
      </w:pPr>
      <w:r w:rsidRPr="0042707A">
        <w:rPr>
          <w:rFonts w:cs="Times New Roman"/>
          <w:sz w:val="28"/>
          <w:szCs w:val="28"/>
          <w:lang w:val="uk-UA"/>
        </w:rPr>
        <w:t xml:space="preserve">Податковий номер </w:t>
      </w:r>
      <w:r w:rsidR="0032724B" w:rsidRPr="0042707A">
        <w:rPr>
          <w:rFonts w:cs="Times New Roman"/>
          <w:sz w:val="28"/>
          <w:szCs w:val="28"/>
          <w:lang w:val="uk-UA"/>
        </w:rPr>
        <w:t>Кушнір</w:t>
      </w:r>
      <w:r w:rsidRPr="0042707A">
        <w:rPr>
          <w:rFonts w:cs="Times New Roman"/>
          <w:sz w:val="28"/>
          <w:szCs w:val="28"/>
          <w:lang w:val="uk-UA"/>
        </w:rPr>
        <w:t>а В.С.</w:t>
      </w:r>
      <w:r w:rsidRPr="0042707A">
        <w:rPr>
          <w:rFonts w:eastAsia="Calibri" w:cs="Times New Roman"/>
          <w:sz w:val="28"/>
          <w:szCs w:val="28"/>
          <w:lang w:val="uk-UA"/>
        </w:rPr>
        <w:t xml:space="preserve"> </w:t>
      </w:r>
      <w:r w:rsidR="0032724B" w:rsidRPr="0042707A">
        <w:rPr>
          <w:rFonts w:eastAsia="Calibri" w:cs="Times New Roman"/>
          <w:sz w:val="28"/>
          <w:szCs w:val="28"/>
          <w:lang w:val="uk-UA"/>
        </w:rPr>
        <w:tab/>
      </w:r>
      <w:r w:rsidRPr="0042707A">
        <w:rPr>
          <w:rFonts w:cs="Times New Roman"/>
          <w:sz w:val="28"/>
          <w:szCs w:val="28"/>
          <w:lang w:val="uk-UA"/>
        </w:rPr>
        <w:tab/>
        <w:t>234375558903</w:t>
      </w:r>
    </w:p>
    <w:p w:rsidR="00BA344A" w:rsidRPr="0042707A" w:rsidRDefault="00BA344A" w:rsidP="00BA344A">
      <w:pPr>
        <w:ind w:firstLine="0"/>
        <w:jc w:val="left"/>
        <w:rPr>
          <w:rFonts w:cs="Times New Roman"/>
          <w:bCs/>
          <w:iCs/>
          <w:sz w:val="10"/>
          <w:szCs w:val="10"/>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11.3. Завдання для самостійної роботи</w:t>
      </w:r>
    </w:p>
    <w:p w:rsidR="00C14AC9" w:rsidRPr="0042707A" w:rsidRDefault="00C14AC9" w:rsidP="00C14AC9">
      <w:pPr>
        <w:ind w:firstLine="0"/>
        <w:jc w:val="center"/>
        <w:rPr>
          <w:rFonts w:cs="Times New Roman"/>
          <w:b/>
          <w:bCs/>
          <w:iCs/>
          <w:sz w:val="10"/>
          <w:szCs w:val="10"/>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11.3.1</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на створення резерву сумнівних боргів та списання дебіторської заборгованості. Записати операції у журнал реєстрації господарських операцій (Додаток 7).</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Вихідні дані: </w:t>
      </w:r>
      <w:r w:rsidRPr="0042707A">
        <w:rPr>
          <w:rFonts w:cs="Times New Roman"/>
          <w:sz w:val="28"/>
          <w:szCs w:val="24"/>
          <w:lang w:val="uk-UA"/>
        </w:rPr>
        <w:t>Підприємство на дату складання балансу створило резерв сумнівних боргів за товарною дебіторською заборгованістю у сумі 6000 грн. У звітному періоді підприємство списало прострочену товарну дебіторську заборгованість у сумі 4800 грн.</w:t>
      </w:r>
    </w:p>
    <w:p w:rsidR="00BA344A" w:rsidRPr="0042707A" w:rsidRDefault="00BA344A" w:rsidP="00BA344A">
      <w:pPr>
        <w:ind w:firstLine="0"/>
        <w:jc w:val="left"/>
        <w:rPr>
          <w:rFonts w:cs="Times New Roman"/>
          <w:bCs/>
          <w:iCs/>
          <w:sz w:val="10"/>
          <w:szCs w:val="10"/>
          <w:lang w:val="uk-UA"/>
        </w:rPr>
      </w:pPr>
    </w:p>
    <w:p w:rsidR="00C14AC9" w:rsidRPr="0042707A" w:rsidRDefault="00C14AC9" w:rsidP="00C14AC9">
      <w:pPr>
        <w:jc w:val="left"/>
        <w:rPr>
          <w:rFonts w:cs="Times New Roman"/>
          <w:bCs/>
          <w:iCs/>
          <w:sz w:val="28"/>
          <w:szCs w:val="24"/>
          <w:lang w:val="uk-UA"/>
        </w:rPr>
      </w:pPr>
      <w:r w:rsidRPr="0042707A">
        <w:rPr>
          <w:rFonts w:cs="Times New Roman"/>
          <w:b/>
          <w:sz w:val="28"/>
          <w:szCs w:val="24"/>
          <w:lang w:val="uk-UA"/>
        </w:rPr>
        <w:t>Завдання 11.3.2</w:t>
      </w:r>
    </w:p>
    <w:p w:rsidR="00C14AC9" w:rsidRPr="0042707A" w:rsidRDefault="00C14AC9" w:rsidP="00C14AC9">
      <w:pPr>
        <w:rPr>
          <w:rFonts w:cs="Times New Roman"/>
          <w:sz w:val="28"/>
          <w:szCs w:val="24"/>
          <w:lang w:val="uk-UA"/>
        </w:rPr>
      </w:pPr>
      <w:r w:rsidRPr="0042707A">
        <w:rPr>
          <w:rFonts w:cs="Times New Roman"/>
          <w:b/>
          <w:i/>
          <w:sz w:val="28"/>
          <w:szCs w:val="24"/>
          <w:lang w:val="uk-UA"/>
        </w:rPr>
        <w:lastRenderedPageBreak/>
        <w:t xml:space="preserve">Умова завдання: </w:t>
      </w:r>
      <w:r w:rsidRPr="0042707A">
        <w:rPr>
          <w:rFonts w:cs="Times New Roman"/>
          <w:sz w:val="28"/>
          <w:szCs w:val="24"/>
          <w:lang w:val="uk-UA"/>
        </w:rPr>
        <w:t xml:space="preserve">Скласти бухгалтерські проведення за сформованими господарськими операціями та вказати </w:t>
      </w:r>
      <w:r w:rsidRPr="0042707A">
        <w:rPr>
          <w:rFonts w:eastAsia="Calibri" w:cs="Times New Roman"/>
          <w:sz w:val="28"/>
          <w:szCs w:val="24"/>
          <w:lang w:val="uk-UA"/>
        </w:rPr>
        <w:t>первинні документи, якими оформляються наведені операції (табл. 11.15)</w:t>
      </w:r>
      <w:r w:rsidRPr="0042707A">
        <w:rPr>
          <w:rFonts w:cs="Times New Roman"/>
          <w:sz w:val="28"/>
          <w:szCs w:val="24"/>
          <w:lang w:val="uk-UA"/>
        </w:rPr>
        <w:t>.</w:t>
      </w:r>
    </w:p>
    <w:p w:rsidR="00C14AC9" w:rsidRPr="0042707A" w:rsidRDefault="00C14AC9" w:rsidP="00C14AC9">
      <w:pPr>
        <w:rPr>
          <w:rFonts w:eastAsia="Calibri" w:cs="Times New Roman"/>
          <w:sz w:val="28"/>
          <w:szCs w:val="24"/>
          <w:lang w:val="uk-UA"/>
        </w:rPr>
      </w:pPr>
      <w:r w:rsidRPr="0042707A">
        <w:rPr>
          <w:rFonts w:cs="Times New Roman"/>
          <w:b/>
          <w:i/>
          <w:sz w:val="28"/>
          <w:szCs w:val="24"/>
          <w:lang w:val="uk-UA"/>
        </w:rPr>
        <w:t xml:space="preserve">Вихідні дані: </w:t>
      </w:r>
      <w:r w:rsidRPr="0042707A">
        <w:rPr>
          <w:rFonts w:eastAsia="Calibri" w:cs="Times New Roman"/>
          <w:sz w:val="28"/>
          <w:szCs w:val="24"/>
          <w:lang w:val="uk-UA"/>
        </w:rPr>
        <w:t>Гуртове підприємство ТОВ "Прогрес" здійснило господарські операції, за якими сформовано такий зміст.</w:t>
      </w:r>
    </w:p>
    <w:p w:rsidR="00C14AC9" w:rsidRPr="0042707A" w:rsidRDefault="00C14AC9" w:rsidP="00C14AC9">
      <w:pPr>
        <w:jc w:val="right"/>
        <w:rPr>
          <w:rFonts w:eastAsia="Calibri" w:cs="Times New Roman"/>
          <w:sz w:val="28"/>
          <w:szCs w:val="24"/>
          <w:lang w:val="uk-UA"/>
        </w:rPr>
      </w:pPr>
      <w:r w:rsidRPr="0042707A">
        <w:rPr>
          <w:rFonts w:eastAsia="Calibri" w:cs="Times New Roman"/>
          <w:sz w:val="28"/>
          <w:szCs w:val="24"/>
          <w:lang w:val="uk-UA"/>
        </w:rPr>
        <w:t>Таблиця 11.15</w:t>
      </w:r>
    </w:p>
    <w:p w:rsidR="00C14AC9" w:rsidRPr="0042707A" w:rsidRDefault="00C14AC9" w:rsidP="00C14AC9">
      <w:pPr>
        <w:ind w:firstLine="0"/>
        <w:jc w:val="center"/>
        <w:rPr>
          <w:rFonts w:eastAsia="Calibri" w:cs="Times New Roman"/>
          <w:b/>
          <w:sz w:val="28"/>
          <w:szCs w:val="24"/>
          <w:lang w:val="uk-UA"/>
        </w:rPr>
      </w:pPr>
      <w:r w:rsidRPr="0042707A">
        <w:rPr>
          <w:rFonts w:eastAsia="Calibri" w:cs="Times New Roman"/>
          <w:b/>
          <w:sz w:val="28"/>
          <w:szCs w:val="24"/>
          <w:lang w:val="uk-UA"/>
        </w:rPr>
        <w:t>Господарські операції ТОВ "Прогрес"</w:t>
      </w:r>
    </w:p>
    <w:p w:rsidR="00C14AC9" w:rsidRPr="0042707A" w:rsidRDefault="00C14AC9" w:rsidP="00C14AC9">
      <w:pPr>
        <w:ind w:firstLine="0"/>
        <w:jc w:val="center"/>
        <w:rPr>
          <w:rFonts w:eastAsia="Calibri" w:cs="Times New Roman"/>
          <w:sz w:val="10"/>
          <w:szCs w:val="10"/>
          <w:lang w:val="uk-UA"/>
        </w:rPr>
      </w:pPr>
    </w:p>
    <w:tbl>
      <w:tblPr>
        <w:tblStyle w:val="ae"/>
        <w:tblW w:w="9639" w:type="dxa"/>
        <w:jc w:val="center"/>
        <w:tblLayout w:type="fixed"/>
        <w:tblCellMar>
          <w:left w:w="28" w:type="dxa"/>
          <w:right w:w="28" w:type="dxa"/>
        </w:tblCellMar>
        <w:tblLook w:val="04A0" w:firstRow="1" w:lastRow="0" w:firstColumn="1" w:lastColumn="0" w:noHBand="0" w:noVBand="1"/>
      </w:tblPr>
      <w:tblGrid>
        <w:gridCol w:w="534"/>
        <w:gridCol w:w="1377"/>
        <w:gridCol w:w="1378"/>
        <w:gridCol w:w="5041"/>
        <w:gridCol w:w="1309"/>
      </w:tblGrid>
      <w:tr w:rsidR="0032724B" w:rsidRPr="0042707A" w:rsidTr="00C14AC9">
        <w:trPr>
          <w:tblHeader/>
          <w:jc w:val="center"/>
        </w:trPr>
        <w:tc>
          <w:tcPr>
            <w:tcW w:w="534" w:type="dxa"/>
            <w:vMerge w:val="restart"/>
            <w:vAlign w:val="center"/>
          </w:tcPr>
          <w:p w:rsidR="0032724B" w:rsidRPr="0042707A" w:rsidRDefault="0032724B" w:rsidP="00C14AC9">
            <w:pPr>
              <w:ind w:firstLine="0"/>
              <w:jc w:val="center"/>
              <w:rPr>
                <w:rFonts w:eastAsia="Calibri" w:cs="Times New Roman"/>
                <w:b/>
                <w:sz w:val="24"/>
                <w:szCs w:val="24"/>
                <w:lang w:val="uk-UA"/>
              </w:rPr>
            </w:pPr>
            <w:r w:rsidRPr="0042707A">
              <w:rPr>
                <w:rFonts w:eastAsia="Calibri" w:cs="Times New Roman"/>
                <w:b/>
                <w:sz w:val="24"/>
                <w:szCs w:val="24"/>
                <w:lang w:val="uk-UA"/>
              </w:rPr>
              <w:t>№ з/п</w:t>
            </w:r>
          </w:p>
        </w:tc>
        <w:tc>
          <w:tcPr>
            <w:tcW w:w="2755" w:type="dxa"/>
            <w:gridSpan w:val="2"/>
            <w:vAlign w:val="center"/>
          </w:tcPr>
          <w:p w:rsidR="0032724B" w:rsidRPr="0042707A" w:rsidRDefault="0032724B" w:rsidP="00C14AC9">
            <w:pPr>
              <w:ind w:firstLine="0"/>
              <w:jc w:val="center"/>
              <w:rPr>
                <w:rFonts w:eastAsia="Calibri" w:cs="Times New Roman"/>
                <w:b/>
                <w:sz w:val="24"/>
                <w:szCs w:val="24"/>
                <w:lang w:val="uk-UA"/>
              </w:rPr>
            </w:pPr>
            <w:r w:rsidRPr="0042707A">
              <w:rPr>
                <w:rFonts w:eastAsia="Calibri" w:cs="Times New Roman"/>
                <w:b/>
                <w:sz w:val="24"/>
                <w:szCs w:val="24"/>
                <w:lang w:val="uk-UA"/>
              </w:rPr>
              <w:t>Проведення</w:t>
            </w:r>
          </w:p>
        </w:tc>
        <w:tc>
          <w:tcPr>
            <w:tcW w:w="5041" w:type="dxa"/>
            <w:vMerge w:val="restart"/>
            <w:vAlign w:val="center"/>
          </w:tcPr>
          <w:p w:rsidR="0032724B" w:rsidRPr="0042707A" w:rsidRDefault="0032724B" w:rsidP="00C14AC9">
            <w:pPr>
              <w:ind w:firstLine="0"/>
              <w:jc w:val="center"/>
              <w:rPr>
                <w:rFonts w:eastAsia="Calibri" w:cs="Times New Roman"/>
                <w:b/>
                <w:sz w:val="24"/>
                <w:szCs w:val="24"/>
                <w:lang w:val="uk-UA"/>
              </w:rPr>
            </w:pPr>
            <w:r w:rsidRPr="0042707A">
              <w:rPr>
                <w:rFonts w:eastAsia="Calibri" w:cs="Times New Roman"/>
                <w:b/>
                <w:sz w:val="24"/>
                <w:szCs w:val="24"/>
                <w:lang w:val="uk-UA"/>
              </w:rPr>
              <w:t>Зміст господарської операції</w:t>
            </w:r>
          </w:p>
        </w:tc>
        <w:tc>
          <w:tcPr>
            <w:tcW w:w="1309" w:type="dxa"/>
            <w:vMerge w:val="restart"/>
            <w:vAlign w:val="center"/>
          </w:tcPr>
          <w:p w:rsidR="0032724B" w:rsidRPr="0042707A" w:rsidRDefault="0032724B" w:rsidP="00C14AC9">
            <w:pPr>
              <w:ind w:firstLine="0"/>
              <w:jc w:val="center"/>
              <w:rPr>
                <w:rFonts w:eastAsia="Calibri" w:cs="Times New Roman"/>
                <w:b/>
                <w:sz w:val="24"/>
                <w:szCs w:val="24"/>
                <w:lang w:val="uk-UA"/>
              </w:rPr>
            </w:pPr>
            <w:r w:rsidRPr="0042707A">
              <w:rPr>
                <w:rFonts w:eastAsia="Calibri" w:cs="Times New Roman"/>
                <w:b/>
                <w:sz w:val="24"/>
                <w:szCs w:val="24"/>
                <w:lang w:val="uk-UA"/>
              </w:rPr>
              <w:t>Документ</w:t>
            </w:r>
          </w:p>
        </w:tc>
      </w:tr>
      <w:tr w:rsidR="0032724B" w:rsidRPr="0042707A" w:rsidTr="00C14AC9">
        <w:trPr>
          <w:tblHeader/>
          <w:jc w:val="center"/>
        </w:trPr>
        <w:tc>
          <w:tcPr>
            <w:tcW w:w="534" w:type="dxa"/>
            <w:vMerge/>
            <w:vAlign w:val="center"/>
          </w:tcPr>
          <w:p w:rsidR="0032724B" w:rsidRPr="0042707A" w:rsidRDefault="0032724B" w:rsidP="00C14AC9">
            <w:pPr>
              <w:ind w:firstLine="0"/>
              <w:jc w:val="center"/>
              <w:rPr>
                <w:rFonts w:eastAsia="Calibri" w:cs="Times New Roman"/>
                <w:b/>
                <w:sz w:val="24"/>
                <w:szCs w:val="24"/>
                <w:lang w:val="uk-UA"/>
              </w:rPr>
            </w:pPr>
          </w:p>
        </w:tc>
        <w:tc>
          <w:tcPr>
            <w:tcW w:w="1377" w:type="dxa"/>
            <w:vAlign w:val="center"/>
          </w:tcPr>
          <w:p w:rsidR="0032724B" w:rsidRPr="0042707A" w:rsidRDefault="0032724B" w:rsidP="00C14AC9">
            <w:pPr>
              <w:ind w:firstLine="0"/>
              <w:jc w:val="center"/>
              <w:rPr>
                <w:rFonts w:eastAsia="Calibri" w:cs="Times New Roman"/>
                <w:b/>
                <w:sz w:val="24"/>
                <w:szCs w:val="24"/>
                <w:lang w:val="uk-UA"/>
              </w:rPr>
            </w:pPr>
            <w:r w:rsidRPr="0042707A">
              <w:rPr>
                <w:rFonts w:eastAsia="Calibri" w:cs="Times New Roman"/>
                <w:b/>
                <w:sz w:val="24"/>
                <w:szCs w:val="24"/>
                <w:lang w:val="uk-UA"/>
              </w:rPr>
              <w:t>Дебет</w:t>
            </w:r>
          </w:p>
        </w:tc>
        <w:tc>
          <w:tcPr>
            <w:tcW w:w="1378" w:type="dxa"/>
            <w:vAlign w:val="center"/>
          </w:tcPr>
          <w:p w:rsidR="0032724B" w:rsidRPr="0042707A" w:rsidRDefault="0032724B" w:rsidP="00C14AC9">
            <w:pPr>
              <w:ind w:firstLine="0"/>
              <w:jc w:val="center"/>
              <w:rPr>
                <w:rFonts w:eastAsia="Calibri" w:cs="Times New Roman"/>
                <w:b/>
                <w:sz w:val="24"/>
                <w:szCs w:val="24"/>
                <w:lang w:val="uk-UA"/>
              </w:rPr>
            </w:pPr>
            <w:r w:rsidRPr="0042707A">
              <w:rPr>
                <w:rFonts w:eastAsia="Calibri" w:cs="Times New Roman"/>
                <w:b/>
                <w:sz w:val="24"/>
                <w:szCs w:val="24"/>
                <w:lang w:val="uk-UA"/>
              </w:rPr>
              <w:t>Кредит</w:t>
            </w:r>
          </w:p>
        </w:tc>
        <w:tc>
          <w:tcPr>
            <w:tcW w:w="5041" w:type="dxa"/>
            <w:vMerge/>
            <w:vAlign w:val="center"/>
          </w:tcPr>
          <w:p w:rsidR="0032724B" w:rsidRPr="0042707A" w:rsidRDefault="0032724B" w:rsidP="00C14AC9">
            <w:pPr>
              <w:ind w:firstLine="0"/>
              <w:jc w:val="center"/>
              <w:rPr>
                <w:rFonts w:eastAsia="Calibri" w:cs="Times New Roman"/>
                <w:b/>
                <w:sz w:val="24"/>
                <w:szCs w:val="24"/>
                <w:lang w:val="uk-UA"/>
              </w:rPr>
            </w:pPr>
          </w:p>
        </w:tc>
        <w:tc>
          <w:tcPr>
            <w:tcW w:w="1309" w:type="dxa"/>
            <w:vMerge/>
            <w:vAlign w:val="center"/>
          </w:tcPr>
          <w:p w:rsidR="0032724B" w:rsidRPr="0042707A" w:rsidRDefault="0032724B" w:rsidP="00C14AC9">
            <w:pPr>
              <w:ind w:firstLine="0"/>
              <w:jc w:val="center"/>
              <w:rPr>
                <w:rFonts w:eastAsia="Calibri" w:cs="Times New Roman"/>
                <w:b/>
                <w:sz w:val="24"/>
                <w:szCs w:val="24"/>
                <w:lang w:val="uk-UA"/>
              </w:rPr>
            </w:pPr>
          </w:p>
        </w:tc>
      </w:tr>
      <w:tr w:rsidR="00C14AC9" w:rsidRPr="0042707A" w:rsidTr="00C14AC9">
        <w:trPr>
          <w:tblHeader/>
          <w:jc w:val="center"/>
        </w:trPr>
        <w:tc>
          <w:tcPr>
            <w:tcW w:w="534"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А</w:t>
            </w:r>
          </w:p>
        </w:tc>
        <w:tc>
          <w:tcPr>
            <w:tcW w:w="1377"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1</w:t>
            </w:r>
          </w:p>
        </w:tc>
        <w:tc>
          <w:tcPr>
            <w:tcW w:w="1378"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2</w:t>
            </w:r>
          </w:p>
        </w:tc>
        <w:tc>
          <w:tcPr>
            <w:tcW w:w="5041"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3</w:t>
            </w:r>
          </w:p>
        </w:tc>
        <w:tc>
          <w:tcPr>
            <w:tcW w:w="1309" w:type="dxa"/>
            <w:vAlign w:val="center"/>
          </w:tcPr>
          <w:p w:rsidR="00C14AC9" w:rsidRPr="0042707A" w:rsidRDefault="00C14AC9" w:rsidP="00C14AC9">
            <w:pPr>
              <w:ind w:firstLine="0"/>
              <w:jc w:val="center"/>
              <w:rPr>
                <w:rFonts w:eastAsia="Calibri" w:cs="Times New Roman"/>
                <w:b/>
                <w:sz w:val="24"/>
                <w:szCs w:val="24"/>
                <w:lang w:val="uk-UA"/>
              </w:rPr>
            </w:pPr>
            <w:r w:rsidRPr="0042707A">
              <w:rPr>
                <w:rFonts w:eastAsia="Calibri" w:cs="Times New Roman"/>
                <w:b/>
                <w:sz w:val="24"/>
                <w:szCs w:val="24"/>
                <w:lang w:val="uk-UA"/>
              </w:rPr>
              <w:t>4</w:t>
            </w:r>
          </w:p>
        </w:tc>
      </w:tr>
      <w:tr w:rsidR="00C14AC9" w:rsidRPr="0042707A" w:rsidTr="00C14AC9">
        <w:trPr>
          <w:jc w:val="center"/>
        </w:trPr>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1</w:t>
            </w:r>
          </w:p>
        </w:tc>
        <w:tc>
          <w:tcPr>
            <w:tcW w:w="1377" w:type="dxa"/>
          </w:tcPr>
          <w:p w:rsidR="00C14AC9" w:rsidRPr="0042707A" w:rsidRDefault="00C14AC9" w:rsidP="00C14AC9">
            <w:pPr>
              <w:ind w:firstLine="0"/>
              <w:jc w:val="center"/>
              <w:rPr>
                <w:rFonts w:eastAsia="Calibri" w:cs="Times New Roman"/>
                <w:sz w:val="24"/>
                <w:szCs w:val="24"/>
                <w:lang w:val="uk-UA"/>
              </w:rPr>
            </w:pPr>
          </w:p>
        </w:tc>
        <w:tc>
          <w:tcPr>
            <w:tcW w:w="1378" w:type="dxa"/>
          </w:tcPr>
          <w:p w:rsidR="00C14AC9" w:rsidRPr="0042707A" w:rsidRDefault="00C14AC9" w:rsidP="00C14AC9">
            <w:pPr>
              <w:ind w:firstLine="0"/>
              <w:jc w:val="center"/>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cs="Times New Roman"/>
                <w:bCs/>
                <w:iCs/>
                <w:sz w:val="24"/>
                <w:szCs w:val="24"/>
                <w:lang w:val="uk-UA"/>
              </w:rPr>
              <w:t>На с</w:t>
            </w:r>
            <w:r w:rsidRPr="0042707A">
              <w:rPr>
                <w:rFonts w:eastAsia="Calibri" w:cs="Times New Roman"/>
                <w:bCs/>
                <w:iCs/>
                <w:sz w:val="24"/>
                <w:szCs w:val="24"/>
                <w:lang w:val="uk-UA"/>
              </w:rPr>
              <w:t>уму готівкових коштів, виданих підзвітним особам (під звіт або відшкодування раніше зазнаних витрат та перевитрат)</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rPr>
          <w:jc w:val="center"/>
        </w:trPr>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2</w:t>
            </w:r>
          </w:p>
        </w:tc>
        <w:tc>
          <w:tcPr>
            <w:tcW w:w="1377" w:type="dxa"/>
          </w:tcPr>
          <w:p w:rsidR="00C14AC9" w:rsidRPr="0042707A" w:rsidRDefault="00C14AC9" w:rsidP="00C14AC9">
            <w:pPr>
              <w:ind w:firstLine="0"/>
              <w:jc w:val="center"/>
              <w:rPr>
                <w:rFonts w:eastAsia="Calibri" w:cs="Times New Roman"/>
                <w:sz w:val="24"/>
                <w:szCs w:val="24"/>
                <w:lang w:val="uk-UA"/>
              </w:rPr>
            </w:pPr>
          </w:p>
        </w:tc>
        <w:tc>
          <w:tcPr>
            <w:tcW w:w="1378" w:type="dxa"/>
          </w:tcPr>
          <w:p w:rsidR="00C14AC9" w:rsidRPr="0042707A" w:rsidRDefault="00C14AC9" w:rsidP="00C14AC9">
            <w:pPr>
              <w:ind w:firstLine="0"/>
              <w:jc w:val="center"/>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cs="Times New Roman"/>
                <w:bCs/>
                <w:iCs/>
                <w:sz w:val="24"/>
                <w:szCs w:val="24"/>
                <w:lang w:val="uk-UA"/>
              </w:rPr>
              <w:t>На с</w:t>
            </w:r>
            <w:r w:rsidRPr="0042707A">
              <w:rPr>
                <w:rFonts w:eastAsia="Calibri" w:cs="Times New Roman"/>
                <w:bCs/>
                <w:iCs/>
                <w:sz w:val="24"/>
                <w:szCs w:val="24"/>
                <w:lang w:val="uk-UA"/>
              </w:rPr>
              <w:t xml:space="preserve">уму витрат, зазнаних підзвітними особами у відрядженні </w:t>
            </w:r>
            <w:r w:rsidRPr="0042707A">
              <w:rPr>
                <w:rFonts w:cs="Times New Roman"/>
                <w:bCs/>
                <w:iCs/>
                <w:sz w:val="24"/>
                <w:szCs w:val="24"/>
                <w:lang w:val="uk-UA"/>
              </w:rPr>
              <w:t>на адміністративні потреби</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rPr>
          <w:jc w:val="center"/>
        </w:trPr>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3</w:t>
            </w:r>
          </w:p>
        </w:tc>
        <w:tc>
          <w:tcPr>
            <w:tcW w:w="1377" w:type="dxa"/>
          </w:tcPr>
          <w:p w:rsidR="00C14AC9" w:rsidRPr="0042707A" w:rsidRDefault="00C14AC9" w:rsidP="00C14AC9">
            <w:pPr>
              <w:ind w:firstLine="0"/>
              <w:jc w:val="center"/>
              <w:rPr>
                <w:rFonts w:eastAsia="Calibri" w:cs="Times New Roman"/>
                <w:sz w:val="24"/>
                <w:szCs w:val="24"/>
                <w:lang w:val="uk-UA"/>
              </w:rPr>
            </w:pPr>
          </w:p>
        </w:tc>
        <w:tc>
          <w:tcPr>
            <w:tcW w:w="1378" w:type="dxa"/>
          </w:tcPr>
          <w:p w:rsidR="00C14AC9" w:rsidRPr="0042707A" w:rsidRDefault="00C14AC9" w:rsidP="00C14AC9">
            <w:pPr>
              <w:ind w:firstLine="0"/>
              <w:jc w:val="center"/>
              <w:rPr>
                <w:rFonts w:eastAsia="Calibri" w:cs="Times New Roman"/>
                <w:sz w:val="24"/>
                <w:szCs w:val="24"/>
                <w:lang w:val="uk-UA"/>
              </w:rPr>
            </w:pPr>
          </w:p>
        </w:tc>
        <w:tc>
          <w:tcPr>
            <w:tcW w:w="5041" w:type="dxa"/>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На с</w:t>
            </w:r>
            <w:r w:rsidRPr="0042707A">
              <w:rPr>
                <w:rFonts w:eastAsia="Calibri" w:cs="Times New Roman"/>
                <w:bCs/>
                <w:iCs/>
                <w:sz w:val="24"/>
                <w:szCs w:val="24"/>
                <w:lang w:val="uk-UA"/>
              </w:rPr>
              <w:t xml:space="preserve">уму витрат, зазнаних підзвітними особами у відрядженні </w:t>
            </w:r>
            <w:r w:rsidRPr="0042707A">
              <w:rPr>
                <w:rFonts w:cs="Times New Roman"/>
                <w:bCs/>
                <w:iCs/>
                <w:sz w:val="24"/>
                <w:szCs w:val="24"/>
                <w:lang w:val="uk-UA"/>
              </w:rPr>
              <w:t>на потреби збуту</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rPr>
          <w:jc w:val="center"/>
        </w:trPr>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4</w:t>
            </w:r>
          </w:p>
        </w:tc>
        <w:tc>
          <w:tcPr>
            <w:tcW w:w="1377" w:type="dxa"/>
          </w:tcPr>
          <w:p w:rsidR="00C14AC9" w:rsidRPr="0042707A" w:rsidRDefault="00C14AC9" w:rsidP="00C14AC9">
            <w:pPr>
              <w:ind w:firstLine="0"/>
              <w:jc w:val="center"/>
              <w:rPr>
                <w:rFonts w:eastAsia="Calibri" w:cs="Times New Roman"/>
                <w:sz w:val="24"/>
                <w:szCs w:val="24"/>
                <w:lang w:val="uk-UA"/>
              </w:rPr>
            </w:pPr>
          </w:p>
        </w:tc>
        <w:tc>
          <w:tcPr>
            <w:tcW w:w="1378" w:type="dxa"/>
          </w:tcPr>
          <w:p w:rsidR="00C14AC9" w:rsidRPr="0042707A" w:rsidRDefault="00C14AC9" w:rsidP="00C14AC9">
            <w:pPr>
              <w:ind w:firstLine="0"/>
              <w:jc w:val="center"/>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bCs/>
                <w:iCs/>
                <w:sz w:val="24"/>
                <w:szCs w:val="24"/>
                <w:lang w:val="uk-UA"/>
              </w:rPr>
              <w:t>На суму придбаних запасів підзвітною особою</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rPr>
          <w:jc w:val="center"/>
        </w:trPr>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5</w:t>
            </w:r>
          </w:p>
        </w:tc>
        <w:tc>
          <w:tcPr>
            <w:tcW w:w="1377" w:type="dxa"/>
          </w:tcPr>
          <w:p w:rsidR="00C14AC9" w:rsidRPr="0042707A" w:rsidRDefault="00C14AC9" w:rsidP="00C14AC9">
            <w:pPr>
              <w:ind w:firstLine="0"/>
              <w:jc w:val="center"/>
              <w:rPr>
                <w:rFonts w:eastAsia="Calibri" w:cs="Times New Roman"/>
                <w:sz w:val="24"/>
                <w:szCs w:val="24"/>
                <w:lang w:val="uk-UA"/>
              </w:rPr>
            </w:pPr>
          </w:p>
        </w:tc>
        <w:tc>
          <w:tcPr>
            <w:tcW w:w="1378" w:type="dxa"/>
          </w:tcPr>
          <w:p w:rsidR="00C14AC9" w:rsidRPr="0042707A" w:rsidRDefault="00C14AC9" w:rsidP="00C14AC9">
            <w:pPr>
              <w:ind w:firstLine="0"/>
              <w:jc w:val="center"/>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bCs/>
                <w:iCs/>
                <w:sz w:val="24"/>
                <w:szCs w:val="24"/>
                <w:lang w:val="uk-UA"/>
              </w:rPr>
              <w:t>На суму повернення готівкових коштів підзвітною особою, не використаних за призначенням</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rPr>
          <w:jc w:val="center"/>
        </w:trPr>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6</w:t>
            </w:r>
          </w:p>
        </w:tc>
        <w:tc>
          <w:tcPr>
            <w:tcW w:w="1377" w:type="dxa"/>
          </w:tcPr>
          <w:p w:rsidR="00C14AC9" w:rsidRPr="0042707A" w:rsidRDefault="00C14AC9" w:rsidP="00C14AC9">
            <w:pPr>
              <w:ind w:firstLine="0"/>
              <w:jc w:val="center"/>
              <w:rPr>
                <w:rFonts w:eastAsia="Calibri" w:cs="Times New Roman"/>
                <w:sz w:val="24"/>
                <w:szCs w:val="24"/>
                <w:lang w:val="uk-UA"/>
              </w:rPr>
            </w:pPr>
          </w:p>
        </w:tc>
        <w:tc>
          <w:tcPr>
            <w:tcW w:w="1378" w:type="dxa"/>
          </w:tcPr>
          <w:p w:rsidR="00C14AC9" w:rsidRPr="0042707A" w:rsidRDefault="00C14AC9" w:rsidP="00C14AC9">
            <w:pPr>
              <w:ind w:firstLine="0"/>
              <w:jc w:val="center"/>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bCs/>
                <w:iCs/>
                <w:sz w:val="24"/>
                <w:szCs w:val="24"/>
                <w:lang w:val="uk-UA"/>
              </w:rPr>
              <w:t>На вартість придбаних необоротних активів</w:t>
            </w:r>
          </w:p>
        </w:tc>
        <w:tc>
          <w:tcPr>
            <w:tcW w:w="1309" w:type="dxa"/>
          </w:tcPr>
          <w:p w:rsidR="00C14AC9" w:rsidRPr="0042707A" w:rsidRDefault="00C14AC9" w:rsidP="00C14AC9">
            <w:pPr>
              <w:ind w:firstLine="0"/>
              <w:jc w:val="center"/>
              <w:rPr>
                <w:rFonts w:eastAsia="Calibri" w:cs="Times New Roman"/>
                <w:sz w:val="24"/>
                <w:szCs w:val="24"/>
                <w:lang w:val="uk-UA"/>
              </w:rPr>
            </w:pPr>
          </w:p>
        </w:tc>
      </w:tr>
      <w:tr w:rsidR="00C14AC9" w:rsidRPr="0042707A" w:rsidTr="00C14AC9">
        <w:trPr>
          <w:jc w:val="center"/>
        </w:trPr>
        <w:tc>
          <w:tcPr>
            <w:tcW w:w="534" w:type="dxa"/>
          </w:tcPr>
          <w:p w:rsidR="00C14AC9" w:rsidRPr="0042707A" w:rsidRDefault="00C14AC9" w:rsidP="00C14AC9">
            <w:pPr>
              <w:ind w:firstLine="0"/>
              <w:jc w:val="center"/>
              <w:rPr>
                <w:rFonts w:eastAsia="Calibri" w:cs="Times New Roman"/>
                <w:sz w:val="24"/>
                <w:szCs w:val="24"/>
                <w:lang w:val="uk-UA"/>
              </w:rPr>
            </w:pPr>
            <w:r w:rsidRPr="0042707A">
              <w:rPr>
                <w:rFonts w:eastAsia="Calibri" w:cs="Times New Roman"/>
                <w:sz w:val="24"/>
                <w:szCs w:val="24"/>
                <w:lang w:val="uk-UA"/>
              </w:rPr>
              <w:t>7</w:t>
            </w:r>
          </w:p>
        </w:tc>
        <w:tc>
          <w:tcPr>
            <w:tcW w:w="1377" w:type="dxa"/>
          </w:tcPr>
          <w:p w:rsidR="00C14AC9" w:rsidRPr="0042707A" w:rsidRDefault="00C14AC9" w:rsidP="00C14AC9">
            <w:pPr>
              <w:ind w:firstLine="0"/>
              <w:jc w:val="center"/>
              <w:rPr>
                <w:rFonts w:eastAsia="Calibri" w:cs="Times New Roman"/>
                <w:sz w:val="24"/>
                <w:szCs w:val="24"/>
                <w:lang w:val="uk-UA"/>
              </w:rPr>
            </w:pPr>
          </w:p>
        </w:tc>
        <w:tc>
          <w:tcPr>
            <w:tcW w:w="1378" w:type="dxa"/>
          </w:tcPr>
          <w:p w:rsidR="00C14AC9" w:rsidRPr="0042707A" w:rsidRDefault="00C14AC9" w:rsidP="00C14AC9">
            <w:pPr>
              <w:ind w:firstLine="0"/>
              <w:jc w:val="center"/>
              <w:rPr>
                <w:rFonts w:eastAsia="Calibri" w:cs="Times New Roman"/>
                <w:sz w:val="24"/>
                <w:szCs w:val="24"/>
                <w:lang w:val="uk-UA"/>
              </w:rPr>
            </w:pPr>
          </w:p>
        </w:tc>
        <w:tc>
          <w:tcPr>
            <w:tcW w:w="5041" w:type="dxa"/>
          </w:tcPr>
          <w:p w:rsidR="00C14AC9" w:rsidRPr="0042707A" w:rsidRDefault="00C14AC9" w:rsidP="00C14AC9">
            <w:pPr>
              <w:ind w:firstLine="0"/>
              <w:jc w:val="left"/>
              <w:rPr>
                <w:rFonts w:eastAsia="Calibri" w:cs="Times New Roman"/>
                <w:sz w:val="24"/>
                <w:szCs w:val="24"/>
                <w:lang w:val="uk-UA"/>
              </w:rPr>
            </w:pPr>
            <w:r w:rsidRPr="0042707A">
              <w:rPr>
                <w:rFonts w:eastAsia="Calibri" w:cs="Times New Roman"/>
                <w:bCs/>
                <w:iCs/>
                <w:sz w:val="24"/>
                <w:szCs w:val="24"/>
                <w:lang w:val="uk-UA"/>
              </w:rPr>
              <w:t>На суму ПДВ, що підтверджено документами на проїзд, проживання та податковими накладними</w:t>
            </w:r>
            <w:r w:rsidRPr="0042707A">
              <w:rPr>
                <w:rFonts w:cs="Times New Roman"/>
                <w:bCs/>
                <w:iCs/>
                <w:sz w:val="24"/>
                <w:szCs w:val="24"/>
                <w:lang w:val="uk-UA"/>
              </w:rPr>
              <w:t xml:space="preserve"> підзвітною особою</w:t>
            </w:r>
          </w:p>
        </w:tc>
        <w:tc>
          <w:tcPr>
            <w:tcW w:w="1309" w:type="dxa"/>
          </w:tcPr>
          <w:p w:rsidR="00C14AC9" w:rsidRPr="0042707A" w:rsidRDefault="00C14AC9" w:rsidP="00C14AC9">
            <w:pPr>
              <w:ind w:firstLine="0"/>
              <w:jc w:val="center"/>
              <w:rPr>
                <w:rFonts w:eastAsia="Calibri" w:cs="Times New Roman"/>
                <w:sz w:val="24"/>
                <w:szCs w:val="24"/>
                <w:lang w:val="uk-UA"/>
              </w:rPr>
            </w:pPr>
          </w:p>
        </w:tc>
      </w:tr>
    </w:tbl>
    <w:p w:rsidR="008522C5" w:rsidRPr="0042707A" w:rsidRDefault="008522C5" w:rsidP="008522C5">
      <w:pPr>
        <w:ind w:firstLine="0"/>
        <w:jc w:val="left"/>
        <w:rPr>
          <w:rFonts w:cs="Times New Roman"/>
          <w:bCs/>
          <w:iCs/>
          <w:sz w:val="10"/>
          <w:szCs w:val="10"/>
          <w:lang w:val="uk-UA"/>
        </w:rPr>
      </w:pPr>
    </w:p>
    <w:p w:rsidR="00C14AC9" w:rsidRPr="0042707A" w:rsidRDefault="00C14AC9" w:rsidP="00C14AC9">
      <w:pPr>
        <w:jc w:val="left"/>
        <w:rPr>
          <w:rFonts w:cs="Times New Roman"/>
          <w:bCs/>
          <w:iCs/>
          <w:sz w:val="28"/>
          <w:szCs w:val="24"/>
          <w:lang w:val="uk-UA"/>
        </w:rPr>
      </w:pPr>
      <w:r w:rsidRPr="0042707A">
        <w:rPr>
          <w:rFonts w:cs="Times New Roman"/>
          <w:b/>
          <w:sz w:val="28"/>
          <w:szCs w:val="24"/>
          <w:lang w:val="uk-UA"/>
        </w:rPr>
        <w:t>Завдання 11.3.3</w:t>
      </w:r>
    </w:p>
    <w:p w:rsidR="00C14AC9" w:rsidRPr="0042707A" w:rsidRDefault="00C14AC9" w:rsidP="00C14AC9">
      <w:pPr>
        <w:rPr>
          <w:rFonts w:eastAsia="Calibri"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 xml:space="preserve">Скласти бухгалтерські проведення за сформованими господарськими операціями або сформувати господарські операції за бухгалтерськими проведеннями та вказати </w:t>
      </w:r>
      <w:r w:rsidRPr="0042707A">
        <w:rPr>
          <w:rFonts w:eastAsia="Calibri" w:cs="Times New Roman"/>
          <w:sz w:val="28"/>
          <w:szCs w:val="24"/>
          <w:lang w:val="uk-UA"/>
        </w:rPr>
        <w:t>первинні документи, якими оформляються наведені операції (табл. 11.16).</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Вихідні дані: </w:t>
      </w:r>
      <w:r w:rsidRPr="0042707A">
        <w:rPr>
          <w:rFonts w:eastAsia="Calibri" w:cs="Times New Roman"/>
          <w:sz w:val="28"/>
          <w:szCs w:val="24"/>
          <w:lang w:val="uk-UA"/>
        </w:rPr>
        <w:t>Гуртове підприємство ТОВ "Прогрес" здійснило господарські операції, за якими сформовано такий зміст.</w:t>
      </w:r>
    </w:p>
    <w:p w:rsidR="00C14AC9" w:rsidRPr="0042707A" w:rsidRDefault="00C14AC9" w:rsidP="00C14AC9">
      <w:pPr>
        <w:jc w:val="right"/>
        <w:rPr>
          <w:rFonts w:eastAsia="Calibri" w:cs="Times New Roman"/>
          <w:sz w:val="28"/>
          <w:szCs w:val="24"/>
          <w:lang w:val="uk-UA"/>
        </w:rPr>
      </w:pPr>
      <w:r w:rsidRPr="0042707A">
        <w:rPr>
          <w:rFonts w:eastAsia="Calibri" w:cs="Times New Roman"/>
          <w:sz w:val="28"/>
          <w:szCs w:val="24"/>
          <w:lang w:val="uk-UA"/>
        </w:rPr>
        <w:t>Таблиця 11.16</w:t>
      </w:r>
    </w:p>
    <w:p w:rsidR="00C14AC9" w:rsidRPr="0042707A" w:rsidRDefault="00C14AC9" w:rsidP="00C14AC9">
      <w:pPr>
        <w:ind w:firstLine="0"/>
        <w:jc w:val="center"/>
        <w:rPr>
          <w:rFonts w:eastAsia="Calibri" w:cs="Times New Roman"/>
          <w:b/>
          <w:sz w:val="28"/>
          <w:szCs w:val="24"/>
          <w:lang w:val="uk-UA"/>
        </w:rPr>
      </w:pPr>
      <w:r w:rsidRPr="0042707A">
        <w:rPr>
          <w:rFonts w:eastAsia="Calibri" w:cs="Times New Roman"/>
          <w:b/>
          <w:sz w:val="28"/>
          <w:szCs w:val="24"/>
          <w:lang w:val="uk-UA"/>
        </w:rPr>
        <w:t>Господарські операції та проведення ТОВ "Прогрес"</w:t>
      </w:r>
    </w:p>
    <w:p w:rsidR="00C14AC9" w:rsidRPr="0042707A" w:rsidRDefault="00C14AC9" w:rsidP="00C14AC9">
      <w:pPr>
        <w:ind w:firstLine="0"/>
        <w:jc w:val="center"/>
        <w:rPr>
          <w:rFonts w:eastAsia="Calibri" w:cs="Times New Roman"/>
          <w:b/>
          <w:sz w:val="10"/>
          <w:szCs w:val="10"/>
          <w:lang w:val="uk-UA"/>
        </w:rPr>
      </w:pPr>
    </w:p>
    <w:tbl>
      <w:tblPr>
        <w:tblStyle w:val="ae"/>
        <w:tblW w:w="9639" w:type="dxa"/>
        <w:jc w:val="center"/>
        <w:tblLayout w:type="fixed"/>
        <w:tblCellMar>
          <w:left w:w="28" w:type="dxa"/>
          <w:right w:w="28" w:type="dxa"/>
        </w:tblCellMar>
        <w:tblLook w:val="04A0" w:firstRow="1" w:lastRow="0" w:firstColumn="1" w:lastColumn="0" w:noHBand="0" w:noVBand="1"/>
      </w:tblPr>
      <w:tblGrid>
        <w:gridCol w:w="534"/>
        <w:gridCol w:w="1647"/>
        <w:gridCol w:w="1648"/>
        <w:gridCol w:w="4501"/>
        <w:gridCol w:w="1309"/>
      </w:tblGrid>
      <w:tr w:rsidR="0032724B" w:rsidRPr="0042707A" w:rsidTr="008522C5">
        <w:trPr>
          <w:cantSplit/>
          <w:tblHeader/>
          <w:jc w:val="center"/>
        </w:trPr>
        <w:tc>
          <w:tcPr>
            <w:tcW w:w="534" w:type="dxa"/>
            <w:vMerge w:val="restart"/>
            <w:vAlign w:val="center"/>
          </w:tcPr>
          <w:p w:rsidR="0032724B" w:rsidRPr="0042707A" w:rsidRDefault="0032724B" w:rsidP="00C14AC9">
            <w:pPr>
              <w:ind w:firstLine="0"/>
              <w:jc w:val="center"/>
              <w:rPr>
                <w:rFonts w:eastAsia="Calibri" w:cs="Times New Roman"/>
                <w:b/>
                <w:sz w:val="22"/>
                <w:lang w:val="uk-UA"/>
              </w:rPr>
            </w:pPr>
            <w:r w:rsidRPr="0042707A">
              <w:rPr>
                <w:rFonts w:eastAsia="Calibri" w:cs="Times New Roman"/>
                <w:b/>
                <w:sz w:val="22"/>
                <w:lang w:val="uk-UA"/>
              </w:rPr>
              <w:t>№ з/п</w:t>
            </w:r>
          </w:p>
        </w:tc>
        <w:tc>
          <w:tcPr>
            <w:tcW w:w="3295" w:type="dxa"/>
            <w:gridSpan w:val="2"/>
            <w:vAlign w:val="center"/>
          </w:tcPr>
          <w:p w:rsidR="0032724B" w:rsidRPr="0042707A" w:rsidRDefault="0032724B" w:rsidP="00C14AC9">
            <w:pPr>
              <w:ind w:firstLine="0"/>
              <w:jc w:val="center"/>
              <w:rPr>
                <w:rFonts w:eastAsia="Calibri" w:cs="Times New Roman"/>
                <w:b/>
                <w:sz w:val="22"/>
                <w:lang w:val="uk-UA"/>
              </w:rPr>
            </w:pPr>
            <w:r w:rsidRPr="0042707A">
              <w:rPr>
                <w:rFonts w:eastAsia="Calibri" w:cs="Times New Roman"/>
                <w:b/>
                <w:sz w:val="22"/>
                <w:lang w:val="uk-UA"/>
              </w:rPr>
              <w:t>Проведення</w:t>
            </w:r>
          </w:p>
        </w:tc>
        <w:tc>
          <w:tcPr>
            <w:tcW w:w="4501" w:type="dxa"/>
            <w:vMerge w:val="restart"/>
            <w:vAlign w:val="center"/>
          </w:tcPr>
          <w:p w:rsidR="0032724B" w:rsidRPr="0042707A" w:rsidRDefault="0032724B" w:rsidP="00C14AC9">
            <w:pPr>
              <w:ind w:firstLine="0"/>
              <w:jc w:val="center"/>
              <w:rPr>
                <w:rFonts w:eastAsia="Calibri" w:cs="Times New Roman"/>
                <w:b/>
                <w:sz w:val="22"/>
                <w:lang w:val="uk-UA"/>
              </w:rPr>
            </w:pPr>
            <w:r w:rsidRPr="0042707A">
              <w:rPr>
                <w:rFonts w:eastAsia="Calibri" w:cs="Times New Roman"/>
                <w:b/>
                <w:sz w:val="22"/>
                <w:lang w:val="uk-UA"/>
              </w:rPr>
              <w:t>Зміст господарської операції</w:t>
            </w:r>
          </w:p>
        </w:tc>
        <w:tc>
          <w:tcPr>
            <w:tcW w:w="1309" w:type="dxa"/>
            <w:vMerge w:val="restart"/>
            <w:vAlign w:val="center"/>
          </w:tcPr>
          <w:p w:rsidR="0032724B" w:rsidRPr="0042707A" w:rsidRDefault="0032724B" w:rsidP="00C14AC9">
            <w:pPr>
              <w:ind w:firstLine="0"/>
              <w:jc w:val="center"/>
              <w:rPr>
                <w:rFonts w:eastAsia="Calibri" w:cs="Times New Roman"/>
                <w:b/>
                <w:sz w:val="22"/>
                <w:lang w:val="uk-UA"/>
              </w:rPr>
            </w:pPr>
            <w:r w:rsidRPr="0042707A">
              <w:rPr>
                <w:rFonts w:eastAsia="Calibri" w:cs="Times New Roman"/>
                <w:b/>
                <w:sz w:val="22"/>
                <w:lang w:val="uk-UA"/>
              </w:rPr>
              <w:t>Документ</w:t>
            </w:r>
          </w:p>
        </w:tc>
      </w:tr>
      <w:tr w:rsidR="0032724B" w:rsidRPr="0042707A" w:rsidTr="008522C5">
        <w:trPr>
          <w:cantSplit/>
          <w:tblHeader/>
          <w:jc w:val="center"/>
        </w:trPr>
        <w:tc>
          <w:tcPr>
            <w:tcW w:w="534" w:type="dxa"/>
            <w:vMerge/>
            <w:vAlign w:val="center"/>
          </w:tcPr>
          <w:p w:rsidR="0032724B" w:rsidRPr="0042707A" w:rsidRDefault="0032724B" w:rsidP="00C14AC9">
            <w:pPr>
              <w:ind w:firstLine="0"/>
              <w:jc w:val="center"/>
              <w:rPr>
                <w:rFonts w:eastAsia="Calibri" w:cs="Times New Roman"/>
                <w:b/>
                <w:sz w:val="22"/>
                <w:lang w:val="uk-UA"/>
              </w:rPr>
            </w:pPr>
          </w:p>
        </w:tc>
        <w:tc>
          <w:tcPr>
            <w:tcW w:w="1647" w:type="dxa"/>
            <w:vAlign w:val="center"/>
          </w:tcPr>
          <w:p w:rsidR="0032724B" w:rsidRPr="0042707A" w:rsidRDefault="0032724B" w:rsidP="00C14AC9">
            <w:pPr>
              <w:ind w:firstLine="0"/>
              <w:jc w:val="center"/>
              <w:rPr>
                <w:rFonts w:eastAsia="Calibri" w:cs="Times New Roman"/>
                <w:b/>
                <w:sz w:val="22"/>
                <w:lang w:val="uk-UA"/>
              </w:rPr>
            </w:pPr>
            <w:r w:rsidRPr="0042707A">
              <w:rPr>
                <w:rFonts w:eastAsia="Calibri" w:cs="Times New Roman"/>
                <w:b/>
                <w:sz w:val="22"/>
                <w:lang w:val="uk-UA"/>
              </w:rPr>
              <w:t>Дебет</w:t>
            </w:r>
          </w:p>
        </w:tc>
        <w:tc>
          <w:tcPr>
            <w:tcW w:w="1648" w:type="dxa"/>
            <w:vAlign w:val="center"/>
          </w:tcPr>
          <w:p w:rsidR="0032724B" w:rsidRPr="0042707A" w:rsidRDefault="0032724B" w:rsidP="00C14AC9">
            <w:pPr>
              <w:ind w:firstLine="0"/>
              <w:jc w:val="center"/>
              <w:rPr>
                <w:rFonts w:eastAsia="Calibri" w:cs="Times New Roman"/>
                <w:b/>
                <w:sz w:val="22"/>
                <w:lang w:val="uk-UA"/>
              </w:rPr>
            </w:pPr>
            <w:r w:rsidRPr="0042707A">
              <w:rPr>
                <w:rFonts w:eastAsia="Calibri" w:cs="Times New Roman"/>
                <w:b/>
                <w:sz w:val="22"/>
                <w:lang w:val="uk-UA"/>
              </w:rPr>
              <w:t>Кредит</w:t>
            </w:r>
          </w:p>
        </w:tc>
        <w:tc>
          <w:tcPr>
            <w:tcW w:w="4501" w:type="dxa"/>
            <w:vMerge/>
            <w:vAlign w:val="center"/>
          </w:tcPr>
          <w:p w:rsidR="0032724B" w:rsidRPr="0042707A" w:rsidRDefault="0032724B" w:rsidP="00C14AC9">
            <w:pPr>
              <w:ind w:firstLine="0"/>
              <w:jc w:val="center"/>
              <w:rPr>
                <w:rFonts w:eastAsia="Calibri" w:cs="Times New Roman"/>
                <w:b/>
                <w:sz w:val="22"/>
                <w:lang w:val="uk-UA"/>
              </w:rPr>
            </w:pPr>
          </w:p>
        </w:tc>
        <w:tc>
          <w:tcPr>
            <w:tcW w:w="1309" w:type="dxa"/>
            <w:vMerge/>
            <w:vAlign w:val="center"/>
          </w:tcPr>
          <w:p w:rsidR="0032724B" w:rsidRPr="0042707A" w:rsidRDefault="0032724B" w:rsidP="00C14AC9">
            <w:pPr>
              <w:ind w:firstLine="0"/>
              <w:jc w:val="center"/>
              <w:rPr>
                <w:rFonts w:eastAsia="Calibri" w:cs="Times New Roman"/>
                <w:b/>
                <w:sz w:val="22"/>
                <w:lang w:val="uk-UA"/>
              </w:rPr>
            </w:pPr>
          </w:p>
        </w:tc>
      </w:tr>
      <w:tr w:rsidR="00C14AC9" w:rsidRPr="0042707A" w:rsidTr="008522C5">
        <w:trPr>
          <w:cantSplit/>
          <w:tblHeader/>
          <w:jc w:val="center"/>
        </w:trPr>
        <w:tc>
          <w:tcPr>
            <w:tcW w:w="534"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А</w:t>
            </w:r>
          </w:p>
        </w:tc>
        <w:tc>
          <w:tcPr>
            <w:tcW w:w="1647"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1</w:t>
            </w:r>
          </w:p>
        </w:tc>
        <w:tc>
          <w:tcPr>
            <w:tcW w:w="1648"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2</w:t>
            </w:r>
          </w:p>
        </w:tc>
        <w:tc>
          <w:tcPr>
            <w:tcW w:w="4501"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3</w:t>
            </w:r>
          </w:p>
        </w:tc>
        <w:tc>
          <w:tcPr>
            <w:tcW w:w="1309"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4</w:t>
            </w:r>
          </w:p>
        </w:tc>
      </w:tr>
      <w:tr w:rsidR="00C14AC9" w:rsidRPr="0042707A" w:rsidTr="00C14AC9">
        <w:trPr>
          <w:cantSplit/>
          <w:jc w:val="center"/>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Довгострокова дебіторська заборгованість</w:t>
            </w: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eastAsia="Calibri" w:cs="Times New Roman"/>
                <w:sz w:val="22"/>
                <w:lang w:val="uk-UA"/>
              </w:rPr>
            </w:pPr>
            <w:r w:rsidRPr="0042707A">
              <w:rPr>
                <w:rFonts w:cs="Times New Roman"/>
                <w:bCs/>
                <w:iCs/>
                <w:sz w:val="22"/>
                <w:lang w:val="uk-UA"/>
              </w:rPr>
              <w:t>Визнано доходу за майном, що передано у фінансову оренду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311 "Поточні рахунки в національній валюті"</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181 "</w:t>
            </w:r>
            <w:proofErr w:type="spellStart"/>
            <w:r w:rsidRPr="0042707A">
              <w:rPr>
                <w:rFonts w:eastAsia="Calibri" w:cs="Times New Roman"/>
                <w:sz w:val="22"/>
                <w:lang w:val="uk-UA"/>
              </w:rPr>
              <w:t>Заборгова-ність</w:t>
            </w:r>
            <w:proofErr w:type="spellEnd"/>
            <w:r w:rsidRPr="0042707A">
              <w:rPr>
                <w:rFonts w:eastAsia="Calibri" w:cs="Times New Roman"/>
                <w:sz w:val="22"/>
                <w:lang w:val="uk-UA"/>
              </w:rPr>
              <w:t xml:space="preserve"> за майно, що передано у фінансову оренду"</w:t>
            </w:r>
          </w:p>
        </w:tc>
        <w:tc>
          <w:tcPr>
            <w:tcW w:w="4501" w:type="dxa"/>
          </w:tcPr>
          <w:p w:rsidR="00C14AC9" w:rsidRPr="0042707A" w:rsidRDefault="00C14AC9" w:rsidP="0032724B">
            <w:pPr>
              <w:ind w:firstLine="0"/>
              <w:rPr>
                <w:rFonts w:cs="Times New Roman"/>
                <w:bCs/>
                <w:iCs/>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eastAsia="Calibri" w:cs="Times New Roman"/>
                <w:sz w:val="22"/>
                <w:lang w:val="uk-UA"/>
              </w:rPr>
            </w:pPr>
            <w:r w:rsidRPr="0042707A">
              <w:rPr>
                <w:rFonts w:cs="Times New Roman"/>
                <w:bCs/>
                <w:iCs/>
                <w:sz w:val="22"/>
                <w:lang w:val="uk-UA"/>
              </w:rPr>
              <w:t>Перегрупування (переведення) заборгованості з довгострокової у поточну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lastRenderedPageBreak/>
              <w:t>4</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182 "Довгострокові векселі одержані"</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181 "</w:t>
            </w:r>
            <w:proofErr w:type="spellStart"/>
            <w:r w:rsidRPr="0042707A">
              <w:rPr>
                <w:rFonts w:eastAsia="Calibri" w:cs="Times New Roman"/>
                <w:sz w:val="22"/>
                <w:lang w:val="uk-UA"/>
              </w:rPr>
              <w:t>Заборгова-ність</w:t>
            </w:r>
            <w:proofErr w:type="spellEnd"/>
            <w:r w:rsidRPr="0042707A">
              <w:rPr>
                <w:rFonts w:eastAsia="Calibri" w:cs="Times New Roman"/>
                <w:sz w:val="22"/>
                <w:lang w:val="uk-UA"/>
              </w:rPr>
              <w:t xml:space="preserve"> за майно, що передано у фінансову оренду"</w:t>
            </w:r>
          </w:p>
        </w:tc>
        <w:tc>
          <w:tcPr>
            <w:tcW w:w="4501" w:type="dxa"/>
          </w:tcPr>
          <w:p w:rsidR="00C14AC9" w:rsidRPr="0042707A" w:rsidRDefault="00C14AC9" w:rsidP="0032724B">
            <w:pPr>
              <w:ind w:firstLine="0"/>
              <w:rPr>
                <w:rFonts w:eastAsia="Calibri" w:cs="Times New Roman"/>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5</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eastAsia="Calibri" w:cs="Times New Roman"/>
                <w:sz w:val="22"/>
                <w:lang w:val="uk-UA"/>
              </w:rPr>
            </w:pPr>
            <w:r w:rsidRPr="0042707A">
              <w:rPr>
                <w:rFonts w:cs="Times New Roman"/>
                <w:bCs/>
                <w:iCs/>
                <w:sz w:val="22"/>
                <w:lang w:val="uk-UA"/>
              </w:rPr>
              <w:t>На суму грошових коштів, отриманих на поточний рахунок у рахунок погашення довгострокового векселя</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jc w:val="center"/>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Поточна дебіторська заборгованість</w:t>
            </w: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6</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eastAsia="Calibri" w:cs="Times New Roman"/>
                <w:sz w:val="22"/>
                <w:lang w:val="uk-UA"/>
              </w:rPr>
            </w:pPr>
            <w:r w:rsidRPr="0042707A">
              <w:rPr>
                <w:rFonts w:cs="Times New Roman"/>
                <w:bCs/>
                <w:iCs/>
                <w:sz w:val="22"/>
                <w:lang w:val="uk-UA"/>
              </w:rPr>
              <w:t xml:space="preserve">На суму визнання дебіторської заборгованості від реалізації готової продукції за первісною вартістю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7</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361 "Розрахунки з вітчизняними покупцями"</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702 "Дохід від реалізації товарів"</w:t>
            </w:r>
          </w:p>
        </w:tc>
        <w:tc>
          <w:tcPr>
            <w:tcW w:w="4501" w:type="dxa"/>
          </w:tcPr>
          <w:p w:rsidR="00C14AC9" w:rsidRPr="0042707A" w:rsidRDefault="00C14AC9" w:rsidP="0032724B">
            <w:pPr>
              <w:ind w:firstLine="0"/>
              <w:rPr>
                <w:rFonts w:eastAsia="Calibri" w:cs="Times New Roman"/>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8</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eastAsia="Calibri" w:cs="Times New Roman"/>
                <w:sz w:val="22"/>
                <w:lang w:val="uk-UA"/>
              </w:rPr>
            </w:pPr>
            <w:r w:rsidRPr="0042707A">
              <w:rPr>
                <w:rFonts w:cs="Times New Roman"/>
                <w:bCs/>
                <w:iCs/>
                <w:sz w:val="22"/>
                <w:lang w:val="uk-UA"/>
              </w:rPr>
              <w:t>На суму визнання дебіторської заборгованості за реалізовані роботи та послуги вітчизняним покупцям</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9</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311 "Поточні рахунки в національній валюті"</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361 "Розрахунки з вітчизняними покупцями"</w:t>
            </w:r>
          </w:p>
        </w:tc>
        <w:tc>
          <w:tcPr>
            <w:tcW w:w="4501" w:type="dxa"/>
          </w:tcPr>
          <w:p w:rsidR="00C14AC9" w:rsidRPr="0042707A" w:rsidRDefault="00C14AC9" w:rsidP="0032724B">
            <w:pPr>
              <w:ind w:firstLine="0"/>
              <w:rPr>
                <w:rFonts w:eastAsia="Calibri" w:cs="Times New Roman"/>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10</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eastAsia="Calibri" w:cs="Times New Roman"/>
                <w:sz w:val="22"/>
                <w:lang w:val="uk-UA"/>
              </w:rPr>
            </w:pPr>
            <w:r w:rsidRPr="0042707A">
              <w:rPr>
                <w:rFonts w:cs="Times New Roman"/>
                <w:bCs/>
                <w:iCs/>
                <w:sz w:val="22"/>
                <w:lang w:val="uk-UA"/>
              </w:rPr>
              <w:t>На суму визнання дебіторської заборгованості, яка оцінюється за первісною вартістю за реалізовані товари іноземним замовникам</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11</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301 "</w:t>
            </w:r>
            <w:r w:rsidR="00447B65" w:rsidRPr="0042707A">
              <w:rPr>
                <w:rFonts w:eastAsia="Calibri" w:cs="Times New Roman"/>
                <w:sz w:val="22"/>
                <w:lang w:val="uk-UA"/>
              </w:rPr>
              <w:t>Готівка в національній валюті</w:t>
            </w:r>
            <w:r w:rsidRPr="0042707A">
              <w:rPr>
                <w:rFonts w:eastAsia="Calibri" w:cs="Times New Roman"/>
                <w:sz w:val="22"/>
                <w:lang w:val="uk-UA"/>
              </w:rPr>
              <w:t>"</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361 "Розрахунки з вітчизняними покупцями"</w:t>
            </w:r>
          </w:p>
        </w:tc>
        <w:tc>
          <w:tcPr>
            <w:tcW w:w="4501" w:type="dxa"/>
          </w:tcPr>
          <w:p w:rsidR="00C14AC9" w:rsidRPr="0042707A" w:rsidRDefault="00C14AC9" w:rsidP="0032724B">
            <w:pPr>
              <w:ind w:firstLine="0"/>
              <w:rPr>
                <w:rFonts w:eastAsia="Calibri" w:cs="Times New Roman"/>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12</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eastAsia="Calibri" w:cs="Times New Roman"/>
                <w:sz w:val="22"/>
                <w:lang w:val="uk-UA"/>
              </w:rPr>
            </w:pPr>
            <w:r w:rsidRPr="0042707A">
              <w:rPr>
                <w:rFonts w:cs="Times New Roman"/>
                <w:bCs/>
                <w:iCs/>
                <w:sz w:val="22"/>
                <w:lang w:val="uk-UA"/>
              </w:rPr>
              <w:t>На погашення дебіторської заборгованості закриттям кредиторської заборгованості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13</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704 "Вирахування з доходу"</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361 "Розрахунки з вітчизняними покупцями"</w:t>
            </w:r>
          </w:p>
        </w:tc>
        <w:tc>
          <w:tcPr>
            <w:tcW w:w="4501" w:type="dxa"/>
          </w:tcPr>
          <w:p w:rsidR="00C14AC9" w:rsidRPr="0042707A" w:rsidRDefault="00C14AC9" w:rsidP="0032724B">
            <w:pPr>
              <w:ind w:firstLine="0"/>
              <w:rPr>
                <w:rFonts w:cs="Times New Roman"/>
                <w:bCs/>
                <w:iCs/>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14</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cs="Times New Roman"/>
                <w:bCs/>
                <w:iCs/>
                <w:sz w:val="22"/>
                <w:lang w:val="uk-UA"/>
              </w:rPr>
            </w:pPr>
            <w:r w:rsidRPr="0042707A">
              <w:rPr>
                <w:rFonts w:cs="Times New Roman"/>
                <w:bCs/>
                <w:iCs/>
                <w:sz w:val="22"/>
                <w:lang w:val="uk-UA"/>
              </w:rPr>
              <w:t>На суму визнання дебіторської заборгованості за завданими збитками підприємству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15</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944 "Сумнівні та безнадійні борги"</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38 "Резерв сумнівних боргів"</w:t>
            </w:r>
          </w:p>
        </w:tc>
        <w:tc>
          <w:tcPr>
            <w:tcW w:w="4501" w:type="dxa"/>
          </w:tcPr>
          <w:p w:rsidR="00C14AC9" w:rsidRPr="0042707A" w:rsidRDefault="00C14AC9" w:rsidP="0032724B">
            <w:pPr>
              <w:ind w:firstLine="0"/>
              <w:rPr>
                <w:rFonts w:cs="Times New Roman"/>
                <w:bCs/>
                <w:iCs/>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16</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cs="Times New Roman"/>
                <w:bCs/>
                <w:iCs/>
                <w:sz w:val="22"/>
                <w:lang w:val="uk-UA"/>
              </w:rPr>
            </w:pPr>
            <w:r w:rsidRPr="0042707A">
              <w:rPr>
                <w:rFonts w:cs="Times New Roman"/>
                <w:bCs/>
                <w:iCs/>
                <w:sz w:val="22"/>
                <w:lang w:val="uk-UA"/>
              </w:rPr>
              <w:t>На суму списаної дебіторської заборгованості за рахунок резерву сумнівних боргів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17</w:t>
            </w:r>
          </w:p>
        </w:tc>
        <w:tc>
          <w:tcPr>
            <w:tcW w:w="1647" w:type="dxa"/>
          </w:tcPr>
          <w:p w:rsidR="00C14AC9" w:rsidRPr="0042707A" w:rsidRDefault="00C14AC9" w:rsidP="008522C5">
            <w:pPr>
              <w:ind w:firstLine="0"/>
              <w:jc w:val="center"/>
              <w:rPr>
                <w:rFonts w:eastAsia="Calibri" w:cs="Times New Roman"/>
                <w:sz w:val="22"/>
                <w:lang w:val="uk-UA"/>
              </w:rPr>
            </w:pPr>
            <w:r w:rsidRPr="0042707A">
              <w:rPr>
                <w:rFonts w:eastAsia="Calibri" w:cs="Times New Roman"/>
                <w:sz w:val="22"/>
                <w:lang w:val="uk-UA"/>
              </w:rPr>
              <w:t>341 "Коротко</w:t>
            </w:r>
            <w:r w:rsidR="008522C5" w:rsidRPr="0042707A">
              <w:rPr>
                <w:rFonts w:eastAsia="Calibri" w:cs="Times New Roman"/>
                <w:sz w:val="22"/>
                <w:lang w:val="uk-UA"/>
              </w:rPr>
              <w:t>-</w:t>
            </w:r>
            <w:r w:rsidRPr="0042707A">
              <w:rPr>
                <w:rFonts w:eastAsia="Calibri" w:cs="Times New Roman"/>
                <w:sz w:val="22"/>
                <w:lang w:val="uk-UA"/>
              </w:rPr>
              <w:t>строкові векселі, одержані в національній валюті"</w:t>
            </w:r>
          </w:p>
        </w:tc>
        <w:tc>
          <w:tcPr>
            <w:tcW w:w="1648"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361 "Розрахунки з вітчизняними покупцями"</w:t>
            </w:r>
          </w:p>
        </w:tc>
        <w:tc>
          <w:tcPr>
            <w:tcW w:w="4501" w:type="dxa"/>
          </w:tcPr>
          <w:p w:rsidR="00C14AC9" w:rsidRPr="0042707A" w:rsidRDefault="00C14AC9" w:rsidP="0032724B">
            <w:pPr>
              <w:ind w:firstLine="0"/>
              <w:rPr>
                <w:rFonts w:cs="Times New Roman"/>
                <w:bCs/>
                <w:iCs/>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18</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cs="Times New Roman"/>
                <w:bCs/>
                <w:iCs/>
                <w:sz w:val="22"/>
                <w:lang w:val="uk-UA"/>
              </w:rPr>
            </w:pPr>
            <w:r w:rsidRPr="0042707A">
              <w:rPr>
                <w:rFonts w:cs="Times New Roman"/>
                <w:bCs/>
                <w:iCs/>
                <w:sz w:val="22"/>
                <w:lang w:val="uk-UA"/>
              </w:rPr>
              <w:t xml:space="preserve">На суму відсотків, нарахованих за отриманими векселями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19</w:t>
            </w:r>
          </w:p>
        </w:tc>
        <w:tc>
          <w:tcPr>
            <w:tcW w:w="1647"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311 "Поточні рахунки в національній валюті"</w:t>
            </w:r>
          </w:p>
        </w:tc>
        <w:tc>
          <w:tcPr>
            <w:tcW w:w="1648" w:type="dxa"/>
          </w:tcPr>
          <w:p w:rsidR="00C14AC9" w:rsidRPr="0042707A" w:rsidRDefault="0032724B" w:rsidP="00C14AC9">
            <w:pPr>
              <w:ind w:firstLine="0"/>
              <w:jc w:val="center"/>
              <w:rPr>
                <w:rFonts w:eastAsia="Calibri" w:cs="Times New Roman"/>
                <w:sz w:val="22"/>
                <w:lang w:val="uk-UA"/>
              </w:rPr>
            </w:pPr>
            <w:r w:rsidRPr="0042707A">
              <w:rPr>
                <w:rFonts w:eastAsia="Calibri" w:cs="Times New Roman"/>
                <w:sz w:val="22"/>
                <w:lang w:val="uk-UA"/>
              </w:rPr>
              <w:t>341 "Коротко-стро</w:t>
            </w:r>
            <w:r w:rsidR="00C14AC9" w:rsidRPr="0042707A">
              <w:rPr>
                <w:rFonts w:eastAsia="Calibri" w:cs="Times New Roman"/>
                <w:sz w:val="22"/>
                <w:lang w:val="uk-UA"/>
              </w:rPr>
              <w:t>кові векселі, одержані в національній валюті"</w:t>
            </w:r>
          </w:p>
        </w:tc>
        <w:tc>
          <w:tcPr>
            <w:tcW w:w="4501" w:type="dxa"/>
          </w:tcPr>
          <w:p w:rsidR="00C14AC9" w:rsidRPr="0042707A" w:rsidRDefault="00C14AC9" w:rsidP="0032724B">
            <w:pPr>
              <w:ind w:firstLine="0"/>
              <w:rPr>
                <w:rFonts w:cs="Times New Roman"/>
                <w:bCs/>
                <w:iCs/>
                <w:sz w:val="22"/>
                <w:lang w:val="uk-UA"/>
              </w:rPr>
            </w:pP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8522C5">
        <w:trPr>
          <w:cantSplit/>
          <w:jc w:val="center"/>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lastRenderedPageBreak/>
              <w:t>20</w:t>
            </w:r>
          </w:p>
        </w:tc>
        <w:tc>
          <w:tcPr>
            <w:tcW w:w="1647" w:type="dxa"/>
          </w:tcPr>
          <w:p w:rsidR="00C14AC9" w:rsidRPr="0042707A" w:rsidRDefault="00C14AC9" w:rsidP="00C14AC9">
            <w:pPr>
              <w:ind w:firstLine="0"/>
              <w:jc w:val="center"/>
              <w:rPr>
                <w:rFonts w:eastAsia="Calibri" w:cs="Times New Roman"/>
                <w:sz w:val="22"/>
                <w:lang w:val="uk-UA"/>
              </w:rPr>
            </w:pPr>
          </w:p>
        </w:tc>
        <w:tc>
          <w:tcPr>
            <w:tcW w:w="1648" w:type="dxa"/>
          </w:tcPr>
          <w:p w:rsidR="00C14AC9" w:rsidRPr="0042707A" w:rsidRDefault="00C14AC9" w:rsidP="00C14AC9">
            <w:pPr>
              <w:ind w:firstLine="0"/>
              <w:jc w:val="center"/>
              <w:rPr>
                <w:rFonts w:eastAsia="Calibri" w:cs="Times New Roman"/>
                <w:sz w:val="22"/>
                <w:lang w:val="uk-UA"/>
              </w:rPr>
            </w:pPr>
          </w:p>
        </w:tc>
        <w:tc>
          <w:tcPr>
            <w:tcW w:w="4501" w:type="dxa"/>
          </w:tcPr>
          <w:p w:rsidR="00C14AC9" w:rsidRPr="0042707A" w:rsidRDefault="00C14AC9" w:rsidP="0032724B">
            <w:pPr>
              <w:ind w:firstLine="0"/>
              <w:rPr>
                <w:rFonts w:cs="Times New Roman"/>
                <w:bCs/>
                <w:iCs/>
                <w:sz w:val="22"/>
                <w:lang w:val="uk-UA"/>
              </w:rPr>
            </w:pPr>
            <w:r w:rsidRPr="0042707A">
              <w:rPr>
                <w:rFonts w:cs="Times New Roman"/>
                <w:bCs/>
                <w:iCs/>
                <w:sz w:val="22"/>
                <w:lang w:val="uk-UA"/>
              </w:rPr>
              <w:t>На суму відсотків, нарахованих за векселями, отриманих на поточний рахунок</w:t>
            </w:r>
          </w:p>
        </w:tc>
        <w:tc>
          <w:tcPr>
            <w:tcW w:w="1309" w:type="dxa"/>
          </w:tcPr>
          <w:p w:rsidR="00C14AC9" w:rsidRPr="0042707A" w:rsidRDefault="00C14AC9" w:rsidP="00C14AC9">
            <w:pPr>
              <w:ind w:firstLine="0"/>
              <w:jc w:val="center"/>
              <w:rPr>
                <w:rFonts w:eastAsia="Calibri" w:cs="Times New Roman"/>
                <w:sz w:val="22"/>
                <w:lang w:val="uk-UA"/>
              </w:rPr>
            </w:pPr>
          </w:p>
        </w:tc>
      </w:tr>
    </w:tbl>
    <w:p w:rsidR="008522C5" w:rsidRPr="0042707A" w:rsidRDefault="008522C5" w:rsidP="008522C5">
      <w:pPr>
        <w:ind w:firstLine="0"/>
        <w:jc w:val="left"/>
        <w:rPr>
          <w:rFonts w:cs="Times New Roman"/>
          <w:bCs/>
          <w:iCs/>
          <w:sz w:val="10"/>
          <w:szCs w:val="10"/>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11.4.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left"/>
        <w:rPr>
          <w:rFonts w:cs="Times New Roman"/>
          <w:bCs/>
          <w:iCs/>
          <w:sz w:val="10"/>
          <w:szCs w:val="10"/>
          <w:lang w:val="uk-UA"/>
        </w:rPr>
      </w:pPr>
    </w:p>
    <w:p w:rsidR="00C14AC9" w:rsidRPr="0042707A" w:rsidRDefault="00C14AC9" w:rsidP="00C14AC9">
      <w:pPr>
        <w:rPr>
          <w:rFonts w:cs="Times New Roman"/>
          <w:sz w:val="28"/>
          <w:szCs w:val="24"/>
          <w:lang w:val="uk-UA"/>
        </w:rPr>
      </w:pPr>
      <w:r w:rsidRPr="0042707A">
        <w:rPr>
          <w:rFonts w:cs="Times New Roman"/>
          <w:bCs/>
          <w:iCs/>
          <w:sz w:val="28"/>
          <w:szCs w:val="24"/>
          <w:lang w:val="uk-UA"/>
        </w:rPr>
        <w:t>Господарські операції та проведення з вирішених завдань 11.2.1, 11.2.2 та 11.2.3 записати у "</w:t>
      </w:r>
      <w:r w:rsidRPr="0042707A">
        <w:rPr>
          <w:rFonts w:cs="Times New Roman"/>
          <w:sz w:val="28"/>
          <w:szCs w:val="24"/>
          <w:lang w:val="uk-UA"/>
        </w:rPr>
        <w:t>Реєстраційний журнал господарських операцій" (Додаток 7).</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Завдання, викладене у самостійній роботі, необхідно оформити у робочому зошиті для самостійної роботи. При виконанні завдань 11.3.2 та 11.3.3 у робочий зошит переписати таблиці 11.15 та 11.16 та заповнити їх (написати проведення або господарські операції).</w:t>
      </w:r>
    </w:p>
    <w:p w:rsidR="00C14AC9" w:rsidRPr="0042707A" w:rsidRDefault="00C14AC9" w:rsidP="00C14AC9">
      <w:pPr>
        <w:rPr>
          <w:rFonts w:cs="Times New Roman"/>
          <w:sz w:val="28"/>
          <w:szCs w:val="24"/>
          <w:lang w:val="uk-UA"/>
        </w:rPr>
      </w:pPr>
      <w:r w:rsidRPr="0042707A">
        <w:rPr>
          <w:rFonts w:cs="Times New Roman"/>
          <w:bCs/>
          <w:iCs/>
          <w:sz w:val="28"/>
          <w:szCs w:val="24"/>
          <w:lang w:val="uk-UA"/>
        </w:rPr>
        <w:t>З метою визначення формул для кожного методу необхідно скористатися рекомендованими джерелами до даної теми.</w:t>
      </w:r>
    </w:p>
    <w:p w:rsidR="00C14AC9" w:rsidRPr="0042707A" w:rsidRDefault="00C14AC9" w:rsidP="0015774D">
      <w:pPr>
        <w:spacing w:before="240" w:after="240" w:line="276" w:lineRule="auto"/>
        <w:ind w:firstLine="0"/>
        <w:jc w:val="center"/>
        <w:rPr>
          <w:rFonts w:cs="Times New Roman"/>
          <w:b/>
          <w:smallCaps/>
          <w:sz w:val="28"/>
          <w:szCs w:val="28"/>
          <w:lang w:val="uk-UA"/>
        </w:rPr>
      </w:pPr>
      <w:r w:rsidRPr="0042707A">
        <w:rPr>
          <w:rFonts w:cs="Times New Roman"/>
          <w:b/>
          <w:smallCaps/>
          <w:sz w:val="28"/>
          <w:szCs w:val="28"/>
          <w:lang w:val="uk-UA"/>
        </w:rPr>
        <w:t xml:space="preserve">Тема 12. Облік </w:t>
      </w:r>
      <w:r w:rsidRPr="0042707A">
        <w:rPr>
          <w:rFonts w:cs="Times New Roman"/>
          <w:b/>
          <w:smallCaps/>
          <w:sz w:val="28"/>
          <w:szCs w:val="24"/>
          <w:lang w:val="uk-UA"/>
        </w:rPr>
        <w:t>зобов’язань</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розуміти економічний зміст, умови визнання та класифікацію зобов’язань підприємства;</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знати принципи оцінки зобов’язань підприємства;</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формувати бухгалтерські проведення за господарськими операціями з поточних та довгострокових зобов’язань.</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D02D2D" w:rsidP="00C14AC9">
      <w:pPr>
        <w:rPr>
          <w:rFonts w:cs="Times New Roman"/>
          <w:i/>
          <w:sz w:val="28"/>
          <w:szCs w:val="24"/>
          <w:lang w:val="uk-UA"/>
        </w:rPr>
      </w:pPr>
      <w:r w:rsidRPr="0042707A">
        <w:rPr>
          <w:rFonts w:cs="Times New Roman"/>
          <w:i/>
          <w:sz w:val="28"/>
          <w:szCs w:val="24"/>
          <w:lang w:val="uk-UA"/>
        </w:rPr>
        <w:t>е</w:t>
      </w:r>
      <w:r w:rsidR="00C14AC9" w:rsidRPr="0042707A">
        <w:rPr>
          <w:rFonts w:cs="Times New Roman"/>
          <w:i/>
          <w:sz w:val="28"/>
          <w:szCs w:val="24"/>
          <w:lang w:val="uk-UA"/>
        </w:rPr>
        <w:t>кономічний зміст, умови визнання та класифікація зобов’язань підприємства</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п</w:t>
      </w:r>
      <w:r w:rsidR="00C14AC9" w:rsidRPr="0042707A">
        <w:rPr>
          <w:rFonts w:cs="Times New Roman"/>
          <w:i/>
          <w:sz w:val="28"/>
          <w:szCs w:val="24"/>
          <w:lang w:val="uk-UA"/>
        </w:rPr>
        <w:t>ринципи оцінки зобов’язань підприємства</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б</w:t>
      </w:r>
      <w:r w:rsidR="00C14AC9" w:rsidRPr="0042707A">
        <w:rPr>
          <w:rFonts w:cs="Times New Roman"/>
          <w:i/>
          <w:sz w:val="28"/>
          <w:szCs w:val="24"/>
          <w:lang w:val="uk-UA"/>
        </w:rPr>
        <w:t>ухгалтерський облік поточних зобов’язань</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б</w:t>
      </w:r>
      <w:r w:rsidR="00C14AC9" w:rsidRPr="0042707A">
        <w:rPr>
          <w:rFonts w:cs="Times New Roman"/>
          <w:i/>
          <w:sz w:val="28"/>
          <w:szCs w:val="24"/>
          <w:lang w:val="uk-UA"/>
        </w:rPr>
        <w:t>ухгалтерський облік довгострокових зобов’язань.</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t>– основні - 2, 10, 11, 13, 16, 43;</w:t>
      </w:r>
    </w:p>
    <w:p w:rsidR="00C14AC9" w:rsidRPr="0042707A" w:rsidRDefault="00C14AC9" w:rsidP="00C14AC9">
      <w:pPr>
        <w:ind w:firstLine="567"/>
        <w:rPr>
          <w:rFonts w:cs="Times New Roman"/>
          <w:i/>
          <w:sz w:val="28"/>
          <w:szCs w:val="24"/>
          <w:lang w:val="uk-UA"/>
        </w:rPr>
      </w:pPr>
      <w:r w:rsidRPr="0042707A">
        <w:rPr>
          <w:rFonts w:cs="Times New Roman"/>
          <w:i/>
          <w:sz w:val="28"/>
          <w:szCs w:val="24"/>
          <w:lang w:val="uk-UA"/>
        </w:rPr>
        <w:t>– додаткові - 4, 8, 9, 12, 25, 26, 34, 35, 38, 39, 40, 45, 46, 47, 48, 49, 50, 53, 56, 66, 69, 100, 101, 107,110, 115, 116, 119, 123, 128, 130, 132, 133.</w:t>
      </w:r>
    </w:p>
    <w:p w:rsidR="00BA344A" w:rsidRPr="0042707A" w:rsidRDefault="00BA344A" w:rsidP="00BA344A">
      <w:pPr>
        <w:ind w:firstLine="0"/>
        <w:jc w:val="left"/>
        <w:rPr>
          <w:rFonts w:cs="Times New Roman"/>
          <w:bCs/>
          <w:iCs/>
          <w:sz w:val="10"/>
          <w:szCs w:val="10"/>
          <w:lang w:val="uk-UA"/>
        </w:rPr>
      </w:pPr>
    </w:p>
    <w:p w:rsidR="00BA344A" w:rsidRPr="0042707A" w:rsidRDefault="00BA344A" w:rsidP="00C14AC9">
      <w:pPr>
        <w:ind w:firstLine="0"/>
        <w:jc w:val="center"/>
        <w:rPr>
          <w:rFonts w:cs="Times New Roman"/>
          <w:b/>
          <w:sz w:val="14"/>
          <w:szCs w:val="24"/>
          <w:lang w:val="uk-UA"/>
        </w:rPr>
      </w:pP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ЗАВДАННЯ ТА МЕТОДИЧНІ ВКАЗІВКИ</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ДЛЯ ПРАКТИЧНИХ ЗАНЯТЬ І САМОСТІЙНОЇ РОБОТИ</w:t>
      </w:r>
    </w:p>
    <w:p w:rsidR="00BA344A" w:rsidRPr="0042707A" w:rsidRDefault="00BA344A" w:rsidP="00BA344A">
      <w:pPr>
        <w:rPr>
          <w:rFonts w:cs="Times New Roman"/>
          <w:bCs/>
          <w:iCs/>
          <w:sz w:val="14"/>
          <w:szCs w:val="14"/>
          <w:lang w:val="uk-UA"/>
        </w:rPr>
      </w:pPr>
    </w:p>
    <w:p w:rsidR="00C14AC9" w:rsidRPr="0042707A" w:rsidRDefault="00C14AC9" w:rsidP="00C14AC9">
      <w:pPr>
        <w:ind w:firstLine="567"/>
        <w:jc w:val="left"/>
        <w:rPr>
          <w:rFonts w:cs="Times New Roman"/>
          <w:b/>
          <w:bCs/>
          <w:iCs/>
          <w:sz w:val="28"/>
          <w:szCs w:val="28"/>
          <w:lang w:val="uk-UA"/>
        </w:rPr>
      </w:pPr>
      <w:r w:rsidRPr="0042707A">
        <w:rPr>
          <w:rFonts w:cs="Times New Roman"/>
          <w:b/>
          <w:sz w:val="28"/>
          <w:szCs w:val="28"/>
          <w:lang w:val="uk-UA"/>
        </w:rPr>
        <w:t xml:space="preserve">12.1. Питання </w:t>
      </w:r>
      <w:r w:rsidRPr="0042707A">
        <w:rPr>
          <w:rFonts w:cs="Times New Roman"/>
          <w:b/>
          <w:bCs/>
          <w:iCs/>
          <w:sz w:val="28"/>
          <w:szCs w:val="28"/>
          <w:lang w:val="uk-UA"/>
        </w:rPr>
        <w:t>для обговорення</w:t>
      </w:r>
    </w:p>
    <w:p w:rsidR="00BA344A" w:rsidRPr="0042707A" w:rsidRDefault="00BA344A" w:rsidP="00BA344A">
      <w:pPr>
        <w:rPr>
          <w:rFonts w:cs="Times New Roman"/>
          <w:bCs/>
          <w:iCs/>
          <w:sz w:val="14"/>
          <w:szCs w:val="14"/>
          <w:lang w:val="uk-UA"/>
        </w:rPr>
      </w:pPr>
    </w:p>
    <w:p w:rsidR="00C14AC9" w:rsidRPr="0042707A" w:rsidRDefault="00C14AC9" w:rsidP="005E0E4F">
      <w:pPr>
        <w:pStyle w:val="a5"/>
        <w:numPr>
          <w:ilvl w:val="0"/>
          <w:numId w:val="20"/>
        </w:numPr>
        <w:jc w:val="both"/>
        <w:rPr>
          <w:b w:val="0"/>
          <w:sz w:val="28"/>
          <w:szCs w:val="28"/>
        </w:rPr>
      </w:pPr>
      <w:r w:rsidRPr="0042707A">
        <w:rPr>
          <w:b w:val="0"/>
          <w:sz w:val="28"/>
          <w:szCs w:val="28"/>
        </w:rPr>
        <w:t>Дайте визначення складовим зобов’язань як статтям балансу.</w:t>
      </w:r>
    </w:p>
    <w:p w:rsidR="00C14AC9" w:rsidRPr="0042707A" w:rsidRDefault="00C14AC9" w:rsidP="005E0E4F">
      <w:pPr>
        <w:pStyle w:val="a5"/>
        <w:numPr>
          <w:ilvl w:val="0"/>
          <w:numId w:val="20"/>
        </w:numPr>
        <w:jc w:val="both"/>
        <w:rPr>
          <w:b w:val="0"/>
          <w:sz w:val="28"/>
          <w:szCs w:val="28"/>
        </w:rPr>
      </w:pPr>
      <w:r w:rsidRPr="0042707A">
        <w:rPr>
          <w:b w:val="0"/>
          <w:sz w:val="28"/>
          <w:szCs w:val="28"/>
        </w:rPr>
        <w:t>Як оцінюються в балансі довгострокові зобов’язання?</w:t>
      </w:r>
    </w:p>
    <w:p w:rsidR="00C14AC9" w:rsidRPr="0042707A" w:rsidRDefault="00C14AC9" w:rsidP="005E0E4F">
      <w:pPr>
        <w:pStyle w:val="a5"/>
        <w:numPr>
          <w:ilvl w:val="0"/>
          <w:numId w:val="20"/>
        </w:numPr>
        <w:jc w:val="both"/>
        <w:rPr>
          <w:b w:val="0"/>
          <w:sz w:val="28"/>
          <w:szCs w:val="28"/>
        </w:rPr>
      </w:pPr>
      <w:r w:rsidRPr="0042707A">
        <w:rPr>
          <w:b w:val="0"/>
          <w:sz w:val="28"/>
          <w:szCs w:val="28"/>
        </w:rPr>
        <w:t>Як оцінюються в балансі поточні зобов’язання?</w:t>
      </w:r>
    </w:p>
    <w:p w:rsidR="00C14AC9" w:rsidRPr="0042707A" w:rsidRDefault="00C14AC9" w:rsidP="005E0E4F">
      <w:pPr>
        <w:pStyle w:val="a5"/>
        <w:numPr>
          <w:ilvl w:val="0"/>
          <w:numId w:val="20"/>
        </w:numPr>
        <w:jc w:val="both"/>
        <w:rPr>
          <w:b w:val="0"/>
          <w:sz w:val="28"/>
          <w:szCs w:val="28"/>
        </w:rPr>
      </w:pPr>
      <w:r w:rsidRPr="0042707A">
        <w:rPr>
          <w:b w:val="0"/>
          <w:sz w:val="28"/>
          <w:szCs w:val="28"/>
        </w:rPr>
        <w:t>Які умови необхідні для трансформації поточних зобов’язань у довгострокові та навпаки?</w:t>
      </w:r>
    </w:p>
    <w:p w:rsidR="00C14AC9" w:rsidRPr="0042707A" w:rsidRDefault="00C14AC9" w:rsidP="005E0E4F">
      <w:pPr>
        <w:pStyle w:val="a5"/>
        <w:numPr>
          <w:ilvl w:val="0"/>
          <w:numId w:val="20"/>
        </w:numPr>
        <w:jc w:val="both"/>
        <w:rPr>
          <w:b w:val="0"/>
          <w:sz w:val="28"/>
          <w:szCs w:val="28"/>
        </w:rPr>
      </w:pPr>
      <w:r w:rsidRPr="0042707A">
        <w:rPr>
          <w:b w:val="0"/>
          <w:sz w:val="28"/>
          <w:szCs w:val="28"/>
        </w:rPr>
        <w:t>Які принципи нарахування та система обліку нарахованих процентів за відповідними видами зобов’язань?</w:t>
      </w:r>
    </w:p>
    <w:p w:rsidR="00C14AC9" w:rsidRPr="0042707A" w:rsidRDefault="00C14AC9" w:rsidP="005E0E4F">
      <w:pPr>
        <w:pStyle w:val="a5"/>
        <w:numPr>
          <w:ilvl w:val="0"/>
          <w:numId w:val="20"/>
        </w:numPr>
        <w:jc w:val="both"/>
        <w:rPr>
          <w:b w:val="0"/>
          <w:sz w:val="28"/>
          <w:szCs w:val="28"/>
        </w:rPr>
      </w:pPr>
      <w:r w:rsidRPr="0042707A">
        <w:rPr>
          <w:b w:val="0"/>
          <w:sz w:val="28"/>
          <w:szCs w:val="28"/>
        </w:rPr>
        <w:t>Дайте визначення забезпечень, як вони встановлюються та оцінюються в балансі?</w:t>
      </w:r>
    </w:p>
    <w:p w:rsidR="00C14AC9" w:rsidRPr="0042707A" w:rsidRDefault="00C14AC9" w:rsidP="005E0E4F">
      <w:pPr>
        <w:pStyle w:val="a5"/>
        <w:numPr>
          <w:ilvl w:val="0"/>
          <w:numId w:val="20"/>
        </w:numPr>
        <w:jc w:val="both"/>
        <w:rPr>
          <w:b w:val="0"/>
          <w:sz w:val="28"/>
          <w:szCs w:val="28"/>
        </w:rPr>
      </w:pPr>
      <w:r w:rsidRPr="0042707A">
        <w:rPr>
          <w:b w:val="0"/>
          <w:sz w:val="28"/>
          <w:szCs w:val="28"/>
        </w:rPr>
        <w:lastRenderedPageBreak/>
        <w:t>Як відображаються в балансі зміни у складі та оцінці забезпечень?</w:t>
      </w:r>
    </w:p>
    <w:p w:rsidR="00C14AC9" w:rsidRPr="0042707A" w:rsidRDefault="00C14AC9" w:rsidP="005E0E4F">
      <w:pPr>
        <w:pStyle w:val="a5"/>
        <w:numPr>
          <w:ilvl w:val="0"/>
          <w:numId w:val="20"/>
        </w:numPr>
        <w:jc w:val="both"/>
        <w:rPr>
          <w:b w:val="0"/>
          <w:sz w:val="28"/>
          <w:szCs w:val="28"/>
        </w:rPr>
      </w:pPr>
      <w:r w:rsidRPr="0042707A">
        <w:rPr>
          <w:b w:val="0"/>
          <w:sz w:val="28"/>
          <w:szCs w:val="28"/>
        </w:rPr>
        <w:t>Як відображаються в бухгалтерському обліку непередбачені зобов’язання?</w:t>
      </w:r>
    </w:p>
    <w:p w:rsidR="00BA344A" w:rsidRPr="0042707A" w:rsidRDefault="00BA344A" w:rsidP="00BA344A">
      <w:pPr>
        <w:rPr>
          <w:rFonts w:cs="Times New Roman"/>
          <w:bCs/>
          <w:iCs/>
          <w:sz w:val="14"/>
          <w:szCs w:val="14"/>
          <w:lang w:val="uk-UA"/>
        </w:rPr>
      </w:pPr>
    </w:p>
    <w:p w:rsidR="00C14AC9" w:rsidRPr="0042707A" w:rsidRDefault="00C14AC9" w:rsidP="00C14AC9">
      <w:pPr>
        <w:ind w:firstLine="567"/>
        <w:jc w:val="left"/>
        <w:rPr>
          <w:rFonts w:cs="Times New Roman"/>
          <w:b/>
          <w:sz w:val="28"/>
          <w:szCs w:val="28"/>
          <w:lang w:val="uk-UA"/>
        </w:rPr>
      </w:pPr>
      <w:r w:rsidRPr="0042707A">
        <w:rPr>
          <w:rFonts w:cs="Times New Roman"/>
          <w:b/>
          <w:bCs/>
          <w:iCs/>
          <w:sz w:val="28"/>
          <w:szCs w:val="28"/>
          <w:lang w:val="uk-UA"/>
        </w:rPr>
        <w:t>12.2. Завдання для практичних занять</w:t>
      </w:r>
    </w:p>
    <w:p w:rsidR="00BA344A" w:rsidRPr="0042707A" w:rsidRDefault="00BA344A" w:rsidP="00BA344A">
      <w:pPr>
        <w:rPr>
          <w:rFonts w:cs="Times New Roman"/>
          <w:bCs/>
          <w:iCs/>
          <w:sz w:val="14"/>
          <w:szCs w:val="14"/>
          <w:lang w:val="uk-UA"/>
        </w:rPr>
      </w:pPr>
    </w:p>
    <w:p w:rsidR="00C14AC9" w:rsidRPr="0042707A" w:rsidRDefault="00C14AC9" w:rsidP="00C14AC9">
      <w:pPr>
        <w:tabs>
          <w:tab w:val="left" w:pos="2880"/>
        </w:tabs>
        <w:jc w:val="left"/>
        <w:rPr>
          <w:rFonts w:cs="Times New Roman"/>
          <w:sz w:val="28"/>
          <w:szCs w:val="28"/>
          <w:lang w:val="uk-UA"/>
        </w:rPr>
      </w:pPr>
      <w:r w:rsidRPr="0042707A">
        <w:rPr>
          <w:rFonts w:cs="Times New Roman"/>
          <w:b/>
          <w:sz w:val="28"/>
          <w:szCs w:val="28"/>
          <w:lang w:val="uk-UA"/>
        </w:rPr>
        <w:t>Завдання 12.2.1</w:t>
      </w:r>
    </w:p>
    <w:p w:rsidR="00C14AC9" w:rsidRPr="0042707A" w:rsidRDefault="00C14AC9" w:rsidP="00C14AC9">
      <w:pPr>
        <w:rPr>
          <w:rFonts w:cs="Times New Roman"/>
          <w:bCs/>
          <w:iCs/>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 xml:space="preserve">Визначити по кожному працівнику суму нарахованої заробітної плати, утримань із зарплати та суму до видачі. Зробити всі можливі бухгалтерські проведення, пов’язані з нарахуванням заробітної плати, утриманнями із заробітної плати ЄСВ та ПДФО, нарахуваннями ЄСВ на заробітну плату та </w:t>
      </w:r>
      <w:proofErr w:type="spellStart"/>
      <w:r w:rsidRPr="0042707A">
        <w:rPr>
          <w:rFonts w:cs="Times New Roman"/>
          <w:sz w:val="28"/>
          <w:szCs w:val="28"/>
          <w:lang w:val="uk-UA"/>
        </w:rPr>
        <w:t>видачею</w:t>
      </w:r>
      <w:proofErr w:type="spellEnd"/>
      <w:r w:rsidRPr="0042707A">
        <w:rPr>
          <w:rFonts w:cs="Times New Roman"/>
          <w:sz w:val="28"/>
          <w:szCs w:val="28"/>
          <w:lang w:val="uk-UA"/>
        </w:rPr>
        <w:t xml:space="preserve"> заробітної плати з каси ТОВ "Прогрес".</w:t>
      </w:r>
    </w:p>
    <w:p w:rsidR="00C14AC9" w:rsidRPr="0042707A" w:rsidRDefault="00C14AC9" w:rsidP="00C14AC9">
      <w:pPr>
        <w:rPr>
          <w:rFonts w:cs="Times New Roman"/>
          <w:bCs/>
          <w:iCs/>
          <w:sz w:val="28"/>
          <w:szCs w:val="28"/>
          <w:lang w:val="uk-UA"/>
        </w:rPr>
      </w:pPr>
      <w:r w:rsidRPr="0042707A">
        <w:rPr>
          <w:rFonts w:cs="Times New Roman"/>
          <w:b/>
          <w:i/>
          <w:sz w:val="28"/>
          <w:szCs w:val="28"/>
          <w:lang w:val="uk-UA"/>
        </w:rPr>
        <w:t>Вихідні дані:</w:t>
      </w:r>
      <w:r w:rsidRPr="0042707A">
        <w:rPr>
          <w:rFonts w:cs="Times New Roman"/>
          <w:sz w:val="28"/>
          <w:szCs w:val="28"/>
          <w:lang w:val="uk-UA"/>
        </w:rPr>
        <w:t xml:space="preserve"> </w:t>
      </w:r>
      <w:r w:rsidRPr="0042707A">
        <w:rPr>
          <w:rFonts w:cs="Times New Roman"/>
          <w:bCs/>
          <w:iCs/>
          <w:sz w:val="28"/>
          <w:szCs w:val="28"/>
          <w:lang w:val="uk-UA"/>
        </w:rPr>
        <w:t>У табл. 12.27 наведені дані для розрахунку заробітної плати адміністрації ТОВ "Прогрес".</w:t>
      </w:r>
    </w:p>
    <w:p w:rsidR="00C14AC9" w:rsidRPr="0042707A" w:rsidRDefault="00C14AC9" w:rsidP="00C14AC9">
      <w:pPr>
        <w:jc w:val="right"/>
        <w:rPr>
          <w:rFonts w:cs="Times New Roman"/>
          <w:sz w:val="28"/>
          <w:szCs w:val="28"/>
          <w:lang w:val="uk-UA"/>
        </w:rPr>
      </w:pPr>
      <w:r w:rsidRPr="0042707A">
        <w:rPr>
          <w:rFonts w:cs="Times New Roman"/>
          <w:bCs/>
          <w:iCs/>
          <w:sz w:val="28"/>
          <w:szCs w:val="28"/>
          <w:lang w:val="uk-UA"/>
        </w:rPr>
        <w:t>Таблиця 12.27</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Відомості про оклад та відпрацьовані дні</w:t>
      </w:r>
    </w:p>
    <w:p w:rsidR="00C14AC9" w:rsidRPr="0042707A" w:rsidRDefault="00C14AC9" w:rsidP="00C14AC9">
      <w:pPr>
        <w:ind w:firstLine="0"/>
        <w:jc w:val="center"/>
        <w:rPr>
          <w:rFonts w:cs="Times New Roman"/>
          <w:b/>
          <w:sz w:val="10"/>
          <w:szCs w:val="10"/>
          <w:lang w:val="uk-UA"/>
        </w:rPr>
      </w:pPr>
    </w:p>
    <w:tbl>
      <w:tblPr>
        <w:tblW w:w="9639" w:type="dxa"/>
        <w:jc w:val="center"/>
        <w:tblLayout w:type="fixed"/>
        <w:tblCellMar>
          <w:left w:w="28" w:type="dxa"/>
          <w:right w:w="28" w:type="dxa"/>
        </w:tblCellMar>
        <w:tblLook w:val="0000" w:firstRow="0" w:lastRow="0" w:firstColumn="0" w:lastColumn="0" w:noHBand="0" w:noVBand="0"/>
      </w:tblPr>
      <w:tblGrid>
        <w:gridCol w:w="2695"/>
        <w:gridCol w:w="1984"/>
        <w:gridCol w:w="2552"/>
        <w:gridCol w:w="2408"/>
      </w:tblGrid>
      <w:tr w:rsidR="00C14AC9" w:rsidRPr="0042707A" w:rsidTr="00BA344A">
        <w:trPr>
          <w:jc w:val="center"/>
        </w:trPr>
        <w:tc>
          <w:tcPr>
            <w:tcW w:w="2695"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Прізвище та ініціали</w:t>
            </w:r>
          </w:p>
        </w:tc>
        <w:tc>
          <w:tcPr>
            <w:tcW w:w="198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Посада</w:t>
            </w:r>
          </w:p>
        </w:tc>
        <w:tc>
          <w:tcPr>
            <w:tcW w:w="255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Місячний оклад, грн.</w:t>
            </w:r>
          </w:p>
        </w:tc>
        <w:tc>
          <w:tcPr>
            <w:tcW w:w="240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Відпрацьовано днів*</w:t>
            </w:r>
          </w:p>
        </w:tc>
      </w:tr>
      <w:tr w:rsidR="00C14AC9" w:rsidRPr="0042707A" w:rsidTr="00BA344A">
        <w:trPr>
          <w:jc w:val="center"/>
        </w:trPr>
        <w:tc>
          <w:tcPr>
            <w:tcW w:w="2695"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Мороз Б.В.</w:t>
            </w:r>
          </w:p>
        </w:tc>
        <w:tc>
          <w:tcPr>
            <w:tcW w:w="198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Директор</w:t>
            </w:r>
          </w:p>
        </w:tc>
        <w:tc>
          <w:tcPr>
            <w:tcW w:w="255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15000</w:t>
            </w:r>
          </w:p>
        </w:tc>
        <w:tc>
          <w:tcPr>
            <w:tcW w:w="240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19</w:t>
            </w:r>
          </w:p>
        </w:tc>
      </w:tr>
      <w:tr w:rsidR="00C14AC9" w:rsidRPr="0042707A" w:rsidTr="00BA344A">
        <w:trPr>
          <w:jc w:val="center"/>
        </w:trPr>
        <w:tc>
          <w:tcPr>
            <w:tcW w:w="2695"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Остапко В.С.</w:t>
            </w:r>
          </w:p>
        </w:tc>
        <w:tc>
          <w:tcPr>
            <w:tcW w:w="198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Юрист</w:t>
            </w:r>
          </w:p>
        </w:tc>
        <w:tc>
          <w:tcPr>
            <w:tcW w:w="255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8500</w:t>
            </w:r>
          </w:p>
        </w:tc>
        <w:tc>
          <w:tcPr>
            <w:tcW w:w="240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20</w:t>
            </w:r>
          </w:p>
        </w:tc>
      </w:tr>
      <w:tr w:rsidR="00C14AC9" w:rsidRPr="0042707A" w:rsidTr="00BA344A">
        <w:trPr>
          <w:jc w:val="center"/>
        </w:trPr>
        <w:tc>
          <w:tcPr>
            <w:tcW w:w="2695"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 xml:space="preserve">Голуб Т.Ф. </w:t>
            </w:r>
          </w:p>
        </w:tc>
        <w:tc>
          <w:tcPr>
            <w:tcW w:w="198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Касир</w:t>
            </w:r>
          </w:p>
        </w:tc>
        <w:tc>
          <w:tcPr>
            <w:tcW w:w="255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3500</w:t>
            </w:r>
          </w:p>
        </w:tc>
        <w:tc>
          <w:tcPr>
            <w:tcW w:w="240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21</w:t>
            </w:r>
          </w:p>
        </w:tc>
      </w:tr>
      <w:tr w:rsidR="00C14AC9" w:rsidRPr="0042707A" w:rsidTr="00BA344A">
        <w:trPr>
          <w:jc w:val="center"/>
        </w:trPr>
        <w:tc>
          <w:tcPr>
            <w:tcW w:w="2695"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 xml:space="preserve">Зелінська А.Б. </w:t>
            </w:r>
          </w:p>
        </w:tc>
        <w:tc>
          <w:tcPr>
            <w:tcW w:w="198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Гол. бухгалтер</w:t>
            </w:r>
          </w:p>
        </w:tc>
        <w:tc>
          <w:tcPr>
            <w:tcW w:w="2552"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5500</w:t>
            </w:r>
          </w:p>
        </w:tc>
        <w:tc>
          <w:tcPr>
            <w:tcW w:w="2408"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22</w:t>
            </w:r>
          </w:p>
        </w:tc>
      </w:tr>
    </w:tbl>
    <w:p w:rsidR="00C14AC9" w:rsidRPr="0042707A" w:rsidRDefault="00C14AC9" w:rsidP="00C14AC9">
      <w:pPr>
        <w:ind w:firstLine="0"/>
        <w:jc w:val="left"/>
        <w:rPr>
          <w:rFonts w:cs="Times New Roman"/>
          <w:sz w:val="28"/>
          <w:szCs w:val="24"/>
          <w:lang w:val="uk-UA"/>
        </w:rPr>
      </w:pPr>
      <w:r w:rsidRPr="0042707A">
        <w:rPr>
          <w:rFonts w:cs="Times New Roman"/>
          <w:sz w:val="28"/>
          <w:szCs w:val="24"/>
          <w:lang w:val="uk-UA"/>
        </w:rPr>
        <w:t>* Кількість робочих днів у розрахунковому місяці становить 22 дні.</w:t>
      </w:r>
    </w:p>
    <w:p w:rsidR="00BA344A" w:rsidRPr="0042707A" w:rsidRDefault="00BA344A" w:rsidP="00BA344A">
      <w:pPr>
        <w:rPr>
          <w:rFonts w:cs="Times New Roman"/>
          <w:bCs/>
          <w:iCs/>
          <w:sz w:val="14"/>
          <w:szCs w:val="14"/>
          <w:lang w:val="uk-UA"/>
        </w:rPr>
      </w:pPr>
    </w:p>
    <w:p w:rsidR="00C14AC9" w:rsidRPr="0042707A" w:rsidRDefault="00C14AC9" w:rsidP="00C14AC9">
      <w:pPr>
        <w:jc w:val="left"/>
        <w:rPr>
          <w:rFonts w:cs="Times New Roman"/>
          <w:sz w:val="28"/>
          <w:szCs w:val="28"/>
          <w:lang w:val="uk-UA"/>
        </w:rPr>
      </w:pPr>
      <w:r w:rsidRPr="0042707A">
        <w:rPr>
          <w:rFonts w:cs="Times New Roman"/>
          <w:b/>
          <w:sz w:val="28"/>
          <w:szCs w:val="28"/>
          <w:lang w:val="uk-UA"/>
        </w:rPr>
        <w:t>Завдання 12.2.2</w:t>
      </w:r>
    </w:p>
    <w:p w:rsidR="00C14AC9" w:rsidRPr="0042707A" w:rsidRDefault="00C14AC9" w:rsidP="00C14AC9">
      <w:pPr>
        <w:rPr>
          <w:rFonts w:cs="Times New Roman"/>
          <w:bCs/>
          <w:iCs/>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 xml:space="preserve">Зробити всі можливі бухгалтерські проведення, пов’язані з нарахуванням заробітної плати та допомоги з тимчасової непрацездатності, утриманнями ЄСВ та ПДФО, нарахуваннями ЄСВ та </w:t>
      </w:r>
      <w:proofErr w:type="spellStart"/>
      <w:r w:rsidRPr="0042707A">
        <w:rPr>
          <w:rFonts w:cs="Times New Roman"/>
          <w:sz w:val="28"/>
          <w:szCs w:val="28"/>
          <w:lang w:val="uk-UA"/>
        </w:rPr>
        <w:t>видачею</w:t>
      </w:r>
      <w:proofErr w:type="spellEnd"/>
      <w:r w:rsidRPr="0042707A">
        <w:rPr>
          <w:rFonts w:cs="Times New Roman"/>
          <w:sz w:val="28"/>
          <w:szCs w:val="28"/>
          <w:lang w:val="uk-UA"/>
        </w:rPr>
        <w:t xml:space="preserve"> заробітної плати і допомоги з тимчасової непрацездатності з каси ТОВ "Прогрес".</w:t>
      </w:r>
    </w:p>
    <w:p w:rsidR="00C14AC9" w:rsidRPr="0042707A" w:rsidRDefault="00C14AC9" w:rsidP="00C14AC9">
      <w:pPr>
        <w:rPr>
          <w:rFonts w:cs="Times New Roman"/>
          <w:sz w:val="28"/>
          <w:szCs w:val="28"/>
          <w:lang w:val="uk-UA"/>
        </w:rPr>
      </w:pPr>
      <w:r w:rsidRPr="0042707A">
        <w:rPr>
          <w:rFonts w:cs="Times New Roman"/>
          <w:b/>
          <w:i/>
          <w:sz w:val="28"/>
          <w:szCs w:val="28"/>
          <w:lang w:val="uk-UA"/>
        </w:rPr>
        <w:t>Вихідні дані:</w:t>
      </w:r>
      <w:r w:rsidRPr="0042707A">
        <w:rPr>
          <w:rFonts w:cs="Times New Roman"/>
          <w:sz w:val="28"/>
          <w:szCs w:val="28"/>
          <w:lang w:val="uk-UA"/>
        </w:rPr>
        <w:t xml:space="preserve"> Працівник представив у бухгалтерію ТОВ "Прогрес" у лютому 20 _ р. лікарняний листок, згідно з яким він хворів із 4 лютого по 18 лютого 20 __ р. У бухгалтерії йому нарахували допомогу з тимчасової непрацездатності у сумі 4 600 грн. З них:</w:t>
      </w:r>
    </w:p>
    <w:p w:rsidR="00C14AC9" w:rsidRPr="0042707A" w:rsidRDefault="00C14AC9" w:rsidP="00C14AC9">
      <w:pPr>
        <w:rPr>
          <w:rFonts w:cs="Times New Roman"/>
          <w:sz w:val="28"/>
          <w:szCs w:val="28"/>
          <w:lang w:val="uk-UA"/>
        </w:rPr>
      </w:pPr>
      <w:r w:rsidRPr="0042707A">
        <w:rPr>
          <w:rFonts w:cs="Times New Roman"/>
          <w:sz w:val="28"/>
          <w:szCs w:val="28"/>
          <w:lang w:val="uk-UA"/>
        </w:rPr>
        <w:t>- сума за рахунок коштів роботодавця (оплата перших п’яти днів непрацездатності) – 1 400 грн.;</w:t>
      </w:r>
    </w:p>
    <w:p w:rsidR="00C14AC9" w:rsidRPr="0042707A" w:rsidRDefault="00C14AC9" w:rsidP="00C14AC9">
      <w:pPr>
        <w:rPr>
          <w:rFonts w:cs="Times New Roman"/>
          <w:sz w:val="28"/>
          <w:szCs w:val="28"/>
          <w:lang w:val="uk-UA"/>
        </w:rPr>
      </w:pPr>
      <w:r w:rsidRPr="0042707A">
        <w:rPr>
          <w:rFonts w:cs="Times New Roman"/>
          <w:sz w:val="28"/>
          <w:szCs w:val="28"/>
          <w:lang w:val="uk-UA"/>
        </w:rPr>
        <w:t>- сума за рахунок коштів ФСС із ТВП – 3 200 грн.</w:t>
      </w:r>
    </w:p>
    <w:p w:rsidR="00C14AC9" w:rsidRPr="0042707A" w:rsidRDefault="00C14AC9" w:rsidP="00C14AC9">
      <w:pPr>
        <w:jc w:val="left"/>
        <w:rPr>
          <w:rFonts w:cs="Times New Roman"/>
          <w:sz w:val="28"/>
          <w:szCs w:val="28"/>
          <w:lang w:val="uk-UA"/>
        </w:rPr>
      </w:pPr>
      <w:r w:rsidRPr="0042707A">
        <w:rPr>
          <w:rFonts w:cs="Times New Roman"/>
          <w:sz w:val="28"/>
          <w:szCs w:val="28"/>
          <w:lang w:val="uk-UA"/>
        </w:rPr>
        <w:t>Крім того, працівникові була нарахована заробітна плата за лютий у сумі – 3300 грн.</w:t>
      </w:r>
    </w:p>
    <w:p w:rsidR="00C14AC9" w:rsidRPr="0042707A" w:rsidRDefault="00C14AC9" w:rsidP="00C14AC9">
      <w:pPr>
        <w:rPr>
          <w:rFonts w:cs="Times New Roman"/>
          <w:i/>
          <w:sz w:val="24"/>
          <w:szCs w:val="24"/>
          <w:lang w:val="uk-UA"/>
        </w:rPr>
      </w:pPr>
      <w:r w:rsidRPr="0042707A">
        <w:rPr>
          <w:rFonts w:cs="Times New Roman"/>
          <w:i/>
          <w:sz w:val="24"/>
          <w:szCs w:val="24"/>
          <w:lang w:val="uk-UA"/>
        </w:rPr>
        <w:t>Примітка: Утримання ЄСВ із зарплати – 3,6%, утримання з суми лікарняних – 2%. Нарахування ЄСВ на суму зарплати – 37 %, нарахування ЄСВ на суму лікарняних – 33,2%. Податок із доходів фізичних осіб – 15%</w:t>
      </w:r>
    </w:p>
    <w:p w:rsidR="00BA344A" w:rsidRPr="0042707A" w:rsidRDefault="00BA344A" w:rsidP="00BA344A">
      <w:pPr>
        <w:rPr>
          <w:rFonts w:cs="Times New Roman"/>
          <w:bCs/>
          <w:iCs/>
          <w:sz w:val="14"/>
          <w:szCs w:val="14"/>
          <w:lang w:val="uk-UA"/>
        </w:rPr>
      </w:pPr>
    </w:p>
    <w:p w:rsidR="00C14AC9" w:rsidRPr="0042707A" w:rsidRDefault="00C14AC9" w:rsidP="00C14AC9">
      <w:pPr>
        <w:jc w:val="left"/>
        <w:rPr>
          <w:rFonts w:cs="Times New Roman"/>
          <w:sz w:val="28"/>
          <w:szCs w:val="28"/>
          <w:lang w:val="uk-UA"/>
        </w:rPr>
      </w:pPr>
      <w:r w:rsidRPr="0042707A">
        <w:rPr>
          <w:rFonts w:cs="Times New Roman"/>
          <w:b/>
          <w:sz w:val="28"/>
          <w:szCs w:val="28"/>
          <w:lang w:val="uk-UA"/>
        </w:rPr>
        <w:t>Завдання 12.2.3</w:t>
      </w:r>
    </w:p>
    <w:p w:rsidR="00C14AC9" w:rsidRPr="0042707A" w:rsidRDefault="00C14AC9" w:rsidP="00C14AC9">
      <w:pPr>
        <w:rPr>
          <w:rFonts w:eastAsia="Calibri"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Скласти бухгалтерські проведення за сформованими господарськими операціями та вказати статтю податкового кодексу, відповідно до якої проводиться нарахування або сплата податку</w:t>
      </w:r>
      <w:r w:rsidRPr="0042707A">
        <w:rPr>
          <w:rFonts w:eastAsia="Calibri" w:cs="Times New Roman"/>
          <w:sz w:val="28"/>
          <w:szCs w:val="28"/>
          <w:lang w:val="uk-UA"/>
        </w:rPr>
        <w:t>.</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Вихідні дані: </w:t>
      </w:r>
      <w:r w:rsidRPr="0042707A">
        <w:rPr>
          <w:rFonts w:eastAsia="Calibri" w:cs="Times New Roman"/>
          <w:sz w:val="28"/>
          <w:szCs w:val="28"/>
          <w:lang w:val="uk-UA"/>
        </w:rPr>
        <w:t>Гуртове  підприємство ТОВ "Прогрес" здійснило господарські операції з нарахування і сплати податків.</w:t>
      </w:r>
    </w:p>
    <w:p w:rsidR="00C14AC9" w:rsidRPr="0042707A" w:rsidRDefault="00C14AC9" w:rsidP="00C14AC9">
      <w:pPr>
        <w:jc w:val="right"/>
        <w:rPr>
          <w:rFonts w:eastAsia="Calibri" w:cs="Times New Roman"/>
          <w:sz w:val="28"/>
          <w:szCs w:val="28"/>
          <w:lang w:val="uk-UA"/>
        </w:rPr>
      </w:pPr>
      <w:r w:rsidRPr="0042707A">
        <w:rPr>
          <w:rFonts w:eastAsia="Calibri" w:cs="Times New Roman"/>
          <w:sz w:val="28"/>
          <w:szCs w:val="28"/>
          <w:lang w:val="uk-UA"/>
        </w:rPr>
        <w:t>Таблиця 12.28</w:t>
      </w:r>
    </w:p>
    <w:p w:rsidR="00C14AC9" w:rsidRPr="0042707A" w:rsidRDefault="00C14AC9" w:rsidP="00C14AC9">
      <w:pPr>
        <w:ind w:firstLine="0"/>
        <w:jc w:val="center"/>
        <w:rPr>
          <w:rFonts w:eastAsia="Calibri" w:cs="Times New Roman"/>
          <w:sz w:val="28"/>
          <w:szCs w:val="28"/>
          <w:lang w:val="uk-UA"/>
        </w:rPr>
      </w:pPr>
      <w:r w:rsidRPr="0042707A">
        <w:rPr>
          <w:rFonts w:eastAsia="Calibri" w:cs="Times New Roman"/>
          <w:sz w:val="28"/>
          <w:szCs w:val="28"/>
          <w:lang w:val="uk-UA"/>
        </w:rPr>
        <w:lastRenderedPageBreak/>
        <w:t>Господарські операції ТОВ "Прогрес"</w:t>
      </w:r>
    </w:p>
    <w:p w:rsidR="00C14AC9" w:rsidRPr="0042707A" w:rsidRDefault="00C14AC9" w:rsidP="00C14AC9">
      <w:pPr>
        <w:ind w:firstLine="0"/>
        <w:jc w:val="center"/>
        <w:rPr>
          <w:rFonts w:eastAsia="Calibri" w:cs="Times New Roman"/>
          <w:sz w:val="10"/>
          <w:szCs w:val="10"/>
          <w:lang w:val="uk-UA"/>
        </w:rPr>
      </w:pPr>
    </w:p>
    <w:tbl>
      <w:tblPr>
        <w:tblStyle w:val="ae"/>
        <w:tblW w:w="9639" w:type="dxa"/>
        <w:tblLayout w:type="fixed"/>
        <w:tblCellMar>
          <w:left w:w="28" w:type="dxa"/>
          <w:right w:w="28" w:type="dxa"/>
        </w:tblCellMar>
        <w:tblLook w:val="04A0" w:firstRow="1" w:lastRow="0" w:firstColumn="1" w:lastColumn="0" w:noHBand="0" w:noVBand="1"/>
      </w:tblPr>
      <w:tblGrid>
        <w:gridCol w:w="534"/>
        <w:gridCol w:w="1377"/>
        <w:gridCol w:w="1378"/>
        <w:gridCol w:w="5041"/>
        <w:gridCol w:w="1309"/>
      </w:tblGrid>
      <w:tr w:rsidR="00C14AC9" w:rsidRPr="0042707A" w:rsidTr="00C14AC9">
        <w:trPr>
          <w:cantSplit/>
          <w:tblHeader/>
        </w:trPr>
        <w:tc>
          <w:tcPr>
            <w:tcW w:w="534" w:type="dxa"/>
            <w:vMerge w:val="restart"/>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 з/п</w:t>
            </w:r>
          </w:p>
        </w:tc>
        <w:tc>
          <w:tcPr>
            <w:tcW w:w="2755" w:type="dxa"/>
            <w:gridSpan w:val="2"/>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Проведення</w:t>
            </w:r>
          </w:p>
        </w:tc>
        <w:tc>
          <w:tcPr>
            <w:tcW w:w="5041" w:type="dxa"/>
            <w:vMerge w:val="restart"/>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Зміст господарської операції</w:t>
            </w:r>
          </w:p>
        </w:tc>
        <w:tc>
          <w:tcPr>
            <w:tcW w:w="1309" w:type="dxa"/>
            <w:vMerge w:val="restart"/>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Стаття ПКУ</w:t>
            </w:r>
          </w:p>
        </w:tc>
      </w:tr>
      <w:tr w:rsidR="00C14AC9" w:rsidRPr="0042707A" w:rsidTr="00C14AC9">
        <w:trPr>
          <w:cantSplit/>
          <w:trHeight w:val="70"/>
          <w:tblHeader/>
        </w:trPr>
        <w:tc>
          <w:tcPr>
            <w:tcW w:w="534" w:type="dxa"/>
            <w:vMerge/>
            <w:vAlign w:val="center"/>
          </w:tcPr>
          <w:p w:rsidR="00C14AC9" w:rsidRPr="0042707A" w:rsidRDefault="00C14AC9" w:rsidP="00C14AC9">
            <w:pPr>
              <w:ind w:firstLine="0"/>
              <w:jc w:val="center"/>
              <w:rPr>
                <w:rFonts w:eastAsia="Calibri" w:cs="Times New Roman"/>
                <w:b/>
                <w:sz w:val="22"/>
                <w:lang w:val="uk-UA"/>
              </w:rPr>
            </w:pPr>
          </w:p>
        </w:tc>
        <w:tc>
          <w:tcPr>
            <w:tcW w:w="1377"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Дебет</w:t>
            </w:r>
          </w:p>
        </w:tc>
        <w:tc>
          <w:tcPr>
            <w:tcW w:w="1378"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Кредит</w:t>
            </w:r>
          </w:p>
        </w:tc>
        <w:tc>
          <w:tcPr>
            <w:tcW w:w="5041" w:type="dxa"/>
            <w:vMerge/>
            <w:vAlign w:val="center"/>
          </w:tcPr>
          <w:p w:rsidR="00C14AC9" w:rsidRPr="0042707A" w:rsidRDefault="00C14AC9" w:rsidP="00C14AC9">
            <w:pPr>
              <w:ind w:firstLine="0"/>
              <w:jc w:val="center"/>
              <w:rPr>
                <w:rFonts w:eastAsia="Calibri" w:cs="Times New Roman"/>
                <w:b/>
                <w:sz w:val="22"/>
                <w:lang w:val="uk-UA"/>
              </w:rPr>
            </w:pPr>
          </w:p>
        </w:tc>
        <w:tc>
          <w:tcPr>
            <w:tcW w:w="1309" w:type="dxa"/>
            <w:vMerge/>
            <w:vAlign w:val="center"/>
          </w:tcPr>
          <w:p w:rsidR="00C14AC9" w:rsidRPr="0042707A" w:rsidRDefault="00C14AC9" w:rsidP="00C14AC9">
            <w:pPr>
              <w:ind w:firstLine="0"/>
              <w:jc w:val="center"/>
              <w:rPr>
                <w:rFonts w:eastAsia="Calibri" w:cs="Times New Roman"/>
                <w:b/>
                <w:sz w:val="22"/>
                <w:lang w:val="uk-UA"/>
              </w:rPr>
            </w:pPr>
          </w:p>
        </w:tc>
      </w:tr>
      <w:tr w:rsidR="00C14AC9" w:rsidRPr="0042707A" w:rsidTr="00C14AC9">
        <w:trPr>
          <w:cantSplit/>
          <w:tblHeader/>
        </w:trPr>
        <w:tc>
          <w:tcPr>
            <w:tcW w:w="534"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А</w:t>
            </w:r>
          </w:p>
        </w:tc>
        <w:tc>
          <w:tcPr>
            <w:tcW w:w="1377"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1</w:t>
            </w:r>
          </w:p>
        </w:tc>
        <w:tc>
          <w:tcPr>
            <w:tcW w:w="1378"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2</w:t>
            </w:r>
          </w:p>
        </w:tc>
        <w:tc>
          <w:tcPr>
            <w:tcW w:w="5041"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3</w:t>
            </w:r>
          </w:p>
        </w:tc>
        <w:tc>
          <w:tcPr>
            <w:tcW w:w="1309"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4</w:t>
            </w: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Податок на прибуток підприємства</w:t>
            </w: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Нараховано податок на прибуток від звичайної діяльності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Нараховано фінансову санкцію за несвоєчасну сплату податку на прибуток</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cs="Times New Roman"/>
                <w:bCs/>
                <w:iCs/>
                <w:sz w:val="22"/>
                <w:lang w:val="uk-UA"/>
              </w:rPr>
            </w:pPr>
            <w:r w:rsidRPr="0042707A">
              <w:rPr>
                <w:rFonts w:cs="Times New Roman"/>
                <w:bCs/>
                <w:iCs/>
                <w:sz w:val="22"/>
                <w:lang w:val="uk-UA"/>
              </w:rPr>
              <w:t>Перераховано з поточного рахунка податок на прибуток до бюджету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Податок на додану вартість</w:t>
            </w: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4</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Нараховано податковий кредит з ПДВ з запасами, отриманими від постачальника</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5</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Нараховано податкове зобов’язання з ПДВ за реалізованими товарами покупцям</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6</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Перерахован</w:t>
            </w:r>
            <w:r w:rsidR="00BA344A" w:rsidRPr="0042707A">
              <w:rPr>
                <w:rFonts w:eastAsia="Calibri" w:cs="Times New Roman"/>
                <w:sz w:val="22"/>
                <w:lang w:val="uk-UA"/>
              </w:rPr>
              <w:t xml:space="preserve">е </w:t>
            </w:r>
            <w:r w:rsidRPr="0042707A">
              <w:rPr>
                <w:rFonts w:eastAsia="Calibri" w:cs="Times New Roman"/>
                <w:sz w:val="22"/>
                <w:lang w:val="uk-UA"/>
              </w:rPr>
              <w:t>узгоджене податкове зобов’язання до бюджету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7</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Зараховано на поточний рахунок ПДВ, задекларований до відшкодування</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8</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Нараховано фінансову санкцію за несвоєчасну подачу декларації з податку на додану вартість до ДПІ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Податок з доходів фізичних осіб</w:t>
            </w: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9</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Утримано ПДФО із заробітної плати працівників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10</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Утримано ПДФО з інших виплат працівникам підприємства</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11</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Утримано ПДФО з доходу фізичних осіб, що працюють за договорами цивільно-правового характеру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12</w:t>
            </w:r>
          </w:p>
        </w:tc>
        <w:tc>
          <w:tcPr>
            <w:tcW w:w="1377" w:type="dxa"/>
          </w:tcPr>
          <w:p w:rsidR="00C14AC9" w:rsidRPr="0042707A" w:rsidRDefault="00C14AC9" w:rsidP="00C14AC9">
            <w:pPr>
              <w:ind w:firstLine="0"/>
              <w:jc w:val="center"/>
              <w:rPr>
                <w:rFonts w:eastAsia="Calibri" w:cs="Times New Roman"/>
                <w:sz w:val="22"/>
                <w:lang w:val="uk-UA"/>
              </w:rPr>
            </w:pPr>
          </w:p>
        </w:tc>
        <w:tc>
          <w:tcPr>
            <w:tcW w:w="1378" w:type="dxa"/>
          </w:tcPr>
          <w:p w:rsidR="00C14AC9" w:rsidRPr="0042707A" w:rsidRDefault="00C14AC9" w:rsidP="00C14AC9">
            <w:pPr>
              <w:ind w:firstLine="0"/>
              <w:jc w:val="center"/>
              <w:rPr>
                <w:rFonts w:eastAsia="Calibri" w:cs="Times New Roman"/>
                <w:sz w:val="22"/>
                <w:lang w:val="uk-UA"/>
              </w:rPr>
            </w:pPr>
          </w:p>
        </w:tc>
        <w:tc>
          <w:tcPr>
            <w:tcW w:w="5041" w:type="dxa"/>
          </w:tcPr>
          <w:p w:rsidR="00C14AC9" w:rsidRPr="0042707A" w:rsidRDefault="00C14AC9" w:rsidP="00BA344A">
            <w:pPr>
              <w:ind w:firstLine="0"/>
              <w:rPr>
                <w:rFonts w:eastAsia="Calibri" w:cs="Times New Roman"/>
                <w:sz w:val="22"/>
                <w:lang w:val="uk-UA"/>
              </w:rPr>
            </w:pPr>
            <w:r w:rsidRPr="0042707A">
              <w:rPr>
                <w:rFonts w:eastAsia="Calibri" w:cs="Times New Roman"/>
                <w:sz w:val="22"/>
                <w:lang w:val="uk-UA"/>
              </w:rPr>
              <w:t>Перераховано з поточного рахунка ПДФО до бюджету</w:t>
            </w:r>
          </w:p>
        </w:tc>
        <w:tc>
          <w:tcPr>
            <w:tcW w:w="1309" w:type="dxa"/>
          </w:tcPr>
          <w:p w:rsidR="00C14AC9" w:rsidRPr="0042707A" w:rsidRDefault="00C14AC9" w:rsidP="00C14AC9">
            <w:pPr>
              <w:ind w:firstLine="0"/>
              <w:jc w:val="center"/>
              <w:rPr>
                <w:rFonts w:eastAsia="Calibri" w:cs="Times New Roman"/>
                <w:sz w:val="22"/>
                <w:lang w:val="uk-UA"/>
              </w:rPr>
            </w:pPr>
          </w:p>
        </w:tc>
      </w:tr>
    </w:tbl>
    <w:p w:rsidR="00BA344A" w:rsidRPr="0042707A" w:rsidRDefault="00BA344A" w:rsidP="00BA344A">
      <w:pPr>
        <w:rPr>
          <w:rFonts w:cs="Times New Roman"/>
          <w:bCs/>
          <w:iCs/>
          <w:sz w:val="14"/>
          <w:szCs w:val="14"/>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12.3. Завдання для самостійного вирішення</w:t>
      </w:r>
    </w:p>
    <w:p w:rsidR="00C14AC9" w:rsidRPr="0042707A" w:rsidRDefault="00C14AC9" w:rsidP="00C14AC9">
      <w:pPr>
        <w:ind w:firstLine="0"/>
        <w:jc w:val="center"/>
        <w:rPr>
          <w:rFonts w:cs="Times New Roman"/>
          <w:b/>
          <w:bCs/>
          <w:iCs/>
          <w:sz w:val="12"/>
          <w:szCs w:val="10"/>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12.3.1</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 xml:space="preserve">Умова завдання: </w:t>
      </w:r>
      <w:r w:rsidRPr="0042707A">
        <w:rPr>
          <w:rFonts w:cs="Times New Roman"/>
          <w:bCs/>
          <w:iCs/>
          <w:sz w:val="28"/>
          <w:szCs w:val="24"/>
          <w:lang w:val="uk-UA"/>
        </w:rPr>
        <w:t>Які з термінів, наведених в колонці А, відповідають визначенням, поданим у колонці В? Підберіть відповідні пари.</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 xml:space="preserve">Вихідні дані: </w:t>
      </w:r>
      <w:r w:rsidRPr="0042707A">
        <w:rPr>
          <w:rFonts w:cs="Times New Roman"/>
          <w:bCs/>
          <w:iCs/>
          <w:sz w:val="28"/>
          <w:szCs w:val="24"/>
          <w:lang w:val="uk-UA"/>
        </w:rPr>
        <w:t>У табл. 12.29 наведені поняття та визначення, які асоціюються із зобов’язаннями підприємства.</w:t>
      </w:r>
    </w:p>
    <w:p w:rsidR="00C14AC9" w:rsidRPr="0042707A" w:rsidRDefault="00C14AC9" w:rsidP="00C14AC9">
      <w:pPr>
        <w:ind w:firstLine="0"/>
        <w:jc w:val="right"/>
        <w:rPr>
          <w:rFonts w:cs="Times New Roman"/>
          <w:sz w:val="28"/>
          <w:szCs w:val="24"/>
          <w:lang w:val="uk-UA"/>
        </w:rPr>
      </w:pPr>
      <w:r w:rsidRPr="0042707A">
        <w:rPr>
          <w:rFonts w:cs="Times New Roman"/>
          <w:sz w:val="28"/>
          <w:szCs w:val="24"/>
          <w:lang w:val="uk-UA"/>
        </w:rPr>
        <w:t>Таблиця 12.29</w:t>
      </w: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Терміни та визначення</w:t>
      </w:r>
    </w:p>
    <w:p w:rsidR="00C14AC9" w:rsidRPr="0042707A" w:rsidRDefault="00C14AC9" w:rsidP="00C14AC9">
      <w:pPr>
        <w:ind w:firstLine="0"/>
        <w:jc w:val="center"/>
        <w:rPr>
          <w:rFonts w:cs="Times New Roman"/>
          <w:sz w:val="10"/>
          <w:szCs w:val="10"/>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2196"/>
        <w:gridCol w:w="573"/>
        <w:gridCol w:w="6268"/>
      </w:tblGrid>
      <w:tr w:rsidR="00C14AC9" w:rsidRPr="0042707A" w:rsidTr="00BA344A">
        <w:trPr>
          <w:cantSplit/>
          <w:tblHeader/>
          <w:jc w:val="center"/>
        </w:trPr>
        <w:tc>
          <w:tcPr>
            <w:tcW w:w="2798" w:type="dxa"/>
            <w:gridSpan w:val="2"/>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Термін</w:t>
            </w:r>
          </w:p>
        </w:tc>
        <w:tc>
          <w:tcPr>
            <w:tcW w:w="6841" w:type="dxa"/>
            <w:gridSpan w:val="2"/>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Визначення</w:t>
            </w:r>
          </w:p>
        </w:tc>
      </w:tr>
      <w:tr w:rsidR="00C14AC9" w:rsidRPr="0042707A" w:rsidTr="00BA344A">
        <w:trPr>
          <w:cantSplit/>
          <w:tblHeader/>
          <w:jc w:val="center"/>
        </w:trPr>
        <w:tc>
          <w:tcPr>
            <w:tcW w:w="2798" w:type="dxa"/>
            <w:gridSpan w:val="2"/>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А</w:t>
            </w:r>
          </w:p>
        </w:tc>
        <w:tc>
          <w:tcPr>
            <w:tcW w:w="6841" w:type="dxa"/>
            <w:gridSpan w:val="2"/>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В</w:t>
            </w:r>
          </w:p>
        </w:tc>
      </w:tr>
      <w:tr w:rsidR="00C14AC9" w:rsidRPr="0042707A"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Забезпечення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А</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Заборгованість підприємства, погашення якої призведе до зменшення його ресурсів</w:t>
            </w:r>
          </w:p>
        </w:tc>
      </w:tr>
      <w:tr w:rsidR="00C14AC9" w:rsidRPr="0042707A"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2</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Непередбачене зобов’язання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Б</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 xml:space="preserve">Зобов’язання, які </w:t>
            </w:r>
            <w:proofErr w:type="spellStart"/>
            <w:r w:rsidRPr="0042707A">
              <w:rPr>
                <w:rFonts w:cs="Times New Roman"/>
                <w:bCs/>
                <w:iCs/>
                <w:sz w:val="22"/>
                <w:lang w:val="uk-UA"/>
              </w:rPr>
              <w:t>погашатимуться</w:t>
            </w:r>
            <w:proofErr w:type="spellEnd"/>
            <w:r w:rsidRPr="0042707A">
              <w:rPr>
                <w:rFonts w:cs="Times New Roman"/>
                <w:bCs/>
                <w:iCs/>
                <w:sz w:val="22"/>
                <w:lang w:val="uk-UA"/>
              </w:rPr>
              <w:t xml:space="preserve"> протягом  зобов’язання операційного циклу підприємства</w:t>
            </w:r>
          </w:p>
        </w:tc>
      </w:tr>
      <w:tr w:rsidR="00C14AC9" w:rsidRPr="0042707A"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3</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Довгострокові зобов’язання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В</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Сума податку на прибуток, який сплачуватися в наступних періодах внаслідок різниць у визначенні суми оподаткованого прибутку</w:t>
            </w:r>
          </w:p>
        </w:tc>
      </w:tr>
      <w:tr w:rsidR="00C14AC9" w:rsidRPr="0042707A"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4</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Зобов’язання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Г</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Контракт, витрати на виконання якого перевищують економічні вигоди від нього</w:t>
            </w:r>
          </w:p>
        </w:tc>
      </w:tr>
      <w:tr w:rsidR="00C14AC9" w:rsidRPr="0042707A"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lastRenderedPageBreak/>
              <w:t>5</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Теперішня вартість</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Д</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Зобов’язання з невизначеною сумою або датою погашення</w:t>
            </w:r>
          </w:p>
        </w:tc>
      </w:tr>
      <w:tr w:rsidR="00C14AC9" w:rsidRPr="00193042"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6</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Обтяжливий контракт</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Е</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Різниця між обліковою оцінкою ресурсів, необхідних для погашення зобов’язання, та сумою очікуваного відшкодування</w:t>
            </w:r>
          </w:p>
        </w:tc>
      </w:tr>
      <w:tr w:rsidR="00C14AC9" w:rsidRPr="00193042"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7</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Відстрочене податкове зобов’язання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Є</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Зобов’язання, яке виникає внаслідок минулих подій, але існування якого підтверджуватися тільки в результаті невизначених майбутніх подій</w:t>
            </w:r>
          </w:p>
        </w:tc>
      </w:tr>
      <w:tr w:rsidR="00C14AC9" w:rsidRPr="0042707A"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8</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Сума погашення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Ж</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Дисконтована сума майбутніх платежів, яка буде необхідною для погашення зобов’язання</w:t>
            </w:r>
          </w:p>
        </w:tc>
      </w:tr>
      <w:tr w:rsidR="00C14AC9" w:rsidRPr="0042707A"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9</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Сума забезпечення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З</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Недисконтована сума грошових коштів,</w:t>
            </w:r>
            <w:r w:rsidRPr="0042707A">
              <w:rPr>
                <w:rFonts w:cs="Times New Roman"/>
                <w:b/>
                <w:bCs/>
                <w:iCs/>
                <w:sz w:val="22"/>
                <w:lang w:val="uk-UA"/>
              </w:rPr>
              <w:t xml:space="preserve"> </w:t>
            </w:r>
            <w:r w:rsidRPr="0042707A">
              <w:rPr>
                <w:rFonts w:cs="Times New Roman"/>
                <w:bCs/>
                <w:iCs/>
                <w:sz w:val="22"/>
                <w:lang w:val="uk-UA"/>
              </w:rPr>
              <w:t>яка сплачуватися для погашення зобов’язання</w:t>
            </w:r>
          </w:p>
        </w:tc>
      </w:tr>
      <w:tr w:rsidR="00C14AC9" w:rsidRPr="00193042" w:rsidTr="00BA344A">
        <w:trPr>
          <w:cantSplit/>
          <w:jc w:val="center"/>
        </w:trPr>
        <w:tc>
          <w:tcPr>
            <w:tcW w:w="602"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10</w:t>
            </w:r>
          </w:p>
        </w:tc>
        <w:tc>
          <w:tcPr>
            <w:tcW w:w="2196"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Поточні зобов’язання</w:t>
            </w:r>
          </w:p>
        </w:tc>
        <w:tc>
          <w:tcPr>
            <w:tcW w:w="573"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І</w:t>
            </w:r>
          </w:p>
        </w:tc>
        <w:tc>
          <w:tcPr>
            <w:tcW w:w="6268" w:type="dxa"/>
            <w:tcMar>
              <w:top w:w="0" w:type="dxa"/>
              <w:left w:w="108" w:type="dxa"/>
              <w:bottom w:w="0" w:type="dxa"/>
              <w:right w:w="108" w:type="dxa"/>
            </w:tcMar>
            <w:hideMark/>
          </w:tcPr>
          <w:p w:rsidR="00C14AC9" w:rsidRPr="0042707A" w:rsidRDefault="00C14AC9" w:rsidP="00C14AC9">
            <w:pPr>
              <w:ind w:firstLine="0"/>
              <w:jc w:val="left"/>
              <w:rPr>
                <w:rFonts w:cs="Times New Roman"/>
                <w:bCs/>
                <w:iCs/>
                <w:sz w:val="22"/>
                <w:lang w:val="uk-UA"/>
              </w:rPr>
            </w:pPr>
            <w:r w:rsidRPr="0042707A">
              <w:rPr>
                <w:rFonts w:cs="Times New Roman"/>
                <w:bCs/>
                <w:iCs/>
                <w:sz w:val="22"/>
                <w:lang w:val="uk-UA"/>
              </w:rPr>
              <w:t xml:space="preserve">Зобов’язання, які </w:t>
            </w:r>
            <w:proofErr w:type="spellStart"/>
            <w:r w:rsidRPr="0042707A">
              <w:rPr>
                <w:rFonts w:cs="Times New Roman"/>
                <w:bCs/>
                <w:iCs/>
                <w:sz w:val="22"/>
                <w:lang w:val="uk-UA"/>
              </w:rPr>
              <w:t>погашатимуться</w:t>
            </w:r>
            <w:proofErr w:type="spellEnd"/>
            <w:r w:rsidRPr="0042707A">
              <w:rPr>
                <w:rFonts w:cs="Times New Roman"/>
                <w:bCs/>
                <w:iCs/>
                <w:sz w:val="22"/>
                <w:lang w:val="uk-UA"/>
              </w:rPr>
              <w:t xml:space="preserve"> протягом терміну, більшого ніж 12 місяців із дати Балансу</w:t>
            </w:r>
          </w:p>
        </w:tc>
      </w:tr>
    </w:tbl>
    <w:p w:rsidR="00BA344A" w:rsidRPr="0042707A" w:rsidRDefault="00BA344A" w:rsidP="00BA344A">
      <w:pPr>
        <w:rPr>
          <w:rFonts w:cs="Times New Roman"/>
          <w:bCs/>
          <w:iCs/>
          <w:sz w:val="14"/>
          <w:szCs w:val="14"/>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12.3.2</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 xml:space="preserve">Умова завдання: </w:t>
      </w:r>
      <w:r w:rsidRPr="0042707A">
        <w:rPr>
          <w:rFonts w:cs="Times New Roman"/>
          <w:bCs/>
          <w:iCs/>
          <w:sz w:val="28"/>
          <w:szCs w:val="24"/>
          <w:lang w:val="uk-UA"/>
        </w:rPr>
        <w:t>Позначити відповідними літерами (НВ - не будуть відображатися, ПЗ - поточні зобов’язання, ДЗ - довгострокові зобов’язання, А - активи), де будуть відображені в Балансі підприємства.</w:t>
      </w:r>
    </w:p>
    <w:p w:rsidR="00C14AC9" w:rsidRPr="0042707A" w:rsidRDefault="00C14AC9" w:rsidP="00C14AC9">
      <w:pPr>
        <w:rPr>
          <w:rFonts w:cs="Times New Roman"/>
          <w:sz w:val="28"/>
          <w:szCs w:val="24"/>
          <w:lang w:val="uk-UA"/>
        </w:rPr>
      </w:pPr>
      <w:r w:rsidRPr="0042707A">
        <w:rPr>
          <w:rFonts w:cs="Times New Roman"/>
          <w:b/>
          <w:i/>
          <w:sz w:val="28"/>
          <w:szCs w:val="24"/>
          <w:lang w:val="uk-UA"/>
        </w:rPr>
        <w:t>Вихідні дані:</w:t>
      </w:r>
      <w:r w:rsidRPr="0042707A">
        <w:rPr>
          <w:rFonts w:cs="Times New Roman"/>
          <w:sz w:val="28"/>
          <w:szCs w:val="24"/>
          <w:lang w:val="uk-UA"/>
        </w:rPr>
        <w:t xml:space="preserve"> </w:t>
      </w:r>
      <w:r w:rsidRPr="0042707A">
        <w:rPr>
          <w:rFonts w:cs="Times New Roman"/>
          <w:bCs/>
          <w:iCs/>
          <w:sz w:val="28"/>
          <w:szCs w:val="24"/>
          <w:lang w:val="uk-UA"/>
        </w:rPr>
        <w:t xml:space="preserve">У табл. 12.30 наведені деякі поняття та визначення, які асоціюються із зобов’язаннями підприємства. </w:t>
      </w:r>
    </w:p>
    <w:p w:rsidR="00C14AC9" w:rsidRPr="0042707A" w:rsidRDefault="00C14AC9" w:rsidP="00C14AC9">
      <w:pPr>
        <w:ind w:firstLine="0"/>
        <w:jc w:val="right"/>
        <w:rPr>
          <w:rFonts w:cs="Times New Roman"/>
          <w:bCs/>
          <w:iCs/>
          <w:sz w:val="28"/>
          <w:szCs w:val="24"/>
          <w:lang w:val="uk-UA"/>
        </w:rPr>
      </w:pPr>
      <w:r w:rsidRPr="0042707A">
        <w:rPr>
          <w:rFonts w:cs="Times New Roman"/>
          <w:bCs/>
          <w:iCs/>
          <w:sz w:val="28"/>
          <w:szCs w:val="24"/>
          <w:lang w:val="uk-UA"/>
        </w:rPr>
        <w:t>Таблиця 12.30</w:t>
      </w:r>
    </w:p>
    <w:p w:rsidR="00C14AC9" w:rsidRPr="0042707A" w:rsidRDefault="00C14AC9" w:rsidP="00C14AC9">
      <w:pPr>
        <w:ind w:firstLine="0"/>
        <w:jc w:val="center"/>
        <w:rPr>
          <w:rFonts w:cs="Times New Roman"/>
          <w:b/>
          <w:bCs/>
          <w:iCs/>
          <w:sz w:val="28"/>
          <w:szCs w:val="24"/>
          <w:lang w:val="uk-UA"/>
        </w:rPr>
      </w:pPr>
      <w:r w:rsidRPr="0042707A">
        <w:rPr>
          <w:rFonts w:cs="Times New Roman"/>
          <w:b/>
          <w:bCs/>
          <w:iCs/>
          <w:sz w:val="28"/>
          <w:szCs w:val="24"/>
          <w:lang w:val="uk-UA"/>
        </w:rPr>
        <w:t>Показники балансу</w:t>
      </w:r>
    </w:p>
    <w:p w:rsidR="00C14AC9" w:rsidRPr="0042707A" w:rsidRDefault="00C14AC9" w:rsidP="00C14AC9">
      <w:pPr>
        <w:ind w:firstLine="0"/>
        <w:jc w:val="center"/>
        <w:rPr>
          <w:rFonts w:cs="Times New Roman"/>
          <w:b/>
          <w:bCs/>
          <w:iCs/>
          <w:sz w:val="10"/>
          <w:szCs w:val="10"/>
          <w:lang w:val="uk-UA"/>
        </w:rPr>
      </w:pPr>
    </w:p>
    <w:tbl>
      <w:tblPr>
        <w:tblStyle w:val="ae"/>
        <w:tblW w:w="9639" w:type="dxa"/>
        <w:tblCellMar>
          <w:left w:w="28" w:type="dxa"/>
          <w:right w:w="28" w:type="dxa"/>
        </w:tblCellMar>
        <w:tblLook w:val="04A0" w:firstRow="1" w:lastRow="0" w:firstColumn="1" w:lastColumn="0" w:noHBand="0" w:noVBand="1"/>
      </w:tblPr>
      <w:tblGrid>
        <w:gridCol w:w="6605"/>
        <w:gridCol w:w="3034"/>
      </w:tblGrid>
      <w:tr w:rsidR="00C14AC9" w:rsidRPr="0042707A" w:rsidTr="00BA344A">
        <w:trPr>
          <w:tblHeader/>
        </w:trPr>
        <w:tc>
          <w:tcPr>
            <w:tcW w:w="6605" w:type="dxa"/>
            <w:vAlign w:val="center"/>
          </w:tcPr>
          <w:p w:rsidR="00C14AC9" w:rsidRPr="0042707A" w:rsidRDefault="00C14AC9" w:rsidP="00BA344A">
            <w:pPr>
              <w:ind w:firstLine="0"/>
              <w:jc w:val="center"/>
              <w:rPr>
                <w:rFonts w:cs="Times New Roman"/>
                <w:b/>
                <w:bCs/>
                <w:iCs/>
                <w:sz w:val="24"/>
                <w:szCs w:val="20"/>
                <w:lang w:val="uk-UA"/>
              </w:rPr>
            </w:pPr>
            <w:r w:rsidRPr="0042707A">
              <w:rPr>
                <w:rFonts w:cs="Times New Roman"/>
                <w:b/>
                <w:bCs/>
                <w:iCs/>
                <w:sz w:val="24"/>
                <w:szCs w:val="20"/>
                <w:lang w:val="uk-UA"/>
              </w:rPr>
              <w:t>Показник</w:t>
            </w:r>
          </w:p>
        </w:tc>
        <w:tc>
          <w:tcPr>
            <w:tcW w:w="3034" w:type="dxa"/>
            <w:vAlign w:val="center"/>
          </w:tcPr>
          <w:p w:rsidR="00C14AC9" w:rsidRPr="0042707A" w:rsidRDefault="00C14AC9" w:rsidP="00BA344A">
            <w:pPr>
              <w:ind w:firstLine="0"/>
              <w:jc w:val="center"/>
              <w:rPr>
                <w:rFonts w:cs="Times New Roman"/>
                <w:b/>
                <w:bCs/>
                <w:iCs/>
                <w:sz w:val="24"/>
                <w:szCs w:val="20"/>
                <w:lang w:val="uk-UA"/>
              </w:rPr>
            </w:pPr>
            <w:r w:rsidRPr="0042707A">
              <w:rPr>
                <w:rFonts w:cs="Times New Roman"/>
                <w:b/>
                <w:bCs/>
                <w:iCs/>
                <w:sz w:val="24"/>
                <w:szCs w:val="20"/>
                <w:lang w:val="uk-UA"/>
              </w:rPr>
              <w:t>Місце відображення в Балансі</w:t>
            </w:r>
          </w:p>
        </w:tc>
      </w:tr>
      <w:tr w:rsidR="00C14AC9" w:rsidRPr="0042707A" w:rsidTr="00C14AC9">
        <w:trPr>
          <w:tblHeader/>
        </w:trPr>
        <w:tc>
          <w:tcPr>
            <w:tcW w:w="6605" w:type="dxa"/>
          </w:tcPr>
          <w:p w:rsidR="00C14AC9" w:rsidRPr="0042707A" w:rsidRDefault="00C14AC9" w:rsidP="00C14AC9">
            <w:pPr>
              <w:ind w:firstLine="0"/>
              <w:jc w:val="center"/>
              <w:rPr>
                <w:rFonts w:cs="Times New Roman"/>
                <w:b/>
                <w:bCs/>
                <w:iCs/>
                <w:sz w:val="24"/>
                <w:szCs w:val="20"/>
                <w:lang w:val="uk-UA"/>
              </w:rPr>
            </w:pPr>
            <w:r w:rsidRPr="0042707A">
              <w:rPr>
                <w:rFonts w:cs="Times New Roman"/>
                <w:b/>
                <w:bCs/>
                <w:iCs/>
                <w:sz w:val="24"/>
                <w:szCs w:val="20"/>
                <w:lang w:val="uk-UA"/>
              </w:rPr>
              <w:t>1</w:t>
            </w:r>
          </w:p>
        </w:tc>
        <w:tc>
          <w:tcPr>
            <w:tcW w:w="3034" w:type="dxa"/>
          </w:tcPr>
          <w:p w:rsidR="00C14AC9" w:rsidRPr="0042707A" w:rsidRDefault="00C14AC9" w:rsidP="00C14AC9">
            <w:pPr>
              <w:ind w:firstLine="0"/>
              <w:jc w:val="center"/>
              <w:rPr>
                <w:rFonts w:cs="Times New Roman"/>
                <w:b/>
                <w:bCs/>
                <w:iCs/>
                <w:sz w:val="24"/>
                <w:szCs w:val="20"/>
                <w:lang w:val="uk-UA"/>
              </w:rPr>
            </w:pPr>
            <w:r w:rsidRPr="0042707A">
              <w:rPr>
                <w:rFonts w:cs="Times New Roman"/>
                <w:b/>
                <w:bCs/>
                <w:iCs/>
                <w:sz w:val="24"/>
                <w:szCs w:val="20"/>
                <w:lang w:val="uk-UA"/>
              </w:rPr>
              <w:t>2</w:t>
            </w: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Сума попередньої оплати, одержаної від покупця</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Сума створеного резерву для забезпечення майбутніх</w:t>
            </w:r>
            <w:r w:rsidRPr="0042707A">
              <w:rPr>
                <w:rFonts w:cs="Times New Roman"/>
                <w:b/>
                <w:bCs/>
                <w:iCs/>
                <w:sz w:val="24"/>
                <w:szCs w:val="20"/>
                <w:lang w:val="uk-UA"/>
              </w:rPr>
              <w:t xml:space="preserve"> </w:t>
            </w:r>
            <w:r w:rsidRPr="0042707A">
              <w:rPr>
                <w:rFonts w:cs="Times New Roman"/>
                <w:bCs/>
                <w:iCs/>
                <w:sz w:val="24"/>
                <w:szCs w:val="20"/>
                <w:lang w:val="uk-UA"/>
              </w:rPr>
              <w:t>витрат на проведення гарантійних ремонтів проданої продукції</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 xml:space="preserve">Заборгованість перед постачальниками за одержані, але не сплачені запаси </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 xml:space="preserve">Заборгованість за облігаціями з терміном погашення через 18 місяців </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 xml:space="preserve">Нараховані в кінці звітного періоду відсотки за облігаціями </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Сума депонованої заробітної плати</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Заборгованість за взяте у фінансову оренду обладнання</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Заборгованість за векселем, одержаним в оплату заборгованості покупця, терміном погашення через 12 місяців</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Заборгованість за укладеним форвардним контрактом на придбання через 15 місяців обладнання</w:t>
            </w:r>
          </w:p>
        </w:tc>
        <w:tc>
          <w:tcPr>
            <w:tcW w:w="3034" w:type="dxa"/>
          </w:tcPr>
          <w:p w:rsidR="00C14AC9" w:rsidRPr="0042707A" w:rsidRDefault="00C14AC9" w:rsidP="00C14AC9">
            <w:pPr>
              <w:ind w:firstLine="0"/>
              <w:jc w:val="left"/>
              <w:rPr>
                <w:rFonts w:cs="Times New Roman"/>
                <w:bCs/>
                <w:iCs/>
                <w:sz w:val="24"/>
                <w:szCs w:val="20"/>
                <w:lang w:val="uk-UA"/>
              </w:rPr>
            </w:pPr>
          </w:p>
        </w:tc>
      </w:tr>
      <w:tr w:rsidR="00C14AC9" w:rsidRPr="0042707A" w:rsidTr="00C14AC9">
        <w:tc>
          <w:tcPr>
            <w:tcW w:w="6605" w:type="dxa"/>
          </w:tcPr>
          <w:p w:rsidR="00C14AC9" w:rsidRPr="0042707A" w:rsidRDefault="00C14AC9" w:rsidP="00C14AC9">
            <w:pPr>
              <w:ind w:firstLine="142"/>
              <w:jc w:val="left"/>
              <w:rPr>
                <w:rFonts w:cs="Times New Roman"/>
                <w:bCs/>
                <w:iCs/>
                <w:sz w:val="24"/>
                <w:szCs w:val="20"/>
                <w:lang w:val="uk-UA"/>
              </w:rPr>
            </w:pPr>
            <w:r w:rsidRPr="0042707A">
              <w:rPr>
                <w:rFonts w:cs="Times New Roman"/>
                <w:bCs/>
                <w:iCs/>
                <w:sz w:val="24"/>
                <w:szCs w:val="20"/>
                <w:lang w:val="uk-UA"/>
              </w:rPr>
              <w:t>Вартість взятих в оперативну оренду основних засобів</w:t>
            </w:r>
          </w:p>
        </w:tc>
        <w:tc>
          <w:tcPr>
            <w:tcW w:w="3034" w:type="dxa"/>
          </w:tcPr>
          <w:p w:rsidR="00C14AC9" w:rsidRPr="0042707A" w:rsidRDefault="00C14AC9" w:rsidP="00C14AC9">
            <w:pPr>
              <w:ind w:firstLine="0"/>
              <w:jc w:val="left"/>
              <w:rPr>
                <w:rFonts w:cs="Times New Roman"/>
                <w:bCs/>
                <w:iCs/>
                <w:sz w:val="24"/>
                <w:szCs w:val="20"/>
                <w:lang w:val="uk-UA"/>
              </w:rPr>
            </w:pPr>
          </w:p>
        </w:tc>
      </w:tr>
    </w:tbl>
    <w:p w:rsidR="00BA344A" w:rsidRPr="0042707A" w:rsidRDefault="00BA344A" w:rsidP="00BA344A">
      <w:pPr>
        <w:rPr>
          <w:rFonts w:cs="Times New Roman"/>
          <w:bCs/>
          <w:iCs/>
          <w:sz w:val="14"/>
          <w:szCs w:val="14"/>
          <w:lang w:val="uk-UA"/>
        </w:rPr>
      </w:pPr>
    </w:p>
    <w:p w:rsidR="00C14AC9" w:rsidRPr="0042707A" w:rsidRDefault="00C14AC9" w:rsidP="00C14AC9">
      <w:pPr>
        <w:jc w:val="left"/>
        <w:rPr>
          <w:rFonts w:cs="Times New Roman"/>
          <w:b/>
          <w:sz w:val="28"/>
          <w:szCs w:val="24"/>
          <w:lang w:val="uk-UA"/>
        </w:rPr>
      </w:pPr>
      <w:r w:rsidRPr="0042707A">
        <w:rPr>
          <w:rFonts w:cs="Times New Roman"/>
          <w:b/>
          <w:sz w:val="28"/>
          <w:szCs w:val="24"/>
          <w:lang w:val="uk-UA"/>
        </w:rPr>
        <w:t>Завдання 12.3.3</w:t>
      </w:r>
    </w:p>
    <w:p w:rsidR="00C14AC9" w:rsidRPr="0042707A" w:rsidRDefault="00C14AC9" w:rsidP="00C14AC9">
      <w:pPr>
        <w:jc w:val="left"/>
        <w:rPr>
          <w:rFonts w:cs="Times New Roman"/>
          <w:bCs/>
          <w:iCs/>
          <w:sz w:val="28"/>
          <w:szCs w:val="24"/>
          <w:lang w:val="uk-UA"/>
        </w:rPr>
      </w:pPr>
      <w:r w:rsidRPr="0042707A">
        <w:rPr>
          <w:rFonts w:cs="Times New Roman"/>
          <w:b/>
          <w:i/>
          <w:sz w:val="28"/>
          <w:szCs w:val="24"/>
          <w:lang w:val="uk-UA"/>
        </w:rPr>
        <w:t xml:space="preserve">Умова завдання: </w:t>
      </w:r>
      <w:r w:rsidRPr="0042707A">
        <w:rPr>
          <w:rFonts w:cs="Times New Roman"/>
          <w:bCs/>
          <w:iCs/>
          <w:sz w:val="28"/>
          <w:szCs w:val="24"/>
          <w:lang w:val="uk-UA"/>
        </w:rPr>
        <w:t>Скласти відповідні бухгалтерські записи, які відображають таке непередбачене зобов’язання.</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Вихідні дані:</w:t>
      </w:r>
      <w:r w:rsidRPr="0042707A">
        <w:rPr>
          <w:rFonts w:cs="Times New Roman"/>
          <w:sz w:val="28"/>
          <w:szCs w:val="24"/>
          <w:lang w:val="uk-UA"/>
        </w:rPr>
        <w:t xml:space="preserve"> </w:t>
      </w:r>
      <w:r w:rsidRPr="0042707A">
        <w:rPr>
          <w:rFonts w:cs="Times New Roman"/>
          <w:bCs/>
          <w:iCs/>
          <w:sz w:val="28"/>
          <w:szCs w:val="24"/>
          <w:lang w:val="uk-UA"/>
        </w:rPr>
        <w:t>На підприємство подано позов до суду в сумі 40000 грн. за поставлену ним неякісну сировину. Судова справа знаходиться у стадії завершення, і адвокати передбачають негативне для підприємства завершення справи.</w:t>
      </w:r>
    </w:p>
    <w:p w:rsidR="00C14AC9" w:rsidRPr="0042707A" w:rsidRDefault="00C14AC9" w:rsidP="00C14AC9">
      <w:pPr>
        <w:rPr>
          <w:rFonts w:cs="Times New Roman"/>
          <w:bCs/>
          <w:iCs/>
          <w:sz w:val="14"/>
          <w:szCs w:val="14"/>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12.4.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BA344A" w:rsidRPr="0042707A" w:rsidRDefault="00BA344A" w:rsidP="00BA344A">
      <w:pPr>
        <w:rPr>
          <w:rFonts w:cs="Times New Roman"/>
          <w:bCs/>
          <w:iCs/>
          <w:sz w:val="14"/>
          <w:szCs w:val="14"/>
          <w:lang w:val="uk-UA"/>
        </w:rPr>
      </w:pPr>
    </w:p>
    <w:p w:rsidR="00C14AC9" w:rsidRPr="0042707A" w:rsidRDefault="00C14AC9" w:rsidP="00C14AC9">
      <w:pPr>
        <w:jc w:val="left"/>
        <w:rPr>
          <w:rFonts w:cs="Times New Roman"/>
          <w:bCs/>
          <w:iCs/>
          <w:sz w:val="28"/>
          <w:szCs w:val="24"/>
          <w:lang w:val="uk-UA"/>
        </w:rPr>
      </w:pPr>
      <w:r w:rsidRPr="0042707A">
        <w:rPr>
          <w:rFonts w:cs="Times New Roman"/>
          <w:bCs/>
          <w:iCs/>
          <w:sz w:val="28"/>
          <w:szCs w:val="24"/>
          <w:lang w:val="uk-UA"/>
        </w:rPr>
        <w:t>Для нарахування заробітної плати використовується формула:</w:t>
      </w:r>
    </w:p>
    <w:p w:rsidR="00C14AC9" w:rsidRPr="0042707A" w:rsidRDefault="00C14AC9" w:rsidP="00C14AC9">
      <w:pPr>
        <w:spacing w:before="120" w:after="120"/>
        <w:jc w:val="right"/>
        <w:rPr>
          <w:rFonts w:eastAsiaTheme="minorEastAsia" w:cs="Times New Roman"/>
          <w:bCs/>
          <w:iCs/>
          <w:sz w:val="24"/>
          <w:szCs w:val="24"/>
          <w:lang w:val="uk-UA"/>
        </w:rPr>
      </w:pPr>
      <m:oMath>
        <m:r>
          <w:rPr>
            <w:rFonts w:ascii="Cambria Math" w:hAnsi="Cambria Math" w:cs="Times New Roman"/>
            <w:sz w:val="24"/>
            <w:szCs w:val="24"/>
            <w:lang w:val="uk-UA"/>
          </w:rPr>
          <m:t>НЗП</m:t>
        </m:r>
        <m:r>
          <w:rPr>
            <w:rFonts w:ascii="Cambria Math" w:cs="Times New Roman"/>
            <w:sz w:val="24"/>
            <w:szCs w:val="24"/>
            <w:lang w:val="uk-UA"/>
          </w:rPr>
          <m:t>=</m:t>
        </m:r>
        <m:f>
          <m:fPr>
            <m:ctrlPr>
              <w:rPr>
                <w:rFonts w:ascii="Cambria Math" w:hAnsi="Cambria Math" w:cs="Times New Roman"/>
                <w:bCs/>
                <w:i/>
                <w:iCs/>
                <w:sz w:val="24"/>
                <w:szCs w:val="24"/>
                <w:lang w:val="uk-UA"/>
              </w:rPr>
            </m:ctrlPr>
          </m:fPr>
          <m:num>
            <m:r>
              <w:rPr>
                <w:rFonts w:ascii="Cambria Math" w:hAnsi="Cambria Math" w:cs="Times New Roman"/>
                <w:sz w:val="24"/>
                <w:szCs w:val="24"/>
                <w:lang w:val="uk-UA"/>
              </w:rPr>
              <m:t>ПО×КВД</m:t>
            </m:r>
          </m:num>
          <m:den>
            <m:r>
              <w:rPr>
                <w:rFonts w:ascii="Cambria Math" w:hAnsi="Cambria Math" w:cs="Times New Roman"/>
                <w:sz w:val="24"/>
                <w:szCs w:val="24"/>
                <w:lang w:val="uk-UA"/>
              </w:rPr>
              <m:t>КРД</m:t>
            </m:r>
          </m:den>
        </m:f>
      </m:oMath>
      <w:r w:rsidRPr="0042707A">
        <w:rPr>
          <w:rFonts w:eastAsiaTheme="minorEastAsia" w:cs="Times New Roman"/>
          <w:bCs/>
          <w:iCs/>
          <w:sz w:val="24"/>
          <w:szCs w:val="24"/>
          <w:lang w:val="uk-UA"/>
        </w:rPr>
        <w:t>,</w:t>
      </w:r>
      <w:r w:rsidRPr="0042707A">
        <w:rPr>
          <w:rFonts w:eastAsiaTheme="minorEastAsia" w:cs="Times New Roman"/>
          <w:bCs/>
          <w:iCs/>
          <w:sz w:val="24"/>
          <w:szCs w:val="24"/>
          <w:lang w:val="uk-UA"/>
        </w:rPr>
        <w:tab/>
      </w:r>
      <w:r w:rsidRPr="0042707A">
        <w:rPr>
          <w:rFonts w:eastAsiaTheme="minorEastAsia" w:cs="Times New Roman"/>
          <w:bCs/>
          <w:iCs/>
          <w:sz w:val="24"/>
          <w:szCs w:val="24"/>
          <w:lang w:val="uk-UA"/>
        </w:rPr>
        <w:tab/>
      </w:r>
      <w:r w:rsidRPr="0042707A">
        <w:rPr>
          <w:rFonts w:eastAsiaTheme="minorEastAsia" w:cs="Times New Roman"/>
          <w:bCs/>
          <w:iCs/>
          <w:sz w:val="24"/>
          <w:szCs w:val="24"/>
          <w:lang w:val="uk-UA"/>
        </w:rPr>
        <w:tab/>
      </w:r>
      <w:r w:rsidRPr="0042707A">
        <w:rPr>
          <w:rFonts w:eastAsiaTheme="minorEastAsia" w:cs="Times New Roman"/>
          <w:bCs/>
          <w:iCs/>
          <w:sz w:val="24"/>
          <w:szCs w:val="24"/>
          <w:lang w:val="uk-UA"/>
        </w:rPr>
        <w:tab/>
      </w:r>
      <w:r w:rsidRPr="0042707A">
        <w:rPr>
          <w:rFonts w:eastAsiaTheme="minorEastAsia" w:cs="Times New Roman"/>
          <w:bCs/>
          <w:iCs/>
          <w:sz w:val="24"/>
          <w:szCs w:val="24"/>
          <w:lang w:val="uk-UA"/>
        </w:rPr>
        <w:tab/>
        <w:t>(12.12)</w:t>
      </w:r>
    </w:p>
    <w:p w:rsidR="00C14AC9" w:rsidRPr="0042707A" w:rsidRDefault="00BA344A" w:rsidP="00C14AC9">
      <w:pPr>
        <w:jc w:val="left"/>
        <w:rPr>
          <w:rFonts w:eastAsiaTheme="minorEastAsia" w:cs="Times New Roman"/>
          <w:bCs/>
          <w:i/>
          <w:iCs/>
          <w:sz w:val="26"/>
          <w:szCs w:val="26"/>
          <w:lang w:val="uk-UA"/>
        </w:rPr>
      </w:pPr>
      <w:r w:rsidRPr="0042707A">
        <w:rPr>
          <w:rFonts w:eastAsiaTheme="minorEastAsia" w:cs="Times New Roman"/>
          <w:bCs/>
          <w:i/>
          <w:iCs/>
          <w:sz w:val="26"/>
          <w:szCs w:val="26"/>
          <w:lang w:val="uk-UA"/>
        </w:rPr>
        <w:t>д</w:t>
      </w:r>
      <w:r w:rsidR="00C14AC9" w:rsidRPr="0042707A">
        <w:rPr>
          <w:rFonts w:eastAsiaTheme="minorEastAsia" w:cs="Times New Roman"/>
          <w:bCs/>
          <w:i/>
          <w:iCs/>
          <w:sz w:val="26"/>
          <w:szCs w:val="26"/>
          <w:lang w:val="uk-UA"/>
        </w:rPr>
        <w:t>е НЗП – нарахована заробітна плата за місяць;</w:t>
      </w:r>
    </w:p>
    <w:p w:rsidR="00C14AC9" w:rsidRPr="0042707A" w:rsidRDefault="00C14AC9" w:rsidP="00C14AC9">
      <w:pPr>
        <w:ind w:firstLine="993"/>
        <w:jc w:val="left"/>
        <w:rPr>
          <w:rFonts w:eastAsiaTheme="minorEastAsia" w:cs="Times New Roman"/>
          <w:bCs/>
          <w:i/>
          <w:iCs/>
          <w:sz w:val="26"/>
          <w:szCs w:val="26"/>
          <w:lang w:val="uk-UA"/>
        </w:rPr>
      </w:pPr>
      <w:r w:rsidRPr="0042707A">
        <w:rPr>
          <w:rFonts w:eastAsiaTheme="minorEastAsia" w:cs="Times New Roman"/>
          <w:bCs/>
          <w:i/>
          <w:iCs/>
          <w:sz w:val="26"/>
          <w:szCs w:val="26"/>
          <w:lang w:val="uk-UA"/>
        </w:rPr>
        <w:t>ПО – посадовий оклад за місяць;</w:t>
      </w:r>
    </w:p>
    <w:p w:rsidR="00C14AC9" w:rsidRPr="0042707A" w:rsidRDefault="00C14AC9" w:rsidP="00C14AC9">
      <w:pPr>
        <w:ind w:firstLine="993"/>
        <w:jc w:val="left"/>
        <w:rPr>
          <w:rFonts w:eastAsiaTheme="minorEastAsia" w:cs="Times New Roman"/>
          <w:bCs/>
          <w:i/>
          <w:iCs/>
          <w:sz w:val="26"/>
          <w:szCs w:val="26"/>
          <w:lang w:val="uk-UA"/>
        </w:rPr>
      </w:pPr>
      <w:r w:rsidRPr="0042707A">
        <w:rPr>
          <w:rFonts w:eastAsiaTheme="minorEastAsia" w:cs="Times New Roman"/>
          <w:bCs/>
          <w:i/>
          <w:iCs/>
          <w:sz w:val="26"/>
          <w:szCs w:val="26"/>
          <w:lang w:val="uk-UA"/>
        </w:rPr>
        <w:t>КВД – кількість відпрацьованих днів;</w:t>
      </w:r>
    </w:p>
    <w:p w:rsidR="00C14AC9" w:rsidRPr="0042707A" w:rsidRDefault="00C14AC9" w:rsidP="00C14AC9">
      <w:pPr>
        <w:ind w:firstLine="993"/>
        <w:jc w:val="left"/>
        <w:rPr>
          <w:rFonts w:eastAsiaTheme="minorEastAsia" w:cs="Times New Roman"/>
          <w:bCs/>
          <w:i/>
          <w:iCs/>
          <w:sz w:val="26"/>
          <w:szCs w:val="26"/>
          <w:lang w:val="uk-UA"/>
        </w:rPr>
      </w:pPr>
      <w:r w:rsidRPr="0042707A">
        <w:rPr>
          <w:rFonts w:eastAsiaTheme="minorEastAsia" w:cs="Times New Roman"/>
          <w:bCs/>
          <w:i/>
          <w:iCs/>
          <w:sz w:val="26"/>
          <w:szCs w:val="26"/>
          <w:lang w:val="uk-UA"/>
        </w:rPr>
        <w:t>КРД – Кількість робочих днів.</w:t>
      </w:r>
    </w:p>
    <w:p w:rsidR="00BA344A" w:rsidRPr="0042707A" w:rsidRDefault="00BA344A" w:rsidP="00BA344A">
      <w:pPr>
        <w:rPr>
          <w:rFonts w:cs="Times New Roman"/>
          <w:bCs/>
          <w:iCs/>
          <w:sz w:val="14"/>
          <w:szCs w:val="14"/>
          <w:lang w:val="uk-UA"/>
        </w:rPr>
      </w:pPr>
    </w:p>
    <w:p w:rsidR="00C14AC9" w:rsidRPr="0042707A" w:rsidRDefault="00C14AC9" w:rsidP="00C14AC9">
      <w:pPr>
        <w:ind w:firstLine="0"/>
        <w:jc w:val="left"/>
        <w:rPr>
          <w:rFonts w:cs="Times New Roman"/>
          <w:bCs/>
          <w:iCs/>
          <w:sz w:val="28"/>
          <w:szCs w:val="24"/>
          <w:lang w:val="uk-UA"/>
        </w:rPr>
      </w:pPr>
      <w:r w:rsidRPr="0042707A">
        <w:rPr>
          <w:rFonts w:cs="Times New Roman"/>
          <w:sz w:val="28"/>
          <w:szCs w:val="24"/>
          <w:lang w:val="uk-UA"/>
        </w:rPr>
        <w:t xml:space="preserve">Для розрахунку ПДВО </w:t>
      </w:r>
      <w:r w:rsidRPr="0042707A">
        <w:rPr>
          <w:rFonts w:cs="Times New Roman"/>
          <w:bCs/>
          <w:iCs/>
          <w:sz w:val="28"/>
          <w:szCs w:val="24"/>
          <w:lang w:val="uk-UA"/>
        </w:rPr>
        <w:t>використовується формула:</w:t>
      </w:r>
    </w:p>
    <w:p w:rsidR="00BA344A" w:rsidRPr="0042707A" w:rsidRDefault="00BA344A" w:rsidP="00BA344A">
      <w:pPr>
        <w:rPr>
          <w:rFonts w:cs="Times New Roman"/>
          <w:bCs/>
          <w:iCs/>
          <w:sz w:val="14"/>
          <w:szCs w:val="14"/>
          <w:lang w:val="uk-UA"/>
        </w:rPr>
      </w:pPr>
    </w:p>
    <w:p w:rsidR="00C14AC9" w:rsidRPr="0042707A" w:rsidRDefault="00C14AC9" w:rsidP="00C14AC9">
      <w:pPr>
        <w:ind w:firstLine="0"/>
        <w:jc w:val="right"/>
        <w:rPr>
          <w:rFonts w:cs="Times New Roman"/>
          <w:sz w:val="24"/>
          <w:szCs w:val="24"/>
          <w:lang w:val="uk-UA"/>
        </w:rPr>
      </w:pPr>
      <m:oMath>
        <m:r>
          <w:rPr>
            <w:rFonts w:ascii="Cambria Math" w:cs="Times New Roman"/>
            <w:sz w:val="24"/>
            <w:szCs w:val="24"/>
            <w:lang w:val="uk-UA"/>
          </w:rPr>
          <m:t>ПДФО</m:t>
        </m:r>
        <m:r>
          <w:rPr>
            <w:rFonts w:ascii="Cambria Math" w:cs="Times New Roman"/>
            <w:sz w:val="24"/>
            <w:szCs w:val="24"/>
            <w:lang w:val="uk-UA"/>
          </w:rPr>
          <m:t>=</m:t>
        </m:r>
        <m:f>
          <m:fPr>
            <m:ctrlPr>
              <w:rPr>
                <w:rFonts w:ascii="Cambria Math" w:hAnsi="Cambria Math" w:cs="Times New Roman"/>
                <w:bCs/>
                <w:i/>
                <w:iCs/>
                <w:sz w:val="24"/>
                <w:szCs w:val="24"/>
                <w:lang w:val="uk-UA"/>
              </w:rPr>
            </m:ctrlPr>
          </m:fPr>
          <m:num>
            <m:r>
              <w:rPr>
                <w:rFonts w:ascii="Cambria Math" w:cs="Times New Roman"/>
                <w:sz w:val="24"/>
                <w:szCs w:val="24"/>
                <w:lang w:val="uk-UA"/>
              </w:rPr>
              <m:t>(</m:t>
            </m:r>
            <m:r>
              <w:rPr>
                <w:rFonts w:ascii="Cambria Math" w:cs="Times New Roman"/>
                <w:sz w:val="24"/>
                <w:szCs w:val="24"/>
                <w:lang w:val="uk-UA"/>
              </w:rPr>
              <m:t>НЗП-УЄСВ-ПСП</m:t>
            </m:r>
            <m:r>
              <w:rPr>
                <w:rFonts w:ascii="Cambria Math" w:cs="Times New Roman"/>
                <w:sz w:val="24"/>
                <w:szCs w:val="24"/>
                <w:lang w:val="uk-UA"/>
              </w:rPr>
              <m:t>)</m:t>
            </m:r>
            <m:r>
              <w:rPr>
                <w:rFonts w:ascii="Cambria Math" w:cs="Times New Roman"/>
                <w:sz w:val="24"/>
                <w:szCs w:val="24"/>
                <w:lang w:val="uk-UA"/>
              </w:rPr>
              <m:t>×</m:t>
            </m:r>
            <m:r>
              <w:rPr>
                <w:rFonts w:ascii="Cambria Math" w:cs="Times New Roman"/>
                <w:sz w:val="24"/>
                <w:szCs w:val="24"/>
                <w:lang w:val="uk-UA"/>
              </w:rPr>
              <m:t>15</m:t>
            </m:r>
          </m:num>
          <m:den>
            <m:r>
              <w:rPr>
                <w:rFonts w:ascii="Cambria Math" w:cs="Times New Roman"/>
                <w:sz w:val="24"/>
                <w:szCs w:val="24"/>
                <w:lang w:val="uk-UA"/>
              </w:rPr>
              <m:t>100</m:t>
            </m:r>
          </m:den>
        </m:f>
      </m:oMath>
      <w:r w:rsidRPr="0042707A">
        <w:rPr>
          <w:rFonts w:eastAsiaTheme="minorEastAsia" w:cs="Times New Roman"/>
          <w:bCs/>
          <w:iCs/>
          <w:sz w:val="24"/>
          <w:szCs w:val="24"/>
          <w:lang w:val="uk-UA"/>
        </w:rPr>
        <w:t>,</w:t>
      </w:r>
      <w:r w:rsidRPr="0042707A">
        <w:rPr>
          <w:rFonts w:eastAsiaTheme="minorEastAsia" w:cs="Times New Roman"/>
          <w:bCs/>
          <w:iCs/>
          <w:sz w:val="24"/>
          <w:szCs w:val="24"/>
          <w:lang w:val="uk-UA"/>
        </w:rPr>
        <w:tab/>
      </w:r>
      <w:r w:rsidRPr="0042707A">
        <w:rPr>
          <w:rFonts w:eastAsiaTheme="minorEastAsia" w:cs="Times New Roman"/>
          <w:bCs/>
          <w:iCs/>
          <w:sz w:val="24"/>
          <w:szCs w:val="24"/>
          <w:lang w:val="uk-UA"/>
        </w:rPr>
        <w:tab/>
      </w:r>
      <w:r w:rsidRPr="0042707A">
        <w:rPr>
          <w:rFonts w:eastAsiaTheme="minorEastAsia" w:cs="Times New Roman"/>
          <w:bCs/>
          <w:iCs/>
          <w:sz w:val="24"/>
          <w:szCs w:val="24"/>
          <w:lang w:val="uk-UA"/>
        </w:rPr>
        <w:tab/>
        <w:t>(12.13)</w:t>
      </w:r>
    </w:p>
    <w:p w:rsidR="00C14AC9" w:rsidRPr="0042707A" w:rsidRDefault="00BA344A" w:rsidP="00C14AC9">
      <w:pPr>
        <w:jc w:val="left"/>
        <w:rPr>
          <w:rFonts w:eastAsiaTheme="minorEastAsia" w:cs="Times New Roman"/>
          <w:bCs/>
          <w:i/>
          <w:iCs/>
          <w:sz w:val="26"/>
          <w:szCs w:val="26"/>
          <w:lang w:val="uk-UA"/>
        </w:rPr>
      </w:pPr>
      <w:r w:rsidRPr="0042707A">
        <w:rPr>
          <w:rFonts w:eastAsiaTheme="minorEastAsia" w:cs="Times New Roman"/>
          <w:bCs/>
          <w:i/>
          <w:iCs/>
          <w:sz w:val="26"/>
          <w:szCs w:val="26"/>
          <w:lang w:val="uk-UA"/>
        </w:rPr>
        <w:t>д</w:t>
      </w:r>
      <w:r w:rsidR="00C14AC9" w:rsidRPr="0042707A">
        <w:rPr>
          <w:rFonts w:eastAsiaTheme="minorEastAsia" w:cs="Times New Roman"/>
          <w:bCs/>
          <w:i/>
          <w:iCs/>
          <w:sz w:val="26"/>
          <w:szCs w:val="26"/>
          <w:lang w:val="uk-UA"/>
        </w:rPr>
        <w:t>е ПДФО – податок із доходів фізичних осіб;</w:t>
      </w:r>
    </w:p>
    <w:p w:rsidR="00C14AC9" w:rsidRPr="0042707A" w:rsidRDefault="00C14AC9" w:rsidP="00C14AC9">
      <w:pPr>
        <w:ind w:firstLine="993"/>
        <w:jc w:val="left"/>
        <w:rPr>
          <w:rFonts w:eastAsiaTheme="minorEastAsia" w:cs="Times New Roman"/>
          <w:bCs/>
          <w:i/>
          <w:iCs/>
          <w:sz w:val="26"/>
          <w:szCs w:val="26"/>
          <w:lang w:val="uk-UA"/>
        </w:rPr>
      </w:pPr>
      <w:r w:rsidRPr="0042707A">
        <w:rPr>
          <w:rFonts w:eastAsiaTheme="minorEastAsia" w:cs="Times New Roman"/>
          <w:bCs/>
          <w:i/>
          <w:iCs/>
          <w:sz w:val="26"/>
          <w:szCs w:val="26"/>
          <w:lang w:val="uk-UA"/>
        </w:rPr>
        <w:t>УЄСВ – утриманий єдиний соціальний внесок із доходу працівника;</w:t>
      </w:r>
    </w:p>
    <w:p w:rsidR="00C14AC9" w:rsidRPr="0042707A" w:rsidRDefault="00C14AC9" w:rsidP="00C14AC9">
      <w:pPr>
        <w:ind w:firstLine="993"/>
        <w:jc w:val="left"/>
        <w:rPr>
          <w:rFonts w:eastAsiaTheme="minorEastAsia" w:cs="Times New Roman"/>
          <w:bCs/>
          <w:i/>
          <w:iCs/>
          <w:sz w:val="26"/>
          <w:szCs w:val="26"/>
          <w:lang w:val="uk-UA"/>
        </w:rPr>
      </w:pPr>
      <w:r w:rsidRPr="0042707A">
        <w:rPr>
          <w:rFonts w:eastAsiaTheme="minorEastAsia" w:cs="Times New Roman"/>
          <w:bCs/>
          <w:i/>
          <w:iCs/>
          <w:sz w:val="26"/>
          <w:szCs w:val="26"/>
          <w:lang w:val="uk-UA"/>
        </w:rPr>
        <w:t>ПСП – податкова соціальна пільга.</w:t>
      </w:r>
    </w:p>
    <w:p w:rsidR="00BA344A" w:rsidRPr="0042707A" w:rsidRDefault="00BA344A" w:rsidP="00BA344A">
      <w:pPr>
        <w:rPr>
          <w:rFonts w:cs="Times New Roman"/>
          <w:bCs/>
          <w:iCs/>
          <w:sz w:val="14"/>
          <w:szCs w:val="14"/>
          <w:lang w:val="uk-UA"/>
        </w:rPr>
      </w:pPr>
    </w:p>
    <w:p w:rsidR="00C14AC9" w:rsidRPr="0042707A" w:rsidRDefault="00C14AC9" w:rsidP="00C14AC9">
      <w:pPr>
        <w:rPr>
          <w:rFonts w:cs="Times New Roman"/>
          <w:sz w:val="26"/>
          <w:szCs w:val="26"/>
          <w:lang w:val="uk-UA"/>
        </w:rPr>
      </w:pPr>
      <w:r w:rsidRPr="0042707A">
        <w:rPr>
          <w:rFonts w:cs="Times New Roman"/>
          <w:bCs/>
          <w:iCs/>
          <w:sz w:val="26"/>
          <w:szCs w:val="26"/>
          <w:lang w:val="uk-UA"/>
        </w:rPr>
        <w:t>Господарські операції та проведення з вирішених завдань 12.3.1, 12.3.2 та 12.3.3 записати у "</w:t>
      </w:r>
      <w:r w:rsidRPr="0042707A">
        <w:rPr>
          <w:rFonts w:cs="Times New Roman"/>
          <w:sz w:val="26"/>
          <w:szCs w:val="26"/>
          <w:lang w:val="uk-UA"/>
        </w:rPr>
        <w:t>Реєстраційний журнал господарських операцій" (Додаток 7).</w:t>
      </w:r>
    </w:p>
    <w:p w:rsidR="00C14AC9" w:rsidRPr="0042707A" w:rsidRDefault="00C14AC9" w:rsidP="00C14AC9">
      <w:pPr>
        <w:rPr>
          <w:rFonts w:cs="Times New Roman"/>
          <w:bCs/>
          <w:iCs/>
          <w:sz w:val="26"/>
          <w:szCs w:val="26"/>
          <w:lang w:val="uk-UA"/>
        </w:rPr>
      </w:pPr>
      <w:r w:rsidRPr="0042707A">
        <w:rPr>
          <w:rFonts w:cs="Times New Roman"/>
          <w:bCs/>
          <w:iCs/>
          <w:sz w:val="26"/>
          <w:szCs w:val="26"/>
          <w:lang w:val="uk-UA"/>
        </w:rPr>
        <w:t>Завдання, викладене у самостійній роботі, необхідно оформити у робочому зошиті для самостійної роботи. При виконанні завдань 12.3.1 та 12.3.2 у робочий зошит переписати таблиці 12.29 та 12.30, заповнити їх відповідно до поставлених умов.</w:t>
      </w:r>
    </w:p>
    <w:p w:rsidR="00C14AC9" w:rsidRPr="0042707A" w:rsidRDefault="00C14AC9" w:rsidP="00C14AC9">
      <w:pPr>
        <w:rPr>
          <w:rFonts w:cs="Times New Roman"/>
          <w:sz w:val="26"/>
          <w:szCs w:val="26"/>
          <w:lang w:val="uk-UA"/>
        </w:rPr>
      </w:pPr>
      <w:r w:rsidRPr="0042707A">
        <w:rPr>
          <w:rFonts w:cs="Times New Roman"/>
          <w:bCs/>
          <w:iCs/>
          <w:sz w:val="26"/>
          <w:szCs w:val="26"/>
          <w:lang w:val="uk-UA"/>
        </w:rPr>
        <w:t>З метою пошуку формул для кожного методу необхідно скористатися рекомендованими джерелами до даної теми.</w:t>
      </w:r>
    </w:p>
    <w:p w:rsidR="00C14AC9" w:rsidRPr="0042707A" w:rsidRDefault="00C14AC9" w:rsidP="0015774D">
      <w:pPr>
        <w:spacing w:before="240" w:after="240" w:line="276" w:lineRule="auto"/>
        <w:ind w:firstLine="0"/>
        <w:jc w:val="center"/>
        <w:rPr>
          <w:rFonts w:cs="Times New Roman"/>
          <w:b/>
          <w:smallCaps/>
          <w:sz w:val="28"/>
          <w:szCs w:val="24"/>
          <w:lang w:val="uk-UA"/>
        </w:rPr>
      </w:pPr>
      <w:r w:rsidRPr="0042707A">
        <w:rPr>
          <w:rFonts w:cs="Times New Roman"/>
          <w:b/>
          <w:smallCaps/>
          <w:sz w:val="28"/>
          <w:szCs w:val="24"/>
          <w:lang w:val="uk-UA"/>
        </w:rPr>
        <w:t>Тема 13. Облік витрат, доходів і фінансових результатів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вивчити економічний зміст, умови визнання та класифікацію витрат та доходів підприємства;</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засвоїти методику обліку витрат та доходів всіх видів діяльності;</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вміти формувати бухгалтерські проведення за господарськими операціями із облік доходів та витрат операційної, фінансової, інвестиційної та іншої звичайної діяльності підприємства;</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засвоїти порядок формування та бухгалтерський облік фінансових результатів підприємства.</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D02D2D" w:rsidP="00D02D2D">
      <w:pPr>
        <w:rPr>
          <w:rFonts w:cs="Times New Roman"/>
          <w:i/>
          <w:sz w:val="28"/>
          <w:szCs w:val="24"/>
          <w:lang w:val="uk-UA"/>
        </w:rPr>
      </w:pPr>
      <w:r w:rsidRPr="0042707A">
        <w:rPr>
          <w:rFonts w:cs="Times New Roman"/>
          <w:i/>
          <w:sz w:val="28"/>
          <w:szCs w:val="24"/>
          <w:lang w:val="uk-UA"/>
        </w:rPr>
        <w:t>е</w:t>
      </w:r>
      <w:r w:rsidR="00C14AC9" w:rsidRPr="0042707A">
        <w:rPr>
          <w:rFonts w:cs="Times New Roman"/>
          <w:i/>
          <w:sz w:val="28"/>
          <w:szCs w:val="24"/>
          <w:lang w:val="uk-UA"/>
        </w:rPr>
        <w:t>кономічний зміст, умови визнання та класифікація витрат підприємства</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б</w:t>
      </w:r>
      <w:r w:rsidR="00C14AC9" w:rsidRPr="0042707A">
        <w:rPr>
          <w:rFonts w:cs="Times New Roman"/>
          <w:i/>
          <w:sz w:val="28"/>
          <w:szCs w:val="24"/>
          <w:lang w:val="uk-UA"/>
        </w:rPr>
        <w:t>ухгалтерський облік витрат операційної, фінансової, інвестиційної, іншої звичайної</w:t>
      </w:r>
      <w:r w:rsidRPr="0042707A">
        <w:rPr>
          <w:rFonts w:cs="Times New Roman"/>
          <w:i/>
          <w:sz w:val="28"/>
          <w:szCs w:val="24"/>
          <w:lang w:val="uk-UA"/>
        </w:rPr>
        <w:t xml:space="preserve"> </w:t>
      </w:r>
      <w:r w:rsidR="00C14AC9" w:rsidRPr="0042707A">
        <w:rPr>
          <w:rFonts w:cs="Times New Roman"/>
          <w:i/>
          <w:sz w:val="28"/>
          <w:szCs w:val="24"/>
          <w:lang w:val="uk-UA"/>
        </w:rPr>
        <w:t>діяльності підприємства</w:t>
      </w:r>
      <w:r w:rsidRPr="0042707A">
        <w:rPr>
          <w:rFonts w:cs="Times New Roman"/>
          <w:i/>
          <w:sz w:val="28"/>
          <w:szCs w:val="24"/>
          <w:lang w:val="uk-UA"/>
        </w:rPr>
        <w:t>; е</w:t>
      </w:r>
      <w:r w:rsidR="00C14AC9" w:rsidRPr="0042707A">
        <w:rPr>
          <w:rFonts w:cs="Times New Roman"/>
          <w:i/>
          <w:sz w:val="28"/>
          <w:szCs w:val="24"/>
          <w:lang w:val="uk-UA"/>
        </w:rPr>
        <w:t>кономічний зміст, умови визнання та класифікація доходів підприємства</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б</w:t>
      </w:r>
      <w:r w:rsidR="00C14AC9" w:rsidRPr="0042707A">
        <w:rPr>
          <w:rFonts w:cs="Times New Roman"/>
          <w:i/>
          <w:sz w:val="28"/>
          <w:szCs w:val="24"/>
          <w:lang w:val="uk-UA"/>
        </w:rPr>
        <w:t>ухгалтерський облік доходів операційної, фінансової, інвестиційної, іншої звичайної діяльності підприємства</w:t>
      </w:r>
      <w:r w:rsidRPr="0042707A">
        <w:rPr>
          <w:rFonts w:cs="Times New Roman"/>
          <w:i/>
          <w:sz w:val="28"/>
          <w:szCs w:val="24"/>
          <w:lang w:val="uk-UA"/>
        </w:rPr>
        <w:t>; п</w:t>
      </w:r>
      <w:r w:rsidR="00C14AC9" w:rsidRPr="0042707A">
        <w:rPr>
          <w:rFonts w:cs="Times New Roman"/>
          <w:i/>
          <w:sz w:val="28"/>
          <w:szCs w:val="24"/>
          <w:lang w:val="uk-UA"/>
        </w:rPr>
        <w:t>орядок формування та бухгалтерський облік фінансових результатів підприємства за звітний період.</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основні - 4, 10, 16, 43;</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додаткові - 1, 8, 9, 11, 12, 13, 17, 22, 23, 24, 26, 28, 32, 34, 40, 41, 42, 45, 49, 50, 64, 70, 71, 72, 81, 86, 100, 101.</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lastRenderedPageBreak/>
        <w:t>ЗАВДАННЯ ТА МЕТОДИЧНІ ВКАЗІВКИ</w:t>
      </w:r>
    </w:p>
    <w:p w:rsidR="00C14AC9" w:rsidRPr="0042707A" w:rsidRDefault="00C14AC9" w:rsidP="00C14AC9">
      <w:pPr>
        <w:ind w:firstLine="0"/>
        <w:jc w:val="center"/>
        <w:rPr>
          <w:rFonts w:cs="Times New Roman"/>
          <w:b/>
          <w:sz w:val="22"/>
          <w:szCs w:val="24"/>
          <w:lang w:val="uk-UA"/>
        </w:rPr>
      </w:pPr>
      <w:r w:rsidRPr="0042707A">
        <w:rPr>
          <w:rFonts w:cs="Times New Roman"/>
          <w:b/>
          <w:sz w:val="22"/>
          <w:szCs w:val="24"/>
          <w:lang w:val="uk-UA"/>
        </w:rPr>
        <w:t>ДЛЯ ПРАКТИЧНИХ ЗАНЯТЬ І САМОСТІЙНОЇ РОБОТИ</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13.1. Питання </w:t>
      </w:r>
      <w:r w:rsidRPr="0042707A">
        <w:rPr>
          <w:rFonts w:cs="Times New Roman"/>
          <w:b/>
          <w:bCs/>
          <w:iCs/>
          <w:sz w:val="28"/>
          <w:szCs w:val="24"/>
          <w:lang w:val="uk-UA"/>
        </w:rPr>
        <w:t>для обговорення</w:t>
      </w:r>
    </w:p>
    <w:p w:rsidR="00C14AC9" w:rsidRPr="0042707A" w:rsidRDefault="00C14AC9" w:rsidP="00C14AC9">
      <w:pPr>
        <w:ind w:firstLine="0"/>
        <w:jc w:val="left"/>
        <w:rPr>
          <w:rFonts w:cs="Times New Roman"/>
          <w:sz w:val="10"/>
          <w:szCs w:val="10"/>
          <w:lang w:val="uk-UA"/>
        </w:rPr>
      </w:pPr>
    </w:p>
    <w:p w:rsidR="00C14AC9" w:rsidRPr="0042707A" w:rsidRDefault="00C14AC9" w:rsidP="005E0E4F">
      <w:pPr>
        <w:pStyle w:val="a5"/>
        <w:numPr>
          <w:ilvl w:val="0"/>
          <w:numId w:val="22"/>
        </w:numPr>
        <w:jc w:val="both"/>
        <w:rPr>
          <w:b w:val="0"/>
          <w:sz w:val="28"/>
        </w:rPr>
      </w:pPr>
      <w:r w:rsidRPr="0042707A">
        <w:rPr>
          <w:b w:val="0"/>
          <w:sz w:val="28"/>
        </w:rPr>
        <w:t>Наведіть визначення доходу.</w:t>
      </w:r>
    </w:p>
    <w:p w:rsidR="00C14AC9" w:rsidRPr="0042707A" w:rsidRDefault="00C14AC9" w:rsidP="005E0E4F">
      <w:pPr>
        <w:pStyle w:val="a5"/>
        <w:numPr>
          <w:ilvl w:val="0"/>
          <w:numId w:val="22"/>
        </w:numPr>
        <w:jc w:val="both"/>
        <w:rPr>
          <w:b w:val="0"/>
          <w:sz w:val="28"/>
        </w:rPr>
      </w:pPr>
      <w:r w:rsidRPr="0042707A">
        <w:rPr>
          <w:b w:val="0"/>
          <w:sz w:val="28"/>
        </w:rPr>
        <w:t>На рахунках якого класу ведеться облік доходів?</w:t>
      </w:r>
    </w:p>
    <w:p w:rsidR="00C14AC9" w:rsidRPr="0042707A" w:rsidRDefault="00C14AC9" w:rsidP="005E0E4F">
      <w:pPr>
        <w:pStyle w:val="a5"/>
        <w:numPr>
          <w:ilvl w:val="0"/>
          <w:numId w:val="22"/>
        </w:numPr>
        <w:jc w:val="both"/>
        <w:rPr>
          <w:b w:val="0"/>
          <w:sz w:val="28"/>
        </w:rPr>
      </w:pPr>
      <w:r w:rsidRPr="0042707A">
        <w:rPr>
          <w:b w:val="0"/>
          <w:sz w:val="28"/>
        </w:rPr>
        <w:t>На яких рахунках відображаються операції з отримання доходів і витрат основної діяльності?</w:t>
      </w:r>
    </w:p>
    <w:p w:rsidR="00C14AC9" w:rsidRPr="0042707A" w:rsidRDefault="00C14AC9" w:rsidP="005E0E4F">
      <w:pPr>
        <w:pStyle w:val="a5"/>
        <w:numPr>
          <w:ilvl w:val="0"/>
          <w:numId w:val="22"/>
        </w:numPr>
        <w:jc w:val="both"/>
        <w:rPr>
          <w:b w:val="0"/>
          <w:sz w:val="28"/>
        </w:rPr>
      </w:pPr>
      <w:r w:rsidRPr="0042707A">
        <w:rPr>
          <w:b w:val="0"/>
          <w:sz w:val="28"/>
        </w:rPr>
        <w:t>Який порядок віднесення і списання доходів та витрат для визначення фінансового результату від звичайної діяльності?</w:t>
      </w:r>
    </w:p>
    <w:p w:rsidR="00C14AC9" w:rsidRPr="0042707A" w:rsidRDefault="00C14AC9" w:rsidP="005E0E4F">
      <w:pPr>
        <w:pStyle w:val="a5"/>
        <w:numPr>
          <w:ilvl w:val="0"/>
          <w:numId w:val="22"/>
        </w:numPr>
        <w:jc w:val="both"/>
        <w:rPr>
          <w:b w:val="0"/>
          <w:sz w:val="28"/>
        </w:rPr>
      </w:pPr>
      <w:r w:rsidRPr="0042707A">
        <w:rPr>
          <w:b w:val="0"/>
          <w:sz w:val="28"/>
        </w:rPr>
        <w:t>Які надходження не визнаються доходами?</w:t>
      </w:r>
    </w:p>
    <w:p w:rsidR="00C14AC9" w:rsidRPr="0042707A" w:rsidRDefault="00C14AC9" w:rsidP="005E0E4F">
      <w:pPr>
        <w:pStyle w:val="a5"/>
        <w:numPr>
          <w:ilvl w:val="0"/>
          <w:numId w:val="22"/>
        </w:numPr>
        <w:jc w:val="both"/>
        <w:rPr>
          <w:b w:val="0"/>
          <w:sz w:val="28"/>
        </w:rPr>
      </w:pPr>
      <w:r w:rsidRPr="0042707A">
        <w:rPr>
          <w:b w:val="0"/>
          <w:sz w:val="28"/>
        </w:rPr>
        <w:t>Подайте визначення звичайної діяльності підприємства.</w:t>
      </w:r>
    </w:p>
    <w:p w:rsidR="00C14AC9" w:rsidRPr="0042707A" w:rsidRDefault="00C14AC9" w:rsidP="005E0E4F">
      <w:pPr>
        <w:pStyle w:val="a5"/>
        <w:numPr>
          <w:ilvl w:val="0"/>
          <w:numId w:val="22"/>
        </w:numPr>
        <w:jc w:val="both"/>
        <w:rPr>
          <w:b w:val="0"/>
          <w:sz w:val="28"/>
        </w:rPr>
      </w:pPr>
      <w:r w:rsidRPr="0042707A">
        <w:rPr>
          <w:b w:val="0"/>
          <w:sz w:val="28"/>
        </w:rPr>
        <w:t>Подайте визначення інвестиційної діяльності підприємства.</w:t>
      </w:r>
    </w:p>
    <w:p w:rsidR="00C14AC9" w:rsidRPr="0042707A" w:rsidRDefault="00C14AC9" w:rsidP="005E0E4F">
      <w:pPr>
        <w:pStyle w:val="a5"/>
        <w:numPr>
          <w:ilvl w:val="0"/>
          <w:numId w:val="22"/>
        </w:numPr>
        <w:jc w:val="both"/>
        <w:rPr>
          <w:b w:val="0"/>
          <w:sz w:val="28"/>
        </w:rPr>
      </w:pPr>
      <w:r w:rsidRPr="0042707A">
        <w:rPr>
          <w:b w:val="0"/>
          <w:sz w:val="28"/>
        </w:rPr>
        <w:t>Подайте визначення фінансової діяльності підприємства.</w:t>
      </w:r>
    </w:p>
    <w:p w:rsidR="00C14AC9" w:rsidRPr="0042707A" w:rsidRDefault="00C14AC9" w:rsidP="005E0E4F">
      <w:pPr>
        <w:pStyle w:val="a5"/>
        <w:numPr>
          <w:ilvl w:val="0"/>
          <w:numId w:val="22"/>
        </w:numPr>
        <w:jc w:val="both"/>
        <w:rPr>
          <w:b w:val="0"/>
          <w:sz w:val="28"/>
        </w:rPr>
      </w:pPr>
      <w:r w:rsidRPr="0042707A">
        <w:rPr>
          <w:b w:val="0"/>
          <w:sz w:val="28"/>
        </w:rPr>
        <w:t>Назвіть критерії визнання витрат у бухгалтерському обліку.</w:t>
      </w:r>
    </w:p>
    <w:p w:rsidR="00C14AC9" w:rsidRPr="0042707A" w:rsidRDefault="00C14AC9" w:rsidP="005E0E4F">
      <w:pPr>
        <w:pStyle w:val="a5"/>
        <w:numPr>
          <w:ilvl w:val="0"/>
          <w:numId w:val="22"/>
        </w:numPr>
        <w:jc w:val="both"/>
        <w:rPr>
          <w:b w:val="0"/>
          <w:sz w:val="28"/>
        </w:rPr>
      </w:pPr>
      <w:r w:rsidRPr="0042707A">
        <w:rPr>
          <w:b w:val="0"/>
          <w:sz w:val="28"/>
        </w:rPr>
        <w:t>Які витрати підприємства не визнаються витратами у бухгалтерському обліку?</w:t>
      </w:r>
    </w:p>
    <w:p w:rsidR="00C14AC9" w:rsidRPr="0042707A" w:rsidRDefault="00C14AC9" w:rsidP="005E0E4F">
      <w:pPr>
        <w:pStyle w:val="a5"/>
        <w:numPr>
          <w:ilvl w:val="0"/>
          <w:numId w:val="22"/>
        </w:numPr>
        <w:jc w:val="both"/>
        <w:rPr>
          <w:b w:val="0"/>
          <w:sz w:val="28"/>
        </w:rPr>
      </w:pPr>
      <w:r w:rsidRPr="0042707A">
        <w:rPr>
          <w:b w:val="0"/>
          <w:sz w:val="28"/>
        </w:rPr>
        <w:t>За якими елементами ведеться облік операційних витрат підприємства?</w:t>
      </w:r>
    </w:p>
    <w:p w:rsidR="00C14AC9" w:rsidRPr="0042707A" w:rsidRDefault="00C14AC9" w:rsidP="005E0E4F">
      <w:pPr>
        <w:pStyle w:val="a5"/>
        <w:numPr>
          <w:ilvl w:val="0"/>
          <w:numId w:val="22"/>
        </w:numPr>
        <w:jc w:val="both"/>
        <w:rPr>
          <w:b w:val="0"/>
          <w:sz w:val="28"/>
        </w:rPr>
      </w:pPr>
      <w:r w:rsidRPr="0042707A">
        <w:rPr>
          <w:b w:val="0"/>
          <w:sz w:val="28"/>
        </w:rPr>
        <w:t>Розкрийте структуру витрат, що включаються у собівартість реалізованої продукції (робіт, послуг).</w:t>
      </w:r>
    </w:p>
    <w:p w:rsidR="00C14AC9" w:rsidRPr="0042707A" w:rsidRDefault="00C14AC9" w:rsidP="005E0E4F">
      <w:pPr>
        <w:pStyle w:val="a5"/>
        <w:numPr>
          <w:ilvl w:val="0"/>
          <w:numId w:val="22"/>
        </w:numPr>
        <w:jc w:val="both"/>
        <w:rPr>
          <w:b w:val="0"/>
          <w:sz w:val="28"/>
        </w:rPr>
      </w:pPr>
      <w:r w:rsidRPr="0042707A">
        <w:rPr>
          <w:b w:val="0"/>
          <w:sz w:val="28"/>
        </w:rPr>
        <w:t>Розкрийте структуру витрат, що включаються у виробничу собівартість продукції (робіт, послуг).</w:t>
      </w:r>
    </w:p>
    <w:p w:rsidR="00C14AC9" w:rsidRPr="0042707A" w:rsidRDefault="00C14AC9" w:rsidP="005E0E4F">
      <w:pPr>
        <w:pStyle w:val="a5"/>
        <w:numPr>
          <w:ilvl w:val="0"/>
          <w:numId w:val="22"/>
        </w:numPr>
        <w:jc w:val="both"/>
        <w:rPr>
          <w:b w:val="0"/>
          <w:sz w:val="28"/>
        </w:rPr>
      </w:pPr>
      <w:r w:rsidRPr="0042707A">
        <w:rPr>
          <w:b w:val="0"/>
          <w:sz w:val="28"/>
        </w:rPr>
        <w:t>Охарактеризуйте адміністративні витрати.</w:t>
      </w:r>
    </w:p>
    <w:p w:rsidR="00C14AC9" w:rsidRPr="0042707A" w:rsidRDefault="00C14AC9" w:rsidP="005E0E4F">
      <w:pPr>
        <w:pStyle w:val="a5"/>
        <w:numPr>
          <w:ilvl w:val="0"/>
          <w:numId w:val="22"/>
        </w:numPr>
        <w:jc w:val="both"/>
        <w:rPr>
          <w:b w:val="0"/>
          <w:sz w:val="28"/>
        </w:rPr>
      </w:pPr>
      <w:r w:rsidRPr="0042707A">
        <w:rPr>
          <w:b w:val="0"/>
          <w:sz w:val="28"/>
        </w:rPr>
        <w:t>Охарактеризуйте витрати на збут.</w:t>
      </w:r>
    </w:p>
    <w:p w:rsidR="00C14AC9" w:rsidRPr="0042707A" w:rsidRDefault="00C14AC9" w:rsidP="005E0E4F">
      <w:pPr>
        <w:pStyle w:val="a5"/>
        <w:numPr>
          <w:ilvl w:val="0"/>
          <w:numId w:val="22"/>
        </w:numPr>
        <w:jc w:val="both"/>
        <w:rPr>
          <w:b w:val="0"/>
          <w:sz w:val="28"/>
        </w:rPr>
      </w:pPr>
      <w:r w:rsidRPr="0042707A">
        <w:rPr>
          <w:b w:val="0"/>
          <w:sz w:val="28"/>
        </w:rPr>
        <w:t>Охарактеризуйте фінансові витрати.</w:t>
      </w:r>
    </w:p>
    <w:p w:rsidR="00C14AC9" w:rsidRPr="0042707A" w:rsidRDefault="00C14AC9" w:rsidP="005E0E4F">
      <w:pPr>
        <w:pStyle w:val="a5"/>
        <w:numPr>
          <w:ilvl w:val="0"/>
          <w:numId w:val="22"/>
        </w:numPr>
        <w:jc w:val="both"/>
        <w:rPr>
          <w:b w:val="0"/>
          <w:sz w:val="28"/>
          <w:szCs w:val="24"/>
        </w:rPr>
      </w:pPr>
      <w:r w:rsidRPr="0042707A">
        <w:rPr>
          <w:b w:val="0"/>
          <w:sz w:val="28"/>
        </w:rPr>
        <w:t>Охарактеризуйте витрати від участі в капіталі.</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13.2. Завдання для практичних занять</w:t>
      </w:r>
    </w:p>
    <w:p w:rsidR="00C14AC9" w:rsidRPr="0042707A" w:rsidRDefault="00C14AC9" w:rsidP="00C14AC9">
      <w:pPr>
        <w:ind w:firstLine="0"/>
        <w:jc w:val="left"/>
        <w:rPr>
          <w:rFonts w:cs="Times New Roman"/>
          <w:sz w:val="10"/>
          <w:szCs w:val="10"/>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13.2.1</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 xml:space="preserve">Визначити фінансовий результат від реалізації товарів та відобразити операції на рахунках бухгалтерського обліку, якщо реалізація товарів відбулася на умовах: </w:t>
      </w:r>
      <w:r w:rsidRPr="0042707A">
        <w:rPr>
          <w:rFonts w:cs="Times New Roman"/>
          <w:i/>
          <w:iCs/>
          <w:sz w:val="28"/>
          <w:szCs w:val="24"/>
          <w:lang w:val="uk-UA"/>
        </w:rPr>
        <w:t xml:space="preserve">1. Варіант </w:t>
      </w:r>
      <w:r w:rsidRPr="0042707A">
        <w:rPr>
          <w:rFonts w:cs="Times New Roman"/>
          <w:sz w:val="28"/>
          <w:szCs w:val="24"/>
          <w:lang w:val="uk-UA"/>
        </w:rPr>
        <w:t xml:space="preserve">- наступної оплати; </w:t>
      </w:r>
      <w:r w:rsidRPr="0042707A">
        <w:rPr>
          <w:rFonts w:cs="Times New Roman"/>
          <w:i/>
          <w:iCs/>
          <w:sz w:val="28"/>
          <w:szCs w:val="24"/>
          <w:lang w:val="uk-UA"/>
        </w:rPr>
        <w:t xml:space="preserve">2. Варіант </w:t>
      </w:r>
      <w:r w:rsidRPr="0042707A">
        <w:rPr>
          <w:rFonts w:cs="Times New Roman"/>
          <w:sz w:val="28"/>
          <w:szCs w:val="24"/>
          <w:lang w:val="uk-UA"/>
        </w:rPr>
        <w:t>- попередньої оплати. Всі господарські операції записати у журнал реєстрації господарських операцій (Додаток 7).</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Вихідні дані:</w:t>
      </w:r>
      <w:r w:rsidRPr="0042707A">
        <w:rPr>
          <w:rFonts w:cs="Times New Roman"/>
          <w:sz w:val="28"/>
          <w:szCs w:val="24"/>
          <w:lang w:val="uk-UA"/>
        </w:rPr>
        <w:t xml:space="preserve"> Підприємство ТОВ "Прогрес" відвантажило покупцеві товари на суму 166800 грн. (у </w:t>
      </w:r>
      <w:proofErr w:type="spellStart"/>
      <w:r w:rsidRPr="0042707A">
        <w:rPr>
          <w:rFonts w:cs="Times New Roman"/>
          <w:sz w:val="28"/>
          <w:szCs w:val="24"/>
          <w:lang w:val="uk-UA"/>
        </w:rPr>
        <w:t>т.ч</w:t>
      </w:r>
      <w:proofErr w:type="spellEnd"/>
      <w:r w:rsidRPr="0042707A">
        <w:rPr>
          <w:rFonts w:cs="Times New Roman"/>
          <w:sz w:val="28"/>
          <w:szCs w:val="24"/>
          <w:lang w:val="uk-UA"/>
        </w:rPr>
        <w:t xml:space="preserve">. ПДВ - 27800 </w:t>
      </w:r>
      <w:r w:rsidR="00C87021" w:rsidRPr="0042707A">
        <w:rPr>
          <w:rFonts w:cs="Times New Roman"/>
          <w:sz w:val="28"/>
          <w:szCs w:val="24"/>
          <w:lang w:val="uk-UA"/>
        </w:rPr>
        <w:t>грн.), собівартість товарів – 10</w:t>
      </w:r>
      <w:r w:rsidRPr="0042707A">
        <w:rPr>
          <w:rFonts w:cs="Times New Roman"/>
          <w:sz w:val="28"/>
          <w:szCs w:val="24"/>
          <w:lang w:val="uk-UA"/>
        </w:rPr>
        <w:t>5000 грн.</w:t>
      </w:r>
      <w:r w:rsidRPr="0042707A">
        <w:rPr>
          <w:rFonts w:cs="Times New Roman"/>
          <w:bCs/>
          <w:iCs/>
          <w:sz w:val="28"/>
          <w:szCs w:val="24"/>
          <w:lang w:val="uk-UA"/>
        </w:rPr>
        <w:t xml:space="preserve"> </w:t>
      </w:r>
      <w:r w:rsidR="00F50722" w:rsidRPr="0042707A">
        <w:rPr>
          <w:rFonts w:cs="Times New Roman"/>
          <w:bCs/>
          <w:iCs/>
          <w:sz w:val="28"/>
          <w:szCs w:val="24"/>
          <w:lang w:val="uk-UA"/>
        </w:rPr>
        <w:t xml:space="preserve">(табл. 13.16), проведена оплата покупцем </w:t>
      </w:r>
      <w:r w:rsidR="00F50722" w:rsidRPr="0042707A">
        <w:rPr>
          <w:rFonts w:cs="Times New Roman"/>
          <w:sz w:val="28"/>
          <w:szCs w:val="24"/>
          <w:lang w:val="uk-UA"/>
        </w:rPr>
        <w:t>на суму 166800 грн.</w:t>
      </w:r>
    </w:p>
    <w:p w:rsidR="00C14AC9" w:rsidRPr="0042707A" w:rsidRDefault="00C14AC9" w:rsidP="00C14AC9">
      <w:pPr>
        <w:ind w:firstLine="0"/>
        <w:jc w:val="right"/>
        <w:rPr>
          <w:rFonts w:cs="Times New Roman"/>
          <w:sz w:val="28"/>
          <w:szCs w:val="24"/>
          <w:lang w:val="uk-UA"/>
        </w:rPr>
      </w:pPr>
      <w:r w:rsidRPr="0042707A">
        <w:rPr>
          <w:rFonts w:cs="Times New Roman"/>
          <w:sz w:val="28"/>
          <w:szCs w:val="24"/>
          <w:lang w:val="uk-UA"/>
        </w:rPr>
        <w:t>Таблиця 13.16</w:t>
      </w: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Зміст господарських операцій</w:t>
      </w:r>
    </w:p>
    <w:p w:rsidR="00C14AC9" w:rsidRPr="0042707A" w:rsidRDefault="00C14AC9" w:rsidP="00C14AC9">
      <w:pPr>
        <w:ind w:firstLine="0"/>
        <w:jc w:val="left"/>
        <w:rPr>
          <w:rFonts w:cs="Times New Roman"/>
          <w:b/>
          <w:sz w:val="10"/>
          <w:szCs w:val="10"/>
          <w:lang w:val="uk-UA"/>
        </w:rPr>
      </w:pPr>
    </w:p>
    <w:tbl>
      <w:tblPr>
        <w:tblStyle w:val="ae"/>
        <w:tblW w:w="9639" w:type="dxa"/>
        <w:jc w:val="center"/>
        <w:tblLayout w:type="fixed"/>
        <w:tblCellMar>
          <w:left w:w="28" w:type="dxa"/>
          <w:right w:w="28" w:type="dxa"/>
        </w:tblCellMar>
        <w:tblLook w:val="04A0" w:firstRow="1" w:lastRow="0" w:firstColumn="1" w:lastColumn="0" w:noHBand="0" w:noVBand="1"/>
      </w:tblPr>
      <w:tblGrid>
        <w:gridCol w:w="662"/>
        <w:gridCol w:w="7702"/>
        <w:gridCol w:w="1275"/>
      </w:tblGrid>
      <w:tr w:rsidR="00C14AC9" w:rsidRPr="0042707A" w:rsidTr="00C14AC9">
        <w:trPr>
          <w:tblHeader/>
          <w:jc w:val="center"/>
        </w:trPr>
        <w:tc>
          <w:tcPr>
            <w:tcW w:w="662" w:type="dxa"/>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 з/п</w:t>
            </w:r>
          </w:p>
        </w:tc>
        <w:tc>
          <w:tcPr>
            <w:tcW w:w="7702" w:type="dxa"/>
          </w:tcPr>
          <w:p w:rsidR="00C14AC9" w:rsidRPr="0042707A" w:rsidRDefault="00C14AC9" w:rsidP="00C14AC9">
            <w:pPr>
              <w:ind w:firstLine="0"/>
              <w:jc w:val="center"/>
              <w:rPr>
                <w:rFonts w:cs="Times New Roman"/>
                <w:b/>
                <w:sz w:val="24"/>
                <w:szCs w:val="24"/>
                <w:lang w:val="uk-UA" w:eastAsia="uk-UA"/>
              </w:rPr>
            </w:pPr>
            <w:r w:rsidRPr="0042707A">
              <w:rPr>
                <w:rFonts w:cs="Times New Roman"/>
                <w:b/>
                <w:sz w:val="24"/>
                <w:szCs w:val="24"/>
                <w:lang w:val="uk-UA"/>
              </w:rPr>
              <w:t>Зміст господарської операції</w:t>
            </w:r>
          </w:p>
        </w:tc>
        <w:tc>
          <w:tcPr>
            <w:tcW w:w="1275" w:type="dxa"/>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Сума, грн.</w:t>
            </w:r>
          </w:p>
        </w:tc>
      </w:tr>
      <w:tr w:rsidR="00C14AC9" w:rsidRPr="0042707A" w:rsidTr="00C14AC9">
        <w:trPr>
          <w:tblHeader/>
          <w:jc w:val="center"/>
        </w:trPr>
        <w:tc>
          <w:tcPr>
            <w:tcW w:w="662" w:type="dxa"/>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1</w:t>
            </w:r>
          </w:p>
        </w:tc>
        <w:tc>
          <w:tcPr>
            <w:tcW w:w="7702" w:type="dxa"/>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2</w:t>
            </w:r>
          </w:p>
        </w:tc>
        <w:tc>
          <w:tcPr>
            <w:tcW w:w="1275" w:type="dxa"/>
          </w:tcPr>
          <w:p w:rsidR="00C14AC9" w:rsidRPr="0042707A" w:rsidRDefault="00C14AC9" w:rsidP="00C14AC9">
            <w:pPr>
              <w:ind w:firstLine="0"/>
              <w:jc w:val="center"/>
              <w:rPr>
                <w:rFonts w:cs="Times New Roman"/>
                <w:b/>
                <w:sz w:val="24"/>
                <w:szCs w:val="24"/>
                <w:lang w:val="uk-UA"/>
              </w:rPr>
            </w:pPr>
            <w:r w:rsidRPr="0042707A">
              <w:rPr>
                <w:rFonts w:cs="Times New Roman"/>
                <w:b/>
                <w:sz w:val="24"/>
                <w:szCs w:val="24"/>
                <w:lang w:val="uk-UA"/>
              </w:rPr>
              <w:t>3</w:t>
            </w:r>
          </w:p>
        </w:tc>
      </w:tr>
      <w:tr w:rsidR="00C14AC9" w:rsidRPr="0042707A" w:rsidTr="00C14AC9">
        <w:trPr>
          <w:jc w:val="center"/>
        </w:trPr>
        <w:tc>
          <w:tcPr>
            <w:tcW w:w="9639" w:type="dxa"/>
            <w:gridSpan w:val="3"/>
          </w:tcPr>
          <w:p w:rsidR="00C14AC9" w:rsidRPr="0042707A" w:rsidRDefault="00C14AC9" w:rsidP="00F50722">
            <w:pPr>
              <w:ind w:firstLine="0"/>
              <w:jc w:val="left"/>
              <w:rPr>
                <w:rFonts w:cs="Times New Roman"/>
                <w:sz w:val="24"/>
                <w:szCs w:val="24"/>
                <w:lang w:val="uk-UA"/>
              </w:rPr>
            </w:pPr>
            <w:r w:rsidRPr="0042707A">
              <w:rPr>
                <w:rFonts w:cs="Times New Roman"/>
                <w:i/>
                <w:iCs/>
                <w:sz w:val="24"/>
                <w:szCs w:val="24"/>
                <w:lang w:val="uk-UA"/>
              </w:rPr>
              <w:t xml:space="preserve">1. Реалізація </w:t>
            </w:r>
            <w:r w:rsidR="00F50722" w:rsidRPr="0042707A">
              <w:rPr>
                <w:rFonts w:cs="Times New Roman"/>
                <w:i/>
                <w:iCs/>
                <w:sz w:val="24"/>
                <w:szCs w:val="24"/>
                <w:lang w:val="uk-UA"/>
              </w:rPr>
              <w:t>товарів</w:t>
            </w:r>
            <w:r w:rsidRPr="0042707A">
              <w:rPr>
                <w:rFonts w:cs="Times New Roman"/>
                <w:i/>
                <w:iCs/>
                <w:sz w:val="24"/>
                <w:szCs w:val="24"/>
                <w:lang w:val="uk-UA"/>
              </w:rPr>
              <w:t xml:space="preserve"> на умовах наступної оплати (перша подія – відвантаження товарів)</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1.1.</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eastAsia="uk-UA"/>
              </w:rPr>
              <w:t>Визнано дохід та дебіторську заборгованість у результаті реалізації та відвантаження товарів покупцям</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1.2.</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eastAsia="uk-UA"/>
              </w:rPr>
              <w:t>Нараховано податкове зобов’язання з ПДВ у вартості відвантаженої продукції</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lastRenderedPageBreak/>
              <w:t>1.3.</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Списано на фінансовий результат чистий дохід від реалізації готової продукції</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1.4.</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Списано реалізовані товари на собівартість</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1.5.</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Списано собівартість реалізованих товарів на фінансовий результат</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1.6.</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Визначено фінансовий результат від реалізації готової продукції (прибуток або збиток)</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1.7.</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Одержано оплату від покупця на поточний рахунок</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9639" w:type="dxa"/>
            <w:gridSpan w:val="3"/>
          </w:tcPr>
          <w:p w:rsidR="00C14AC9" w:rsidRPr="0042707A" w:rsidRDefault="00C14AC9" w:rsidP="00F50722">
            <w:pPr>
              <w:ind w:firstLine="0"/>
              <w:jc w:val="left"/>
              <w:rPr>
                <w:rFonts w:cs="Times New Roman"/>
                <w:sz w:val="24"/>
                <w:szCs w:val="24"/>
                <w:lang w:val="uk-UA"/>
              </w:rPr>
            </w:pPr>
            <w:r w:rsidRPr="0042707A">
              <w:rPr>
                <w:rFonts w:cs="Times New Roman"/>
                <w:i/>
                <w:iCs/>
                <w:sz w:val="24"/>
                <w:szCs w:val="24"/>
                <w:lang w:val="uk-UA"/>
              </w:rPr>
              <w:t xml:space="preserve">2. Реалізація </w:t>
            </w:r>
            <w:r w:rsidR="00F50722" w:rsidRPr="0042707A">
              <w:rPr>
                <w:rFonts w:cs="Times New Roman"/>
                <w:i/>
                <w:iCs/>
                <w:sz w:val="24"/>
                <w:szCs w:val="24"/>
                <w:lang w:val="uk-UA"/>
              </w:rPr>
              <w:t>товарів</w:t>
            </w:r>
            <w:r w:rsidRPr="0042707A">
              <w:rPr>
                <w:rFonts w:cs="Times New Roman"/>
                <w:i/>
                <w:iCs/>
                <w:sz w:val="24"/>
                <w:szCs w:val="24"/>
                <w:lang w:val="uk-UA"/>
              </w:rPr>
              <w:t xml:space="preserve"> на умовах попередньої оплати (перша подія – одержання коштів)</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2.1.</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Зарахована на поточний рахунок попередня оплата (отриманий аванс)</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2.2.</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Нараховано податкове зобов’язання з ПДВ у сумі попередньої оплати (за першою подією)</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2.3.</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Відвантажено товар покупцеві та визнано дохід від реалізації товарів</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2.4.</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Списано суму раніше відображеного податкового зобов’язання з ПДВ (за другою подією)</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2.5.</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Списано на фінансовий результат чистий дохід від реалізації товарів</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2.6.</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Відображено собівартість відвантажених товарів</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2.7.</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Списано собівартість реалізованих товарів на фінансовий результат</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2.8.</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Визначено фінансовий результат від реалізації товарів (прибуток або збиток)</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r w:rsidR="00C14AC9" w:rsidRPr="0042707A" w:rsidTr="00C14AC9">
        <w:trPr>
          <w:jc w:val="center"/>
        </w:trPr>
        <w:tc>
          <w:tcPr>
            <w:tcW w:w="662" w:type="dxa"/>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2.9.</w:t>
            </w:r>
          </w:p>
        </w:tc>
        <w:tc>
          <w:tcPr>
            <w:tcW w:w="7702" w:type="dxa"/>
          </w:tcPr>
          <w:p w:rsidR="00C14AC9" w:rsidRPr="0042707A" w:rsidRDefault="00C14AC9" w:rsidP="00C14AC9">
            <w:pPr>
              <w:ind w:firstLine="0"/>
              <w:jc w:val="left"/>
              <w:rPr>
                <w:rFonts w:cs="Times New Roman"/>
                <w:sz w:val="24"/>
                <w:szCs w:val="24"/>
                <w:lang w:val="uk-UA"/>
              </w:rPr>
            </w:pPr>
            <w:r w:rsidRPr="0042707A">
              <w:rPr>
                <w:rFonts w:cs="Times New Roman"/>
                <w:sz w:val="24"/>
                <w:szCs w:val="24"/>
                <w:lang w:val="uk-UA"/>
              </w:rPr>
              <w:t>Відображено взаємозалік заборгованості</w:t>
            </w:r>
          </w:p>
        </w:tc>
        <w:tc>
          <w:tcPr>
            <w:tcW w:w="1275" w:type="dxa"/>
            <w:vAlign w:val="bottom"/>
          </w:tcPr>
          <w:p w:rsidR="00C14AC9" w:rsidRPr="0042707A" w:rsidRDefault="00C14AC9" w:rsidP="00C14AC9">
            <w:pPr>
              <w:ind w:firstLine="0"/>
              <w:jc w:val="center"/>
              <w:rPr>
                <w:rFonts w:cs="Times New Roman"/>
                <w:sz w:val="24"/>
                <w:szCs w:val="24"/>
                <w:lang w:val="uk-UA"/>
              </w:rPr>
            </w:pPr>
            <w:r w:rsidRPr="0042707A">
              <w:rPr>
                <w:rFonts w:cs="Times New Roman"/>
                <w:sz w:val="24"/>
                <w:szCs w:val="24"/>
                <w:lang w:val="uk-UA"/>
              </w:rPr>
              <w:t>?</w:t>
            </w:r>
          </w:p>
        </w:tc>
      </w:tr>
    </w:tbl>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13.2.2</w:t>
      </w:r>
    </w:p>
    <w:p w:rsidR="00C14AC9" w:rsidRPr="0042707A" w:rsidRDefault="00C14AC9" w:rsidP="00C14AC9">
      <w:pPr>
        <w:jc w:val="left"/>
        <w:rPr>
          <w:rFonts w:cs="Times New Roman"/>
          <w:bCs/>
          <w:iCs/>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Визначити фінансовий результат за звітний період та відобразити на рахунках бухгалтерського обліку. Всі господарські операції записати у журнал реєстрації господарських операцій (Додаток 7).</w:t>
      </w:r>
    </w:p>
    <w:p w:rsidR="00C14AC9" w:rsidRPr="0042707A" w:rsidRDefault="00C14AC9" w:rsidP="00C14AC9">
      <w:pPr>
        <w:rPr>
          <w:rFonts w:cs="Times New Roman"/>
          <w:sz w:val="28"/>
          <w:szCs w:val="24"/>
          <w:lang w:val="uk-UA"/>
        </w:rPr>
      </w:pPr>
      <w:r w:rsidRPr="0042707A">
        <w:rPr>
          <w:rFonts w:cs="Times New Roman"/>
          <w:b/>
          <w:i/>
          <w:sz w:val="28"/>
          <w:szCs w:val="24"/>
          <w:lang w:val="uk-UA"/>
        </w:rPr>
        <w:t>Вихідні дані:</w:t>
      </w:r>
      <w:r w:rsidRPr="0042707A">
        <w:rPr>
          <w:rFonts w:cs="Times New Roman"/>
          <w:sz w:val="28"/>
          <w:szCs w:val="24"/>
          <w:lang w:val="uk-UA"/>
        </w:rPr>
        <w:t xml:space="preserve"> ТОВ "Прогрес" 12.04.2012 р. одержало аванс за товари у сумі 67200 грн. від ТОВ "Князь" (в </w:t>
      </w:r>
      <w:proofErr w:type="spellStart"/>
      <w:r w:rsidRPr="0042707A">
        <w:rPr>
          <w:rFonts w:cs="Times New Roman"/>
          <w:sz w:val="28"/>
          <w:szCs w:val="24"/>
          <w:lang w:val="uk-UA"/>
        </w:rPr>
        <w:t>т.ч</w:t>
      </w:r>
      <w:proofErr w:type="spellEnd"/>
      <w:r w:rsidRPr="0042707A">
        <w:rPr>
          <w:rFonts w:cs="Times New Roman"/>
          <w:sz w:val="28"/>
          <w:szCs w:val="24"/>
          <w:lang w:val="uk-UA"/>
        </w:rPr>
        <w:t xml:space="preserve">. ПДВ - 11200 грн.). Товари було відвантажено 26.04.2012 р. на суму 76800 грн. (в </w:t>
      </w:r>
      <w:proofErr w:type="spellStart"/>
      <w:r w:rsidRPr="0042707A">
        <w:rPr>
          <w:rFonts w:cs="Times New Roman"/>
          <w:sz w:val="28"/>
          <w:szCs w:val="24"/>
          <w:lang w:val="uk-UA"/>
        </w:rPr>
        <w:t>т.ч</w:t>
      </w:r>
      <w:proofErr w:type="spellEnd"/>
      <w:r w:rsidRPr="0042707A">
        <w:rPr>
          <w:rFonts w:cs="Times New Roman"/>
          <w:sz w:val="28"/>
          <w:szCs w:val="24"/>
          <w:lang w:val="uk-UA"/>
        </w:rPr>
        <w:t>. ПДВ - 12800 грн.). Первісна вартість (собівартість) товарів – 39000 грн. Адміністративні витрати у звітному періоді – 7000 грн. Витрати на збут – 4000 грн. Інші операційні витрати – 5000 грн.</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13.2.3</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Вказати кореспонденцію рахунків. Всі господарські операції записати у журнал реєстрації господарських операцій (Додаток 7).</w:t>
      </w:r>
    </w:p>
    <w:p w:rsidR="00C14AC9" w:rsidRPr="0042707A" w:rsidRDefault="00C14AC9" w:rsidP="00C14AC9">
      <w:pPr>
        <w:rPr>
          <w:rFonts w:cs="Times New Roman"/>
          <w:sz w:val="28"/>
          <w:szCs w:val="24"/>
          <w:lang w:val="uk-UA"/>
        </w:rPr>
      </w:pPr>
      <w:r w:rsidRPr="0042707A">
        <w:rPr>
          <w:rFonts w:cs="Times New Roman"/>
          <w:b/>
          <w:i/>
          <w:sz w:val="28"/>
          <w:szCs w:val="24"/>
          <w:lang w:val="uk-UA"/>
        </w:rPr>
        <w:t>Вихідні дані:</w:t>
      </w:r>
      <w:r w:rsidRPr="0042707A">
        <w:rPr>
          <w:rFonts w:cs="Times New Roman"/>
          <w:sz w:val="28"/>
          <w:szCs w:val="24"/>
          <w:lang w:val="uk-UA"/>
        </w:rPr>
        <w:t xml:space="preserve"> ТОВ "Прогрес" провело наступні господарські операції:</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акцептований рахунок комунального підприємства за послуги, надані для гуртового складу;</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нарахована амортизація основних засобів складу;</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здійснені нарахування ЄСВ від фонду оплати роботи працівників складу підприємства;</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нарахована заробітна плата вантажникам на складі підприємства;</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списані витрати на відрядження працівника відділу маркетингу;</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проведена уцінка товарів;</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нараховані відсотки за кредит;</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t>адміністративні витрати, списані на фінансовий результат;</w:t>
      </w:r>
    </w:p>
    <w:p w:rsidR="00C14AC9" w:rsidRPr="0042707A" w:rsidRDefault="00C14AC9" w:rsidP="005E0E4F">
      <w:pPr>
        <w:numPr>
          <w:ilvl w:val="0"/>
          <w:numId w:val="23"/>
        </w:numPr>
        <w:rPr>
          <w:rFonts w:cs="Times New Roman"/>
          <w:sz w:val="28"/>
          <w:szCs w:val="24"/>
          <w:lang w:val="uk-UA"/>
        </w:rPr>
      </w:pPr>
      <w:r w:rsidRPr="0042707A">
        <w:rPr>
          <w:rFonts w:cs="Times New Roman"/>
          <w:sz w:val="28"/>
          <w:szCs w:val="24"/>
          <w:lang w:val="uk-UA"/>
        </w:rPr>
        <w:lastRenderedPageBreak/>
        <w:t>відображена заборгованість за розрахунково-касове обслуговування банку.</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567"/>
        <w:jc w:val="left"/>
        <w:rPr>
          <w:rFonts w:cs="Times New Roman"/>
          <w:b/>
          <w:bCs/>
          <w:iCs/>
          <w:sz w:val="28"/>
          <w:szCs w:val="24"/>
          <w:lang w:val="uk-UA"/>
        </w:rPr>
      </w:pPr>
      <w:r w:rsidRPr="0042707A">
        <w:rPr>
          <w:rFonts w:cs="Times New Roman"/>
          <w:b/>
          <w:bCs/>
          <w:iCs/>
          <w:sz w:val="28"/>
          <w:szCs w:val="24"/>
          <w:lang w:val="uk-UA"/>
        </w:rPr>
        <w:t>13.3. Завдання для самостійного вирішення</w:t>
      </w:r>
    </w:p>
    <w:p w:rsidR="00C14AC9" w:rsidRPr="0042707A" w:rsidRDefault="00C14AC9" w:rsidP="00C14AC9">
      <w:pPr>
        <w:ind w:firstLine="0"/>
        <w:jc w:val="left"/>
        <w:rPr>
          <w:rFonts w:cs="Times New Roman"/>
          <w:bCs/>
          <w:iCs/>
          <w:sz w:val="12"/>
          <w:szCs w:val="10"/>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13.3.1</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 xml:space="preserve">Умова завдання: </w:t>
      </w:r>
      <w:r w:rsidRPr="0042707A">
        <w:rPr>
          <w:rFonts w:cs="Times New Roman"/>
          <w:bCs/>
          <w:iCs/>
          <w:sz w:val="28"/>
          <w:szCs w:val="24"/>
          <w:lang w:val="uk-UA"/>
        </w:rPr>
        <w:t xml:space="preserve">які з термінів, наведених у Частині А, відповідають визначенням, поданим у Частині В? Підберіть відповідні пари. </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Вихідні дані:</w:t>
      </w:r>
      <w:r w:rsidRPr="0042707A">
        <w:rPr>
          <w:rFonts w:cs="Times New Roman"/>
          <w:sz w:val="28"/>
          <w:szCs w:val="24"/>
          <w:lang w:val="uk-UA"/>
        </w:rPr>
        <w:t xml:space="preserve"> </w:t>
      </w:r>
      <w:r w:rsidRPr="0042707A">
        <w:rPr>
          <w:rFonts w:cs="Times New Roman"/>
          <w:bCs/>
          <w:iCs/>
          <w:sz w:val="28"/>
          <w:szCs w:val="24"/>
          <w:lang w:val="uk-UA"/>
        </w:rPr>
        <w:t>У табл. 13.17 наведені поняття та визначення, які асоціюються з доходами, витратами та фінансовим результатом.</w:t>
      </w:r>
    </w:p>
    <w:p w:rsidR="00C14AC9" w:rsidRPr="0042707A" w:rsidRDefault="00C14AC9" w:rsidP="00C14AC9">
      <w:pPr>
        <w:ind w:firstLine="0"/>
        <w:jc w:val="right"/>
        <w:rPr>
          <w:rFonts w:cs="Times New Roman"/>
          <w:bCs/>
          <w:iCs/>
          <w:sz w:val="28"/>
          <w:szCs w:val="24"/>
          <w:lang w:val="uk-UA"/>
        </w:rPr>
      </w:pPr>
      <w:r w:rsidRPr="0042707A">
        <w:rPr>
          <w:rFonts w:cs="Times New Roman"/>
          <w:bCs/>
          <w:iCs/>
          <w:sz w:val="28"/>
          <w:szCs w:val="24"/>
          <w:lang w:val="uk-UA"/>
        </w:rPr>
        <w:t>Таблиця 13.17</w:t>
      </w:r>
    </w:p>
    <w:p w:rsidR="00C14AC9" w:rsidRPr="0042707A" w:rsidRDefault="00C14AC9" w:rsidP="00C14AC9">
      <w:pPr>
        <w:ind w:firstLine="0"/>
        <w:jc w:val="center"/>
        <w:rPr>
          <w:rFonts w:cs="Times New Roman"/>
          <w:b/>
          <w:sz w:val="28"/>
          <w:szCs w:val="24"/>
          <w:lang w:val="uk-UA"/>
        </w:rPr>
      </w:pPr>
      <w:r w:rsidRPr="0042707A">
        <w:rPr>
          <w:rFonts w:cs="Times New Roman"/>
          <w:b/>
          <w:sz w:val="28"/>
          <w:szCs w:val="24"/>
          <w:lang w:val="uk-UA"/>
        </w:rPr>
        <w:t>Терміни та визначення</w:t>
      </w:r>
    </w:p>
    <w:p w:rsidR="00C14AC9" w:rsidRPr="0042707A" w:rsidRDefault="00C14AC9" w:rsidP="00C14AC9">
      <w:pPr>
        <w:ind w:firstLine="0"/>
        <w:jc w:val="center"/>
        <w:rPr>
          <w:rFonts w:cs="Times New Roman"/>
          <w:sz w:val="10"/>
          <w:szCs w:val="10"/>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1701"/>
        <w:gridCol w:w="426"/>
        <w:gridCol w:w="6945"/>
      </w:tblGrid>
      <w:tr w:rsidR="00C14AC9" w:rsidRPr="0042707A" w:rsidTr="00C14AC9">
        <w:trPr>
          <w:cantSplit/>
          <w:tblHeader/>
          <w:jc w:val="center"/>
        </w:trPr>
        <w:tc>
          <w:tcPr>
            <w:tcW w:w="2268" w:type="dxa"/>
            <w:gridSpan w:val="2"/>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Частина А</w:t>
            </w:r>
          </w:p>
        </w:tc>
        <w:tc>
          <w:tcPr>
            <w:tcW w:w="7371" w:type="dxa"/>
            <w:gridSpan w:val="2"/>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Частина В</w:t>
            </w:r>
          </w:p>
        </w:tc>
      </w:tr>
      <w:tr w:rsidR="00C14AC9" w:rsidRPr="0042707A" w:rsidTr="00C14AC9">
        <w:trPr>
          <w:cantSplit/>
          <w:tblHeader/>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1</w:t>
            </w:r>
          </w:p>
        </w:tc>
        <w:tc>
          <w:tcPr>
            <w:tcW w:w="1701" w:type="dxa"/>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2</w:t>
            </w:r>
          </w:p>
        </w:tc>
        <w:tc>
          <w:tcPr>
            <w:tcW w:w="426" w:type="dxa"/>
            <w:tcMar>
              <w:top w:w="0" w:type="dxa"/>
              <w:left w:w="108" w:type="dxa"/>
              <w:bottom w:w="0" w:type="dxa"/>
              <w:right w:w="108" w:type="dxa"/>
            </w:tcMar>
            <w:hideMark/>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3</w:t>
            </w:r>
          </w:p>
        </w:tc>
        <w:tc>
          <w:tcPr>
            <w:tcW w:w="6945" w:type="dxa"/>
          </w:tcPr>
          <w:p w:rsidR="00C14AC9" w:rsidRPr="0042707A" w:rsidRDefault="00C14AC9" w:rsidP="00C14AC9">
            <w:pPr>
              <w:ind w:firstLine="0"/>
              <w:jc w:val="center"/>
              <w:rPr>
                <w:rFonts w:cs="Times New Roman"/>
                <w:b/>
                <w:bCs/>
                <w:iCs/>
                <w:sz w:val="22"/>
                <w:lang w:val="uk-UA"/>
              </w:rPr>
            </w:pPr>
            <w:r w:rsidRPr="0042707A">
              <w:rPr>
                <w:rFonts w:cs="Times New Roman"/>
                <w:b/>
                <w:bCs/>
                <w:iCs/>
                <w:sz w:val="22"/>
                <w:lang w:val="uk-UA"/>
              </w:rPr>
              <w:t>4</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Активи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А</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 xml:space="preserve">Збільшення економічних </w:t>
            </w:r>
            <w:proofErr w:type="spellStart"/>
            <w:r w:rsidRPr="0042707A">
              <w:rPr>
                <w:rFonts w:cs="Times New Roman"/>
                <w:bCs/>
                <w:iCs/>
                <w:sz w:val="22"/>
                <w:lang w:val="uk-UA"/>
              </w:rPr>
              <w:t>вигод</w:t>
            </w:r>
            <w:proofErr w:type="spellEnd"/>
            <w:r w:rsidRPr="0042707A">
              <w:rPr>
                <w:rFonts w:cs="Times New Roman"/>
                <w:bCs/>
                <w:iCs/>
                <w:sz w:val="22"/>
                <w:lang w:val="uk-UA"/>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2</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Виторг від реалізації</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Б</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Плата за використання грошових коштів, їх еквівалентів або сум, що заборговані підприємству</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3</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Витрати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В</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Для визначення фінансового результату звітного періоду необхідно порівняти доходи звітного періоду з витратами, що зазнавалися для отримання цих доходів</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4</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Витрати надзвичайної діяльності</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Г</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Витрати, що можуть відноситися безпосередньо до конкретного об’єкта витрат економічно доцільним шляхом</w:t>
            </w:r>
          </w:p>
        </w:tc>
      </w:tr>
      <w:tr w:rsidR="00C14AC9" w:rsidRPr="00193042"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5</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Витрати періоду</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Ґ</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Це витрати, що пов’язані з управлінням та обслуговуванням виробництва, організацією виконання проектних робіт та інші витрати, які не можуть відноситися економічно доцільним шляхом безпосередньо до конкретного об’єкта витрат</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6</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Дивіденди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Д</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Частина чистого прибутку, розподілена між учасниками (власниками) відповідно до частки їх участі у власному капіталі підприємства</w:t>
            </w:r>
          </w:p>
        </w:tc>
      </w:tr>
      <w:tr w:rsidR="00C14AC9" w:rsidRPr="00193042"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7</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Доходи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Е</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8</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 xml:space="preserve">Збиток </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Є</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Це витрати, які не включаються у виробничу собівартість і розглядаються як витрати того періоду, в якому вони зазнаватися. Це адміністративні витрати, витрати на збут та інші операційні витрати</w:t>
            </w:r>
          </w:p>
        </w:tc>
      </w:tr>
      <w:tr w:rsidR="00C14AC9" w:rsidRPr="00193042"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9</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Звичайна діяльність</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Ж</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Придбання та реалізація тих необоротних активів, а також тих фінансових інвестицій, які не є складовою частиною еквівалентів грошових коштів.</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10</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Інвестиційна діяльність</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З</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Діяльність, яка призводить до змін розміру і складу власного та позикового капіталу підприємства</w:t>
            </w:r>
          </w:p>
        </w:tc>
      </w:tr>
      <w:tr w:rsidR="00C14AC9" w:rsidRPr="00193042"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11</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 xml:space="preserve">Надзвичайна подія </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И</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Це невідшкодовані втрати від надзвичайних подій: стихійного лиха, пожеж, техногенних аварій тощо, включаючи витрати на запобігання виникнення втрат від надзвичайних подій</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12</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Нарахування та відповідність доходів і витрат</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І</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Будь-який платіж, отриманий як винагорода за користування або за надання права на користування будь-яким авторським та суміжним правом</w:t>
            </w:r>
          </w:p>
        </w:tc>
      </w:tr>
      <w:tr w:rsidR="00C14AC9" w:rsidRPr="00193042"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13</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Непрямі витрати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Ї</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 xml:space="preserve">Зменшення економічних </w:t>
            </w:r>
            <w:proofErr w:type="spellStart"/>
            <w:r w:rsidRPr="0042707A">
              <w:rPr>
                <w:rFonts w:cs="Times New Roman"/>
                <w:bCs/>
                <w:iCs/>
                <w:sz w:val="22"/>
                <w:lang w:val="uk-UA"/>
              </w:rPr>
              <w:t>вигод</w:t>
            </w:r>
            <w:proofErr w:type="spellEnd"/>
            <w:r w:rsidRPr="0042707A">
              <w:rPr>
                <w:rFonts w:cs="Times New Roman"/>
                <w:bCs/>
                <w:iCs/>
                <w:sz w:val="22"/>
                <w:lang w:val="uk-UA"/>
              </w:rPr>
              <w:t xml:space="preserve">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14</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Нерозподілений прибуток</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Й</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Витрати на проценти та інші витрати підприємства, пов’язані із запозиченнями</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lastRenderedPageBreak/>
              <w:t>15</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Основна діяльність</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К</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Будь-яка основна діяльність підприємства, а також операції, що її забезпечують або виникають внаслідок її проведення</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16</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Прибуток</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Л</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Кошти, що надійшли на рахунок підприємства за реалізовану (продану) продукцію чи надану послугу</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17</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Проценти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М</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eastAsia="Calibri" w:cs="Times New Roman"/>
                <w:bCs/>
                <w:iCs/>
                <w:sz w:val="22"/>
                <w:lang w:val="uk-UA"/>
              </w:rPr>
              <w:t>Перевищення суми витрат над сумою доходу, для отримання якого  зазнаватися ці витрати.</w:t>
            </w:r>
          </w:p>
        </w:tc>
      </w:tr>
      <w:tr w:rsidR="00C14AC9" w:rsidRPr="00193042"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18</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Прямі витрати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Н</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eastAsia="Calibri" w:cs="Times New Roman"/>
                <w:bCs/>
                <w:iCs/>
                <w:sz w:val="22"/>
                <w:lang w:val="uk-UA"/>
              </w:rPr>
              <w:t>Подія або операція, яка відрізняється від звичайної діяльності підприємства, та не очікується, що вона повторюватиметься періодично або в кожному наступному звітному періоді</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19</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Роялті</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О</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eastAsia="Calibri" w:cs="Times New Roman"/>
                <w:bCs/>
                <w:iCs/>
                <w:sz w:val="22"/>
                <w:lang w:val="uk-UA"/>
              </w:rPr>
              <w:t>Сума, на яку доходи перевищують пов’язані з ними витрати</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20</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Фінансова діяльність</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П</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Прибуток компанії, фірми, акціонерного товариства, що залишається після сплати податків і виплати дивідендів та використовується для реінвестування, на цілі розвитку</w:t>
            </w:r>
          </w:p>
        </w:tc>
      </w:tr>
      <w:tr w:rsidR="00C14AC9" w:rsidRPr="0042707A" w:rsidTr="00C14AC9">
        <w:trPr>
          <w:cantSplit/>
          <w:jc w:val="center"/>
        </w:trPr>
        <w:tc>
          <w:tcPr>
            <w:tcW w:w="567" w:type="dxa"/>
            <w:tcMar>
              <w:top w:w="0" w:type="dxa"/>
              <w:left w:w="108" w:type="dxa"/>
              <w:bottom w:w="0" w:type="dxa"/>
              <w:right w:w="108" w:type="dxa"/>
            </w:tcMar>
            <w:hideMark/>
          </w:tcPr>
          <w:p w:rsidR="00C14AC9" w:rsidRPr="0042707A" w:rsidRDefault="00C14AC9" w:rsidP="00C14AC9">
            <w:pPr>
              <w:ind w:firstLine="0"/>
              <w:jc w:val="center"/>
              <w:rPr>
                <w:rFonts w:cs="Times New Roman"/>
                <w:bCs/>
                <w:iCs/>
                <w:sz w:val="22"/>
                <w:lang w:val="uk-UA"/>
              </w:rPr>
            </w:pPr>
            <w:r w:rsidRPr="0042707A">
              <w:rPr>
                <w:rFonts w:cs="Times New Roman"/>
                <w:bCs/>
                <w:iCs/>
                <w:sz w:val="22"/>
                <w:lang w:val="uk-UA"/>
              </w:rPr>
              <w:t>21</w:t>
            </w:r>
          </w:p>
        </w:tc>
        <w:tc>
          <w:tcPr>
            <w:tcW w:w="1701" w:type="dxa"/>
            <w:tcMar>
              <w:top w:w="0" w:type="dxa"/>
              <w:left w:w="108" w:type="dxa"/>
              <w:bottom w:w="0" w:type="dxa"/>
              <w:right w:w="108" w:type="dxa"/>
            </w:tcMar>
            <w:hideMark/>
          </w:tcPr>
          <w:p w:rsidR="00C14AC9" w:rsidRPr="0042707A" w:rsidRDefault="00C14AC9" w:rsidP="00C14AC9">
            <w:pPr>
              <w:ind w:firstLine="0"/>
              <w:rPr>
                <w:sz w:val="22"/>
                <w:lang w:val="uk-UA"/>
              </w:rPr>
            </w:pPr>
            <w:r w:rsidRPr="0042707A">
              <w:rPr>
                <w:sz w:val="22"/>
                <w:lang w:val="uk-UA"/>
              </w:rPr>
              <w:t>Фінансові витрати</w:t>
            </w:r>
          </w:p>
        </w:tc>
        <w:tc>
          <w:tcPr>
            <w:tcW w:w="426" w:type="dxa"/>
            <w:tcMar>
              <w:top w:w="0" w:type="dxa"/>
              <w:left w:w="108" w:type="dxa"/>
              <w:bottom w:w="0" w:type="dxa"/>
              <w:right w:w="108" w:type="dxa"/>
            </w:tcMar>
            <w:hideMark/>
          </w:tcPr>
          <w:p w:rsidR="00C14AC9" w:rsidRPr="0042707A" w:rsidRDefault="00C14AC9" w:rsidP="00C14AC9">
            <w:pPr>
              <w:ind w:firstLine="0"/>
              <w:rPr>
                <w:rFonts w:cs="Times New Roman"/>
                <w:sz w:val="22"/>
                <w:lang w:val="uk-UA"/>
              </w:rPr>
            </w:pPr>
            <w:r w:rsidRPr="0042707A">
              <w:rPr>
                <w:rFonts w:cs="Times New Roman"/>
                <w:sz w:val="22"/>
                <w:lang w:val="uk-UA"/>
              </w:rPr>
              <w:t>Р</w:t>
            </w:r>
          </w:p>
        </w:tc>
        <w:tc>
          <w:tcPr>
            <w:tcW w:w="6945" w:type="dxa"/>
            <w:tcMar>
              <w:top w:w="0" w:type="dxa"/>
              <w:left w:w="108" w:type="dxa"/>
              <w:bottom w:w="0" w:type="dxa"/>
              <w:right w:w="108" w:type="dxa"/>
            </w:tcMar>
            <w:hideMark/>
          </w:tcPr>
          <w:p w:rsidR="00C14AC9" w:rsidRPr="0042707A" w:rsidRDefault="00C14AC9" w:rsidP="00C14AC9">
            <w:pPr>
              <w:ind w:firstLine="0"/>
              <w:rPr>
                <w:rFonts w:cs="Times New Roman"/>
                <w:bCs/>
                <w:iCs/>
                <w:sz w:val="22"/>
                <w:lang w:val="uk-UA"/>
              </w:rPr>
            </w:pPr>
            <w:r w:rsidRPr="0042707A">
              <w:rPr>
                <w:rFonts w:cs="Times New Roman"/>
                <w:bCs/>
                <w:iCs/>
                <w:sz w:val="22"/>
                <w:lang w:val="uk-UA"/>
              </w:rPr>
              <w:t xml:space="preserve">Ресурси, контрольовані підприємством в результаті минулих подій, використання яких, за очікуваннями, призведе до надходження економічних </w:t>
            </w:r>
            <w:proofErr w:type="spellStart"/>
            <w:r w:rsidRPr="0042707A">
              <w:rPr>
                <w:rFonts w:cs="Times New Roman"/>
                <w:bCs/>
                <w:iCs/>
                <w:sz w:val="22"/>
                <w:lang w:val="uk-UA"/>
              </w:rPr>
              <w:t>вигод</w:t>
            </w:r>
            <w:proofErr w:type="spellEnd"/>
            <w:r w:rsidRPr="0042707A">
              <w:rPr>
                <w:rFonts w:cs="Times New Roman"/>
                <w:bCs/>
                <w:iCs/>
                <w:sz w:val="22"/>
                <w:lang w:val="uk-UA"/>
              </w:rPr>
              <w:t xml:space="preserve"> у майбутньому</w:t>
            </w:r>
          </w:p>
        </w:tc>
      </w:tr>
    </w:tbl>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jc w:val="left"/>
        <w:rPr>
          <w:rFonts w:cs="Times New Roman"/>
          <w:sz w:val="28"/>
          <w:szCs w:val="24"/>
          <w:lang w:val="uk-UA"/>
        </w:rPr>
      </w:pPr>
      <w:r w:rsidRPr="0042707A">
        <w:rPr>
          <w:rFonts w:cs="Times New Roman"/>
          <w:b/>
          <w:sz w:val="28"/>
          <w:szCs w:val="24"/>
          <w:lang w:val="uk-UA"/>
        </w:rPr>
        <w:t>Завдання 13.3.2</w:t>
      </w:r>
    </w:p>
    <w:p w:rsidR="00C14AC9" w:rsidRPr="0042707A" w:rsidRDefault="00C14AC9" w:rsidP="00C14AC9">
      <w:pPr>
        <w:rPr>
          <w:rFonts w:eastAsia="Calibri"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бухгалтерські проведення за сформованими господарськими операціями (табл. 13.18) та вказати статтю витрат згідно з Податковим Кодексом України, яка відповідає сформованому змісту операції</w:t>
      </w:r>
      <w:r w:rsidRPr="0042707A">
        <w:rPr>
          <w:rFonts w:eastAsia="Calibri" w:cs="Times New Roman"/>
          <w:sz w:val="28"/>
          <w:szCs w:val="24"/>
          <w:lang w:val="uk-UA"/>
        </w:rPr>
        <w:t xml:space="preserve">. </w:t>
      </w:r>
      <w:r w:rsidRPr="0042707A">
        <w:rPr>
          <w:rFonts w:cs="Times New Roman"/>
          <w:sz w:val="28"/>
          <w:szCs w:val="24"/>
          <w:lang w:val="uk-UA"/>
        </w:rPr>
        <w:t>Всі господарські операції записати у журнал реєстрації господарських операцій (Додаток 7).</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Вихідні дані: </w:t>
      </w:r>
      <w:r w:rsidRPr="0042707A">
        <w:rPr>
          <w:rFonts w:eastAsia="Calibri" w:cs="Times New Roman"/>
          <w:sz w:val="28"/>
          <w:szCs w:val="24"/>
          <w:lang w:val="uk-UA"/>
        </w:rPr>
        <w:t>Гуртове підприємство ТОВ "Прогрес" здійснило господарські операції по доходах, витратах та фінансових результатах, за якими сформовано наступний зміст.</w:t>
      </w:r>
    </w:p>
    <w:p w:rsidR="00C14AC9" w:rsidRPr="0042707A" w:rsidRDefault="00C14AC9" w:rsidP="00C14AC9">
      <w:pPr>
        <w:jc w:val="right"/>
        <w:rPr>
          <w:rFonts w:eastAsia="Calibri" w:cs="Times New Roman"/>
          <w:sz w:val="28"/>
          <w:szCs w:val="24"/>
          <w:lang w:val="uk-UA"/>
        </w:rPr>
      </w:pPr>
      <w:r w:rsidRPr="0042707A">
        <w:rPr>
          <w:rFonts w:eastAsia="Calibri" w:cs="Times New Roman"/>
          <w:sz w:val="28"/>
          <w:szCs w:val="24"/>
          <w:lang w:val="uk-UA"/>
        </w:rPr>
        <w:t>Таблиця 13.18</w:t>
      </w:r>
    </w:p>
    <w:p w:rsidR="00C14AC9" w:rsidRPr="0042707A" w:rsidRDefault="00C14AC9" w:rsidP="00C14AC9">
      <w:pPr>
        <w:ind w:firstLine="0"/>
        <w:jc w:val="center"/>
        <w:rPr>
          <w:rFonts w:eastAsia="Calibri" w:cs="Times New Roman"/>
          <w:b/>
          <w:sz w:val="28"/>
          <w:szCs w:val="24"/>
          <w:lang w:val="uk-UA"/>
        </w:rPr>
      </w:pPr>
      <w:r w:rsidRPr="0042707A">
        <w:rPr>
          <w:rFonts w:eastAsia="Calibri" w:cs="Times New Roman"/>
          <w:b/>
          <w:sz w:val="28"/>
          <w:szCs w:val="24"/>
          <w:lang w:val="uk-UA"/>
        </w:rPr>
        <w:t>Господарські операції ТОВ "Прогрес"</w:t>
      </w:r>
    </w:p>
    <w:p w:rsidR="00C14AC9" w:rsidRPr="0042707A" w:rsidRDefault="00C14AC9" w:rsidP="00C14AC9">
      <w:pPr>
        <w:ind w:firstLine="0"/>
        <w:jc w:val="center"/>
        <w:rPr>
          <w:rFonts w:eastAsia="Calibri" w:cs="Times New Roman"/>
          <w:sz w:val="10"/>
          <w:szCs w:val="10"/>
          <w:lang w:val="uk-UA"/>
        </w:rPr>
      </w:pPr>
    </w:p>
    <w:tbl>
      <w:tblPr>
        <w:tblStyle w:val="ae"/>
        <w:tblW w:w="9639" w:type="dxa"/>
        <w:tblLayout w:type="fixed"/>
        <w:tblCellMar>
          <w:left w:w="28" w:type="dxa"/>
          <w:right w:w="28" w:type="dxa"/>
        </w:tblCellMar>
        <w:tblLook w:val="04A0" w:firstRow="1" w:lastRow="0" w:firstColumn="1" w:lastColumn="0" w:noHBand="0" w:noVBand="1"/>
      </w:tblPr>
      <w:tblGrid>
        <w:gridCol w:w="534"/>
        <w:gridCol w:w="912"/>
        <w:gridCol w:w="992"/>
        <w:gridCol w:w="5892"/>
        <w:gridCol w:w="1309"/>
      </w:tblGrid>
      <w:tr w:rsidR="00C14AC9" w:rsidRPr="0042707A" w:rsidTr="00C14AC9">
        <w:trPr>
          <w:cantSplit/>
          <w:tblHeader/>
        </w:trPr>
        <w:tc>
          <w:tcPr>
            <w:tcW w:w="534" w:type="dxa"/>
            <w:vMerge w:val="restart"/>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 з/п</w:t>
            </w:r>
          </w:p>
        </w:tc>
        <w:tc>
          <w:tcPr>
            <w:tcW w:w="1904" w:type="dxa"/>
            <w:gridSpan w:val="2"/>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Проведення</w:t>
            </w:r>
          </w:p>
        </w:tc>
        <w:tc>
          <w:tcPr>
            <w:tcW w:w="5892" w:type="dxa"/>
            <w:vMerge w:val="restart"/>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Зміст господарської операції</w:t>
            </w:r>
          </w:p>
        </w:tc>
        <w:tc>
          <w:tcPr>
            <w:tcW w:w="1309" w:type="dxa"/>
            <w:vMerge w:val="restart"/>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Стаття ПКУ</w:t>
            </w:r>
          </w:p>
        </w:tc>
      </w:tr>
      <w:tr w:rsidR="00C14AC9" w:rsidRPr="0042707A" w:rsidTr="00C14AC9">
        <w:trPr>
          <w:cantSplit/>
          <w:tblHeader/>
        </w:trPr>
        <w:tc>
          <w:tcPr>
            <w:tcW w:w="534" w:type="dxa"/>
            <w:vMerge/>
            <w:vAlign w:val="center"/>
          </w:tcPr>
          <w:p w:rsidR="00C14AC9" w:rsidRPr="0042707A" w:rsidRDefault="00C14AC9" w:rsidP="00C14AC9">
            <w:pPr>
              <w:ind w:firstLine="0"/>
              <w:jc w:val="center"/>
              <w:rPr>
                <w:rFonts w:eastAsia="Calibri" w:cs="Times New Roman"/>
                <w:b/>
                <w:sz w:val="22"/>
                <w:lang w:val="uk-UA"/>
              </w:rPr>
            </w:pPr>
          </w:p>
        </w:tc>
        <w:tc>
          <w:tcPr>
            <w:tcW w:w="912"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Дебет</w:t>
            </w:r>
          </w:p>
        </w:tc>
        <w:tc>
          <w:tcPr>
            <w:tcW w:w="992"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Кредит</w:t>
            </w:r>
          </w:p>
        </w:tc>
        <w:tc>
          <w:tcPr>
            <w:tcW w:w="5892" w:type="dxa"/>
            <w:vMerge/>
            <w:vAlign w:val="center"/>
          </w:tcPr>
          <w:p w:rsidR="00C14AC9" w:rsidRPr="0042707A" w:rsidRDefault="00C14AC9" w:rsidP="00C14AC9">
            <w:pPr>
              <w:ind w:firstLine="0"/>
              <w:jc w:val="center"/>
              <w:rPr>
                <w:rFonts w:eastAsia="Calibri" w:cs="Times New Roman"/>
                <w:b/>
                <w:sz w:val="22"/>
                <w:lang w:val="uk-UA"/>
              </w:rPr>
            </w:pPr>
          </w:p>
        </w:tc>
        <w:tc>
          <w:tcPr>
            <w:tcW w:w="1309" w:type="dxa"/>
            <w:vMerge/>
            <w:vAlign w:val="center"/>
          </w:tcPr>
          <w:p w:rsidR="00C14AC9" w:rsidRPr="0042707A" w:rsidRDefault="00C14AC9" w:rsidP="00C14AC9">
            <w:pPr>
              <w:ind w:firstLine="0"/>
              <w:jc w:val="center"/>
              <w:rPr>
                <w:rFonts w:eastAsia="Calibri" w:cs="Times New Roman"/>
                <w:b/>
                <w:sz w:val="22"/>
                <w:lang w:val="uk-UA"/>
              </w:rPr>
            </w:pPr>
          </w:p>
        </w:tc>
      </w:tr>
      <w:tr w:rsidR="00C14AC9" w:rsidRPr="0042707A" w:rsidTr="00C14AC9">
        <w:trPr>
          <w:cantSplit/>
          <w:tblHeader/>
        </w:trPr>
        <w:tc>
          <w:tcPr>
            <w:tcW w:w="534"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1</w:t>
            </w:r>
          </w:p>
        </w:tc>
        <w:tc>
          <w:tcPr>
            <w:tcW w:w="912"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2</w:t>
            </w:r>
          </w:p>
        </w:tc>
        <w:tc>
          <w:tcPr>
            <w:tcW w:w="992"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3</w:t>
            </w:r>
          </w:p>
        </w:tc>
        <w:tc>
          <w:tcPr>
            <w:tcW w:w="5892"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4</w:t>
            </w:r>
          </w:p>
        </w:tc>
        <w:tc>
          <w:tcPr>
            <w:tcW w:w="1309" w:type="dxa"/>
            <w:vAlign w:val="center"/>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5</w:t>
            </w: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70 "Доходи від реалізації"</w:t>
            </w:r>
          </w:p>
        </w:tc>
      </w:tr>
      <w:tr w:rsidR="00C14AC9" w:rsidRPr="00193042"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реалізації готової продукції із визнанням дебіторської заборгованості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193042"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реалізації товарів із визнанням дебіторської заборгованості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193042"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3</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реалізації робіт і послуг із визнанням дебіторської заборгованості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193042"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4</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реалізації готової продукції (товарів, послуг) через касу підприємства</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5</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Визнано вирахування з доходу (вартість поверненої продукції, суми, одержані на користь комітента, на суму наданих після реалізації знижок)</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6</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Відображено нарахування податкових зобов’язань із податку на додану вартість</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71 "Інший операційний дохід"</w:t>
            </w:r>
          </w:p>
        </w:tc>
      </w:tr>
      <w:tr w:rsidR="00C14AC9" w:rsidRPr="00193042"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7</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реалізації іноземної валюти</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8</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реалізації оборотних активів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9</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операційної оренди активів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10</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операційних курсових різниць</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11</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одержаних штрафів, пені, неустойки</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lastRenderedPageBreak/>
              <w:t>12</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Відшкодування підприємству раніше списаних активів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13</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Дохід від списання кредиторської заборгованості після закінчення терміну  позивної давності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14</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дохід від одержаних грантів, субсидій, дотацій</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15</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Визнано результати інвентаризації (дохід від оприбуткування залишків готівки, запасів, незавершеного виробництва, готової продукції, товарів)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72 "Дохід від участі в капіталі"</w:t>
            </w: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16</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за інвестиціями в асоційовані підприємства, що обліковуються за методом участі в капіталі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17</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від спільної діяльності, що обліковується за методом участі в капіталі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18</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за інвестиціями у дочірні підприємства, що обліковуються за методом участі в капіталі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73 "Інші фінансові доходи"</w:t>
            </w: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19</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 xml:space="preserve">Нараховані доходи у вигляді дивідендів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20</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Нараховані відсотки банку на залишок коштів на поточному рахунку;  відсотки щодо майна у фінансовій оренді, відсотки за векселем</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21</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Нараховано роялті за використання авторського права</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74 "Інші доходи"</w:t>
            </w:r>
          </w:p>
        </w:tc>
      </w:tr>
      <w:tr w:rsidR="00C14AC9" w:rsidRPr="00193042"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22</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від реалізації фінансових інвестицій</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193042"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23</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від неопераційної курсової різниці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24</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від безоплатно одержаних активів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25</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у сумі амортизації, нарахованої на безоплатно одержані необоротні активи</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14AC9" w:rsidP="00C14AC9">
            <w:pPr>
              <w:ind w:firstLine="0"/>
              <w:jc w:val="center"/>
              <w:rPr>
                <w:rFonts w:eastAsia="Calibri" w:cs="Times New Roman"/>
                <w:sz w:val="22"/>
                <w:lang w:val="uk-UA"/>
              </w:rPr>
            </w:pPr>
            <w:r w:rsidRPr="0042707A">
              <w:rPr>
                <w:rFonts w:eastAsia="Calibri" w:cs="Times New Roman"/>
                <w:sz w:val="22"/>
                <w:lang w:val="uk-UA"/>
              </w:rPr>
              <w:t>26</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rPr>
                <w:sz w:val="22"/>
                <w:lang w:val="uk-UA"/>
              </w:rPr>
            </w:pPr>
            <w:r w:rsidRPr="0042707A">
              <w:rPr>
                <w:sz w:val="22"/>
                <w:lang w:val="uk-UA"/>
              </w:rPr>
              <w:t>Визнано дохід від списання довгострокової кредиторської заборгованості після закінчення строку позивної давності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90 "Собівартість реалізації"</w:t>
            </w: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27</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Списано собівартість реалізованої готової продукції</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28</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Списано собівартість реалізованих товарів підприємствами оптової торгівлі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29</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Списано собівартість реалізованих товарів підприємствами роздрібної торгівлі</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30</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Списано собівартість реалізованих робіт, послуг</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31</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rFonts w:eastAsia="Calibri" w:cs="Times New Roman"/>
                <w:sz w:val="22"/>
                <w:lang w:val="uk-UA"/>
              </w:rPr>
              <w:t>Списано суму нерозподілених загальновиробничих витрат</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91 "Загальновиробничі витрати"</w:t>
            </w: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32</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Визнано витратами періоду нарахований знос основних засобів, нематеріальних активів, інших необоротних матеріальних активів загальновиробничого призначення</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33</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вартість виробничих запасів, використаних на загальновиробничі потреби</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34</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 xml:space="preserve">Списано витрати на службові відрядження загальновиробничого персоналу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35</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pacing w:val="-6"/>
                <w:sz w:val="22"/>
                <w:lang w:val="uk-UA"/>
              </w:rPr>
              <w:t xml:space="preserve">Визнано витратами періоду вартість послуг загальновиробничого призначення, наданих сторонніми організаціями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36</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pacing w:val="-6"/>
                <w:sz w:val="22"/>
                <w:lang w:val="uk-UA"/>
              </w:rPr>
            </w:pPr>
            <w:r w:rsidRPr="0042707A">
              <w:rPr>
                <w:sz w:val="22"/>
                <w:lang w:val="uk-UA"/>
              </w:rPr>
              <w:t>Визнано витратами періоду нараховану заробітну  плату персоналу, який займається організацією й обслуговуванням виробничого процесу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37</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нарахований на фонд оплати праці загальновиробничого персоналу єдиний соціальний внесок</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92 "Адміністративні витрати"</w:t>
            </w: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lastRenderedPageBreak/>
              <w:t>38</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Визнано витратами періоду нарахований знос основних засобів, нематеріальних активів, інших необоротних матеріальних активів загальногосподарського призначення</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39</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вартість запасів, використаних на адміністративні потреби</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40</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вартість розрахунково-касового обслуговування та інших послуг банку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41</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Списано витрати на службові відрядження адміністративного персоналу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42</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вартість послуг загальногосподарського призначення, наданих сторонніми організаціями (аудиторські послуги, юридичні послуги тощо)</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43</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 xml:space="preserve">Визнано витратами періоду нараховані податки та обов’язкові платежі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44</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нараховану заробітну  плату адміністративного апарату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45</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нарахований на фонд оплати праці адміністративного апарату єдиний соціальний внесок</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93 "Витрати на збут"</w:t>
            </w: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46</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Визнано витратами періоду нарахований знос основних засобів, нематеріальних активів, інших необоротних матеріальних активів сфери збуту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47</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вартість запасів, використаних для потреб збуту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48</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Списано витрати на службові відрядження персоналу сфери збуту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49</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 xml:space="preserve">Визнано витратами періоду вартість послуг, пов’язаних зі збутом, наданих сторонніми організаціями (витрати на рекламу, передпродажна підготовка товарів тощо)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50</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нараховану заробітну  плату працівникам сфери збуту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51</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нарахований на фонд оплати праці працівників сфери збуту єдиний соціальний внесок</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94 "Інші витрати операційної діяльності"</w:t>
            </w: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52</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Визнано витратами періоду вартість запасів, призначених для використання при дослідженнях і розробках</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53</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Списано балансову вартість реалізованої іноземної валюти на дату реалізації</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54</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Списано собівартість реалізованих виробничих запасів, МШП, браку, напівфабрикатів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55</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Списано визнану безнадійною дебіторську заборгованість за розрахунками в частині, непокритій резервом сумнівних боргів, та ту, резерв сумнівних боргів за якою не створювався</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56</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 xml:space="preserve">Визнано витратами періоду суму, спрямовану на формування резерву сумнівних боргів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57</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результат перерахунку монетарних статей за валютним курсом на дату балансу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58</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 xml:space="preserve">Визнано витратами періоду результат переоцінки (уцінку) запасів, у межах суми попередньо проведених дооцінок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59</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суму виявлених нестач та втрат від псування готівки в касі та товарно-матеріальних цінностей</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193042"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lastRenderedPageBreak/>
              <w:t>60</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Відображено суми визнаних підприємством економічних санкцій (штрафів, пені та неустойки) за невиконання або порушення умов договору, термінів сплати податків та інших обов’язкових платежів</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61</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Визнано витратами періоду вартість послуг, наданих сторонніми організаціями для соціальної сфери</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95 "Фінансові витрати"</w:t>
            </w: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62</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 xml:space="preserve">Визнано витратами періоду нараховані відсотки за користування банківськими кредитами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63</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Визнано витратами періоду нараховані відсотки за договором фінансової оренди, облігаціями</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96 "Втрати від участі в капіталі"</w:t>
            </w:r>
          </w:p>
        </w:tc>
      </w:tr>
      <w:tr w:rsidR="00C14AC9" w:rsidRPr="00193042"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64</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 xml:space="preserve">Визнано витратами періоду суму втрат, пов’язаних із зменшенням частки інвестора в чистих активах об’єкта інвестування (асоційовані та дочірні підприємства, спільна діяльність)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97 "Інші витрати"</w:t>
            </w:r>
          </w:p>
        </w:tc>
      </w:tr>
      <w:tr w:rsidR="00C14AC9" w:rsidRPr="00193042"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65</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pacing w:val="-4"/>
                <w:sz w:val="22"/>
                <w:lang w:val="uk-UA"/>
              </w:rPr>
              <w:t>Списано вартість довгострокових інвестицій на дату реалізації та інші витрати, пов’язані з їх вибуттям (у розрізі інвестицій)</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193042"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66</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pacing w:val="-4"/>
                <w:sz w:val="22"/>
                <w:lang w:val="uk-UA"/>
              </w:rPr>
            </w:pPr>
            <w:r w:rsidRPr="0042707A">
              <w:rPr>
                <w:sz w:val="22"/>
                <w:lang w:val="uk-UA"/>
              </w:rPr>
              <w:t>Визнано витратами періоду перерахунок активів і зобов’язань, що виражені в іноземній валюті та відповідають інвестиційній та фінансовій діяльності за курсом на дату балансу</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67</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 xml:space="preserve">Визнано витратами періоду суму уцінки необоротних активів </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193042"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68</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Списано залишкову вартість об’єктів основних засобів, інших необоротних матеріальних активів, нематеріальних активів під час їх вибуття у зв’язку з ліквідацією, безкоштовною передачею, нестачею або псуванням, невідповідність критеріям визнання активом</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69</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sz w:val="22"/>
                <w:lang w:val="uk-UA"/>
              </w:rPr>
            </w:pPr>
            <w:r w:rsidRPr="0042707A">
              <w:rPr>
                <w:sz w:val="22"/>
                <w:lang w:val="uk-UA"/>
              </w:rPr>
              <w:t>Списано балансову вартість довгострокової дебіторської заборгованості через невідповідність критеріям визнання активом</w:t>
            </w:r>
          </w:p>
        </w:tc>
        <w:tc>
          <w:tcPr>
            <w:tcW w:w="1309" w:type="dxa"/>
          </w:tcPr>
          <w:p w:rsidR="00C14AC9" w:rsidRPr="0042707A" w:rsidRDefault="00C14AC9" w:rsidP="00C14AC9">
            <w:pPr>
              <w:ind w:firstLine="0"/>
              <w:jc w:val="center"/>
              <w:rPr>
                <w:rFonts w:eastAsia="Calibri" w:cs="Times New Roman"/>
                <w:sz w:val="22"/>
                <w:lang w:val="uk-UA"/>
              </w:rPr>
            </w:pPr>
          </w:p>
        </w:tc>
      </w:tr>
      <w:tr w:rsidR="00C14AC9" w:rsidRPr="0042707A" w:rsidTr="00C14AC9">
        <w:trPr>
          <w:cantSplit/>
        </w:trPr>
        <w:tc>
          <w:tcPr>
            <w:tcW w:w="9639" w:type="dxa"/>
            <w:gridSpan w:val="5"/>
          </w:tcPr>
          <w:p w:rsidR="00C14AC9" w:rsidRPr="0042707A" w:rsidRDefault="00C14AC9" w:rsidP="00C14AC9">
            <w:pPr>
              <w:ind w:firstLine="0"/>
              <w:jc w:val="center"/>
              <w:rPr>
                <w:rFonts w:eastAsia="Calibri" w:cs="Times New Roman"/>
                <w:b/>
                <w:sz w:val="22"/>
                <w:lang w:val="uk-UA"/>
              </w:rPr>
            </w:pPr>
            <w:r w:rsidRPr="0042707A">
              <w:rPr>
                <w:rFonts w:eastAsia="Calibri" w:cs="Times New Roman"/>
                <w:b/>
                <w:sz w:val="22"/>
                <w:lang w:val="uk-UA"/>
              </w:rPr>
              <w:t>98 "Податок на прибуток"</w:t>
            </w:r>
          </w:p>
        </w:tc>
      </w:tr>
      <w:tr w:rsidR="00C14AC9" w:rsidRPr="0042707A" w:rsidTr="00C14AC9">
        <w:trPr>
          <w:cantSplit/>
        </w:trPr>
        <w:tc>
          <w:tcPr>
            <w:tcW w:w="534" w:type="dxa"/>
          </w:tcPr>
          <w:p w:rsidR="00C14AC9" w:rsidRPr="0042707A" w:rsidRDefault="00C87021" w:rsidP="00C14AC9">
            <w:pPr>
              <w:ind w:firstLine="0"/>
              <w:jc w:val="center"/>
              <w:rPr>
                <w:rFonts w:eastAsia="Calibri" w:cs="Times New Roman"/>
                <w:sz w:val="22"/>
                <w:lang w:val="uk-UA"/>
              </w:rPr>
            </w:pPr>
            <w:r w:rsidRPr="0042707A">
              <w:rPr>
                <w:rFonts w:eastAsia="Calibri" w:cs="Times New Roman"/>
                <w:sz w:val="22"/>
                <w:lang w:val="uk-UA"/>
              </w:rPr>
              <w:t>70</w:t>
            </w:r>
          </w:p>
        </w:tc>
        <w:tc>
          <w:tcPr>
            <w:tcW w:w="912" w:type="dxa"/>
          </w:tcPr>
          <w:p w:rsidR="00C14AC9" w:rsidRPr="0042707A" w:rsidRDefault="00C14AC9" w:rsidP="00C14AC9">
            <w:pPr>
              <w:ind w:firstLine="0"/>
              <w:jc w:val="center"/>
              <w:rPr>
                <w:rFonts w:eastAsia="Calibri" w:cs="Times New Roman"/>
                <w:sz w:val="22"/>
                <w:lang w:val="uk-UA"/>
              </w:rPr>
            </w:pPr>
          </w:p>
        </w:tc>
        <w:tc>
          <w:tcPr>
            <w:tcW w:w="992" w:type="dxa"/>
          </w:tcPr>
          <w:p w:rsidR="00C14AC9" w:rsidRPr="0042707A" w:rsidRDefault="00C14AC9" w:rsidP="00C14AC9">
            <w:pPr>
              <w:ind w:firstLine="0"/>
              <w:jc w:val="center"/>
              <w:rPr>
                <w:rFonts w:eastAsia="Calibri" w:cs="Times New Roman"/>
                <w:sz w:val="22"/>
                <w:lang w:val="uk-UA"/>
              </w:rPr>
            </w:pPr>
          </w:p>
        </w:tc>
        <w:tc>
          <w:tcPr>
            <w:tcW w:w="5892" w:type="dxa"/>
          </w:tcPr>
          <w:p w:rsidR="00C14AC9" w:rsidRPr="0042707A" w:rsidRDefault="00C14AC9" w:rsidP="00C14AC9">
            <w:pPr>
              <w:ind w:firstLine="0"/>
              <w:jc w:val="left"/>
              <w:rPr>
                <w:rFonts w:eastAsia="Calibri" w:cs="Times New Roman"/>
                <w:sz w:val="22"/>
                <w:lang w:val="uk-UA"/>
              </w:rPr>
            </w:pPr>
            <w:r w:rsidRPr="0042707A">
              <w:rPr>
                <w:sz w:val="22"/>
                <w:lang w:val="uk-UA"/>
              </w:rPr>
              <w:t>Нараховано суму податку на прибуток</w:t>
            </w:r>
          </w:p>
        </w:tc>
        <w:tc>
          <w:tcPr>
            <w:tcW w:w="1309" w:type="dxa"/>
          </w:tcPr>
          <w:p w:rsidR="00C14AC9" w:rsidRPr="0042707A" w:rsidRDefault="00C14AC9" w:rsidP="00C14AC9">
            <w:pPr>
              <w:ind w:firstLine="0"/>
              <w:jc w:val="center"/>
              <w:rPr>
                <w:rFonts w:eastAsia="Calibri" w:cs="Times New Roman"/>
                <w:sz w:val="22"/>
                <w:lang w:val="uk-UA"/>
              </w:rPr>
            </w:pPr>
          </w:p>
        </w:tc>
      </w:tr>
    </w:tbl>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567"/>
        <w:jc w:val="left"/>
        <w:rPr>
          <w:rFonts w:cs="Times New Roman"/>
          <w:b/>
          <w:sz w:val="28"/>
          <w:szCs w:val="28"/>
          <w:lang w:val="uk-UA"/>
        </w:rPr>
      </w:pPr>
      <w:r w:rsidRPr="0042707A">
        <w:rPr>
          <w:rFonts w:cs="Times New Roman"/>
          <w:b/>
          <w:sz w:val="28"/>
          <w:szCs w:val="28"/>
          <w:lang w:val="uk-UA"/>
        </w:rPr>
        <w:t xml:space="preserve">13.4. </w:t>
      </w:r>
      <w:r w:rsidRPr="0042707A">
        <w:rPr>
          <w:rFonts w:cs="Times New Roman"/>
          <w:b/>
          <w:bCs/>
          <w:iCs/>
          <w:sz w:val="28"/>
          <w:szCs w:val="28"/>
          <w:lang w:val="uk-UA"/>
        </w:rPr>
        <w:t>Методичні</w:t>
      </w:r>
      <w:r w:rsidRPr="0042707A">
        <w:rPr>
          <w:rFonts w:cs="Times New Roman"/>
          <w:b/>
          <w:sz w:val="28"/>
          <w:szCs w:val="28"/>
          <w:lang w:val="uk-UA"/>
        </w:rPr>
        <w:t xml:space="preserve"> вказівки до вирішення завдань</w:t>
      </w:r>
    </w:p>
    <w:p w:rsidR="00C14AC9" w:rsidRPr="0042707A" w:rsidRDefault="00C14AC9" w:rsidP="00C14AC9">
      <w:pPr>
        <w:ind w:firstLine="0"/>
        <w:jc w:val="left"/>
        <w:rPr>
          <w:rFonts w:cs="Times New Roman"/>
          <w:bCs/>
          <w:iCs/>
          <w:sz w:val="14"/>
          <w:szCs w:val="14"/>
          <w:lang w:val="uk-UA"/>
        </w:rPr>
      </w:pPr>
    </w:p>
    <w:p w:rsidR="00C14AC9" w:rsidRPr="0042707A" w:rsidRDefault="00C14AC9" w:rsidP="00C14AC9">
      <w:pPr>
        <w:rPr>
          <w:rFonts w:cs="Times New Roman"/>
          <w:sz w:val="28"/>
          <w:szCs w:val="28"/>
          <w:lang w:val="uk-UA"/>
        </w:rPr>
      </w:pPr>
      <w:r w:rsidRPr="0042707A">
        <w:rPr>
          <w:rFonts w:cs="Times New Roman"/>
          <w:bCs/>
          <w:iCs/>
          <w:sz w:val="28"/>
          <w:szCs w:val="28"/>
          <w:lang w:val="uk-UA"/>
        </w:rPr>
        <w:t>Господарські операції та проведення з вирішених завдань 13.2.1, 13.2.2 та 13.2.3 записати у "</w:t>
      </w:r>
      <w:r w:rsidRPr="0042707A">
        <w:rPr>
          <w:rFonts w:cs="Times New Roman"/>
          <w:sz w:val="28"/>
          <w:szCs w:val="28"/>
          <w:lang w:val="uk-UA"/>
        </w:rPr>
        <w:t>Реєстраційний журнал господарських операцій" (Додаток 7).</w:t>
      </w:r>
    </w:p>
    <w:p w:rsidR="00C14AC9" w:rsidRPr="0042707A" w:rsidRDefault="00C14AC9" w:rsidP="00C14AC9">
      <w:pPr>
        <w:rPr>
          <w:rFonts w:cs="Times New Roman"/>
          <w:bCs/>
          <w:iCs/>
          <w:sz w:val="28"/>
          <w:szCs w:val="28"/>
          <w:lang w:val="uk-UA"/>
        </w:rPr>
      </w:pPr>
      <w:r w:rsidRPr="0042707A">
        <w:rPr>
          <w:rFonts w:cs="Times New Roman"/>
          <w:bCs/>
          <w:iCs/>
          <w:sz w:val="28"/>
          <w:szCs w:val="28"/>
          <w:lang w:val="uk-UA"/>
        </w:rPr>
        <w:t>Завдання, викладене у самостійній, роботі необхідно оформити у робочому зошиті для самостійної роботи. При виконанні завдань 13.3.1 та 13.3.2 у робочий зошит переписати таблиці 13.17 та 13.18, заповнити їх відповідно до поставлених умов.</w:t>
      </w:r>
    </w:p>
    <w:p w:rsidR="00C14AC9" w:rsidRPr="0042707A" w:rsidRDefault="00C14AC9" w:rsidP="00C14AC9">
      <w:pPr>
        <w:rPr>
          <w:rFonts w:cs="Times New Roman"/>
          <w:sz w:val="28"/>
          <w:szCs w:val="28"/>
          <w:lang w:val="uk-UA"/>
        </w:rPr>
      </w:pPr>
      <w:r w:rsidRPr="0042707A">
        <w:rPr>
          <w:rFonts w:cs="Times New Roman"/>
          <w:bCs/>
          <w:iCs/>
          <w:sz w:val="28"/>
          <w:szCs w:val="28"/>
          <w:lang w:val="uk-UA"/>
        </w:rPr>
        <w:t>З метою пошуку формул для кожного методу необхідно скористатися рекомендованими джерелами до даної теми.</w:t>
      </w:r>
    </w:p>
    <w:p w:rsidR="00C14AC9" w:rsidRPr="0042707A" w:rsidRDefault="00C14AC9" w:rsidP="0015774D">
      <w:pPr>
        <w:spacing w:before="240" w:after="240" w:line="276" w:lineRule="auto"/>
        <w:ind w:firstLine="0"/>
        <w:jc w:val="center"/>
        <w:rPr>
          <w:rFonts w:cs="Times New Roman"/>
          <w:b/>
          <w:smallCaps/>
          <w:sz w:val="28"/>
          <w:szCs w:val="24"/>
          <w:lang w:val="uk-UA"/>
        </w:rPr>
      </w:pPr>
      <w:r w:rsidRPr="0042707A">
        <w:rPr>
          <w:rFonts w:cs="Times New Roman"/>
          <w:b/>
          <w:smallCaps/>
          <w:sz w:val="28"/>
          <w:szCs w:val="24"/>
          <w:lang w:val="uk-UA"/>
        </w:rPr>
        <w:t xml:space="preserve">Тема 14. Облік </w:t>
      </w:r>
      <w:r w:rsidRPr="0042707A">
        <w:rPr>
          <w:rFonts w:cs="Times New Roman"/>
          <w:b/>
          <w:smallCaps/>
          <w:sz w:val="28"/>
          <w:szCs w:val="28"/>
          <w:lang w:val="uk-UA"/>
        </w:rPr>
        <w:t>власного</w:t>
      </w:r>
      <w:r w:rsidRPr="0042707A">
        <w:rPr>
          <w:rFonts w:cs="Times New Roman"/>
          <w:b/>
          <w:smallCaps/>
          <w:sz w:val="28"/>
          <w:szCs w:val="24"/>
          <w:lang w:val="uk-UA"/>
        </w:rPr>
        <w:t xml:space="preserve"> капіталу</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Цілі вивчення теми:</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xml:space="preserve">- засвоїти сутність та характеристику функцій власного капіталу; </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lastRenderedPageBreak/>
        <w:t>- з’ясувати класифікацію власного капіталу підприємства;</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визначити особливості формування та обліку статутного, неоплаченого, вилученого, пайового, додаткового та резервного капіталу підприємства;</w:t>
      </w:r>
    </w:p>
    <w:p w:rsidR="00C14AC9" w:rsidRPr="0042707A" w:rsidRDefault="00C14AC9" w:rsidP="00C14AC9">
      <w:pPr>
        <w:ind w:left="567" w:firstLine="0"/>
        <w:rPr>
          <w:rFonts w:cs="Times New Roman"/>
          <w:i/>
          <w:sz w:val="28"/>
          <w:szCs w:val="24"/>
          <w:lang w:val="uk-UA"/>
        </w:rPr>
      </w:pPr>
      <w:r w:rsidRPr="0042707A">
        <w:rPr>
          <w:rFonts w:cs="Times New Roman"/>
          <w:i/>
          <w:sz w:val="28"/>
          <w:szCs w:val="24"/>
          <w:lang w:val="uk-UA"/>
        </w:rPr>
        <w:t>- знати особливості формування та облік нерозподіленого прибутку (непокритих збитків) та порядок його розподілу (покриття).</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План вивчення теми:</w:t>
      </w:r>
    </w:p>
    <w:p w:rsidR="00C14AC9" w:rsidRPr="0042707A" w:rsidRDefault="00EB5EAE" w:rsidP="00C14AC9">
      <w:pPr>
        <w:rPr>
          <w:rFonts w:cs="Times New Roman"/>
          <w:i/>
          <w:sz w:val="28"/>
          <w:szCs w:val="24"/>
          <w:lang w:val="uk-UA"/>
        </w:rPr>
      </w:pPr>
      <w:r w:rsidRPr="0042707A">
        <w:rPr>
          <w:rFonts w:cs="Times New Roman"/>
          <w:i/>
          <w:sz w:val="28"/>
          <w:szCs w:val="24"/>
          <w:lang w:val="uk-UA"/>
        </w:rPr>
        <w:t>е</w:t>
      </w:r>
      <w:r w:rsidR="00C14AC9" w:rsidRPr="0042707A">
        <w:rPr>
          <w:rFonts w:cs="Times New Roman"/>
          <w:i/>
          <w:sz w:val="28"/>
          <w:szCs w:val="24"/>
          <w:lang w:val="uk-UA"/>
        </w:rPr>
        <w:t>кономічний зміст, умови визнання та класифікація власного капіталу підприємства</w:t>
      </w:r>
      <w:r w:rsidRPr="0042707A">
        <w:rPr>
          <w:rFonts w:cs="Times New Roman"/>
          <w:i/>
          <w:sz w:val="28"/>
          <w:szCs w:val="24"/>
          <w:lang w:val="uk-UA"/>
        </w:rPr>
        <w:t>; б</w:t>
      </w:r>
      <w:r w:rsidR="00C14AC9" w:rsidRPr="0042707A">
        <w:rPr>
          <w:rFonts w:cs="Times New Roman"/>
          <w:i/>
          <w:sz w:val="28"/>
          <w:szCs w:val="24"/>
          <w:lang w:val="uk-UA"/>
        </w:rPr>
        <w:t>ухгалтерський облік статутного, неоплаченого, вилученого, пайового, додаткового та резервного капіталу підприємства</w:t>
      </w:r>
      <w:r w:rsidRPr="0042707A">
        <w:rPr>
          <w:rFonts w:cs="Times New Roman"/>
          <w:i/>
          <w:sz w:val="28"/>
          <w:szCs w:val="24"/>
          <w:lang w:val="uk-UA"/>
        </w:rPr>
        <w:t>;</w:t>
      </w:r>
      <w:r w:rsidR="00C14AC9" w:rsidRPr="0042707A">
        <w:rPr>
          <w:rFonts w:cs="Times New Roman"/>
          <w:i/>
          <w:sz w:val="28"/>
          <w:szCs w:val="24"/>
          <w:lang w:val="uk-UA"/>
        </w:rPr>
        <w:t xml:space="preserve"> </w:t>
      </w:r>
      <w:r w:rsidRPr="0042707A">
        <w:rPr>
          <w:rFonts w:cs="Times New Roman"/>
          <w:i/>
          <w:sz w:val="28"/>
          <w:szCs w:val="24"/>
          <w:lang w:val="uk-UA"/>
        </w:rPr>
        <w:t>о</w:t>
      </w:r>
      <w:r w:rsidR="00C14AC9" w:rsidRPr="0042707A">
        <w:rPr>
          <w:rFonts w:cs="Times New Roman"/>
          <w:i/>
          <w:sz w:val="28"/>
          <w:szCs w:val="24"/>
          <w:lang w:val="uk-UA"/>
        </w:rPr>
        <w:t>блік нерозподілених прибутків (непокритих збитків).</w:t>
      </w:r>
    </w:p>
    <w:p w:rsidR="00C14AC9" w:rsidRPr="0042707A" w:rsidRDefault="00C14AC9" w:rsidP="00C14AC9">
      <w:pPr>
        <w:ind w:firstLine="0"/>
        <w:jc w:val="left"/>
        <w:rPr>
          <w:rFonts w:cs="Times New Roman"/>
          <w:b/>
          <w:sz w:val="28"/>
          <w:szCs w:val="24"/>
          <w:lang w:val="uk-UA"/>
        </w:rPr>
      </w:pPr>
      <w:r w:rsidRPr="0042707A">
        <w:rPr>
          <w:rFonts w:cs="Times New Roman"/>
          <w:b/>
          <w:sz w:val="28"/>
          <w:szCs w:val="24"/>
          <w:lang w:val="uk-UA"/>
        </w:rPr>
        <w:t xml:space="preserve">Рекомендовані джерела: </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 основні – 4, 16, 26, 35;</w:t>
      </w:r>
    </w:p>
    <w:p w:rsidR="00C14AC9" w:rsidRPr="0042707A" w:rsidRDefault="00C14AC9" w:rsidP="00C14AC9">
      <w:pPr>
        <w:ind w:firstLine="567"/>
        <w:jc w:val="left"/>
        <w:rPr>
          <w:rFonts w:cs="Times New Roman"/>
          <w:i/>
          <w:sz w:val="28"/>
          <w:szCs w:val="24"/>
          <w:lang w:val="uk-UA"/>
        </w:rPr>
      </w:pPr>
      <w:r w:rsidRPr="0042707A">
        <w:rPr>
          <w:rFonts w:cs="Times New Roman"/>
          <w:i/>
          <w:sz w:val="28"/>
          <w:szCs w:val="24"/>
          <w:lang w:val="uk-UA"/>
        </w:rPr>
        <w:t>- додаткові – 10, 11, 12, 17, 25, 31, 34, 40, 43, 44, 45, 47, 50, 80, 91, 93, 100, 101, 104.</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ЗАВДАННЯ ТА МЕТОДИЧНІ ВКАЗІВКИ</w:t>
      </w:r>
    </w:p>
    <w:p w:rsidR="00C14AC9" w:rsidRPr="0042707A" w:rsidRDefault="00C14AC9" w:rsidP="00C14AC9">
      <w:pPr>
        <w:ind w:firstLine="0"/>
        <w:jc w:val="center"/>
        <w:rPr>
          <w:rFonts w:cs="Times New Roman"/>
          <w:b/>
          <w:sz w:val="28"/>
          <w:szCs w:val="28"/>
          <w:lang w:val="uk-UA"/>
        </w:rPr>
      </w:pPr>
      <w:r w:rsidRPr="0042707A">
        <w:rPr>
          <w:rFonts w:cs="Times New Roman"/>
          <w:b/>
          <w:sz w:val="28"/>
          <w:szCs w:val="28"/>
          <w:lang w:val="uk-UA"/>
        </w:rPr>
        <w:t>ДЛЯ ПРАКТИЧНИХ ЗАНЯТЬ І САМОСТІЙНОЇ РОБОТИ</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0"/>
        <w:jc w:val="center"/>
        <w:rPr>
          <w:rFonts w:cs="Times New Roman"/>
          <w:b/>
          <w:bCs/>
          <w:iCs/>
          <w:sz w:val="28"/>
          <w:szCs w:val="28"/>
          <w:lang w:val="uk-UA"/>
        </w:rPr>
      </w:pPr>
      <w:r w:rsidRPr="0042707A">
        <w:rPr>
          <w:rFonts w:cs="Times New Roman"/>
          <w:b/>
          <w:sz w:val="28"/>
          <w:szCs w:val="28"/>
          <w:lang w:val="uk-UA"/>
        </w:rPr>
        <w:t xml:space="preserve">14.1. Питання </w:t>
      </w:r>
      <w:r w:rsidRPr="0042707A">
        <w:rPr>
          <w:rFonts w:cs="Times New Roman"/>
          <w:b/>
          <w:bCs/>
          <w:iCs/>
          <w:sz w:val="28"/>
          <w:szCs w:val="28"/>
          <w:lang w:val="uk-UA"/>
        </w:rPr>
        <w:t>для обговорення студентами</w:t>
      </w:r>
    </w:p>
    <w:p w:rsidR="00826728" w:rsidRPr="0042707A" w:rsidRDefault="00826728" w:rsidP="00826728">
      <w:pPr>
        <w:ind w:firstLine="0"/>
        <w:jc w:val="left"/>
        <w:rPr>
          <w:rFonts w:cs="Times New Roman"/>
          <w:bCs/>
          <w:iCs/>
          <w:sz w:val="14"/>
          <w:szCs w:val="14"/>
          <w:lang w:val="uk-UA"/>
        </w:rPr>
      </w:pPr>
    </w:p>
    <w:p w:rsidR="00C14AC9" w:rsidRPr="0042707A" w:rsidRDefault="00C14AC9" w:rsidP="005E0E4F">
      <w:pPr>
        <w:pStyle w:val="a5"/>
        <w:numPr>
          <w:ilvl w:val="0"/>
          <w:numId w:val="24"/>
        </w:numPr>
        <w:jc w:val="both"/>
        <w:rPr>
          <w:b w:val="0"/>
          <w:sz w:val="28"/>
          <w:szCs w:val="28"/>
        </w:rPr>
      </w:pPr>
      <w:r w:rsidRPr="0042707A">
        <w:rPr>
          <w:b w:val="0"/>
          <w:sz w:val="28"/>
          <w:szCs w:val="28"/>
        </w:rPr>
        <w:t>Дайте визначення складовим власного капіталу як статтям балансу.</w:t>
      </w:r>
    </w:p>
    <w:p w:rsidR="00C14AC9" w:rsidRPr="0042707A" w:rsidRDefault="00C14AC9" w:rsidP="005E0E4F">
      <w:pPr>
        <w:pStyle w:val="a5"/>
        <w:numPr>
          <w:ilvl w:val="0"/>
          <w:numId w:val="24"/>
        </w:numPr>
        <w:jc w:val="both"/>
        <w:rPr>
          <w:b w:val="0"/>
          <w:sz w:val="28"/>
          <w:szCs w:val="28"/>
        </w:rPr>
      </w:pPr>
      <w:r w:rsidRPr="0042707A">
        <w:rPr>
          <w:b w:val="0"/>
          <w:sz w:val="28"/>
          <w:szCs w:val="28"/>
        </w:rPr>
        <w:t>Які функції власного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Який склад власного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Дайте визначення неоплаченого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Як відображається сальдо неоплаченого капіталу у фінансовій звітності?</w:t>
      </w:r>
    </w:p>
    <w:p w:rsidR="00C14AC9" w:rsidRPr="0042707A" w:rsidRDefault="00C14AC9" w:rsidP="005E0E4F">
      <w:pPr>
        <w:pStyle w:val="a5"/>
        <w:numPr>
          <w:ilvl w:val="0"/>
          <w:numId w:val="24"/>
        </w:numPr>
        <w:jc w:val="both"/>
        <w:rPr>
          <w:b w:val="0"/>
          <w:sz w:val="28"/>
          <w:szCs w:val="28"/>
        </w:rPr>
      </w:pPr>
      <w:r w:rsidRPr="0042707A">
        <w:rPr>
          <w:b w:val="0"/>
          <w:sz w:val="28"/>
          <w:szCs w:val="28"/>
        </w:rPr>
        <w:t>За рахунок чого здійснюється збільшення статутного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За рахунок чого здійснюється зменшення статутного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Які особливості обліку змін у статутному капіталі акціонерних товариств?</w:t>
      </w:r>
    </w:p>
    <w:p w:rsidR="00C14AC9" w:rsidRPr="0042707A" w:rsidRDefault="00C14AC9" w:rsidP="005E0E4F">
      <w:pPr>
        <w:pStyle w:val="a5"/>
        <w:numPr>
          <w:ilvl w:val="0"/>
          <w:numId w:val="24"/>
        </w:numPr>
        <w:jc w:val="both"/>
        <w:rPr>
          <w:b w:val="0"/>
          <w:sz w:val="28"/>
          <w:szCs w:val="28"/>
        </w:rPr>
      </w:pPr>
      <w:r w:rsidRPr="0042707A">
        <w:rPr>
          <w:b w:val="0"/>
          <w:sz w:val="28"/>
          <w:szCs w:val="28"/>
        </w:rPr>
        <w:t>Які особливості обліку змін у статутному капіталі товариств та приватних підприємств?</w:t>
      </w:r>
    </w:p>
    <w:p w:rsidR="00C14AC9" w:rsidRPr="0042707A" w:rsidRDefault="00C14AC9" w:rsidP="005E0E4F">
      <w:pPr>
        <w:pStyle w:val="a5"/>
        <w:numPr>
          <w:ilvl w:val="0"/>
          <w:numId w:val="24"/>
        </w:numPr>
        <w:jc w:val="both"/>
        <w:rPr>
          <w:b w:val="0"/>
          <w:sz w:val="28"/>
          <w:szCs w:val="28"/>
        </w:rPr>
      </w:pPr>
      <w:r w:rsidRPr="0042707A">
        <w:rPr>
          <w:b w:val="0"/>
          <w:sz w:val="28"/>
          <w:szCs w:val="28"/>
        </w:rPr>
        <w:t>Дайте визначення вилученого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Дайте характеристику додатково вкладеного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Дайте характеристику іншого додаткового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Дайте визначення резервного капіталу.</w:t>
      </w:r>
    </w:p>
    <w:p w:rsidR="00C14AC9" w:rsidRPr="0042707A" w:rsidRDefault="00C14AC9" w:rsidP="005E0E4F">
      <w:pPr>
        <w:pStyle w:val="a5"/>
        <w:numPr>
          <w:ilvl w:val="0"/>
          <w:numId w:val="24"/>
        </w:numPr>
        <w:jc w:val="both"/>
        <w:rPr>
          <w:b w:val="0"/>
          <w:sz w:val="28"/>
          <w:szCs w:val="28"/>
        </w:rPr>
      </w:pPr>
      <w:r w:rsidRPr="0042707A">
        <w:rPr>
          <w:b w:val="0"/>
          <w:sz w:val="28"/>
          <w:szCs w:val="28"/>
        </w:rPr>
        <w:t>Дайте визначення нерозподіленого прибутку.</w:t>
      </w:r>
    </w:p>
    <w:p w:rsidR="00C14AC9" w:rsidRPr="0042707A" w:rsidRDefault="00C14AC9" w:rsidP="005E0E4F">
      <w:pPr>
        <w:pStyle w:val="a5"/>
        <w:numPr>
          <w:ilvl w:val="0"/>
          <w:numId w:val="24"/>
        </w:numPr>
        <w:jc w:val="both"/>
        <w:rPr>
          <w:b w:val="0"/>
          <w:sz w:val="28"/>
          <w:szCs w:val="28"/>
        </w:rPr>
      </w:pPr>
      <w:r w:rsidRPr="0042707A">
        <w:rPr>
          <w:b w:val="0"/>
          <w:sz w:val="28"/>
          <w:szCs w:val="28"/>
        </w:rPr>
        <w:t>Які напрямки використання прибутку підприємства протягом звітного року?</w:t>
      </w:r>
    </w:p>
    <w:p w:rsidR="00C14AC9" w:rsidRPr="0042707A" w:rsidRDefault="00C14AC9" w:rsidP="005E0E4F">
      <w:pPr>
        <w:pStyle w:val="a5"/>
        <w:numPr>
          <w:ilvl w:val="0"/>
          <w:numId w:val="24"/>
        </w:numPr>
        <w:jc w:val="both"/>
        <w:rPr>
          <w:b w:val="0"/>
          <w:sz w:val="28"/>
          <w:szCs w:val="28"/>
        </w:rPr>
      </w:pPr>
      <w:r w:rsidRPr="0042707A">
        <w:rPr>
          <w:b w:val="0"/>
          <w:sz w:val="28"/>
          <w:szCs w:val="28"/>
        </w:rPr>
        <w:t>Який порядок покриття непокритих збитків звітного року?</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567"/>
        <w:jc w:val="left"/>
        <w:rPr>
          <w:rFonts w:cs="Times New Roman"/>
          <w:b/>
          <w:sz w:val="28"/>
          <w:szCs w:val="28"/>
          <w:lang w:val="uk-UA"/>
        </w:rPr>
      </w:pPr>
      <w:r w:rsidRPr="0042707A">
        <w:rPr>
          <w:rFonts w:cs="Times New Roman"/>
          <w:b/>
          <w:bCs/>
          <w:iCs/>
          <w:sz w:val="28"/>
          <w:szCs w:val="28"/>
          <w:lang w:val="uk-UA"/>
        </w:rPr>
        <w:t>14.2. Завдання для практичних занять</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rPr>
          <w:rFonts w:cs="Times New Roman"/>
          <w:b/>
          <w:bCs/>
          <w:iCs/>
          <w:sz w:val="28"/>
          <w:szCs w:val="28"/>
          <w:lang w:val="uk-UA"/>
        </w:rPr>
      </w:pPr>
      <w:r w:rsidRPr="0042707A">
        <w:rPr>
          <w:rFonts w:cs="Times New Roman"/>
          <w:b/>
          <w:bCs/>
          <w:iCs/>
          <w:sz w:val="28"/>
          <w:szCs w:val="28"/>
          <w:lang w:val="uk-UA"/>
        </w:rPr>
        <w:t>Завдання 14.2.1.</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Скласти бухгалтерське проведення та записати їх у журнал реєстрації господарських операцій (додаток 7)?</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Вихідні дані: </w:t>
      </w:r>
      <w:r w:rsidRPr="0042707A">
        <w:rPr>
          <w:rFonts w:cs="Times New Roman"/>
          <w:sz w:val="28"/>
          <w:szCs w:val="28"/>
          <w:lang w:val="uk-UA"/>
        </w:rPr>
        <w:t>за рішенням засновників зареєстрований статутний капітал у розмірі 200000 грн. Статутний капітал поділений між 2–</w:t>
      </w:r>
      <w:proofErr w:type="spellStart"/>
      <w:r w:rsidRPr="0042707A">
        <w:rPr>
          <w:rFonts w:cs="Times New Roman"/>
          <w:sz w:val="28"/>
          <w:szCs w:val="28"/>
          <w:lang w:val="uk-UA"/>
        </w:rPr>
        <w:t>ма</w:t>
      </w:r>
      <w:proofErr w:type="spellEnd"/>
      <w:r w:rsidRPr="0042707A">
        <w:rPr>
          <w:rFonts w:cs="Times New Roman"/>
          <w:sz w:val="28"/>
          <w:szCs w:val="28"/>
          <w:lang w:val="uk-UA"/>
        </w:rPr>
        <w:t xml:space="preserve"> учасниками рівними частинами.</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rPr>
          <w:rFonts w:cs="Times New Roman"/>
          <w:b/>
          <w:bCs/>
          <w:iCs/>
          <w:sz w:val="28"/>
          <w:szCs w:val="28"/>
          <w:lang w:val="uk-UA"/>
        </w:rPr>
      </w:pPr>
      <w:r w:rsidRPr="0042707A">
        <w:rPr>
          <w:rFonts w:cs="Times New Roman"/>
          <w:b/>
          <w:bCs/>
          <w:iCs/>
          <w:sz w:val="28"/>
          <w:szCs w:val="28"/>
          <w:lang w:val="uk-UA"/>
        </w:rPr>
        <w:lastRenderedPageBreak/>
        <w:t>Завдання 14.2.2.</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Скласти бухгалтерське проведення та записати їх у журнал реєстрації господарських операцій (додаток 7)?</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Вихідні дані: </w:t>
      </w:r>
      <w:r w:rsidRPr="0042707A">
        <w:rPr>
          <w:rFonts w:cs="Times New Roman"/>
          <w:sz w:val="28"/>
          <w:szCs w:val="28"/>
          <w:lang w:val="uk-UA"/>
        </w:rPr>
        <w:t>за звітний рік підприємство спрацювало із фінансовим результатом (прибутком) 50000 грн. За рішенням засновників прибуток розподілився наступним чином: – 10000 грн направлений на резервний капітал; – 40000 грн. на виплату дивідендів учасникам.</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rPr>
          <w:rFonts w:cs="Times New Roman"/>
          <w:b/>
          <w:bCs/>
          <w:iCs/>
          <w:sz w:val="28"/>
          <w:szCs w:val="28"/>
          <w:lang w:val="uk-UA"/>
        </w:rPr>
      </w:pPr>
      <w:r w:rsidRPr="0042707A">
        <w:rPr>
          <w:rFonts w:cs="Times New Roman"/>
          <w:b/>
          <w:bCs/>
          <w:iCs/>
          <w:sz w:val="28"/>
          <w:szCs w:val="28"/>
          <w:lang w:val="uk-UA"/>
        </w:rPr>
        <w:t>Завдання 14.2.3.</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Скласти бухгалтерське проведення та записати їх у журнал реєстрації господарських операцій (додаток 7)?</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Вихідні дані: </w:t>
      </w:r>
      <w:r w:rsidRPr="0042707A">
        <w:rPr>
          <w:rFonts w:cs="Times New Roman"/>
          <w:sz w:val="28"/>
          <w:szCs w:val="28"/>
          <w:lang w:val="uk-UA"/>
        </w:rPr>
        <w:t>у звітному році засновники отримали з каси дивіденди у сумі 40000 грн та внесли 20000 грн у резервний капітал підприємства.</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ind w:firstLine="567"/>
        <w:jc w:val="left"/>
        <w:rPr>
          <w:rFonts w:cs="Times New Roman"/>
          <w:b/>
          <w:bCs/>
          <w:iCs/>
          <w:sz w:val="28"/>
          <w:szCs w:val="28"/>
          <w:lang w:val="uk-UA"/>
        </w:rPr>
      </w:pPr>
      <w:r w:rsidRPr="0042707A">
        <w:rPr>
          <w:rFonts w:cs="Times New Roman"/>
          <w:b/>
          <w:bCs/>
          <w:iCs/>
          <w:sz w:val="28"/>
          <w:szCs w:val="28"/>
          <w:lang w:val="uk-UA"/>
        </w:rPr>
        <w:t>14.3. Завдання для самостійного вирішення</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rPr>
          <w:rFonts w:cs="Times New Roman"/>
          <w:b/>
          <w:bCs/>
          <w:iCs/>
          <w:sz w:val="28"/>
          <w:szCs w:val="28"/>
          <w:lang w:val="uk-UA"/>
        </w:rPr>
      </w:pPr>
      <w:r w:rsidRPr="0042707A">
        <w:rPr>
          <w:rFonts w:cs="Times New Roman"/>
          <w:b/>
          <w:bCs/>
          <w:iCs/>
          <w:sz w:val="28"/>
          <w:szCs w:val="28"/>
          <w:lang w:val="uk-UA"/>
        </w:rPr>
        <w:t>Завдання 14.3.1.</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Скласти бухгалтерське проведення та записати їх у журнал реєстрації господарських операцій (додаток 7)?</w:t>
      </w:r>
    </w:p>
    <w:p w:rsidR="00C14AC9" w:rsidRPr="0042707A" w:rsidRDefault="00C14AC9" w:rsidP="00C14AC9">
      <w:pPr>
        <w:rPr>
          <w:rFonts w:cs="Times New Roman"/>
          <w:bCs/>
          <w:iCs/>
          <w:sz w:val="28"/>
          <w:szCs w:val="28"/>
          <w:lang w:val="uk-UA"/>
        </w:rPr>
      </w:pPr>
      <w:r w:rsidRPr="0042707A">
        <w:rPr>
          <w:rFonts w:cs="Times New Roman"/>
          <w:b/>
          <w:i/>
          <w:sz w:val="28"/>
          <w:szCs w:val="28"/>
          <w:lang w:val="uk-UA"/>
        </w:rPr>
        <w:t xml:space="preserve">Вихідні дані: </w:t>
      </w:r>
      <w:r w:rsidRPr="0042707A">
        <w:rPr>
          <w:rFonts w:cs="Times New Roman"/>
          <w:bCs/>
          <w:iCs/>
          <w:sz w:val="28"/>
          <w:szCs w:val="28"/>
          <w:lang w:val="uk-UA"/>
        </w:rPr>
        <w:t xml:space="preserve">станом на 1 січня 2011 р. нерозподілений прибуток підприємства становив 400000 грн. Доходи підприємства у 2011 р. становили 250000 грн., а витрати – 180000 грн. Визначити нерозподілений прибуток станом на 1 січня 2012 р., якщо за рахунок прибутку у 2011 році було </w:t>
      </w:r>
      <w:proofErr w:type="spellStart"/>
      <w:r w:rsidRPr="0042707A">
        <w:rPr>
          <w:rFonts w:cs="Times New Roman"/>
          <w:bCs/>
          <w:iCs/>
          <w:sz w:val="28"/>
          <w:szCs w:val="28"/>
          <w:lang w:val="uk-UA"/>
        </w:rPr>
        <w:t>виплачено</w:t>
      </w:r>
      <w:proofErr w:type="spellEnd"/>
      <w:r w:rsidRPr="0042707A">
        <w:rPr>
          <w:rFonts w:cs="Times New Roman"/>
          <w:bCs/>
          <w:iCs/>
          <w:sz w:val="28"/>
          <w:szCs w:val="28"/>
          <w:lang w:val="uk-UA"/>
        </w:rPr>
        <w:t xml:space="preserve"> дивіденди в розмірі 300000 грн., та поповнений резервний капітал на суму 24500 грн.</w:t>
      </w:r>
    </w:p>
    <w:p w:rsidR="00826728" w:rsidRPr="0042707A" w:rsidRDefault="00826728" w:rsidP="00826728">
      <w:pPr>
        <w:ind w:firstLine="0"/>
        <w:jc w:val="left"/>
        <w:rPr>
          <w:rFonts w:cs="Times New Roman"/>
          <w:bCs/>
          <w:iCs/>
          <w:sz w:val="14"/>
          <w:szCs w:val="14"/>
          <w:lang w:val="uk-UA"/>
        </w:rPr>
      </w:pPr>
    </w:p>
    <w:p w:rsidR="00C14AC9" w:rsidRPr="0042707A" w:rsidRDefault="00C14AC9" w:rsidP="00C14AC9">
      <w:pPr>
        <w:rPr>
          <w:rFonts w:cs="Times New Roman"/>
          <w:b/>
          <w:bCs/>
          <w:iCs/>
          <w:sz w:val="28"/>
          <w:szCs w:val="28"/>
          <w:lang w:val="uk-UA"/>
        </w:rPr>
      </w:pPr>
      <w:r w:rsidRPr="0042707A">
        <w:rPr>
          <w:rFonts w:cs="Times New Roman"/>
          <w:b/>
          <w:bCs/>
          <w:iCs/>
          <w:sz w:val="28"/>
          <w:szCs w:val="28"/>
          <w:lang w:val="uk-UA"/>
        </w:rPr>
        <w:t>Завдання 14.3.2.</w:t>
      </w:r>
    </w:p>
    <w:p w:rsidR="00C14AC9" w:rsidRPr="0042707A" w:rsidRDefault="00C14AC9" w:rsidP="00C14AC9">
      <w:pPr>
        <w:rPr>
          <w:rFonts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Скласти бухгалтерське проведення та записати їх у журнал реєстрації гос</w:t>
      </w:r>
      <w:r w:rsidR="00826728" w:rsidRPr="0042707A">
        <w:rPr>
          <w:rFonts w:cs="Times New Roman"/>
          <w:sz w:val="28"/>
          <w:szCs w:val="28"/>
          <w:lang w:val="uk-UA"/>
        </w:rPr>
        <w:t>подарських операцій (додаток 7).</w:t>
      </w:r>
      <w:r w:rsidRPr="0042707A">
        <w:rPr>
          <w:rFonts w:cs="Times New Roman"/>
          <w:sz w:val="28"/>
          <w:szCs w:val="28"/>
          <w:lang w:val="uk-UA"/>
        </w:rPr>
        <w:t xml:space="preserve"> Сформувати умовний протокол зборів відповідно до чинного законодавства (вважати що засновників було 4 фізичні особи, кожного внесок у статутний капітал підприємства становив 25%)</w:t>
      </w:r>
    </w:p>
    <w:p w:rsidR="00C14AC9" w:rsidRPr="0042707A" w:rsidRDefault="00C14AC9" w:rsidP="00C14AC9">
      <w:pPr>
        <w:rPr>
          <w:rFonts w:cs="Times New Roman"/>
          <w:bCs/>
          <w:iCs/>
          <w:sz w:val="28"/>
          <w:szCs w:val="28"/>
          <w:lang w:val="uk-UA"/>
        </w:rPr>
      </w:pPr>
      <w:r w:rsidRPr="0042707A">
        <w:rPr>
          <w:rFonts w:cs="Times New Roman"/>
          <w:b/>
          <w:i/>
          <w:sz w:val="28"/>
          <w:szCs w:val="28"/>
          <w:lang w:val="uk-UA"/>
        </w:rPr>
        <w:t xml:space="preserve">Вихідні дані: </w:t>
      </w:r>
      <w:r w:rsidRPr="0042707A">
        <w:rPr>
          <w:rFonts w:cs="Times New Roman"/>
          <w:bCs/>
          <w:iCs/>
          <w:sz w:val="28"/>
          <w:szCs w:val="28"/>
          <w:lang w:val="uk-UA"/>
        </w:rPr>
        <w:t>зборами засновників у зв’язку з вибуттям одного із засновників прийнято рішення про зменшення статутного капіталу і повернення йому внеску готівкою у розмірі 11</w:t>
      </w:r>
      <w:r w:rsidR="00A365B4" w:rsidRPr="0042707A">
        <w:rPr>
          <w:rFonts w:cs="Times New Roman"/>
          <w:bCs/>
          <w:iCs/>
          <w:sz w:val="28"/>
          <w:szCs w:val="28"/>
          <w:lang w:val="uk-UA"/>
        </w:rPr>
        <w:t>0</w:t>
      </w:r>
      <w:r w:rsidRPr="0042707A">
        <w:rPr>
          <w:rFonts w:cs="Times New Roman"/>
          <w:bCs/>
          <w:iCs/>
          <w:sz w:val="28"/>
          <w:szCs w:val="28"/>
          <w:lang w:val="uk-UA"/>
        </w:rPr>
        <w:t>000 грн. А також за результатами звітного періоду згідно протоколу зборів засновнику нараховані дивіденди в сумі 22000 грн.</w:t>
      </w:r>
    </w:p>
    <w:p w:rsidR="00C14AC9" w:rsidRPr="0042707A" w:rsidRDefault="00C14AC9" w:rsidP="00C14AC9">
      <w:pPr>
        <w:rPr>
          <w:rFonts w:cs="Times New Roman"/>
          <w:bCs/>
          <w:i/>
          <w:iCs/>
          <w:sz w:val="24"/>
          <w:szCs w:val="24"/>
          <w:lang w:val="uk-UA"/>
        </w:rPr>
      </w:pPr>
      <w:r w:rsidRPr="0042707A">
        <w:rPr>
          <w:rFonts w:cs="Times New Roman"/>
          <w:b/>
          <w:bCs/>
          <w:i/>
          <w:iCs/>
          <w:sz w:val="24"/>
          <w:szCs w:val="24"/>
          <w:lang w:val="uk-UA"/>
        </w:rPr>
        <w:t xml:space="preserve">Примітка: </w:t>
      </w:r>
      <w:r w:rsidRPr="0042707A">
        <w:rPr>
          <w:rFonts w:cs="Times New Roman"/>
          <w:bCs/>
          <w:i/>
          <w:iCs/>
          <w:sz w:val="24"/>
          <w:szCs w:val="24"/>
          <w:lang w:val="uk-UA"/>
        </w:rPr>
        <w:t xml:space="preserve">господарські операції відобразити на рахунках бухгалтерського обліку у порядку викладеному у табл. 14.10. </w:t>
      </w:r>
    </w:p>
    <w:p w:rsidR="00C14AC9" w:rsidRPr="0042707A" w:rsidRDefault="00C14AC9" w:rsidP="00C14AC9">
      <w:pPr>
        <w:ind w:firstLine="0"/>
        <w:jc w:val="right"/>
        <w:rPr>
          <w:rFonts w:cs="Times New Roman"/>
          <w:bCs/>
          <w:iCs/>
          <w:sz w:val="28"/>
          <w:szCs w:val="28"/>
          <w:lang w:val="uk-UA"/>
        </w:rPr>
      </w:pPr>
      <w:r w:rsidRPr="0042707A">
        <w:rPr>
          <w:rFonts w:cs="Times New Roman"/>
          <w:bCs/>
          <w:iCs/>
          <w:sz w:val="28"/>
          <w:szCs w:val="28"/>
          <w:lang w:val="uk-UA"/>
        </w:rPr>
        <w:t>Таблиця 14.10</w:t>
      </w:r>
    </w:p>
    <w:p w:rsidR="00C14AC9" w:rsidRPr="0042707A" w:rsidRDefault="00C14AC9" w:rsidP="00C14AC9">
      <w:pPr>
        <w:ind w:firstLine="0"/>
        <w:jc w:val="center"/>
        <w:rPr>
          <w:rFonts w:cs="Times New Roman"/>
          <w:b/>
          <w:bCs/>
          <w:iCs/>
          <w:sz w:val="28"/>
          <w:szCs w:val="28"/>
          <w:lang w:val="uk-UA"/>
        </w:rPr>
      </w:pPr>
      <w:r w:rsidRPr="0042707A">
        <w:rPr>
          <w:rFonts w:cs="Times New Roman"/>
          <w:b/>
          <w:bCs/>
          <w:iCs/>
          <w:sz w:val="28"/>
          <w:szCs w:val="28"/>
          <w:lang w:val="uk-UA"/>
        </w:rPr>
        <w:t>Облік розрахунків з засновниками</w:t>
      </w:r>
    </w:p>
    <w:p w:rsidR="00C14AC9" w:rsidRPr="0042707A" w:rsidRDefault="00C14AC9" w:rsidP="00C14AC9">
      <w:pPr>
        <w:ind w:firstLine="0"/>
        <w:jc w:val="left"/>
        <w:rPr>
          <w:rFonts w:cs="Times New Roman"/>
          <w:bCs/>
          <w:iCs/>
          <w:sz w:val="10"/>
          <w:szCs w:val="10"/>
          <w:lang w:val="uk-UA"/>
        </w:rPr>
      </w:pPr>
    </w:p>
    <w:tbl>
      <w:tblPr>
        <w:tblW w:w="9639" w:type="dxa"/>
        <w:jc w:val="center"/>
        <w:tblLayout w:type="fixed"/>
        <w:tblCellMar>
          <w:left w:w="28" w:type="dxa"/>
          <w:right w:w="28" w:type="dxa"/>
        </w:tblCellMar>
        <w:tblLook w:val="0000" w:firstRow="0" w:lastRow="0" w:firstColumn="0" w:lastColumn="0" w:noHBand="0" w:noVBand="0"/>
      </w:tblPr>
      <w:tblGrid>
        <w:gridCol w:w="554"/>
        <w:gridCol w:w="7679"/>
        <w:gridCol w:w="1406"/>
      </w:tblGrid>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 з/п</w:t>
            </w:r>
          </w:p>
        </w:tc>
        <w:tc>
          <w:tcPr>
            <w:tcW w:w="7679"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Зміст господарської операції</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
                <w:bCs/>
                <w:iCs/>
                <w:sz w:val="24"/>
                <w:szCs w:val="24"/>
                <w:lang w:val="uk-UA"/>
              </w:rPr>
            </w:pPr>
            <w:r w:rsidRPr="0042707A">
              <w:rPr>
                <w:rFonts w:cs="Times New Roman"/>
                <w:b/>
                <w:bCs/>
                <w:iCs/>
                <w:sz w:val="24"/>
                <w:szCs w:val="24"/>
                <w:lang w:val="uk-UA"/>
              </w:rPr>
              <w:t>Сума, грн.</w:t>
            </w: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1</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Відображене зменшення статутного капіталу у зв’язку з вибуттям одного з засновників</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w:t>
            </w: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2</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Нараховані дивіденди засновнику</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w:t>
            </w: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lastRenderedPageBreak/>
              <w:t>3</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Сплачений авансовий внесок з податку на прибуток по нарахованих дивідендах</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w:t>
            </w: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4</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Утриманий податок з доходів фізичних осіб із суми нарахованих дивідендів</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w:t>
            </w: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5</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Перерахований податок з доходів фізичних осіб із суми нарахованих дивідендів</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6</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Отримано з поточного рахунка до каси підприємства грошові кошти для повернення внеску та виплати дивідендів засновнику</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w:t>
            </w: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7</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Відображене повернення внеску засновнику з каси підприємства</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w:t>
            </w:r>
          </w:p>
        </w:tc>
      </w:tr>
      <w:tr w:rsidR="00C14AC9" w:rsidRPr="0042707A" w:rsidTr="00A365B4">
        <w:trPr>
          <w:jc w:val="center"/>
        </w:trPr>
        <w:tc>
          <w:tcPr>
            <w:tcW w:w="554"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8</w:t>
            </w:r>
          </w:p>
        </w:tc>
        <w:tc>
          <w:tcPr>
            <w:tcW w:w="7679" w:type="dxa"/>
            <w:tcBorders>
              <w:top w:val="single" w:sz="6" w:space="0" w:color="auto"/>
              <w:left w:val="single" w:sz="6" w:space="0" w:color="auto"/>
              <w:bottom w:val="single" w:sz="6" w:space="0" w:color="auto"/>
              <w:right w:val="single" w:sz="6" w:space="0" w:color="auto"/>
            </w:tcBorders>
          </w:tcPr>
          <w:p w:rsidR="00C14AC9" w:rsidRPr="0042707A" w:rsidRDefault="00C14AC9" w:rsidP="00C14AC9">
            <w:pPr>
              <w:ind w:firstLine="0"/>
              <w:jc w:val="left"/>
              <w:rPr>
                <w:rFonts w:cs="Times New Roman"/>
                <w:bCs/>
                <w:iCs/>
                <w:sz w:val="24"/>
                <w:szCs w:val="24"/>
                <w:lang w:val="uk-UA"/>
              </w:rPr>
            </w:pPr>
            <w:r w:rsidRPr="0042707A">
              <w:rPr>
                <w:rFonts w:cs="Times New Roman"/>
                <w:bCs/>
                <w:iCs/>
                <w:sz w:val="24"/>
                <w:szCs w:val="24"/>
                <w:lang w:val="uk-UA"/>
              </w:rPr>
              <w:t>Відображена виплата дивідендів засновнику з каси підприємства</w:t>
            </w:r>
          </w:p>
        </w:tc>
        <w:tc>
          <w:tcPr>
            <w:tcW w:w="1406" w:type="dxa"/>
            <w:tcBorders>
              <w:top w:val="single" w:sz="6" w:space="0" w:color="auto"/>
              <w:left w:val="single" w:sz="6" w:space="0" w:color="auto"/>
              <w:bottom w:val="single" w:sz="6" w:space="0" w:color="auto"/>
              <w:right w:val="single" w:sz="6" w:space="0" w:color="auto"/>
            </w:tcBorders>
            <w:vAlign w:val="center"/>
          </w:tcPr>
          <w:p w:rsidR="00C14AC9" w:rsidRPr="0042707A" w:rsidRDefault="00C14AC9" w:rsidP="00C14AC9">
            <w:pPr>
              <w:ind w:firstLine="0"/>
              <w:jc w:val="center"/>
              <w:rPr>
                <w:rFonts w:cs="Times New Roman"/>
                <w:bCs/>
                <w:iCs/>
                <w:sz w:val="24"/>
                <w:szCs w:val="24"/>
                <w:lang w:val="uk-UA"/>
              </w:rPr>
            </w:pPr>
            <w:r w:rsidRPr="0042707A">
              <w:rPr>
                <w:rFonts w:cs="Times New Roman"/>
                <w:bCs/>
                <w:iCs/>
                <w:sz w:val="24"/>
                <w:szCs w:val="24"/>
                <w:lang w:val="uk-UA"/>
              </w:rPr>
              <w:t>?</w:t>
            </w:r>
          </w:p>
        </w:tc>
      </w:tr>
    </w:tbl>
    <w:p w:rsidR="00A365B4" w:rsidRPr="0042707A" w:rsidRDefault="00A365B4" w:rsidP="00A365B4">
      <w:pPr>
        <w:ind w:firstLine="0"/>
        <w:jc w:val="left"/>
        <w:rPr>
          <w:rFonts w:cs="Times New Roman"/>
          <w:bCs/>
          <w:iCs/>
          <w:sz w:val="14"/>
          <w:szCs w:val="14"/>
          <w:lang w:val="uk-UA"/>
        </w:rPr>
      </w:pPr>
    </w:p>
    <w:p w:rsidR="00C14AC9" w:rsidRPr="0042707A" w:rsidRDefault="00C14AC9" w:rsidP="00C14AC9">
      <w:pPr>
        <w:rPr>
          <w:rFonts w:cs="Times New Roman"/>
          <w:b/>
          <w:bCs/>
          <w:iCs/>
          <w:sz w:val="28"/>
          <w:szCs w:val="24"/>
          <w:lang w:val="uk-UA"/>
        </w:rPr>
      </w:pPr>
      <w:r w:rsidRPr="0042707A">
        <w:rPr>
          <w:rFonts w:cs="Times New Roman"/>
          <w:b/>
          <w:bCs/>
          <w:iCs/>
          <w:sz w:val="28"/>
          <w:szCs w:val="24"/>
          <w:lang w:val="uk-UA"/>
        </w:rPr>
        <w:t>Завдання 14.3.3.</w:t>
      </w:r>
    </w:p>
    <w:p w:rsidR="00C14AC9" w:rsidRPr="0042707A" w:rsidRDefault="00C14AC9" w:rsidP="00C14AC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 xml:space="preserve">Скласти бухгалтерське проведення та записати їх у журнал реєстрації господарських операцій (додаток 7)? </w:t>
      </w:r>
    </w:p>
    <w:p w:rsidR="00C14AC9" w:rsidRPr="0042707A" w:rsidRDefault="00C14AC9" w:rsidP="00C14AC9">
      <w:pPr>
        <w:rPr>
          <w:rFonts w:cs="Times New Roman"/>
          <w:bCs/>
          <w:iCs/>
          <w:sz w:val="28"/>
          <w:szCs w:val="24"/>
          <w:lang w:val="uk-UA"/>
        </w:rPr>
      </w:pPr>
      <w:r w:rsidRPr="0042707A">
        <w:rPr>
          <w:rFonts w:cs="Times New Roman"/>
          <w:b/>
          <w:i/>
          <w:sz w:val="28"/>
          <w:szCs w:val="24"/>
          <w:lang w:val="uk-UA"/>
        </w:rPr>
        <w:t>Вихідні дані: в</w:t>
      </w:r>
      <w:r w:rsidRPr="0042707A">
        <w:rPr>
          <w:rFonts w:cs="Times New Roman"/>
          <w:sz w:val="28"/>
          <w:szCs w:val="24"/>
          <w:lang w:val="uk-UA"/>
        </w:rPr>
        <w:t>ідповідно до установчих документів статутний капітал товариства з обмеженою відповідальністю складає 52000 грн. Внески здійснюються засновником готівкою через касу товариства та на поточний рахунок в банку рівними частинами.</w:t>
      </w:r>
    </w:p>
    <w:p w:rsidR="00A365B4" w:rsidRPr="0042707A" w:rsidRDefault="00A365B4" w:rsidP="00A365B4">
      <w:pPr>
        <w:ind w:firstLine="0"/>
        <w:jc w:val="left"/>
        <w:rPr>
          <w:rFonts w:cs="Times New Roman"/>
          <w:bCs/>
          <w:iCs/>
          <w:sz w:val="14"/>
          <w:szCs w:val="14"/>
          <w:lang w:val="uk-UA"/>
        </w:rPr>
      </w:pPr>
    </w:p>
    <w:p w:rsidR="00C14AC9" w:rsidRPr="0042707A" w:rsidRDefault="00C14AC9" w:rsidP="00C14AC9">
      <w:pPr>
        <w:ind w:firstLine="567"/>
        <w:jc w:val="left"/>
        <w:rPr>
          <w:rFonts w:cs="Times New Roman"/>
          <w:b/>
          <w:sz w:val="28"/>
          <w:szCs w:val="24"/>
          <w:lang w:val="uk-UA"/>
        </w:rPr>
      </w:pPr>
      <w:r w:rsidRPr="0042707A">
        <w:rPr>
          <w:rFonts w:cs="Times New Roman"/>
          <w:b/>
          <w:sz w:val="28"/>
          <w:szCs w:val="24"/>
          <w:lang w:val="uk-UA"/>
        </w:rPr>
        <w:t xml:space="preserve">14.4.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C14AC9" w:rsidRPr="0042707A" w:rsidRDefault="00C14AC9" w:rsidP="00C14AC9">
      <w:pPr>
        <w:ind w:firstLine="0"/>
        <w:jc w:val="left"/>
        <w:rPr>
          <w:rFonts w:cs="Times New Roman"/>
          <w:bCs/>
          <w:iCs/>
          <w:sz w:val="14"/>
          <w:szCs w:val="14"/>
          <w:lang w:val="uk-UA"/>
        </w:rPr>
      </w:pPr>
    </w:p>
    <w:p w:rsidR="00C14AC9" w:rsidRPr="0042707A" w:rsidRDefault="00C14AC9" w:rsidP="00C14AC9">
      <w:pPr>
        <w:rPr>
          <w:rFonts w:cs="Times New Roman"/>
          <w:sz w:val="28"/>
          <w:szCs w:val="24"/>
          <w:lang w:val="uk-UA"/>
        </w:rPr>
      </w:pPr>
      <w:r w:rsidRPr="0042707A">
        <w:rPr>
          <w:rFonts w:cs="Times New Roman"/>
          <w:bCs/>
          <w:iCs/>
          <w:sz w:val="28"/>
          <w:szCs w:val="24"/>
          <w:lang w:val="uk-UA"/>
        </w:rPr>
        <w:t>Господарські операції та проведення із вирішених завдань 14.2.1, 14.2.2 та 14.2.3 записати у "</w:t>
      </w:r>
      <w:r w:rsidRPr="0042707A">
        <w:rPr>
          <w:rFonts w:cs="Times New Roman"/>
          <w:sz w:val="28"/>
          <w:szCs w:val="24"/>
          <w:lang w:val="uk-UA"/>
        </w:rPr>
        <w:t>Реєстраційний журнал господарських операції" (Додаток 7).</w:t>
      </w:r>
    </w:p>
    <w:p w:rsidR="00C14AC9" w:rsidRPr="0042707A" w:rsidRDefault="00C14AC9" w:rsidP="00C14AC9">
      <w:pPr>
        <w:rPr>
          <w:rFonts w:cs="Times New Roman"/>
          <w:bCs/>
          <w:iCs/>
          <w:sz w:val="28"/>
          <w:szCs w:val="24"/>
          <w:lang w:val="uk-UA"/>
        </w:rPr>
      </w:pPr>
      <w:r w:rsidRPr="0042707A">
        <w:rPr>
          <w:rFonts w:cs="Times New Roman"/>
          <w:bCs/>
          <w:iCs/>
          <w:sz w:val="28"/>
          <w:szCs w:val="24"/>
          <w:lang w:val="uk-UA"/>
        </w:rPr>
        <w:t>Завдання викладене у самостійній роботі необхідно оформити у робочому зошиті для самостійної роботи. При виконані завдань 14.3.2 у робочий зошит переписати таблицю 14.10 заповнити її відповідно до поставленої умови.</w:t>
      </w:r>
    </w:p>
    <w:p w:rsidR="00C14AC9" w:rsidRPr="0042707A" w:rsidRDefault="00C14AC9" w:rsidP="00C14AC9">
      <w:pPr>
        <w:rPr>
          <w:rFonts w:cs="Times New Roman"/>
          <w:sz w:val="28"/>
          <w:szCs w:val="24"/>
          <w:lang w:val="uk-UA"/>
        </w:rPr>
      </w:pPr>
      <w:r w:rsidRPr="0042707A">
        <w:rPr>
          <w:rFonts w:cs="Times New Roman"/>
          <w:bCs/>
          <w:iCs/>
          <w:sz w:val="28"/>
          <w:szCs w:val="24"/>
          <w:lang w:val="uk-UA"/>
        </w:rPr>
        <w:t>Для пошуку формул для кожного методу необхідно скористатись рекомендованими джерелами до даної теми.</w:t>
      </w:r>
    </w:p>
    <w:p w:rsidR="00112ED4" w:rsidRPr="0042707A" w:rsidRDefault="00112ED4" w:rsidP="0015774D">
      <w:pPr>
        <w:spacing w:before="240" w:after="240" w:line="276" w:lineRule="auto"/>
        <w:ind w:firstLine="0"/>
        <w:jc w:val="center"/>
        <w:rPr>
          <w:rFonts w:cs="Times New Roman"/>
          <w:b/>
          <w:smallCaps/>
          <w:sz w:val="28"/>
          <w:szCs w:val="28"/>
          <w:lang w:val="uk-UA"/>
        </w:rPr>
      </w:pPr>
      <w:r w:rsidRPr="0042707A">
        <w:rPr>
          <w:rFonts w:cs="Times New Roman"/>
          <w:b/>
          <w:smallCaps/>
          <w:sz w:val="28"/>
          <w:szCs w:val="28"/>
          <w:lang w:val="uk-UA"/>
        </w:rPr>
        <w:t xml:space="preserve">Тема 15. Основи </w:t>
      </w:r>
      <w:r w:rsidRPr="0042707A">
        <w:rPr>
          <w:rFonts w:cs="Times New Roman"/>
          <w:b/>
          <w:smallCaps/>
          <w:sz w:val="28"/>
          <w:szCs w:val="24"/>
          <w:lang w:val="uk-UA"/>
        </w:rPr>
        <w:t>звітності</w:t>
      </w:r>
      <w:r w:rsidRPr="0042707A">
        <w:rPr>
          <w:rFonts w:cs="Times New Roman"/>
          <w:b/>
          <w:smallCaps/>
          <w:sz w:val="28"/>
          <w:szCs w:val="28"/>
          <w:lang w:val="uk-UA"/>
        </w:rPr>
        <w:t xml:space="preserve"> підприємства</w:t>
      </w:r>
    </w:p>
    <w:p w:rsidR="00112ED4" w:rsidRPr="0042707A" w:rsidRDefault="00112ED4" w:rsidP="00FC7CF9">
      <w:pPr>
        <w:ind w:firstLine="0"/>
        <w:jc w:val="left"/>
        <w:rPr>
          <w:rFonts w:cs="Times New Roman"/>
          <w:b/>
          <w:sz w:val="28"/>
          <w:szCs w:val="28"/>
          <w:lang w:val="uk-UA"/>
        </w:rPr>
      </w:pPr>
      <w:r w:rsidRPr="0042707A">
        <w:rPr>
          <w:rFonts w:cs="Times New Roman"/>
          <w:b/>
          <w:sz w:val="28"/>
          <w:szCs w:val="28"/>
          <w:lang w:val="uk-UA"/>
        </w:rPr>
        <w:t>Мета вивчення теми:</w:t>
      </w:r>
    </w:p>
    <w:p w:rsidR="00112ED4" w:rsidRPr="0042707A" w:rsidRDefault="00112ED4" w:rsidP="00FC7CF9">
      <w:pPr>
        <w:ind w:left="567" w:firstLine="0"/>
        <w:rPr>
          <w:rFonts w:cs="Times New Roman"/>
          <w:i/>
          <w:sz w:val="28"/>
          <w:szCs w:val="28"/>
          <w:lang w:val="uk-UA"/>
        </w:rPr>
      </w:pPr>
      <w:r w:rsidRPr="0042707A">
        <w:rPr>
          <w:rFonts w:cs="Times New Roman"/>
          <w:i/>
          <w:sz w:val="28"/>
          <w:szCs w:val="28"/>
          <w:lang w:val="uk-UA"/>
        </w:rPr>
        <w:t>засвоїти економічний зміст, призначення та класифікацію фінансової звітності;</w:t>
      </w:r>
    </w:p>
    <w:p w:rsidR="00112ED4" w:rsidRPr="0042707A" w:rsidRDefault="00112ED4" w:rsidP="00FC7CF9">
      <w:pPr>
        <w:ind w:left="567" w:firstLine="0"/>
        <w:rPr>
          <w:rFonts w:cs="Times New Roman"/>
          <w:i/>
          <w:sz w:val="28"/>
          <w:szCs w:val="28"/>
          <w:lang w:val="uk-UA"/>
        </w:rPr>
      </w:pPr>
      <w:r w:rsidRPr="0042707A">
        <w:rPr>
          <w:rFonts w:cs="Times New Roman"/>
          <w:i/>
          <w:sz w:val="28"/>
          <w:szCs w:val="28"/>
          <w:lang w:val="uk-UA"/>
        </w:rPr>
        <w:t>з’ясувати загальні вимоги до порядку складання і подання фінансової звітності;</w:t>
      </w:r>
    </w:p>
    <w:p w:rsidR="00112ED4" w:rsidRPr="0042707A" w:rsidRDefault="00112ED4" w:rsidP="00FC7CF9">
      <w:pPr>
        <w:ind w:left="567" w:firstLine="0"/>
        <w:rPr>
          <w:rFonts w:cs="Times New Roman"/>
          <w:i/>
          <w:sz w:val="28"/>
          <w:szCs w:val="28"/>
          <w:lang w:val="uk-UA"/>
        </w:rPr>
      </w:pPr>
      <w:r w:rsidRPr="0042707A">
        <w:rPr>
          <w:rFonts w:cs="Times New Roman"/>
          <w:i/>
          <w:sz w:val="28"/>
          <w:szCs w:val="28"/>
          <w:lang w:val="uk-UA"/>
        </w:rPr>
        <w:t>вивчити загальний порядок внесення змін і виправлень у фінансову звітність.</w:t>
      </w:r>
    </w:p>
    <w:p w:rsidR="00112ED4" w:rsidRPr="0042707A" w:rsidRDefault="00112ED4" w:rsidP="00FC7CF9">
      <w:pPr>
        <w:ind w:firstLine="0"/>
        <w:jc w:val="left"/>
        <w:rPr>
          <w:rFonts w:cs="Times New Roman"/>
          <w:b/>
          <w:sz w:val="28"/>
          <w:szCs w:val="28"/>
          <w:lang w:val="uk-UA"/>
        </w:rPr>
      </w:pPr>
      <w:r w:rsidRPr="0042707A">
        <w:rPr>
          <w:rFonts w:cs="Times New Roman"/>
          <w:b/>
          <w:sz w:val="28"/>
          <w:szCs w:val="28"/>
          <w:lang w:val="uk-UA"/>
        </w:rPr>
        <w:t>План вивчення теми:</w:t>
      </w:r>
    </w:p>
    <w:p w:rsidR="00112ED4" w:rsidRPr="0042707A" w:rsidRDefault="00EB5EAE" w:rsidP="00FC7CF9">
      <w:pPr>
        <w:rPr>
          <w:rFonts w:cs="Times New Roman"/>
          <w:i/>
          <w:sz w:val="28"/>
          <w:szCs w:val="28"/>
          <w:lang w:val="uk-UA"/>
        </w:rPr>
      </w:pPr>
      <w:r w:rsidRPr="0042707A">
        <w:rPr>
          <w:rFonts w:cs="Times New Roman"/>
          <w:i/>
          <w:sz w:val="28"/>
          <w:szCs w:val="28"/>
          <w:lang w:val="uk-UA"/>
        </w:rPr>
        <w:t>е</w:t>
      </w:r>
      <w:r w:rsidR="00112ED4" w:rsidRPr="0042707A">
        <w:rPr>
          <w:rFonts w:cs="Times New Roman"/>
          <w:i/>
          <w:sz w:val="28"/>
          <w:szCs w:val="28"/>
          <w:lang w:val="uk-UA"/>
        </w:rPr>
        <w:t>кономічний зміст, призначення та класифікація фінансової звітності</w:t>
      </w:r>
      <w:r w:rsidRPr="0042707A">
        <w:rPr>
          <w:rFonts w:cs="Times New Roman"/>
          <w:i/>
          <w:sz w:val="28"/>
          <w:szCs w:val="28"/>
          <w:lang w:val="uk-UA"/>
        </w:rPr>
        <w:t>;</w:t>
      </w:r>
      <w:r w:rsidR="00112ED4" w:rsidRPr="0042707A">
        <w:rPr>
          <w:rFonts w:cs="Times New Roman"/>
          <w:i/>
          <w:sz w:val="28"/>
          <w:szCs w:val="28"/>
          <w:lang w:val="uk-UA"/>
        </w:rPr>
        <w:t xml:space="preserve"> </w:t>
      </w:r>
      <w:r w:rsidRPr="0042707A">
        <w:rPr>
          <w:rFonts w:cs="Times New Roman"/>
          <w:i/>
          <w:sz w:val="28"/>
          <w:szCs w:val="28"/>
          <w:lang w:val="uk-UA"/>
        </w:rPr>
        <w:t>з</w:t>
      </w:r>
      <w:r w:rsidR="00112ED4" w:rsidRPr="0042707A">
        <w:rPr>
          <w:rFonts w:cs="Times New Roman"/>
          <w:i/>
          <w:sz w:val="28"/>
          <w:szCs w:val="28"/>
          <w:lang w:val="uk-UA"/>
        </w:rPr>
        <w:t>агальні вимоги до фінансової звітності</w:t>
      </w:r>
      <w:r w:rsidRPr="0042707A">
        <w:rPr>
          <w:rFonts w:cs="Times New Roman"/>
          <w:i/>
          <w:sz w:val="28"/>
          <w:szCs w:val="28"/>
          <w:lang w:val="uk-UA"/>
        </w:rPr>
        <w:t>;</w:t>
      </w:r>
      <w:r w:rsidR="00112ED4" w:rsidRPr="0042707A">
        <w:rPr>
          <w:rFonts w:cs="Times New Roman"/>
          <w:i/>
          <w:sz w:val="28"/>
          <w:szCs w:val="28"/>
          <w:lang w:val="uk-UA"/>
        </w:rPr>
        <w:t xml:space="preserve"> </w:t>
      </w:r>
      <w:r w:rsidRPr="0042707A">
        <w:rPr>
          <w:rFonts w:cs="Times New Roman"/>
          <w:i/>
          <w:sz w:val="28"/>
          <w:szCs w:val="28"/>
          <w:lang w:val="uk-UA"/>
        </w:rPr>
        <w:t>п</w:t>
      </w:r>
      <w:r w:rsidR="00112ED4" w:rsidRPr="0042707A">
        <w:rPr>
          <w:rFonts w:cs="Times New Roman"/>
          <w:i/>
          <w:sz w:val="28"/>
          <w:szCs w:val="28"/>
          <w:lang w:val="uk-UA"/>
        </w:rPr>
        <w:t>орядок складання і подання фінансової звітності (баланс, звіт про фінансові результати, звіт про рух грошових коштів, звіт про власний капітал, примітки до річної фінансової звітності)</w:t>
      </w:r>
      <w:r w:rsidRPr="0042707A">
        <w:rPr>
          <w:rFonts w:cs="Times New Roman"/>
          <w:i/>
          <w:sz w:val="28"/>
          <w:szCs w:val="28"/>
          <w:lang w:val="uk-UA"/>
        </w:rPr>
        <w:t>;</w:t>
      </w:r>
      <w:r w:rsidR="00112ED4" w:rsidRPr="0042707A">
        <w:rPr>
          <w:rFonts w:cs="Times New Roman"/>
          <w:i/>
          <w:sz w:val="28"/>
          <w:szCs w:val="28"/>
          <w:lang w:val="uk-UA"/>
        </w:rPr>
        <w:t xml:space="preserve"> </w:t>
      </w:r>
      <w:r w:rsidRPr="0042707A">
        <w:rPr>
          <w:rFonts w:cs="Times New Roman"/>
          <w:i/>
          <w:sz w:val="28"/>
          <w:szCs w:val="28"/>
          <w:lang w:val="uk-UA"/>
        </w:rPr>
        <w:t>з</w:t>
      </w:r>
      <w:r w:rsidR="00112ED4" w:rsidRPr="0042707A">
        <w:rPr>
          <w:rFonts w:cs="Times New Roman"/>
          <w:i/>
          <w:sz w:val="28"/>
          <w:szCs w:val="28"/>
          <w:lang w:val="uk-UA"/>
        </w:rPr>
        <w:t>агальний порядок внесення змін і виправлень у фінансову звітність.</w:t>
      </w:r>
    </w:p>
    <w:p w:rsidR="00112ED4" w:rsidRPr="0042707A" w:rsidRDefault="00112ED4" w:rsidP="00FC7CF9">
      <w:pPr>
        <w:ind w:firstLine="0"/>
        <w:jc w:val="left"/>
        <w:rPr>
          <w:rFonts w:cs="Times New Roman"/>
          <w:b/>
          <w:sz w:val="28"/>
          <w:szCs w:val="28"/>
          <w:lang w:val="uk-UA"/>
        </w:rPr>
      </w:pPr>
      <w:r w:rsidRPr="0042707A">
        <w:rPr>
          <w:rFonts w:cs="Times New Roman"/>
          <w:b/>
          <w:sz w:val="28"/>
          <w:szCs w:val="28"/>
          <w:lang w:val="uk-UA"/>
        </w:rPr>
        <w:t xml:space="preserve">Рекомендовані джерела: </w:t>
      </w:r>
    </w:p>
    <w:p w:rsidR="00112ED4" w:rsidRPr="0042707A" w:rsidRDefault="00112ED4" w:rsidP="00FC7CF9">
      <w:pPr>
        <w:ind w:firstLine="567"/>
        <w:jc w:val="left"/>
        <w:rPr>
          <w:rFonts w:cs="Times New Roman"/>
          <w:i/>
          <w:sz w:val="28"/>
          <w:szCs w:val="28"/>
          <w:lang w:val="uk-UA"/>
        </w:rPr>
      </w:pPr>
      <w:r w:rsidRPr="0042707A">
        <w:rPr>
          <w:rFonts w:cs="Times New Roman"/>
          <w:i/>
          <w:sz w:val="28"/>
          <w:szCs w:val="28"/>
          <w:lang w:val="uk-UA"/>
        </w:rPr>
        <w:t>основні - 4, 12, 16, 35, 64.</w:t>
      </w:r>
    </w:p>
    <w:p w:rsidR="00112ED4" w:rsidRPr="0042707A" w:rsidRDefault="00112ED4" w:rsidP="00FC7CF9">
      <w:pPr>
        <w:ind w:firstLine="567"/>
        <w:jc w:val="left"/>
        <w:rPr>
          <w:rFonts w:cs="Times New Roman"/>
          <w:i/>
          <w:sz w:val="28"/>
          <w:szCs w:val="28"/>
          <w:lang w:val="uk-UA"/>
        </w:rPr>
      </w:pPr>
      <w:r w:rsidRPr="0042707A">
        <w:rPr>
          <w:rFonts w:cs="Times New Roman"/>
          <w:i/>
          <w:sz w:val="28"/>
          <w:szCs w:val="28"/>
          <w:lang w:val="uk-UA"/>
        </w:rPr>
        <w:t>додаткові - 11, 20, 39, 75, 76, 81, 85, 86, 92, 93, 94, 101, 114, 111, 118, 131.</w:t>
      </w:r>
    </w:p>
    <w:p w:rsidR="00112ED4" w:rsidRPr="0042707A" w:rsidRDefault="00112ED4" w:rsidP="00FC7CF9">
      <w:pPr>
        <w:ind w:firstLine="0"/>
        <w:jc w:val="left"/>
        <w:rPr>
          <w:rFonts w:cs="Times New Roman"/>
          <w:b/>
          <w:sz w:val="14"/>
          <w:szCs w:val="28"/>
          <w:lang w:val="uk-UA"/>
        </w:rPr>
      </w:pPr>
    </w:p>
    <w:p w:rsidR="00112ED4" w:rsidRPr="0042707A" w:rsidRDefault="00112ED4" w:rsidP="00FC7CF9">
      <w:pPr>
        <w:ind w:firstLine="0"/>
        <w:jc w:val="center"/>
        <w:rPr>
          <w:rFonts w:cs="Times New Roman"/>
          <w:b/>
          <w:sz w:val="28"/>
          <w:szCs w:val="28"/>
          <w:lang w:val="uk-UA"/>
        </w:rPr>
      </w:pPr>
      <w:r w:rsidRPr="0042707A">
        <w:rPr>
          <w:rFonts w:cs="Times New Roman"/>
          <w:b/>
          <w:sz w:val="28"/>
          <w:szCs w:val="28"/>
          <w:lang w:val="uk-UA"/>
        </w:rPr>
        <w:lastRenderedPageBreak/>
        <w:t>ЗАВДАННЯ ТА МЕТОДИЧНІ ВКАЗІВКИ</w:t>
      </w:r>
    </w:p>
    <w:p w:rsidR="00112ED4" w:rsidRPr="0042707A" w:rsidRDefault="00112ED4" w:rsidP="00FC7CF9">
      <w:pPr>
        <w:ind w:firstLine="0"/>
        <w:jc w:val="center"/>
        <w:rPr>
          <w:rFonts w:cs="Times New Roman"/>
          <w:b/>
          <w:sz w:val="28"/>
          <w:szCs w:val="28"/>
          <w:lang w:val="uk-UA"/>
        </w:rPr>
      </w:pPr>
      <w:r w:rsidRPr="0042707A">
        <w:rPr>
          <w:rFonts w:cs="Times New Roman"/>
          <w:b/>
          <w:sz w:val="28"/>
          <w:szCs w:val="28"/>
          <w:lang w:val="uk-UA"/>
        </w:rPr>
        <w:t>ДЛЯ ПРАКТИЧНИХ ЗАНЯТЬ І САМОСТІЙНОЇ РОБОТИ</w:t>
      </w:r>
    </w:p>
    <w:p w:rsidR="0017752D" w:rsidRPr="0042707A" w:rsidRDefault="0017752D" w:rsidP="0017752D">
      <w:pPr>
        <w:ind w:firstLine="0"/>
        <w:jc w:val="left"/>
        <w:rPr>
          <w:rFonts w:cs="Times New Roman"/>
          <w:b/>
          <w:sz w:val="14"/>
          <w:szCs w:val="28"/>
          <w:lang w:val="uk-UA"/>
        </w:rPr>
      </w:pPr>
    </w:p>
    <w:p w:rsidR="00112ED4" w:rsidRPr="0042707A" w:rsidRDefault="00112ED4" w:rsidP="00FC7CF9">
      <w:pPr>
        <w:ind w:firstLine="567"/>
        <w:jc w:val="left"/>
        <w:rPr>
          <w:rFonts w:cs="Times New Roman"/>
          <w:b/>
          <w:bCs/>
          <w:iCs/>
          <w:sz w:val="28"/>
          <w:szCs w:val="28"/>
          <w:lang w:val="uk-UA"/>
        </w:rPr>
      </w:pPr>
      <w:r w:rsidRPr="0042707A">
        <w:rPr>
          <w:rFonts w:cs="Times New Roman"/>
          <w:b/>
          <w:sz w:val="28"/>
          <w:szCs w:val="28"/>
          <w:lang w:val="uk-UA"/>
        </w:rPr>
        <w:t xml:space="preserve">15.1. Питання </w:t>
      </w:r>
      <w:r w:rsidRPr="0042707A">
        <w:rPr>
          <w:rFonts w:cs="Times New Roman"/>
          <w:b/>
          <w:bCs/>
          <w:iCs/>
          <w:sz w:val="28"/>
          <w:szCs w:val="28"/>
          <w:lang w:val="uk-UA"/>
        </w:rPr>
        <w:t>для обговорення студентами</w:t>
      </w:r>
    </w:p>
    <w:p w:rsidR="0017752D" w:rsidRPr="0042707A" w:rsidRDefault="0017752D" w:rsidP="0017752D">
      <w:pPr>
        <w:ind w:firstLine="0"/>
        <w:jc w:val="left"/>
        <w:rPr>
          <w:rFonts w:cs="Times New Roman"/>
          <w:b/>
          <w:sz w:val="14"/>
          <w:szCs w:val="28"/>
          <w:lang w:val="uk-UA"/>
        </w:rPr>
      </w:pPr>
    </w:p>
    <w:p w:rsidR="00112ED4" w:rsidRPr="0042707A" w:rsidRDefault="00112ED4" w:rsidP="005E0E4F">
      <w:pPr>
        <w:pStyle w:val="a5"/>
        <w:numPr>
          <w:ilvl w:val="0"/>
          <w:numId w:val="25"/>
        </w:numPr>
        <w:jc w:val="both"/>
        <w:rPr>
          <w:b w:val="0"/>
          <w:sz w:val="28"/>
          <w:szCs w:val="28"/>
        </w:rPr>
      </w:pPr>
      <w:r w:rsidRPr="0042707A">
        <w:rPr>
          <w:b w:val="0"/>
          <w:sz w:val="28"/>
          <w:szCs w:val="28"/>
        </w:rPr>
        <w:t>Яка роль та значення звітності в умовах ринкової економіки в управлінні підприємством ?</w:t>
      </w:r>
    </w:p>
    <w:p w:rsidR="00112ED4" w:rsidRPr="0042707A" w:rsidRDefault="00112ED4" w:rsidP="005E0E4F">
      <w:pPr>
        <w:pStyle w:val="a5"/>
        <w:numPr>
          <w:ilvl w:val="0"/>
          <w:numId w:val="25"/>
        </w:numPr>
        <w:jc w:val="both"/>
        <w:rPr>
          <w:b w:val="0"/>
          <w:sz w:val="28"/>
          <w:szCs w:val="28"/>
        </w:rPr>
      </w:pPr>
      <w:r w:rsidRPr="0042707A">
        <w:rPr>
          <w:b w:val="0"/>
          <w:sz w:val="28"/>
          <w:szCs w:val="28"/>
        </w:rPr>
        <w:t>Поняття фінансової звітності та її мета.</w:t>
      </w:r>
    </w:p>
    <w:p w:rsidR="00112ED4" w:rsidRPr="0042707A" w:rsidRDefault="00112ED4" w:rsidP="005E0E4F">
      <w:pPr>
        <w:pStyle w:val="a5"/>
        <w:numPr>
          <w:ilvl w:val="0"/>
          <w:numId w:val="25"/>
        </w:numPr>
        <w:jc w:val="both"/>
        <w:rPr>
          <w:b w:val="0"/>
          <w:sz w:val="28"/>
          <w:szCs w:val="28"/>
        </w:rPr>
      </w:pPr>
      <w:r w:rsidRPr="0042707A">
        <w:rPr>
          <w:b w:val="0"/>
          <w:sz w:val="28"/>
          <w:szCs w:val="28"/>
        </w:rPr>
        <w:t xml:space="preserve">Мета складання та структура </w:t>
      </w:r>
      <w:r w:rsidR="00EB5EAE" w:rsidRPr="0042707A">
        <w:rPr>
          <w:b w:val="0"/>
          <w:sz w:val="28"/>
          <w:szCs w:val="28"/>
        </w:rPr>
        <w:t>"Балансу (Звіту про фінансовий стан)"</w:t>
      </w:r>
      <w:r w:rsidRPr="0042707A">
        <w:rPr>
          <w:b w:val="0"/>
          <w:sz w:val="28"/>
          <w:szCs w:val="28"/>
        </w:rPr>
        <w:t>.</w:t>
      </w:r>
    </w:p>
    <w:p w:rsidR="00112ED4" w:rsidRPr="0042707A" w:rsidRDefault="00112ED4" w:rsidP="005E0E4F">
      <w:pPr>
        <w:pStyle w:val="a5"/>
        <w:numPr>
          <w:ilvl w:val="0"/>
          <w:numId w:val="25"/>
        </w:numPr>
        <w:jc w:val="both"/>
        <w:rPr>
          <w:b w:val="0"/>
          <w:sz w:val="28"/>
          <w:szCs w:val="28"/>
        </w:rPr>
      </w:pPr>
      <w:r w:rsidRPr="0042707A">
        <w:rPr>
          <w:b w:val="0"/>
          <w:sz w:val="28"/>
          <w:szCs w:val="28"/>
        </w:rPr>
        <w:t xml:space="preserve">Структура і форма </w:t>
      </w:r>
      <w:r w:rsidR="00EB5EAE" w:rsidRPr="0042707A">
        <w:rPr>
          <w:b w:val="0"/>
          <w:sz w:val="28"/>
          <w:szCs w:val="28"/>
        </w:rPr>
        <w:t>"Звіту про фінансові результати (Звіт про сукупний дохід)</w:t>
      </w:r>
      <w:r w:rsidRPr="0042707A">
        <w:rPr>
          <w:b w:val="0"/>
          <w:sz w:val="28"/>
          <w:szCs w:val="28"/>
        </w:rPr>
        <w:t>".</w:t>
      </w:r>
    </w:p>
    <w:p w:rsidR="00112ED4" w:rsidRPr="0042707A" w:rsidRDefault="00112ED4" w:rsidP="005E0E4F">
      <w:pPr>
        <w:pStyle w:val="a5"/>
        <w:numPr>
          <w:ilvl w:val="0"/>
          <w:numId w:val="25"/>
        </w:numPr>
        <w:jc w:val="both"/>
        <w:rPr>
          <w:b w:val="0"/>
          <w:sz w:val="28"/>
          <w:szCs w:val="28"/>
        </w:rPr>
      </w:pPr>
      <w:r w:rsidRPr="0042707A">
        <w:rPr>
          <w:b w:val="0"/>
          <w:sz w:val="28"/>
          <w:szCs w:val="28"/>
        </w:rPr>
        <w:t>Мета складання та структура "Звіту про рух грошових коштів".</w:t>
      </w:r>
    </w:p>
    <w:p w:rsidR="00112ED4" w:rsidRPr="0042707A" w:rsidRDefault="00112ED4" w:rsidP="005E0E4F">
      <w:pPr>
        <w:pStyle w:val="a5"/>
        <w:numPr>
          <w:ilvl w:val="0"/>
          <w:numId w:val="25"/>
        </w:numPr>
        <w:jc w:val="both"/>
        <w:rPr>
          <w:b w:val="0"/>
          <w:sz w:val="28"/>
          <w:szCs w:val="28"/>
        </w:rPr>
      </w:pPr>
      <w:r w:rsidRPr="0042707A">
        <w:rPr>
          <w:b w:val="0"/>
          <w:sz w:val="28"/>
          <w:szCs w:val="28"/>
        </w:rPr>
        <w:t>Мета складання та структура "Звіту про власний капітал".</w:t>
      </w:r>
    </w:p>
    <w:p w:rsidR="00112ED4" w:rsidRPr="0042707A" w:rsidRDefault="00112ED4" w:rsidP="005E0E4F">
      <w:pPr>
        <w:pStyle w:val="a5"/>
        <w:numPr>
          <w:ilvl w:val="0"/>
          <w:numId w:val="25"/>
        </w:numPr>
        <w:jc w:val="both"/>
        <w:rPr>
          <w:b w:val="0"/>
          <w:sz w:val="28"/>
          <w:szCs w:val="28"/>
        </w:rPr>
      </w:pPr>
      <w:r w:rsidRPr="0042707A">
        <w:rPr>
          <w:b w:val="0"/>
          <w:sz w:val="28"/>
          <w:szCs w:val="28"/>
        </w:rPr>
        <w:t>Мета складання та структура "</w:t>
      </w:r>
      <w:r w:rsidR="00EB5EAE" w:rsidRPr="0042707A">
        <w:rPr>
          <w:b w:val="0"/>
          <w:sz w:val="28"/>
          <w:szCs w:val="28"/>
        </w:rPr>
        <w:t>Приміток до річної фінансової звітності</w:t>
      </w:r>
      <w:r w:rsidRPr="0042707A">
        <w:rPr>
          <w:b w:val="0"/>
          <w:sz w:val="28"/>
          <w:szCs w:val="28"/>
        </w:rPr>
        <w:t>".</w:t>
      </w:r>
    </w:p>
    <w:p w:rsidR="00112ED4" w:rsidRPr="0042707A" w:rsidRDefault="00112ED4" w:rsidP="005E0E4F">
      <w:pPr>
        <w:pStyle w:val="a5"/>
        <w:numPr>
          <w:ilvl w:val="0"/>
          <w:numId w:val="25"/>
        </w:numPr>
        <w:jc w:val="both"/>
        <w:rPr>
          <w:b w:val="0"/>
          <w:sz w:val="28"/>
          <w:szCs w:val="28"/>
        </w:rPr>
      </w:pPr>
      <w:r w:rsidRPr="0042707A">
        <w:rPr>
          <w:b w:val="0"/>
          <w:sz w:val="28"/>
          <w:szCs w:val="28"/>
        </w:rPr>
        <w:t>Порядок складання консолідованої фінансової звітності.</w:t>
      </w:r>
    </w:p>
    <w:p w:rsidR="00112ED4" w:rsidRPr="0042707A" w:rsidRDefault="00112ED4" w:rsidP="005E0E4F">
      <w:pPr>
        <w:pStyle w:val="a5"/>
        <w:numPr>
          <w:ilvl w:val="0"/>
          <w:numId w:val="25"/>
        </w:numPr>
        <w:jc w:val="both"/>
        <w:rPr>
          <w:b w:val="0"/>
          <w:sz w:val="28"/>
          <w:szCs w:val="28"/>
        </w:rPr>
      </w:pPr>
      <w:r w:rsidRPr="0042707A">
        <w:rPr>
          <w:b w:val="0"/>
          <w:sz w:val="28"/>
          <w:szCs w:val="28"/>
        </w:rPr>
        <w:t>Які суб’єкти господарської діяльності мають право подавати скорочені форми фінансової звітності та у якому складі.</w:t>
      </w:r>
    </w:p>
    <w:p w:rsidR="0017752D" w:rsidRPr="0042707A" w:rsidRDefault="0017752D" w:rsidP="0017752D">
      <w:pPr>
        <w:ind w:firstLine="0"/>
        <w:jc w:val="left"/>
        <w:rPr>
          <w:rFonts w:cs="Times New Roman"/>
          <w:b/>
          <w:sz w:val="14"/>
          <w:szCs w:val="28"/>
          <w:lang w:val="uk-UA"/>
        </w:rPr>
      </w:pPr>
    </w:p>
    <w:p w:rsidR="00112ED4" w:rsidRPr="0042707A" w:rsidRDefault="00112ED4" w:rsidP="00FC7CF9">
      <w:pPr>
        <w:ind w:firstLine="567"/>
        <w:jc w:val="left"/>
        <w:rPr>
          <w:rFonts w:cs="Times New Roman"/>
          <w:b/>
          <w:sz w:val="28"/>
          <w:szCs w:val="28"/>
          <w:lang w:val="uk-UA"/>
        </w:rPr>
      </w:pPr>
      <w:r w:rsidRPr="0042707A">
        <w:rPr>
          <w:rFonts w:cs="Times New Roman"/>
          <w:b/>
          <w:bCs/>
          <w:iCs/>
          <w:sz w:val="28"/>
          <w:szCs w:val="28"/>
          <w:lang w:val="uk-UA"/>
        </w:rPr>
        <w:t>15.2. Завдання для практичних занять</w:t>
      </w:r>
    </w:p>
    <w:p w:rsidR="0017752D" w:rsidRPr="0042707A" w:rsidRDefault="0017752D" w:rsidP="0017752D">
      <w:pPr>
        <w:ind w:firstLine="0"/>
        <w:jc w:val="left"/>
        <w:rPr>
          <w:rFonts w:cs="Times New Roman"/>
          <w:b/>
          <w:sz w:val="14"/>
          <w:szCs w:val="28"/>
          <w:lang w:val="uk-UA"/>
        </w:rPr>
      </w:pPr>
    </w:p>
    <w:p w:rsidR="00112ED4" w:rsidRPr="0042707A" w:rsidRDefault="00112ED4" w:rsidP="00FC7CF9">
      <w:pPr>
        <w:rPr>
          <w:rFonts w:cs="Times New Roman"/>
          <w:b/>
          <w:bCs/>
          <w:iCs/>
          <w:sz w:val="28"/>
          <w:szCs w:val="28"/>
          <w:lang w:val="uk-UA"/>
        </w:rPr>
      </w:pPr>
      <w:r w:rsidRPr="0042707A">
        <w:rPr>
          <w:rFonts w:cs="Times New Roman"/>
          <w:b/>
          <w:bCs/>
          <w:iCs/>
          <w:sz w:val="28"/>
          <w:szCs w:val="28"/>
          <w:lang w:val="uk-UA"/>
        </w:rPr>
        <w:t>Завдання 15.2.1.</w:t>
      </w:r>
    </w:p>
    <w:p w:rsidR="00112ED4" w:rsidRPr="0042707A" w:rsidRDefault="00112ED4" w:rsidP="00FC7CF9">
      <w:pPr>
        <w:rPr>
          <w:rFonts w:cs="Times New Roman"/>
          <w:sz w:val="28"/>
          <w:szCs w:val="28"/>
          <w:lang w:val="uk-UA"/>
        </w:rPr>
      </w:pPr>
      <w:r w:rsidRPr="0042707A">
        <w:rPr>
          <w:rFonts w:cs="Times New Roman"/>
          <w:b/>
          <w:i/>
          <w:sz w:val="28"/>
          <w:szCs w:val="28"/>
          <w:lang w:val="uk-UA"/>
        </w:rPr>
        <w:t xml:space="preserve">Умова завдання: </w:t>
      </w:r>
      <w:r w:rsidRPr="0042707A">
        <w:rPr>
          <w:rFonts w:cs="Times New Roman"/>
          <w:sz w:val="28"/>
          <w:szCs w:val="28"/>
          <w:lang w:val="uk-UA"/>
        </w:rPr>
        <w:t>Скласти Звіт про фінансові результати за 201</w:t>
      </w:r>
      <w:r w:rsidR="0017752D" w:rsidRPr="0042707A">
        <w:rPr>
          <w:rFonts w:cs="Times New Roman"/>
          <w:sz w:val="28"/>
          <w:szCs w:val="28"/>
          <w:lang w:val="uk-UA"/>
        </w:rPr>
        <w:t>4</w:t>
      </w:r>
      <w:r w:rsidRPr="0042707A">
        <w:rPr>
          <w:rFonts w:cs="Times New Roman"/>
          <w:sz w:val="28"/>
          <w:szCs w:val="28"/>
          <w:lang w:val="uk-UA"/>
        </w:rPr>
        <w:t xml:space="preserve"> рік. Відновити дані, яких не вистачає (позначені «?»), показники позначені "-" відсутні. Звіт оформити відповідно до додатку 23.</w:t>
      </w:r>
    </w:p>
    <w:p w:rsidR="00112ED4" w:rsidRPr="0042707A" w:rsidRDefault="00112ED4" w:rsidP="00FC7CF9">
      <w:pPr>
        <w:rPr>
          <w:rFonts w:cs="Times New Roman"/>
          <w:sz w:val="28"/>
          <w:szCs w:val="28"/>
          <w:lang w:val="uk-UA"/>
        </w:rPr>
      </w:pPr>
      <w:r w:rsidRPr="0042707A">
        <w:rPr>
          <w:rFonts w:cs="Times New Roman"/>
          <w:b/>
          <w:i/>
          <w:sz w:val="28"/>
          <w:szCs w:val="28"/>
          <w:lang w:val="uk-UA"/>
        </w:rPr>
        <w:t xml:space="preserve">Вихідні дані: </w:t>
      </w:r>
      <w:r w:rsidRPr="0042707A">
        <w:rPr>
          <w:rFonts w:cs="Times New Roman"/>
          <w:sz w:val="28"/>
          <w:szCs w:val="28"/>
          <w:lang w:val="uk-UA"/>
        </w:rPr>
        <w:t>підприємством для аналізу свого фінансового стану було складено Звіт про фінансові результати за 201</w:t>
      </w:r>
      <w:r w:rsidR="0017752D" w:rsidRPr="0042707A">
        <w:rPr>
          <w:rFonts w:cs="Times New Roman"/>
          <w:sz w:val="28"/>
          <w:szCs w:val="28"/>
          <w:lang w:val="uk-UA"/>
        </w:rPr>
        <w:t>4</w:t>
      </w:r>
      <w:r w:rsidRPr="0042707A">
        <w:rPr>
          <w:rFonts w:cs="Times New Roman"/>
          <w:sz w:val="28"/>
          <w:szCs w:val="28"/>
          <w:lang w:val="uk-UA"/>
        </w:rPr>
        <w:t xml:space="preserve"> рік табл. 15.1.</w:t>
      </w:r>
    </w:p>
    <w:p w:rsidR="00112ED4" w:rsidRPr="0042707A" w:rsidRDefault="00112ED4" w:rsidP="00FC7CF9">
      <w:pPr>
        <w:ind w:firstLine="0"/>
        <w:jc w:val="right"/>
        <w:rPr>
          <w:rFonts w:cs="Times New Roman"/>
          <w:sz w:val="28"/>
          <w:szCs w:val="28"/>
          <w:lang w:val="uk-UA"/>
        </w:rPr>
      </w:pPr>
      <w:r w:rsidRPr="0042707A">
        <w:rPr>
          <w:rFonts w:cs="Times New Roman"/>
          <w:sz w:val="28"/>
          <w:szCs w:val="28"/>
          <w:lang w:val="uk-UA"/>
        </w:rPr>
        <w:t>Таблиця 15.1</w:t>
      </w:r>
    </w:p>
    <w:p w:rsidR="00112ED4" w:rsidRPr="0042707A" w:rsidRDefault="00AE7AB5" w:rsidP="00FC7CF9">
      <w:pPr>
        <w:ind w:firstLine="0"/>
        <w:jc w:val="center"/>
        <w:rPr>
          <w:b/>
          <w:sz w:val="28"/>
          <w:szCs w:val="20"/>
          <w:lang w:val="uk-UA"/>
        </w:rPr>
      </w:pPr>
      <w:r w:rsidRPr="0042707A">
        <w:rPr>
          <w:b/>
          <w:sz w:val="28"/>
          <w:szCs w:val="20"/>
          <w:lang w:val="uk-UA"/>
        </w:rPr>
        <w:t>ЗВІТ ПРО ФІНАНСОВІ РЕЗУЛЬТАТИ (Звіт про сукупний дохід)</w:t>
      </w:r>
    </w:p>
    <w:p w:rsidR="00AE7AB5" w:rsidRPr="0042707A" w:rsidRDefault="00AE7AB5" w:rsidP="00FC7CF9">
      <w:pPr>
        <w:ind w:firstLine="0"/>
        <w:jc w:val="center"/>
        <w:rPr>
          <w:rFonts w:cs="Times New Roman"/>
          <w:b/>
          <w:sz w:val="16"/>
          <w:szCs w:val="1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52"/>
        <w:gridCol w:w="1677"/>
      </w:tblGrid>
      <w:tr w:rsidR="00112ED4" w:rsidRPr="0042707A" w:rsidTr="00EB5EAE">
        <w:trPr>
          <w:trHeight w:val="227"/>
          <w:tblHeader/>
        </w:trPr>
        <w:tc>
          <w:tcPr>
            <w:tcW w:w="7960" w:type="dxa"/>
            <w:tcMar>
              <w:top w:w="0" w:type="dxa"/>
              <w:left w:w="28" w:type="dxa"/>
              <w:bottom w:w="0" w:type="dxa"/>
              <w:right w:w="28" w:type="dxa"/>
            </w:tcMar>
            <w:hideMark/>
          </w:tcPr>
          <w:p w:rsidR="00112ED4" w:rsidRPr="0042707A" w:rsidRDefault="00112ED4" w:rsidP="00EB5EAE">
            <w:pPr>
              <w:ind w:firstLine="0"/>
              <w:jc w:val="center"/>
              <w:rPr>
                <w:rFonts w:cs="Times New Roman"/>
                <w:b/>
                <w:sz w:val="24"/>
                <w:szCs w:val="24"/>
                <w:lang w:val="uk-UA"/>
              </w:rPr>
            </w:pPr>
            <w:r w:rsidRPr="0042707A">
              <w:rPr>
                <w:rFonts w:cs="Times New Roman"/>
                <w:b/>
                <w:sz w:val="24"/>
                <w:szCs w:val="24"/>
                <w:lang w:val="uk-UA"/>
              </w:rPr>
              <w:t>Показники Звіту про фінансові результати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b/>
                <w:sz w:val="24"/>
                <w:szCs w:val="24"/>
                <w:lang w:val="uk-UA"/>
              </w:rPr>
            </w:pPr>
            <w:r w:rsidRPr="0042707A">
              <w:rPr>
                <w:rFonts w:cs="Times New Roman"/>
                <w:b/>
                <w:iCs/>
                <w:sz w:val="24"/>
                <w:szCs w:val="24"/>
                <w:lang w:val="uk-UA"/>
              </w:rPr>
              <w:t>Сума</w:t>
            </w:r>
          </w:p>
        </w:tc>
      </w:tr>
      <w:tr w:rsidR="00112ED4" w:rsidRPr="0042707A" w:rsidTr="00EB5EAE">
        <w:trPr>
          <w:trHeight w:val="227"/>
          <w:tblHeader/>
        </w:trPr>
        <w:tc>
          <w:tcPr>
            <w:tcW w:w="7960" w:type="dxa"/>
            <w:tcMar>
              <w:top w:w="0" w:type="dxa"/>
              <w:left w:w="28" w:type="dxa"/>
              <w:bottom w:w="0" w:type="dxa"/>
              <w:right w:w="28" w:type="dxa"/>
            </w:tcMar>
            <w:hideMark/>
          </w:tcPr>
          <w:p w:rsidR="00112ED4" w:rsidRPr="0042707A" w:rsidRDefault="00112ED4" w:rsidP="00EB5EAE">
            <w:pPr>
              <w:ind w:firstLine="0"/>
              <w:jc w:val="center"/>
              <w:rPr>
                <w:rFonts w:cs="Times New Roman"/>
                <w:b/>
                <w:sz w:val="24"/>
                <w:szCs w:val="24"/>
                <w:lang w:val="uk-UA"/>
              </w:rPr>
            </w:pPr>
            <w:r w:rsidRPr="0042707A">
              <w:rPr>
                <w:rFonts w:cs="Times New Roman"/>
                <w:b/>
                <w:sz w:val="24"/>
                <w:szCs w:val="24"/>
                <w:lang w:val="uk-UA"/>
              </w:rPr>
              <w:t>1</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b/>
                <w:iCs/>
                <w:sz w:val="24"/>
                <w:szCs w:val="24"/>
                <w:lang w:val="uk-UA"/>
              </w:rPr>
            </w:pPr>
            <w:r w:rsidRPr="0042707A">
              <w:rPr>
                <w:rFonts w:cs="Times New Roman"/>
                <w:b/>
                <w:iCs/>
                <w:sz w:val="24"/>
                <w:szCs w:val="24"/>
                <w:lang w:val="uk-UA"/>
              </w:rPr>
              <w:t>2</w:t>
            </w:r>
          </w:p>
        </w:tc>
      </w:tr>
      <w:tr w:rsidR="00112ED4" w:rsidRPr="0042707A" w:rsidTr="00EB5EAE">
        <w:trPr>
          <w:trHeight w:val="227"/>
        </w:trPr>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Дохід від реалізації продукції (товарів, робіт, послуг)</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trHeight w:val="227"/>
        </w:trPr>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ПДВ</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200</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Інші вирахування з доходу</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200</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Чистий дохід від реалізації продукції (товарів, робіт, послуг)</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Собівартість реалізованої продукції (товарів, робіт, послуг)</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400</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Валовий прибуток</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Інші операційні доходи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50</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Адміністративні витрати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Витрати на збут</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20</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Інші операційні витрати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10</w:t>
            </w:r>
          </w:p>
        </w:tc>
      </w:tr>
      <w:tr w:rsidR="00112ED4" w:rsidRPr="0042707A" w:rsidTr="00EB5EAE">
        <w:tc>
          <w:tcPr>
            <w:tcW w:w="7960" w:type="dxa"/>
            <w:tcMar>
              <w:top w:w="0" w:type="dxa"/>
              <w:left w:w="28" w:type="dxa"/>
              <w:bottom w:w="0" w:type="dxa"/>
              <w:right w:w="28" w:type="dxa"/>
            </w:tcMar>
            <w:hideMark/>
          </w:tcPr>
          <w:p w:rsidR="00112ED4" w:rsidRPr="0042707A" w:rsidRDefault="00AE7AB5" w:rsidP="00EB5EAE">
            <w:pPr>
              <w:ind w:firstLine="0"/>
              <w:jc w:val="left"/>
              <w:rPr>
                <w:rFonts w:cs="Times New Roman"/>
                <w:sz w:val="24"/>
                <w:szCs w:val="24"/>
                <w:lang w:val="uk-UA"/>
              </w:rPr>
            </w:pPr>
            <w:r w:rsidRPr="0042707A">
              <w:rPr>
                <w:rFonts w:cs="Times New Roman"/>
                <w:sz w:val="24"/>
                <w:szCs w:val="24"/>
                <w:lang w:val="uk-UA"/>
              </w:rPr>
              <w:t>Фінансовий результат від операційної діяльності</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380</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Дохід від участі в капіталі</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10</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Інші фінансові доходи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Інші доходи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Фінансові витрати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20</w:t>
            </w:r>
          </w:p>
        </w:tc>
      </w:tr>
      <w:tr w:rsidR="00AE7AB5" w:rsidRPr="0042707A" w:rsidTr="00EB5EAE">
        <w:tc>
          <w:tcPr>
            <w:tcW w:w="7960" w:type="dxa"/>
            <w:tcMar>
              <w:top w:w="0" w:type="dxa"/>
              <w:left w:w="28" w:type="dxa"/>
              <w:bottom w:w="0" w:type="dxa"/>
              <w:right w:w="28" w:type="dxa"/>
            </w:tcMar>
            <w:hideMark/>
          </w:tcPr>
          <w:p w:rsidR="00AE7AB5" w:rsidRPr="0042707A" w:rsidRDefault="00AE7AB5" w:rsidP="00EB5EAE">
            <w:pPr>
              <w:ind w:firstLine="0"/>
              <w:jc w:val="left"/>
              <w:rPr>
                <w:rFonts w:cs="Times New Roman"/>
                <w:sz w:val="24"/>
                <w:szCs w:val="24"/>
                <w:lang w:val="uk-UA"/>
              </w:rPr>
            </w:pPr>
            <w:r w:rsidRPr="0042707A">
              <w:rPr>
                <w:rFonts w:cs="Times New Roman"/>
                <w:sz w:val="24"/>
                <w:szCs w:val="24"/>
                <w:lang w:val="uk-UA"/>
              </w:rPr>
              <w:t>Втрати від участі в капіталі</w:t>
            </w:r>
          </w:p>
        </w:tc>
        <w:tc>
          <w:tcPr>
            <w:tcW w:w="1679" w:type="dxa"/>
            <w:tcMar>
              <w:top w:w="0" w:type="dxa"/>
              <w:left w:w="28" w:type="dxa"/>
              <w:bottom w:w="0" w:type="dxa"/>
              <w:right w:w="28" w:type="dxa"/>
            </w:tcMar>
            <w:vAlign w:val="center"/>
            <w:hideMark/>
          </w:tcPr>
          <w:p w:rsidR="00AE7AB5" w:rsidRPr="0042707A" w:rsidRDefault="00AE7AB5"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112ED4" w:rsidP="00EB5EAE">
            <w:pPr>
              <w:ind w:firstLine="0"/>
              <w:jc w:val="left"/>
              <w:rPr>
                <w:rFonts w:cs="Times New Roman"/>
                <w:sz w:val="24"/>
                <w:szCs w:val="24"/>
                <w:lang w:val="uk-UA"/>
              </w:rPr>
            </w:pPr>
            <w:r w:rsidRPr="0042707A">
              <w:rPr>
                <w:rFonts w:cs="Times New Roman"/>
                <w:sz w:val="24"/>
                <w:szCs w:val="24"/>
                <w:lang w:val="uk-UA"/>
              </w:rPr>
              <w:t>Інші витрати</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30</w:t>
            </w:r>
          </w:p>
        </w:tc>
      </w:tr>
      <w:tr w:rsidR="00112ED4" w:rsidRPr="0042707A" w:rsidTr="00EB5EAE">
        <w:tc>
          <w:tcPr>
            <w:tcW w:w="7960" w:type="dxa"/>
            <w:tcMar>
              <w:top w:w="0" w:type="dxa"/>
              <w:left w:w="28" w:type="dxa"/>
              <w:bottom w:w="0" w:type="dxa"/>
              <w:right w:w="28" w:type="dxa"/>
            </w:tcMar>
            <w:hideMark/>
          </w:tcPr>
          <w:p w:rsidR="00112ED4" w:rsidRPr="0042707A" w:rsidRDefault="00AE7AB5" w:rsidP="00EB5EAE">
            <w:pPr>
              <w:ind w:firstLine="0"/>
              <w:jc w:val="left"/>
              <w:rPr>
                <w:rFonts w:cs="Times New Roman"/>
                <w:sz w:val="24"/>
                <w:szCs w:val="24"/>
                <w:lang w:val="uk-UA"/>
              </w:rPr>
            </w:pPr>
            <w:r w:rsidRPr="0042707A">
              <w:rPr>
                <w:rFonts w:cs="Times New Roman"/>
                <w:sz w:val="24"/>
                <w:szCs w:val="24"/>
                <w:lang w:val="uk-UA"/>
              </w:rPr>
              <w:t>Фінансовий результат до оподаткування</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AE7AB5" w:rsidP="00EB5EAE">
            <w:pPr>
              <w:ind w:firstLine="0"/>
              <w:jc w:val="left"/>
              <w:rPr>
                <w:rFonts w:cs="Times New Roman"/>
                <w:sz w:val="24"/>
                <w:szCs w:val="24"/>
                <w:lang w:val="uk-UA"/>
              </w:rPr>
            </w:pPr>
            <w:r w:rsidRPr="0042707A">
              <w:rPr>
                <w:rFonts w:cs="Times New Roman"/>
                <w:sz w:val="24"/>
                <w:szCs w:val="24"/>
                <w:lang w:val="uk-UA"/>
              </w:rPr>
              <w:t>Витрати з податку на прибуток</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AE7AB5" w:rsidP="00EB5EAE">
            <w:pPr>
              <w:ind w:firstLine="0"/>
              <w:jc w:val="left"/>
              <w:rPr>
                <w:rFonts w:cs="Times New Roman"/>
                <w:sz w:val="24"/>
                <w:szCs w:val="24"/>
                <w:lang w:val="uk-UA"/>
              </w:rPr>
            </w:pPr>
            <w:r w:rsidRPr="0042707A">
              <w:rPr>
                <w:rFonts w:cs="Times New Roman"/>
                <w:sz w:val="24"/>
                <w:szCs w:val="24"/>
                <w:lang w:val="uk-UA"/>
              </w:rPr>
              <w:lastRenderedPageBreak/>
              <w:t xml:space="preserve">Прибуток (збиток) від  припиненої діяльності після оподаткування </w:t>
            </w:r>
          </w:p>
        </w:tc>
        <w:tc>
          <w:tcPr>
            <w:tcW w:w="1679" w:type="dxa"/>
            <w:tcMar>
              <w:top w:w="0" w:type="dxa"/>
              <w:left w:w="28" w:type="dxa"/>
              <w:bottom w:w="0" w:type="dxa"/>
              <w:right w:w="28" w:type="dxa"/>
            </w:tcMar>
            <w:vAlign w:val="center"/>
            <w:hideMark/>
          </w:tcPr>
          <w:p w:rsidR="00112ED4" w:rsidRPr="0042707A" w:rsidRDefault="00AE7AB5" w:rsidP="00EB5EAE">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c>
          <w:tcPr>
            <w:tcW w:w="7960" w:type="dxa"/>
            <w:tcMar>
              <w:top w:w="0" w:type="dxa"/>
              <w:left w:w="28" w:type="dxa"/>
              <w:bottom w:w="0" w:type="dxa"/>
              <w:right w:w="28" w:type="dxa"/>
            </w:tcMar>
            <w:hideMark/>
          </w:tcPr>
          <w:p w:rsidR="00112ED4" w:rsidRPr="0042707A" w:rsidRDefault="00AE7AB5" w:rsidP="00EB5EAE">
            <w:pPr>
              <w:ind w:firstLine="0"/>
              <w:jc w:val="left"/>
              <w:rPr>
                <w:rFonts w:cs="Times New Roman"/>
                <w:sz w:val="24"/>
                <w:szCs w:val="24"/>
                <w:lang w:val="uk-UA"/>
              </w:rPr>
            </w:pPr>
            <w:r w:rsidRPr="0042707A">
              <w:rPr>
                <w:rFonts w:cs="Times New Roman"/>
                <w:sz w:val="24"/>
                <w:szCs w:val="24"/>
                <w:lang w:val="uk-UA"/>
              </w:rPr>
              <w:t>Чистий фінансовий результат</w:t>
            </w:r>
          </w:p>
        </w:tc>
        <w:tc>
          <w:tcPr>
            <w:tcW w:w="1679" w:type="dxa"/>
            <w:tcMar>
              <w:top w:w="0" w:type="dxa"/>
              <w:left w:w="28" w:type="dxa"/>
              <w:bottom w:w="0" w:type="dxa"/>
              <w:right w:w="28" w:type="dxa"/>
            </w:tcMar>
            <w:vAlign w:val="center"/>
            <w:hideMark/>
          </w:tcPr>
          <w:p w:rsidR="00112ED4" w:rsidRPr="0042707A" w:rsidRDefault="00112ED4" w:rsidP="00EB5EAE">
            <w:pPr>
              <w:ind w:firstLine="0"/>
              <w:jc w:val="center"/>
              <w:rPr>
                <w:rFonts w:cs="Times New Roman"/>
                <w:sz w:val="24"/>
                <w:szCs w:val="24"/>
                <w:lang w:val="uk-UA"/>
              </w:rPr>
            </w:pPr>
            <w:r w:rsidRPr="0042707A">
              <w:rPr>
                <w:rFonts w:cs="Times New Roman"/>
                <w:sz w:val="24"/>
                <w:szCs w:val="24"/>
                <w:lang w:val="uk-UA"/>
              </w:rPr>
              <w:t>238</w:t>
            </w:r>
          </w:p>
        </w:tc>
      </w:tr>
    </w:tbl>
    <w:p w:rsidR="00112ED4" w:rsidRPr="0042707A" w:rsidRDefault="00112ED4" w:rsidP="00FC7CF9">
      <w:pPr>
        <w:ind w:firstLine="0"/>
        <w:rPr>
          <w:rFonts w:cs="Times New Roman"/>
          <w:b/>
          <w:i/>
          <w:sz w:val="10"/>
          <w:szCs w:val="10"/>
          <w:lang w:val="uk-UA"/>
        </w:rPr>
      </w:pPr>
    </w:p>
    <w:p w:rsidR="00112ED4" w:rsidRPr="0042707A" w:rsidRDefault="00112ED4" w:rsidP="00FC7CF9">
      <w:pPr>
        <w:rPr>
          <w:rFonts w:cs="Times New Roman"/>
          <w:i/>
          <w:sz w:val="24"/>
          <w:szCs w:val="24"/>
          <w:lang w:val="uk-UA"/>
        </w:rPr>
      </w:pPr>
      <w:r w:rsidRPr="0042707A">
        <w:rPr>
          <w:rFonts w:cs="Times New Roman"/>
          <w:i/>
          <w:sz w:val="24"/>
          <w:szCs w:val="24"/>
          <w:lang w:val="uk-UA"/>
        </w:rPr>
        <w:t xml:space="preserve">Примітка: Підприємство сплачує податок на прибуток за ставкою 18 %, та ПДВ за ставкою 20 % від виручки від реалізації продукції (товарів, робіт, послуг). </w:t>
      </w:r>
    </w:p>
    <w:p w:rsidR="0017752D" w:rsidRPr="0042707A" w:rsidRDefault="0017752D" w:rsidP="0017752D">
      <w:pPr>
        <w:ind w:firstLine="0"/>
        <w:jc w:val="left"/>
        <w:rPr>
          <w:rFonts w:cs="Times New Roman"/>
          <w:b/>
          <w:sz w:val="14"/>
          <w:szCs w:val="28"/>
          <w:lang w:val="uk-UA"/>
        </w:rPr>
      </w:pPr>
    </w:p>
    <w:p w:rsidR="00112ED4" w:rsidRPr="0042707A" w:rsidRDefault="00112ED4" w:rsidP="00FC7CF9">
      <w:pPr>
        <w:ind w:firstLine="567"/>
        <w:jc w:val="left"/>
        <w:rPr>
          <w:rFonts w:cs="Times New Roman"/>
          <w:b/>
          <w:bCs/>
          <w:iCs/>
          <w:sz w:val="28"/>
          <w:szCs w:val="24"/>
          <w:lang w:val="uk-UA"/>
        </w:rPr>
      </w:pPr>
      <w:r w:rsidRPr="0042707A">
        <w:rPr>
          <w:rFonts w:cs="Times New Roman"/>
          <w:b/>
          <w:bCs/>
          <w:iCs/>
          <w:sz w:val="28"/>
          <w:szCs w:val="24"/>
          <w:lang w:val="uk-UA"/>
        </w:rPr>
        <w:t>15.3. Завдання для самостійного вирішення</w:t>
      </w:r>
    </w:p>
    <w:p w:rsidR="00112ED4" w:rsidRPr="0042707A" w:rsidRDefault="00112ED4" w:rsidP="00FC7CF9">
      <w:pPr>
        <w:jc w:val="left"/>
        <w:rPr>
          <w:rFonts w:cs="Times New Roman"/>
          <w:b/>
          <w:sz w:val="12"/>
          <w:szCs w:val="10"/>
          <w:lang w:val="uk-UA"/>
        </w:rPr>
      </w:pPr>
    </w:p>
    <w:p w:rsidR="00112ED4" w:rsidRPr="0042707A" w:rsidRDefault="00112ED4" w:rsidP="00FC7CF9">
      <w:pPr>
        <w:jc w:val="left"/>
        <w:rPr>
          <w:rFonts w:cs="Times New Roman"/>
          <w:sz w:val="28"/>
          <w:szCs w:val="24"/>
          <w:lang w:val="uk-UA"/>
        </w:rPr>
      </w:pPr>
      <w:r w:rsidRPr="0042707A">
        <w:rPr>
          <w:rFonts w:cs="Times New Roman"/>
          <w:b/>
          <w:sz w:val="28"/>
          <w:szCs w:val="24"/>
          <w:lang w:val="uk-UA"/>
        </w:rPr>
        <w:t>Завдання 15.3.1.</w:t>
      </w:r>
    </w:p>
    <w:p w:rsidR="00112ED4" w:rsidRPr="0042707A" w:rsidRDefault="00112ED4" w:rsidP="00FC7CF9">
      <w:pPr>
        <w:rPr>
          <w:rFonts w:cs="Times New Roman"/>
          <w:sz w:val="28"/>
          <w:szCs w:val="24"/>
          <w:lang w:val="uk-UA"/>
        </w:rPr>
      </w:pPr>
      <w:r w:rsidRPr="0042707A">
        <w:rPr>
          <w:rFonts w:cs="Times New Roman"/>
          <w:b/>
          <w:i/>
          <w:sz w:val="28"/>
          <w:szCs w:val="24"/>
          <w:lang w:val="uk-UA"/>
        </w:rPr>
        <w:t xml:space="preserve">Умова завдання: </w:t>
      </w:r>
      <w:r w:rsidRPr="0042707A">
        <w:rPr>
          <w:rFonts w:cs="Times New Roman"/>
          <w:sz w:val="28"/>
          <w:szCs w:val="24"/>
          <w:lang w:val="uk-UA"/>
        </w:rPr>
        <w:t>Скласти Звіт про фінансові результати за 20</w:t>
      </w:r>
      <w:r w:rsidR="0017752D" w:rsidRPr="0042707A">
        <w:rPr>
          <w:rFonts w:cs="Times New Roman"/>
          <w:sz w:val="28"/>
          <w:szCs w:val="24"/>
          <w:lang w:val="uk-UA"/>
        </w:rPr>
        <w:t>13</w:t>
      </w:r>
      <w:r w:rsidRPr="0042707A">
        <w:rPr>
          <w:rFonts w:cs="Times New Roman"/>
          <w:sz w:val="28"/>
          <w:szCs w:val="24"/>
          <w:lang w:val="uk-UA"/>
        </w:rPr>
        <w:t xml:space="preserve"> та 20</w:t>
      </w:r>
      <w:r w:rsidR="0017752D" w:rsidRPr="0042707A">
        <w:rPr>
          <w:rFonts w:cs="Times New Roman"/>
          <w:sz w:val="28"/>
          <w:szCs w:val="24"/>
          <w:lang w:val="uk-UA"/>
        </w:rPr>
        <w:t>14</w:t>
      </w:r>
      <w:r w:rsidRPr="0042707A">
        <w:rPr>
          <w:rFonts w:cs="Times New Roman"/>
          <w:sz w:val="28"/>
          <w:szCs w:val="24"/>
          <w:lang w:val="uk-UA"/>
        </w:rPr>
        <w:t xml:space="preserve"> рік. Відновити дані, яких не вистачає (позначені «?»), показники позначені "-" відсутні.  </w:t>
      </w:r>
    </w:p>
    <w:p w:rsidR="00112ED4" w:rsidRPr="0042707A" w:rsidRDefault="00112ED4" w:rsidP="00FC7CF9">
      <w:pPr>
        <w:rPr>
          <w:rFonts w:cs="Times New Roman"/>
          <w:sz w:val="28"/>
          <w:szCs w:val="24"/>
          <w:lang w:val="uk-UA"/>
        </w:rPr>
      </w:pPr>
      <w:r w:rsidRPr="0042707A">
        <w:rPr>
          <w:rFonts w:cs="Times New Roman"/>
          <w:b/>
          <w:sz w:val="28"/>
          <w:szCs w:val="24"/>
          <w:lang w:val="uk-UA"/>
        </w:rPr>
        <w:t xml:space="preserve">Вихідні дані: </w:t>
      </w:r>
      <w:r w:rsidRPr="0042707A">
        <w:rPr>
          <w:rFonts w:cs="Times New Roman"/>
          <w:sz w:val="28"/>
          <w:szCs w:val="24"/>
          <w:lang w:val="uk-UA"/>
        </w:rPr>
        <w:t>підприємством для аналізу свого фінансового стану було складено Звіт про фінансові результати за 20</w:t>
      </w:r>
      <w:r w:rsidR="0017752D" w:rsidRPr="0042707A">
        <w:rPr>
          <w:rFonts w:cs="Times New Roman"/>
          <w:sz w:val="28"/>
          <w:szCs w:val="24"/>
          <w:lang w:val="uk-UA"/>
        </w:rPr>
        <w:t>13</w:t>
      </w:r>
      <w:r w:rsidRPr="0042707A">
        <w:rPr>
          <w:rFonts w:cs="Times New Roman"/>
          <w:sz w:val="28"/>
          <w:szCs w:val="24"/>
          <w:lang w:val="uk-UA"/>
        </w:rPr>
        <w:t xml:space="preserve"> та 20</w:t>
      </w:r>
      <w:r w:rsidR="0017752D" w:rsidRPr="0042707A">
        <w:rPr>
          <w:rFonts w:cs="Times New Roman"/>
          <w:sz w:val="28"/>
          <w:szCs w:val="24"/>
          <w:lang w:val="uk-UA"/>
        </w:rPr>
        <w:t>14</w:t>
      </w:r>
      <w:r w:rsidRPr="0042707A">
        <w:rPr>
          <w:rFonts w:cs="Times New Roman"/>
          <w:sz w:val="28"/>
          <w:szCs w:val="24"/>
          <w:lang w:val="uk-UA"/>
        </w:rPr>
        <w:t xml:space="preserve"> рік табл. 15.2.</w:t>
      </w:r>
    </w:p>
    <w:p w:rsidR="00112ED4" w:rsidRPr="0042707A" w:rsidRDefault="00112ED4" w:rsidP="00FC7CF9">
      <w:pPr>
        <w:ind w:firstLine="0"/>
        <w:jc w:val="right"/>
        <w:rPr>
          <w:rFonts w:cs="Times New Roman"/>
          <w:sz w:val="28"/>
          <w:szCs w:val="24"/>
          <w:lang w:val="uk-UA"/>
        </w:rPr>
      </w:pPr>
      <w:r w:rsidRPr="0042707A">
        <w:rPr>
          <w:rFonts w:cs="Times New Roman"/>
          <w:sz w:val="28"/>
          <w:szCs w:val="24"/>
          <w:lang w:val="uk-UA"/>
        </w:rPr>
        <w:t>Таблиця 15.2</w:t>
      </w:r>
    </w:p>
    <w:p w:rsidR="00112ED4" w:rsidRPr="0042707A" w:rsidRDefault="00AE7AB5" w:rsidP="00FC7CF9">
      <w:pPr>
        <w:ind w:firstLine="0"/>
        <w:jc w:val="center"/>
        <w:rPr>
          <w:rFonts w:cs="Times New Roman"/>
          <w:b/>
          <w:sz w:val="40"/>
          <w:szCs w:val="24"/>
          <w:lang w:val="uk-UA"/>
        </w:rPr>
      </w:pPr>
      <w:r w:rsidRPr="0042707A">
        <w:rPr>
          <w:b/>
          <w:sz w:val="28"/>
          <w:szCs w:val="20"/>
          <w:lang w:val="uk-UA"/>
        </w:rPr>
        <w:t>ЗВІТ ПРО ФІНАНСОВІ РЕЗУЛЬТАТИ (Звіт про сукупний дохід)</w:t>
      </w:r>
    </w:p>
    <w:p w:rsidR="00112ED4" w:rsidRPr="0042707A" w:rsidRDefault="00112ED4" w:rsidP="00FC7CF9">
      <w:pPr>
        <w:ind w:firstLine="0"/>
        <w:jc w:val="left"/>
        <w:rPr>
          <w:rFonts w:cs="Times New Roman"/>
          <w:bCs/>
          <w:iCs/>
          <w:sz w:val="10"/>
          <w:szCs w:val="10"/>
          <w:lang w:val="uk-UA"/>
        </w:rPr>
      </w:pPr>
    </w:p>
    <w:tbl>
      <w:tblPr>
        <w:tblW w:w="5000" w:type="pct"/>
        <w:jc w:val="center"/>
        <w:tblLayout w:type="fixed"/>
        <w:tblCellMar>
          <w:left w:w="0" w:type="dxa"/>
          <w:right w:w="0" w:type="dxa"/>
        </w:tblCellMar>
        <w:tblLook w:val="04A0" w:firstRow="1" w:lastRow="0" w:firstColumn="1" w:lastColumn="0" w:noHBand="0" w:noVBand="1"/>
      </w:tblPr>
      <w:tblGrid>
        <w:gridCol w:w="6821"/>
        <w:gridCol w:w="1676"/>
        <w:gridCol w:w="1122"/>
      </w:tblGrid>
      <w:tr w:rsidR="00112ED4" w:rsidRPr="0042707A" w:rsidTr="00EB5EAE">
        <w:trPr>
          <w:tblHeader/>
          <w:jc w:val="center"/>
        </w:trPr>
        <w:tc>
          <w:tcPr>
            <w:tcW w:w="6836" w:type="dxa"/>
            <w:vMerge w:val="restart"/>
            <w:tcBorders>
              <w:top w:val="single" w:sz="8" w:space="0" w:color="auto"/>
              <w:left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b/>
                <w:sz w:val="24"/>
                <w:szCs w:val="24"/>
                <w:lang w:val="uk-UA"/>
              </w:rPr>
            </w:pPr>
            <w:r w:rsidRPr="0042707A">
              <w:rPr>
                <w:rFonts w:cs="Times New Roman"/>
                <w:b/>
                <w:sz w:val="24"/>
                <w:szCs w:val="24"/>
                <w:lang w:val="uk-UA"/>
              </w:rPr>
              <w:t>Показники Звіту про фінансові результати</w:t>
            </w:r>
          </w:p>
        </w:tc>
        <w:tc>
          <w:tcPr>
            <w:tcW w:w="2803" w:type="dxa"/>
            <w:gridSpan w:val="2"/>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b/>
                <w:sz w:val="24"/>
                <w:szCs w:val="24"/>
                <w:lang w:val="uk-UA"/>
              </w:rPr>
            </w:pPr>
            <w:r w:rsidRPr="0042707A">
              <w:rPr>
                <w:rFonts w:cs="Times New Roman"/>
                <w:b/>
                <w:sz w:val="24"/>
                <w:szCs w:val="24"/>
                <w:lang w:val="uk-UA"/>
              </w:rPr>
              <w:t>Роки</w:t>
            </w:r>
          </w:p>
        </w:tc>
      </w:tr>
      <w:tr w:rsidR="00112ED4" w:rsidRPr="0042707A" w:rsidTr="00EB5EAE">
        <w:trPr>
          <w:tblHeader/>
          <w:jc w:val="center"/>
        </w:trPr>
        <w:tc>
          <w:tcPr>
            <w:tcW w:w="6836" w:type="dxa"/>
            <w:vMerge/>
            <w:tcBorders>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b/>
                <w:sz w:val="24"/>
                <w:szCs w:val="24"/>
                <w:lang w:val="uk-UA"/>
              </w:rPr>
            </w:pP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17752D">
            <w:pPr>
              <w:ind w:firstLine="0"/>
              <w:jc w:val="center"/>
              <w:rPr>
                <w:rFonts w:cs="Times New Roman"/>
                <w:b/>
                <w:sz w:val="24"/>
                <w:szCs w:val="24"/>
                <w:lang w:val="uk-UA"/>
              </w:rPr>
            </w:pPr>
            <w:r w:rsidRPr="0042707A">
              <w:rPr>
                <w:rFonts w:cs="Times New Roman"/>
                <w:b/>
                <w:iCs/>
                <w:sz w:val="24"/>
                <w:szCs w:val="24"/>
                <w:lang w:val="uk-UA"/>
              </w:rPr>
              <w:t>20</w:t>
            </w:r>
            <w:r w:rsidR="0017752D" w:rsidRPr="0042707A">
              <w:rPr>
                <w:rFonts w:cs="Times New Roman"/>
                <w:b/>
                <w:iCs/>
                <w:sz w:val="24"/>
                <w:szCs w:val="24"/>
                <w:lang w:val="uk-UA"/>
              </w:rPr>
              <w:t>13</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17752D">
            <w:pPr>
              <w:ind w:firstLine="0"/>
              <w:jc w:val="center"/>
              <w:rPr>
                <w:rFonts w:cs="Times New Roman"/>
                <w:b/>
                <w:sz w:val="24"/>
                <w:szCs w:val="24"/>
                <w:lang w:val="uk-UA"/>
              </w:rPr>
            </w:pPr>
            <w:r w:rsidRPr="0042707A">
              <w:rPr>
                <w:rFonts w:cs="Times New Roman"/>
                <w:b/>
                <w:iCs/>
                <w:sz w:val="24"/>
                <w:szCs w:val="24"/>
                <w:lang w:val="uk-UA"/>
              </w:rPr>
              <w:t>20</w:t>
            </w:r>
            <w:r w:rsidR="0017752D" w:rsidRPr="0042707A">
              <w:rPr>
                <w:rFonts w:cs="Times New Roman"/>
                <w:b/>
                <w:iCs/>
                <w:sz w:val="24"/>
                <w:szCs w:val="24"/>
                <w:lang w:val="uk-UA"/>
              </w:rPr>
              <w:t>14</w:t>
            </w:r>
          </w:p>
        </w:tc>
      </w:tr>
      <w:tr w:rsidR="00112ED4" w:rsidRPr="0042707A" w:rsidTr="00EB5EAE">
        <w:trPr>
          <w:tblHeader/>
          <w:jc w:val="center"/>
        </w:trPr>
        <w:tc>
          <w:tcPr>
            <w:tcW w:w="6836" w:type="dxa"/>
            <w:tcBorders>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b/>
                <w:sz w:val="24"/>
                <w:szCs w:val="24"/>
                <w:lang w:val="uk-UA"/>
              </w:rPr>
            </w:pPr>
            <w:r w:rsidRPr="0042707A">
              <w:rPr>
                <w:rFonts w:cs="Times New Roman"/>
                <w:b/>
                <w:sz w:val="24"/>
                <w:szCs w:val="24"/>
                <w:lang w:val="uk-UA"/>
              </w:rPr>
              <w:t>1</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b/>
                <w:iCs/>
                <w:sz w:val="24"/>
                <w:szCs w:val="24"/>
                <w:lang w:val="uk-UA"/>
              </w:rPr>
            </w:pPr>
            <w:r w:rsidRPr="0042707A">
              <w:rPr>
                <w:rFonts w:cs="Times New Roman"/>
                <w:b/>
                <w:iCs/>
                <w:sz w:val="24"/>
                <w:szCs w:val="24"/>
                <w:lang w:val="uk-UA"/>
              </w:rPr>
              <w:t>2</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b/>
                <w:iCs/>
                <w:sz w:val="24"/>
                <w:szCs w:val="24"/>
                <w:lang w:val="uk-UA"/>
              </w:rPr>
            </w:pPr>
            <w:r w:rsidRPr="0042707A">
              <w:rPr>
                <w:rFonts w:cs="Times New Roman"/>
                <w:b/>
                <w:iCs/>
                <w:sz w:val="24"/>
                <w:szCs w:val="24"/>
                <w:lang w:val="uk-UA"/>
              </w:rPr>
              <w:t>3</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Дохід від реалізації продукції (товарів, робіт, послуг)</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3000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1800</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ПДВ</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Інші вирахування з доходу</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10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Чистий дохід від реалізації продукції (товарів, робіт, послуг)</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2490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800</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Собівартість реалізованої продукції (товарів, робіт, послуг)</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300</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Валовий прибуток</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400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Інші операційні доходи</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30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Адміністративні витрати</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60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50</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Витрати на збут</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10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Інші операційні витрати</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10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AE7AB5" w:rsidP="00FC7CF9">
            <w:pPr>
              <w:ind w:firstLine="0"/>
              <w:jc w:val="left"/>
              <w:rPr>
                <w:rFonts w:cs="Times New Roman"/>
                <w:sz w:val="24"/>
                <w:szCs w:val="24"/>
                <w:lang w:val="uk-UA"/>
              </w:rPr>
            </w:pPr>
            <w:r w:rsidRPr="0042707A">
              <w:rPr>
                <w:rFonts w:cs="Times New Roman"/>
                <w:sz w:val="24"/>
                <w:szCs w:val="24"/>
                <w:lang w:val="uk-UA"/>
              </w:rPr>
              <w:t>Фінансовий результат від операційної діяльності</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350</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Дохід від участі в капіталі</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Інші фінансові доходи</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40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AE7AB5" w:rsidP="00FC7CF9">
            <w:pPr>
              <w:ind w:firstLine="0"/>
              <w:jc w:val="center"/>
              <w:rPr>
                <w:rFonts w:cs="Times New Roman"/>
                <w:sz w:val="24"/>
                <w:szCs w:val="24"/>
                <w:lang w:val="uk-UA"/>
              </w:rPr>
            </w:pPr>
            <w:r w:rsidRPr="0042707A">
              <w:rPr>
                <w:rFonts w:cs="Times New Roman"/>
                <w:sz w:val="24"/>
                <w:szCs w:val="24"/>
                <w:lang w:val="uk-UA"/>
              </w:rPr>
              <w:t>40</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Інші доходи</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30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30</w:t>
            </w:r>
          </w:p>
        </w:tc>
      </w:tr>
      <w:tr w:rsidR="00112ED4"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112ED4" w:rsidRPr="0042707A" w:rsidRDefault="00112ED4" w:rsidP="00FC7CF9">
            <w:pPr>
              <w:ind w:firstLine="0"/>
              <w:jc w:val="left"/>
              <w:rPr>
                <w:rFonts w:cs="Times New Roman"/>
                <w:sz w:val="24"/>
                <w:szCs w:val="24"/>
                <w:lang w:val="uk-UA"/>
              </w:rPr>
            </w:pPr>
            <w:r w:rsidRPr="0042707A">
              <w:rPr>
                <w:rFonts w:cs="Times New Roman"/>
                <w:sz w:val="24"/>
                <w:szCs w:val="24"/>
                <w:lang w:val="uk-UA"/>
              </w:rPr>
              <w:t>Фінансові витрати</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112ED4" w:rsidRPr="0042707A" w:rsidRDefault="00112ED4" w:rsidP="00FC7CF9">
            <w:pPr>
              <w:ind w:firstLine="0"/>
              <w:jc w:val="center"/>
              <w:rPr>
                <w:rFonts w:cs="Times New Roman"/>
                <w:sz w:val="24"/>
                <w:szCs w:val="24"/>
                <w:lang w:val="uk-UA"/>
              </w:rPr>
            </w:pPr>
            <w:r w:rsidRPr="0042707A">
              <w:rPr>
                <w:rFonts w:cs="Times New Roman"/>
                <w:sz w:val="24"/>
                <w:szCs w:val="24"/>
                <w:lang w:val="uk-UA"/>
              </w:rPr>
              <w:t>10</w:t>
            </w:r>
          </w:p>
        </w:tc>
      </w:tr>
      <w:tr w:rsidR="00AE7AB5"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AE7AB5" w:rsidRPr="0042707A" w:rsidRDefault="00AE7AB5" w:rsidP="00FC7CF9">
            <w:pPr>
              <w:ind w:firstLine="0"/>
              <w:jc w:val="left"/>
              <w:rPr>
                <w:rFonts w:cs="Times New Roman"/>
                <w:sz w:val="24"/>
                <w:szCs w:val="24"/>
                <w:lang w:val="uk-UA"/>
              </w:rPr>
            </w:pPr>
            <w:r w:rsidRPr="0042707A">
              <w:rPr>
                <w:rFonts w:cs="Times New Roman"/>
                <w:sz w:val="24"/>
                <w:szCs w:val="24"/>
                <w:lang w:val="uk-UA"/>
              </w:rPr>
              <w:t>Втрати від участі в капіталі</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867E5">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867E5">
            <w:pPr>
              <w:ind w:firstLine="0"/>
              <w:jc w:val="center"/>
              <w:rPr>
                <w:rFonts w:cs="Times New Roman"/>
                <w:sz w:val="24"/>
                <w:szCs w:val="24"/>
                <w:lang w:val="uk-UA"/>
              </w:rPr>
            </w:pPr>
            <w:r w:rsidRPr="0042707A">
              <w:rPr>
                <w:rFonts w:cs="Times New Roman"/>
                <w:sz w:val="24"/>
                <w:szCs w:val="24"/>
                <w:lang w:val="uk-UA"/>
              </w:rPr>
              <w:t>—</w:t>
            </w:r>
          </w:p>
        </w:tc>
      </w:tr>
      <w:tr w:rsidR="00AE7AB5"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AE7AB5" w:rsidRPr="0042707A" w:rsidRDefault="00AE7AB5" w:rsidP="00FC7CF9">
            <w:pPr>
              <w:ind w:firstLine="0"/>
              <w:jc w:val="left"/>
              <w:rPr>
                <w:rFonts w:cs="Times New Roman"/>
                <w:sz w:val="24"/>
                <w:szCs w:val="24"/>
                <w:lang w:val="uk-UA"/>
              </w:rPr>
            </w:pPr>
            <w:r w:rsidRPr="0042707A">
              <w:rPr>
                <w:rFonts w:cs="Times New Roman"/>
                <w:sz w:val="24"/>
                <w:szCs w:val="24"/>
                <w:lang w:val="uk-UA"/>
              </w:rPr>
              <w:t>Інші витрати</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20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30</w:t>
            </w:r>
          </w:p>
        </w:tc>
      </w:tr>
      <w:tr w:rsidR="00AE7AB5"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AE7AB5" w:rsidRPr="0042707A" w:rsidRDefault="00AE7AB5" w:rsidP="00FC7CF9">
            <w:pPr>
              <w:ind w:firstLine="0"/>
              <w:jc w:val="left"/>
              <w:rPr>
                <w:rFonts w:cs="Times New Roman"/>
                <w:sz w:val="24"/>
                <w:szCs w:val="24"/>
                <w:lang w:val="uk-UA"/>
              </w:rPr>
            </w:pPr>
            <w:r w:rsidRPr="0042707A">
              <w:rPr>
                <w:rFonts w:cs="Times New Roman"/>
                <w:sz w:val="24"/>
                <w:szCs w:val="24"/>
                <w:lang w:val="uk-UA"/>
              </w:rPr>
              <w:t>Фінансовий результат до оподаткування</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390</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w:t>
            </w:r>
          </w:p>
        </w:tc>
      </w:tr>
      <w:tr w:rsidR="00AE7AB5"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AE7AB5" w:rsidRPr="0042707A" w:rsidRDefault="00AE7AB5" w:rsidP="00AE7AB5">
            <w:pPr>
              <w:ind w:firstLine="0"/>
              <w:jc w:val="left"/>
              <w:rPr>
                <w:rFonts w:cs="Times New Roman"/>
                <w:sz w:val="24"/>
                <w:szCs w:val="24"/>
                <w:lang w:val="uk-UA"/>
              </w:rPr>
            </w:pPr>
            <w:r w:rsidRPr="0042707A">
              <w:rPr>
                <w:rFonts w:cs="Times New Roman"/>
                <w:sz w:val="24"/>
                <w:szCs w:val="24"/>
                <w:lang w:val="uk-UA"/>
              </w:rPr>
              <w:t>Витрати з податку на прибуток</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w:t>
            </w:r>
          </w:p>
        </w:tc>
      </w:tr>
      <w:tr w:rsidR="00AE7AB5"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AE7AB5" w:rsidRPr="0042707A" w:rsidRDefault="00AE7AB5" w:rsidP="00AE7AB5">
            <w:pPr>
              <w:ind w:firstLine="0"/>
              <w:jc w:val="left"/>
              <w:rPr>
                <w:rFonts w:cs="Times New Roman"/>
                <w:sz w:val="24"/>
                <w:szCs w:val="24"/>
                <w:lang w:val="uk-UA"/>
              </w:rPr>
            </w:pPr>
            <w:r w:rsidRPr="0042707A">
              <w:rPr>
                <w:rFonts w:cs="Times New Roman"/>
                <w:sz w:val="24"/>
                <w:szCs w:val="24"/>
                <w:lang w:val="uk-UA"/>
              </w:rPr>
              <w:t xml:space="preserve">Прибуток (збиток) від  припиненої діяльності після оподаткування </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867E5">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867E5">
            <w:pPr>
              <w:ind w:firstLine="0"/>
              <w:jc w:val="center"/>
              <w:rPr>
                <w:rFonts w:cs="Times New Roman"/>
                <w:sz w:val="24"/>
                <w:szCs w:val="24"/>
                <w:lang w:val="uk-UA"/>
              </w:rPr>
            </w:pPr>
            <w:r w:rsidRPr="0042707A">
              <w:rPr>
                <w:rFonts w:cs="Times New Roman"/>
                <w:sz w:val="24"/>
                <w:szCs w:val="24"/>
                <w:lang w:val="uk-UA"/>
              </w:rPr>
              <w:t>—</w:t>
            </w:r>
          </w:p>
        </w:tc>
      </w:tr>
      <w:tr w:rsidR="00AE7AB5" w:rsidRPr="0042707A" w:rsidTr="00EB5EAE">
        <w:trPr>
          <w:jc w:val="center"/>
        </w:trPr>
        <w:tc>
          <w:tcPr>
            <w:tcW w:w="6836"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AE7AB5" w:rsidRPr="0042707A" w:rsidRDefault="00AE7AB5" w:rsidP="00FC7CF9">
            <w:pPr>
              <w:ind w:firstLine="0"/>
              <w:jc w:val="left"/>
              <w:rPr>
                <w:rFonts w:cs="Times New Roman"/>
                <w:sz w:val="24"/>
                <w:szCs w:val="24"/>
                <w:lang w:val="uk-UA"/>
              </w:rPr>
            </w:pPr>
            <w:r w:rsidRPr="0042707A">
              <w:rPr>
                <w:rFonts w:cs="Times New Roman"/>
                <w:sz w:val="24"/>
                <w:szCs w:val="24"/>
                <w:lang w:val="uk-UA"/>
              </w:rPr>
              <w:t>Чистий фінансовий результат</w:t>
            </w:r>
          </w:p>
        </w:tc>
        <w:tc>
          <w:tcPr>
            <w:tcW w:w="1679"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w:t>
            </w:r>
          </w:p>
        </w:tc>
        <w:tc>
          <w:tcPr>
            <w:tcW w:w="1124" w:type="dxa"/>
            <w:tcBorders>
              <w:top w:val="nil"/>
              <w:left w:val="nil"/>
              <w:bottom w:val="single" w:sz="8" w:space="0" w:color="auto"/>
              <w:right w:val="single" w:sz="8" w:space="0" w:color="auto"/>
            </w:tcBorders>
            <w:tcMar>
              <w:top w:w="0" w:type="dxa"/>
              <w:left w:w="107" w:type="dxa"/>
              <w:bottom w:w="0" w:type="dxa"/>
              <w:right w:w="107" w:type="dxa"/>
            </w:tcMar>
            <w:vAlign w:val="center"/>
            <w:hideMark/>
          </w:tcPr>
          <w:p w:rsidR="00AE7AB5" w:rsidRPr="0042707A" w:rsidRDefault="00AE7AB5" w:rsidP="00FC7CF9">
            <w:pPr>
              <w:ind w:firstLine="0"/>
              <w:jc w:val="center"/>
              <w:rPr>
                <w:rFonts w:cs="Times New Roman"/>
                <w:sz w:val="24"/>
                <w:szCs w:val="24"/>
                <w:lang w:val="uk-UA"/>
              </w:rPr>
            </w:pPr>
            <w:r w:rsidRPr="0042707A">
              <w:rPr>
                <w:rFonts w:cs="Times New Roman"/>
                <w:sz w:val="24"/>
                <w:szCs w:val="24"/>
                <w:lang w:val="uk-UA"/>
              </w:rPr>
              <w:t>?</w:t>
            </w:r>
          </w:p>
        </w:tc>
      </w:tr>
    </w:tbl>
    <w:p w:rsidR="00112ED4" w:rsidRPr="0042707A" w:rsidRDefault="00112ED4" w:rsidP="00FC7CF9">
      <w:pPr>
        <w:ind w:firstLine="0"/>
        <w:rPr>
          <w:rFonts w:cs="Times New Roman"/>
          <w:b/>
          <w:i/>
          <w:sz w:val="10"/>
          <w:szCs w:val="10"/>
          <w:lang w:val="uk-UA"/>
        </w:rPr>
      </w:pPr>
    </w:p>
    <w:p w:rsidR="00112ED4" w:rsidRPr="0042707A" w:rsidRDefault="00112ED4" w:rsidP="00FC7CF9">
      <w:pPr>
        <w:rPr>
          <w:rFonts w:cs="Times New Roman"/>
          <w:i/>
          <w:sz w:val="28"/>
          <w:szCs w:val="24"/>
          <w:lang w:val="uk-UA"/>
        </w:rPr>
      </w:pPr>
      <w:r w:rsidRPr="0042707A">
        <w:rPr>
          <w:rFonts w:cs="Times New Roman"/>
          <w:i/>
          <w:sz w:val="28"/>
          <w:szCs w:val="24"/>
          <w:lang w:val="uk-UA"/>
        </w:rPr>
        <w:t xml:space="preserve">Примітка: Підприємство сплачує податок на прибуток за ставкою </w:t>
      </w:r>
      <w:r w:rsidR="0017752D" w:rsidRPr="0042707A">
        <w:rPr>
          <w:rFonts w:cs="Times New Roman"/>
          <w:i/>
          <w:sz w:val="28"/>
          <w:szCs w:val="24"/>
          <w:lang w:val="uk-UA"/>
        </w:rPr>
        <w:t>18</w:t>
      </w:r>
      <w:r w:rsidRPr="0042707A">
        <w:rPr>
          <w:rFonts w:cs="Times New Roman"/>
          <w:i/>
          <w:sz w:val="28"/>
          <w:szCs w:val="24"/>
          <w:lang w:val="uk-UA"/>
        </w:rPr>
        <w:t xml:space="preserve"> %, та ПДВ за ставкою 20 % від виручки від реалізації продукції (товарів, робіт, послуг). </w:t>
      </w:r>
    </w:p>
    <w:p w:rsidR="0017752D" w:rsidRPr="0042707A" w:rsidRDefault="0017752D" w:rsidP="0017752D">
      <w:pPr>
        <w:ind w:firstLine="0"/>
        <w:jc w:val="left"/>
        <w:rPr>
          <w:rFonts w:cs="Times New Roman"/>
          <w:b/>
          <w:sz w:val="14"/>
          <w:szCs w:val="28"/>
          <w:lang w:val="uk-UA"/>
        </w:rPr>
      </w:pPr>
    </w:p>
    <w:p w:rsidR="00112ED4" w:rsidRPr="0042707A" w:rsidRDefault="00112ED4" w:rsidP="00FC7CF9">
      <w:pPr>
        <w:jc w:val="left"/>
        <w:rPr>
          <w:rFonts w:cs="Times New Roman"/>
          <w:sz w:val="28"/>
          <w:szCs w:val="24"/>
          <w:lang w:val="uk-UA"/>
        </w:rPr>
      </w:pPr>
      <w:r w:rsidRPr="0042707A">
        <w:rPr>
          <w:rFonts w:cs="Times New Roman"/>
          <w:b/>
          <w:sz w:val="28"/>
          <w:szCs w:val="24"/>
          <w:lang w:val="uk-UA"/>
        </w:rPr>
        <w:t>Завдання 15.3.2.</w:t>
      </w:r>
    </w:p>
    <w:p w:rsidR="00112ED4" w:rsidRPr="0042707A" w:rsidRDefault="00112ED4" w:rsidP="00FC7CF9">
      <w:pPr>
        <w:rPr>
          <w:rFonts w:cs="Times New Roman"/>
          <w:bCs/>
          <w:iCs/>
          <w:sz w:val="28"/>
          <w:szCs w:val="24"/>
          <w:lang w:val="uk-UA"/>
        </w:rPr>
      </w:pPr>
      <w:r w:rsidRPr="0042707A">
        <w:rPr>
          <w:rFonts w:cs="Times New Roman"/>
          <w:b/>
          <w:i/>
          <w:sz w:val="28"/>
          <w:szCs w:val="24"/>
          <w:lang w:val="uk-UA"/>
        </w:rPr>
        <w:lastRenderedPageBreak/>
        <w:t xml:space="preserve">Умова завдання: </w:t>
      </w:r>
      <w:r w:rsidRPr="0042707A">
        <w:rPr>
          <w:rFonts w:cs="Times New Roman"/>
          <w:bCs/>
          <w:iCs/>
          <w:sz w:val="28"/>
          <w:szCs w:val="24"/>
          <w:lang w:val="uk-UA"/>
        </w:rPr>
        <w:t xml:space="preserve">які з термінів, наведених в Частині А, відповідають визначенням, поданим у Частині В? Підберіть відповідні пари. </w:t>
      </w:r>
    </w:p>
    <w:p w:rsidR="00112ED4" w:rsidRPr="0042707A" w:rsidRDefault="00112ED4" w:rsidP="00FC7CF9">
      <w:pPr>
        <w:rPr>
          <w:rFonts w:cs="Times New Roman"/>
          <w:bCs/>
          <w:iCs/>
          <w:sz w:val="28"/>
          <w:szCs w:val="24"/>
          <w:lang w:val="uk-UA"/>
        </w:rPr>
      </w:pPr>
      <w:r w:rsidRPr="0042707A">
        <w:rPr>
          <w:rFonts w:cs="Times New Roman"/>
          <w:b/>
          <w:i/>
          <w:sz w:val="28"/>
          <w:szCs w:val="24"/>
          <w:lang w:val="uk-UA"/>
        </w:rPr>
        <w:t>Вихідні дані:</w:t>
      </w:r>
      <w:r w:rsidRPr="0042707A">
        <w:rPr>
          <w:rFonts w:cs="Times New Roman"/>
          <w:sz w:val="28"/>
          <w:szCs w:val="24"/>
          <w:lang w:val="uk-UA"/>
        </w:rPr>
        <w:t xml:space="preserve"> </w:t>
      </w:r>
      <w:r w:rsidRPr="0042707A">
        <w:rPr>
          <w:rFonts w:cs="Times New Roman"/>
          <w:bCs/>
          <w:iCs/>
          <w:sz w:val="28"/>
          <w:szCs w:val="24"/>
          <w:lang w:val="uk-UA"/>
        </w:rPr>
        <w:t>у табл. 15.3 наведені поняття та визначення, які асоціюються із доходами, витратами та фінансовим результатом.</w:t>
      </w:r>
    </w:p>
    <w:p w:rsidR="00112ED4" w:rsidRPr="0042707A" w:rsidRDefault="00112ED4" w:rsidP="00FC7CF9">
      <w:pPr>
        <w:ind w:firstLine="0"/>
        <w:jc w:val="right"/>
        <w:rPr>
          <w:rFonts w:cs="Times New Roman"/>
          <w:bCs/>
          <w:iCs/>
          <w:sz w:val="28"/>
          <w:szCs w:val="24"/>
          <w:lang w:val="uk-UA"/>
        </w:rPr>
      </w:pPr>
      <w:r w:rsidRPr="0042707A">
        <w:rPr>
          <w:rFonts w:cs="Times New Roman"/>
          <w:bCs/>
          <w:iCs/>
          <w:sz w:val="28"/>
          <w:szCs w:val="24"/>
          <w:lang w:val="uk-UA"/>
        </w:rPr>
        <w:t>Таблиця 15.3</w:t>
      </w:r>
    </w:p>
    <w:p w:rsidR="00112ED4" w:rsidRPr="0042707A" w:rsidRDefault="00112ED4" w:rsidP="00FC7CF9">
      <w:pPr>
        <w:ind w:firstLine="0"/>
        <w:jc w:val="center"/>
        <w:rPr>
          <w:rFonts w:cs="Times New Roman"/>
          <w:b/>
          <w:sz w:val="28"/>
          <w:szCs w:val="24"/>
          <w:lang w:val="uk-UA"/>
        </w:rPr>
      </w:pPr>
      <w:r w:rsidRPr="0042707A">
        <w:rPr>
          <w:rFonts w:cs="Times New Roman"/>
          <w:b/>
          <w:sz w:val="28"/>
          <w:szCs w:val="24"/>
          <w:lang w:val="uk-UA"/>
        </w:rPr>
        <w:t>Терміни та визначення</w:t>
      </w:r>
    </w:p>
    <w:p w:rsidR="00112ED4" w:rsidRPr="0042707A" w:rsidRDefault="00112ED4" w:rsidP="00FC7CF9">
      <w:pPr>
        <w:ind w:firstLine="0"/>
        <w:jc w:val="left"/>
        <w:rPr>
          <w:rFonts w:cs="Times New Roman"/>
          <w:bCs/>
          <w:iCs/>
          <w:sz w:val="10"/>
          <w:szCs w:val="1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4"/>
        <w:gridCol w:w="2504"/>
        <w:gridCol w:w="470"/>
        <w:gridCol w:w="6121"/>
      </w:tblGrid>
      <w:tr w:rsidR="00112ED4" w:rsidRPr="0042707A" w:rsidTr="00EB5EAE">
        <w:trPr>
          <w:tblHeader/>
        </w:trPr>
        <w:tc>
          <w:tcPr>
            <w:tcW w:w="3040" w:type="dxa"/>
            <w:gridSpan w:val="2"/>
            <w:tcMar>
              <w:top w:w="0" w:type="dxa"/>
              <w:left w:w="108" w:type="dxa"/>
              <w:bottom w:w="0" w:type="dxa"/>
              <w:right w:w="108" w:type="dxa"/>
            </w:tcMar>
            <w:vAlign w:val="center"/>
            <w:hideMark/>
          </w:tcPr>
          <w:p w:rsidR="00112ED4" w:rsidRPr="0042707A" w:rsidRDefault="00112ED4" w:rsidP="00FC7CF9">
            <w:pPr>
              <w:ind w:firstLine="0"/>
              <w:jc w:val="center"/>
              <w:rPr>
                <w:rFonts w:cs="Times New Roman"/>
                <w:b/>
                <w:bCs/>
                <w:iCs/>
                <w:sz w:val="24"/>
                <w:szCs w:val="24"/>
                <w:lang w:val="uk-UA"/>
              </w:rPr>
            </w:pPr>
            <w:r w:rsidRPr="0042707A">
              <w:rPr>
                <w:rFonts w:cs="Times New Roman"/>
                <w:b/>
                <w:bCs/>
                <w:iCs/>
                <w:sz w:val="24"/>
                <w:szCs w:val="24"/>
                <w:lang w:val="uk-UA"/>
              </w:rPr>
              <w:t>Частина А</w:t>
            </w:r>
          </w:p>
        </w:tc>
        <w:tc>
          <w:tcPr>
            <w:tcW w:w="6599" w:type="dxa"/>
            <w:gridSpan w:val="2"/>
            <w:tcMar>
              <w:top w:w="0" w:type="dxa"/>
              <w:left w:w="108" w:type="dxa"/>
              <w:bottom w:w="0" w:type="dxa"/>
              <w:right w:w="108" w:type="dxa"/>
            </w:tcMar>
            <w:vAlign w:val="center"/>
            <w:hideMark/>
          </w:tcPr>
          <w:p w:rsidR="00112ED4" w:rsidRPr="0042707A" w:rsidRDefault="00112ED4" w:rsidP="00FC7CF9">
            <w:pPr>
              <w:ind w:firstLine="0"/>
              <w:jc w:val="center"/>
              <w:rPr>
                <w:rFonts w:cs="Times New Roman"/>
                <w:b/>
                <w:bCs/>
                <w:iCs/>
                <w:sz w:val="24"/>
                <w:szCs w:val="24"/>
                <w:lang w:val="uk-UA"/>
              </w:rPr>
            </w:pPr>
            <w:r w:rsidRPr="0042707A">
              <w:rPr>
                <w:rFonts w:cs="Times New Roman"/>
                <w:b/>
                <w:bCs/>
                <w:iCs/>
                <w:sz w:val="24"/>
                <w:szCs w:val="24"/>
                <w:lang w:val="uk-UA"/>
              </w:rPr>
              <w:t>Частина В</w:t>
            </w:r>
          </w:p>
        </w:tc>
      </w:tr>
      <w:tr w:rsidR="00112ED4" w:rsidRPr="0042707A" w:rsidTr="00EB5EAE">
        <w:trPr>
          <w:tblHeader/>
        </w:trPr>
        <w:tc>
          <w:tcPr>
            <w:tcW w:w="534" w:type="dxa"/>
            <w:tcMar>
              <w:top w:w="0" w:type="dxa"/>
              <w:left w:w="108" w:type="dxa"/>
              <w:bottom w:w="0" w:type="dxa"/>
              <w:right w:w="108" w:type="dxa"/>
            </w:tcMar>
            <w:vAlign w:val="center"/>
            <w:hideMark/>
          </w:tcPr>
          <w:p w:rsidR="00112ED4" w:rsidRPr="0042707A" w:rsidRDefault="00112ED4" w:rsidP="00FC7CF9">
            <w:pPr>
              <w:ind w:firstLine="0"/>
              <w:jc w:val="center"/>
              <w:rPr>
                <w:rFonts w:cs="Times New Roman"/>
                <w:b/>
                <w:bCs/>
                <w:iCs/>
                <w:sz w:val="24"/>
                <w:szCs w:val="24"/>
                <w:lang w:val="uk-UA"/>
              </w:rPr>
            </w:pPr>
            <w:r w:rsidRPr="0042707A">
              <w:rPr>
                <w:rFonts w:cs="Times New Roman"/>
                <w:b/>
                <w:bCs/>
                <w:iCs/>
                <w:sz w:val="24"/>
                <w:szCs w:val="24"/>
                <w:lang w:val="uk-UA"/>
              </w:rPr>
              <w:t>1</w:t>
            </w:r>
          </w:p>
        </w:tc>
        <w:tc>
          <w:tcPr>
            <w:tcW w:w="2506" w:type="dxa"/>
            <w:vAlign w:val="center"/>
          </w:tcPr>
          <w:p w:rsidR="00112ED4" w:rsidRPr="0042707A" w:rsidRDefault="00112ED4" w:rsidP="00FC7CF9">
            <w:pPr>
              <w:ind w:firstLine="0"/>
              <w:jc w:val="center"/>
              <w:rPr>
                <w:rFonts w:cs="Times New Roman"/>
                <w:b/>
                <w:bCs/>
                <w:iCs/>
                <w:sz w:val="24"/>
                <w:szCs w:val="24"/>
                <w:lang w:val="uk-UA"/>
              </w:rPr>
            </w:pPr>
            <w:r w:rsidRPr="0042707A">
              <w:rPr>
                <w:rFonts w:cs="Times New Roman"/>
                <w:b/>
                <w:bCs/>
                <w:iCs/>
                <w:sz w:val="24"/>
                <w:szCs w:val="24"/>
                <w:lang w:val="uk-UA"/>
              </w:rPr>
              <w:t>2</w:t>
            </w:r>
          </w:p>
        </w:tc>
        <w:tc>
          <w:tcPr>
            <w:tcW w:w="470" w:type="dxa"/>
            <w:tcMar>
              <w:top w:w="0" w:type="dxa"/>
              <w:left w:w="108" w:type="dxa"/>
              <w:bottom w:w="0" w:type="dxa"/>
              <w:right w:w="108" w:type="dxa"/>
            </w:tcMar>
            <w:vAlign w:val="center"/>
            <w:hideMark/>
          </w:tcPr>
          <w:p w:rsidR="00112ED4" w:rsidRPr="0042707A" w:rsidRDefault="00112ED4" w:rsidP="00FC7CF9">
            <w:pPr>
              <w:ind w:firstLine="0"/>
              <w:jc w:val="center"/>
              <w:rPr>
                <w:rFonts w:cs="Times New Roman"/>
                <w:b/>
                <w:bCs/>
                <w:iCs/>
                <w:sz w:val="24"/>
                <w:szCs w:val="24"/>
                <w:lang w:val="uk-UA"/>
              </w:rPr>
            </w:pPr>
            <w:r w:rsidRPr="0042707A">
              <w:rPr>
                <w:rFonts w:cs="Times New Roman"/>
                <w:b/>
                <w:bCs/>
                <w:iCs/>
                <w:sz w:val="24"/>
                <w:szCs w:val="24"/>
                <w:lang w:val="uk-UA"/>
              </w:rPr>
              <w:t>3</w:t>
            </w:r>
          </w:p>
        </w:tc>
        <w:tc>
          <w:tcPr>
            <w:tcW w:w="6129" w:type="dxa"/>
            <w:vAlign w:val="center"/>
          </w:tcPr>
          <w:p w:rsidR="00112ED4" w:rsidRPr="0042707A" w:rsidRDefault="00112ED4" w:rsidP="00FC7CF9">
            <w:pPr>
              <w:ind w:firstLine="0"/>
              <w:jc w:val="center"/>
              <w:rPr>
                <w:rFonts w:cs="Times New Roman"/>
                <w:b/>
                <w:bCs/>
                <w:iCs/>
                <w:sz w:val="24"/>
                <w:szCs w:val="24"/>
                <w:lang w:val="uk-UA"/>
              </w:rPr>
            </w:pPr>
            <w:r w:rsidRPr="0042707A">
              <w:rPr>
                <w:rFonts w:cs="Times New Roman"/>
                <w:b/>
                <w:bCs/>
                <w:iCs/>
                <w:sz w:val="24"/>
                <w:szCs w:val="24"/>
                <w:lang w:val="uk-UA"/>
              </w:rPr>
              <w:t>4</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1</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баланс</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А</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Сукупність принципів, методів і процедур, які використовуються підприємством для складання звітності</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2</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операційний цикл</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Б</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Придбання та реалізація необоротних активів</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3</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фінансова діяльність</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В</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Звіт про фінансовий стан підприємства, який складений згідно з П(С)БО</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4</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поточні зобов’язання</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Г</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Операція, яка відрізняється від звичайної, та не очікується її повторення періодично</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5</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інвестиційна діяльність</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Д</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Активи, призначені для споживання протягом 12 місяців або операційного циклу</w:t>
            </w:r>
          </w:p>
        </w:tc>
      </w:tr>
      <w:tr w:rsidR="00112ED4" w:rsidRPr="00193042"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6</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облікова політика</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Е</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Проміжок часу між придбанням запасів та отриманням коштів від реалізації виробленої з них продукції</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7</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нематеріальні активи</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Є</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Діяльність, яка призводить до змін власного та позикового капіталу</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8</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оборотні активи</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Ж</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Фінансові інвестиції, які вільно конвертуються в певні суми грошових коштів</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9</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надзвичайна подія</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З</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Зобов’язання, що будуть погашені протягом 12 місяців або операційного циклу</w:t>
            </w:r>
          </w:p>
        </w:tc>
      </w:tr>
      <w:tr w:rsidR="00112ED4" w:rsidRPr="0042707A" w:rsidTr="00EB5EAE">
        <w:tc>
          <w:tcPr>
            <w:tcW w:w="534" w:type="dxa"/>
            <w:tcMar>
              <w:top w:w="0" w:type="dxa"/>
              <w:left w:w="108" w:type="dxa"/>
              <w:bottom w:w="0" w:type="dxa"/>
              <w:right w:w="108" w:type="dxa"/>
            </w:tcMar>
            <w:hideMark/>
          </w:tcPr>
          <w:p w:rsidR="00112ED4" w:rsidRPr="0042707A" w:rsidRDefault="00112ED4" w:rsidP="00FC7CF9">
            <w:pPr>
              <w:ind w:firstLine="0"/>
              <w:jc w:val="left"/>
              <w:rPr>
                <w:rFonts w:cs="Times New Roman"/>
                <w:bCs/>
                <w:iCs/>
                <w:sz w:val="24"/>
                <w:szCs w:val="24"/>
                <w:lang w:val="uk-UA"/>
              </w:rPr>
            </w:pPr>
            <w:r w:rsidRPr="0042707A">
              <w:rPr>
                <w:rFonts w:cs="Times New Roman"/>
                <w:bCs/>
                <w:iCs/>
                <w:sz w:val="24"/>
                <w:szCs w:val="24"/>
                <w:lang w:val="uk-UA"/>
              </w:rPr>
              <w:t>10</w:t>
            </w:r>
          </w:p>
        </w:tc>
        <w:tc>
          <w:tcPr>
            <w:tcW w:w="2506"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еквіваленти грошових коштів</w:t>
            </w:r>
          </w:p>
        </w:tc>
        <w:tc>
          <w:tcPr>
            <w:tcW w:w="470"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І</w:t>
            </w:r>
          </w:p>
        </w:tc>
        <w:tc>
          <w:tcPr>
            <w:tcW w:w="6129" w:type="dxa"/>
            <w:tcMar>
              <w:top w:w="0" w:type="dxa"/>
              <w:left w:w="108" w:type="dxa"/>
              <w:bottom w:w="0" w:type="dxa"/>
              <w:right w:w="108" w:type="dxa"/>
            </w:tcMar>
            <w:hideMark/>
          </w:tcPr>
          <w:p w:rsidR="00112ED4" w:rsidRPr="0042707A" w:rsidRDefault="00112ED4" w:rsidP="00FC7CF9">
            <w:pPr>
              <w:ind w:firstLine="0"/>
              <w:rPr>
                <w:rFonts w:cs="Times New Roman"/>
                <w:bCs/>
                <w:iCs/>
                <w:sz w:val="24"/>
                <w:szCs w:val="24"/>
                <w:lang w:val="uk-UA"/>
              </w:rPr>
            </w:pPr>
            <w:r w:rsidRPr="0042707A">
              <w:rPr>
                <w:rFonts w:cs="Times New Roman"/>
                <w:bCs/>
                <w:iCs/>
                <w:sz w:val="24"/>
                <w:szCs w:val="24"/>
                <w:lang w:val="uk-UA"/>
              </w:rPr>
              <w:t>Активи, які не мають матеріальної форми</w:t>
            </w:r>
          </w:p>
        </w:tc>
      </w:tr>
    </w:tbl>
    <w:p w:rsidR="0017752D" w:rsidRPr="0042707A" w:rsidRDefault="0017752D" w:rsidP="0017752D">
      <w:pPr>
        <w:ind w:firstLine="0"/>
        <w:jc w:val="left"/>
        <w:rPr>
          <w:rFonts w:cs="Times New Roman"/>
          <w:b/>
          <w:sz w:val="14"/>
          <w:szCs w:val="28"/>
          <w:lang w:val="uk-UA"/>
        </w:rPr>
      </w:pPr>
    </w:p>
    <w:p w:rsidR="00112ED4" w:rsidRPr="0042707A" w:rsidRDefault="00112ED4" w:rsidP="00FC7CF9">
      <w:pPr>
        <w:ind w:firstLine="567"/>
        <w:jc w:val="left"/>
        <w:rPr>
          <w:rFonts w:cs="Times New Roman"/>
          <w:b/>
          <w:sz w:val="28"/>
          <w:szCs w:val="24"/>
          <w:lang w:val="uk-UA"/>
        </w:rPr>
      </w:pPr>
      <w:r w:rsidRPr="0042707A">
        <w:rPr>
          <w:rFonts w:cs="Times New Roman"/>
          <w:b/>
          <w:sz w:val="28"/>
          <w:szCs w:val="24"/>
          <w:lang w:val="uk-UA"/>
        </w:rPr>
        <w:t xml:space="preserve">15.4. </w:t>
      </w:r>
      <w:r w:rsidRPr="0042707A">
        <w:rPr>
          <w:rFonts w:cs="Times New Roman"/>
          <w:b/>
          <w:bCs/>
          <w:iCs/>
          <w:sz w:val="28"/>
          <w:szCs w:val="24"/>
          <w:lang w:val="uk-UA"/>
        </w:rPr>
        <w:t>Методичні</w:t>
      </w:r>
      <w:r w:rsidRPr="0042707A">
        <w:rPr>
          <w:rFonts w:cs="Times New Roman"/>
          <w:b/>
          <w:sz w:val="28"/>
          <w:szCs w:val="24"/>
          <w:lang w:val="uk-UA"/>
        </w:rPr>
        <w:t xml:space="preserve"> вказівки до вирішення завдань</w:t>
      </w:r>
    </w:p>
    <w:p w:rsidR="00112ED4" w:rsidRPr="0042707A" w:rsidRDefault="00112ED4" w:rsidP="00FC7CF9">
      <w:pPr>
        <w:ind w:firstLine="0"/>
        <w:jc w:val="left"/>
        <w:rPr>
          <w:rFonts w:cs="Times New Roman"/>
          <w:bCs/>
          <w:iCs/>
          <w:sz w:val="12"/>
          <w:szCs w:val="10"/>
          <w:lang w:val="uk-UA"/>
        </w:rPr>
      </w:pPr>
    </w:p>
    <w:p w:rsidR="00112ED4" w:rsidRPr="0042707A" w:rsidRDefault="00112ED4" w:rsidP="00FC7CF9">
      <w:pPr>
        <w:rPr>
          <w:rFonts w:cs="Times New Roman"/>
          <w:bCs/>
          <w:iCs/>
          <w:sz w:val="28"/>
          <w:szCs w:val="24"/>
          <w:lang w:val="uk-UA"/>
        </w:rPr>
      </w:pPr>
      <w:r w:rsidRPr="0042707A">
        <w:rPr>
          <w:rFonts w:cs="Times New Roman"/>
          <w:bCs/>
          <w:iCs/>
          <w:sz w:val="28"/>
          <w:szCs w:val="24"/>
          <w:lang w:val="uk-UA"/>
        </w:rPr>
        <w:t>Завдання викладене у самостійній роботі необхідно оформити у робочому зошиті для самостійної роботи. При виконані завдань 15.3.1 та 15.3.2 у робочий зошит переписати таблиці 34 та 35 заповнити їх відповідно до поставлених умов.</w:t>
      </w:r>
    </w:p>
    <w:p w:rsidR="00112ED4" w:rsidRPr="0042707A" w:rsidRDefault="00112ED4" w:rsidP="00FC7CF9">
      <w:pPr>
        <w:rPr>
          <w:rFonts w:cs="Times New Roman"/>
          <w:sz w:val="28"/>
          <w:szCs w:val="24"/>
          <w:lang w:val="uk-UA"/>
        </w:rPr>
      </w:pPr>
      <w:r w:rsidRPr="0042707A">
        <w:rPr>
          <w:rFonts w:cs="Times New Roman"/>
          <w:bCs/>
          <w:iCs/>
          <w:sz w:val="28"/>
          <w:szCs w:val="24"/>
          <w:lang w:val="uk-UA"/>
        </w:rPr>
        <w:t>Для пошуку формул для кожного методу необхідно скористатись рекомендованими джерелами до даної теми.</w:t>
      </w:r>
    </w:p>
    <w:p w:rsidR="00112ED4" w:rsidRPr="0042707A" w:rsidRDefault="00112ED4">
      <w:pPr>
        <w:spacing w:after="200" w:line="276" w:lineRule="auto"/>
        <w:ind w:firstLine="0"/>
        <w:jc w:val="left"/>
        <w:rPr>
          <w:rFonts w:cs="Times New Roman"/>
          <w:sz w:val="28"/>
          <w:szCs w:val="24"/>
          <w:lang w:val="uk-UA"/>
        </w:rPr>
      </w:pPr>
      <w:r w:rsidRPr="0042707A">
        <w:rPr>
          <w:rFonts w:cs="Times New Roman"/>
          <w:sz w:val="28"/>
          <w:szCs w:val="24"/>
          <w:lang w:val="uk-UA"/>
        </w:rPr>
        <w:br w:type="page"/>
      </w:r>
    </w:p>
    <w:p w:rsidR="00112ED4" w:rsidRPr="0042707A" w:rsidRDefault="00112ED4" w:rsidP="00112ED4">
      <w:pPr>
        <w:ind w:firstLine="0"/>
        <w:jc w:val="center"/>
        <w:rPr>
          <w:rFonts w:cs="Times New Roman"/>
          <w:b/>
          <w:sz w:val="24"/>
          <w:szCs w:val="24"/>
          <w:lang w:val="uk-UA"/>
        </w:rPr>
      </w:pPr>
      <w:r w:rsidRPr="0042707A">
        <w:rPr>
          <w:rFonts w:cs="Times New Roman"/>
          <w:b/>
          <w:sz w:val="24"/>
          <w:szCs w:val="24"/>
          <w:lang w:val="uk-UA"/>
        </w:rPr>
        <w:lastRenderedPageBreak/>
        <w:t>СПИСОК РЕКОМЕНДОВАНИХ ДЖЕРЕЛ</w:t>
      </w:r>
    </w:p>
    <w:p w:rsidR="00112ED4" w:rsidRPr="0042707A" w:rsidRDefault="00112ED4" w:rsidP="00112ED4">
      <w:pPr>
        <w:ind w:firstLine="0"/>
        <w:jc w:val="center"/>
        <w:rPr>
          <w:rFonts w:cs="Times New Roman"/>
          <w:sz w:val="10"/>
          <w:szCs w:val="10"/>
          <w:lang w:val="uk-UA"/>
        </w:rPr>
      </w:pPr>
    </w:p>
    <w:p w:rsidR="00112ED4" w:rsidRPr="0042707A" w:rsidRDefault="00112ED4" w:rsidP="00112ED4">
      <w:pPr>
        <w:ind w:firstLine="0"/>
        <w:jc w:val="center"/>
        <w:rPr>
          <w:rFonts w:cs="Times New Roman"/>
          <w:b/>
          <w:sz w:val="24"/>
          <w:szCs w:val="24"/>
          <w:lang w:val="uk-UA"/>
        </w:rPr>
      </w:pPr>
      <w:r w:rsidRPr="0042707A">
        <w:rPr>
          <w:rFonts w:cs="Times New Roman"/>
          <w:b/>
          <w:sz w:val="24"/>
          <w:szCs w:val="24"/>
          <w:lang w:val="uk-UA"/>
        </w:rPr>
        <w:t>Основна література</w:t>
      </w:r>
    </w:p>
    <w:p w:rsidR="00112ED4" w:rsidRPr="0042707A" w:rsidRDefault="00112ED4" w:rsidP="00112ED4">
      <w:pPr>
        <w:ind w:firstLine="0"/>
        <w:jc w:val="center"/>
        <w:rPr>
          <w:rFonts w:cs="Times New Roman"/>
          <w:sz w:val="10"/>
          <w:szCs w:val="10"/>
          <w:lang w:val="uk-UA"/>
        </w:rPr>
      </w:pP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Бабин І. М. Система первинної облікової інформації як складник менеджменту підприємств з надання послуг </w:t>
      </w:r>
      <w:r w:rsidRPr="0042707A">
        <w:rPr>
          <w:rFonts w:cs="Times New Roman"/>
          <w:snapToGrid w:val="0"/>
          <w:spacing w:val="-4"/>
          <w:sz w:val="24"/>
          <w:szCs w:val="24"/>
          <w:lang w:val="uk-UA"/>
        </w:rPr>
        <w:t xml:space="preserve">[Текст] / </w:t>
      </w:r>
      <w:r w:rsidRPr="0042707A">
        <w:rPr>
          <w:rFonts w:eastAsia="Calibri" w:cs="Times New Roman"/>
          <w:snapToGrid w:val="0"/>
          <w:spacing w:val="-4"/>
          <w:sz w:val="24"/>
          <w:szCs w:val="24"/>
          <w:lang w:val="uk-UA"/>
        </w:rPr>
        <w:t xml:space="preserve">І. М. Бабин </w:t>
      </w:r>
      <w:r w:rsidRPr="0042707A">
        <w:rPr>
          <w:rFonts w:cs="Times New Roman"/>
          <w:snapToGrid w:val="0"/>
          <w:spacing w:val="-4"/>
          <w:sz w:val="24"/>
          <w:szCs w:val="24"/>
          <w:lang w:val="uk-UA"/>
        </w:rPr>
        <w:t xml:space="preserve">// Вісник Львівської комерційної академії / [ред. </w:t>
      </w:r>
      <w:proofErr w:type="spellStart"/>
      <w:r w:rsidRPr="0042707A">
        <w:rPr>
          <w:rFonts w:cs="Times New Roman"/>
          <w:snapToGrid w:val="0"/>
          <w:spacing w:val="-4"/>
          <w:sz w:val="24"/>
          <w:szCs w:val="24"/>
          <w:lang w:val="uk-UA"/>
        </w:rPr>
        <w:t>кол</w:t>
      </w:r>
      <w:proofErr w:type="spellEnd"/>
      <w:r w:rsidRPr="0042707A">
        <w:rPr>
          <w:rFonts w:cs="Times New Roman"/>
          <w:snapToGrid w:val="0"/>
          <w:spacing w:val="-4"/>
          <w:sz w:val="24"/>
          <w:szCs w:val="24"/>
          <w:lang w:val="uk-UA"/>
        </w:rPr>
        <w:t xml:space="preserve">. Г. І. </w:t>
      </w:r>
      <w:proofErr w:type="spellStart"/>
      <w:r w:rsidRPr="0042707A">
        <w:rPr>
          <w:rFonts w:cs="Times New Roman"/>
          <w:snapToGrid w:val="0"/>
          <w:spacing w:val="-4"/>
          <w:sz w:val="24"/>
          <w:szCs w:val="24"/>
          <w:lang w:val="uk-UA"/>
        </w:rPr>
        <w:t>Башнянин</w:t>
      </w:r>
      <w:proofErr w:type="spellEnd"/>
      <w:r w:rsidRPr="0042707A">
        <w:rPr>
          <w:rFonts w:cs="Times New Roman"/>
          <w:snapToGrid w:val="0"/>
          <w:spacing w:val="-4"/>
          <w:sz w:val="24"/>
          <w:szCs w:val="24"/>
          <w:lang w:val="uk-UA"/>
        </w:rPr>
        <w:t xml:space="preserve">, В. В. </w:t>
      </w:r>
      <w:proofErr w:type="spellStart"/>
      <w:r w:rsidRPr="0042707A">
        <w:rPr>
          <w:rFonts w:cs="Times New Roman"/>
          <w:snapToGrid w:val="0"/>
          <w:spacing w:val="-4"/>
          <w:sz w:val="24"/>
          <w:szCs w:val="24"/>
          <w:lang w:val="uk-UA"/>
        </w:rPr>
        <w:t>Апопій</w:t>
      </w:r>
      <w:proofErr w:type="spellEnd"/>
      <w:r w:rsidRPr="0042707A">
        <w:rPr>
          <w:rFonts w:cs="Times New Roman"/>
          <w:snapToGrid w:val="0"/>
          <w:spacing w:val="-4"/>
          <w:sz w:val="24"/>
          <w:szCs w:val="24"/>
          <w:lang w:val="uk-UA"/>
        </w:rPr>
        <w:t xml:space="preserve">, О. Д. Вовчак]. – Львів : ЛКА, 2008. – </w:t>
      </w:r>
      <w:proofErr w:type="spellStart"/>
      <w:r w:rsidRPr="0042707A">
        <w:rPr>
          <w:rFonts w:cs="Times New Roman"/>
          <w:snapToGrid w:val="0"/>
          <w:spacing w:val="-4"/>
          <w:sz w:val="24"/>
          <w:szCs w:val="24"/>
          <w:lang w:val="uk-UA"/>
        </w:rPr>
        <w:t>Вип</w:t>
      </w:r>
      <w:proofErr w:type="spellEnd"/>
      <w:r w:rsidRPr="0042707A">
        <w:rPr>
          <w:rFonts w:cs="Times New Roman"/>
          <w:snapToGrid w:val="0"/>
          <w:spacing w:val="-4"/>
          <w:sz w:val="24"/>
          <w:szCs w:val="24"/>
          <w:lang w:val="uk-UA"/>
        </w:rPr>
        <w:t>. 30. – 214 с. – (Серія економічна).</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cs="Times New Roman"/>
          <w:snapToGrid w:val="0"/>
          <w:spacing w:val="-4"/>
          <w:sz w:val="24"/>
          <w:szCs w:val="24"/>
          <w:lang w:val="uk-UA"/>
        </w:rPr>
        <w:t>Бабіч</w:t>
      </w:r>
      <w:proofErr w:type="spellEnd"/>
      <w:r w:rsidRPr="0042707A">
        <w:rPr>
          <w:rFonts w:cs="Times New Roman"/>
          <w:snapToGrid w:val="0"/>
          <w:spacing w:val="-4"/>
          <w:sz w:val="24"/>
          <w:szCs w:val="24"/>
          <w:lang w:val="uk-UA"/>
        </w:rPr>
        <w:t xml:space="preserve"> В. В. Фінансовий облік (облік активів)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В. В. </w:t>
      </w:r>
      <w:proofErr w:type="spellStart"/>
      <w:r w:rsidRPr="0042707A">
        <w:rPr>
          <w:rFonts w:cs="Times New Roman"/>
          <w:snapToGrid w:val="0"/>
          <w:spacing w:val="-4"/>
          <w:sz w:val="24"/>
          <w:szCs w:val="24"/>
          <w:lang w:val="uk-UA"/>
        </w:rPr>
        <w:t>Бабіч</w:t>
      </w:r>
      <w:proofErr w:type="spellEnd"/>
      <w:r w:rsidRPr="0042707A">
        <w:rPr>
          <w:rFonts w:cs="Times New Roman"/>
          <w:snapToGrid w:val="0"/>
          <w:spacing w:val="-4"/>
          <w:sz w:val="24"/>
          <w:szCs w:val="24"/>
          <w:lang w:val="uk-UA"/>
        </w:rPr>
        <w:t>, С. В. Сагова. – К. : КНЕУ, 2006. – 282 с.</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Бачинський В. І. Нематеріальні активи підприємств в системі обліку фінансової звітності </w:t>
      </w:r>
      <w:r w:rsidRPr="0042707A">
        <w:rPr>
          <w:rFonts w:cs="Times New Roman"/>
          <w:snapToGrid w:val="0"/>
          <w:spacing w:val="-4"/>
          <w:sz w:val="24"/>
          <w:szCs w:val="24"/>
          <w:lang w:val="uk-UA"/>
        </w:rPr>
        <w:t xml:space="preserve">[Текст] / </w:t>
      </w:r>
      <w:r w:rsidRPr="0042707A">
        <w:rPr>
          <w:rFonts w:eastAsia="Calibri" w:cs="Times New Roman"/>
          <w:snapToGrid w:val="0"/>
          <w:spacing w:val="-4"/>
          <w:sz w:val="24"/>
          <w:szCs w:val="24"/>
          <w:lang w:val="uk-UA"/>
        </w:rPr>
        <w:t xml:space="preserve">В. І. Бачинський, М. В. </w:t>
      </w:r>
      <w:proofErr w:type="spellStart"/>
      <w:r w:rsidRPr="0042707A">
        <w:rPr>
          <w:rFonts w:eastAsia="Calibri" w:cs="Times New Roman"/>
          <w:snapToGrid w:val="0"/>
          <w:spacing w:val="-4"/>
          <w:sz w:val="24"/>
          <w:szCs w:val="24"/>
          <w:lang w:val="uk-UA"/>
        </w:rPr>
        <w:t>Плекан</w:t>
      </w:r>
      <w:proofErr w:type="spellEnd"/>
      <w:r w:rsidRPr="0042707A">
        <w:rPr>
          <w:rFonts w:eastAsia="Calibri" w:cs="Times New Roman"/>
          <w:snapToGrid w:val="0"/>
          <w:spacing w:val="-4"/>
          <w:sz w:val="24"/>
          <w:szCs w:val="24"/>
          <w:lang w:val="uk-UA"/>
        </w:rPr>
        <w:t xml:space="preserve"> </w:t>
      </w:r>
      <w:r w:rsidRPr="0042707A">
        <w:rPr>
          <w:rFonts w:cs="Times New Roman"/>
          <w:snapToGrid w:val="0"/>
          <w:spacing w:val="-4"/>
          <w:sz w:val="24"/>
          <w:szCs w:val="24"/>
          <w:lang w:val="uk-UA"/>
        </w:rPr>
        <w:t xml:space="preserve">// Збірник наукових праць. [відп. ред. </w:t>
      </w:r>
      <w:proofErr w:type="spellStart"/>
      <w:r w:rsidRPr="0042707A">
        <w:rPr>
          <w:rFonts w:cs="Times New Roman"/>
          <w:snapToGrid w:val="0"/>
          <w:spacing w:val="-4"/>
          <w:sz w:val="24"/>
          <w:szCs w:val="24"/>
          <w:lang w:val="uk-UA"/>
        </w:rPr>
        <w:t>д.е.н</w:t>
      </w:r>
      <w:proofErr w:type="spellEnd"/>
      <w:r w:rsidRPr="0042707A">
        <w:rPr>
          <w:rFonts w:cs="Times New Roman"/>
          <w:snapToGrid w:val="0"/>
          <w:spacing w:val="-4"/>
          <w:sz w:val="24"/>
          <w:szCs w:val="24"/>
          <w:lang w:val="uk-UA"/>
        </w:rPr>
        <w:t xml:space="preserve">., проф. Герасимчук З. В.]. Луцький національний технічний університет. – </w:t>
      </w:r>
      <w:proofErr w:type="spellStart"/>
      <w:r w:rsidRPr="0042707A">
        <w:rPr>
          <w:rFonts w:cs="Times New Roman"/>
          <w:snapToGrid w:val="0"/>
          <w:spacing w:val="-4"/>
          <w:sz w:val="24"/>
          <w:szCs w:val="24"/>
          <w:lang w:val="uk-UA"/>
        </w:rPr>
        <w:t>Вип</w:t>
      </w:r>
      <w:proofErr w:type="spellEnd"/>
      <w:r w:rsidRPr="0042707A">
        <w:rPr>
          <w:rFonts w:cs="Times New Roman"/>
          <w:snapToGrid w:val="0"/>
          <w:spacing w:val="-4"/>
          <w:sz w:val="24"/>
          <w:szCs w:val="24"/>
          <w:lang w:val="uk-UA"/>
        </w:rPr>
        <w:t>. 7 (25). – Ч. 1. – Луцьк : [</w:t>
      </w:r>
      <w:proofErr w:type="spellStart"/>
      <w:r w:rsidRPr="0042707A">
        <w:rPr>
          <w:rFonts w:cs="Times New Roman"/>
          <w:snapToGrid w:val="0"/>
          <w:spacing w:val="-4"/>
          <w:sz w:val="24"/>
          <w:szCs w:val="24"/>
          <w:lang w:val="uk-UA"/>
        </w:rPr>
        <w:t>б.в</w:t>
      </w:r>
      <w:proofErr w:type="spellEnd"/>
      <w:r w:rsidRPr="0042707A">
        <w:rPr>
          <w:rFonts w:cs="Times New Roman"/>
          <w:snapToGrid w:val="0"/>
          <w:spacing w:val="-4"/>
          <w:sz w:val="24"/>
          <w:szCs w:val="24"/>
          <w:lang w:val="uk-UA"/>
        </w:rPr>
        <w:t>.], 2010. – 552 с. – (Економічні науки. Серія "Облік і фінанси").</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Бухгалтерський (фінансовий) облік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xml:space="preserve">. / [Р. М. </w:t>
      </w:r>
      <w:proofErr w:type="spellStart"/>
      <w:r w:rsidRPr="0042707A">
        <w:rPr>
          <w:rFonts w:eastAsia="Calibri" w:cs="Times New Roman"/>
          <w:snapToGrid w:val="0"/>
          <w:spacing w:val="-4"/>
          <w:sz w:val="24"/>
          <w:szCs w:val="24"/>
          <w:lang w:val="uk-UA"/>
        </w:rPr>
        <w:t>Косміна</w:t>
      </w:r>
      <w:proofErr w:type="spellEnd"/>
      <w:r w:rsidRPr="0042707A">
        <w:rPr>
          <w:rFonts w:eastAsia="Calibri" w:cs="Times New Roman"/>
          <w:snapToGrid w:val="0"/>
          <w:spacing w:val="-4"/>
          <w:sz w:val="24"/>
          <w:szCs w:val="24"/>
          <w:lang w:val="uk-UA"/>
        </w:rPr>
        <w:t xml:space="preserve">, Ю. Д. </w:t>
      </w:r>
      <w:proofErr w:type="spellStart"/>
      <w:r w:rsidRPr="0042707A">
        <w:rPr>
          <w:rFonts w:eastAsia="Calibri" w:cs="Times New Roman"/>
          <w:snapToGrid w:val="0"/>
          <w:spacing w:val="-4"/>
          <w:sz w:val="24"/>
          <w:szCs w:val="24"/>
          <w:lang w:val="uk-UA"/>
        </w:rPr>
        <w:t>Чацкіс</w:t>
      </w:r>
      <w:proofErr w:type="spellEnd"/>
      <w:r w:rsidRPr="0042707A">
        <w:rPr>
          <w:rFonts w:eastAsia="Calibri" w:cs="Times New Roman"/>
          <w:snapToGrid w:val="0"/>
          <w:spacing w:val="-4"/>
          <w:sz w:val="24"/>
          <w:szCs w:val="24"/>
          <w:lang w:val="uk-UA"/>
        </w:rPr>
        <w:t xml:space="preserve"> та ін. ; за ред. Ю.Д. </w:t>
      </w:r>
      <w:proofErr w:type="spellStart"/>
      <w:r w:rsidRPr="0042707A">
        <w:rPr>
          <w:rFonts w:eastAsia="Calibri" w:cs="Times New Roman"/>
          <w:snapToGrid w:val="0"/>
          <w:spacing w:val="-4"/>
          <w:sz w:val="24"/>
          <w:szCs w:val="24"/>
          <w:lang w:val="uk-UA"/>
        </w:rPr>
        <w:t>Чацкіс</w:t>
      </w:r>
      <w:proofErr w:type="spellEnd"/>
      <w:r w:rsidRPr="0042707A">
        <w:rPr>
          <w:rFonts w:eastAsia="Calibri" w:cs="Times New Roman"/>
          <w:snapToGrid w:val="0"/>
          <w:spacing w:val="-4"/>
          <w:sz w:val="24"/>
          <w:szCs w:val="24"/>
          <w:lang w:val="uk-UA"/>
        </w:rPr>
        <w:t>] – К. : Вища школа, 2008. – 255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Бухгалтерський облік (загальна теорія)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В. І. Бачинський, П. О. Куцик, Л. Г. Медвідь, Т. В. </w:t>
      </w:r>
      <w:proofErr w:type="spellStart"/>
      <w:r w:rsidRPr="0042707A">
        <w:rPr>
          <w:rFonts w:cs="Times New Roman"/>
          <w:snapToGrid w:val="0"/>
          <w:spacing w:val="-4"/>
          <w:sz w:val="24"/>
          <w:szCs w:val="24"/>
          <w:lang w:val="uk-UA"/>
        </w:rPr>
        <w:t>Попітіч</w:t>
      </w:r>
      <w:proofErr w:type="spellEnd"/>
      <w:r w:rsidRPr="0042707A">
        <w:rPr>
          <w:rFonts w:cs="Times New Roman"/>
          <w:snapToGrid w:val="0"/>
          <w:spacing w:val="-4"/>
          <w:sz w:val="24"/>
          <w:szCs w:val="24"/>
          <w:lang w:val="uk-UA"/>
        </w:rPr>
        <w:t>. – Львів : Магнолія 2006, 2010. – 478 с.</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Бухгалтерський облік (теорія)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xml:space="preserve">. / М. Г. Михайлов, А. І. </w:t>
      </w:r>
      <w:proofErr w:type="spellStart"/>
      <w:r w:rsidRPr="0042707A">
        <w:rPr>
          <w:rFonts w:eastAsia="Calibri" w:cs="Times New Roman"/>
          <w:snapToGrid w:val="0"/>
          <w:spacing w:val="-4"/>
          <w:sz w:val="24"/>
          <w:szCs w:val="24"/>
          <w:lang w:val="uk-UA"/>
        </w:rPr>
        <w:t>Глушаченко</w:t>
      </w:r>
      <w:proofErr w:type="spellEnd"/>
      <w:r w:rsidRPr="0042707A">
        <w:rPr>
          <w:rFonts w:eastAsia="Calibri" w:cs="Times New Roman"/>
          <w:snapToGrid w:val="0"/>
          <w:spacing w:val="-4"/>
          <w:sz w:val="24"/>
          <w:szCs w:val="24"/>
          <w:lang w:val="uk-UA"/>
        </w:rPr>
        <w:t xml:space="preserve">, В. П. Гончар, Г. А. </w:t>
      </w:r>
      <w:proofErr w:type="spellStart"/>
      <w:r w:rsidRPr="0042707A">
        <w:rPr>
          <w:rFonts w:eastAsia="Calibri" w:cs="Times New Roman"/>
          <w:snapToGrid w:val="0"/>
          <w:spacing w:val="-4"/>
          <w:sz w:val="24"/>
          <w:szCs w:val="24"/>
          <w:lang w:val="uk-UA"/>
        </w:rPr>
        <w:t>Болмат</w:t>
      </w:r>
      <w:proofErr w:type="spellEnd"/>
      <w:r w:rsidRPr="0042707A">
        <w:rPr>
          <w:rFonts w:eastAsia="Calibri" w:cs="Times New Roman"/>
          <w:snapToGrid w:val="0"/>
          <w:spacing w:val="-4"/>
          <w:sz w:val="24"/>
          <w:szCs w:val="24"/>
          <w:lang w:val="uk-UA"/>
        </w:rPr>
        <w:t xml:space="preserve"> ; [за ред. М. Г. Михайлова]. – К. : ЦУЛ, 2007. – 248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Бухгалтерський облік на заготівельних і переробних підприємствах споживчої кооперації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w:t>
      </w:r>
      <w:proofErr w:type="spellStart"/>
      <w:r w:rsidRPr="0042707A">
        <w:rPr>
          <w:rFonts w:cs="Times New Roman"/>
          <w:snapToGrid w:val="0"/>
          <w:spacing w:val="-4"/>
          <w:sz w:val="24"/>
          <w:szCs w:val="24"/>
          <w:lang w:val="uk-UA"/>
        </w:rPr>
        <w:t>Озеран</w:t>
      </w:r>
      <w:proofErr w:type="spellEnd"/>
      <w:r w:rsidRPr="0042707A">
        <w:rPr>
          <w:rFonts w:cs="Times New Roman"/>
          <w:snapToGrid w:val="0"/>
          <w:spacing w:val="-4"/>
          <w:sz w:val="24"/>
          <w:szCs w:val="24"/>
          <w:lang w:val="uk-UA"/>
        </w:rPr>
        <w:t xml:space="preserve"> В.О., Волошин А.М., </w:t>
      </w:r>
      <w:proofErr w:type="spellStart"/>
      <w:r w:rsidRPr="0042707A">
        <w:rPr>
          <w:rFonts w:cs="Times New Roman"/>
          <w:snapToGrid w:val="0"/>
          <w:spacing w:val="-4"/>
          <w:sz w:val="24"/>
          <w:szCs w:val="24"/>
          <w:lang w:val="uk-UA"/>
        </w:rPr>
        <w:t>Москалюк</w:t>
      </w:r>
      <w:proofErr w:type="spellEnd"/>
      <w:r w:rsidRPr="0042707A">
        <w:rPr>
          <w:rFonts w:cs="Times New Roman"/>
          <w:snapToGrid w:val="0"/>
          <w:spacing w:val="-4"/>
          <w:sz w:val="24"/>
          <w:szCs w:val="24"/>
          <w:lang w:val="uk-UA"/>
        </w:rPr>
        <w:t xml:space="preserve"> О.В. [та ін.] ; за ред. В. О. </w:t>
      </w:r>
      <w:proofErr w:type="spellStart"/>
      <w:r w:rsidRPr="0042707A">
        <w:rPr>
          <w:rFonts w:cs="Times New Roman"/>
          <w:snapToGrid w:val="0"/>
          <w:spacing w:val="-4"/>
          <w:sz w:val="24"/>
          <w:szCs w:val="24"/>
          <w:lang w:val="uk-UA"/>
        </w:rPr>
        <w:t>Озеран</w:t>
      </w:r>
      <w:proofErr w:type="spellEnd"/>
      <w:r w:rsidRPr="0042707A">
        <w:rPr>
          <w:rFonts w:cs="Times New Roman"/>
          <w:snapToGrid w:val="0"/>
          <w:spacing w:val="-4"/>
          <w:sz w:val="24"/>
          <w:szCs w:val="24"/>
          <w:lang w:val="uk-UA"/>
        </w:rPr>
        <w:t>. – К.: НМЦ "</w:t>
      </w:r>
      <w:proofErr w:type="spellStart"/>
      <w:r w:rsidRPr="0042707A">
        <w:rPr>
          <w:rFonts w:cs="Times New Roman"/>
          <w:snapToGrid w:val="0"/>
          <w:spacing w:val="-4"/>
          <w:sz w:val="24"/>
          <w:szCs w:val="24"/>
          <w:lang w:val="uk-UA"/>
        </w:rPr>
        <w:t>Укоопосвіта</w:t>
      </w:r>
      <w:proofErr w:type="spellEnd"/>
      <w:r w:rsidRPr="0042707A">
        <w:rPr>
          <w:rFonts w:cs="Times New Roman"/>
          <w:snapToGrid w:val="0"/>
          <w:spacing w:val="-4"/>
          <w:sz w:val="24"/>
          <w:szCs w:val="24"/>
          <w:lang w:val="uk-UA"/>
        </w:rPr>
        <w:t>", 2004. – 160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Бухгалтерський облік на підприємствах роздрібної торгівлі та громадського харчування споживчої кооперації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w:t>
      </w:r>
      <w:proofErr w:type="spellStart"/>
      <w:r w:rsidRPr="0042707A">
        <w:rPr>
          <w:rFonts w:cs="Times New Roman"/>
          <w:snapToGrid w:val="0"/>
          <w:spacing w:val="-4"/>
          <w:sz w:val="24"/>
          <w:szCs w:val="24"/>
          <w:lang w:val="uk-UA"/>
        </w:rPr>
        <w:t>Озеран</w:t>
      </w:r>
      <w:proofErr w:type="spellEnd"/>
      <w:r w:rsidRPr="0042707A">
        <w:rPr>
          <w:rFonts w:cs="Times New Roman"/>
          <w:snapToGrid w:val="0"/>
          <w:spacing w:val="-4"/>
          <w:sz w:val="24"/>
          <w:szCs w:val="24"/>
          <w:lang w:val="uk-UA"/>
        </w:rPr>
        <w:t xml:space="preserve"> В.О., Волошин А.М., </w:t>
      </w:r>
      <w:proofErr w:type="spellStart"/>
      <w:r w:rsidRPr="0042707A">
        <w:rPr>
          <w:rFonts w:cs="Times New Roman"/>
          <w:snapToGrid w:val="0"/>
          <w:spacing w:val="-4"/>
          <w:sz w:val="24"/>
          <w:szCs w:val="24"/>
          <w:lang w:val="uk-UA"/>
        </w:rPr>
        <w:t>Москалюк</w:t>
      </w:r>
      <w:proofErr w:type="spellEnd"/>
      <w:r w:rsidRPr="0042707A">
        <w:rPr>
          <w:rFonts w:cs="Times New Roman"/>
          <w:snapToGrid w:val="0"/>
          <w:spacing w:val="-4"/>
          <w:sz w:val="24"/>
          <w:szCs w:val="24"/>
          <w:lang w:val="uk-UA"/>
        </w:rPr>
        <w:t xml:space="preserve"> О.В. [та ін.] ; за ред. В.О. </w:t>
      </w:r>
      <w:proofErr w:type="spellStart"/>
      <w:r w:rsidRPr="0042707A">
        <w:rPr>
          <w:rFonts w:cs="Times New Roman"/>
          <w:snapToGrid w:val="0"/>
          <w:spacing w:val="-4"/>
          <w:sz w:val="24"/>
          <w:szCs w:val="24"/>
          <w:lang w:val="uk-UA"/>
        </w:rPr>
        <w:t>Озеран</w:t>
      </w:r>
      <w:proofErr w:type="spellEnd"/>
      <w:r w:rsidRPr="0042707A">
        <w:rPr>
          <w:rFonts w:cs="Times New Roman"/>
          <w:snapToGrid w:val="0"/>
          <w:spacing w:val="-4"/>
          <w:sz w:val="24"/>
          <w:szCs w:val="24"/>
          <w:lang w:val="uk-UA"/>
        </w:rPr>
        <w:t>. – К.: НМЦ "</w:t>
      </w:r>
      <w:proofErr w:type="spellStart"/>
      <w:r w:rsidRPr="0042707A">
        <w:rPr>
          <w:rFonts w:cs="Times New Roman"/>
          <w:snapToGrid w:val="0"/>
          <w:spacing w:val="-4"/>
          <w:sz w:val="24"/>
          <w:szCs w:val="24"/>
          <w:lang w:val="uk-UA"/>
        </w:rPr>
        <w:t>Укоопосвіта</w:t>
      </w:r>
      <w:proofErr w:type="spellEnd"/>
      <w:r w:rsidRPr="0042707A">
        <w:rPr>
          <w:rFonts w:cs="Times New Roman"/>
          <w:snapToGrid w:val="0"/>
          <w:spacing w:val="-4"/>
          <w:sz w:val="24"/>
          <w:szCs w:val="24"/>
          <w:lang w:val="uk-UA"/>
        </w:rPr>
        <w:t>", 2004. – 188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Бухгалтерський облік на ринках споживчої кооперації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 [</w:t>
      </w:r>
      <w:proofErr w:type="spellStart"/>
      <w:r w:rsidRPr="0042707A">
        <w:rPr>
          <w:rFonts w:cs="Times New Roman"/>
          <w:snapToGrid w:val="0"/>
          <w:spacing w:val="-4"/>
          <w:sz w:val="24"/>
          <w:szCs w:val="24"/>
          <w:lang w:val="uk-UA"/>
        </w:rPr>
        <w:t>Озеран</w:t>
      </w:r>
      <w:proofErr w:type="spellEnd"/>
      <w:r w:rsidRPr="0042707A">
        <w:rPr>
          <w:rFonts w:cs="Times New Roman"/>
          <w:snapToGrid w:val="0"/>
          <w:spacing w:val="-4"/>
          <w:sz w:val="24"/>
          <w:szCs w:val="24"/>
          <w:lang w:val="uk-UA"/>
        </w:rPr>
        <w:t xml:space="preserve"> В. О., Куцик П. О., </w:t>
      </w:r>
      <w:proofErr w:type="spellStart"/>
      <w:r w:rsidRPr="0042707A">
        <w:rPr>
          <w:rFonts w:cs="Times New Roman"/>
          <w:snapToGrid w:val="0"/>
          <w:spacing w:val="-4"/>
          <w:sz w:val="24"/>
          <w:szCs w:val="24"/>
          <w:lang w:val="uk-UA"/>
        </w:rPr>
        <w:t>Макарук</w:t>
      </w:r>
      <w:proofErr w:type="spellEnd"/>
      <w:r w:rsidRPr="0042707A">
        <w:rPr>
          <w:rFonts w:cs="Times New Roman"/>
          <w:snapToGrid w:val="0"/>
          <w:spacing w:val="-4"/>
          <w:sz w:val="24"/>
          <w:szCs w:val="24"/>
          <w:lang w:val="uk-UA"/>
        </w:rPr>
        <w:t xml:space="preserve"> Ф. Ф. та ін. ; за ред. П. О. Куцика, В. О. </w:t>
      </w:r>
      <w:proofErr w:type="spellStart"/>
      <w:r w:rsidRPr="0042707A">
        <w:rPr>
          <w:rFonts w:cs="Times New Roman"/>
          <w:snapToGrid w:val="0"/>
          <w:spacing w:val="-4"/>
          <w:sz w:val="24"/>
          <w:szCs w:val="24"/>
          <w:lang w:val="uk-UA"/>
        </w:rPr>
        <w:t>Озерана</w:t>
      </w:r>
      <w:proofErr w:type="spellEnd"/>
      <w:r w:rsidRPr="0042707A">
        <w:rPr>
          <w:rFonts w:cs="Times New Roman"/>
          <w:snapToGrid w:val="0"/>
          <w:spacing w:val="-4"/>
          <w:sz w:val="24"/>
          <w:szCs w:val="24"/>
          <w:lang w:val="uk-UA"/>
        </w:rPr>
        <w:t>, А. М. Волошина] – Львів : Видавництво ЛКА, 2010. – 306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Бухгалтерський облік та оподаткування (+CD)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[Хом'як Р. Л., </w:t>
      </w:r>
      <w:proofErr w:type="spellStart"/>
      <w:r w:rsidRPr="0042707A">
        <w:rPr>
          <w:rFonts w:cs="Times New Roman"/>
          <w:snapToGrid w:val="0"/>
          <w:spacing w:val="-4"/>
          <w:sz w:val="24"/>
          <w:szCs w:val="24"/>
          <w:lang w:val="uk-UA"/>
        </w:rPr>
        <w:t>Лемішовський</w:t>
      </w:r>
      <w:proofErr w:type="spellEnd"/>
      <w:r w:rsidRPr="0042707A">
        <w:rPr>
          <w:rFonts w:cs="Times New Roman"/>
          <w:snapToGrid w:val="0"/>
          <w:spacing w:val="-4"/>
          <w:sz w:val="24"/>
          <w:szCs w:val="24"/>
          <w:lang w:val="uk-UA"/>
        </w:rPr>
        <w:t xml:space="preserve"> В. І., </w:t>
      </w:r>
      <w:proofErr w:type="spellStart"/>
      <w:r w:rsidRPr="0042707A">
        <w:rPr>
          <w:rFonts w:cs="Times New Roman"/>
          <w:snapToGrid w:val="0"/>
          <w:spacing w:val="-4"/>
          <w:sz w:val="24"/>
          <w:szCs w:val="24"/>
          <w:lang w:val="uk-UA"/>
        </w:rPr>
        <w:t>Корягін</w:t>
      </w:r>
      <w:proofErr w:type="spellEnd"/>
      <w:r w:rsidRPr="0042707A">
        <w:rPr>
          <w:rFonts w:cs="Times New Roman"/>
          <w:snapToGrid w:val="0"/>
          <w:spacing w:val="-4"/>
          <w:sz w:val="24"/>
          <w:szCs w:val="24"/>
          <w:lang w:val="uk-UA"/>
        </w:rPr>
        <w:t xml:space="preserve"> М. В. та ін. ; за ред. Р.Л. Хом'яка, В.І. </w:t>
      </w:r>
      <w:proofErr w:type="spellStart"/>
      <w:r w:rsidRPr="0042707A">
        <w:rPr>
          <w:rFonts w:cs="Times New Roman"/>
          <w:snapToGrid w:val="0"/>
          <w:spacing w:val="-4"/>
          <w:sz w:val="24"/>
          <w:szCs w:val="24"/>
          <w:lang w:val="uk-UA"/>
        </w:rPr>
        <w:t>Лемішовського</w:t>
      </w:r>
      <w:proofErr w:type="spellEnd"/>
      <w:r w:rsidRPr="0042707A">
        <w:rPr>
          <w:rFonts w:cs="Times New Roman"/>
          <w:snapToGrid w:val="0"/>
          <w:spacing w:val="-4"/>
          <w:sz w:val="24"/>
          <w:szCs w:val="24"/>
          <w:lang w:val="uk-UA"/>
        </w:rPr>
        <w:t xml:space="preserve">] – [3-те вид., </w:t>
      </w:r>
      <w:proofErr w:type="spellStart"/>
      <w:r w:rsidRPr="0042707A">
        <w:rPr>
          <w:rFonts w:cs="Times New Roman"/>
          <w:snapToGrid w:val="0"/>
          <w:spacing w:val="-4"/>
          <w:sz w:val="24"/>
          <w:szCs w:val="24"/>
          <w:lang w:val="uk-UA"/>
        </w:rPr>
        <w:t>доп</w:t>
      </w:r>
      <w:proofErr w:type="spellEnd"/>
      <w:r w:rsidRPr="0042707A">
        <w:rPr>
          <w:rFonts w:cs="Times New Roman"/>
          <w:snapToGrid w:val="0"/>
          <w:spacing w:val="-4"/>
          <w:sz w:val="24"/>
          <w:szCs w:val="24"/>
          <w:lang w:val="uk-UA"/>
        </w:rPr>
        <w:t>. і перероблене]. – Львів : Бухгалтерський центр "Ажур", 2010. – 1220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Бухгалтерський облік у споживчій кооперації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 [</w:t>
      </w:r>
      <w:proofErr w:type="spellStart"/>
      <w:r w:rsidRPr="0042707A">
        <w:rPr>
          <w:rFonts w:cs="Times New Roman"/>
          <w:snapToGrid w:val="0"/>
          <w:spacing w:val="-4"/>
          <w:sz w:val="24"/>
          <w:szCs w:val="24"/>
          <w:lang w:val="uk-UA"/>
        </w:rPr>
        <w:t>Озеран</w:t>
      </w:r>
      <w:proofErr w:type="spellEnd"/>
      <w:r w:rsidRPr="0042707A">
        <w:rPr>
          <w:rFonts w:cs="Times New Roman"/>
          <w:snapToGrid w:val="0"/>
          <w:spacing w:val="-4"/>
          <w:sz w:val="24"/>
          <w:szCs w:val="24"/>
          <w:lang w:val="uk-UA"/>
        </w:rPr>
        <w:t xml:space="preserve"> В. О., Куцик П. О., Волошин А. М., </w:t>
      </w:r>
      <w:proofErr w:type="spellStart"/>
      <w:r w:rsidRPr="0042707A">
        <w:rPr>
          <w:rFonts w:cs="Times New Roman"/>
          <w:snapToGrid w:val="0"/>
          <w:spacing w:val="-4"/>
          <w:sz w:val="24"/>
          <w:szCs w:val="24"/>
          <w:lang w:val="uk-UA"/>
        </w:rPr>
        <w:t>Макарук</w:t>
      </w:r>
      <w:proofErr w:type="spellEnd"/>
      <w:r w:rsidRPr="0042707A">
        <w:rPr>
          <w:rFonts w:cs="Times New Roman"/>
          <w:snapToGrid w:val="0"/>
          <w:spacing w:val="-4"/>
          <w:sz w:val="24"/>
          <w:szCs w:val="24"/>
          <w:lang w:val="uk-UA"/>
        </w:rPr>
        <w:t xml:space="preserve"> Ф. Ф. та ін. ; за ред. В. О. </w:t>
      </w:r>
      <w:proofErr w:type="spellStart"/>
      <w:r w:rsidRPr="0042707A">
        <w:rPr>
          <w:rFonts w:cs="Times New Roman"/>
          <w:snapToGrid w:val="0"/>
          <w:spacing w:val="-4"/>
          <w:sz w:val="24"/>
          <w:szCs w:val="24"/>
          <w:lang w:val="uk-UA"/>
        </w:rPr>
        <w:t>Озеран</w:t>
      </w:r>
      <w:proofErr w:type="spellEnd"/>
      <w:r w:rsidRPr="0042707A">
        <w:rPr>
          <w:rFonts w:cs="Times New Roman"/>
          <w:snapToGrid w:val="0"/>
          <w:spacing w:val="-4"/>
          <w:sz w:val="24"/>
          <w:szCs w:val="24"/>
          <w:lang w:val="uk-UA"/>
        </w:rPr>
        <w:t>] – Львів : Видавництво ЛКА, 2008. – 660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Грабова Н. </w:t>
      </w:r>
      <w:r w:rsidRPr="0042707A">
        <w:rPr>
          <w:rFonts w:eastAsia="Calibri" w:cs="Times New Roman"/>
          <w:snapToGrid w:val="0"/>
          <w:spacing w:val="-4"/>
          <w:sz w:val="24"/>
          <w:szCs w:val="24"/>
          <w:lang w:val="uk-UA"/>
        </w:rPr>
        <w:t>М.</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Теорія бухгалтерського обліку</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(Економіка. Фінанси. Право)</w:t>
      </w:r>
      <w:r w:rsidRPr="0042707A">
        <w:rPr>
          <w:rFonts w:cs="Times New Roman"/>
          <w:snapToGrid w:val="0"/>
          <w:spacing w:val="-4"/>
          <w:sz w:val="24"/>
          <w:szCs w:val="24"/>
          <w:lang w:val="uk-UA"/>
        </w:rPr>
        <w:t xml:space="preserve"> [Текст] : п</w:t>
      </w:r>
      <w:r w:rsidRPr="0042707A">
        <w:rPr>
          <w:rFonts w:eastAsia="Calibri" w:cs="Times New Roman"/>
          <w:snapToGrid w:val="0"/>
          <w:spacing w:val="-4"/>
          <w:sz w:val="24"/>
          <w:szCs w:val="24"/>
          <w:lang w:val="uk-UA"/>
        </w:rPr>
        <w:t>ідручник</w:t>
      </w:r>
      <w:r w:rsidRPr="0042707A">
        <w:rPr>
          <w:rFonts w:cs="Times New Roman"/>
          <w:snapToGrid w:val="0"/>
          <w:spacing w:val="-4"/>
          <w:sz w:val="24"/>
          <w:szCs w:val="24"/>
          <w:lang w:val="uk-UA"/>
        </w:rPr>
        <w:t xml:space="preserve"> / Н. </w:t>
      </w:r>
      <w:r w:rsidRPr="0042707A">
        <w:rPr>
          <w:rFonts w:eastAsia="Calibri" w:cs="Times New Roman"/>
          <w:snapToGrid w:val="0"/>
          <w:spacing w:val="-4"/>
          <w:sz w:val="24"/>
          <w:szCs w:val="24"/>
          <w:lang w:val="uk-UA"/>
        </w:rPr>
        <w:t>М.</w:t>
      </w:r>
      <w:r w:rsidRPr="0042707A">
        <w:rPr>
          <w:rFonts w:cs="Times New Roman"/>
          <w:snapToGrid w:val="0"/>
          <w:spacing w:val="-4"/>
          <w:sz w:val="24"/>
          <w:szCs w:val="24"/>
          <w:lang w:val="uk-UA"/>
        </w:rPr>
        <w:t xml:space="preserve"> Грабова – </w:t>
      </w:r>
      <w:r w:rsidRPr="0042707A">
        <w:rPr>
          <w:rFonts w:eastAsia="Calibri" w:cs="Times New Roman"/>
          <w:snapToGrid w:val="0"/>
          <w:spacing w:val="-4"/>
          <w:sz w:val="24"/>
          <w:szCs w:val="24"/>
          <w:lang w:val="uk-UA"/>
        </w:rPr>
        <w:t xml:space="preserve">К. : А.С.К., 2005. – 266 с. </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Коваль Л. І. Проблемні питання обліку товарних розрахунків із підрозділами, відкритими резидентами за межами митної території України [Текст] / Л. І. Коваль, П. О. Куцик, Т. О. Герасименко // Науковий вісник НЛТУ України : збірник науково-технічних праць.– Львів :</w:t>
      </w:r>
      <w:r w:rsidRPr="0042707A">
        <w:rPr>
          <w:rFonts w:cs="Times New Roman"/>
          <w:snapToGrid w:val="0"/>
          <w:spacing w:val="-4"/>
          <w:sz w:val="24"/>
          <w:szCs w:val="24"/>
          <w:lang w:val="uk-UA"/>
        </w:rPr>
        <w:t xml:space="preserve"> НЛТУ України, 2009. </w:t>
      </w:r>
      <w:hyperlink r:id="rId8" w:history="1">
        <w:proofErr w:type="spellStart"/>
        <w:r w:rsidRPr="0042707A">
          <w:rPr>
            <w:rFonts w:eastAsia="Calibri" w:cs="Times New Roman"/>
            <w:snapToGrid w:val="0"/>
            <w:spacing w:val="-4"/>
            <w:sz w:val="24"/>
            <w:szCs w:val="24"/>
            <w:lang w:val="uk-UA"/>
          </w:rPr>
          <w:t>Вип</w:t>
        </w:r>
        <w:proofErr w:type="spellEnd"/>
        <w:r w:rsidRPr="0042707A">
          <w:rPr>
            <w:rFonts w:eastAsia="Calibri" w:cs="Times New Roman"/>
            <w:snapToGrid w:val="0"/>
            <w:spacing w:val="-4"/>
            <w:sz w:val="24"/>
            <w:szCs w:val="24"/>
            <w:lang w:val="uk-UA"/>
          </w:rPr>
          <w:t>. 19.1</w:t>
        </w:r>
      </w:hyperlink>
      <w:r w:rsidRPr="0042707A">
        <w:rPr>
          <w:spacing w:val="-4"/>
          <w:lang w:val="uk-UA"/>
        </w:rPr>
        <w:t xml:space="preserve"> </w:t>
      </w:r>
      <w:r w:rsidRPr="0042707A">
        <w:rPr>
          <w:rFonts w:cs="Times New Roman"/>
          <w:snapToGrid w:val="0"/>
          <w:spacing w:val="-4"/>
          <w:sz w:val="24"/>
          <w:szCs w:val="24"/>
          <w:lang w:val="uk-UA"/>
        </w:rPr>
        <w:t>– 308 с.</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Конспект лекцій з бухгалтерського обліку[Текст] / [власник тексту Ф. Ф. </w:t>
      </w:r>
      <w:proofErr w:type="spellStart"/>
      <w:r w:rsidRPr="0042707A">
        <w:rPr>
          <w:rFonts w:eastAsia="Calibri" w:cs="Times New Roman"/>
          <w:snapToGrid w:val="0"/>
          <w:spacing w:val="-4"/>
          <w:sz w:val="24"/>
          <w:szCs w:val="24"/>
          <w:lang w:val="uk-UA"/>
        </w:rPr>
        <w:t>Макарук</w:t>
      </w:r>
      <w:proofErr w:type="spellEnd"/>
      <w:r w:rsidRPr="0042707A">
        <w:rPr>
          <w:rFonts w:eastAsia="Calibri" w:cs="Times New Roman"/>
          <w:snapToGrid w:val="0"/>
          <w:spacing w:val="-4"/>
          <w:sz w:val="24"/>
          <w:szCs w:val="24"/>
          <w:lang w:val="uk-UA"/>
        </w:rPr>
        <w:t>]. – [</w:t>
      </w:r>
      <w:proofErr w:type="spellStart"/>
      <w:r w:rsidRPr="0042707A">
        <w:rPr>
          <w:rFonts w:eastAsia="Calibri" w:cs="Times New Roman"/>
          <w:snapToGrid w:val="0"/>
          <w:spacing w:val="-4"/>
          <w:sz w:val="24"/>
          <w:szCs w:val="24"/>
          <w:lang w:val="uk-UA"/>
        </w:rPr>
        <w:t>б.м</w:t>
      </w:r>
      <w:proofErr w:type="spellEnd"/>
      <w:r w:rsidRPr="0042707A">
        <w:rPr>
          <w:rFonts w:eastAsia="Calibri" w:cs="Times New Roman"/>
          <w:snapToGrid w:val="0"/>
          <w:spacing w:val="-4"/>
          <w:sz w:val="24"/>
          <w:szCs w:val="24"/>
          <w:lang w:val="uk-UA"/>
        </w:rPr>
        <w:t>.] : [</w:t>
      </w:r>
      <w:proofErr w:type="spellStart"/>
      <w:r w:rsidRPr="0042707A">
        <w:rPr>
          <w:rFonts w:eastAsia="Calibri" w:cs="Times New Roman"/>
          <w:snapToGrid w:val="0"/>
          <w:spacing w:val="-4"/>
          <w:sz w:val="24"/>
          <w:szCs w:val="24"/>
          <w:lang w:val="uk-UA"/>
        </w:rPr>
        <w:t>б.в</w:t>
      </w:r>
      <w:proofErr w:type="spellEnd"/>
      <w:r w:rsidRPr="0042707A">
        <w:rPr>
          <w:rFonts w:eastAsia="Calibri" w:cs="Times New Roman"/>
          <w:snapToGrid w:val="0"/>
          <w:spacing w:val="-4"/>
          <w:sz w:val="24"/>
          <w:szCs w:val="24"/>
          <w:lang w:val="uk-UA"/>
        </w:rPr>
        <w:t>.], [2010?]. – 200 с.</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Курс фінансового обліку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 [П. М. Герасим, Г. П. Журавель та ін.]. – К. : Знання, 2007. – 565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eastAsia="Calibri" w:cs="Times New Roman"/>
          <w:snapToGrid w:val="0"/>
          <w:spacing w:val="-4"/>
          <w:sz w:val="24"/>
          <w:szCs w:val="24"/>
          <w:lang w:val="uk-UA"/>
        </w:rPr>
        <w:t>Куцик</w:t>
      </w:r>
      <w:r w:rsidRPr="0042707A">
        <w:rPr>
          <w:rFonts w:cs="Times New Roman"/>
          <w:snapToGrid w:val="0"/>
          <w:spacing w:val="-4"/>
          <w:sz w:val="24"/>
          <w:szCs w:val="24"/>
          <w:lang w:val="uk-UA"/>
        </w:rPr>
        <w:t xml:space="preserve"> П. О. Бухгалтерський облік у торгівлі та ресторанному господарстві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П. О. Куцик, Л. І. Коваль, Ф. Ф. </w:t>
      </w:r>
      <w:proofErr w:type="spellStart"/>
      <w:r w:rsidRPr="0042707A">
        <w:rPr>
          <w:rFonts w:cs="Times New Roman"/>
          <w:snapToGrid w:val="0"/>
          <w:spacing w:val="-4"/>
          <w:sz w:val="24"/>
          <w:szCs w:val="24"/>
          <w:lang w:val="uk-UA"/>
        </w:rPr>
        <w:t>Макарук</w:t>
      </w:r>
      <w:proofErr w:type="spellEnd"/>
      <w:r w:rsidRPr="0042707A">
        <w:rPr>
          <w:rFonts w:cs="Times New Roman"/>
          <w:snapToGrid w:val="0"/>
          <w:spacing w:val="-4"/>
          <w:sz w:val="24"/>
          <w:szCs w:val="24"/>
          <w:lang w:val="uk-UA"/>
        </w:rPr>
        <w:t>. – Львів : Магнолія 2006, 2010. – 375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Куцик П. О. Визначення економічної суті швидкозношуваних та малоцінних необоротних предметів як передумова раціональної організації їх обліку і контролю [Текст] / П. О. Куцик, Р. Р. Шумило // Збірник наукових праць кафедри економічного аналізу Тернопільського національного економічного університету / [гол. ред. </w:t>
      </w:r>
      <w:proofErr w:type="spellStart"/>
      <w:r w:rsidRPr="0042707A">
        <w:rPr>
          <w:rFonts w:cs="Times New Roman"/>
          <w:snapToGrid w:val="0"/>
          <w:spacing w:val="-4"/>
          <w:sz w:val="24"/>
          <w:szCs w:val="24"/>
          <w:lang w:val="uk-UA"/>
        </w:rPr>
        <w:t>Шкарабан</w:t>
      </w:r>
      <w:proofErr w:type="spellEnd"/>
      <w:r w:rsidRPr="0042707A">
        <w:rPr>
          <w:rFonts w:cs="Times New Roman"/>
          <w:snapToGrid w:val="0"/>
          <w:spacing w:val="-4"/>
          <w:sz w:val="24"/>
          <w:szCs w:val="24"/>
          <w:lang w:val="uk-UA"/>
        </w:rPr>
        <w:t xml:space="preserve"> С. І.]. – Тернопіль : ТНЕУ, 2010. – С. 99-103.</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lastRenderedPageBreak/>
        <w:t>Куцик П. О. Напрями реформування і гармонізації бухгалтерського обліку згідно міжнародних стандартів [Текст] / П. О. Куцик // Сучасні кризові явища в економіці та проблеми облікового, контрольного і аналітичного забезпечення управління підприємством : матеріали Міжнародної наук.-</w:t>
      </w:r>
      <w:proofErr w:type="spellStart"/>
      <w:r w:rsidRPr="0042707A">
        <w:rPr>
          <w:rFonts w:cs="Times New Roman"/>
          <w:snapToGrid w:val="0"/>
          <w:spacing w:val="-4"/>
          <w:sz w:val="24"/>
          <w:szCs w:val="24"/>
          <w:lang w:val="uk-UA"/>
        </w:rPr>
        <w:t>прак</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конф</w:t>
      </w:r>
      <w:proofErr w:type="spellEnd"/>
      <w:r w:rsidRPr="0042707A">
        <w:rPr>
          <w:rFonts w:cs="Times New Roman"/>
          <w:snapToGrid w:val="0"/>
          <w:spacing w:val="-4"/>
          <w:sz w:val="24"/>
          <w:szCs w:val="24"/>
          <w:lang w:val="uk-UA"/>
        </w:rPr>
        <w:t>. (29-30 червня 2010 р.) / [відп. ред. Герасимчук З. В.] – Луцьк : РВВ ЛНТУ, 2010. – 260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Кучеренко Т. Є. Звітність підприємств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Т. Є. Кучеренко, В. С. </w:t>
      </w:r>
      <w:proofErr w:type="spellStart"/>
      <w:r w:rsidRPr="0042707A">
        <w:rPr>
          <w:rFonts w:cs="Times New Roman"/>
          <w:snapToGrid w:val="0"/>
          <w:spacing w:val="-4"/>
          <w:sz w:val="24"/>
          <w:szCs w:val="24"/>
          <w:lang w:val="uk-UA"/>
        </w:rPr>
        <w:t>Уланчук</w:t>
      </w:r>
      <w:proofErr w:type="spellEnd"/>
      <w:r w:rsidRPr="0042707A">
        <w:rPr>
          <w:rFonts w:cs="Times New Roman"/>
          <w:snapToGrid w:val="0"/>
          <w:spacing w:val="-4"/>
          <w:sz w:val="24"/>
          <w:szCs w:val="24"/>
          <w:lang w:val="uk-UA"/>
        </w:rPr>
        <w:t>. – К. : Знання, 2008. – 492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eastAsia="Calibri" w:cs="Times New Roman"/>
          <w:snapToGrid w:val="0"/>
          <w:spacing w:val="-4"/>
          <w:sz w:val="24"/>
          <w:szCs w:val="24"/>
          <w:lang w:val="uk-UA"/>
        </w:rPr>
        <w:t>Лишиленко</w:t>
      </w:r>
      <w:proofErr w:type="spellEnd"/>
      <w:r w:rsidRPr="0042707A">
        <w:rPr>
          <w:rFonts w:eastAsia="Calibri" w:cs="Times New Roman"/>
          <w:snapToGrid w:val="0"/>
          <w:spacing w:val="-4"/>
          <w:sz w:val="24"/>
          <w:szCs w:val="24"/>
          <w:lang w:val="uk-UA"/>
        </w:rPr>
        <w:t xml:space="preserve"> О. В.</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Теорія бухгалтерського обліку</w:t>
      </w:r>
      <w:r w:rsidRPr="0042707A">
        <w:rPr>
          <w:rFonts w:cs="Times New Roman"/>
          <w:snapToGrid w:val="0"/>
          <w:spacing w:val="-4"/>
          <w:sz w:val="24"/>
          <w:szCs w:val="24"/>
          <w:lang w:val="uk-UA"/>
        </w:rPr>
        <w:t xml:space="preserve"> [Текст] </w:t>
      </w:r>
      <w:r w:rsidRPr="0042707A">
        <w:rPr>
          <w:rFonts w:eastAsia="Calibri" w:cs="Times New Roman"/>
          <w:snapToGrid w:val="0"/>
          <w:spacing w:val="-4"/>
          <w:sz w:val="24"/>
          <w:szCs w:val="24"/>
          <w:lang w:val="uk-UA"/>
        </w:rPr>
        <w:t xml:space="preserve">: </w:t>
      </w:r>
      <w:r w:rsidRPr="0042707A">
        <w:rPr>
          <w:rFonts w:cs="Times New Roman"/>
          <w:snapToGrid w:val="0"/>
          <w:spacing w:val="-4"/>
          <w:sz w:val="24"/>
          <w:szCs w:val="24"/>
          <w:lang w:val="uk-UA"/>
        </w:rPr>
        <w:t>п</w:t>
      </w:r>
      <w:r w:rsidRPr="0042707A">
        <w:rPr>
          <w:rFonts w:eastAsia="Calibri" w:cs="Times New Roman"/>
          <w:snapToGrid w:val="0"/>
          <w:spacing w:val="-4"/>
          <w:sz w:val="24"/>
          <w:szCs w:val="24"/>
          <w:lang w:val="uk-UA"/>
        </w:rPr>
        <w:t xml:space="preserve">осібник </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О. В.</w:t>
      </w:r>
      <w:r w:rsidRPr="0042707A">
        <w:rPr>
          <w:rFonts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Лишиленко</w:t>
      </w:r>
      <w:proofErr w:type="spellEnd"/>
      <w:r w:rsidRPr="0042707A">
        <w:rPr>
          <w:rFonts w:eastAsia="Calibri" w:cs="Times New Roman"/>
          <w:snapToGrid w:val="0"/>
          <w:spacing w:val="-4"/>
          <w:sz w:val="24"/>
          <w:szCs w:val="24"/>
          <w:lang w:val="uk-UA"/>
        </w:rPr>
        <w:t xml:space="preserve"> – К. : ЦУЛ, 2008. </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219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cs="Times New Roman"/>
          <w:snapToGrid w:val="0"/>
          <w:spacing w:val="-4"/>
          <w:sz w:val="24"/>
          <w:szCs w:val="24"/>
          <w:lang w:val="uk-UA"/>
        </w:rPr>
        <w:t>Макарук</w:t>
      </w:r>
      <w:proofErr w:type="spellEnd"/>
      <w:r w:rsidRPr="0042707A">
        <w:rPr>
          <w:rFonts w:cs="Times New Roman"/>
          <w:snapToGrid w:val="0"/>
          <w:spacing w:val="-4"/>
          <w:sz w:val="24"/>
          <w:szCs w:val="24"/>
          <w:lang w:val="uk-UA"/>
        </w:rPr>
        <w:t xml:space="preserve"> Ф. Ф. Класифікація витрат ринків: управлінський аспект [Текст] / Ф. Ф. </w:t>
      </w:r>
      <w:proofErr w:type="spellStart"/>
      <w:r w:rsidRPr="0042707A">
        <w:rPr>
          <w:rFonts w:cs="Times New Roman"/>
          <w:snapToGrid w:val="0"/>
          <w:spacing w:val="-4"/>
          <w:sz w:val="24"/>
          <w:szCs w:val="24"/>
          <w:lang w:val="uk-UA"/>
        </w:rPr>
        <w:t>Макарук</w:t>
      </w:r>
      <w:proofErr w:type="spellEnd"/>
      <w:r w:rsidRPr="0042707A">
        <w:rPr>
          <w:rFonts w:cs="Times New Roman"/>
          <w:snapToGrid w:val="0"/>
          <w:spacing w:val="-4"/>
          <w:sz w:val="24"/>
          <w:szCs w:val="24"/>
          <w:lang w:val="uk-UA"/>
        </w:rPr>
        <w:t xml:space="preserve"> // Збірник наукових праць кафедри економічного аналізу Тернопільського національного економічного університету / [гол. ред. </w:t>
      </w:r>
      <w:proofErr w:type="spellStart"/>
      <w:r w:rsidRPr="0042707A">
        <w:rPr>
          <w:rFonts w:cs="Times New Roman"/>
          <w:snapToGrid w:val="0"/>
          <w:spacing w:val="-4"/>
          <w:sz w:val="24"/>
          <w:szCs w:val="24"/>
          <w:lang w:val="uk-UA"/>
        </w:rPr>
        <w:t>Шкарабан</w:t>
      </w:r>
      <w:proofErr w:type="spellEnd"/>
      <w:r w:rsidRPr="0042707A">
        <w:rPr>
          <w:rFonts w:cs="Times New Roman"/>
          <w:snapToGrid w:val="0"/>
          <w:spacing w:val="-4"/>
          <w:sz w:val="24"/>
          <w:szCs w:val="24"/>
          <w:lang w:val="uk-UA"/>
        </w:rPr>
        <w:t xml:space="preserve"> С. І.]. – Тернопіль : ТНЕУ, 2010. – С. 116-119.</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cs="Times New Roman"/>
          <w:snapToGrid w:val="0"/>
          <w:spacing w:val="-4"/>
          <w:sz w:val="24"/>
          <w:szCs w:val="24"/>
          <w:lang w:val="uk-UA"/>
        </w:rPr>
        <w:t>Макарук</w:t>
      </w:r>
      <w:proofErr w:type="spellEnd"/>
      <w:r w:rsidRPr="0042707A">
        <w:rPr>
          <w:rFonts w:cs="Times New Roman"/>
          <w:snapToGrid w:val="0"/>
          <w:spacing w:val="-4"/>
          <w:sz w:val="24"/>
          <w:szCs w:val="24"/>
          <w:lang w:val="uk-UA"/>
        </w:rPr>
        <w:t xml:space="preserve"> Ф. Ф. Облік доходів основної операційної діяльності ринків: організаційний аспект [Текст] / Ф. Ф. </w:t>
      </w:r>
      <w:proofErr w:type="spellStart"/>
      <w:r w:rsidRPr="0042707A">
        <w:rPr>
          <w:rFonts w:cs="Times New Roman"/>
          <w:snapToGrid w:val="0"/>
          <w:spacing w:val="-4"/>
          <w:sz w:val="24"/>
          <w:szCs w:val="24"/>
          <w:lang w:val="uk-UA"/>
        </w:rPr>
        <w:t>Макарук</w:t>
      </w:r>
      <w:proofErr w:type="spellEnd"/>
      <w:r w:rsidRPr="0042707A">
        <w:rPr>
          <w:rFonts w:cs="Times New Roman"/>
          <w:snapToGrid w:val="0"/>
          <w:spacing w:val="-4"/>
          <w:sz w:val="24"/>
          <w:szCs w:val="24"/>
          <w:lang w:val="uk-UA"/>
        </w:rPr>
        <w:t xml:space="preserve"> // Збірник наукових праць / [</w:t>
      </w:r>
      <w:proofErr w:type="spellStart"/>
      <w:r w:rsidRPr="0042707A">
        <w:rPr>
          <w:rFonts w:cs="Times New Roman"/>
          <w:snapToGrid w:val="0"/>
          <w:spacing w:val="-4"/>
          <w:sz w:val="24"/>
          <w:szCs w:val="24"/>
          <w:lang w:val="uk-UA"/>
        </w:rPr>
        <w:t>редкол</w:t>
      </w:r>
      <w:proofErr w:type="spellEnd"/>
      <w:r w:rsidRPr="0042707A">
        <w:rPr>
          <w:rFonts w:cs="Times New Roman"/>
          <w:snapToGrid w:val="0"/>
          <w:spacing w:val="-4"/>
          <w:sz w:val="24"/>
          <w:szCs w:val="24"/>
          <w:lang w:val="uk-UA"/>
        </w:rPr>
        <w:t xml:space="preserve">.: відп. ред. </w:t>
      </w:r>
      <w:proofErr w:type="spellStart"/>
      <w:r w:rsidRPr="0042707A">
        <w:rPr>
          <w:rFonts w:cs="Times New Roman"/>
          <w:snapToGrid w:val="0"/>
          <w:spacing w:val="-4"/>
          <w:sz w:val="24"/>
          <w:szCs w:val="24"/>
          <w:lang w:val="uk-UA"/>
        </w:rPr>
        <w:t>д.е.н</w:t>
      </w:r>
      <w:proofErr w:type="spellEnd"/>
      <w:r w:rsidRPr="0042707A">
        <w:rPr>
          <w:rFonts w:cs="Times New Roman"/>
          <w:snapToGrid w:val="0"/>
          <w:spacing w:val="-4"/>
          <w:sz w:val="24"/>
          <w:szCs w:val="24"/>
          <w:lang w:val="uk-UA"/>
        </w:rPr>
        <w:t xml:space="preserve">., проф. Герасимчук З. В.] ; Луцький національний технічний університет. </w:t>
      </w:r>
      <w:proofErr w:type="spellStart"/>
      <w:r w:rsidRPr="0042707A">
        <w:rPr>
          <w:rFonts w:cs="Times New Roman"/>
          <w:snapToGrid w:val="0"/>
          <w:spacing w:val="-4"/>
          <w:sz w:val="24"/>
          <w:szCs w:val="24"/>
          <w:lang w:val="uk-UA"/>
        </w:rPr>
        <w:t>Вип</w:t>
      </w:r>
      <w:proofErr w:type="spellEnd"/>
      <w:r w:rsidRPr="0042707A">
        <w:rPr>
          <w:rFonts w:cs="Times New Roman"/>
          <w:snapToGrid w:val="0"/>
          <w:spacing w:val="-4"/>
          <w:sz w:val="24"/>
          <w:szCs w:val="24"/>
          <w:lang w:val="uk-UA"/>
        </w:rPr>
        <w:t>. 7 (25). – Ч. 1. – Луцьк : [</w:t>
      </w:r>
      <w:proofErr w:type="spellStart"/>
      <w:r w:rsidRPr="0042707A">
        <w:rPr>
          <w:rFonts w:cs="Times New Roman"/>
          <w:snapToGrid w:val="0"/>
          <w:spacing w:val="-4"/>
          <w:sz w:val="24"/>
          <w:szCs w:val="24"/>
          <w:lang w:val="uk-UA"/>
        </w:rPr>
        <w:t>б.в</w:t>
      </w:r>
      <w:proofErr w:type="spellEnd"/>
      <w:r w:rsidRPr="0042707A">
        <w:rPr>
          <w:rFonts w:cs="Times New Roman"/>
          <w:snapToGrid w:val="0"/>
          <w:spacing w:val="-4"/>
          <w:sz w:val="24"/>
          <w:szCs w:val="24"/>
          <w:lang w:val="uk-UA"/>
        </w:rPr>
        <w:t>.], 2010. – 552 с. – (Економічні науки. Серія "Облік і фінанси").</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Медвідь Л. Г. Особливості обліку доходів електролампового виробництва [Текст] / Л. Г. Медвідь, М. А. Костів // Науковий вісник Ужгородського університету / [ред. </w:t>
      </w:r>
      <w:proofErr w:type="spellStart"/>
      <w:r w:rsidRPr="0042707A">
        <w:rPr>
          <w:rFonts w:eastAsia="Calibri" w:cs="Times New Roman"/>
          <w:snapToGrid w:val="0"/>
          <w:spacing w:val="-4"/>
          <w:sz w:val="24"/>
          <w:szCs w:val="24"/>
          <w:lang w:val="uk-UA"/>
        </w:rPr>
        <w:t>кол</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Мікловда</w:t>
      </w:r>
      <w:proofErr w:type="spellEnd"/>
      <w:r w:rsidRPr="0042707A">
        <w:rPr>
          <w:rFonts w:eastAsia="Calibri" w:cs="Times New Roman"/>
          <w:snapToGrid w:val="0"/>
          <w:spacing w:val="-4"/>
          <w:sz w:val="24"/>
          <w:szCs w:val="24"/>
          <w:lang w:val="uk-UA"/>
        </w:rPr>
        <w:t xml:space="preserve"> В. П., </w:t>
      </w:r>
      <w:proofErr w:type="spellStart"/>
      <w:r w:rsidRPr="0042707A">
        <w:rPr>
          <w:rFonts w:eastAsia="Calibri" w:cs="Times New Roman"/>
          <w:snapToGrid w:val="0"/>
          <w:spacing w:val="-4"/>
          <w:sz w:val="24"/>
          <w:szCs w:val="24"/>
          <w:lang w:val="uk-UA"/>
        </w:rPr>
        <w:t>Пітюлич</w:t>
      </w:r>
      <w:proofErr w:type="spellEnd"/>
      <w:r w:rsidRPr="0042707A">
        <w:rPr>
          <w:rFonts w:eastAsia="Calibri" w:cs="Times New Roman"/>
          <w:snapToGrid w:val="0"/>
          <w:spacing w:val="-4"/>
          <w:sz w:val="24"/>
          <w:szCs w:val="24"/>
          <w:lang w:val="uk-UA"/>
        </w:rPr>
        <w:t xml:space="preserve"> М. І. та ін.]. – Спец. випуск 29 (Ч. 2). – Ужгород : [</w:t>
      </w:r>
      <w:proofErr w:type="spellStart"/>
      <w:r w:rsidRPr="0042707A">
        <w:rPr>
          <w:rFonts w:eastAsia="Calibri" w:cs="Times New Roman"/>
          <w:snapToGrid w:val="0"/>
          <w:spacing w:val="-4"/>
          <w:sz w:val="24"/>
          <w:szCs w:val="24"/>
          <w:lang w:val="uk-UA"/>
        </w:rPr>
        <w:t>б.в</w:t>
      </w:r>
      <w:proofErr w:type="spellEnd"/>
      <w:r w:rsidRPr="0042707A">
        <w:rPr>
          <w:rFonts w:eastAsia="Calibri" w:cs="Times New Roman"/>
          <w:snapToGrid w:val="0"/>
          <w:spacing w:val="-4"/>
          <w:sz w:val="24"/>
          <w:szCs w:val="24"/>
          <w:lang w:val="uk-UA"/>
        </w:rPr>
        <w:t>.], 2010. – С. 36-41. – (Серія "Економіка").</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proofErr w:type="spellStart"/>
      <w:r w:rsidRPr="0042707A">
        <w:rPr>
          <w:rFonts w:eastAsia="Calibri" w:cs="Times New Roman"/>
          <w:snapToGrid w:val="0"/>
          <w:spacing w:val="-4"/>
          <w:sz w:val="24"/>
          <w:szCs w:val="24"/>
          <w:lang w:val="uk-UA"/>
        </w:rPr>
        <w:t>Нашкерська</w:t>
      </w:r>
      <w:proofErr w:type="spellEnd"/>
      <w:r w:rsidRPr="0042707A">
        <w:rPr>
          <w:rFonts w:eastAsia="Calibri" w:cs="Times New Roman"/>
          <w:snapToGrid w:val="0"/>
          <w:spacing w:val="-4"/>
          <w:sz w:val="24"/>
          <w:szCs w:val="24"/>
          <w:lang w:val="uk-UA"/>
        </w:rPr>
        <w:t xml:space="preserve"> Г. В. Бухгалтерський облік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xml:space="preserve">. / Г. В. </w:t>
      </w:r>
      <w:proofErr w:type="spellStart"/>
      <w:r w:rsidRPr="0042707A">
        <w:rPr>
          <w:rFonts w:eastAsia="Calibri" w:cs="Times New Roman"/>
          <w:snapToGrid w:val="0"/>
          <w:spacing w:val="-4"/>
          <w:sz w:val="24"/>
          <w:szCs w:val="24"/>
          <w:lang w:val="uk-UA"/>
        </w:rPr>
        <w:t>Нашкерська</w:t>
      </w:r>
      <w:proofErr w:type="spellEnd"/>
      <w:r w:rsidRPr="0042707A">
        <w:rPr>
          <w:rFonts w:eastAsia="Calibri" w:cs="Times New Roman"/>
          <w:snapToGrid w:val="0"/>
          <w:spacing w:val="-4"/>
          <w:sz w:val="24"/>
          <w:szCs w:val="24"/>
          <w:lang w:val="uk-UA"/>
        </w:rPr>
        <w:t>;  ЛНУ ім. І. Франка. – К. : ЦНЛ, 2004. – 464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eastAsia="Calibri" w:cs="Times New Roman"/>
          <w:snapToGrid w:val="0"/>
          <w:spacing w:val="-4"/>
          <w:sz w:val="24"/>
          <w:szCs w:val="24"/>
          <w:lang w:val="uk-UA"/>
        </w:rPr>
        <w:t>Нашкерська</w:t>
      </w:r>
      <w:proofErr w:type="spellEnd"/>
      <w:r w:rsidRPr="0042707A">
        <w:rPr>
          <w:rFonts w:eastAsia="Calibri" w:cs="Times New Roman"/>
          <w:snapToGrid w:val="0"/>
          <w:spacing w:val="-4"/>
          <w:sz w:val="24"/>
          <w:szCs w:val="24"/>
          <w:lang w:val="uk-UA"/>
        </w:rPr>
        <w:t xml:space="preserve"> Г. В. Фінансовий облік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xml:space="preserve">. / Г. В. </w:t>
      </w:r>
      <w:proofErr w:type="spellStart"/>
      <w:r w:rsidRPr="0042707A">
        <w:rPr>
          <w:rFonts w:eastAsia="Calibri" w:cs="Times New Roman"/>
          <w:snapToGrid w:val="0"/>
          <w:spacing w:val="-4"/>
          <w:sz w:val="24"/>
          <w:szCs w:val="24"/>
          <w:lang w:val="uk-UA"/>
        </w:rPr>
        <w:t>Нашкерська</w:t>
      </w:r>
      <w:proofErr w:type="spellEnd"/>
      <w:r w:rsidRPr="0042707A">
        <w:rPr>
          <w:rFonts w:eastAsia="Calibri" w:cs="Times New Roman"/>
          <w:snapToGrid w:val="0"/>
          <w:spacing w:val="-4"/>
          <w:sz w:val="24"/>
          <w:szCs w:val="24"/>
          <w:lang w:val="uk-UA"/>
        </w:rPr>
        <w:t>; ЛНУ ім. І. Франка. – К. : Кондор, 2005. – 505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Облік, аналіз та аудит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[Білик М. Г., Хом'як Р. Л. </w:t>
      </w:r>
      <w:proofErr w:type="spellStart"/>
      <w:r w:rsidRPr="0042707A">
        <w:rPr>
          <w:rFonts w:cs="Times New Roman"/>
          <w:snapToGrid w:val="0"/>
          <w:spacing w:val="-4"/>
          <w:sz w:val="24"/>
          <w:szCs w:val="24"/>
          <w:lang w:val="uk-UA"/>
        </w:rPr>
        <w:t>Корягін</w:t>
      </w:r>
      <w:proofErr w:type="spellEnd"/>
      <w:r w:rsidRPr="0042707A">
        <w:rPr>
          <w:rFonts w:cs="Times New Roman"/>
          <w:snapToGrid w:val="0"/>
          <w:spacing w:val="-4"/>
          <w:sz w:val="24"/>
          <w:szCs w:val="24"/>
          <w:lang w:val="uk-UA"/>
        </w:rPr>
        <w:t xml:space="preserve"> М. В. та ін.]. – К. : Кондор, 2008. – 618 с. </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proofErr w:type="spellStart"/>
      <w:r w:rsidRPr="0042707A">
        <w:rPr>
          <w:rFonts w:eastAsia="Calibri" w:cs="Times New Roman"/>
          <w:snapToGrid w:val="0"/>
          <w:spacing w:val="-4"/>
          <w:sz w:val="24"/>
          <w:szCs w:val="24"/>
          <w:lang w:val="uk-UA"/>
        </w:rPr>
        <w:t>Озеран</w:t>
      </w:r>
      <w:proofErr w:type="spellEnd"/>
      <w:r w:rsidRPr="0042707A">
        <w:rPr>
          <w:rFonts w:eastAsia="Calibri" w:cs="Times New Roman"/>
          <w:snapToGrid w:val="0"/>
          <w:spacing w:val="-4"/>
          <w:sz w:val="24"/>
          <w:szCs w:val="24"/>
          <w:lang w:val="uk-UA"/>
        </w:rPr>
        <w:t xml:space="preserve"> В. О. Формування облікової політики щодо витрат на підприємствах лісового господарства [Текст] / В. О. </w:t>
      </w:r>
      <w:proofErr w:type="spellStart"/>
      <w:r w:rsidRPr="0042707A">
        <w:rPr>
          <w:rFonts w:eastAsia="Calibri" w:cs="Times New Roman"/>
          <w:snapToGrid w:val="0"/>
          <w:spacing w:val="-4"/>
          <w:sz w:val="24"/>
          <w:szCs w:val="24"/>
          <w:lang w:val="uk-UA"/>
        </w:rPr>
        <w:t>Озеран</w:t>
      </w:r>
      <w:proofErr w:type="spellEnd"/>
      <w:r w:rsidRPr="0042707A">
        <w:rPr>
          <w:rFonts w:eastAsia="Calibri" w:cs="Times New Roman"/>
          <w:snapToGrid w:val="0"/>
          <w:spacing w:val="-4"/>
          <w:sz w:val="24"/>
          <w:szCs w:val="24"/>
          <w:lang w:val="uk-UA"/>
        </w:rPr>
        <w:t xml:space="preserve">, М. Ю. </w:t>
      </w:r>
      <w:proofErr w:type="spellStart"/>
      <w:r w:rsidRPr="0042707A">
        <w:rPr>
          <w:rFonts w:eastAsia="Calibri" w:cs="Times New Roman"/>
          <w:snapToGrid w:val="0"/>
          <w:spacing w:val="-4"/>
          <w:sz w:val="24"/>
          <w:szCs w:val="24"/>
          <w:lang w:val="uk-UA"/>
        </w:rPr>
        <w:t>Чік</w:t>
      </w:r>
      <w:proofErr w:type="spellEnd"/>
      <w:r w:rsidRPr="0042707A">
        <w:rPr>
          <w:rFonts w:eastAsia="Calibri" w:cs="Times New Roman"/>
          <w:snapToGrid w:val="0"/>
          <w:spacing w:val="-4"/>
          <w:sz w:val="24"/>
          <w:szCs w:val="24"/>
          <w:lang w:val="uk-UA"/>
        </w:rPr>
        <w:t xml:space="preserve"> // Науковий вісник Ужгородського університету [ред. </w:t>
      </w:r>
      <w:proofErr w:type="spellStart"/>
      <w:r w:rsidRPr="0042707A">
        <w:rPr>
          <w:rFonts w:eastAsia="Calibri" w:cs="Times New Roman"/>
          <w:snapToGrid w:val="0"/>
          <w:spacing w:val="-4"/>
          <w:sz w:val="24"/>
          <w:szCs w:val="24"/>
          <w:lang w:val="uk-UA"/>
        </w:rPr>
        <w:t>кол</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Мікловда</w:t>
      </w:r>
      <w:proofErr w:type="spellEnd"/>
      <w:r w:rsidRPr="0042707A">
        <w:rPr>
          <w:rFonts w:eastAsia="Calibri" w:cs="Times New Roman"/>
          <w:snapToGrid w:val="0"/>
          <w:spacing w:val="-4"/>
          <w:sz w:val="24"/>
          <w:szCs w:val="24"/>
          <w:lang w:val="uk-UA"/>
        </w:rPr>
        <w:t xml:space="preserve"> В. П., </w:t>
      </w:r>
      <w:proofErr w:type="spellStart"/>
      <w:r w:rsidRPr="0042707A">
        <w:rPr>
          <w:rFonts w:eastAsia="Calibri" w:cs="Times New Roman"/>
          <w:snapToGrid w:val="0"/>
          <w:spacing w:val="-4"/>
          <w:sz w:val="24"/>
          <w:szCs w:val="24"/>
          <w:lang w:val="uk-UA"/>
        </w:rPr>
        <w:t>Пітюлич</w:t>
      </w:r>
      <w:proofErr w:type="spellEnd"/>
      <w:r w:rsidRPr="0042707A">
        <w:rPr>
          <w:rFonts w:eastAsia="Calibri" w:cs="Times New Roman"/>
          <w:snapToGrid w:val="0"/>
          <w:spacing w:val="-4"/>
          <w:sz w:val="24"/>
          <w:szCs w:val="24"/>
          <w:lang w:val="uk-UA"/>
        </w:rPr>
        <w:t xml:space="preserve"> М. І. та ін.]. – Спец. випуск 29 (Ч. 1). Ужгород : [</w:t>
      </w:r>
      <w:proofErr w:type="spellStart"/>
      <w:r w:rsidRPr="0042707A">
        <w:rPr>
          <w:rFonts w:eastAsia="Calibri" w:cs="Times New Roman"/>
          <w:snapToGrid w:val="0"/>
          <w:spacing w:val="-4"/>
          <w:sz w:val="24"/>
          <w:szCs w:val="24"/>
          <w:lang w:val="uk-UA"/>
        </w:rPr>
        <w:t>б.в</w:t>
      </w:r>
      <w:proofErr w:type="spellEnd"/>
      <w:r w:rsidRPr="0042707A">
        <w:rPr>
          <w:rFonts w:eastAsia="Calibri" w:cs="Times New Roman"/>
          <w:snapToGrid w:val="0"/>
          <w:spacing w:val="-4"/>
          <w:sz w:val="24"/>
          <w:szCs w:val="24"/>
          <w:lang w:val="uk-UA"/>
        </w:rPr>
        <w:t>.], 2010. – С. 123-127. – (Серія "Економіка").</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Організація первинного обліку та економічного аналізу на прикладі підприємств торгівлі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xml:space="preserve">. / В. І. Бачинський, В. С. Рудницький, І. Д. </w:t>
      </w:r>
      <w:proofErr w:type="spellStart"/>
      <w:r w:rsidRPr="0042707A">
        <w:rPr>
          <w:rFonts w:eastAsia="Calibri" w:cs="Times New Roman"/>
          <w:snapToGrid w:val="0"/>
          <w:spacing w:val="-4"/>
          <w:sz w:val="24"/>
          <w:szCs w:val="24"/>
          <w:lang w:val="uk-UA"/>
        </w:rPr>
        <w:t>Лазаришин</w:t>
      </w:r>
      <w:proofErr w:type="spellEnd"/>
      <w:r w:rsidRPr="0042707A">
        <w:rPr>
          <w:rFonts w:eastAsia="Calibri" w:cs="Times New Roman"/>
          <w:snapToGrid w:val="0"/>
          <w:spacing w:val="-4"/>
          <w:sz w:val="24"/>
          <w:szCs w:val="24"/>
          <w:lang w:val="uk-UA"/>
        </w:rPr>
        <w:t>, В. Л. Поліщук. – К. : ВД "Професіонал", 2004. – 480 с.</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 xml:space="preserve">Павлюк І. М. Бухгалтерський облік основних засобів інших необоротних матеріальних і нематеріальних активів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xml:space="preserve">. / І. М. Павлюк. – [2-ге вид., уточ. та </w:t>
      </w:r>
      <w:proofErr w:type="spellStart"/>
      <w:r w:rsidRPr="0042707A">
        <w:rPr>
          <w:rFonts w:eastAsia="Calibri" w:cs="Times New Roman"/>
          <w:snapToGrid w:val="0"/>
          <w:spacing w:val="-4"/>
          <w:sz w:val="24"/>
          <w:szCs w:val="24"/>
          <w:lang w:val="uk-UA"/>
        </w:rPr>
        <w:t>доп</w:t>
      </w:r>
      <w:proofErr w:type="spellEnd"/>
      <w:r w:rsidRPr="0042707A">
        <w:rPr>
          <w:rFonts w:eastAsia="Calibri" w:cs="Times New Roman"/>
          <w:snapToGrid w:val="0"/>
          <w:spacing w:val="-4"/>
          <w:sz w:val="24"/>
          <w:szCs w:val="24"/>
          <w:lang w:val="uk-UA"/>
        </w:rPr>
        <w:t>.] – К. : ЦНЛ, 2004 – 160 с.</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proofErr w:type="spellStart"/>
      <w:r w:rsidRPr="0042707A">
        <w:rPr>
          <w:rFonts w:eastAsia="Calibri" w:cs="Times New Roman"/>
          <w:snapToGrid w:val="0"/>
          <w:spacing w:val="-4"/>
          <w:sz w:val="24"/>
          <w:szCs w:val="24"/>
          <w:lang w:val="uk-UA"/>
        </w:rPr>
        <w:t>Панченкова</w:t>
      </w:r>
      <w:proofErr w:type="spellEnd"/>
      <w:r w:rsidRPr="0042707A">
        <w:rPr>
          <w:rFonts w:eastAsia="Calibri" w:cs="Times New Roman"/>
          <w:snapToGrid w:val="0"/>
          <w:spacing w:val="-4"/>
          <w:sz w:val="24"/>
          <w:szCs w:val="24"/>
          <w:lang w:val="uk-UA"/>
        </w:rPr>
        <w:t xml:space="preserve"> Ю. В. Власний капітал акціонерних товариств: особливості визначення та обліку [Текст] / Ю. В. </w:t>
      </w:r>
      <w:proofErr w:type="spellStart"/>
      <w:r w:rsidRPr="0042707A">
        <w:rPr>
          <w:rFonts w:eastAsia="Calibri" w:cs="Times New Roman"/>
          <w:snapToGrid w:val="0"/>
          <w:spacing w:val="-4"/>
          <w:sz w:val="24"/>
          <w:szCs w:val="24"/>
          <w:lang w:val="uk-UA"/>
        </w:rPr>
        <w:t>Панченкова</w:t>
      </w:r>
      <w:proofErr w:type="spellEnd"/>
      <w:r w:rsidRPr="0042707A">
        <w:rPr>
          <w:rFonts w:eastAsia="Calibri" w:cs="Times New Roman"/>
          <w:snapToGrid w:val="0"/>
          <w:spacing w:val="-4"/>
          <w:sz w:val="24"/>
          <w:szCs w:val="24"/>
          <w:lang w:val="uk-UA"/>
        </w:rPr>
        <w:t xml:space="preserve">, В. В. Сопко // Науковий вісник НЛТУ України : Збірник науково-технічних праць. – Львів : НЛТУ України. – 2007. – </w:t>
      </w:r>
      <w:proofErr w:type="spellStart"/>
      <w:r w:rsidRPr="0042707A">
        <w:rPr>
          <w:rFonts w:eastAsia="Calibri" w:cs="Times New Roman"/>
          <w:snapToGrid w:val="0"/>
          <w:spacing w:val="-4"/>
          <w:sz w:val="24"/>
          <w:szCs w:val="24"/>
          <w:lang w:val="uk-UA"/>
        </w:rPr>
        <w:t>Вип</w:t>
      </w:r>
      <w:proofErr w:type="spellEnd"/>
      <w:r w:rsidRPr="0042707A">
        <w:rPr>
          <w:rFonts w:eastAsia="Calibri" w:cs="Times New Roman"/>
          <w:snapToGrid w:val="0"/>
          <w:spacing w:val="-4"/>
          <w:sz w:val="24"/>
          <w:szCs w:val="24"/>
          <w:lang w:val="uk-UA"/>
        </w:rPr>
        <w:t>. 17.6. – 3112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Полянська О. А. Управлінський облік витрат, доходів і фінансових результатів [Текст] / О. А. Полянська // Вісник Львівської комерційної академії.; [ред. </w:t>
      </w:r>
      <w:proofErr w:type="spellStart"/>
      <w:r w:rsidRPr="0042707A">
        <w:rPr>
          <w:rFonts w:cs="Times New Roman"/>
          <w:snapToGrid w:val="0"/>
          <w:spacing w:val="-4"/>
          <w:sz w:val="24"/>
          <w:szCs w:val="24"/>
          <w:lang w:val="uk-UA"/>
        </w:rPr>
        <w:t>кол</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Башнянин</w:t>
      </w:r>
      <w:proofErr w:type="spellEnd"/>
      <w:r w:rsidRPr="0042707A">
        <w:rPr>
          <w:rFonts w:cs="Times New Roman"/>
          <w:snapToGrid w:val="0"/>
          <w:spacing w:val="-4"/>
          <w:sz w:val="24"/>
          <w:szCs w:val="24"/>
          <w:lang w:val="uk-UA"/>
        </w:rPr>
        <w:t xml:space="preserve"> Г. І., </w:t>
      </w:r>
      <w:proofErr w:type="spellStart"/>
      <w:r w:rsidRPr="0042707A">
        <w:rPr>
          <w:rFonts w:cs="Times New Roman"/>
          <w:snapToGrid w:val="0"/>
          <w:spacing w:val="-4"/>
          <w:sz w:val="24"/>
          <w:szCs w:val="24"/>
          <w:lang w:val="uk-UA"/>
        </w:rPr>
        <w:t>Апопій</w:t>
      </w:r>
      <w:proofErr w:type="spellEnd"/>
      <w:r w:rsidRPr="0042707A">
        <w:rPr>
          <w:rFonts w:cs="Times New Roman"/>
          <w:snapToGrid w:val="0"/>
          <w:spacing w:val="-4"/>
          <w:sz w:val="24"/>
          <w:szCs w:val="24"/>
          <w:lang w:val="uk-UA"/>
        </w:rPr>
        <w:t xml:space="preserve"> В. В., Вовчак О. Д. та ін.]. – Львів : Видавництво ЛКА, 2008. – Вип.28. – С. 258 – 365 – (Серія економічна).</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proofErr w:type="spellStart"/>
      <w:r w:rsidRPr="0042707A">
        <w:rPr>
          <w:rFonts w:eastAsia="Calibri" w:cs="Times New Roman"/>
          <w:snapToGrid w:val="0"/>
          <w:spacing w:val="-4"/>
          <w:sz w:val="24"/>
          <w:szCs w:val="24"/>
          <w:lang w:val="uk-UA"/>
        </w:rPr>
        <w:t>Попітіч</w:t>
      </w:r>
      <w:proofErr w:type="spellEnd"/>
      <w:r w:rsidRPr="0042707A">
        <w:rPr>
          <w:rFonts w:eastAsia="Calibri" w:cs="Times New Roman"/>
          <w:snapToGrid w:val="0"/>
          <w:spacing w:val="-4"/>
          <w:sz w:val="24"/>
          <w:szCs w:val="24"/>
          <w:lang w:val="uk-UA"/>
        </w:rPr>
        <w:t xml:space="preserve"> Т. В. Вимоги до облікової політики підприємств і організацій споживчої кооперації України та процес її формування </w:t>
      </w:r>
      <w:r w:rsidRPr="0042707A">
        <w:rPr>
          <w:rFonts w:cs="Times New Roman"/>
          <w:snapToGrid w:val="0"/>
          <w:spacing w:val="-4"/>
          <w:sz w:val="24"/>
          <w:szCs w:val="24"/>
          <w:lang w:val="uk-UA"/>
        </w:rPr>
        <w:t xml:space="preserve">[Текст] / </w:t>
      </w:r>
      <w:r w:rsidRPr="0042707A">
        <w:rPr>
          <w:rFonts w:eastAsia="Calibri" w:cs="Times New Roman"/>
          <w:snapToGrid w:val="0"/>
          <w:spacing w:val="-4"/>
          <w:sz w:val="24"/>
          <w:szCs w:val="24"/>
          <w:lang w:val="uk-UA"/>
        </w:rPr>
        <w:t xml:space="preserve">Т. В. </w:t>
      </w:r>
      <w:proofErr w:type="spellStart"/>
      <w:r w:rsidRPr="0042707A">
        <w:rPr>
          <w:rFonts w:eastAsia="Calibri" w:cs="Times New Roman"/>
          <w:snapToGrid w:val="0"/>
          <w:spacing w:val="-4"/>
          <w:sz w:val="24"/>
          <w:szCs w:val="24"/>
          <w:lang w:val="uk-UA"/>
        </w:rPr>
        <w:t>Попітіч</w:t>
      </w:r>
      <w:proofErr w:type="spellEnd"/>
      <w:r w:rsidRPr="0042707A">
        <w:rPr>
          <w:rFonts w:eastAsia="Calibri" w:cs="Times New Roman"/>
          <w:snapToGrid w:val="0"/>
          <w:spacing w:val="-4"/>
          <w:sz w:val="24"/>
          <w:szCs w:val="24"/>
          <w:lang w:val="uk-UA"/>
        </w:rPr>
        <w:t xml:space="preserve"> </w:t>
      </w:r>
      <w:r w:rsidRPr="0042707A">
        <w:rPr>
          <w:rFonts w:cs="Times New Roman"/>
          <w:snapToGrid w:val="0"/>
          <w:spacing w:val="-4"/>
          <w:sz w:val="24"/>
          <w:szCs w:val="24"/>
          <w:lang w:val="uk-UA"/>
        </w:rPr>
        <w:t xml:space="preserve">// Науковий вісник Ужгородського університету. – [ред. </w:t>
      </w:r>
      <w:proofErr w:type="spellStart"/>
      <w:r w:rsidRPr="0042707A">
        <w:rPr>
          <w:rFonts w:cs="Times New Roman"/>
          <w:snapToGrid w:val="0"/>
          <w:spacing w:val="-4"/>
          <w:sz w:val="24"/>
          <w:szCs w:val="24"/>
          <w:lang w:val="uk-UA"/>
        </w:rPr>
        <w:t>кол</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Мікловда</w:t>
      </w:r>
      <w:proofErr w:type="spellEnd"/>
      <w:r w:rsidRPr="0042707A">
        <w:rPr>
          <w:rFonts w:cs="Times New Roman"/>
          <w:snapToGrid w:val="0"/>
          <w:spacing w:val="-4"/>
          <w:sz w:val="24"/>
          <w:szCs w:val="24"/>
          <w:lang w:val="uk-UA"/>
        </w:rPr>
        <w:t xml:space="preserve"> В.П., </w:t>
      </w:r>
      <w:proofErr w:type="spellStart"/>
      <w:r w:rsidRPr="0042707A">
        <w:rPr>
          <w:rFonts w:cs="Times New Roman"/>
          <w:snapToGrid w:val="0"/>
          <w:spacing w:val="-4"/>
          <w:sz w:val="24"/>
          <w:szCs w:val="24"/>
          <w:lang w:val="uk-UA"/>
        </w:rPr>
        <w:t>Пітюлич</w:t>
      </w:r>
      <w:proofErr w:type="spellEnd"/>
      <w:r w:rsidRPr="0042707A">
        <w:rPr>
          <w:rFonts w:cs="Times New Roman"/>
          <w:snapToGrid w:val="0"/>
          <w:spacing w:val="-4"/>
          <w:sz w:val="24"/>
          <w:szCs w:val="24"/>
          <w:lang w:val="uk-UA"/>
        </w:rPr>
        <w:t xml:space="preserve"> М.І. та ін.]. – Спец. вид. 29, Ч. 1. – Луцьк : [</w:t>
      </w:r>
      <w:proofErr w:type="spellStart"/>
      <w:r w:rsidRPr="0042707A">
        <w:rPr>
          <w:rFonts w:cs="Times New Roman"/>
          <w:snapToGrid w:val="0"/>
          <w:spacing w:val="-4"/>
          <w:sz w:val="24"/>
          <w:szCs w:val="24"/>
          <w:lang w:val="uk-UA"/>
        </w:rPr>
        <w:t>б.в</w:t>
      </w:r>
      <w:proofErr w:type="spellEnd"/>
      <w:r w:rsidRPr="0042707A">
        <w:rPr>
          <w:rFonts w:cs="Times New Roman"/>
          <w:snapToGrid w:val="0"/>
          <w:spacing w:val="-4"/>
          <w:sz w:val="24"/>
          <w:szCs w:val="24"/>
          <w:lang w:val="uk-UA"/>
        </w:rPr>
        <w:t>.], – 2010. – С. 86 - 89. – Серія "Економіка".</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eastAsia="Calibri" w:cs="Times New Roman"/>
          <w:snapToGrid w:val="0"/>
          <w:spacing w:val="-4"/>
          <w:sz w:val="24"/>
          <w:szCs w:val="24"/>
          <w:lang w:val="uk-UA"/>
        </w:rPr>
        <w:t>Пушкар М. С. Фінансовий облік [Текст] : підручник / М. С. Пушкар. – Тернопіль : Карт-бланш, 2002. – 628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Сопко В. В. Бухгалтерський облік в управлінні підприємством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 В. В. Сопко. – К. : КНЕУ, 2006. – 526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eastAsia="Calibri" w:cs="Times New Roman"/>
          <w:snapToGrid w:val="0"/>
          <w:spacing w:val="-4"/>
          <w:sz w:val="24"/>
          <w:szCs w:val="24"/>
          <w:lang w:val="uk-UA"/>
        </w:rPr>
        <w:lastRenderedPageBreak/>
        <w:t>Теорія бухгалтерського обліку</w:t>
      </w:r>
      <w:r w:rsidRPr="0042707A">
        <w:rPr>
          <w:rFonts w:cs="Times New Roman"/>
          <w:snapToGrid w:val="0"/>
          <w:spacing w:val="-4"/>
          <w:sz w:val="24"/>
          <w:szCs w:val="24"/>
          <w:lang w:val="uk-UA"/>
        </w:rPr>
        <w:t xml:space="preserve"> [Текст] </w:t>
      </w:r>
      <w:r w:rsidRPr="0042707A">
        <w:rPr>
          <w:rFonts w:eastAsia="Calibri"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н</w:t>
      </w:r>
      <w:r w:rsidRPr="0042707A">
        <w:rPr>
          <w:rFonts w:eastAsia="Calibri" w:cs="Times New Roman"/>
          <w:snapToGrid w:val="0"/>
          <w:spacing w:val="-4"/>
          <w:sz w:val="24"/>
          <w:szCs w:val="24"/>
          <w:lang w:val="uk-UA"/>
        </w:rPr>
        <w:t>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xml:space="preserve">. / </w:t>
      </w:r>
      <w:r w:rsidRPr="0042707A">
        <w:rPr>
          <w:rFonts w:cs="Times New Roman"/>
          <w:snapToGrid w:val="0"/>
          <w:spacing w:val="-4"/>
          <w:sz w:val="24"/>
          <w:szCs w:val="24"/>
          <w:lang w:val="uk-UA"/>
        </w:rPr>
        <w:t>[</w:t>
      </w:r>
      <w:r w:rsidRPr="0042707A">
        <w:rPr>
          <w:rFonts w:eastAsia="Calibri" w:cs="Times New Roman"/>
          <w:snapToGrid w:val="0"/>
          <w:spacing w:val="-4"/>
          <w:sz w:val="24"/>
          <w:szCs w:val="24"/>
          <w:lang w:val="uk-UA"/>
        </w:rPr>
        <w:t xml:space="preserve">Г. О. </w:t>
      </w:r>
      <w:proofErr w:type="spellStart"/>
      <w:r w:rsidRPr="0042707A">
        <w:rPr>
          <w:rFonts w:eastAsia="Calibri" w:cs="Times New Roman"/>
          <w:snapToGrid w:val="0"/>
          <w:spacing w:val="-4"/>
          <w:sz w:val="24"/>
          <w:szCs w:val="24"/>
          <w:lang w:val="uk-UA"/>
        </w:rPr>
        <w:t>Партин</w:t>
      </w:r>
      <w:proofErr w:type="spellEnd"/>
      <w:r w:rsidRPr="0042707A">
        <w:rPr>
          <w:rFonts w:eastAsia="Calibri" w:cs="Times New Roman"/>
          <w:snapToGrid w:val="0"/>
          <w:spacing w:val="-4"/>
          <w:sz w:val="24"/>
          <w:szCs w:val="24"/>
          <w:lang w:val="uk-UA"/>
        </w:rPr>
        <w:t>, А. Г.</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 xml:space="preserve">Загородній, М. В. </w:t>
      </w:r>
      <w:proofErr w:type="spellStart"/>
      <w:r w:rsidRPr="0042707A">
        <w:rPr>
          <w:rFonts w:eastAsia="Calibri" w:cs="Times New Roman"/>
          <w:snapToGrid w:val="0"/>
          <w:spacing w:val="-4"/>
          <w:sz w:val="24"/>
          <w:szCs w:val="24"/>
          <w:lang w:val="uk-UA"/>
        </w:rPr>
        <w:t>Корягін</w:t>
      </w:r>
      <w:proofErr w:type="spellEnd"/>
      <w:r w:rsidRPr="0042707A">
        <w:rPr>
          <w:rFonts w:eastAsia="Calibri" w:cs="Times New Roman"/>
          <w:snapToGrid w:val="0"/>
          <w:spacing w:val="-4"/>
          <w:sz w:val="24"/>
          <w:szCs w:val="24"/>
          <w:lang w:val="uk-UA"/>
        </w:rPr>
        <w:t xml:space="preserve"> та ін.</w:t>
      </w:r>
      <w:r w:rsidRPr="0042707A">
        <w:rPr>
          <w:rFonts w:cs="Times New Roman"/>
          <w:snapToGrid w:val="0"/>
          <w:spacing w:val="-4"/>
          <w:sz w:val="24"/>
          <w:szCs w:val="24"/>
          <w:lang w:val="uk-UA"/>
        </w:rPr>
        <w:t>]</w:t>
      </w:r>
      <w:r w:rsidRPr="0042707A">
        <w:rPr>
          <w:rFonts w:eastAsia="Calibri" w:cs="Times New Roman"/>
          <w:snapToGrid w:val="0"/>
          <w:spacing w:val="-4"/>
          <w:sz w:val="24"/>
          <w:szCs w:val="24"/>
          <w:lang w:val="uk-UA"/>
        </w:rPr>
        <w:t>. – [2</w:t>
      </w:r>
      <w:r w:rsidRPr="0042707A">
        <w:rPr>
          <w:rFonts w:cs="Times New Roman"/>
          <w:snapToGrid w:val="0"/>
          <w:spacing w:val="-4"/>
          <w:sz w:val="24"/>
          <w:szCs w:val="24"/>
          <w:lang w:val="uk-UA"/>
        </w:rPr>
        <w:t>-</w:t>
      </w:r>
      <w:r w:rsidRPr="0042707A">
        <w:rPr>
          <w:rFonts w:eastAsia="Calibri" w:cs="Times New Roman"/>
          <w:snapToGrid w:val="0"/>
          <w:spacing w:val="-4"/>
          <w:sz w:val="24"/>
          <w:szCs w:val="24"/>
          <w:lang w:val="uk-UA"/>
        </w:rPr>
        <w:t>ге вид.]. –</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Л</w:t>
      </w:r>
      <w:r w:rsidRPr="0042707A">
        <w:rPr>
          <w:rFonts w:cs="Times New Roman"/>
          <w:snapToGrid w:val="0"/>
          <w:spacing w:val="-4"/>
          <w:sz w:val="24"/>
          <w:szCs w:val="24"/>
          <w:lang w:val="uk-UA"/>
        </w:rPr>
        <w:t xml:space="preserve">ьвів : </w:t>
      </w:r>
      <w:r w:rsidRPr="0042707A">
        <w:rPr>
          <w:rFonts w:eastAsia="Calibri" w:cs="Times New Roman"/>
          <w:snapToGrid w:val="0"/>
          <w:spacing w:val="-4"/>
          <w:sz w:val="24"/>
          <w:szCs w:val="24"/>
          <w:lang w:val="uk-UA"/>
        </w:rPr>
        <w:t>Магнолія 2006, 2008. – 240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Теорія бухгалтерського обліку [Текст] : </w:t>
      </w:r>
      <w:proofErr w:type="spellStart"/>
      <w:r w:rsidRPr="0042707A">
        <w:rPr>
          <w:rFonts w:cs="Times New Roman"/>
          <w:snapToGrid w:val="0"/>
          <w:spacing w:val="-4"/>
          <w:sz w:val="24"/>
          <w:szCs w:val="24"/>
          <w:lang w:val="uk-UA"/>
        </w:rPr>
        <w:t>навч</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посіб</w:t>
      </w:r>
      <w:proofErr w:type="spellEnd"/>
      <w:r w:rsidRPr="0042707A">
        <w:rPr>
          <w:rFonts w:cs="Times New Roman"/>
          <w:snapToGrid w:val="0"/>
          <w:spacing w:val="-4"/>
          <w:sz w:val="24"/>
          <w:szCs w:val="24"/>
          <w:lang w:val="uk-UA"/>
        </w:rPr>
        <w:t xml:space="preserve">. / В. І. </w:t>
      </w:r>
      <w:proofErr w:type="spellStart"/>
      <w:r w:rsidRPr="0042707A">
        <w:rPr>
          <w:rFonts w:cs="Times New Roman"/>
          <w:snapToGrid w:val="0"/>
          <w:spacing w:val="-4"/>
          <w:sz w:val="24"/>
          <w:szCs w:val="24"/>
          <w:lang w:val="uk-UA"/>
        </w:rPr>
        <w:t>Ждан</w:t>
      </w:r>
      <w:proofErr w:type="spellEnd"/>
      <w:r w:rsidRPr="0042707A">
        <w:rPr>
          <w:rFonts w:cs="Times New Roman"/>
          <w:snapToGrid w:val="0"/>
          <w:spacing w:val="-4"/>
          <w:sz w:val="24"/>
          <w:szCs w:val="24"/>
          <w:lang w:val="uk-UA"/>
        </w:rPr>
        <w:t xml:space="preserve">, Є. Б. </w:t>
      </w:r>
      <w:proofErr w:type="spellStart"/>
      <w:r w:rsidRPr="0042707A">
        <w:rPr>
          <w:rFonts w:cs="Times New Roman"/>
          <w:snapToGrid w:val="0"/>
          <w:spacing w:val="-4"/>
          <w:sz w:val="24"/>
          <w:szCs w:val="24"/>
          <w:lang w:val="uk-UA"/>
        </w:rPr>
        <w:t>Хаустова</w:t>
      </w:r>
      <w:proofErr w:type="spellEnd"/>
      <w:r w:rsidRPr="0042707A">
        <w:rPr>
          <w:rFonts w:cs="Times New Roman"/>
          <w:snapToGrid w:val="0"/>
          <w:spacing w:val="-4"/>
          <w:sz w:val="24"/>
          <w:szCs w:val="24"/>
          <w:lang w:val="uk-UA"/>
        </w:rPr>
        <w:t>, І. В. Колос, О. С. Бондаренко. – К. : Центр навчальної літератури, 2006. – 384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Ткаченко Н. М. Бухгалтерський фінансовий облік на підприємствах України </w:t>
      </w:r>
      <w:r w:rsidRPr="0042707A">
        <w:rPr>
          <w:rFonts w:eastAsia="Calibri" w:cs="Times New Roman"/>
          <w:snapToGrid w:val="0"/>
          <w:spacing w:val="-4"/>
          <w:sz w:val="24"/>
          <w:szCs w:val="24"/>
          <w:lang w:val="uk-UA"/>
        </w:rPr>
        <w:t>[Текст] : п</w:t>
      </w:r>
      <w:r w:rsidRPr="0042707A">
        <w:rPr>
          <w:rFonts w:cs="Times New Roman"/>
          <w:snapToGrid w:val="0"/>
          <w:spacing w:val="-4"/>
          <w:sz w:val="24"/>
          <w:szCs w:val="24"/>
          <w:lang w:val="uk-UA"/>
        </w:rPr>
        <w:t>ідручник / Н. М. Ткаченко.</w:t>
      </w:r>
      <w:r w:rsidRPr="0042707A">
        <w:rPr>
          <w:rFonts w:eastAsia="Calibri" w:cs="Times New Roman"/>
          <w:snapToGrid w:val="0"/>
          <w:spacing w:val="-4"/>
          <w:sz w:val="24"/>
          <w:szCs w:val="24"/>
          <w:lang w:val="uk-UA"/>
        </w:rPr>
        <w:t>– [</w:t>
      </w:r>
      <w:r w:rsidRPr="0042707A">
        <w:rPr>
          <w:rFonts w:cs="Times New Roman"/>
          <w:snapToGrid w:val="0"/>
          <w:spacing w:val="-4"/>
          <w:sz w:val="24"/>
          <w:szCs w:val="24"/>
          <w:lang w:val="uk-UA"/>
        </w:rPr>
        <w:t>6-те вид</w:t>
      </w:r>
      <w:r w:rsidRPr="0042707A">
        <w:rPr>
          <w:rFonts w:eastAsia="Calibri" w:cs="Times New Roman"/>
          <w:snapToGrid w:val="0"/>
          <w:spacing w:val="-4"/>
          <w:sz w:val="24"/>
          <w:szCs w:val="24"/>
          <w:lang w:val="uk-UA"/>
        </w:rPr>
        <w:t xml:space="preserve">.]. – К. : </w:t>
      </w:r>
      <w:r w:rsidRPr="0042707A">
        <w:rPr>
          <w:rFonts w:cs="Times New Roman"/>
          <w:snapToGrid w:val="0"/>
          <w:spacing w:val="-4"/>
          <w:sz w:val="24"/>
          <w:szCs w:val="24"/>
          <w:lang w:val="uk-UA"/>
        </w:rPr>
        <w:t xml:space="preserve">А.С.К., 2004. </w:t>
      </w:r>
      <w:r w:rsidRPr="0042707A">
        <w:rPr>
          <w:rFonts w:eastAsia="Calibri" w:cs="Times New Roman"/>
          <w:snapToGrid w:val="0"/>
          <w:spacing w:val="-4"/>
          <w:sz w:val="24"/>
          <w:szCs w:val="24"/>
          <w:lang w:val="uk-UA"/>
        </w:rPr>
        <w:t>–</w:t>
      </w:r>
      <w:r w:rsidRPr="0042707A">
        <w:rPr>
          <w:rFonts w:cs="Times New Roman"/>
          <w:snapToGrid w:val="0"/>
          <w:spacing w:val="-4"/>
          <w:sz w:val="24"/>
          <w:szCs w:val="24"/>
          <w:lang w:val="uk-UA"/>
        </w:rPr>
        <w:t xml:space="preserve">784 с. </w:t>
      </w:r>
      <w:r w:rsidRPr="0042707A">
        <w:rPr>
          <w:rFonts w:eastAsia="Calibri" w:cs="Times New Roman"/>
          <w:snapToGrid w:val="0"/>
          <w:spacing w:val="-4"/>
          <w:sz w:val="24"/>
          <w:szCs w:val="24"/>
          <w:lang w:val="uk-UA"/>
        </w:rPr>
        <w:t xml:space="preserve">– </w:t>
      </w:r>
      <w:r w:rsidRPr="0042707A">
        <w:rPr>
          <w:rFonts w:cs="Times New Roman"/>
          <w:snapToGrid w:val="0"/>
          <w:spacing w:val="-4"/>
          <w:sz w:val="24"/>
          <w:szCs w:val="24"/>
          <w:lang w:val="uk-UA"/>
        </w:rPr>
        <w:t>(Економіка. Фінанси. Право).</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Ткаченко Н. М. Бухгалтерський фінансовий облік оподаткування і звітність </w:t>
      </w:r>
      <w:r w:rsidRPr="0042707A">
        <w:rPr>
          <w:rFonts w:eastAsia="Calibri" w:cs="Times New Roman"/>
          <w:snapToGrid w:val="0"/>
          <w:spacing w:val="-4"/>
          <w:sz w:val="24"/>
          <w:szCs w:val="24"/>
          <w:lang w:val="uk-UA"/>
        </w:rPr>
        <w:t>[Текст] : п</w:t>
      </w:r>
      <w:r w:rsidRPr="0042707A">
        <w:rPr>
          <w:rFonts w:cs="Times New Roman"/>
          <w:snapToGrid w:val="0"/>
          <w:spacing w:val="-4"/>
          <w:sz w:val="24"/>
          <w:szCs w:val="24"/>
          <w:lang w:val="uk-UA"/>
        </w:rPr>
        <w:t xml:space="preserve">ідручник / Н. М. Ткаченко. </w:t>
      </w:r>
      <w:r w:rsidRPr="0042707A">
        <w:rPr>
          <w:rFonts w:eastAsia="Calibri" w:cs="Times New Roman"/>
          <w:snapToGrid w:val="0"/>
          <w:spacing w:val="-4"/>
          <w:sz w:val="24"/>
          <w:szCs w:val="24"/>
          <w:lang w:val="uk-UA"/>
        </w:rPr>
        <w:t>– [</w:t>
      </w:r>
      <w:r w:rsidRPr="0042707A">
        <w:rPr>
          <w:rFonts w:cs="Times New Roman"/>
          <w:snapToGrid w:val="0"/>
          <w:spacing w:val="-4"/>
          <w:sz w:val="24"/>
          <w:szCs w:val="24"/>
          <w:lang w:val="uk-UA"/>
        </w:rPr>
        <w:t>3-те вид</w:t>
      </w:r>
      <w:r w:rsidRPr="0042707A">
        <w:rPr>
          <w:rFonts w:eastAsia="Calibri" w:cs="Times New Roman"/>
          <w:snapToGrid w:val="0"/>
          <w:spacing w:val="-4"/>
          <w:sz w:val="24"/>
          <w:szCs w:val="24"/>
          <w:lang w:val="uk-UA"/>
        </w:rPr>
        <w:t xml:space="preserve">., уточ. та </w:t>
      </w:r>
      <w:proofErr w:type="spellStart"/>
      <w:r w:rsidRPr="0042707A">
        <w:rPr>
          <w:rFonts w:eastAsia="Calibri" w:cs="Times New Roman"/>
          <w:snapToGrid w:val="0"/>
          <w:spacing w:val="-4"/>
          <w:sz w:val="24"/>
          <w:szCs w:val="24"/>
          <w:lang w:val="uk-UA"/>
        </w:rPr>
        <w:t>доп</w:t>
      </w:r>
      <w:proofErr w:type="spellEnd"/>
      <w:r w:rsidRPr="0042707A">
        <w:rPr>
          <w:rFonts w:eastAsia="Calibri" w:cs="Times New Roman"/>
          <w:snapToGrid w:val="0"/>
          <w:spacing w:val="-4"/>
          <w:sz w:val="24"/>
          <w:szCs w:val="24"/>
          <w:lang w:val="uk-UA"/>
        </w:rPr>
        <w:t xml:space="preserve">.]. – К. : </w:t>
      </w:r>
      <w:proofErr w:type="spellStart"/>
      <w:r w:rsidRPr="0042707A">
        <w:rPr>
          <w:rFonts w:eastAsia="Calibri" w:cs="Times New Roman"/>
          <w:snapToGrid w:val="0"/>
          <w:spacing w:val="-4"/>
          <w:sz w:val="24"/>
          <w:szCs w:val="24"/>
          <w:lang w:val="uk-UA"/>
        </w:rPr>
        <w:t>Алерта</w:t>
      </w:r>
      <w:proofErr w:type="spellEnd"/>
      <w:r w:rsidRPr="0042707A">
        <w:rPr>
          <w:rFonts w:cs="Times New Roman"/>
          <w:snapToGrid w:val="0"/>
          <w:spacing w:val="-4"/>
          <w:sz w:val="24"/>
          <w:szCs w:val="24"/>
          <w:lang w:val="uk-UA"/>
        </w:rPr>
        <w:t xml:space="preserve">, 2008. </w:t>
      </w:r>
      <w:r w:rsidRPr="0042707A">
        <w:rPr>
          <w:rFonts w:eastAsia="Calibri" w:cs="Times New Roman"/>
          <w:snapToGrid w:val="0"/>
          <w:spacing w:val="-4"/>
          <w:sz w:val="24"/>
          <w:szCs w:val="24"/>
          <w:lang w:val="uk-UA"/>
        </w:rPr>
        <w:t>– 926</w:t>
      </w:r>
      <w:r w:rsidRPr="0042707A">
        <w:rPr>
          <w:rFonts w:cs="Times New Roman"/>
          <w:snapToGrid w:val="0"/>
          <w:spacing w:val="-4"/>
          <w:sz w:val="24"/>
          <w:szCs w:val="24"/>
          <w:lang w:val="uk-UA"/>
        </w:rPr>
        <w:t xml:space="preserve">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r w:rsidRPr="0042707A">
        <w:rPr>
          <w:rFonts w:cs="Times New Roman"/>
          <w:snapToGrid w:val="0"/>
          <w:spacing w:val="-4"/>
          <w:sz w:val="24"/>
          <w:szCs w:val="24"/>
          <w:lang w:val="uk-UA"/>
        </w:rPr>
        <w:t xml:space="preserve">Фінансовий облік [Текст] : підручник / С. </w:t>
      </w:r>
      <w:proofErr w:type="spellStart"/>
      <w:r w:rsidRPr="0042707A">
        <w:rPr>
          <w:rFonts w:cs="Times New Roman"/>
          <w:snapToGrid w:val="0"/>
          <w:spacing w:val="-4"/>
          <w:sz w:val="24"/>
          <w:szCs w:val="24"/>
          <w:lang w:val="uk-UA"/>
        </w:rPr>
        <w:t>Голов</w:t>
      </w:r>
      <w:proofErr w:type="spellEnd"/>
      <w:r w:rsidRPr="0042707A">
        <w:rPr>
          <w:rFonts w:cs="Times New Roman"/>
          <w:snapToGrid w:val="0"/>
          <w:spacing w:val="-4"/>
          <w:sz w:val="24"/>
          <w:szCs w:val="24"/>
          <w:lang w:val="uk-UA"/>
        </w:rPr>
        <w:t xml:space="preserve">, В. Костюченко, І. Кравченко, Г. </w:t>
      </w:r>
      <w:proofErr w:type="spellStart"/>
      <w:r w:rsidRPr="0042707A">
        <w:rPr>
          <w:rFonts w:cs="Times New Roman"/>
          <w:snapToGrid w:val="0"/>
          <w:spacing w:val="-4"/>
          <w:sz w:val="24"/>
          <w:szCs w:val="24"/>
          <w:lang w:val="uk-UA"/>
        </w:rPr>
        <w:t>Ямборко</w:t>
      </w:r>
      <w:proofErr w:type="spellEnd"/>
      <w:r w:rsidRPr="0042707A">
        <w:rPr>
          <w:rFonts w:cs="Times New Roman"/>
          <w:snapToGrid w:val="0"/>
          <w:spacing w:val="-4"/>
          <w:sz w:val="24"/>
          <w:szCs w:val="24"/>
          <w:lang w:val="uk-UA"/>
        </w:rPr>
        <w:t xml:space="preserve">. – К. : </w:t>
      </w:r>
      <w:proofErr w:type="spellStart"/>
      <w:r w:rsidRPr="0042707A">
        <w:rPr>
          <w:rFonts w:cs="Times New Roman"/>
          <w:snapToGrid w:val="0"/>
          <w:spacing w:val="-4"/>
          <w:sz w:val="24"/>
          <w:szCs w:val="24"/>
          <w:lang w:val="uk-UA"/>
        </w:rPr>
        <w:t>Лібра</w:t>
      </w:r>
      <w:proofErr w:type="spellEnd"/>
      <w:r w:rsidRPr="0042707A">
        <w:rPr>
          <w:rFonts w:cs="Times New Roman"/>
          <w:snapToGrid w:val="0"/>
          <w:spacing w:val="-4"/>
          <w:sz w:val="24"/>
          <w:szCs w:val="24"/>
          <w:lang w:val="uk-UA"/>
        </w:rPr>
        <w:t>, 2005. – 980 с.</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cs="Times New Roman"/>
          <w:snapToGrid w:val="0"/>
          <w:spacing w:val="-4"/>
          <w:sz w:val="24"/>
          <w:szCs w:val="24"/>
          <w:lang w:val="uk-UA"/>
        </w:rPr>
        <w:t>Чабанюк</w:t>
      </w:r>
      <w:proofErr w:type="spellEnd"/>
      <w:r w:rsidRPr="0042707A">
        <w:rPr>
          <w:rFonts w:cs="Times New Roman"/>
          <w:snapToGrid w:val="0"/>
          <w:spacing w:val="-4"/>
          <w:sz w:val="24"/>
          <w:szCs w:val="24"/>
          <w:lang w:val="uk-UA"/>
        </w:rPr>
        <w:t xml:space="preserve"> О. М. Обліково-інформаційне забезпечення управління доходами підприємств сфери послуг [Текст] / О. М. </w:t>
      </w:r>
      <w:proofErr w:type="spellStart"/>
      <w:r w:rsidRPr="0042707A">
        <w:rPr>
          <w:rFonts w:cs="Times New Roman"/>
          <w:snapToGrid w:val="0"/>
          <w:spacing w:val="-4"/>
          <w:sz w:val="24"/>
          <w:szCs w:val="24"/>
          <w:lang w:val="uk-UA"/>
        </w:rPr>
        <w:t>Чабанюк</w:t>
      </w:r>
      <w:proofErr w:type="spellEnd"/>
      <w:r w:rsidRPr="0042707A">
        <w:rPr>
          <w:rFonts w:cs="Times New Roman"/>
          <w:snapToGrid w:val="0"/>
          <w:spacing w:val="-4"/>
          <w:sz w:val="24"/>
          <w:szCs w:val="24"/>
          <w:lang w:val="uk-UA"/>
        </w:rPr>
        <w:t xml:space="preserve">, І. О. Бабин // Збірник наукових праць; [відп. ред. </w:t>
      </w:r>
      <w:proofErr w:type="spellStart"/>
      <w:r w:rsidRPr="0042707A">
        <w:rPr>
          <w:rFonts w:cs="Times New Roman"/>
          <w:snapToGrid w:val="0"/>
          <w:spacing w:val="-4"/>
          <w:sz w:val="24"/>
          <w:szCs w:val="24"/>
          <w:lang w:val="uk-UA"/>
        </w:rPr>
        <w:t>д.е.н</w:t>
      </w:r>
      <w:proofErr w:type="spellEnd"/>
      <w:r w:rsidRPr="0042707A">
        <w:rPr>
          <w:rFonts w:cs="Times New Roman"/>
          <w:snapToGrid w:val="0"/>
          <w:spacing w:val="-4"/>
          <w:sz w:val="24"/>
          <w:szCs w:val="24"/>
          <w:lang w:val="uk-UA"/>
        </w:rPr>
        <w:t xml:space="preserve">., проф. Герасимчук З. В.]. – Луцький національний технічний університет. </w:t>
      </w:r>
      <w:proofErr w:type="spellStart"/>
      <w:r w:rsidRPr="0042707A">
        <w:rPr>
          <w:rFonts w:cs="Times New Roman"/>
          <w:snapToGrid w:val="0"/>
          <w:spacing w:val="-4"/>
          <w:sz w:val="24"/>
          <w:szCs w:val="24"/>
          <w:lang w:val="uk-UA"/>
        </w:rPr>
        <w:t>Вип</w:t>
      </w:r>
      <w:proofErr w:type="spellEnd"/>
      <w:r w:rsidRPr="0042707A">
        <w:rPr>
          <w:rFonts w:cs="Times New Roman"/>
          <w:snapToGrid w:val="0"/>
          <w:spacing w:val="-4"/>
          <w:sz w:val="24"/>
          <w:szCs w:val="24"/>
          <w:lang w:val="uk-UA"/>
        </w:rPr>
        <w:t>. 7 (25). – Ч. 1. –– Луцьк : [</w:t>
      </w:r>
      <w:proofErr w:type="spellStart"/>
      <w:r w:rsidRPr="0042707A">
        <w:rPr>
          <w:rFonts w:cs="Times New Roman"/>
          <w:snapToGrid w:val="0"/>
          <w:spacing w:val="-4"/>
          <w:sz w:val="24"/>
          <w:szCs w:val="24"/>
          <w:lang w:val="uk-UA"/>
        </w:rPr>
        <w:t>б.в</w:t>
      </w:r>
      <w:proofErr w:type="spellEnd"/>
      <w:r w:rsidRPr="0042707A">
        <w:rPr>
          <w:rFonts w:cs="Times New Roman"/>
          <w:snapToGrid w:val="0"/>
          <w:spacing w:val="-4"/>
          <w:sz w:val="24"/>
          <w:szCs w:val="24"/>
          <w:lang w:val="uk-UA"/>
        </w:rPr>
        <w:t>.], 2010. – 552 с. – (Економічні науки. Серія "Облік і фінанси").</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cs="Times New Roman"/>
          <w:snapToGrid w:val="0"/>
          <w:spacing w:val="-4"/>
          <w:sz w:val="24"/>
          <w:szCs w:val="24"/>
          <w:lang w:val="uk-UA"/>
        </w:rPr>
        <w:t>Чабанюк</w:t>
      </w:r>
      <w:proofErr w:type="spellEnd"/>
      <w:r w:rsidRPr="0042707A">
        <w:rPr>
          <w:rFonts w:cs="Times New Roman"/>
          <w:snapToGrid w:val="0"/>
          <w:spacing w:val="-4"/>
          <w:sz w:val="24"/>
          <w:szCs w:val="24"/>
          <w:lang w:val="uk-UA"/>
        </w:rPr>
        <w:t xml:space="preserve"> О. М. Первинний облік в управлінні витратами санаторно-курортних установ [Текст] / О. М. </w:t>
      </w:r>
      <w:proofErr w:type="spellStart"/>
      <w:r w:rsidRPr="0042707A">
        <w:rPr>
          <w:rFonts w:cs="Times New Roman"/>
          <w:snapToGrid w:val="0"/>
          <w:spacing w:val="-4"/>
          <w:sz w:val="24"/>
          <w:szCs w:val="24"/>
          <w:lang w:val="uk-UA"/>
        </w:rPr>
        <w:t>Чабанюк</w:t>
      </w:r>
      <w:proofErr w:type="spellEnd"/>
      <w:r w:rsidRPr="0042707A">
        <w:rPr>
          <w:rFonts w:cs="Times New Roman"/>
          <w:snapToGrid w:val="0"/>
          <w:spacing w:val="-4"/>
          <w:sz w:val="24"/>
          <w:szCs w:val="24"/>
          <w:lang w:val="uk-UA"/>
        </w:rPr>
        <w:t xml:space="preserve">, П. О. Куцик // Вісник Львівської комерційної академії ; [ред. </w:t>
      </w:r>
      <w:proofErr w:type="spellStart"/>
      <w:r w:rsidRPr="0042707A">
        <w:rPr>
          <w:rFonts w:cs="Times New Roman"/>
          <w:snapToGrid w:val="0"/>
          <w:spacing w:val="-4"/>
          <w:sz w:val="24"/>
          <w:szCs w:val="24"/>
          <w:lang w:val="uk-UA"/>
        </w:rPr>
        <w:t>кол</w:t>
      </w:r>
      <w:proofErr w:type="spellEnd"/>
      <w:r w:rsidRPr="0042707A">
        <w:rPr>
          <w:rFonts w:cs="Times New Roman"/>
          <w:snapToGrid w:val="0"/>
          <w:spacing w:val="-4"/>
          <w:sz w:val="24"/>
          <w:szCs w:val="24"/>
          <w:lang w:val="uk-UA"/>
        </w:rPr>
        <w:t xml:space="preserve">. </w:t>
      </w:r>
      <w:proofErr w:type="spellStart"/>
      <w:r w:rsidRPr="0042707A">
        <w:rPr>
          <w:rFonts w:cs="Times New Roman"/>
          <w:snapToGrid w:val="0"/>
          <w:spacing w:val="-4"/>
          <w:sz w:val="24"/>
          <w:szCs w:val="24"/>
          <w:lang w:val="uk-UA"/>
        </w:rPr>
        <w:t>Башнянин</w:t>
      </w:r>
      <w:proofErr w:type="spellEnd"/>
      <w:r w:rsidRPr="0042707A">
        <w:rPr>
          <w:rFonts w:cs="Times New Roman"/>
          <w:snapToGrid w:val="0"/>
          <w:spacing w:val="-4"/>
          <w:sz w:val="24"/>
          <w:szCs w:val="24"/>
          <w:lang w:val="uk-UA"/>
        </w:rPr>
        <w:t xml:space="preserve"> Г. І., </w:t>
      </w:r>
      <w:proofErr w:type="spellStart"/>
      <w:r w:rsidRPr="0042707A">
        <w:rPr>
          <w:rFonts w:cs="Times New Roman"/>
          <w:snapToGrid w:val="0"/>
          <w:spacing w:val="-4"/>
          <w:sz w:val="24"/>
          <w:szCs w:val="24"/>
          <w:lang w:val="uk-UA"/>
        </w:rPr>
        <w:t>Апопій</w:t>
      </w:r>
      <w:proofErr w:type="spellEnd"/>
      <w:r w:rsidRPr="0042707A">
        <w:rPr>
          <w:rFonts w:cs="Times New Roman"/>
          <w:snapToGrid w:val="0"/>
          <w:spacing w:val="-4"/>
          <w:sz w:val="24"/>
          <w:szCs w:val="24"/>
          <w:lang w:val="uk-UA"/>
        </w:rPr>
        <w:t xml:space="preserve"> В. В., Вовчак О. Д. та ін.]. – Львів: Видавництво ЛКА, 2009. – </w:t>
      </w:r>
      <w:proofErr w:type="spellStart"/>
      <w:r w:rsidRPr="0042707A">
        <w:rPr>
          <w:rFonts w:cs="Times New Roman"/>
          <w:snapToGrid w:val="0"/>
          <w:spacing w:val="-4"/>
          <w:sz w:val="24"/>
          <w:szCs w:val="24"/>
          <w:lang w:val="uk-UA"/>
        </w:rPr>
        <w:t>Вип</w:t>
      </w:r>
      <w:proofErr w:type="spellEnd"/>
      <w:r w:rsidRPr="0042707A">
        <w:rPr>
          <w:rFonts w:cs="Times New Roman"/>
          <w:snapToGrid w:val="0"/>
          <w:spacing w:val="-4"/>
          <w:sz w:val="24"/>
          <w:szCs w:val="24"/>
          <w:lang w:val="uk-UA"/>
        </w:rPr>
        <w:t>. 30. – С. 181-183. – (Серія економічна).</w:t>
      </w:r>
    </w:p>
    <w:p w:rsidR="00112ED4" w:rsidRPr="0042707A" w:rsidRDefault="00112ED4" w:rsidP="005E0E4F">
      <w:pPr>
        <w:pStyle w:val="a4"/>
        <w:numPr>
          <w:ilvl w:val="0"/>
          <w:numId w:val="27"/>
        </w:numPr>
        <w:tabs>
          <w:tab w:val="left" w:pos="1134"/>
        </w:tabs>
        <w:ind w:left="0" w:firstLine="680"/>
        <w:rPr>
          <w:rFonts w:cs="Times New Roman"/>
          <w:snapToGrid w:val="0"/>
          <w:spacing w:val="-4"/>
          <w:sz w:val="24"/>
          <w:szCs w:val="24"/>
          <w:lang w:val="uk-UA"/>
        </w:rPr>
      </w:pPr>
      <w:proofErr w:type="spellStart"/>
      <w:r w:rsidRPr="0042707A">
        <w:rPr>
          <w:rFonts w:cs="Times New Roman"/>
          <w:snapToGrid w:val="0"/>
          <w:spacing w:val="-4"/>
          <w:sz w:val="24"/>
          <w:szCs w:val="24"/>
          <w:lang w:val="uk-UA"/>
        </w:rPr>
        <w:t>Чебанова</w:t>
      </w:r>
      <w:proofErr w:type="spellEnd"/>
      <w:r w:rsidRPr="0042707A">
        <w:rPr>
          <w:rFonts w:cs="Times New Roman"/>
          <w:snapToGrid w:val="0"/>
          <w:spacing w:val="-4"/>
          <w:sz w:val="24"/>
          <w:szCs w:val="24"/>
          <w:lang w:val="uk-UA"/>
        </w:rPr>
        <w:t xml:space="preserve"> Н. В. Фінансовий облік </w:t>
      </w:r>
      <w:r w:rsidRPr="0042707A">
        <w:rPr>
          <w:rFonts w:eastAsia="Calibri" w:cs="Times New Roman"/>
          <w:snapToGrid w:val="0"/>
          <w:spacing w:val="-4"/>
          <w:sz w:val="24"/>
          <w:szCs w:val="24"/>
          <w:lang w:val="uk-UA"/>
        </w:rPr>
        <w:t xml:space="preserve">[Текст] </w:t>
      </w:r>
      <w:r w:rsidRPr="0042707A">
        <w:rPr>
          <w:rFonts w:cs="Times New Roman"/>
          <w:snapToGrid w:val="0"/>
          <w:spacing w:val="-4"/>
          <w:sz w:val="24"/>
          <w:szCs w:val="24"/>
          <w:lang w:val="uk-UA"/>
        </w:rPr>
        <w:t xml:space="preserve">: підручник / Н. В. </w:t>
      </w:r>
      <w:proofErr w:type="spellStart"/>
      <w:r w:rsidRPr="0042707A">
        <w:rPr>
          <w:rFonts w:cs="Times New Roman"/>
          <w:snapToGrid w:val="0"/>
          <w:spacing w:val="-4"/>
          <w:sz w:val="24"/>
          <w:szCs w:val="24"/>
          <w:lang w:val="uk-UA"/>
        </w:rPr>
        <w:t>Чебанова</w:t>
      </w:r>
      <w:proofErr w:type="spellEnd"/>
      <w:r w:rsidRPr="0042707A">
        <w:rPr>
          <w:rFonts w:cs="Times New Roman"/>
          <w:snapToGrid w:val="0"/>
          <w:spacing w:val="-4"/>
          <w:sz w:val="24"/>
          <w:szCs w:val="24"/>
          <w:lang w:val="uk-UA"/>
        </w:rPr>
        <w:t xml:space="preserve">, Т. І. </w:t>
      </w:r>
      <w:proofErr w:type="spellStart"/>
      <w:r w:rsidRPr="0042707A">
        <w:rPr>
          <w:rFonts w:cs="Times New Roman"/>
          <w:snapToGrid w:val="0"/>
          <w:spacing w:val="-4"/>
          <w:sz w:val="24"/>
          <w:szCs w:val="24"/>
          <w:lang w:val="uk-UA"/>
        </w:rPr>
        <w:t>Єфіменко</w:t>
      </w:r>
      <w:proofErr w:type="spellEnd"/>
      <w:r w:rsidRPr="0042707A">
        <w:rPr>
          <w:rFonts w:cs="Times New Roman"/>
          <w:snapToGrid w:val="0"/>
          <w:spacing w:val="-4"/>
          <w:sz w:val="24"/>
          <w:szCs w:val="24"/>
          <w:lang w:val="uk-UA"/>
        </w:rPr>
        <w:t>. – К. : ВЦ "Академія", 2007. – 704 с.</w:t>
      </w:r>
    </w:p>
    <w:p w:rsidR="00112ED4" w:rsidRPr="0042707A" w:rsidRDefault="00112ED4" w:rsidP="005E0E4F">
      <w:pPr>
        <w:pStyle w:val="a4"/>
        <w:numPr>
          <w:ilvl w:val="0"/>
          <w:numId w:val="27"/>
        </w:numPr>
        <w:tabs>
          <w:tab w:val="left" w:pos="1134"/>
        </w:tabs>
        <w:ind w:left="0" w:firstLine="680"/>
        <w:rPr>
          <w:rFonts w:eastAsia="Calibri" w:cs="Times New Roman"/>
          <w:snapToGrid w:val="0"/>
          <w:spacing w:val="-4"/>
          <w:sz w:val="24"/>
          <w:szCs w:val="24"/>
          <w:lang w:val="uk-UA"/>
        </w:rPr>
      </w:pPr>
      <w:r w:rsidRPr="0042707A">
        <w:rPr>
          <w:rFonts w:eastAsia="Calibri" w:cs="Times New Roman"/>
          <w:snapToGrid w:val="0"/>
          <w:spacing w:val="-4"/>
          <w:sz w:val="24"/>
          <w:szCs w:val="24"/>
          <w:lang w:val="uk-UA"/>
        </w:rPr>
        <w:t>Швець В. Г.</w:t>
      </w:r>
      <w:r w:rsidRPr="0042707A">
        <w:rPr>
          <w:rFonts w:cs="Times New Roman"/>
          <w:snapToGrid w:val="0"/>
          <w:spacing w:val="-4"/>
          <w:sz w:val="24"/>
          <w:szCs w:val="24"/>
          <w:lang w:val="uk-UA"/>
        </w:rPr>
        <w:t xml:space="preserve"> </w:t>
      </w:r>
      <w:r w:rsidRPr="0042707A">
        <w:rPr>
          <w:rFonts w:eastAsia="Calibri" w:cs="Times New Roman"/>
          <w:snapToGrid w:val="0"/>
          <w:spacing w:val="-4"/>
          <w:sz w:val="24"/>
          <w:szCs w:val="24"/>
          <w:lang w:val="uk-UA"/>
        </w:rPr>
        <w:t xml:space="preserve">Теорія бухгалтерського обліку [Текст] : </w:t>
      </w:r>
      <w:proofErr w:type="spellStart"/>
      <w:r w:rsidRPr="0042707A">
        <w:rPr>
          <w:rFonts w:eastAsia="Calibri" w:cs="Times New Roman"/>
          <w:snapToGrid w:val="0"/>
          <w:spacing w:val="-4"/>
          <w:sz w:val="24"/>
          <w:szCs w:val="24"/>
          <w:lang w:val="uk-UA"/>
        </w:rPr>
        <w:t>навч</w:t>
      </w:r>
      <w:proofErr w:type="spellEnd"/>
      <w:r w:rsidRPr="0042707A">
        <w:rPr>
          <w:rFonts w:eastAsia="Calibri" w:cs="Times New Roman"/>
          <w:snapToGrid w:val="0"/>
          <w:spacing w:val="-4"/>
          <w:sz w:val="24"/>
          <w:szCs w:val="24"/>
          <w:lang w:val="uk-UA"/>
        </w:rPr>
        <w:t xml:space="preserve">. </w:t>
      </w:r>
      <w:proofErr w:type="spellStart"/>
      <w:r w:rsidRPr="0042707A">
        <w:rPr>
          <w:rFonts w:eastAsia="Calibri" w:cs="Times New Roman"/>
          <w:snapToGrid w:val="0"/>
          <w:spacing w:val="-4"/>
          <w:sz w:val="24"/>
          <w:szCs w:val="24"/>
          <w:lang w:val="uk-UA"/>
        </w:rPr>
        <w:t>посіб</w:t>
      </w:r>
      <w:proofErr w:type="spellEnd"/>
      <w:r w:rsidRPr="0042707A">
        <w:rPr>
          <w:rFonts w:eastAsia="Calibri" w:cs="Times New Roman"/>
          <w:snapToGrid w:val="0"/>
          <w:spacing w:val="-4"/>
          <w:sz w:val="24"/>
          <w:szCs w:val="24"/>
          <w:lang w:val="uk-UA"/>
        </w:rPr>
        <w:t>. / В. Г. Швець. – К. : Знання-Прес, 2003. – 444 с.</w:t>
      </w:r>
    </w:p>
    <w:p w:rsidR="00112ED4" w:rsidRPr="0042707A" w:rsidRDefault="00112ED4" w:rsidP="00112ED4">
      <w:pPr>
        <w:tabs>
          <w:tab w:val="left" w:pos="993"/>
        </w:tabs>
        <w:spacing w:before="60"/>
        <w:rPr>
          <w:rFonts w:cs="Times New Roman"/>
          <w:snapToGrid w:val="0"/>
          <w:sz w:val="10"/>
          <w:szCs w:val="10"/>
          <w:lang w:val="uk-UA"/>
        </w:rPr>
      </w:pPr>
    </w:p>
    <w:p w:rsidR="00112ED4" w:rsidRPr="0042707A" w:rsidRDefault="00112ED4" w:rsidP="00112ED4">
      <w:pPr>
        <w:ind w:firstLine="0"/>
        <w:jc w:val="center"/>
        <w:rPr>
          <w:rFonts w:cs="Times New Roman"/>
          <w:snapToGrid w:val="0"/>
          <w:sz w:val="24"/>
          <w:szCs w:val="24"/>
          <w:lang w:val="uk-UA"/>
        </w:rPr>
      </w:pPr>
      <w:r w:rsidRPr="0042707A">
        <w:rPr>
          <w:rFonts w:cs="Times New Roman"/>
          <w:b/>
          <w:snapToGrid w:val="0"/>
          <w:sz w:val="24"/>
          <w:szCs w:val="24"/>
          <w:lang w:val="uk-UA"/>
        </w:rPr>
        <w:t>Законодавчо-нормативні документи</w:t>
      </w:r>
    </w:p>
    <w:p w:rsidR="00112ED4" w:rsidRPr="0042707A" w:rsidRDefault="00112ED4" w:rsidP="00112ED4">
      <w:pPr>
        <w:tabs>
          <w:tab w:val="left" w:pos="993"/>
        </w:tabs>
        <w:spacing w:before="60"/>
        <w:rPr>
          <w:rFonts w:cs="Times New Roman"/>
          <w:snapToGrid w:val="0"/>
          <w:sz w:val="10"/>
          <w:szCs w:val="10"/>
          <w:lang w:val="uk-UA"/>
        </w:rPr>
      </w:pP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Господарський кодекс України : Верховна Рада України від 16.01.2003 р. № 436-ІV (із змінами та доповненнями) [Електронний ресурс]. – Режим доступу : </w:t>
      </w:r>
      <w:hyperlink r:id="rId9" w:history="1">
        <w:r w:rsidRPr="0042707A">
          <w:rPr>
            <w:rFonts w:cs="Times New Roman"/>
            <w:snapToGrid w:val="0"/>
            <w:sz w:val="24"/>
            <w:szCs w:val="24"/>
            <w:lang w:val="uk-UA"/>
          </w:rPr>
          <w:t>http://zakon.</w:t>
        </w:r>
        <w:r w:rsidRPr="0042707A">
          <w:rPr>
            <w:rFonts w:cs="Times New Roman"/>
            <w:snapToGrid w:val="0"/>
            <w:sz w:val="24"/>
            <w:szCs w:val="24"/>
            <w:lang w:val="uk-UA"/>
          </w:rPr>
          <w:br/>
          <w:t>rada.gov.ua/</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=436-15</w:t>
        </w:r>
      </w:hyperlink>
      <w:r w:rsidRPr="0042707A">
        <w:rPr>
          <w:rFonts w:cs="Times New Roman"/>
          <w:snapToGrid w:val="0"/>
          <w:sz w:val="24"/>
          <w:szCs w:val="24"/>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Інструкція зі статистики заробітної плати : наказ Держкомстату України від 13.01.2004 р. № 5 [Електронний ресурс]. – Режим доступу : </w:t>
      </w:r>
      <w:hyperlink r:id="rId10" w:history="1">
        <w:r w:rsidRPr="0042707A">
          <w:rPr>
            <w:rFonts w:cs="Times New Roman"/>
            <w:snapToGrid w:val="0"/>
            <w:sz w:val="24"/>
            <w:szCs w:val="24"/>
            <w:lang w:val="uk-UA"/>
          </w:rPr>
          <w:t>http://zakon.rada.gov.ua/cgi-bin/</w:t>
        </w:r>
        <w:r w:rsidRPr="0042707A">
          <w:rPr>
            <w:rFonts w:cs="Times New Roman"/>
            <w:snapToGrid w:val="0"/>
            <w:sz w:val="24"/>
            <w:szCs w:val="24"/>
            <w:lang w:val="uk-UA"/>
          </w:rPr>
          <w:br/>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=z0114-04</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w:t>
      </w:r>
      <w:r w:rsidRPr="0042707A">
        <w:rPr>
          <w:rFonts w:cs="Times New Roman"/>
          <w:bCs/>
          <w:snapToGrid w:val="0"/>
          <w:sz w:val="24"/>
          <w:szCs w:val="24"/>
          <w:lang w:val="uk-UA"/>
        </w:rPr>
        <w:t xml:space="preserve">Інструкція по інвентаризації основних засобів, нематеріальних активів, товарно-матеріальних цінностей, грошових </w:t>
      </w:r>
      <w:r w:rsidRPr="0042707A">
        <w:rPr>
          <w:rFonts w:cs="Times New Roman"/>
          <w:snapToGrid w:val="0"/>
          <w:sz w:val="24"/>
          <w:szCs w:val="24"/>
          <w:lang w:val="uk-UA"/>
        </w:rPr>
        <w:t>коштів і документів та розрахунків : наказ МФУ від 11.08.1994 р. № 69 (із змінами та доповненнями) [Електронний ресурс]. – Режим доступу : http://zakon.rada.gov.ua/cgi-bin/laws/main.cgi?nreg=z0202-94.</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Інструкція про безготівкові розрахунки в Україні в національній валюті : постанова Правління Національного банку України від 21.01.2004 р. № 22 (із змінами та доповненнями) [Електронний ресурс]. – Режим доступу : http://zakon.rada.gov.ua/cgi-bin/laws/</w:t>
      </w:r>
      <w:r w:rsidRPr="0042707A">
        <w:rPr>
          <w:rFonts w:cs="Times New Roman"/>
          <w:snapToGrid w:val="0"/>
          <w:sz w:val="24"/>
          <w:szCs w:val="24"/>
          <w:lang w:val="uk-UA"/>
        </w:rPr>
        <w:br/>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=z0377-04.</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Інструкція про застосування книжково-журнальної форми бухгалтерського обліку в організаціях і підприємствах споживчої кооперації [Текст] : постанова Правління Укоопспілки від 19.12.2001 р. № 304 / [А. М. Волошин, В. О. </w:t>
      </w:r>
      <w:proofErr w:type="spellStart"/>
      <w:r w:rsidRPr="0042707A">
        <w:rPr>
          <w:rFonts w:cs="Times New Roman"/>
          <w:snapToGrid w:val="0"/>
          <w:sz w:val="24"/>
          <w:szCs w:val="24"/>
          <w:lang w:val="uk-UA"/>
        </w:rPr>
        <w:t>Озеран</w:t>
      </w:r>
      <w:proofErr w:type="spellEnd"/>
      <w:r w:rsidRPr="0042707A">
        <w:rPr>
          <w:rFonts w:cs="Times New Roman"/>
          <w:snapToGrid w:val="0"/>
          <w:sz w:val="24"/>
          <w:szCs w:val="24"/>
          <w:lang w:val="uk-UA"/>
        </w:rPr>
        <w:t xml:space="preserve"> та ін.]. – К. : ДІЯ, 2002. – 214 с.</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Інструкція про застосування Плану рахунків фінансового обліку активів, капіталу, зобов'язань і господарських операцій підприємств і організацій : наказ МФУ від 30.11.1999 р. № 291 (із змінами та доповненнями) [Електронний ресурс]. / Режим доступу : http://zakon.</w:t>
      </w:r>
      <w:r w:rsidRPr="0042707A">
        <w:rPr>
          <w:rFonts w:cs="Times New Roman"/>
          <w:snapToGrid w:val="0"/>
          <w:sz w:val="24"/>
          <w:szCs w:val="24"/>
          <w:lang w:val="uk-UA"/>
        </w:rPr>
        <w:br/>
        <w:t>rada.gov.ua/</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=z0893-99.</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z w:val="24"/>
          <w:szCs w:val="24"/>
          <w:lang w:val="uk-UA"/>
        </w:rPr>
        <w:t xml:space="preserve">Інструкція про касові операції в банках України </w:t>
      </w:r>
      <w:r w:rsidRPr="0042707A">
        <w:rPr>
          <w:rFonts w:cs="Times New Roman"/>
          <w:snapToGrid w:val="0"/>
          <w:sz w:val="24"/>
          <w:szCs w:val="24"/>
          <w:lang w:val="uk-UA"/>
        </w:rPr>
        <w:t>: п</w:t>
      </w:r>
      <w:r w:rsidRPr="0042707A">
        <w:rPr>
          <w:rFonts w:cs="Times New Roman"/>
          <w:sz w:val="24"/>
          <w:szCs w:val="24"/>
          <w:lang w:val="uk-UA"/>
        </w:rPr>
        <w:t xml:space="preserve">останова Правління Національного банку України від 14.08.2003 р. № 337 </w:t>
      </w:r>
      <w:r w:rsidRPr="0042707A">
        <w:rPr>
          <w:rFonts w:cs="Times New Roman"/>
          <w:snapToGrid w:val="0"/>
          <w:sz w:val="24"/>
          <w:szCs w:val="24"/>
          <w:lang w:val="uk-UA"/>
        </w:rPr>
        <w:t>(із змінами та доповненнями) [Електронний ресурс]. – Режим доступу : http://zakon.rada.gov.ua/cgi-bin/laws/main.cgi?nreg=</w:t>
      </w:r>
      <w:r w:rsidRPr="0042707A">
        <w:rPr>
          <w:rFonts w:cs="Times New Roman"/>
          <w:snapToGrid w:val="0"/>
          <w:sz w:val="24"/>
          <w:szCs w:val="24"/>
          <w:lang w:val="uk-UA"/>
        </w:rPr>
        <w:br/>
        <w:t>z0768-03&amp;p=1309241573705948.</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lastRenderedPageBreak/>
        <w:t>Інструкція про порядок відкриття, використання і закриття рахунків у національній та іноземних валютах : постанова Правління Національного банку України від 12.11.2003 р. № 492 (із змінами та доповненнями) [Електронний ресурс]. – Режим доступу : http://zakon.rada.gov.ua/cgi-bin/laws/main.cgi?nreg=z1172-03.</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Інструкція про порядок нарахування і сплати єдиного внеску на загальнообов'язкове державне соціальне страхування : постанова правління Пенсійного фонду України від 27.09.2010 р. № 21-5 [Електронний ресурс]. – Режим доступу : http://zakon.rada.gov.ua/cgi-bin/laws/main.cgi?nreg=z0994-10.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Інструкція про порядок реєстрації виданих, повернутих і використаних довіреностей на одержання цінностей  : наказ МФУ від 16.05.1996 р. № 99. (із змінами та доповненнями) [Електронний ресурс]. – Режим доступу : http://zakon.rada.gov.ua/cgi-bin/laws</w:t>
      </w:r>
      <w:r w:rsidRPr="0042707A">
        <w:rPr>
          <w:rFonts w:cs="Times New Roman"/>
          <w:snapToGrid w:val="0"/>
          <w:sz w:val="24"/>
          <w:szCs w:val="24"/>
          <w:lang w:val="uk-UA"/>
        </w:rPr>
        <w:b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=z0293-96.</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Інструкція про форми меморіальних ордерів бюджетних установ та порядок їх складання : наказ Державного казначейства України від 27.07.2000 р. № 68 (із змінами та доповненнями) [Електронний ресурс]. – Режим доступу : </w:t>
      </w:r>
      <w:hyperlink r:id="rId11" w:history="1">
        <w:r w:rsidRPr="0042707A">
          <w:rPr>
            <w:rFonts w:cs="Times New Roman"/>
            <w:snapToGrid w:val="0"/>
            <w:sz w:val="24"/>
            <w:szCs w:val="24"/>
            <w:lang w:val="uk-UA"/>
          </w:rPr>
          <w:t>http://zakon.rada.gov.ua/cgi-bin/laws/</w:t>
        </w:r>
        <w:r w:rsidRPr="0042707A">
          <w:rPr>
            <w:rFonts w:cs="Times New Roman"/>
            <w:snapToGrid w:val="0"/>
            <w:sz w:val="24"/>
            <w:szCs w:val="24"/>
            <w:lang w:val="uk-UA"/>
          </w:rPr>
          <w:br/>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=z0570-00</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Кодекс законів про працю України від 10.12.1971 р. № 322-VIII (із змінами та доповненнями) [Електронний ресурс]. – Режим доступу : http://zakon.rada.gov.ua/cgi-bin/laws/main.cgi?nreg=322-08.</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Кодекс України про адміністративні правопорушення від 7.12.1984 р. № 8073-X (із змінами та доповненнями) [Електронний ресурс]. – Режим доступу : http://zakon.rada.gov.</w:t>
      </w:r>
      <w:r w:rsidRPr="0042707A">
        <w:rPr>
          <w:rFonts w:cs="Times New Roman"/>
          <w:snapToGrid w:val="0"/>
          <w:sz w:val="24"/>
          <w:szCs w:val="24"/>
          <w:lang w:val="uk-UA"/>
        </w:rPr>
        <w:br/>
      </w:r>
      <w:proofErr w:type="spellStart"/>
      <w:r w:rsidRPr="0042707A">
        <w:rPr>
          <w:rFonts w:cs="Times New Roman"/>
          <w:snapToGrid w:val="0"/>
          <w:sz w:val="24"/>
          <w:szCs w:val="24"/>
          <w:lang w:val="uk-UA"/>
        </w:rPr>
        <w:t>ua</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=80731-10&amp;p=1307955181533713.</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Методичні рекомендації з бухгалтерського обліку запасів : наказ МФУ від 10.01.2007 р. № 2 [Електронний ресурс]. – Режим доступу : http://zakon.nau.ua/doc/?uid=1023.</w:t>
      </w:r>
      <w:r w:rsidRPr="0042707A">
        <w:rPr>
          <w:rFonts w:cs="Times New Roman"/>
          <w:snapToGrid w:val="0"/>
          <w:sz w:val="24"/>
          <w:szCs w:val="24"/>
          <w:lang w:val="uk-UA"/>
        </w:rPr>
        <w:br/>
        <w:t>2290.0.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Методичні рекомендації з бухгалтерського обліку основних засобів : наказ МФУ від 30.09.2003 р. № 561 [Електронний ресурс]. – Режим доступу : http://zakon.nau.ua/doc/?uid=</w:t>
      </w:r>
      <w:r w:rsidRPr="0042707A">
        <w:rPr>
          <w:rFonts w:cs="Times New Roman"/>
          <w:snapToGrid w:val="0"/>
          <w:sz w:val="24"/>
          <w:szCs w:val="24"/>
          <w:lang w:val="uk-UA"/>
        </w:rPr>
        <w:br/>
        <w:t>1023.1226.0.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Методичні рекомендації з організації та ведення бухгалтерського обліку в селянських (фермерських) господарствах : наказ Міністерства аграрної політики України від 02.07.2001 р. № 189 [Електронний ресурс]. – Режим доступу : http://zakon.nau.ua/doc/?uid=</w:t>
      </w:r>
      <w:r w:rsidRPr="0042707A">
        <w:rPr>
          <w:rFonts w:cs="Times New Roman"/>
          <w:snapToGrid w:val="0"/>
          <w:sz w:val="24"/>
          <w:szCs w:val="24"/>
          <w:lang w:val="uk-UA"/>
        </w:rPr>
        <w:br/>
        <w:t>1021.294.0.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Методичні рекомендації по застосуванню регістрів бухгалтерського обліку : наказ МФУ від 29 грудня 2000 р. № 356 [Електронний ресурс]. – Режим доступу : </w:t>
      </w:r>
      <w:hyperlink r:id="rId12" w:anchor="15" w:history="1">
        <w:r w:rsidRPr="0042707A">
          <w:rPr>
            <w:rFonts w:cs="Times New Roman"/>
            <w:snapToGrid w:val="0"/>
            <w:sz w:val="24"/>
            <w:szCs w:val="24"/>
            <w:lang w:val="uk-UA"/>
          </w:rPr>
          <w:t>http://search.ligazakon.ua/l_doc2.nsf/link1/ed_2000_12_29/an/15/MF 00062.ht</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Методичні рекомендації по застосуванню регістрів бухгалтерського обліку малими підприємствами : наказ МФУ від 25.06.2003 р. № 422 [Електронний ресурс]. – Режим доступу : http://zakon.nau.ua/doc/?doc_id=196041.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Методичні рекомендації щодо застосування регістрів журнально-ордерної форми обліку для сільськогосподарських підприємств : наказ Міністерства аграрної політики України від 04.06.2009 р. № 390 [Електронний ресурс]. – Режим доступу : </w:t>
      </w:r>
      <w:hyperlink r:id="rId13" w:history="1">
        <w:r w:rsidRPr="0042707A">
          <w:rPr>
            <w:rFonts w:cs="Times New Roman"/>
            <w:snapToGrid w:val="0"/>
            <w:sz w:val="24"/>
            <w:szCs w:val="24"/>
            <w:lang w:val="uk-UA"/>
          </w:rPr>
          <w:t>http://zakon.nau.</w:t>
        </w:r>
        <w:r w:rsidRPr="0042707A">
          <w:rPr>
            <w:rFonts w:cs="Times New Roman"/>
            <w:snapToGrid w:val="0"/>
            <w:sz w:val="24"/>
            <w:szCs w:val="24"/>
            <w:lang w:val="uk-UA"/>
          </w:rPr>
          <w:br/>
        </w:r>
        <w:proofErr w:type="spellStart"/>
        <w:r w:rsidRPr="0042707A">
          <w:rPr>
            <w:rFonts w:cs="Times New Roman"/>
            <w:snapToGrid w:val="0"/>
            <w:sz w:val="24"/>
            <w:szCs w:val="24"/>
            <w:lang w:val="uk-UA"/>
          </w:rPr>
          <w:t>ua</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doc</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code</w:t>
        </w:r>
        <w:proofErr w:type="spellEnd"/>
        <w:r w:rsidRPr="0042707A">
          <w:rPr>
            <w:rFonts w:cs="Times New Roman"/>
            <w:snapToGrid w:val="0"/>
            <w:sz w:val="24"/>
            <w:szCs w:val="24"/>
            <w:lang w:val="uk-UA"/>
          </w:rPr>
          <w:t>=v0390555-09</w:t>
        </w:r>
      </w:hyperlink>
      <w:r w:rsidRPr="0042707A">
        <w:rPr>
          <w:lang w:val="uk-UA"/>
        </w:rPr>
        <w:t>.</w:t>
      </w:r>
    </w:p>
    <w:p w:rsidR="00112ED4" w:rsidRPr="0042707A" w:rsidRDefault="005F3DA1"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НП(С)БО </w:t>
      </w:r>
      <w:r w:rsidR="00112ED4" w:rsidRPr="0042707A">
        <w:rPr>
          <w:rFonts w:cs="Times New Roman"/>
          <w:snapToGrid w:val="0"/>
          <w:sz w:val="24"/>
          <w:szCs w:val="24"/>
          <w:lang w:val="uk-UA"/>
        </w:rPr>
        <w:t>1 "Загальні вимоги до фінансової звітності" : наказ МФУ від 07.02.2013 р. № 73 (із змінами та доповненнями) [Електронний ресурс]. – Режим доступу : http://zakon4.</w:t>
      </w:r>
      <w:r w:rsidR="00112ED4" w:rsidRPr="0042707A">
        <w:rPr>
          <w:rFonts w:cs="Times New Roman"/>
          <w:snapToGrid w:val="0"/>
          <w:sz w:val="24"/>
          <w:szCs w:val="24"/>
          <w:lang w:val="uk-UA"/>
        </w:rPr>
        <w:br/>
        <w:t>rada.gov.ua/</w:t>
      </w:r>
      <w:proofErr w:type="spellStart"/>
      <w:r w:rsidR="00112ED4" w:rsidRPr="0042707A">
        <w:rPr>
          <w:rFonts w:cs="Times New Roman"/>
          <w:snapToGrid w:val="0"/>
          <w:sz w:val="24"/>
          <w:szCs w:val="24"/>
          <w:lang w:val="uk-UA"/>
        </w:rPr>
        <w:t>laws</w:t>
      </w:r>
      <w:proofErr w:type="spellEnd"/>
      <w:r w:rsidR="00112ED4" w:rsidRPr="0042707A">
        <w:rPr>
          <w:rFonts w:cs="Times New Roman"/>
          <w:snapToGrid w:val="0"/>
          <w:sz w:val="24"/>
          <w:szCs w:val="24"/>
          <w:lang w:val="uk-UA"/>
        </w:rPr>
        <w:t>/</w:t>
      </w:r>
      <w:proofErr w:type="spellStart"/>
      <w:r w:rsidR="00112ED4" w:rsidRPr="0042707A">
        <w:rPr>
          <w:rFonts w:cs="Times New Roman"/>
          <w:snapToGrid w:val="0"/>
          <w:sz w:val="24"/>
          <w:szCs w:val="24"/>
          <w:lang w:val="uk-UA"/>
        </w:rPr>
        <w:t>show</w:t>
      </w:r>
      <w:proofErr w:type="spellEnd"/>
      <w:r w:rsidR="00112ED4" w:rsidRPr="0042707A">
        <w:rPr>
          <w:rFonts w:cs="Times New Roman"/>
          <w:snapToGrid w:val="0"/>
          <w:sz w:val="24"/>
          <w:szCs w:val="24"/>
          <w:lang w:val="uk-UA"/>
        </w:rPr>
        <w:t>/z0336-13.</w:t>
      </w:r>
    </w:p>
    <w:p w:rsidR="00112ED4" w:rsidRPr="0042707A" w:rsidRDefault="005F3DA1"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НП(С)БО </w:t>
      </w:r>
      <w:r w:rsidR="00112ED4" w:rsidRPr="0042707A">
        <w:rPr>
          <w:rFonts w:cs="Times New Roman"/>
          <w:snapToGrid w:val="0"/>
          <w:sz w:val="24"/>
          <w:szCs w:val="24"/>
          <w:lang w:val="uk-UA"/>
        </w:rPr>
        <w:t>2 " Консолідована фінансова звітність" : наказ МФУ від 27.06.2013 р. № 628 (із змінами та доповненнями) [Електронний ресурс]. – Режим доступу : http://zakon4.</w:t>
      </w:r>
      <w:r w:rsidR="00112ED4" w:rsidRPr="0042707A">
        <w:rPr>
          <w:rFonts w:cs="Times New Roman"/>
          <w:snapToGrid w:val="0"/>
          <w:sz w:val="24"/>
          <w:szCs w:val="24"/>
          <w:lang w:val="uk-UA"/>
        </w:rPr>
        <w:br/>
        <w:t>rada.gov.ua/</w:t>
      </w:r>
      <w:proofErr w:type="spellStart"/>
      <w:r w:rsidR="00112ED4" w:rsidRPr="0042707A">
        <w:rPr>
          <w:rFonts w:cs="Times New Roman"/>
          <w:snapToGrid w:val="0"/>
          <w:sz w:val="24"/>
          <w:szCs w:val="24"/>
          <w:lang w:val="uk-UA"/>
        </w:rPr>
        <w:t>laws</w:t>
      </w:r>
      <w:proofErr w:type="spellEnd"/>
      <w:r w:rsidR="00112ED4" w:rsidRPr="0042707A">
        <w:rPr>
          <w:rFonts w:cs="Times New Roman"/>
          <w:snapToGrid w:val="0"/>
          <w:sz w:val="24"/>
          <w:szCs w:val="24"/>
          <w:lang w:val="uk-UA"/>
        </w:rPr>
        <w:t>/</w:t>
      </w:r>
      <w:proofErr w:type="spellStart"/>
      <w:r w:rsidR="00112ED4" w:rsidRPr="0042707A">
        <w:rPr>
          <w:rFonts w:cs="Times New Roman"/>
          <w:snapToGrid w:val="0"/>
          <w:sz w:val="24"/>
          <w:szCs w:val="24"/>
          <w:lang w:val="uk-UA"/>
        </w:rPr>
        <w:t>show</w:t>
      </w:r>
      <w:proofErr w:type="spellEnd"/>
      <w:r w:rsidR="00112ED4" w:rsidRPr="0042707A">
        <w:rPr>
          <w:rFonts w:cs="Times New Roman"/>
          <w:snapToGrid w:val="0"/>
          <w:sz w:val="24"/>
          <w:szCs w:val="24"/>
          <w:lang w:val="uk-UA"/>
        </w:rPr>
        <w:t>/z0336-13.</w:t>
      </w:r>
    </w:p>
    <w:p w:rsidR="00112ED4" w:rsidRPr="0042707A" w:rsidRDefault="005F3DA1"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lastRenderedPageBreak/>
        <w:t xml:space="preserve">П(С)БО </w:t>
      </w:r>
      <w:r w:rsidR="00112ED4" w:rsidRPr="0042707A">
        <w:rPr>
          <w:rFonts w:cs="Times New Roman"/>
          <w:snapToGrid w:val="0"/>
          <w:sz w:val="24"/>
          <w:szCs w:val="24"/>
          <w:lang w:val="uk-UA"/>
        </w:rPr>
        <w:t>6 "Виправлення помилок і зміни у фінансових звітах" : наказ МФУ від 28.05.1999 р. № 137 (із змінами та доповненнями) [Електронний ресурс]. – Режим доступу : http://zakon.rada.gov.ua/cgi-bin/laws/main.cgi?nreg=z0392-99.</w:t>
      </w:r>
    </w:p>
    <w:p w:rsidR="00112ED4" w:rsidRPr="0042707A" w:rsidRDefault="005F3DA1"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П(С)БО </w:t>
      </w:r>
      <w:r w:rsidR="00112ED4" w:rsidRPr="0042707A">
        <w:rPr>
          <w:rFonts w:cs="Times New Roman"/>
          <w:snapToGrid w:val="0"/>
          <w:sz w:val="24"/>
          <w:szCs w:val="24"/>
          <w:lang w:val="uk-UA"/>
        </w:rPr>
        <w:t>7 "Основні засоби" : наказ МФУ від 27.04.2000 р. № 92 (із змінами та доповненнями) [Електронний ресурс]. – Режим доступу : http://zakon.rada.gov.ua/cgi-bin/laws/</w:t>
      </w:r>
      <w:r w:rsidR="00112ED4" w:rsidRPr="0042707A">
        <w:rPr>
          <w:rFonts w:cs="Times New Roman"/>
          <w:snapToGrid w:val="0"/>
          <w:sz w:val="24"/>
          <w:szCs w:val="24"/>
          <w:lang w:val="uk-UA"/>
        </w:rPr>
        <w:br/>
      </w:r>
      <w:proofErr w:type="spellStart"/>
      <w:r w:rsidR="00112ED4" w:rsidRPr="0042707A">
        <w:rPr>
          <w:rFonts w:cs="Times New Roman"/>
          <w:snapToGrid w:val="0"/>
          <w:sz w:val="24"/>
          <w:szCs w:val="24"/>
          <w:lang w:val="uk-UA"/>
        </w:rPr>
        <w:t>main.cgi?nreg</w:t>
      </w:r>
      <w:proofErr w:type="spellEnd"/>
      <w:r w:rsidR="00112ED4" w:rsidRPr="0042707A">
        <w:rPr>
          <w:rFonts w:cs="Times New Roman"/>
          <w:snapToGrid w:val="0"/>
          <w:sz w:val="24"/>
          <w:szCs w:val="24"/>
          <w:lang w:val="uk-UA"/>
        </w:rPr>
        <w:t>=z0288-00.</w:t>
      </w:r>
    </w:p>
    <w:p w:rsidR="00112ED4" w:rsidRPr="0042707A" w:rsidRDefault="005F3DA1"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П(С)БО </w:t>
      </w:r>
      <w:r w:rsidR="00112ED4" w:rsidRPr="0042707A">
        <w:rPr>
          <w:rFonts w:cs="Times New Roman"/>
          <w:snapToGrid w:val="0"/>
          <w:sz w:val="24"/>
          <w:szCs w:val="24"/>
          <w:lang w:val="uk-UA"/>
        </w:rPr>
        <w:t>8 "Нематеріальні активи" : наказ МФУ від 18.10.1999 р. № 242 (із змінами та доповненнями) [Електронний ресурс]. – Режим доступу : http://zakon.rada.gov.ua</w:t>
      </w:r>
      <w:r w:rsidR="00112ED4" w:rsidRPr="0042707A">
        <w:rPr>
          <w:rFonts w:cs="Times New Roman"/>
          <w:snapToGrid w:val="0"/>
          <w:sz w:val="24"/>
          <w:szCs w:val="24"/>
          <w:lang w:val="uk-UA"/>
        </w:rPr>
        <w:br/>
        <w:t>/</w:t>
      </w:r>
      <w:proofErr w:type="spellStart"/>
      <w:r w:rsidR="00112ED4" w:rsidRPr="0042707A">
        <w:rPr>
          <w:rFonts w:cs="Times New Roman"/>
          <w:snapToGrid w:val="0"/>
          <w:sz w:val="24"/>
          <w:szCs w:val="24"/>
          <w:lang w:val="uk-UA"/>
        </w:rPr>
        <w:t>cgi-bin</w:t>
      </w:r>
      <w:proofErr w:type="spellEnd"/>
      <w:r w:rsidR="00112ED4" w:rsidRPr="0042707A">
        <w:rPr>
          <w:rFonts w:cs="Times New Roman"/>
          <w:snapToGrid w:val="0"/>
          <w:sz w:val="24"/>
          <w:szCs w:val="24"/>
          <w:lang w:val="uk-UA"/>
        </w:rPr>
        <w:t>/</w:t>
      </w:r>
      <w:proofErr w:type="spellStart"/>
      <w:r w:rsidR="00112ED4" w:rsidRPr="0042707A">
        <w:rPr>
          <w:rFonts w:cs="Times New Roman"/>
          <w:snapToGrid w:val="0"/>
          <w:sz w:val="24"/>
          <w:szCs w:val="24"/>
          <w:lang w:val="uk-UA"/>
        </w:rPr>
        <w:t>laws</w:t>
      </w:r>
      <w:proofErr w:type="spellEnd"/>
      <w:r w:rsidR="00112ED4" w:rsidRPr="0042707A">
        <w:rPr>
          <w:rFonts w:cs="Times New Roman"/>
          <w:snapToGrid w:val="0"/>
          <w:sz w:val="24"/>
          <w:szCs w:val="24"/>
          <w:lang w:val="uk-UA"/>
        </w:rPr>
        <w:t>/</w:t>
      </w:r>
      <w:proofErr w:type="spellStart"/>
      <w:r w:rsidR="00112ED4" w:rsidRPr="0042707A">
        <w:rPr>
          <w:rFonts w:cs="Times New Roman"/>
          <w:snapToGrid w:val="0"/>
          <w:sz w:val="24"/>
          <w:szCs w:val="24"/>
          <w:lang w:val="uk-UA"/>
        </w:rPr>
        <w:t>main.cgi?nreg</w:t>
      </w:r>
      <w:proofErr w:type="spellEnd"/>
      <w:r w:rsidR="00112ED4" w:rsidRPr="0042707A">
        <w:rPr>
          <w:rFonts w:cs="Times New Roman"/>
          <w:snapToGrid w:val="0"/>
          <w:sz w:val="24"/>
          <w:szCs w:val="24"/>
          <w:lang w:val="uk-UA"/>
        </w:rPr>
        <w:t>=z0750-99.</w:t>
      </w:r>
    </w:p>
    <w:p w:rsidR="00112ED4" w:rsidRPr="0042707A" w:rsidRDefault="005F3DA1"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П(С)БО </w:t>
      </w:r>
      <w:r w:rsidR="00112ED4" w:rsidRPr="0042707A">
        <w:rPr>
          <w:rFonts w:cs="Times New Roman"/>
          <w:snapToGrid w:val="0"/>
          <w:sz w:val="24"/>
          <w:szCs w:val="24"/>
          <w:lang w:val="uk-UA"/>
        </w:rPr>
        <w:t>9 "Запаси" : наказ МФУ від 20.10.1999 р. № 246 (із змінами та доповненнями) [Електронний ресурс]. – Режим доступу : http://zakon.rada.gov.ua/cgi-bin/laws/</w:t>
      </w:r>
      <w:r w:rsidR="00112ED4" w:rsidRPr="0042707A">
        <w:rPr>
          <w:rFonts w:cs="Times New Roman"/>
          <w:snapToGrid w:val="0"/>
          <w:sz w:val="24"/>
          <w:szCs w:val="24"/>
          <w:lang w:val="uk-UA"/>
        </w:rPr>
        <w:br/>
      </w:r>
      <w:proofErr w:type="spellStart"/>
      <w:r w:rsidR="00112ED4" w:rsidRPr="0042707A">
        <w:rPr>
          <w:rFonts w:cs="Times New Roman"/>
          <w:snapToGrid w:val="0"/>
          <w:sz w:val="24"/>
          <w:szCs w:val="24"/>
          <w:lang w:val="uk-UA"/>
        </w:rPr>
        <w:t>main.cgi?nreg</w:t>
      </w:r>
      <w:proofErr w:type="spellEnd"/>
      <w:r w:rsidR="00112ED4" w:rsidRPr="0042707A">
        <w:rPr>
          <w:rFonts w:cs="Times New Roman"/>
          <w:snapToGrid w:val="0"/>
          <w:sz w:val="24"/>
          <w:szCs w:val="24"/>
          <w:lang w:val="uk-UA"/>
        </w:rPr>
        <w:t>=z0751-99.</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10 "Дебіторська заборгованість" : наказ МФУ від 08.10.1999 р. № 237 (із змінами та доповненнями) [Електронний ресурс]. – Режим доступу : http://zakon.rada.gov.ua/</w:t>
      </w:r>
      <w:r w:rsidRPr="0042707A">
        <w:rPr>
          <w:rFonts w:cs="Times New Roman"/>
          <w:snapToGrid w:val="0"/>
          <w:sz w:val="24"/>
          <w:szCs w:val="24"/>
          <w:lang w:val="uk-UA"/>
        </w:rPr>
        <w:br/>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=z0725-99.</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11 "Зобов’язання" : наказ МФУ від 31.01.2000 р. № 20 (із змінами та доповненнями) [Електронний ресурс]. – Режим доступу : http://zakon.rada.gov.ua/cgi-bin/laws/</w:t>
      </w:r>
      <w:r w:rsidRPr="0042707A">
        <w:rPr>
          <w:rFonts w:cs="Times New Roman"/>
          <w:snapToGrid w:val="0"/>
          <w:sz w:val="24"/>
          <w:szCs w:val="24"/>
          <w:lang w:val="uk-UA"/>
        </w:rPr>
        <w:br/>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=z0085-00.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12 "Фінансові інвестиції" : наказ МФУ від 26.04.2000 р. № 91 (із змінами та доповненнями) [Електронний ресурс]. – Режим доступу : http://zakon.rada.gov.ua/cgi-bin/</w:t>
      </w:r>
      <w:r w:rsidRPr="0042707A">
        <w:rPr>
          <w:rFonts w:cs="Times New Roman"/>
          <w:snapToGrid w:val="0"/>
          <w:sz w:val="24"/>
          <w:szCs w:val="24"/>
          <w:lang w:val="uk-UA"/>
        </w:rPr>
        <w:br/>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=z0284-00.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13 "Фінансові інструменти" : наказ МФУ від 30.11.2001 р. № 559 (із змінами та доповненнями) [Електронний ресурс]. – Режим доступу : http://zakon1.rada.gov.ua</w:t>
      </w:r>
      <w:r w:rsidRPr="0042707A">
        <w:rPr>
          <w:rFonts w:cs="Times New Roman"/>
          <w:snapToGrid w:val="0"/>
          <w:sz w:val="24"/>
          <w:szCs w:val="24"/>
          <w:lang w:val="uk-UA"/>
        </w:rPr>
        <w:b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=z1050-01.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14 "Оренда" : наказ МФУ від 28.07.2000 р. № 181 (із змінами та доповненнями) [Електронний ресурс]. – Режим доступу : http://zakon1.rada.gov.ua/cgi-bin/laws</w:t>
      </w:r>
      <w:r w:rsidRPr="0042707A">
        <w:rPr>
          <w:rFonts w:cs="Times New Roman"/>
          <w:snapToGrid w:val="0"/>
          <w:sz w:val="24"/>
          <w:szCs w:val="24"/>
          <w:lang w:val="uk-UA"/>
        </w:rPr>
        <w:b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=z0487-00.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15 "Дохід" : наказ МФУ від 29.11.1999 р. № 290 (із змінами та доповненнями) [Електронний ресурс]. – Режим доступу : http://zakon1.rada.gov.ua/cgi-bin/laws</w:t>
      </w:r>
      <w:r w:rsidRPr="0042707A">
        <w:rPr>
          <w:rFonts w:cs="Times New Roman"/>
          <w:snapToGrid w:val="0"/>
          <w:sz w:val="24"/>
          <w:szCs w:val="24"/>
          <w:lang w:val="uk-UA"/>
        </w:rPr>
        <w:b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=z0860-99.</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16 "Витрати" : наказ МФУ від 31.12.1999 р. № 318 (із змінами та доповненнями) [Електронний ресурс]. – Режим доступу : http://zakon1.rada.gov.ua/cgi-bin/laws</w:t>
      </w:r>
      <w:r w:rsidRPr="0042707A">
        <w:rPr>
          <w:rFonts w:cs="Times New Roman"/>
          <w:snapToGrid w:val="0"/>
          <w:sz w:val="24"/>
          <w:szCs w:val="24"/>
          <w:lang w:val="uk-UA"/>
        </w:rPr>
        <w:b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=z0027-00.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17 "Податок на прибуток" : наказ МФУ від 28.12.2000 р. № 353 (із змінами та доповненнями) [Електронний ресурс]. – Режим доступу : http://zakon1.rada.gov.ua</w:t>
      </w:r>
      <w:r w:rsidRPr="0042707A">
        <w:rPr>
          <w:rFonts w:cs="Times New Roman"/>
          <w:snapToGrid w:val="0"/>
          <w:sz w:val="24"/>
          <w:szCs w:val="24"/>
          <w:lang w:val="uk-UA"/>
        </w:rPr>
        <w:b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=z0047-01.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18 "Будівельні контракти" : наказ МФУ від 28.04.2001 р. № 205 (із змінами та доповненнями) [Електронний ресурс]. – Режим доступу : http://zakon1.rada.gov.ua</w:t>
      </w:r>
      <w:r w:rsidRPr="0042707A">
        <w:rPr>
          <w:rFonts w:cs="Times New Roman"/>
          <w:snapToGrid w:val="0"/>
          <w:sz w:val="24"/>
          <w:szCs w:val="24"/>
          <w:lang w:val="uk-UA"/>
        </w:rPr>
        <w:b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=z0433-01.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19 "Об’єднання підприємств" : наказ МФУ від 07.07.1999 р. № 163 (із змінами та доповненнями) [Електронний ресурс]. – Режим доступу : http://zakon1.rada.gov.ua</w:t>
      </w:r>
      <w:r w:rsidRPr="0042707A">
        <w:rPr>
          <w:rFonts w:cs="Times New Roman"/>
          <w:snapToGrid w:val="0"/>
          <w:sz w:val="24"/>
          <w:szCs w:val="24"/>
          <w:lang w:val="uk-UA"/>
        </w:rPr>
        <w:b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=z0499-99.</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20 "Консолідована фінансова звітність" : наказ МФУ від 30.07.1999 р. № 176 (із змінами та доповненнями) [Електронний ресурс]. – Режим доступу : http://zakon1.rada.</w:t>
      </w:r>
      <w:r w:rsidRPr="0042707A">
        <w:rPr>
          <w:rFonts w:cs="Times New Roman"/>
          <w:snapToGrid w:val="0"/>
          <w:sz w:val="24"/>
          <w:szCs w:val="24"/>
          <w:lang w:val="uk-UA"/>
        </w:rPr>
        <w:br/>
        <w:t>gov.ua/</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=z0553-99.</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21 "Вплив змін валютних курсів" : наказ МФУ від 10.08.2000 р. № 193 (із змінами та доповненнями) [Електронний ресурс]. – Режим доступу : http://zakon1.rada.gov.ua</w:t>
      </w:r>
      <w:r w:rsidRPr="0042707A">
        <w:rPr>
          <w:rFonts w:cs="Times New Roman"/>
          <w:snapToGrid w:val="0"/>
          <w:sz w:val="24"/>
          <w:szCs w:val="24"/>
          <w:lang w:val="uk-UA"/>
        </w:rPr>
        <w:b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=z0515-00.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lastRenderedPageBreak/>
        <w:t>П(С)БО 22 "Вплив інфляції" : наказ МФУ від 28.02.2002 р. № 147 [Електронний ресурс]. – Режим доступу : http://zakon1.rada.gov.ua/cgi-bin/laws/main.cgi?nreg=z0269-02.</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23 "Розкриття інформації щодо пов’язаних сторін" : наказ МФУ від 18.06.2001 р. № 303 (із змінами та доповненнями) [Електронний ресурс]. – Режим доступу : http://zakon1.rada.gov.ua/cgi-bin/laws/main.cgi?nreg=z0539-01.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24 "Прибуток на акцію" : наказ МФУ від 16.07.2001 р. № 344 [Електронний ресурс]. – Режим доступу : http://zakon1.rada.gov.ua/cgi-bin/laws/main.cgi?nreg=</w:t>
      </w:r>
      <w:r w:rsidRPr="0042707A">
        <w:rPr>
          <w:rFonts w:cs="Times New Roman"/>
          <w:snapToGrid w:val="0"/>
          <w:sz w:val="24"/>
          <w:szCs w:val="24"/>
          <w:lang w:val="uk-UA"/>
        </w:rPr>
        <w:br/>
        <w:t>z0647-01.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25 "Фінансовий звіт суб’єкта малого підприємництва" : наказ МФУ від 25.02.2000 р. № 39 (із змінами та доповненнями) [Електронний ресурс]. – Режим доступу : http://zakon1.rada.gov.ua/cgi-bin/laws/main.cgi?nreg=z0161-00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П(С)БО 26 "Виплати працівникам" : наказ МФУ від 28.10.2003 р. № 601 [Електронний ресурс]. – Режим доступу : </w:t>
      </w:r>
      <w:hyperlink r:id="rId14" w:history="1">
        <w:r w:rsidRPr="0042707A">
          <w:rPr>
            <w:rFonts w:cs="Times New Roman"/>
            <w:snapToGrid w:val="0"/>
            <w:sz w:val="24"/>
            <w:szCs w:val="24"/>
            <w:lang w:val="uk-UA"/>
          </w:rPr>
          <w:t>http://zakon1.rada.gov.ua/cgi-bin/laws/main.cgi?nreg=</w:t>
        </w:r>
        <w:r w:rsidRPr="0042707A">
          <w:rPr>
            <w:rFonts w:cs="Times New Roman"/>
            <w:snapToGrid w:val="0"/>
            <w:sz w:val="24"/>
            <w:szCs w:val="24"/>
            <w:lang w:val="uk-UA"/>
          </w:rPr>
          <w:br/>
          <w:t>z1025-03</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27 "Необоротні активи, утримувані для продажу, та припинена діяльність" : наказ МФУ від 07.11.2003 р. № 617 (із змінами та доповненнями) [Електронний ресурс]. – Режим доступу : http://zakon1.rada.gov.ua/cgi-bin/laws/main.cgi?nreg=z1054-03.</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28 "Зменшення корисності активів" : наказ МФУ від 24.12.2004 р. № 817 (із змінами та доповненнями) [Електронний ресурс]. – Режим доступу : http://zakon1.rada.gov.</w:t>
      </w:r>
      <w:r w:rsidRPr="0042707A">
        <w:rPr>
          <w:rFonts w:cs="Times New Roman"/>
          <w:snapToGrid w:val="0"/>
          <w:sz w:val="24"/>
          <w:szCs w:val="24"/>
          <w:lang w:val="uk-UA"/>
        </w:rPr>
        <w:br/>
      </w:r>
      <w:proofErr w:type="spellStart"/>
      <w:r w:rsidRPr="0042707A">
        <w:rPr>
          <w:rFonts w:cs="Times New Roman"/>
          <w:snapToGrid w:val="0"/>
          <w:sz w:val="24"/>
          <w:szCs w:val="24"/>
          <w:lang w:val="uk-UA"/>
        </w:rPr>
        <w:t>ua</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=z0035-05.</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29 "Фінансова звітність за сегментами" : наказ МФУ від 19.05.2005 р. № 412 (із змінами та доповненнями) [Електронний ресурс]. – Режим доступу : http://zakon1.rada.</w:t>
      </w:r>
      <w:r w:rsidRPr="0042707A">
        <w:rPr>
          <w:rFonts w:cs="Times New Roman"/>
          <w:snapToGrid w:val="0"/>
          <w:sz w:val="24"/>
          <w:szCs w:val="24"/>
          <w:lang w:val="uk-UA"/>
        </w:rPr>
        <w:br/>
        <w:t>gov.ua/</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=z0621-05.</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30 "Біологічні активи" : наказ МФУ від 18.11.2005 р. № 790 (із змінами та доповненнями) [Електронний ресурс]. – Режим доступу : http://zakon1.rada.gov.ua/cgi-bin/laws</w:t>
      </w:r>
      <w:r w:rsidRPr="0042707A">
        <w:rPr>
          <w:rFonts w:cs="Times New Roman"/>
          <w:snapToGrid w:val="0"/>
          <w:sz w:val="24"/>
          <w:szCs w:val="24"/>
          <w:lang w:val="uk-UA"/>
        </w:rPr>
        <w:b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=z1456-05.</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31 "Фінансові витрати" : наказ МФУ від 28.04.2006 р. № 415 (із змінами та доповненнями) [Електронний ресурс]. – Режим доступу : http://zakon1.rada.gov.ua/cgi-bin/</w:t>
      </w:r>
      <w:r w:rsidRPr="0042707A">
        <w:rPr>
          <w:rFonts w:cs="Times New Roman"/>
          <w:snapToGrid w:val="0"/>
          <w:sz w:val="24"/>
          <w:szCs w:val="24"/>
          <w:lang w:val="uk-UA"/>
        </w:rPr>
        <w:br/>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=z0610-06.</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32 "Інвестиційна нерухомість" : наказ МФУ від 02.07.2007 р. № 779 (із змінами та доповненнями) [Електронний ресурс]. – Режим доступу : http://zakon1.rada.gov.ua</w:t>
      </w:r>
      <w:r w:rsidRPr="0042707A">
        <w:rPr>
          <w:rFonts w:cs="Times New Roman"/>
          <w:snapToGrid w:val="0"/>
          <w:sz w:val="24"/>
          <w:szCs w:val="24"/>
          <w:lang w:val="uk-UA"/>
        </w:rPr>
        <w:b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=z0823-07.</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33 "Витрати на розвідку запасів корисних копалин" : наказ МФУ від 26.08.2008 р. № 1090 [Електронний ресурс]. – Режим доступу : http://zakon1.rada.gov.ua/cgi-bin/laws/main.cgi?nreg=z0844-08.</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34 "Платіж на основі акцій" : наказ МФУ від 30.12.2008 р. № 1577 [Електронний ресурс]. – Режим доступу : http://zakon1.rada.gov.ua/cgi-bin/laws/main.cgi?nreg</w:t>
      </w:r>
      <w:r w:rsidRPr="0042707A">
        <w:rPr>
          <w:rFonts w:cs="Times New Roman"/>
          <w:snapToGrid w:val="0"/>
          <w:sz w:val="24"/>
          <w:szCs w:val="24"/>
          <w:lang w:val="uk-UA"/>
        </w:rPr>
        <w:br/>
        <w:t>=z0057-09.</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П(С)БО 35 "Податкові різниці" : наказ МФУ від 25.01.2011 р. № 27 [Електронний ресурс]. – Режим доступу : http://zakon1.rada.gov.ua/laws/show/z0212-11.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Перелік типових документів, що утворюються в діяльності органів державної влади та місцевого самоврядування, інших підприємств, установ та організацій, із зазначенням строків зберігання документів : наказ Головного архівного управління при Кабінеті Міністрів України від 20.07.98 р. № 41 (із змінами та доповненнями) [Електронний ресурс]. – Режим доступу : http://zakon.rada.gov.ua/cgi-bin/laws/main.cgi?nreg=z0576.</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План рахунків бухгалтерського обліку активів, капіталу, </w:t>
      </w:r>
      <w:bookmarkStart w:id="0" w:name="16"/>
      <w:bookmarkEnd w:id="0"/>
      <w:r w:rsidRPr="0042707A">
        <w:rPr>
          <w:rFonts w:cs="Times New Roman"/>
          <w:snapToGrid w:val="0"/>
          <w:sz w:val="24"/>
          <w:szCs w:val="24"/>
          <w:lang w:val="uk-UA"/>
        </w:rPr>
        <w:t xml:space="preserve">зобов'язань і господарських операцій суб'єктів малого підприємництва : наказ МФУ від 19.04.2001 р. № 186 (із змінами та доповненнями) [Електронний ресурс]. – Режим доступу : </w:t>
      </w:r>
      <w:hyperlink r:id="rId15" w:history="1">
        <w:r w:rsidRPr="0042707A">
          <w:rPr>
            <w:rFonts w:cs="Times New Roman"/>
            <w:snapToGrid w:val="0"/>
            <w:sz w:val="24"/>
            <w:szCs w:val="24"/>
            <w:lang w:val="uk-UA"/>
          </w:rPr>
          <w:t>http://zakon.rada.</w:t>
        </w:r>
        <w:r w:rsidRPr="0042707A">
          <w:rPr>
            <w:rFonts w:cs="Times New Roman"/>
            <w:snapToGrid w:val="0"/>
            <w:sz w:val="24"/>
            <w:szCs w:val="24"/>
            <w:lang w:val="uk-UA"/>
          </w:rPr>
          <w:br/>
          <w:t>gov.ua/</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=z0389-01</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lastRenderedPageBreak/>
        <w:t>План рахунків фінансового обліку активів, капіталу, зобов'язань і господарських операцій підприємств організацій : наказ МФУ від 30.11.1999 р. № 291 (із змінами та доповненнями) [Електронний ресурс]. – Режим доступу : http://search.ligazakon.ua/l_doc2.</w:t>
      </w:r>
      <w:r w:rsidRPr="0042707A">
        <w:rPr>
          <w:rFonts w:cs="Times New Roman"/>
          <w:snapToGrid w:val="0"/>
          <w:sz w:val="24"/>
          <w:szCs w:val="24"/>
          <w:lang w:val="uk-UA"/>
        </w:rPr>
        <w:br/>
      </w:r>
      <w:proofErr w:type="spellStart"/>
      <w:r w:rsidRPr="0042707A">
        <w:rPr>
          <w:rFonts w:cs="Times New Roman"/>
          <w:snapToGrid w:val="0"/>
          <w:sz w:val="24"/>
          <w:szCs w:val="24"/>
          <w:lang w:val="uk-UA"/>
        </w:rPr>
        <w:t>nsf</w:t>
      </w:r>
      <w:proofErr w:type="spellEnd"/>
      <w:r w:rsidRPr="0042707A">
        <w:rPr>
          <w:rFonts w:cs="Times New Roman"/>
          <w:snapToGrid w:val="0"/>
          <w:sz w:val="24"/>
          <w:szCs w:val="24"/>
          <w:lang w:val="uk-UA"/>
        </w:rPr>
        <w:t>/link1/REG4185.html.</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Податковий кодекс України : Верховна Рада України від 02.12.2010 № 2755-VI (із змінами та доповненнями) [Електронний ресурс]. – Режим доступу : http://zakon1.rada.gov.</w:t>
      </w:r>
      <w:r w:rsidRPr="0042707A">
        <w:rPr>
          <w:rFonts w:cs="Times New Roman"/>
          <w:snapToGrid w:val="0"/>
          <w:sz w:val="24"/>
          <w:szCs w:val="24"/>
          <w:lang w:val="uk-UA"/>
        </w:rPr>
        <w:br/>
      </w:r>
      <w:proofErr w:type="spellStart"/>
      <w:r w:rsidRPr="0042707A">
        <w:rPr>
          <w:rFonts w:cs="Times New Roman"/>
          <w:snapToGrid w:val="0"/>
          <w:sz w:val="24"/>
          <w:szCs w:val="24"/>
          <w:lang w:val="uk-UA"/>
        </w:rPr>
        <w:t>ua</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=2755-17.</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Положення про ведення касових операцій у національній валюті в Україні  : постанова Правління Національного банку України від 15.12.2004 р. № 637 (із змінами та доповненнями) [Електронний ресурс]. – Режим доступу : http://zakon.rada.gov.ua/cgi-bin/laws</w:t>
      </w:r>
      <w:r w:rsidRPr="0042707A">
        <w:rPr>
          <w:rFonts w:cs="Times New Roman"/>
          <w:snapToGrid w:val="0"/>
          <w:sz w:val="24"/>
          <w:szCs w:val="24"/>
          <w:lang w:val="uk-UA"/>
        </w:rPr>
        <w:b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=z0040.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z w:val="24"/>
          <w:szCs w:val="24"/>
          <w:lang w:val="uk-UA"/>
        </w:rPr>
        <w:t>Положення про головних бухгалтерів</w:t>
      </w:r>
      <w:r w:rsidRPr="0042707A">
        <w:rPr>
          <w:rFonts w:cs="Times New Roman"/>
          <w:snapToGrid w:val="0"/>
          <w:sz w:val="24"/>
          <w:szCs w:val="24"/>
          <w:lang w:val="uk-UA"/>
        </w:rPr>
        <w:t xml:space="preserve"> :</w:t>
      </w:r>
      <w:r w:rsidRPr="0042707A">
        <w:rPr>
          <w:rFonts w:cs="Times New Roman"/>
          <w:sz w:val="24"/>
          <w:szCs w:val="24"/>
          <w:lang w:val="uk-UA"/>
        </w:rPr>
        <w:t xml:space="preserve"> постанова Ради Міністрів СРСР від 24 січня 1980 р. № 59 </w:t>
      </w:r>
      <w:r w:rsidRPr="0042707A">
        <w:rPr>
          <w:rFonts w:cs="Times New Roman"/>
          <w:snapToGrid w:val="0"/>
          <w:sz w:val="24"/>
          <w:szCs w:val="24"/>
          <w:lang w:val="uk-UA"/>
        </w:rPr>
        <w:t>[Електронний ресурс]</w:t>
      </w:r>
      <w:r w:rsidRPr="0042707A">
        <w:rPr>
          <w:rFonts w:cs="Times New Roman"/>
          <w:sz w:val="24"/>
          <w:szCs w:val="24"/>
          <w:lang w:val="uk-UA"/>
        </w:rPr>
        <w:t xml:space="preserve">. </w:t>
      </w:r>
      <w:r w:rsidRPr="0042707A">
        <w:rPr>
          <w:rFonts w:cs="Times New Roman"/>
          <w:snapToGrid w:val="0"/>
          <w:sz w:val="24"/>
          <w:szCs w:val="24"/>
          <w:lang w:val="uk-UA"/>
        </w:rPr>
        <w:t xml:space="preserve">– Режим доступу : </w:t>
      </w:r>
      <w:r w:rsidRPr="0042707A">
        <w:rPr>
          <w:rFonts w:cs="Times New Roman"/>
          <w:sz w:val="24"/>
          <w:szCs w:val="24"/>
          <w:lang w:val="uk-UA"/>
        </w:rPr>
        <w:t>http://zakon1.rada.gov.ua/cgi-bin/laws/main.cgi?nreg=v0059400-80.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Положення про громадське майно (основні засоби) споживчої кооперації України : постанова шостих зборів Ради Укоопспілки сімнадцятого скликання від 03.04.2003 р. (із змінами та доповненнями) [Електронний ресурс]. – Режим доступу : </w:t>
      </w:r>
      <w:hyperlink r:id="rId16" w:history="1">
        <w:r w:rsidRPr="0042707A">
          <w:rPr>
            <w:rFonts w:cs="Times New Roman"/>
            <w:snapToGrid w:val="0"/>
            <w:sz w:val="24"/>
            <w:szCs w:val="24"/>
            <w:lang w:val="uk-UA"/>
          </w:rPr>
          <w:t>http://zakon.nau.ua/doc</w:t>
        </w:r>
        <w:r w:rsidRPr="0042707A">
          <w:rPr>
            <w:rFonts w:cs="Times New Roman"/>
            <w:snapToGrid w:val="0"/>
            <w:sz w:val="24"/>
            <w:szCs w:val="24"/>
            <w:lang w:val="uk-UA"/>
          </w:rPr>
          <w:br/>
          <w:t>/?</w:t>
        </w:r>
        <w:proofErr w:type="spellStart"/>
        <w:r w:rsidRPr="0042707A">
          <w:rPr>
            <w:rFonts w:cs="Times New Roman"/>
            <w:snapToGrid w:val="0"/>
            <w:sz w:val="24"/>
            <w:szCs w:val="24"/>
            <w:lang w:val="uk-UA"/>
          </w:rPr>
          <w:t>uid</w:t>
        </w:r>
        <w:proofErr w:type="spellEnd"/>
        <w:r w:rsidRPr="0042707A">
          <w:rPr>
            <w:rFonts w:cs="Times New Roman"/>
            <w:snapToGrid w:val="0"/>
            <w:sz w:val="24"/>
            <w:szCs w:val="24"/>
            <w:lang w:val="uk-UA"/>
          </w:rPr>
          <w:t>=1041.14863.6&amp;nobreak=1</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Положення про документальне забезпечення записів у бухгалтерському обліку : наказ МФУ від 24.05.1995 р. № 88 (із змінами та доповненнями) [Електронний ресурс]. – Режим доступу : </w:t>
      </w:r>
      <w:hyperlink r:id="rId17" w:history="1">
        <w:r w:rsidRPr="0042707A">
          <w:rPr>
            <w:rFonts w:cs="Times New Roman"/>
            <w:snapToGrid w:val="0"/>
            <w:sz w:val="24"/>
            <w:szCs w:val="24"/>
            <w:lang w:val="uk-UA"/>
          </w:rPr>
          <w:t>http://zakon.rada.gov.ua/cgi-bin/laws/main.cgi?nreg=z0168-95</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Положення про порядок бухгалтерського обліку окремих активів та операцій підприємств державного, комунального секторів економіки і господарських організацій, які володіють та/або користуються об'єктами державної, комунальної власності : наказ МФУ від 19.12.2006 р. № 1213 (із змінами та доповненнями) [Електронний ресурс]. – Режим доступу : http://zakon.rada.gov.ua/cgi-bin/laws/main.cgi?nreg=z1363.</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Положення про форму зовнішньоекономічних договорів (контрактів) : наказ Міністерства економіки та з питань європейської інтеграції  України від 06.09.2001 р. № 201 [Електронний ресурс]. – Режим доступу : http://zakon.rada.gov.ua/cgi-bin/laws/main.cgi?nreg=</w:t>
      </w:r>
      <w:r w:rsidRPr="0042707A">
        <w:rPr>
          <w:rFonts w:cs="Times New Roman"/>
          <w:snapToGrid w:val="0"/>
          <w:sz w:val="24"/>
          <w:szCs w:val="24"/>
          <w:lang w:val="uk-UA"/>
        </w:rPr>
        <w:br/>
        <w:t>z0833-01.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Порядок визначення розміру збитків від розкрадання, нестачі, знищення (псування) матеріальних цінностей запасів : постанова Кабінету Міністрів України від 22.01.1996 р. № 116 (із змінами та доповненнями) [Електронний ресурс]. – Режим доступу : http://zakon.rada.gov.ua/cgi-bin/laws/main.cgi?nreg=116-96-%D0%BF.</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Порядок застосування типових форм первинного обліку об'єктів права інтелектуальної власності у складі нематеріальних активів : наказ МФУ від 22.11.2004 р. № 732 [Електронний ресурс]. – Режим доступу : </w:t>
      </w:r>
      <w:hyperlink r:id="rId18" w:history="1">
        <w:r w:rsidRPr="0042707A">
          <w:rPr>
            <w:rFonts w:cs="Times New Roman"/>
            <w:snapToGrid w:val="0"/>
            <w:sz w:val="24"/>
            <w:szCs w:val="24"/>
            <w:lang w:val="uk-UA"/>
          </w:rPr>
          <w:t>http://zakon.rada.gov.ua/cgi-bin/laws/main.cgi?</w:t>
        </w:r>
        <w:r w:rsidRPr="0042707A">
          <w:rPr>
            <w:rFonts w:cs="Times New Roman"/>
            <w:snapToGrid w:val="0"/>
            <w:sz w:val="24"/>
            <w:szCs w:val="24"/>
            <w:lang w:val="uk-UA"/>
          </w:rPr>
          <w:br/>
        </w:r>
        <w:proofErr w:type="spellStart"/>
        <w:r w:rsidRPr="0042707A">
          <w:rPr>
            <w:rFonts w:cs="Times New Roman"/>
            <w:snapToGrid w:val="0"/>
            <w:sz w:val="24"/>
            <w:szCs w:val="24"/>
            <w:lang w:val="uk-UA"/>
          </w:rPr>
          <w:t>nreg</w:t>
        </w:r>
        <w:proofErr w:type="spellEnd"/>
        <w:r w:rsidRPr="0042707A">
          <w:rPr>
            <w:rFonts w:cs="Times New Roman"/>
            <w:snapToGrid w:val="0"/>
            <w:sz w:val="24"/>
            <w:szCs w:val="24"/>
            <w:lang w:val="uk-UA"/>
          </w:rPr>
          <w:t>=z1580-04</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Порядок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 постанова КМУ від 26.09.2001 р. № 1266 [Електронний ресурс]. – Режим доступу : http://zakon.rada.gov.ua/cgi-bin/laws/main.cgi?nreg=1266-2001-%EF&amp;p=13066693667.</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Порядок подання фінансової звітності : постанова КМУ від 28.02.2000 р. № 419 (із змінами та доповненнями) [Електронний ресурс]. – Режим доступу : </w:t>
      </w:r>
      <w:hyperlink r:id="rId19" w:history="1">
        <w:r w:rsidRPr="0042707A">
          <w:rPr>
            <w:rFonts w:cs="Times New Roman"/>
            <w:snapToGrid w:val="0"/>
            <w:sz w:val="24"/>
            <w:szCs w:val="24"/>
            <w:lang w:val="uk-UA"/>
          </w:rPr>
          <w:t>http://zakon.rada.gov.</w:t>
        </w:r>
        <w:r w:rsidRPr="0042707A">
          <w:rPr>
            <w:rFonts w:cs="Times New Roman"/>
            <w:snapToGrid w:val="0"/>
            <w:sz w:val="24"/>
            <w:szCs w:val="24"/>
            <w:lang w:val="uk-UA"/>
          </w:rPr>
          <w:br/>
        </w:r>
        <w:proofErr w:type="spellStart"/>
        <w:r w:rsidRPr="0042707A">
          <w:rPr>
            <w:rFonts w:cs="Times New Roman"/>
            <w:snapToGrid w:val="0"/>
            <w:sz w:val="24"/>
            <w:szCs w:val="24"/>
            <w:lang w:val="uk-UA"/>
          </w:rPr>
          <w:t>ua</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=419-2000-%EF</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Порядок складання Звіту про використання коштів, виданих на відрядження або під звіт : наказ ДПА України від 23.12.2010 р. № 996 [Електронний ресурс]. – Режим доступу : http://zakon.rada.gov.ua/cgi-bin/laws/main.cgi?nreg=z0044-11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lastRenderedPageBreak/>
        <w:t>Правила використання готівкової іноземної валюти на території України : постанова Правління НБУ від 30.05.2007 р. № 200 (із змінами та доповненнями) [Електронний ресурс]. – Режим доступу : http://zakon.rada.gov.ua/cgi-bin/laws/main.cgi?nreg</w:t>
      </w:r>
      <w:r w:rsidRPr="0042707A">
        <w:rPr>
          <w:rFonts w:cs="Times New Roman"/>
          <w:snapToGrid w:val="0"/>
          <w:sz w:val="24"/>
          <w:szCs w:val="24"/>
          <w:lang w:val="uk-UA"/>
        </w:rPr>
        <w:br/>
        <w:t>=z0656-07.</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бухгалтерський облік та фінансову звітність в Україні : Закон України від 16.07.1999 р. № 996-XIV (із змінами та доповненнями) [Електронний ресурс]. – Режим доступу : http://zakon.rada.gov.ua/cgi-bin/laws/main.cgi?nreg=996-14.</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відповідальність за несвоєчасне виконання грошових зобов'язань : Закон України від 22.11.1996 р. № 543/96-ВР (із змінами та доповненнями) [Електронний ресурс]. – Режим доступу : http://zakon.rada.gov.ua/cgi-bin/laws/main.cgi?nreg=543%2F96-%E2%F0.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відпустки : Закон України від 15.11.1996 р. № 504/96-ВР (із змінами та доповненнями) [Електронний ресурс]. – Режим доступу : http://zakon.rada.gov.ua/cgi-bin/laws/</w:t>
      </w:r>
      <w:r w:rsidRPr="0042707A">
        <w:rPr>
          <w:rFonts w:cs="Times New Roman"/>
          <w:snapToGrid w:val="0"/>
          <w:sz w:val="24"/>
          <w:szCs w:val="24"/>
          <w:lang w:val="uk-UA"/>
        </w:rPr>
        <w:br/>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=504%2F96-%E2%F0&amp;p=1306669366704082.</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Про господарські товариства [Електронний ресурс] : Закон України від 19.09.1991 р. № 1576-XII. (із змінами та доповненнями). – Режим доступу : </w:t>
      </w:r>
      <w:hyperlink r:id="rId20" w:history="1">
        <w:r w:rsidRPr="0042707A">
          <w:rPr>
            <w:rFonts w:cs="Times New Roman"/>
            <w:snapToGrid w:val="0"/>
            <w:sz w:val="24"/>
            <w:szCs w:val="24"/>
            <w:lang w:val="uk-UA"/>
          </w:rPr>
          <w:t>http://zakon.rada.gov.ua/cgi-bin/laws/main.cgi?nreg=1576-12</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електронні документи та електронний документообіг : Закон України від 22.05.2003 р. № 851-IV (із змінами та доповненнями) [Електронний ресурс]. – Режим доступу : </w:t>
      </w:r>
      <w:hyperlink r:id="rId21" w:history="1">
        <w:r w:rsidRPr="0042707A">
          <w:rPr>
            <w:rFonts w:cs="Times New Roman"/>
            <w:snapToGrid w:val="0"/>
            <w:sz w:val="24"/>
            <w:szCs w:val="24"/>
            <w:lang w:val="uk-UA"/>
          </w:rPr>
          <w:t>http://zakon.rada.gov.ua/cgi-bin/laws/main.cgi?nreg=851-15</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загальнообов'язкове державне соціальне страхування у зв'язку з тимчасовою втратою працездатності та витратами, зумовленими похованням : Закон України від 18.01.2001 р. № 2240-III (із змінами та доповненнями) [Електронний ресурс]. – Режим доступу : http://zakon.rada.gov.ua/cgi-bin/laws/main.cgi?nreg=2240-14&amp;p=1306669366704082.</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застосування реєстраторів розрахункових операцій у сфері торгівлі, громадського харчування та послуг : Закон України від 6.07.1995 р. № 265/95-ВР (із змінами та доповненнями) [Електронний ресурс]. – Режим доступу : http://zakon.rada.gov.ua/cgi-bin/</w:t>
      </w:r>
      <w:r w:rsidRPr="0042707A">
        <w:rPr>
          <w:rFonts w:cs="Times New Roman"/>
          <w:snapToGrid w:val="0"/>
          <w:sz w:val="24"/>
          <w:szCs w:val="24"/>
          <w:lang w:val="uk-UA"/>
        </w:rPr>
        <w:br/>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=265%2F95-%E2%F0.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застосування штрафних санкцій за порушення норм з регулювання обігу готівки : указ Президента України від 12.06.1995 р. № 436/95 (із змінами та доповненнями) [Електронний ресурс]. – Режим доступу : http://zakon.rada.gov.ua/cgi-bin/laws/main.cgi?nreg=</w:t>
      </w:r>
      <w:r w:rsidRPr="0042707A">
        <w:rPr>
          <w:rFonts w:cs="Times New Roman"/>
          <w:snapToGrid w:val="0"/>
          <w:sz w:val="24"/>
          <w:szCs w:val="24"/>
          <w:lang w:val="uk-UA"/>
        </w:rPr>
        <w:br/>
        <w:t>436%2F95.</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затвердження Методичних рекомендацій щодо впровадження національних положень (стандартів) бухгалтерського обліку у сфері громадського харчування і побутових послуг, гармонізованих з міжнародними стандартами : наказ Міністерства економіки та з питань європейської інтеграції України від 17.06.2003 р. № 157 [Електронний ресурс]. – Режим доступу : http://zakon.nau.ua/doc/?doc_id=188797.</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затвердження Порядку фінансування страхувальників для надання застрахованим особам матеріального забезпечення за рахунок коштів Фонду соціального страхування з тимчасової втрати працездатності : постанова правління Фонду соціального страхування з тимчасової втрати працездатності від 22.12.2010 р. № 26 [Електронний ресурс]. – Режим доступу : http://zakon.rada.gov.ua/cgi-bin/laws/main.cgi?nreg=z0111-11.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затвердження типових форм первинних облікових документів з обліку сировини та матеріалів : наказ Міністерства статистики України від 21.06.1996 р. № 193 [Електронний ресурс]. – Режим доступу : </w:t>
      </w:r>
      <w:hyperlink r:id="rId22" w:history="1">
        <w:r w:rsidRPr="0042707A">
          <w:rPr>
            <w:rFonts w:cs="Times New Roman"/>
            <w:snapToGrid w:val="0"/>
            <w:sz w:val="24"/>
            <w:szCs w:val="24"/>
            <w:lang w:val="uk-UA"/>
          </w:rPr>
          <w:t>http://zakon.nau.ua/doc/?code=v0193202-96</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затвердження типових форм первинних облікових документів з обліку малоцінних та швидкозношуваних предметів : наказ Міністерства статистики України від 22.05.1996 р. № 145 [Електронний ресурс]. – Режим доступу : http://zakon.nau.ua/doc/</w:t>
      </w:r>
      <w:r w:rsidRPr="0042707A">
        <w:rPr>
          <w:rFonts w:cs="Times New Roman"/>
          <w:snapToGrid w:val="0"/>
          <w:sz w:val="24"/>
          <w:szCs w:val="24"/>
          <w:lang w:val="uk-UA"/>
        </w:rPr>
        <w:br/>
        <w:t>?</w:t>
      </w:r>
      <w:proofErr w:type="spellStart"/>
      <w:r w:rsidRPr="0042707A">
        <w:rPr>
          <w:rFonts w:cs="Times New Roman"/>
          <w:snapToGrid w:val="0"/>
          <w:sz w:val="24"/>
          <w:szCs w:val="24"/>
          <w:lang w:val="uk-UA"/>
        </w:rPr>
        <w:t>uid</w:t>
      </w:r>
      <w:proofErr w:type="spellEnd"/>
      <w:r w:rsidRPr="0042707A">
        <w:rPr>
          <w:rFonts w:cs="Times New Roman"/>
          <w:snapToGrid w:val="0"/>
          <w:sz w:val="24"/>
          <w:szCs w:val="24"/>
          <w:lang w:val="uk-UA"/>
        </w:rPr>
        <w:t>=1041.1755.0.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lastRenderedPageBreak/>
        <w:t xml:space="preserve"> Про затвердження типових форм первинного обліку : наказ Державного комітету статистики від 29.12.1995 р. № 352 [Електронний ресурс]. – Режим доступу : http://zakon.</w:t>
      </w:r>
      <w:r w:rsidRPr="0042707A">
        <w:rPr>
          <w:rFonts w:cs="Times New Roman"/>
          <w:snapToGrid w:val="0"/>
          <w:sz w:val="24"/>
          <w:szCs w:val="24"/>
          <w:lang w:val="uk-UA"/>
        </w:rPr>
        <w:br/>
        <w:t>nau.ua/</w:t>
      </w:r>
      <w:proofErr w:type="spellStart"/>
      <w:r w:rsidRPr="0042707A">
        <w:rPr>
          <w:rFonts w:cs="Times New Roman"/>
          <w:snapToGrid w:val="0"/>
          <w:sz w:val="24"/>
          <w:szCs w:val="24"/>
          <w:lang w:val="uk-UA"/>
        </w:rPr>
        <w:t>doc</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uid</w:t>
      </w:r>
      <w:proofErr w:type="spellEnd"/>
      <w:r w:rsidRPr="0042707A">
        <w:rPr>
          <w:rFonts w:cs="Times New Roman"/>
          <w:snapToGrid w:val="0"/>
          <w:sz w:val="24"/>
          <w:szCs w:val="24"/>
          <w:lang w:val="uk-UA"/>
        </w:rPr>
        <w:t>=1041.3762.1&amp;nobreak=1.</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затвердження типових форм первинної облікової документації зі статистики праці : наказ Державного комітету статистики від 05.12.2008 р. № 489 (із змінами та доповненнями) [Електронний ресурс]. – Режим доступу : </w:t>
      </w:r>
      <w:hyperlink r:id="rId23" w:history="1">
        <w:r w:rsidRPr="0042707A">
          <w:rPr>
            <w:rFonts w:cs="Times New Roman"/>
            <w:snapToGrid w:val="0"/>
            <w:sz w:val="24"/>
            <w:szCs w:val="24"/>
            <w:lang w:val="uk-UA"/>
          </w:rPr>
          <w:t>http://zakon.nau.ua/doc/?uid=1157</w:t>
        </w:r>
        <w:r w:rsidRPr="0042707A">
          <w:rPr>
            <w:rFonts w:cs="Times New Roman"/>
            <w:snapToGrid w:val="0"/>
            <w:sz w:val="24"/>
            <w:szCs w:val="24"/>
            <w:lang w:val="uk-UA"/>
          </w:rPr>
          <w:br/>
          <w:t>.103.2&amp;nobreak=1</w:t>
        </w:r>
      </w:hyperlink>
      <w:r w:rsidRPr="0042707A">
        <w:rPr>
          <w:lang w:val="uk-UA"/>
        </w:rPr>
        <w:t>.</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збір та облік єдиного внеску на загальнообов'язкове державне соціальне страхування : Закон України від 08.10.2010 р. № 2464-VI (із змінами та доповненнями) [Електронний ресурс]. – Режим доступу : http://zakon.rada.gov.ua/cgi-bin/laws/main.cgi?nreg.</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облікову політику : Лист МФУ від 21.12.2005 р. № 31-34000-10-5/27793 [Електронний ресурс]. – Режим доступу : http://zakon.nau.ua/doc/?uid=1023.2132.0.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 xml:space="preserve"> Про оплату праці : Закон України від 24.03.1995 р. № 108/95-ВР (із змінами та доповненнями) [Електронний ресурс]. – Режим доступу : http://zakon.rada.gov.ua/cgi-bin/laws/</w:t>
      </w:r>
      <w:r w:rsidRPr="0042707A">
        <w:rPr>
          <w:rFonts w:cs="Times New Roman"/>
          <w:snapToGrid w:val="0"/>
          <w:sz w:val="24"/>
          <w:szCs w:val="24"/>
          <w:lang w:val="uk-UA"/>
        </w:rPr>
        <w:br/>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=108%2F95-%E2%F0.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Примітки до річної фінансової звітності : наказ МФУ від 29.11.2000 р. № 302 (із змінами та доповненнями) [Електронний ресурс]. – Режим доступу : http://zakon1.rada.gov.</w:t>
      </w:r>
      <w:r w:rsidRPr="0042707A">
        <w:rPr>
          <w:rFonts w:cs="Times New Roman"/>
          <w:snapToGrid w:val="0"/>
          <w:sz w:val="24"/>
          <w:szCs w:val="24"/>
          <w:lang w:val="uk-UA"/>
        </w:rPr>
        <w:br/>
      </w:r>
      <w:proofErr w:type="spellStart"/>
      <w:r w:rsidRPr="0042707A">
        <w:rPr>
          <w:rFonts w:cs="Times New Roman"/>
          <w:snapToGrid w:val="0"/>
          <w:sz w:val="24"/>
          <w:szCs w:val="24"/>
          <w:lang w:val="uk-UA"/>
        </w:rPr>
        <w:t>ua</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=z0904%2D00&amp;p=1154500791191400.</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Про систему валютного регулювання і валютного контролю : декрет КМУ від 19.02.1993 р. № 15-93 (із змінами та доповненнями) [Електронний ресурс]. – Режим доступу : http://zakon.rada.gov.ua/cgi-bin/laws/main.cgi?nreg=15-93.</w:t>
      </w:r>
    </w:p>
    <w:p w:rsidR="00112ED4" w:rsidRPr="0042707A" w:rsidRDefault="00112ED4" w:rsidP="005E0E4F">
      <w:pPr>
        <w:numPr>
          <w:ilvl w:val="0"/>
          <w:numId w:val="26"/>
        </w:numPr>
        <w:tabs>
          <w:tab w:val="clear" w:pos="360"/>
          <w:tab w:val="left" w:pos="1134"/>
        </w:tabs>
        <w:spacing w:before="60"/>
        <w:ind w:left="0" w:firstLine="680"/>
        <w:rPr>
          <w:rFonts w:cs="Times New Roman"/>
          <w:snapToGrid w:val="0"/>
          <w:sz w:val="24"/>
          <w:szCs w:val="24"/>
          <w:lang w:val="uk-UA"/>
        </w:rPr>
      </w:pPr>
      <w:r w:rsidRPr="0042707A">
        <w:rPr>
          <w:rFonts w:cs="Times New Roman"/>
          <w:snapToGrid w:val="0"/>
          <w:sz w:val="24"/>
          <w:szCs w:val="24"/>
          <w:lang w:val="uk-UA"/>
        </w:rPr>
        <w:t>Цивільний кодекс України : Верховна Рада України від 16.01.2003 р. № 435-IV (із змінами та доповненнями) [Електронний ресурс]. – Режим доступу : http://zakon.rada.gov.ua</w:t>
      </w:r>
      <w:r w:rsidRPr="0042707A">
        <w:rPr>
          <w:rFonts w:cs="Times New Roman"/>
          <w:snapToGrid w:val="0"/>
          <w:sz w:val="24"/>
          <w:szCs w:val="24"/>
          <w:lang w:val="uk-UA"/>
        </w:rPr>
        <w:br/>
        <w:t>/</w:t>
      </w:r>
      <w:proofErr w:type="spellStart"/>
      <w:r w:rsidRPr="0042707A">
        <w:rPr>
          <w:rFonts w:cs="Times New Roman"/>
          <w:snapToGrid w:val="0"/>
          <w:sz w:val="24"/>
          <w:szCs w:val="24"/>
          <w:lang w:val="uk-UA"/>
        </w:rPr>
        <w:t>cgi-bin</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laws</w:t>
      </w:r>
      <w:proofErr w:type="spellEnd"/>
      <w:r w:rsidRPr="0042707A">
        <w:rPr>
          <w:rFonts w:cs="Times New Roman"/>
          <w:snapToGrid w:val="0"/>
          <w:sz w:val="24"/>
          <w:szCs w:val="24"/>
          <w:lang w:val="uk-UA"/>
        </w:rPr>
        <w:t>/</w:t>
      </w:r>
      <w:proofErr w:type="spellStart"/>
      <w:r w:rsidRPr="0042707A">
        <w:rPr>
          <w:rFonts w:cs="Times New Roman"/>
          <w:snapToGrid w:val="0"/>
          <w:sz w:val="24"/>
          <w:szCs w:val="24"/>
          <w:lang w:val="uk-UA"/>
        </w:rPr>
        <w:t>main.cgi?nreg</w:t>
      </w:r>
      <w:proofErr w:type="spellEnd"/>
      <w:r w:rsidRPr="0042707A">
        <w:rPr>
          <w:rFonts w:cs="Times New Roman"/>
          <w:snapToGrid w:val="0"/>
          <w:sz w:val="24"/>
          <w:szCs w:val="24"/>
          <w:lang w:val="uk-UA"/>
        </w:rPr>
        <w:t>=435-15.</w:t>
      </w:r>
    </w:p>
    <w:p w:rsidR="00C14AC9" w:rsidRPr="0042707A" w:rsidRDefault="00C14AC9" w:rsidP="00C14AC9">
      <w:pPr>
        <w:ind w:firstLine="0"/>
        <w:rPr>
          <w:rFonts w:cs="Times New Roman"/>
          <w:sz w:val="24"/>
          <w:szCs w:val="24"/>
          <w:lang w:val="uk-UA"/>
        </w:rPr>
      </w:pPr>
    </w:p>
    <w:p w:rsidR="00612285" w:rsidRPr="0042707A" w:rsidRDefault="00612285">
      <w:pPr>
        <w:spacing w:after="200" w:line="276" w:lineRule="auto"/>
        <w:ind w:firstLine="0"/>
        <w:jc w:val="left"/>
        <w:rPr>
          <w:rFonts w:cs="Times New Roman"/>
          <w:sz w:val="24"/>
          <w:szCs w:val="24"/>
          <w:lang w:val="uk-UA"/>
        </w:rPr>
      </w:pPr>
      <w:r w:rsidRPr="0042707A">
        <w:rPr>
          <w:rFonts w:cs="Times New Roman"/>
          <w:sz w:val="24"/>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1</w:t>
      </w:r>
    </w:p>
    <w:p w:rsidR="008B7B0A" w:rsidRPr="0042707A" w:rsidRDefault="008B7B0A" w:rsidP="008B7B0A">
      <w:pPr>
        <w:ind w:firstLine="0"/>
        <w:jc w:val="center"/>
        <w:rPr>
          <w:rFonts w:cs="Times New Roman"/>
          <w:sz w:val="28"/>
          <w:szCs w:val="24"/>
          <w:lang w:val="uk-UA"/>
        </w:rPr>
      </w:pPr>
    </w:p>
    <w:p w:rsidR="008B7B0A" w:rsidRPr="0042707A" w:rsidRDefault="008B7B0A" w:rsidP="008B7B0A">
      <w:pPr>
        <w:ind w:firstLine="0"/>
        <w:jc w:val="center"/>
        <w:rPr>
          <w:rFonts w:cs="Times New Roman"/>
          <w:sz w:val="24"/>
          <w:szCs w:val="24"/>
          <w:lang w:val="uk-UA"/>
        </w:rPr>
      </w:pPr>
      <w:r w:rsidRPr="0042707A">
        <w:rPr>
          <w:rFonts w:cs="Times New Roman"/>
          <w:sz w:val="24"/>
          <w:szCs w:val="24"/>
          <w:lang w:val="uk-UA"/>
        </w:rPr>
        <w:t>Відомість групування</w:t>
      </w:r>
    </w:p>
    <w:p w:rsidR="008B7B0A" w:rsidRPr="0042707A" w:rsidRDefault="008B7B0A" w:rsidP="008B7B0A">
      <w:pPr>
        <w:ind w:firstLine="0"/>
        <w:jc w:val="center"/>
        <w:rPr>
          <w:rFonts w:cs="Times New Roman"/>
          <w:sz w:val="24"/>
          <w:szCs w:val="24"/>
          <w:lang w:val="uk-UA"/>
        </w:rPr>
      </w:pPr>
      <w:r w:rsidRPr="0042707A">
        <w:rPr>
          <w:rFonts w:cs="Times New Roman"/>
          <w:sz w:val="24"/>
          <w:szCs w:val="24"/>
          <w:lang w:val="uk-UA"/>
        </w:rPr>
        <w:t>господарських засобів (ресурсів) та джерел їх утворення</w:t>
      </w:r>
    </w:p>
    <w:p w:rsidR="008B7B0A" w:rsidRPr="0042707A" w:rsidRDefault="008B7B0A" w:rsidP="008B7B0A">
      <w:pPr>
        <w:ind w:firstLine="0"/>
        <w:jc w:val="center"/>
        <w:rPr>
          <w:rFonts w:cs="Times New Roman"/>
          <w:bCs/>
          <w:iCs/>
          <w:sz w:val="24"/>
          <w:szCs w:val="24"/>
          <w:lang w:val="uk-UA"/>
        </w:rPr>
      </w:pPr>
      <w:r w:rsidRPr="0042707A">
        <w:rPr>
          <w:rFonts w:cs="Times New Roman"/>
          <w:sz w:val="24"/>
          <w:szCs w:val="24"/>
          <w:lang w:val="uk-UA"/>
        </w:rPr>
        <w:t xml:space="preserve">станом на </w:t>
      </w:r>
      <w:r w:rsidRPr="0042707A">
        <w:rPr>
          <w:rFonts w:cs="Times New Roman"/>
          <w:bCs/>
          <w:iCs/>
          <w:sz w:val="24"/>
          <w:szCs w:val="24"/>
          <w:lang w:val="uk-UA"/>
        </w:rPr>
        <w:t>31.12.20 __ року.</w:t>
      </w:r>
    </w:p>
    <w:p w:rsidR="008B7B0A" w:rsidRPr="0042707A" w:rsidRDefault="008B7B0A" w:rsidP="008B7B0A">
      <w:pPr>
        <w:ind w:firstLine="0"/>
        <w:jc w:val="center"/>
        <w:rPr>
          <w:rFonts w:cs="Times New Roman"/>
          <w:bCs/>
          <w:iCs/>
          <w:sz w:val="10"/>
          <w:szCs w:val="10"/>
          <w:lang w:val="uk-UA"/>
        </w:rPr>
      </w:pPr>
    </w:p>
    <w:tbl>
      <w:tblPr>
        <w:tblStyle w:val="ae"/>
        <w:tblW w:w="9639" w:type="dxa"/>
        <w:tblCellMar>
          <w:left w:w="28" w:type="dxa"/>
          <w:right w:w="28" w:type="dxa"/>
        </w:tblCellMar>
        <w:tblLook w:val="04A0" w:firstRow="1" w:lastRow="0" w:firstColumn="1" w:lastColumn="0" w:noHBand="0" w:noVBand="1"/>
      </w:tblPr>
      <w:tblGrid>
        <w:gridCol w:w="3997"/>
        <w:gridCol w:w="823"/>
        <w:gridCol w:w="3997"/>
        <w:gridCol w:w="822"/>
      </w:tblGrid>
      <w:tr w:rsidR="008B7B0A" w:rsidRPr="0042707A" w:rsidTr="00551AF0">
        <w:tc>
          <w:tcPr>
            <w:tcW w:w="4820" w:type="dxa"/>
            <w:gridSpan w:val="2"/>
            <w:vAlign w:val="center"/>
          </w:tcPr>
          <w:p w:rsidR="008B7B0A" w:rsidRPr="0042707A" w:rsidRDefault="008B7B0A" w:rsidP="00551AF0">
            <w:pPr>
              <w:ind w:firstLine="0"/>
              <w:jc w:val="center"/>
              <w:rPr>
                <w:rFonts w:cs="Times New Roman"/>
                <w:b/>
                <w:lang w:val="uk-UA"/>
              </w:rPr>
            </w:pPr>
            <w:r w:rsidRPr="0042707A">
              <w:rPr>
                <w:rFonts w:cs="Times New Roman"/>
                <w:b/>
                <w:lang w:val="uk-UA"/>
              </w:rPr>
              <w:t>Господарські засоби</w:t>
            </w:r>
          </w:p>
        </w:tc>
        <w:tc>
          <w:tcPr>
            <w:tcW w:w="4819" w:type="dxa"/>
            <w:gridSpan w:val="2"/>
            <w:vAlign w:val="center"/>
          </w:tcPr>
          <w:p w:rsidR="008B7B0A" w:rsidRPr="0042707A" w:rsidRDefault="008B7B0A" w:rsidP="00551AF0">
            <w:pPr>
              <w:ind w:firstLine="0"/>
              <w:jc w:val="center"/>
              <w:rPr>
                <w:rFonts w:cs="Times New Roman"/>
                <w:b/>
                <w:lang w:val="uk-UA"/>
              </w:rPr>
            </w:pPr>
            <w:r w:rsidRPr="0042707A">
              <w:rPr>
                <w:rFonts w:cs="Times New Roman"/>
                <w:b/>
                <w:lang w:val="uk-UA"/>
              </w:rPr>
              <w:t>Джерела утворення господарських засобів</w:t>
            </w:r>
          </w:p>
        </w:tc>
      </w:tr>
      <w:tr w:rsidR="008B7B0A" w:rsidRPr="0042707A" w:rsidTr="00551AF0">
        <w:tc>
          <w:tcPr>
            <w:tcW w:w="3997" w:type="dxa"/>
            <w:vAlign w:val="center"/>
          </w:tcPr>
          <w:p w:rsidR="008B7B0A" w:rsidRPr="0042707A" w:rsidRDefault="008B7B0A" w:rsidP="00551AF0">
            <w:pPr>
              <w:ind w:firstLine="0"/>
              <w:jc w:val="center"/>
              <w:rPr>
                <w:rFonts w:cs="Times New Roman"/>
                <w:b/>
                <w:lang w:val="uk-UA"/>
              </w:rPr>
            </w:pPr>
            <w:r w:rsidRPr="0042707A">
              <w:rPr>
                <w:rFonts w:cs="Times New Roman"/>
                <w:b/>
                <w:lang w:val="uk-UA"/>
              </w:rPr>
              <w:t>Найменування господарських засобів</w:t>
            </w:r>
          </w:p>
        </w:tc>
        <w:tc>
          <w:tcPr>
            <w:tcW w:w="823" w:type="dxa"/>
            <w:vAlign w:val="center"/>
          </w:tcPr>
          <w:p w:rsidR="008B7B0A" w:rsidRPr="0042707A" w:rsidRDefault="008B7B0A" w:rsidP="00551AF0">
            <w:pPr>
              <w:ind w:firstLine="0"/>
              <w:jc w:val="center"/>
              <w:rPr>
                <w:rFonts w:cs="Times New Roman"/>
                <w:b/>
                <w:lang w:val="uk-UA"/>
              </w:rPr>
            </w:pPr>
            <w:r w:rsidRPr="0042707A">
              <w:rPr>
                <w:rFonts w:cs="Times New Roman"/>
                <w:b/>
                <w:lang w:val="uk-UA"/>
              </w:rPr>
              <w:t>Сума, грн</w:t>
            </w:r>
          </w:p>
        </w:tc>
        <w:tc>
          <w:tcPr>
            <w:tcW w:w="3997" w:type="dxa"/>
            <w:vAlign w:val="center"/>
          </w:tcPr>
          <w:p w:rsidR="008B7B0A" w:rsidRPr="0042707A" w:rsidRDefault="008B7B0A" w:rsidP="00551AF0">
            <w:pPr>
              <w:ind w:firstLine="0"/>
              <w:jc w:val="center"/>
              <w:rPr>
                <w:rFonts w:cs="Times New Roman"/>
                <w:b/>
                <w:lang w:val="uk-UA"/>
              </w:rPr>
            </w:pPr>
            <w:r w:rsidRPr="0042707A">
              <w:rPr>
                <w:rFonts w:cs="Times New Roman"/>
                <w:b/>
                <w:lang w:val="uk-UA"/>
              </w:rPr>
              <w:t>Найменування джерел утворення господарських засобів</w:t>
            </w:r>
          </w:p>
        </w:tc>
        <w:tc>
          <w:tcPr>
            <w:tcW w:w="822" w:type="dxa"/>
            <w:vAlign w:val="center"/>
          </w:tcPr>
          <w:p w:rsidR="008B7B0A" w:rsidRPr="0042707A" w:rsidRDefault="008B7B0A" w:rsidP="00551AF0">
            <w:pPr>
              <w:ind w:firstLine="0"/>
              <w:jc w:val="center"/>
              <w:rPr>
                <w:rFonts w:cs="Times New Roman"/>
                <w:b/>
                <w:lang w:val="uk-UA"/>
              </w:rPr>
            </w:pPr>
            <w:r w:rsidRPr="0042707A">
              <w:rPr>
                <w:rFonts w:cs="Times New Roman"/>
                <w:b/>
                <w:lang w:val="uk-UA"/>
              </w:rPr>
              <w:t>Сума, грн</w:t>
            </w: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p>
        </w:tc>
        <w:tc>
          <w:tcPr>
            <w:tcW w:w="822" w:type="dxa"/>
          </w:tcPr>
          <w:p w:rsidR="008B7B0A" w:rsidRPr="0042707A" w:rsidRDefault="008B7B0A" w:rsidP="00551AF0">
            <w:pPr>
              <w:ind w:firstLine="0"/>
              <w:jc w:val="center"/>
              <w:rPr>
                <w:rFonts w:cs="Times New Roman"/>
                <w:sz w:val="28"/>
                <w:lang w:val="uk-UA"/>
              </w:rPr>
            </w:pPr>
          </w:p>
        </w:tc>
      </w:tr>
      <w:tr w:rsidR="008B7B0A" w:rsidRPr="0042707A" w:rsidTr="00551AF0">
        <w:tc>
          <w:tcPr>
            <w:tcW w:w="3997" w:type="dxa"/>
          </w:tcPr>
          <w:p w:rsidR="008B7B0A" w:rsidRPr="0042707A" w:rsidRDefault="008B7B0A" w:rsidP="00551AF0">
            <w:pPr>
              <w:ind w:firstLine="0"/>
              <w:jc w:val="center"/>
              <w:rPr>
                <w:rFonts w:cs="Times New Roman"/>
                <w:sz w:val="28"/>
                <w:lang w:val="uk-UA"/>
              </w:rPr>
            </w:pPr>
            <w:r w:rsidRPr="0042707A">
              <w:rPr>
                <w:rFonts w:cs="Times New Roman"/>
                <w:sz w:val="28"/>
                <w:lang w:val="uk-UA"/>
              </w:rPr>
              <w:t>Разом</w:t>
            </w:r>
          </w:p>
        </w:tc>
        <w:tc>
          <w:tcPr>
            <w:tcW w:w="823" w:type="dxa"/>
          </w:tcPr>
          <w:p w:rsidR="008B7B0A" w:rsidRPr="0042707A" w:rsidRDefault="008B7B0A" w:rsidP="00551AF0">
            <w:pPr>
              <w:ind w:firstLine="0"/>
              <w:jc w:val="center"/>
              <w:rPr>
                <w:rFonts w:cs="Times New Roman"/>
                <w:sz w:val="28"/>
                <w:lang w:val="uk-UA"/>
              </w:rPr>
            </w:pPr>
          </w:p>
        </w:tc>
        <w:tc>
          <w:tcPr>
            <w:tcW w:w="3997" w:type="dxa"/>
          </w:tcPr>
          <w:p w:rsidR="008B7B0A" w:rsidRPr="0042707A" w:rsidRDefault="008B7B0A" w:rsidP="00551AF0">
            <w:pPr>
              <w:ind w:firstLine="0"/>
              <w:jc w:val="center"/>
              <w:rPr>
                <w:rFonts w:cs="Times New Roman"/>
                <w:sz w:val="28"/>
                <w:lang w:val="uk-UA"/>
              </w:rPr>
            </w:pPr>
            <w:r w:rsidRPr="0042707A">
              <w:rPr>
                <w:rFonts w:cs="Times New Roman"/>
                <w:sz w:val="28"/>
                <w:lang w:val="uk-UA"/>
              </w:rPr>
              <w:t>Разом</w:t>
            </w:r>
          </w:p>
        </w:tc>
        <w:tc>
          <w:tcPr>
            <w:tcW w:w="822" w:type="dxa"/>
          </w:tcPr>
          <w:p w:rsidR="008B7B0A" w:rsidRPr="0042707A" w:rsidRDefault="008B7B0A" w:rsidP="00551AF0">
            <w:pPr>
              <w:ind w:firstLine="0"/>
              <w:jc w:val="center"/>
              <w:rPr>
                <w:rFonts w:cs="Times New Roman"/>
                <w:sz w:val="28"/>
                <w:lang w:val="uk-UA"/>
              </w:rPr>
            </w:pPr>
          </w:p>
        </w:tc>
      </w:tr>
    </w:tbl>
    <w:p w:rsidR="008B7B0A" w:rsidRPr="0042707A" w:rsidRDefault="008B7B0A" w:rsidP="008B7B0A">
      <w:pPr>
        <w:ind w:firstLine="0"/>
        <w:jc w:val="center"/>
        <w:rPr>
          <w:rFonts w:cs="Times New Roman"/>
          <w:sz w:val="28"/>
          <w:szCs w:val="24"/>
          <w:lang w:val="uk-UA"/>
        </w:rPr>
      </w:pPr>
    </w:p>
    <w:p w:rsidR="008B7B0A" w:rsidRPr="0042707A" w:rsidRDefault="008B7B0A" w:rsidP="008B7B0A">
      <w:pPr>
        <w:rPr>
          <w:rFonts w:cs="Times New Roman"/>
          <w:sz w:val="28"/>
          <w:szCs w:val="24"/>
          <w:lang w:val="uk-UA"/>
        </w:rPr>
      </w:pPr>
      <w:r w:rsidRPr="0042707A">
        <w:rPr>
          <w:rFonts w:cs="Times New Roman"/>
          <w:sz w:val="28"/>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2</w:t>
      </w:r>
    </w:p>
    <w:p w:rsidR="008B7B0A" w:rsidRPr="0042707A" w:rsidRDefault="008B7B0A" w:rsidP="008B7B0A">
      <w:pPr>
        <w:ind w:firstLine="0"/>
        <w:jc w:val="center"/>
        <w:rPr>
          <w:rFonts w:cs="Times New Roman"/>
          <w:b/>
          <w:sz w:val="28"/>
          <w:szCs w:val="24"/>
          <w:lang w:val="uk-UA"/>
        </w:rPr>
      </w:pPr>
    </w:p>
    <w:p w:rsidR="008B7B0A" w:rsidRPr="0042707A" w:rsidRDefault="008B7B0A" w:rsidP="008B7B0A">
      <w:pPr>
        <w:ind w:firstLine="0"/>
        <w:jc w:val="center"/>
        <w:rPr>
          <w:rFonts w:cs="Times New Roman"/>
          <w:sz w:val="24"/>
          <w:szCs w:val="24"/>
          <w:lang w:val="uk-UA"/>
        </w:rPr>
      </w:pPr>
      <w:r w:rsidRPr="0042707A">
        <w:rPr>
          <w:rFonts w:cs="Times New Roman"/>
          <w:sz w:val="24"/>
          <w:szCs w:val="24"/>
          <w:lang w:val="uk-UA"/>
        </w:rPr>
        <w:t>Баланс</w:t>
      </w:r>
    </w:p>
    <w:p w:rsidR="008B7B0A" w:rsidRPr="0042707A" w:rsidRDefault="008B7B0A" w:rsidP="008B7B0A">
      <w:pPr>
        <w:ind w:firstLine="0"/>
        <w:jc w:val="center"/>
        <w:rPr>
          <w:rFonts w:cs="Times New Roman"/>
          <w:sz w:val="24"/>
          <w:szCs w:val="24"/>
          <w:lang w:val="uk-UA"/>
        </w:rPr>
      </w:pPr>
      <w:r w:rsidRPr="0042707A">
        <w:rPr>
          <w:rFonts w:cs="Times New Roman"/>
          <w:sz w:val="24"/>
          <w:szCs w:val="24"/>
          <w:lang w:val="uk-UA"/>
        </w:rPr>
        <w:t>на ___________ 20 __р.</w:t>
      </w:r>
    </w:p>
    <w:p w:rsidR="008B7B0A" w:rsidRPr="0042707A" w:rsidRDefault="008B7B0A" w:rsidP="008B7B0A">
      <w:pPr>
        <w:ind w:firstLine="0"/>
        <w:jc w:val="center"/>
        <w:rPr>
          <w:rFonts w:cs="Times New Roman"/>
          <w:sz w:val="24"/>
          <w:szCs w:val="24"/>
          <w:lang w:val="uk-UA"/>
        </w:rPr>
      </w:pPr>
      <w:bookmarkStart w:id="1" w:name="373"/>
      <w:bookmarkStart w:id="2" w:name="374"/>
      <w:bookmarkEnd w:id="1"/>
      <w:bookmarkEnd w:id="2"/>
      <w:r w:rsidRPr="0042707A">
        <w:rPr>
          <w:rFonts w:cs="Times New Roman"/>
          <w:sz w:val="24"/>
          <w:szCs w:val="24"/>
          <w:lang w:val="uk-UA"/>
        </w:rPr>
        <w:t>Форма N 1-мс</w:t>
      </w:r>
      <w:bookmarkStart w:id="3" w:name="376"/>
      <w:bookmarkEnd w:id="3"/>
    </w:p>
    <w:p w:rsidR="008B7B0A" w:rsidRPr="0042707A" w:rsidRDefault="008B7B0A" w:rsidP="008B7B0A">
      <w:pPr>
        <w:ind w:firstLine="0"/>
        <w:jc w:val="left"/>
        <w:rPr>
          <w:rFonts w:cs="Times New Roman"/>
          <w:sz w:val="10"/>
          <w:szCs w:val="10"/>
          <w:lang w:val="uk-UA"/>
        </w:rPr>
      </w:pPr>
    </w:p>
    <w:tbl>
      <w:tblPr>
        <w:tblStyle w:val="ae"/>
        <w:tblW w:w="9639" w:type="dxa"/>
        <w:tblCellMar>
          <w:left w:w="28" w:type="dxa"/>
          <w:right w:w="28" w:type="dxa"/>
        </w:tblCellMar>
        <w:tblLook w:val="04A0" w:firstRow="1" w:lastRow="0" w:firstColumn="1" w:lastColumn="0" w:noHBand="0" w:noVBand="1"/>
      </w:tblPr>
      <w:tblGrid>
        <w:gridCol w:w="6124"/>
        <w:gridCol w:w="850"/>
        <w:gridCol w:w="1418"/>
        <w:gridCol w:w="1247"/>
      </w:tblGrid>
      <w:tr w:rsidR="008B7B0A" w:rsidRPr="0042707A" w:rsidTr="00551AF0">
        <w:tc>
          <w:tcPr>
            <w:tcW w:w="6124"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Актив</w:t>
            </w:r>
          </w:p>
        </w:tc>
        <w:tc>
          <w:tcPr>
            <w:tcW w:w="850"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Код рядка</w:t>
            </w:r>
          </w:p>
        </w:tc>
        <w:tc>
          <w:tcPr>
            <w:tcW w:w="1418"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На початок звітного року</w:t>
            </w:r>
          </w:p>
        </w:tc>
        <w:tc>
          <w:tcPr>
            <w:tcW w:w="1247"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На кінець звітного періоду</w:t>
            </w:r>
          </w:p>
        </w:tc>
      </w:tr>
      <w:tr w:rsidR="008B7B0A" w:rsidRPr="0042707A" w:rsidTr="00551AF0">
        <w:tc>
          <w:tcPr>
            <w:tcW w:w="6124"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1</w:t>
            </w:r>
          </w:p>
        </w:tc>
        <w:tc>
          <w:tcPr>
            <w:tcW w:w="850"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2</w:t>
            </w:r>
          </w:p>
        </w:tc>
        <w:tc>
          <w:tcPr>
            <w:tcW w:w="1418"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3</w:t>
            </w:r>
          </w:p>
        </w:tc>
        <w:tc>
          <w:tcPr>
            <w:tcW w:w="1247"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4</w:t>
            </w: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I. Необоротні активи</w:t>
            </w:r>
          </w:p>
        </w:tc>
        <w:tc>
          <w:tcPr>
            <w:tcW w:w="850" w:type="dxa"/>
          </w:tcPr>
          <w:p w:rsidR="008B7B0A" w:rsidRPr="0042707A" w:rsidRDefault="008B7B0A" w:rsidP="00551AF0">
            <w:pPr>
              <w:ind w:firstLine="0"/>
              <w:jc w:val="center"/>
              <w:rPr>
                <w:rFonts w:cs="Times New Roman"/>
                <w:sz w:val="24"/>
                <w:szCs w:val="24"/>
                <w:lang w:val="uk-UA"/>
              </w:rPr>
            </w:pP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Основні засоби:</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1010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первісна вартість</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1011</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знос</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1012</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Інші необоротні активи</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1090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Усього за розділом I</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1095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II. Оборотні активи</w:t>
            </w:r>
          </w:p>
        </w:tc>
        <w:tc>
          <w:tcPr>
            <w:tcW w:w="850" w:type="dxa"/>
          </w:tcPr>
          <w:p w:rsidR="008B7B0A" w:rsidRPr="0042707A" w:rsidRDefault="008B7B0A" w:rsidP="00551AF0">
            <w:pPr>
              <w:ind w:firstLine="0"/>
              <w:jc w:val="center"/>
              <w:rPr>
                <w:rFonts w:cs="Times New Roman"/>
                <w:sz w:val="24"/>
                <w:szCs w:val="24"/>
                <w:lang w:val="uk-UA"/>
              </w:rPr>
            </w:pP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Запаси</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1100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Поточна дебіторська заборгованість</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1155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1776BD">
            <w:pPr>
              <w:ind w:firstLine="0"/>
              <w:jc w:val="left"/>
              <w:rPr>
                <w:rFonts w:cs="Times New Roman"/>
                <w:sz w:val="24"/>
                <w:szCs w:val="24"/>
                <w:lang w:val="uk-UA"/>
              </w:rPr>
            </w:pPr>
            <w:r w:rsidRPr="0042707A">
              <w:rPr>
                <w:rFonts w:cs="Times New Roman"/>
                <w:sz w:val="24"/>
                <w:szCs w:val="24"/>
                <w:lang w:val="uk-UA"/>
              </w:rPr>
              <w:t xml:space="preserve">  Гроші їх еквіваленти</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1165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Інші оборотні активи</w:t>
            </w:r>
          </w:p>
        </w:tc>
        <w:tc>
          <w:tcPr>
            <w:tcW w:w="850" w:type="dxa"/>
          </w:tcPr>
          <w:p w:rsidR="008B7B0A" w:rsidRPr="0042707A" w:rsidRDefault="001776BD" w:rsidP="001776BD">
            <w:pPr>
              <w:ind w:firstLine="0"/>
              <w:jc w:val="center"/>
              <w:rPr>
                <w:rFonts w:cs="Times New Roman"/>
                <w:sz w:val="24"/>
                <w:szCs w:val="24"/>
                <w:lang w:val="uk-UA"/>
              </w:rPr>
            </w:pPr>
            <w:r w:rsidRPr="0042707A">
              <w:rPr>
                <w:rFonts w:cs="Times New Roman"/>
                <w:sz w:val="24"/>
                <w:szCs w:val="24"/>
                <w:lang w:val="uk-UA"/>
              </w:rPr>
              <w:t>1190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Усього за розділом II</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1195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Баланс</w:t>
            </w:r>
          </w:p>
        </w:tc>
        <w:tc>
          <w:tcPr>
            <w:tcW w:w="850" w:type="dxa"/>
          </w:tcPr>
          <w:p w:rsidR="008B7B0A" w:rsidRPr="0042707A" w:rsidRDefault="001776BD" w:rsidP="001776BD">
            <w:pPr>
              <w:ind w:firstLine="0"/>
              <w:jc w:val="center"/>
              <w:rPr>
                <w:rFonts w:cs="Times New Roman"/>
                <w:b/>
                <w:sz w:val="24"/>
                <w:szCs w:val="24"/>
                <w:lang w:val="uk-UA"/>
              </w:rPr>
            </w:pPr>
            <w:r w:rsidRPr="0042707A">
              <w:rPr>
                <w:rFonts w:cs="Times New Roman"/>
                <w:b/>
                <w:sz w:val="24"/>
                <w:szCs w:val="24"/>
                <w:lang w:val="uk-UA"/>
              </w:rPr>
              <w:t>1300</w:t>
            </w:r>
          </w:p>
        </w:tc>
        <w:tc>
          <w:tcPr>
            <w:tcW w:w="1418" w:type="dxa"/>
          </w:tcPr>
          <w:p w:rsidR="008B7B0A" w:rsidRPr="0042707A" w:rsidRDefault="008B7B0A" w:rsidP="00551AF0">
            <w:pPr>
              <w:ind w:firstLine="0"/>
              <w:jc w:val="left"/>
              <w:rPr>
                <w:rFonts w:cs="Times New Roman"/>
                <w:b/>
                <w:sz w:val="24"/>
                <w:szCs w:val="24"/>
                <w:lang w:val="uk-UA"/>
              </w:rPr>
            </w:pPr>
          </w:p>
        </w:tc>
        <w:tc>
          <w:tcPr>
            <w:tcW w:w="1247" w:type="dxa"/>
          </w:tcPr>
          <w:p w:rsidR="008B7B0A" w:rsidRPr="0042707A" w:rsidRDefault="008B7B0A" w:rsidP="00551AF0">
            <w:pPr>
              <w:ind w:firstLine="0"/>
              <w:jc w:val="left"/>
              <w:rPr>
                <w:rFonts w:cs="Times New Roman"/>
                <w:b/>
                <w:sz w:val="24"/>
                <w:szCs w:val="24"/>
                <w:lang w:val="uk-UA"/>
              </w:rPr>
            </w:pPr>
          </w:p>
        </w:tc>
      </w:tr>
    </w:tbl>
    <w:p w:rsidR="008B7B0A" w:rsidRPr="0042707A" w:rsidRDefault="008B7B0A" w:rsidP="008B7B0A">
      <w:pPr>
        <w:ind w:firstLine="0"/>
        <w:jc w:val="left"/>
        <w:rPr>
          <w:rFonts w:cs="Times New Roman"/>
          <w:sz w:val="24"/>
          <w:szCs w:val="24"/>
          <w:lang w:val="uk-UA"/>
        </w:rPr>
      </w:pPr>
    </w:p>
    <w:tbl>
      <w:tblPr>
        <w:tblStyle w:val="ae"/>
        <w:tblW w:w="9639" w:type="dxa"/>
        <w:tblCellMar>
          <w:left w:w="28" w:type="dxa"/>
          <w:right w:w="28" w:type="dxa"/>
        </w:tblCellMar>
        <w:tblLook w:val="04A0" w:firstRow="1" w:lastRow="0" w:firstColumn="1" w:lastColumn="0" w:noHBand="0" w:noVBand="1"/>
      </w:tblPr>
      <w:tblGrid>
        <w:gridCol w:w="6124"/>
        <w:gridCol w:w="850"/>
        <w:gridCol w:w="1418"/>
        <w:gridCol w:w="1247"/>
      </w:tblGrid>
      <w:tr w:rsidR="008B7B0A" w:rsidRPr="0042707A" w:rsidTr="00551AF0">
        <w:tc>
          <w:tcPr>
            <w:tcW w:w="6124"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Пасив</w:t>
            </w:r>
          </w:p>
        </w:tc>
        <w:tc>
          <w:tcPr>
            <w:tcW w:w="850"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Код рядка</w:t>
            </w:r>
          </w:p>
        </w:tc>
        <w:tc>
          <w:tcPr>
            <w:tcW w:w="1418"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На початок звітного року</w:t>
            </w:r>
          </w:p>
        </w:tc>
        <w:tc>
          <w:tcPr>
            <w:tcW w:w="1247" w:type="dxa"/>
            <w:vAlign w:val="center"/>
          </w:tcPr>
          <w:p w:rsidR="008B7B0A" w:rsidRPr="0042707A" w:rsidRDefault="008B7B0A" w:rsidP="00551AF0">
            <w:pPr>
              <w:ind w:firstLine="0"/>
              <w:jc w:val="center"/>
              <w:rPr>
                <w:rFonts w:cs="Times New Roman"/>
                <w:b/>
                <w:sz w:val="22"/>
                <w:szCs w:val="24"/>
                <w:lang w:val="uk-UA"/>
              </w:rPr>
            </w:pPr>
            <w:r w:rsidRPr="0042707A">
              <w:rPr>
                <w:rFonts w:cs="Times New Roman"/>
                <w:b/>
                <w:sz w:val="22"/>
                <w:szCs w:val="24"/>
                <w:lang w:val="uk-UA"/>
              </w:rPr>
              <w:t>На кінець звітного періоду</w:t>
            </w:r>
          </w:p>
        </w:tc>
      </w:tr>
      <w:tr w:rsidR="008B7B0A" w:rsidRPr="0042707A" w:rsidTr="00551AF0">
        <w:tc>
          <w:tcPr>
            <w:tcW w:w="6124"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1</w:t>
            </w:r>
          </w:p>
        </w:tc>
        <w:tc>
          <w:tcPr>
            <w:tcW w:w="850"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2</w:t>
            </w:r>
          </w:p>
        </w:tc>
        <w:tc>
          <w:tcPr>
            <w:tcW w:w="1418"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3</w:t>
            </w:r>
          </w:p>
        </w:tc>
        <w:tc>
          <w:tcPr>
            <w:tcW w:w="1247" w:type="dxa"/>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4</w:t>
            </w: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I. Власний капітал</w:t>
            </w:r>
          </w:p>
        </w:tc>
        <w:tc>
          <w:tcPr>
            <w:tcW w:w="850" w:type="dxa"/>
          </w:tcPr>
          <w:p w:rsidR="008B7B0A" w:rsidRPr="0042707A" w:rsidRDefault="008B7B0A" w:rsidP="00551AF0">
            <w:pPr>
              <w:ind w:firstLine="0"/>
              <w:jc w:val="center"/>
              <w:rPr>
                <w:rFonts w:cs="Times New Roman"/>
                <w:sz w:val="24"/>
                <w:szCs w:val="24"/>
                <w:lang w:val="uk-UA"/>
              </w:rPr>
            </w:pP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Капітал</w:t>
            </w:r>
          </w:p>
        </w:tc>
        <w:tc>
          <w:tcPr>
            <w:tcW w:w="850" w:type="dxa"/>
          </w:tcPr>
          <w:p w:rsidR="008B7B0A" w:rsidRPr="0042707A" w:rsidRDefault="001776BD" w:rsidP="001776BD">
            <w:pPr>
              <w:ind w:firstLine="0"/>
              <w:jc w:val="center"/>
              <w:rPr>
                <w:rFonts w:cs="Times New Roman"/>
                <w:sz w:val="24"/>
                <w:szCs w:val="24"/>
                <w:lang w:val="uk-UA"/>
              </w:rPr>
            </w:pPr>
            <w:r w:rsidRPr="0042707A">
              <w:rPr>
                <w:rFonts w:cs="Times New Roman"/>
                <w:sz w:val="24"/>
                <w:szCs w:val="24"/>
                <w:lang w:val="uk-UA"/>
              </w:rPr>
              <w:t>1400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Нерозподілений прибуток (непокритий збиток)</w:t>
            </w:r>
          </w:p>
        </w:tc>
        <w:tc>
          <w:tcPr>
            <w:tcW w:w="850" w:type="dxa"/>
          </w:tcPr>
          <w:p w:rsidR="008B7B0A" w:rsidRPr="0042707A" w:rsidRDefault="001776BD" w:rsidP="001776BD">
            <w:pPr>
              <w:ind w:firstLine="0"/>
              <w:jc w:val="center"/>
              <w:rPr>
                <w:rFonts w:cs="Times New Roman"/>
                <w:sz w:val="24"/>
                <w:szCs w:val="24"/>
                <w:lang w:val="uk-UA"/>
              </w:rPr>
            </w:pPr>
            <w:r w:rsidRPr="0042707A">
              <w:rPr>
                <w:rFonts w:cs="Times New Roman"/>
                <w:sz w:val="24"/>
                <w:szCs w:val="24"/>
                <w:lang w:val="uk-UA"/>
              </w:rPr>
              <w:t>1420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Усього за розділом I</w:t>
            </w:r>
          </w:p>
        </w:tc>
        <w:tc>
          <w:tcPr>
            <w:tcW w:w="850" w:type="dxa"/>
          </w:tcPr>
          <w:p w:rsidR="008B7B0A" w:rsidRPr="0042707A" w:rsidRDefault="001776BD" w:rsidP="00551AF0">
            <w:pPr>
              <w:ind w:firstLine="0"/>
              <w:jc w:val="center"/>
              <w:rPr>
                <w:rFonts w:cs="Times New Roman"/>
                <w:sz w:val="24"/>
                <w:szCs w:val="24"/>
                <w:lang w:val="uk-UA"/>
              </w:rPr>
            </w:pPr>
            <w:r w:rsidRPr="0042707A">
              <w:rPr>
                <w:rFonts w:cs="Times New Roman"/>
                <w:sz w:val="24"/>
                <w:szCs w:val="24"/>
                <w:lang w:val="uk-UA"/>
              </w:rPr>
              <w:t>1495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II. Довгострокові зобов'язання</w:t>
            </w:r>
            <w:r w:rsidR="00E144C0" w:rsidRPr="0042707A">
              <w:rPr>
                <w:rFonts w:cs="Times New Roman"/>
                <w:sz w:val="24"/>
                <w:szCs w:val="24"/>
                <w:lang w:val="uk-UA"/>
              </w:rPr>
              <w:t>, цільове фінансування та забезпечення</w:t>
            </w:r>
          </w:p>
        </w:tc>
        <w:tc>
          <w:tcPr>
            <w:tcW w:w="850" w:type="dxa"/>
          </w:tcPr>
          <w:p w:rsidR="008B7B0A" w:rsidRPr="0042707A" w:rsidRDefault="00E144C0" w:rsidP="00551AF0">
            <w:pPr>
              <w:ind w:firstLine="0"/>
              <w:jc w:val="center"/>
              <w:rPr>
                <w:rFonts w:cs="Times New Roman"/>
                <w:sz w:val="24"/>
                <w:szCs w:val="24"/>
                <w:lang w:val="uk-UA"/>
              </w:rPr>
            </w:pPr>
            <w:r w:rsidRPr="0042707A">
              <w:rPr>
                <w:rFonts w:cs="Times New Roman"/>
                <w:sz w:val="24"/>
                <w:szCs w:val="24"/>
                <w:lang w:val="uk-UA"/>
              </w:rPr>
              <w:t>1595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IV. Поточні зобов'язання</w:t>
            </w:r>
          </w:p>
        </w:tc>
        <w:tc>
          <w:tcPr>
            <w:tcW w:w="850" w:type="dxa"/>
          </w:tcPr>
          <w:p w:rsidR="008B7B0A" w:rsidRPr="0042707A" w:rsidRDefault="008B7B0A" w:rsidP="00551AF0">
            <w:pPr>
              <w:ind w:firstLine="0"/>
              <w:jc w:val="center"/>
              <w:rPr>
                <w:rFonts w:cs="Times New Roman"/>
                <w:sz w:val="24"/>
                <w:szCs w:val="24"/>
                <w:lang w:val="uk-UA"/>
              </w:rPr>
            </w:pP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Короткострокові кредити банків</w:t>
            </w:r>
          </w:p>
        </w:tc>
        <w:tc>
          <w:tcPr>
            <w:tcW w:w="850" w:type="dxa"/>
          </w:tcPr>
          <w:p w:rsidR="008B7B0A" w:rsidRPr="0042707A" w:rsidRDefault="00E144C0" w:rsidP="00E144C0">
            <w:pPr>
              <w:ind w:firstLine="0"/>
              <w:jc w:val="center"/>
              <w:rPr>
                <w:rFonts w:cs="Times New Roman"/>
                <w:sz w:val="24"/>
                <w:szCs w:val="24"/>
                <w:lang w:val="uk-UA"/>
              </w:rPr>
            </w:pPr>
            <w:r w:rsidRPr="0042707A">
              <w:rPr>
                <w:rFonts w:cs="Times New Roman"/>
                <w:sz w:val="24"/>
                <w:szCs w:val="24"/>
                <w:lang w:val="uk-UA"/>
              </w:rPr>
              <w:t>1600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E144C0">
        <w:tc>
          <w:tcPr>
            <w:tcW w:w="6124" w:type="dxa"/>
          </w:tcPr>
          <w:p w:rsidR="00E144C0"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w:t>
            </w:r>
            <w:r w:rsidR="00E144C0" w:rsidRPr="0042707A">
              <w:rPr>
                <w:rFonts w:cs="Times New Roman"/>
                <w:sz w:val="24"/>
                <w:szCs w:val="24"/>
                <w:lang w:val="uk-UA"/>
              </w:rPr>
              <w:t>Поточна кредиторська заборгованість за:</w:t>
            </w:r>
          </w:p>
          <w:p w:rsidR="008B7B0A" w:rsidRPr="0042707A" w:rsidRDefault="00E144C0" w:rsidP="00551AF0">
            <w:pPr>
              <w:ind w:firstLine="0"/>
              <w:jc w:val="left"/>
              <w:rPr>
                <w:rFonts w:cs="Times New Roman"/>
                <w:sz w:val="24"/>
                <w:szCs w:val="24"/>
                <w:lang w:val="uk-UA"/>
              </w:rPr>
            </w:pPr>
            <w:r w:rsidRPr="0042707A">
              <w:rPr>
                <w:rFonts w:cs="Times New Roman"/>
                <w:sz w:val="24"/>
                <w:szCs w:val="24"/>
                <w:lang w:val="uk-UA"/>
              </w:rPr>
              <w:t xml:space="preserve">    </w:t>
            </w:r>
            <w:r w:rsidR="008B7B0A" w:rsidRPr="0042707A">
              <w:rPr>
                <w:rFonts w:cs="Times New Roman"/>
                <w:sz w:val="24"/>
                <w:szCs w:val="24"/>
                <w:lang w:val="uk-UA"/>
              </w:rPr>
              <w:t>товари, роботи, послуги</w:t>
            </w:r>
          </w:p>
        </w:tc>
        <w:tc>
          <w:tcPr>
            <w:tcW w:w="850" w:type="dxa"/>
            <w:vAlign w:val="bottom"/>
          </w:tcPr>
          <w:p w:rsidR="008B7B0A" w:rsidRPr="0042707A" w:rsidRDefault="00E144C0" w:rsidP="00E144C0">
            <w:pPr>
              <w:ind w:firstLine="0"/>
              <w:jc w:val="center"/>
              <w:rPr>
                <w:rFonts w:cs="Times New Roman"/>
                <w:sz w:val="24"/>
                <w:szCs w:val="24"/>
                <w:lang w:val="uk-UA"/>
              </w:rPr>
            </w:pPr>
            <w:r w:rsidRPr="0042707A">
              <w:rPr>
                <w:rFonts w:cs="Times New Roman"/>
                <w:sz w:val="24"/>
                <w:szCs w:val="24"/>
                <w:lang w:val="uk-UA"/>
              </w:rPr>
              <w:t>1615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w:t>
            </w:r>
            <w:r w:rsidR="00E144C0" w:rsidRPr="0042707A">
              <w:rPr>
                <w:rFonts w:cs="Times New Roman"/>
                <w:sz w:val="24"/>
                <w:szCs w:val="24"/>
                <w:lang w:val="uk-UA"/>
              </w:rPr>
              <w:t xml:space="preserve">розрахунками </w:t>
            </w:r>
            <w:r w:rsidRPr="0042707A">
              <w:rPr>
                <w:rFonts w:cs="Times New Roman"/>
                <w:sz w:val="24"/>
                <w:szCs w:val="24"/>
                <w:lang w:val="uk-UA"/>
              </w:rPr>
              <w:t>з бюджетом</w:t>
            </w:r>
          </w:p>
        </w:tc>
        <w:tc>
          <w:tcPr>
            <w:tcW w:w="850" w:type="dxa"/>
          </w:tcPr>
          <w:p w:rsidR="008B7B0A" w:rsidRPr="0042707A" w:rsidRDefault="00E144C0" w:rsidP="00551AF0">
            <w:pPr>
              <w:ind w:firstLine="0"/>
              <w:jc w:val="center"/>
              <w:rPr>
                <w:rFonts w:cs="Times New Roman"/>
                <w:sz w:val="24"/>
                <w:szCs w:val="24"/>
                <w:lang w:val="uk-UA"/>
              </w:rPr>
            </w:pPr>
            <w:r w:rsidRPr="0042707A">
              <w:rPr>
                <w:rFonts w:cs="Times New Roman"/>
                <w:sz w:val="24"/>
                <w:szCs w:val="24"/>
                <w:lang w:val="uk-UA"/>
              </w:rPr>
              <w:t>1620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w:t>
            </w:r>
            <w:r w:rsidR="00E144C0" w:rsidRPr="0042707A">
              <w:rPr>
                <w:rFonts w:cs="Times New Roman"/>
                <w:sz w:val="24"/>
                <w:szCs w:val="24"/>
                <w:lang w:val="uk-UA"/>
              </w:rPr>
              <w:t xml:space="preserve">розрахунками </w:t>
            </w:r>
            <w:r w:rsidRPr="0042707A">
              <w:rPr>
                <w:rFonts w:cs="Times New Roman"/>
                <w:sz w:val="24"/>
                <w:szCs w:val="24"/>
                <w:lang w:val="uk-UA"/>
              </w:rPr>
              <w:t>зі страхування</w:t>
            </w:r>
          </w:p>
        </w:tc>
        <w:tc>
          <w:tcPr>
            <w:tcW w:w="850" w:type="dxa"/>
          </w:tcPr>
          <w:p w:rsidR="008B7B0A" w:rsidRPr="0042707A" w:rsidRDefault="00E144C0" w:rsidP="00551AF0">
            <w:pPr>
              <w:ind w:firstLine="0"/>
              <w:jc w:val="center"/>
              <w:rPr>
                <w:rFonts w:cs="Times New Roman"/>
                <w:sz w:val="24"/>
                <w:szCs w:val="24"/>
                <w:lang w:val="uk-UA"/>
              </w:rPr>
            </w:pPr>
            <w:r w:rsidRPr="0042707A">
              <w:rPr>
                <w:rFonts w:cs="Times New Roman"/>
                <w:sz w:val="24"/>
                <w:szCs w:val="24"/>
                <w:lang w:val="uk-UA"/>
              </w:rPr>
              <w:t>1625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w:t>
            </w:r>
            <w:r w:rsidR="00E144C0" w:rsidRPr="0042707A">
              <w:rPr>
                <w:rFonts w:cs="Times New Roman"/>
                <w:sz w:val="24"/>
                <w:szCs w:val="24"/>
                <w:lang w:val="uk-UA"/>
              </w:rPr>
              <w:t xml:space="preserve">розрахунками </w:t>
            </w:r>
            <w:r w:rsidRPr="0042707A">
              <w:rPr>
                <w:rFonts w:cs="Times New Roman"/>
                <w:sz w:val="24"/>
                <w:szCs w:val="24"/>
                <w:lang w:val="uk-UA"/>
              </w:rPr>
              <w:t>з оплати праці*</w:t>
            </w:r>
          </w:p>
        </w:tc>
        <w:tc>
          <w:tcPr>
            <w:tcW w:w="850" w:type="dxa"/>
          </w:tcPr>
          <w:p w:rsidR="008B7B0A" w:rsidRPr="0042707A" w:rsidRDefault="00E144C0" w:rsidP="00551AF0">
            <w:pPr>
              <w:ind w:firstLine="0"/>
              <w:jc w:val="center"/>
              <w:rPr>
                <w:rFonts w:cs="Times New Roman"/>
                <w:sz w:val="24"/>
                <w:szCs w:val="24"/>
                <w:lang w:val="uk-UA"/>
              </w:rPr>
            </w:pPr>
            <w:r w:rsidRPr="0042707A">
              <w:rPr>
                <w:rFonts w:cs="Times New Roman"/>
                <w:sz w:val="24"/>
                <w:szCs w:val="24"/>
                <w:lang w:val="uk-UA"/>
              </w:rPr>
              <w:t>1630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Інші поточні зобов'язання</w:t>
            </w:r>
          </w:p>
        </w:tc>
        <w:tc>
          <w:tcPr>
            <w:tcW w:w="850" w:type="dxa"/>
          </w:tcPr>
          <w:p w:rsidR="008B7B0A" w:rsidRPr="0042707A" w:rsidRDefault="00E144C0" w:rsidP="00551AF0">
            <w:pPr>
              <w:ind w:firstLine="0"/>
              <w:jc w:val="center"/>
              <w:rPr>
                <w:rFonts w:cs="Times New Roman"/>
                <w:sz w:val="24"/>
                <w:szCs w:val="24"/>
                <w:lang w:val="uk-UA"/>
              </w:rPr>
            </w:pPr>
            <w:r w:rsidRPr="0042707A">
              <w:rPr>
                <w:rFonts w:cs="Times New Roman"/>
                <w:sz w:val="24"/>
                <w:szCs w:val="24"/>
                <w:lang w:val="uk-UA"/>
              </w:rPr>
              <w:t>1690</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left"/>
              <w:rPr>
                <w:rFonts w:cs="Times New Roman"/>
                <w:sz w:val="24"/>
                <w:szCs w:val="24"/>
                <w:lang w:val="uk-UA"/>
              </w:rPr>
            </w:pPr>
            <w:r w:rsidRPr="0042707A">
              <w:rPr>
                <w:rFonts w:cs="Times New Roman"/>
                <w:sz w:val="24"/>
                <w:szCs w:val="24"/>
                <w:lang w:val="uk-UA"/>
              </w:rPr>
              <w:t xml:space="preserve">  Усього за розділом IV</w:t>
            </w:r>
          </w:p>
        </w:tc>
        <w:tc>
          <w:tcPr>
            <w:tcW w:w="850" w:type="dxa"/>
          </w:tcPr>
          <w:p w:rsidR="008B7B0A" w:rsidRPr="0042707A" w:rsidRDefault="00E144C0" w:rsidP="00551AF0">
            <w:pPr>
              <w:ind w:firstLine="0"/>
              <w:jc w:val="center"/>
              <w:rPr>
                <w:rFonts w:cs="Times New Roman"/>
                <w:sz w:val="24"/>
                <w:szCs w:val="24"/>
                <w:lang w:val="uk-UA"/>
              </w:rPr>
            </w:pPr>
            <w:r w:rsidRPr="0042707A">
              <w:rPr>
                <w:rFonts w:cs="Times New Roman"/>
                <w:sz w:val="24"/>
                <w:szCs w:val="24"/>
                <w:lang w:val="uk-UA"/>
              </w:rPr>
              <w:t>1695</w:t>
            </w:r>
          </w:p>
        </w:tc>
        <w:tc>
          <w:tcPr>
            <w:tcW w:w="1418" w:type="dxa"/>
          </w:tcPr>
          <w:p w:rsidR="008B7B0A" w:rsidRPr="0042707A" w:rsidRDefault="008B7B0A" w:rsidP="00551AF0">
            <w:pPr>
              <w:ind w:firstLine="0"/>
              <w:jc w:val="left"/>
              <w:rPr>
                <w:rFonts w:cs="Times New Roman"/>
                <w:sz w:val="24"/>
                <w:szCs w:val="24"/>
                <w:lang w:val="uk-UA"/>
              </w:rPr>
            </w:pPr>
          </w:p>
        </w:tc>
        <w:tc>
          <w:tcPr>
            <w:tcW w:w="1247" w:type="dxa"/>
          </w:tcPr>
          <w:p w:rsidR="008B7B0A" w:rsidRPr="0042707A" w:rsidRDefault="008B7B0A" w:rsidP="00551AF0">
            <w:pPr>
              <w:ind w:firstLine="0"/>
              <w:jc w:val="left"/>
              <w:rPr>
                <w:rFonts w:cs="Times New Roman"/>
                <w:sz w:val="24"/>
                <w:szCs w:val="24"/>
                <w:lang w:val="uk-UA"/>
              </w:rPr>
            </w:pPr>
          </w:p>
        </w:tc>
      </w:tr>
      <w:tr w:rsidR="008B7B0A" w:rsidRPr="0042707A" w:rsidTr="00551AF0">
        <w:tc>
          <w:tcPr>
            <w:tcW w:w="6124" w:type="dxa"/>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Баланс</w:t>
            </w:r>
          </w:p>
        </w:tc>
        <w:tc>
          <w:tcPr>
            <w:tcW w:w="850" w:type="dxa"/>
          </w:tcPr>
          <w:p w:rsidR="008B7B0A" w:rsidRPr="0042707A" w:rsidRDefault="00E144C0" w:rsidP="00551AF0">
            <w:pPr>
              <w:ind w:firstLine="0"/>
              <w:jc w:val="center"/>
              <w:rPr>
                <w:rFonts w:cs="Times New Roman"/>
                <w:b/>
                <w:sz w:val="24"/>
                <w:szCs w:val="24"/>
                <w:lang w:val="uk-UA"/>
              </w:rPr>
            </w:pPr>
            <w:r w:rsidRPr="0042707A">
              <w:rPr>
                <w:rFonts w:cs="Times New Roman"/>
                <w:b/>
                <w:sz w:val="24"/>
                <w:szCs w:val="24"/>
                <w:lang w:val="uk-UA"/>
              </w:rPr>
              <w:t>1900</w:t>
            </w:r>
          </w:p>
        </w:tc>
        <w:tc>
          <w:tcPr>
            <w:tcW w:w="1418" w:type="dxa"/>
          </w:tcPr>
          <w:p w:rsidR="008B7B0A" w:rsidRPr="0042707A" w:rsidRDefault="008B7B0A" w:rsidP="00551AF0">
            <w:pPr>
              <w:ind w:firstLine="0"/>
              <w:jc w:val="left"/>
              <w:rPr>
                <w:rFonts w:cs="Times New Roman"/>
                <w:b/>
                <w:sz w:val="24"/>
                <w:szCs w:val="24"/>
                <w:lang w:val="uk-UA"/>
              </w:rPr>
            </w:pPr>
          </w:p>
        </w:tc>
        <w:tc>
          <w:tcPr>
            <w:tcW w:w="1247" w:type="dxa"/>
          </w:tcPr>
          <w:p w:rsidR="008B7B0A" w:rsidRPr="0042707A" w:rsidRDefault="008B7B0A" w:rsidP="00551AF0">
            <w:pPr>
              <w:ind w:firstLine="0"/>
              <w:jc w:val="left"/>
              <w:rPr>
                <w:rFonts w:cs="Times New Roman"/>
                <w:b/>
                <w:sz w:val="24"/>
                <w:szCs w:val="24"/>
                <w:lang w:val="uk-UA"/>
              </w:rPr>
            </w:pPr>
          </w:p>
        </w:tc>
      </w:tr>
    </w:tbl>
    <w:p w:rsidR="008B7B0A" w:rsidRPr="0042707A" w:rsidRDefault="008B7B0A" w:rsidP="008B7B0A">
      <w:pPr>
        <w:ind w:firstLine="0"/>
        <w:jc w:val="left"/>
        <w:rPr>
          <w:rFonts w:cs="Times New Roman"/>
          <w:sz w:val="24"/>
          <w:szCs w:val="24"/>
          <w:lang w:val="uk-UA"/>
        </w:rPr>
      </w:pPr>
    </w:p>
    <w:p w:rsidR="008B7B0A" w:rsidRPr="0042707A" w:rsidRDefault="008B7B0A" w:rsidP="008B7B0A">
      <w:pPr>
        <w:rPr>
          <w:rFonts w:cs="Times New Roman"/>
          <w:sz w:val="24"/>
          <w:szCs w:val="24"/>
          <w:lang w:val="uk-UA"/>
        </w:rPr>
      </w:pPr>
      <w:bookmarkStart w:id="4" w:name="380"/>
      <w:bookmarkStart w:id="5" w:name="391"/>
      <w:bookmarkStart w:id="6" w:name="394"/>
      <w:bookmarkStart w:id="7" w:name="395"/>
      <w:bookmarkStart w:id="8" w:name="398"/>
      <w:bookmarkStart w:id="9" w:name="400"/>
      <w:bookmarkStart w:id="10" w:name="403"/>
      <w:bookmarkStart w:id="11" w:name="405"/>
      <w:bookmarkStart w:id="12" w:name="407"/>
      <w:bookmarkStart w:id="13" w:name="409"/>
      <w:bookmarkStart w:id="14" w:name="411"/>
      <w:bookmarkStart w:id="15" w:name="413"/>
      <w:bookmarkStart w:id="16" w:name="415"/>
      <w:bookmarkStart w:id="17" w:name="417"/>
      <w:bookmarkStart w:id="18" w:name="422"/>
      <w:bookmarkStart w:id="19" w:name="425"/>
      <w:bookmarkStart w:id="20" w:name="427"/>
      <w:bookmarkStart w:id="21" w:name="430"/>
      <w:bookmarkStart w:id="22" w:name="432"/>
      <w:bookmarkStart w:id="23" w:name="434"/>
      <w:bookmarkStart w:id="24" w:name="438"/>
      <w:bookmarkStart w:id="25" w:name="440"/>
      <w:bookmarkStart w:id="26" w:name="441"/>
      <w:bookmarkStart w:id="27" w:name="442"/>
      <w:bookmarkStart w:id="28" w:name="443"/>
      <w:bookmarkStart w:id="29" w:name="446"/>
      <w:bookmarkStart w:id="30" w:name="451"/>
      <w:bookmarkStart w:id="31" w:name="455"/>
      <w:bookmarkStart w:id="32" w:name="457"/>
      <w:bookmarkStart w:id="33" w:name="45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2707A">
        <w:rPr>
          <w:rFonts w:cs="Times New Roman"/>
          <w:sz w:val="24"/>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3</w:t>
      </w:r>
    </w:p>
    <w:p w:rsidR="008B7B0A" w:rsidRPr="0042707A" w:rsidRDefault="008B7B0A" w:rsidP="008B7B0A">
      <w:pPr>
        <w:ind w:firstLine="0"/>
        <w:jc w:val="center"/>
        <w:rPr>
          <w:rFonts w:cs="Times New Roman"/>
          <w:b/>
          <w:szCs w:val="20"/>
          <w:lang w:val="uk-UA"/>
        </w:rPr>
      </w:pPr>
      <w:r w:rsidRPr="0042707A">
        <w:rPr>
          <w:rFonts w:cs="Times New Roman"/>
          <w:b/>
          <w:szCs w:val="20"/>
          <w:lang w:val="uk-UA"/>
        </w:rPr>
        <w:t>БАЛАНС</w:t>
      </w:r>
    </w:p>
    <w:p w:rsidR="008B7B0A" w:rsidRPr="0042707A" w:rsidRDefault="008B7B0A" w:rsidP="008B7B0A">
      <w:pPr>
        <w:ind w:firstLine="0"/>
        <w:jc w:val="center"/>
        <w:rPr>
          <w:rFonts w:cs="Times New Roman"/>
          <w:b/>
          <w:szCs w:val="20"/>
          <w:lang w:val="uk-UA"/>
        </w:rPr>
      </w:pPr>
      <w:r w:rsidRPr="0042707A">
        <w:rPr>
          <w:rFonts w:cs="Times New Roman"/>
          <w:b/>
          <w:szCs w:val="20"/>
          <w:lang w:val="uk-UA"/>
        </w:rPr>
        <w:t>на _____________________ 20 __ р.</w:t>
      </w:r>
    </w:p>
    <w:p w:rsidR="008B7B0A" w:rsidRPr="0042707A" w:rsidRDefault="008B7B0A" w:rsidP="008B7B0A">
      <w:pPr>
        <w:ind w:firstLine="0"/>
        <w:jc w:val="right"/>
        <w:rPr>
          <w:rFonts w:cs="Times New Roman"/>
          <w:szCs w:val="20"/>
          <w:lang w:val="uk-UA"/>
        </w:rPr>
      </w:pPr>
      <w:r w:rsidRPr="0042707A">
        <w:rPr>
          <w:rFonts w:cs="Times New Roman"/>
          <w:szCs w:val="20"/>
          <w:lang w:val="uk-UA"/>
        </w:rPr>
        <w:t>Форма № 1</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59"/>
        <w:gridCol w:w="811"/>
        <w:gridCol w:w="1485"/>
        <w:gridCol w:w="1584"/>
      </w:tblGrid>
      <w:tr w:rsidR="008B7B0A" w:rsidRPr="0042707A" w:rsidTr="00551AF0">
        <w:trPr>
          <w:jc w:val="center"/>
        </w:trPr>
        <w:tc>
          <w:tcPr>
            <w:tcW w:w="5759" w:type="dxa"/>
            <w:shd w:val="clear" w:color="auto" w:fill="auto"/>
            <w:vAlign w:val="center"/>
          </w:tcPr>
          <w:p w:rsidR="008B7B0A" w:rsidRPr="0042707A" w:rsidRDefault="008B7B0A" w:rsidP="00E62F28">
            <w:pPr>
              <w:pStyle w:val="affb"/>
            </w:pPr>
            <w:r w:rsidRPr="0042707A">
              <w:t>Актив</w:t>
            </w:r>
          </w:p>
        </w:tc>
        <w:tc>
          <w:tcPr>
            <w:tcW w:w="811" w:type="dxa"/>
            <w:shd w:val="clear" w:color="auto" w:fill="auto"/>
            <w:vAlign w:val="center"/>
          </w:tcPr>
          <w:p w:rsidR="008B7B0A" w:rsidRPr="0042707A" w:rsidRDefault="008B7B0A" w:rsidP="00E62F28">
            <w:pPr>
              <w:pStyle w:val="affb"/>
            </w:pPr>
            <w:r w:rsidRPr="0042707A">
              <w:t>Код рядка</w:t>
            </w:r>
          </w:p>
        </w:tc>
        <w:tc>
          <w:tcPr>
            <w:tcW w:w="1485" w:type="dxa"/>
            <w:shd w:val="clear" w:color="auto" w:fill="auto"/>
            <w:vAlign w:val="center"/>
          </w:tcPr>
          <w:p w:rsidR="008B7B0A" w:rsidRPr="0042707A" w:rsidRDefault="008B7B0A" w:rsidP="00E62F28">
            <w:pPr>
              <w:pStyle w:val="affb"/>
            </w:pPr>
            <w:r w:rsidRPr="0042707A">
              <w:t>На початок звітного періоду</w:t>
            </w:r>
          </w:p>
        </w:tc>
        <w:tc>
          <w:tcPr>
            <w:tcW w:w="1584" w:type="dxa"/>
            <w:shd w:val="clear" w:color="auto" w:fill="auto"/>
            <w:vAlign w:val="center"/>
          </w:tcPr>
          <w:p w:rsidR="008B7B0A" w:rsidRPr="0042707A" w:rsidRDefault="008B7B0A" w:rsidP="00E62F28">
            <w:pPr>
              <w:pStyle w:val="affb"/>
            </w:pPr>
            <w:r w:rsidRPr="0042707A">
              <w:t>На кінець звітного періоду</w:t>
            </w:r>
          </w:p>
        </w:tc>
      </w:tr>
      <w:tr w:rsidR="008B7B0A" w:rsidRPr="0042707A" w:rsidTr="00551AF0">
        <w:trPr>
          <w:jc w:val="center"/>
        </w:trPr>
        <w:tc>
          <w:tcPr>
            <w:tcW w:w="5759" w:type="dxa"/>
            <w:shd w:val="clear" w:color="auto" w:fill="auto"/>
          </w:tcPr>
          <w:p w:rsidR="008B7B0A" w:rsidRPr="0042707A" w:rsidRDefault="008B7B0A" w:rsidP="00E62F28">
            <w:pPr>
              <w:pStyle w:val="affb"/>
            </w:pPr>
            <w:r w:rsidRPr="0042707A">
              <w:t>1</w:t>
            </w:r>
          </w:p>
        </w:tc>
        <w:tc>
          <w:tcPr>
            <w:tcW w:w="811" w:type="dxa"/>
            <w:shd w:val="clear" w:color="auto" w:fill="auto"/>
          </w:tcPr>
          <w:p w:rsidR="008B7B0A" w:rsidRPr="0042707A" w:rsidRDefault="008B7B0A" w:rsidP="00E62F28">
            <w:pPr>
              <w:pStyle w:val="affb"/>
            </w:pPr>
            <w:r w:rsidRPr="0042707A">
              <w:t>2</w:t>
            </w:r>
          </w:p>
        </w:tc>
        <w:tc>
          <w:tcPr>
            <w:tcW w:w="1485" w:type="dxa"/>
            <w:shd w:val="clear" w:color="auto" w:fill="auto"/>
          </w:tcPr>
          <w:p w:rsidR="008B7B0A" w:rsidRPr="0042707A" w:rsidRDefault="008B7B0A" w:rsidP="00E62F28">
            <w:pPr>
              <w:pStyle w:val="affb"/>
            </w:pPr>
            <w:r w:rsidRPr="0042707A">
              <w:t>3</w:t>
            </w:r>
          </w:p>
        </w:tc>
        <w:tc>
          <w:tcPr>
            <w:tcW w:w="1584" w:type="dxa"/>
            <w:shd w:val="clear" w:color="auto" w:fill="auto"/>
          </w:tcPr>
          <w:p w:rsidR="008B7B0A" w:rsidRPr="0042707A" w:rsidRDefault="008B7B0A" w:rsidP="00E62F28">
            <w:pPr>
              <w:pStyle w:val="affb"/>
            </w:pPr>
            <w:r w:rsidRPr="0042707A">
              <w:t>4</w:t>
            </w:r>
          </w:p>
        </w:tc>
      </w:tr>
      <w:tr w:rsidR="008B7B0A" w:rsidRPr="0042707A" w:rsidTr="00551AF0">
        <w:trPr>
          <w:jc w:val="center"/>
        </w:trPr>
        <w:tc>
          <w:tcPr>
            <w:tcW w:w="5759" w:type="dxa"/>
          </w:tcPr>
          <w:p w:rsidR="008B7B0A" w:rsidRPr="0042707A" w:rsidRDefault="008B7B0A" w:rsidP="00E62F28">
            <w:pPr>
              <w:pStyle w:val="aff9"/>
            </w:pPr>
            <w:r w:rsidRPr="0042707A">
              <w:t>І. Необоротні активи</w:t>
            </w:r>
          </w:p>
        </w:tc>
        <w:tc>
          <w:tcPr>
            <w:tcW w:w="811" w:type="dxa"/>
            <w:vAlign w:val="center"/>
          </w:tcPr>
          <w:p w:rsidR="008B7B0A" w:rsidRPr="0042707A" w:rsidRDefault="008B7B0A" w:rsidP="00E62F28">
            <w:pPr>
              <w:pStyle w:val="affb"/>
            </w:pP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8B7B0A" w:rsidRPr="0042707A" w:rsidTr="00551AF0">
        <w:trPr>
          <w:jc w:val="center"/>
        </w:trPr>
        <w:tc>
          <w:tcPr>
            <w:tcW w:w="5759" w:type="dxa"/>
          </w:tcPr>
          <w:p w:rsidR="008B7B0A" w:rsidRPr="0042707A" w:rsidRDefault="008B7B0A" w:rsidP="00E62F28">
            <w:pPr>
              <w:pStyle w:val="aff9"/>
            </w:pPr>
            <w:r w:rsidRPr="0042707A">
              <w:t>Нематеріальні активи:</w:t>
            </w:r>
          </w:p>
        </w:tc>
        <w:tc>
          <w:tcPr>
            <w:tcW w:w="811" w:type="dxa"/>
            <w:vAlign w:val="center"/>
          </w:tcPr>
          <w:p w:rsidR="008B7B0A" w:rsidRPr="0042707A" w:rsidRDefault="00551AF0" w:rsidP="00E62F28">
            <w:pPr>
              <w:pStyle w:val="affb"/>
            </w:pPr>
            <w:r w:rsidRPr="0042707A">
              <w:t>1000</w:t>
            </w: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8B7B0A" w:rsidRPr="0042707A" w:rsidTr="00551AF0">
        <w:trPr>
          <w:jc w:val="center"/>
        </w:trPr>
        <w:tc>
          <w:tcPr>
            <w:tcW w:w="5759" w:type="dxa"/>
          </w:tcPr>
          <w:p w:rsidR="008B7B0A" w:rsidRPr="0042707A" w:rsidRDefault="008B7B0A" w:rsidP="00E62F28">
            <w:pPr>
              <w:pStyle w:val="aff9"/>
            </w:pPr>
            <w:r w:rsidRPr="0042707A">
              <w:t xml:space="preserve">    первісна вартість</w:t>
            </w:r>
          </w:p>
        </w:tc>
        <w:tc>
          <w:tcPr>
            <w:tcW w:w="811" w:type="dxa"/>
            <w:vAlign w:val="center"/>
          </w:tcPr>
          <w:p w:rsidR="008B7B0A" w:rsidRPr="0042707A" w:rsidRDefault="00551AF0" w:rsidP="00E62F28">
            <w:pPr>
              <w:pStyle w:val="affb"/>
            </w:pPr>
            <w:r w:rsidRPr="0042707A">
              <w:t>1001</w:t>
            </w: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8B7B0A" w:rsidRPr="0042707A" w:rsidTr="00551AF0">
        <w:trPr>
          <w:jc w:val="center"/>
        </w:trPr>
        <w:tc>
          <w:tcPr>
            <w:tcW w:w="5759" w:type="dxa"/>
          </w:tcPr>
          <w:p w:rsidR="008B7B0A" w:rsidRPr="0042707A" w:rsidRDefault="008B7B0A" w:rsidP="00E62F28">
            <w:pPr>
              <w:pStyle w:val="affa"/>
              <w:rPr>
                <w:color w:val="auto"/>
              </w:rPr>
            </w:pPr>
            <w:r w:rsidRPr="0042707A">
              <w:rPr>
                <w:color w:val="auto"/>
              </w:rPr>
              <w:t xml:space="preserve">    накопичена амортизація</w:t>
            </w:r>
          </w:p>
        </w:tc>
        <w:tc>
          <w:tcPr>
            <w:tcW w:w="811" w:type="dxa"/>
            <w:vAlign w:val="center"/>
          </w:tcPr>
          <w:p w:rsidR="008B7B0A" w:rsidRPr="0042707A" w:rsidRDefault="00551AF0" w:rsidP="00E62F28">
            <w:pPr>
              <w:pStyle w:val="affb"/>
            </w:pPr>
            <w:r w:rsidRPr="0042707A">
              <w:t>1002</w:t>
            </w: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8B7B0A" w:rsidRPr="0042707A" w:rsidTr="00551AF0">
        <w:trPr>
          <w:jc w:val="center"/>
        </w:trPr>
        <w:tc>
          <w:tcPr>
            <w:tcW w:w="5759" w:type="dxa"/>
          </w:tcPr>
          <w:p w:rsidR="008B7B0A" w:rsidRPr="0042707A" w:rsidRDefault="008B7B0A" w:rsidP="00E62F28">
            <w:pPr>
              <w:pStyle w:val="aff9"/>
            </w:pPr>
            <w:r w:rsidRPr="0042707A">
              <w:t>Незавершені капітальні інвестиції</w:t>
            </w:r>
          </w:p>
        </w:tc>
        <w:tc>
          <w:tcPr>
            <w:tcW w:w="811" w:type="dxa"/>
            <w:vAlign w:val="center"/>
          </w:tcPr>
          <w:p w:rsidR="008B7B0A" w:rsidRPr="0042707A" w:rsidRDefault="00551AF0" w:rsidP="00E62F28">
            <w:pPr>
              <w:pStyle w:val="affb"/>
            </w:pPr>
            <w:r w:rsidRPr="0042707A">
              <w:t>1005</w:t>
            </w: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8B7B0A" w:rsidRPr="0042707A" w:rsidTr="00551AF0">
        <w:trPr>
          <w:jc w:val="center"/>
        </w:trPr>
        <w:tc>
          <w:tcPr>
            <w:tcW w:w="5759" w:type="dxa"/>
          </w:tcPr>
          <w:p w:rsidR="008B7B0A" w:rsidRPr="0042707A" w:rsidRDefault="008B7B0A" w:rsidP="00E62F28">
            <w:pPr>
              <w:pStyle w:val="aff9"/>
            </w:pPr>
            <w:r w:rsidRPr="0042707A">
              <w:t>Основні засоби:</w:t>
            </w:r>
          </w:p>
        </w:tc>
        <w:tc>
          <w:tcPr>
            <w:tcW w:w="811" w:type="dxa"/>
            <w:vAlign w:val="center"/>
          </w:tcPr>
          <w:p w:rsidR="008B7B0A" w:rsidRPr="0042707A" w:rsidRDefault="00551AF0" w:rsidP="00E62F28">
            <w:pPr>
              <w:pStyle w:val="affb"/>
            </w:pPr>
            <w:r w:rsidRPr="0042707A">
              <w:t>1010</w:t>
            </w: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8B7B0A" w:rsidRPr="0042707A" w:rsidTr="00551AF0">
        <w:trPr>
          <w:jc w:val="center"/>
        </w:trPr>
        <w:tc>
          <w:tcPr>
            <w:tcW w:w="5759" w:type="dxa"/>
          </w:tcPr>
          <w:p w:rsidR="008B7B0A" w:rsidRPr="0042707A" w:rsidRDefault="008B7B0A" w:rsidP="00E62F28">
            <w:pPr>
              <w:pStyle w:val="aff9"/>
            </w:pPr>
            <w:r w:rsidRPr="0042707A">
              <w:t xml:space="preserve">    первісна вартість</w:t>
            </w:r>
          </w:p>
        </w:tc>
        <w:tc>
          <w:tcPr>
            <w:tcW w:w="811" w:type="dxa"/>
            <w:vAlign w:val="center"/>
          </w:tcPr>
          <w:p w:rsidR="008B7B0A" w:rsidRPr="0042707A" w:rsidRDefault="00551AF0" w:rsidP="00E62F28">
            <w:pPr>
              <w:pStyle w:val="affb"/>
            </w:pPr>
            <w:r w:rsidRPr="0042707A">
              <w:t>1011</w:t>
            </w: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8B7B0A" w:rsidRPr="0042707A" w:rsidTr="00551AF0">
        <w:trPr>
          <w:jc w:val="center"/>
        </w:trPr>
        <w:tc>
          <w:tcPr>
            <w:tcW w:w="5759" w:type="dxa"/>
          </w:tcPr>
          <w:p w:rsidR="008B7B0A" w:rsidRPr="0042707A" w:rsidRDefault="008B7B0A" w:rsidP="00E62F28">
            <w:pPr>
              <w:pStyle w:val="aff9"/>
            </w:pPr>
            <w:r w:rsidRPr="0042707A">
              <w:t xml:space="preserve">    знос</w:t>
            </w:r>
          </w:p>
        </w:tc>
        <w:tc>
          <w:tcPr>
            <w:tcW w:w="811" w:type="dxa"/>
            <w:vAlign w:val="center"/>
          </w:tcPr>
          <w:p w:rsidR="008B7B0A" w:rsidRPr="0042707A" w:rsidRDefault="00551AF0" w:rsidP="00E62F28">
            <w:pPr>
              <w:pStyle w:val="affb"/>
            </w:pPr>
            <w:r w:rsidRPr="0042707A">
              <w:t>1012</w:t>
            </w:r>
          </w:p>
        </w:tc>
        <w:tc>
          <w:tcPr>
            <w:tcW w:w="1485" w:type="dxa"/>
          </w:tcPr>
          <w:p w:rsidR="008B7B0A" w:rsidRPr="0042707A" w:rsidRDefault="008B7B0A" w:rsidP="00551AF0">
            <w:pPr>
              <w:pStyle w:val="aff8"/>
              <w:rPr>
                <w:sz w:val="19"/>
                <w:szCs w:val="19"/>
                <w:lang w:val="uk-UA"/>
              </w:rPr>
            </w:pPr>
          </w:p>
        </w:tc>
        <w:tc>
          <w:tcPr>
            <w:tcW w:w="1584" w:type="dxa"/>
          </w:tcPr>
          <w:p w:rsidR="008B7B0A" w:rsidRPr="0042707A" w:rsidRDefault="008B7B0A"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Інвестиційної нерухомості</w:t>
            </w:r>
          </w:p>
        </w:tc>
        <w:tc>
          <w:tcPr>
            <w:tcW w:w="811" w:type="dxa"/>
            <w:vAlign w:val="center"/>
          </w:tcPr>
          <w:p w:rsidR="00551AF0" w:rsidRPr="0042707A" w:rsidRDefault="00551AF0" w:rsidP="00E62F28">
            <w:pPr>
              <w:pStyle w:val="affb"/>
            </w:pPr>
            <w:r w:rsidRPr="0042707A">
              <w:t>1015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551AF0">
            <w:pPr>
              <w:spacing w:before="100" w:beforeAutospacing="1" w:after="100" w:afterAutospacing="1"/>
              <w:ind w:firstLine="0"/>
              <w:rPr>
                <w:rFonts w:cs="Times New Roman"/>
                <w:sz w:val="19"/>
                <w:szCs w:val="19"/>
                <w:lang w:val="uk-UA"/>
              </w:rPr>
            </w:pPr>
            <w:r w:rsidRPr="0042707A">
              <w:rPr>
                <w:rFonts w:cs="Times New Roman"/>
                <w:sz w:val="19"/>
                <w:szCs w:val="19"/>
                <w:lang w:val="uk-UA"/>
              </w:rPr>
              <w:t xml:space="preserve">    первісна вартість інвестиційної нерухомості</w:t>
            </w:r>
          </w:p>
        </w:tc>
        <w:tc>
          <w:tcPr>
            <w:tcW w:w="811" w:type="dxa"/>
            <w:vAlign w:val="center"/>
          </w:tcPr>
          <w:p w:rsidR="00551AF0" w:rsidRPr="0042707A" w:rsidRDefault="00551AF0" w:rsidP="00E62F28">
            <w:pPr>
              <w:pStyle w:val="affb"/>
            </w:pPr>
            <w:r w:rsidRPr="0042707A">
              <w:t>1016</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    знос інвестиційної нерухомості</w:t>
            </w:r>
          </w:p>
        </w:tc>
        <w:tc>
          <w:tcPr>
            <w:tcW w:w="811" w:type="dxa"/>
            <w:vAlign w:val="center"/>
          </w:tcPr>
          <w:p w:rsidR="00551AF0" w:rsidRPr="0042707A" w:rsidRDefault="00551AF0" w:rsidP="00E62F28">
            <w:pPr>
              <w:pStyle w:val="affb"/>
            </w:pPr>
            <w:r w:rsidRPr="0042707A">
              <w:t>1017</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Довгострокові біологічні активи:</w:t>
            </w:r>
          </w:p>
        </w:tc>
        <w:tc>
          <w:tcPr>
            <w:tcW w:w="811" w:type="dxa"/>
            <w:vAlign w:val="center"/>
          </w:tcPr>
          <w:p w:rsidR="00551AF0" w:rsidRPr="0042707A" w:rsidRDefault="00551AF0" w:rsidP="00E62F28">
            <w:pPr>
              <w:pStyle w:val="affb"/>
            </w:pPr>
            <w:r w:rsidRPr="0042707A">
              <w:t>1020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    первісна вартість</w:t>
            </w:r>
          </w:p>
        </w:tc>
        <w:tc>
          <w:tcPr>
            <w:tcW w:w="811" w:type="dxa"/>
            <w:vAlign w:val="center"/>
          </w:tcPr>
          <w:p w:rsidR="00551AF0" w:rsidRPr="0042707A" w:rsidRDefault="00551AF0" w:rsidP="00E62F28">
            <w:pPr>
              <w:pStyle w:val="affb"/>
            </w:pPr>
            <w:r w:rsidRPr="0042707A">
              <w:t>1021</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    накопичена амортизація</w:t>
            </w:r>
          </w:p>
        </w:tc>
        <w:tc>
          <w:tcPr>
            <w:tcW w:w="811" w:type="dxa"/>
            <w:vAlign w:val="center"/>
          </w:tcPr>
          <w:p w:rsidR="00551AF0" w:rsidRPr="0042707A" w:rsidRDefault="00551AF0" w:rsidP="00E62F28">
            <w:pPr>
              <w:pStyle w:val="affb"/>
            </w:pPr>
            <w:r w:rsidRPr="0042707A">
              <w:t>1022</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Довгострокові фінансові інвестиції:</w:t>
            </w:r>
          </w:p>
        </w:tc>
        <w:tc>
          <w:tcPr>
            <w:tcW w:w="811" w:type="dxa"/>
            <w:vAlign w:val="center"/>
          </w:tcPr>
          <w:p w:rsidR="00551AF0" w:rsidRPr="0042707A" w:rsidRDefault="00551AF0" w:rsidP="00E62F28">
            <w:pPr>
              <w:pStyle w:val="affb"/>
            </w:pP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    які обліковуються за методом участі в капіталі інших підприємств</w:t>
            </w:r>
          </w:p>
        </w:tc>
        <w:tc>
          <w:tcPr>
            <w:tcW w:w="811" w:type="dxa"/>
            <w:vAlign w:val="center"/>
          </w:tcPr>
          <w:p w:rsidR="00551AF0" w:rsidRPr="0042707A" w:rsidRDefault="00551AF0" w:rsidP="00E62F28">
            <w:pPr>
              <w:pStyle w:val="affb"/>
            </w:pPr>
            <w:r w:rsidRPr="0042707A">
              <w:t>1030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    інші фінансові інвестиції</w:t>
            </w:r>
          </w:p>
        </w:tc>
        <w:tc>
          <w:tcPr>
            <w:tcW w:w="811" w:type="dxa"/>
            <w:vAlign w:val="center"/>
          </w:tcPr>
          <w:p w:rsidR="00551AF0" w:rsidRPr="0042707A" w:rsidRDefault="00551AF0" w:rsidP="00E62F28">
            <w:pPr>
              <w:pStyle w:val="affb"/>
            </w:pPr>
            <w:r w:rsidRPr="0042707A">
              <w:t>1035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Довгострокова дебіторська заборгованість</w:t>
            </w:r>
          </w:p>
        </w:tc>
        <w:tc>
          <w:tcPr>
            <w:tcW w:w="811" w:type="dxa"/>
            <w:vAlign w:val="center"/>
          </w:tcPr>
          <w:p w:rsidR="00551AF0" w:rsidRPr="0042707A" w:rsidRDefault="00551AF0" w:rsidP="00E62F28">
            <w:pPr>
              <w:pStyle w:val="affb"/>
            </w:pPr>
            <w:r w:rsidRPr="0042707A">
              <w:t>1040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Відстрочені податкові активи</w:t>
            </w:r>
          </w:p>
        </w:tc>
        <w:tc>
          <w:tcPr>
            <w:tcW w:w="811" w:type="dxa"/>
            <w:vAlign w:val="center"/>
          </w:tcPr>
          <w:p w:rsidR="00551AF0" w:rsidRPr="0042707A" w:rsidRDefault="00551AF0" w:rsidP="00E62F28">
            <w:pPr>
              <w:pStyle w:val="affb"/>
            </w:pPr>
            <w:r w:rsidRPr="0042707A">
              <w:t>1045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Гудвіл</w:t>
            </w:r>
          </w:p>
        </w:tc>
        <w:tc>
          <w:tcPr>
            <w:tcW w:w="811" w:type="dxa"/>
            <w:vAlign w:val="center"/>
          </w:tcPr>
          <w:p w:rsidR="00551AF0" w:rsidRPr="0042707A" w:rsidRDefault="00551AF0" w:rsidP="00E62F28">
            <w:pPr>
              <w:pStyle w:val="affb"/>
            </w:pPr>
            <w:r w:rsidRPr="0042707A">
              <w:t>1050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Відстрочені </w:t>
            </w:r>
            <w:proofErr w:type="spellStart"/>
            <w:r w:rsidRPr="0042707A">
              <w:t>аквізиційні</w:t>
            </w:r>
            <w:proofErr w:type="spellEnd"/>
            <w:r w:rsidRPr="0042707A">
              <w:t xml:space="preserve"> витрати</w:t>
            </w:r>
          </w:p>
        </w:tc>
        <w:tc>
          <w:tcPr>
            <w:tcW w:w="811" w:type="dxa"/>
            <w:vAlign w:val="center"/>
          </w:tcPr>
          <w:p w:rsidR="00551AF0" w:rsidRPr="0042707A" w:rsidRDefault="00551AF0" w:rsidP="00E62F28">
            <w:pPr>
              <w:pStyle w:val="affb"/>
            </w:pPr>
            <w:r w:rsidRPr="0042707A">
              <w:t>1060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Залишок коштів у централізованих страхових резервних фондах</w:t>
            </w:r>
          </w:p>
        </w:tc>
        <w:tc>
          <w:tcPr>
            <w:tcW w:w="811" w:type="dxa"/>
            <w:vAlign w:val="center"/>
          </w:tcPr>
          <w:p w:rsidR="00551AF0" w:rsidRPr="0042707A" w:rsidRDefault="00551AF0" w:rsidP="00E62F28">
            <w:pPr>
              <w:pStyle w:val="affb"/>
            </w:pPr>
            <w:r w:rsidRPr="0042707A">
              <w:t>1065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Інші необоротні активи</w:t>
            </w:r>
          </w:p>
        </w:tc>
        <w:tc>
          <w:tcPr>
            <w:tcW w:w="811" w:type="dxa"/>
            <w:vAlign w:val="center"/>
          </w:tcPr>
          <w:p w:rsidR="00551AF0" w:rsidRPr="0042707A" w:rsidRDefault="00551AF0" w:rsidP="00E62F28">
            <w:pPr>
              <w:pStyle w:val="affb"/>
            </w:pPr>
            <w:r w:rsidRPr="0042707A">
              <w:t>1090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Усього за розділом І</w:t>
            </w:r>
          </w:p>
        </w:tc>
        <w:tc>
          <w:tcPr>
            <w:tcW w:w="811" w:type="dxa"/>
            <w:vAlign w:val="center"/>
          </w:tcPr>
          <w:p w:rsidR="00551AF0" w:rsidRPr="0042707A" w:rsidRDefault="00551AF0" w:rsidP="00E62F28">
            <w:pPr>
              <w:pStyle w:val="affb"/>
            </w:pPr>
            <w:r w:rsidRPr="0042707A">
              <w:t>1095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ІІ. Оборотні активи</w:t>
            </w:r>
          </w:p>
        </w:tc>
        <w:tc>
          <w:tcPr>
            <w:tcW w:w="811" w:type="dxa"/>
            <w:vAlign w:val="center"/>
          </w:tcPr>
          <w:p w:rsidR="00551AF0" w:rsidRPr="0042707A" w:rsidRDefault="00551AF0" w:rsidP="00E62F28">
            <w:pPr>
              <w:pStyle w:val="affb"/>
            </w:pP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Запаси:</w:t>
            </w:r>
          </w:p>
        </w:tc>
        <w:tc>
          <w:tcPr>
            <w:tcW w:w="811" w:type="dxa"/>
            <w:vAlign w:val="center"/>
          </w:tcPr>
          <w:p w:rsidR="00551AF0" w:rsidRPr="0042707A" w:rsidRDefault="00551AF0" w:rsidP="00E62F28">
            <w:pPr>
              <w:pStyle w:val="affb"/>
            </w:pPr>
            <w:r w:rsidRPr="0042707A">
              <w:t>1100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2D5BCB" w:rsidP="00E62F28">
            <w:pPr>
              <w:pStyle w:val="aff9"/>
            </w:pPr>
            <w:r w:rsidRPr="0042707A">
              <w:t xml:space="preserve">  </w:t>
            </w:r>
            <w:r w:rsidR="00551AF0" w:rsidRPr="0042707A">
              <w:t>виробничі запаси</w:t>
            </w:r>
          </w:p>
        </w:tc>
        <w:tc>
          <w:tcPr>
            <w:tcW w:w="811" w:type="dxa"/>
            <w:vAlign w:val="center"/>
          </w:tcPr>
          <w:p w:rsidR="00551AF0" w:rsidRPr="0042707A" w:rsidRDefault="00551AF0" w:rsidP="00E62F28">
            <w:pPr>
              <w:pStyle w:val="affb"/>
            </w:pPr>
            <w:r w:rsidRPr="0042707A">
              <w:t>1101</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2D5BCB" w:rsidRPr="0042707A" w:rsidTr="00551AF0">
        <w:trPr>
          <w:jc w:val="center"/>
        </w:trPr>
        <w:tc>
          <w:tcPr>
            <w:tcW w:w="5759" w:type="dxa"/>
          </w:tcPr>
          <w:p w:rsidR="002D5BCB" w:rsidRPr="0042707A" w:rsidRDefault="002D5BCB" w:rsidP="00E62F28">
            <w:pPr>
              <w:pStyle w:val="aff9"/>
            </w:pPr>
            <w:r w:rsidRPr="0042707A">
              <w:t xml:space="preserve">  незавершене виробництво</w:t>
            </w:r>
          </w:p>
        </w:tc>
        <w:tc>
          <w:tcPr>
            <w:tcW w:w="811" w:type="dxa"/>
            <w:vAlign w:val="center"/>
          </w:tcPr>
          <w:p w:rsidR="002D5BCB" w:rsidRPr="0042707A" w:rsidRDefault="002D5BCB" w:rsidP="00E62F28">
            <w:pPr>
              <w:pStyle w:val="affb"/>
            </w:pPr>
            <w:r w:rsidRPr="0042707A">
              <w:t>1102</w:t>
            </w:r>
          </w:p>
        </w:tc>
        <w:tc>
          <w:tcPr>
            <w:tcW w:w="1485" w:type="dxa"/>
          </w:tcPr>
          <w:p w:rsidR="002D5BCB" w:rsidRPr="0042707A" w:rsidRDefault="002D5BCB" w:rsidP="00551AF0">
            <w:pPr>
              <w:pStyle w:val="aff8"/>
              <w:rPr>
                <w:sz w:val="19"/>
                <w:szCs w:val="19"/>
                <w:lang w:val="uk-UA"/>
              </w:rPr>
            </w:pPr>
          </w:p>
        </w:tc>
        <w:tc>
          <w:tcPr>
            <w:tcW w:w="1584" w:type="dxa"/>
          </w:tcPr>
          <w:p w:rsidR="002D5BCB" w:rsidRPr="0042707A" w:rsidRDefault="002D5BCB" w:rsidP="00551AF0">
            <w:pPr>
              <w:pStyle w:val="aff8"/>
              <w:rPr>
                <w:sz w:val="19"/>
                <w:szCs w:val="19"/>
                <w:lang w:val="uk-UA"/>
              </w:rPr>
            </w:pPr>
          </w:p>
        </w:tc>
      </w:tr>
      <w:tr w:rsidR="002D5BCB" w:rsidRPr="0042707A" w:rsidTr="00551AF0">
        <w:trPr>
          <w:jc w:val="center"/>
        </w:trPr>
        <w:tc>
          <w:tcPr>
            <w:tcW w:w="5759" w:type="dxa"/>
          </w:tcPr>
          <w:p w:rsidR="002D5BCB" w:rsidRPr="0042707A" w:rsidRDefault="002D5BCB" w:rsidP="00E62F28">
            <w:pPr>
              <w:pStyle w:val="aff9"/>
            </w:pPr>
            <w:r w:rsidRPr="0042707A">
              <w:t xml:space="preserve">  готова продукція</w:t>
            </w:r>
          </w:p>
        </w:tc>
        <w:tc>
          <w:tcPr>
            <w:tcW w:w="811" w:type="dxa"/>
            <w:vAlign w:val="center"/>
          </w:tcPr>
          <w:p w:rsidR="002D5BCB" w:rsidRPr="0042707A" w:rsidRDefault="002D5BCB" w:rsidP="00E62F28">
            <w:pPr>
              <w:pStyle w:val="affb"/>
            </w:pPr>
            <w:r w:rsidRPr="0042707A">
              <w:t>1103</w:t>
            </w:r>
          </w:p>
        </w:tc>
        <w:tc>
          <w:tcPr>
            <w:tcW w:w="1485" w:type="dxa"/>
          </w:tcPr>
          <w:p w:rsidR="002D5BCB" w:rsidRPr="0042707A" w:rsidRDefault="002D5BCB" w:rsidP="00551AF0">
            <w:pPr>
              <w:pStyle w:val="aff8"/>
              <w:rPr>
                <w:sz w:val="19"/>
                <w:szCs w:val="19"/>
                <w:lang w:val="uk-UA"/>
              </w:rPr>
            </w:pPr>
          </w:p>
        </w:tc>
        <w:tc>
          <w:tcPr>
            <w:tcW w:w="1584" w:type="dxa"/>
          </w:tcPr>
          <w:p w:rsidR="002D5BCB" w:rsidRPr="0042707A" w:rsidRDefault="002D5BCB" w:rsidP="00551AF0">
            <w:pPr>
              <w:pStyle w:val="aff8"/>
              <w:rPr>
                <w:sz w:val="19"/>
                <w:szCs w:val="19"/>
                <w:lang w:val="uk-UA"/>
              </w:rPr>
            </w:pPr>
          </w:p>
        </w:tc>
      </w:tr>
      <w:tr w:rsidR="002D5BCB" w:rsidRPr="0042707A" w:rsidTr="00551AF0">
        <w:trPr>
          <w:jc w:val="center"/>
        </w:trPr>
        <w:tc>
          <w:tcPr>
            <w:tcW w:w="5759" w:type="dxa"/>
          </w:tcPr>
          <w:p w:rsidR="002D5BCB" w:rsidRPr="0042707A" w:rsidRDefault="002D5BCB" w:rsidP="00E62F28">
            <w:pPr>
              <w:pStyle w:val="aff9"/>
            </w:pPr>
            <w:r w:rsidRPr="0042707A">
              <w:t xml:space="preserve">  товари</w:t>
            </w:r>
          </w:p>
        </w:tc>
        <w:tc>
          <w:tcPr>
            <w:tcW w:w="811" w:type="dxa"/>
            <w:vAlign w:val="center"/>
          </w:tcPr>
          <w:p w:rsidR="002D5BCB" w:rsidRPr="0042707A" w:rsidRDefault="002D5BCB" w:rsidP="00E62F28">
            <w:pPr>
              <w:pStyle w:val="affb"/>
            </w:pPr>
            <w:r w:rsidRPr="0042707A">
              <w:t>1104</w:t>
            </w:r>
          </w:p>
        </w:tc>
        <w:tc>
          <w:tcPr>
            <w:tcW w:w="1485" w:type="dxa"/>
          </w:tcPr>
          <w:p w:rsidR="002D5BCB" w:rsidRPr="0042707A" w:rsidRDefault="002D5BCB" w:rsidP="00551AF0">
            <w:pPr>
              <w:pStyle w:val="aff8"/>
              <w:rPr>
                <w:sz w:val="19"/>
                <w:szCs w:val="19"/>
                <w:lang w:val="uk-UA"/>
              </w:rPr>
            </w:pPr>
          </w:p>
        </w:tc>
        <w:tc>
          <w:tcPr>
            <w:tcW w:w="1584" w:type="dxa"/>
          </w:tcPr>
          <w:p w:rsidR="002D5BCB" w:rsidRPr="0042707A" w:rsidRDefault="002D5BCB" w:rsidP="00551AF0">
            <w:pPr>
              <w:pStyle w:val="aff8"/>
              <w:rPr>
                <w:sz w:val="19"/>
                <w:szCs w:val="19"/>
                <w:lang w:val="uk-UA"/>
              </w:rPr>
            </w:pPr>
          </w:p>
        </w:tc>
      </w:tr>
      <w:tr w:rsidR="00551AF0" w:rsidRPr="0042707A" w:rsidTr="00551AF0">
        <w:trPr>
          <w:jc w:val="center"/>
        </w:trPr>
        <w:tc>
          <w:tcPr>
            <w:tcW w:w="5759" w:type="dxa"/>
          </w:tcPr>
          <w:p w:rsidR="00551AF0" w:rsidRPr="0042707A" w:rsidRDefault="002D5BCB" w:rsidP="00E62F28">
            <w:pPr>
              <w:pStyle w:val="aff9"/>
            </w:pPr>
            <w:r w:rsidRPr="0042707A">
              <w:t>П</w:t>
            </w:r>
            <w:r w:rsidR="00551AF0" w:rsidRPr="0042707A">
              <w:t>оточні біологічні активи</w:t>
            </w:r>
          </w:p>
        </w:tc>
        <w:tc>
          <w:tcPr>
            <w:tcW w:w="811" w:type="dxa"/>
            <w:vAlign w:val="center"/>
          </w:tcPr>
          <w:p w:rsidR="00551AF0" w:rsidRPr="0042707A" w:rsidRDefault="002D5BCB" w:rsidP="00E62F28">
            <w:pPr>
              <w:pStyle w:val="affb"/>
            </w:pPr>
            <w:r w:rsidRPr="0042707A">
              <w:t>1</w:t>
            </w:r>
            <w:r w:rsidR="00551AF0" w:rsidRPr="0042707A">
              <w:t>110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2D5BCB" w:rsidRPr="0042707A" w:rsidTr="00551AF0">
        <w:trPr>
          <w:jc w:val="center"/>
        </w:trPr>
        <w:tc>
          <w:tcPr>
            <w:tcW w:w="5759" w:type="dxa"/>
          </w:tcPr>
          <w:p w:rsidR="002D5BCB" w:rsidRPr="0042707A" w:rsidRDefault="002D5BCB" w:rsidP="00E62F28">
            <w:pPr>
              <w:pStyle w:val="aff9"/>
            </w:pPr>
            <w:r w:rsidRPr="0042707A">
              <w:t>Депозити перестрахування</w:t>
            </w:r>
          </w:p>
        </w:tc>
        <w:tc>
          <w:tcPr>
            <w:tcW w:w="811" w:type="dxa"/>
            <w:vAlign w:val="center"/>
          </w:tcPr>
          <w:p w:rsidR="002D5BCB" w:rsidRPr="0042707A" w:rsidRDefault="002D5BCB" w:rsidP="00E62F28">
            <w:pPr>
              <w:pStyle w:val="affb"/>
            </w:pPr>
            <w:r w:rsidRPr="0042707A">
              <w:t>1115</w:t>
            </w:r>
          </w:p>
        </w:tc>
        <w:tc>
          <w:tcPr>
            <w:tcW w:w="1485" w:type="dxa"/>
          </w:tcPr>
          <w:p w:rsidR="002D5BCB" w:rsidRPr="0042707A" w:rsidRDefault="002D5BCB" w:rsidP="00551AF0">
            <w:pPr>
              <w:pStyle w:val="aff8"/>
              <w:rPr>
                <w:sz w:val="19"/>
                <w:szCs w:val="19"/>
                <w:lang w:val="uk-UA"/>
              </w:rPr>
            </w:pPr>
          </w:p>
        </w:tc>
        <w:tc>
          <w:tcPr>
            <w:tcW w:w="1584" w:type="dxa"/>
          </w:tcPr>
          <w:p w:rsidR="002D5BCB" w:rsidRPr="0042707A" w:rsidRDefault="002D5BCB" w:rsidP="00551AF0">
            <w:pPr>
              <w:pStyle w:val="aff8"/>
              <w:rPr>
                <w:sz w:val="19"/>
                <w:szCs w:val="19"/>
                <w:lang w:val="uk-UA"/>
              </w:rPr>
            </w:pPr>
          </w:p>
        </w:tc>
      </w:tr>
      <w:tr w:rsidR="00551AF0" w:rsidRPr="0042707A" w:rsidTr="00551AF0">
        <w:trPr>
          <w:jc w:val="center"/>
        </w:trPr>
        <w:tc>
          <w:tcPr>
            <w:tcW w:w="5759" w:type="dxa"/>
          </w:tcPr>
          <w:p w:rsidR="00551AF0" w:rsidRPr="0042707A" w:rsidRDefault="002D5BCB" w:rsidP="00E62F28">
            <w:pPr>
              <w:pStyle w:val="aff9"/>
            </w:pPr>
            <w:r w:rsidRPr="0042707A">
              <w:t>В</w:t>
            </w:r>
            <w:r w:rsidR="00551AF0" w:rsidRPr="0042707A">
              <w:t>екселі одержані</w:t>
            </w:r>
          </w:p>
        </w:tc>
        <w:tc>
          <w:tcPr>
            <w:tcW w:w="811" w:type="dxa"/>
            <w:vAlign w:val="center"/>
          </w:tcPr>
          <w:p w:rsidR="00551AF0" w:rsidRPr="0042707A" w:rsidRDefault="002D5BCB" w:rsidP="00E62F28">
            <w:pPr>
              <w:pStyle w:val="affb"/>
            </w:pPr>
            <w:r w:rsidRPr="0042707A">
              <w:t>1120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Дебіторська заборгованість за товари, роботи, послуги:</w:t>
            </w:r>
          </w:p>
        </w:tc>
        <w:tc>
          <w:tcPr>
            <w:tcW w:w="811" w:type="dxa"/>
            <w:vAlign w:val="center"/>
          </w:tcPr>
          <w:p w:rsidR="00551AF0" w:rsidRPr="0042707A" w:rsidRDefault="002D5BCB" w:rsidP="00E62F28">
            <w:pPr>
              <w:pStyle w:val="affb"/>
            </w:pPr>
            <w:r w:rsidRPr="0042707A">
              <w:t>1125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Дебіторська заборгованість за розрахунками:</w:t>
            </w:r>
          </w:p>
        </w:tc>
        <w:tc>
          <w:tcPr>
            <w:tcW w:w="811" w:type="dxa"/>
            <w:vAlign w:val="center"/>
          </w:tcPr>
          <w:p w:rsidR="00551AF0" w:rsidRPr="0042707A" w:rsidRDefault="00551AF0" w:rsidP="00E62F28">
            <w:pPr>
              <w:pStyle w:val="affb"/>
            </w:pP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2D5BCB" w:rsidRPr="0042707A" w:rsidTr="00551AF0">
        <w:trPr>
          <w:jc w:val="center"/>
        </w:trPr>
        <w:tc>
          <w:tcPr>
            <w:tcW w:w="5759" w:type="dxa"/>
          </w:tcPr>
          <w:p w:rsidR="002D5BCB" w:rsidRPr="0042707A" w:rsidRDefault="002D5BCB" w:rsidP="00E62F28">
            <w:pPr>
              <w:pStyle w:val="aff9"/>
            </w:pPr>
            <w:r w:rsidRPr="0042707A">
              <w:t xml:space="preserve">    за виданими авансами</w:t>
            </w:r>
          </w:p>
        </w:tc>
        <w:tc>
          <w:tcPr>
            <w:tcW w:w="811" w:type="dxa"/>
            <w:vAlign w:val="center"/>
          </w:tcPr>
          <w:p w:rsidR="002D5BCB" w:rsidRPr="0042707A" w:rsidRDefault="002D5BCB" w:rsidP="00E62F28">
            <w:pPr>
              <w:pStyle w:val="affb"/>
            </w:pPr>
            <w:r w:rsidRPr="0042707A">
              <w:t>1130</w:t>
            </w:r>
          </w:p>
        </w:tc>
        <w:tc>
          <w:tcPr>
            <w:tcW w:w="1485" w:type="dxa"/>
          </w:tcPr>
          <w:p w:rsidR="002D5BCB" w:rsidRPr="0042707A" w:rsidRDefault="002D5BCB" w:rsidP="00551AF0">
            <w:pPr>
              <w:pStyle w:val="aff8"/>
              <w:rPr>
                <w:sz w:val="19"/>
                <w:szCs w:val="19"/>
                <w:lang w:val="uk-UA"/>
              </w:rPr>
            </w:pPr>
          </w:p>
        </w:tc>
        <w:tc>
          <w:tcPr>
            <w:tcW w:w="1584" w:type="dxa"/>
          </w:tcPr>
          <w:p w:rsidR="002D5BCB" w:rsidRPr="0042707A" w:rsidRDefault="002D5BCB"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    з бюджетом </w:t>
            </w:r>
          </w:p>
        </w:tc>
        <w:tc>
          <w:tcPr>
            <w:tcW w:w="811" w:type="dxa"/>
            <w:vAlign w:val="center"/>
          </w:tcPr>
          <w:p w:rsidR="00551AF0" w:rsidRPr="0042707A" w:rsidRDefault="002D5BCB" w:rsidP="00E62F28">
            <w:pPr>
              <w:pStyle w:val="affb"/>
            </w:pPr>
            <w:r w:rsidRPr="0042707A">
              <w:t>1135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2D5BCB" w:rsidP="00E62F28">
            <w:pPr>
              <w:pStyle w:val="aff9"/>
            </w:pPr>
            <w:r w:rsidRPr="0042707A">
              <w:t xml:space="preserve">       у тому числі з податку на прибуток</w:t>
            </w:r>
          </w:p>
        </w:tc>
        <w:tc>
          <w:tcPr>
            <w:tcW w:w="811" w:type="dxa"/>
            <w:vAlign w:val="center"/>
          </w:tcPr>
          <w:p w:rsidR="00551AF0" w:rsidRPr="0042707A" w:rsidRDefault="002D5BCB" w:rsidP="00E62F28">
            <w:pPr>
              <w:pStyle w:val="affb"/>
            </w:pPr>
            <w:r w:rsidRPr="0042707A">
              <w:t>1136</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2D5BCB" w:rsidP="00E62F28">
            <w:pPr>
              <w:pStyle w:val="aff9"/>
            </w:pPr>
            <w:r w:rsidRPr="0042707A">
              <w:t xml:space="preserve">Дебіторська заборгованість за розрахунками </w:t>
            </w:r>
            <w:r w:rsidR="00551AF0" w:rsidRPr="0042707A">
              <w:t>з нарахованих доходів</w:t>
            </w:r>
          </w:p>
        </w:tc>
        <w:tc>
          <w:tcPr>
            <w:tcW w:w="811" w:type="dxa"/>
            <w:vAlign w:val="center"/>
          </w:tcPr>
          <w:p w:rsidR="00551AF0" w:rsidRPr="0042707A" w:rsidRDefault="002D5BCB" w:rsidP="00E62F28">
            <w:pPr>
              <w:pStyle w:val="affb"/>
            </w:pPr>
            <w:r w:rsidRPr="0042707A">
              <w:t>1140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2D5BCB" w:rsidP="00E62F28">
            <w:pPr>
              <w:pStyle w:val="aff9"/>
            </w:pPr>
            <w:r w:rsidRPr="0042707A">
              <w:t xml:space="preserve">Дебіторська заборгованість за розрахунками </w:t>
            </w:r>
            <w:r w:rsidR="00551AF0" w:rsidRPr="0042707A">
              <w:t>із внутрішніх розрахунків</w:t>
            </w:r>
          </w:p>
        </w:tc>
        <w:tc>
          <w:tcPr>
            <w:tcW w:w="811" w:type="dxa"/>
            <w:vAlign w:val="center"/>
          </w:tcPr>
          <w:p w:rsidR="00551AF0" w:rsidRPr="0042707A" w:rsidRDefault="002D5BCB" w:rsidP="00E62F28">
            <w:pPr>
              <w:pStyle w:val="affb"/>
            </w:pPr>
            <w:r w:rsidRPr="0042707A">
              <w:t>1145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Інша поточна дебіторська заборгованість</w:t>
            </w:r>
          </w:p>
        </w:tc>
        <w:tc>
          <w:tcPr>
            <w:tcW w:w="811" w:type="dxa"/>
            <w:vAlign w:val="center"/>
          </w:tcPr>
          <w:p w:rsidR="00551AF0" w:rsidRPr="0042707A" w:rsidRDefault="002D5BCB" w:rsidP="00E62F28">
            <w:pPr>
              <w:pStyle w:val="affb"/>
            </w:pPr>
            <w:r w:rsidRPr="0042707A">
              <w:t>1155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Поточні фінансові інвестиції</w:t>
            </w:r>
          </w:p>
        </w:tc>
        <w:tc>
          <w:tcPr>
            <w:tcW w:w="811" w:type="dxa"/>
            <w:vAlign w:val="center"/>
          </w:tcPr>
          <w:p w:rsidR="00551AF0" w:rsidRPr="0042707A" w:rsidRDefault="002D5BCB" w:rsidP="00E62F28">
            <w:pPr>
              <w:pStyle w:val="affb"/>
            </w:pPr>
            <w:r w:rsidRPr="0042707A">
              <w:t>1160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Грошові кошти та їх еквіваленти:</w:t>
            </w:r>
          </w:p>
        </w:tc>
        <w:tc>
          <w:tcPr>
            <w:tcW w:w="811" w:type="dxa"/>
            <w:vAlign w:val="center"/>
          </w:tcPr>
          <w:p w:rsidR="00551AF0" w:rsidRPr="0042707A" w:rsidRDefault="002D5BCB" w:rsidP="00E62F28">
            <w:pPr>
              <w:pStyle w:val="affb"/>
            </w:pPr>
            <w:r w:rsidRPr="0042707A">
              <w:t>1165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trHeight w:val="147"/>
          <w:jc w:val="center"/>
        </w:trPr>
        <w:tc>
          <w:tcPr>
            <w:tcW w:w="5759" w:type="dxa"/>
          </w:tcPr>
          <w:p w:rsidR="00551AF0" w:rsidRPr="0042707A" w:rsidRDefault="00551AF0" w:rsidP="00E62F28">
            <w:pPr>
              <w:pStyle w:val="aff9"/>
            </w:pPr>
            <w:r w:rsidRPr="0042707A">
              <w:t xml:space="preserve">    </w:t>
            </w:r>
            <w:r w:rsidR="002D5BCB" w:rsidRPr="0042707A">
              <w:t>готівка</w:t>
            </w:r>
          </w:p>
        </w:tc>
        <w:tc>
          <w:tcPr>
            <w:tcW w:w="811" w:type="dxa"/>
            <w:vAlign w:val="center"/>
          </w:tcPr>
          <w:p w:rsidR="00551AF0" w:rsidRPr="0042707A" w:rsidRDefault="002D5BCB" w:rsidP="00E62F28">
            <w:pPr>
              <w:pStyle w:val="affb"/>
            </w:pPr>
            <w:r w:rsidRPr="0042707A">
              <w:t>1166</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 xml:space="preserve">    </w:t>
            </w:r>
            <w:r w:rsidR="002D5BCB" w:rsidRPr="0042707A">
              <w:t>рахунки в банках</w:t>
            </w:r>
          </w:p>
        </w:tc>
        <w:tc>
          <w:tcPr>
            <w:tcW w:w="811" w:type="dxa"/>
            <w:vAlign w:val="center"/>
          </w:tcPr>
          <w:p w:rsidR="00551AF0" w:rsidRPr="0042707A" w:rsidRDefault="002D5BCB" w:rsidP="00E62F28">
            <w:pPr>
              <w:pStyle w:val="affb"/>
            </w:pPr>
            <w:r w:rsidRPr="0042707A">
              <w:t>1167</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2D5BCB" w:rsidRPr="0042707A" w:rsidTr="00551AF0">
        <w:trPr>
          <w:jc w:val="center"/>
        </w:trPr>
        <w:tc>
          <w:tcPr>
            <w:tcW w:w="5759" w:type="dxa"/>
          </w:tcPr>
          <w:p w:rsidR="002D5BCB" w:rsidRPr="0042707A" w:rsidRDefault="002D5BCB" w:rsidP="00E62F28">
            <w:pPr>
              <w:pStyle w:val="aff9"/>
            </w:pPr>
            <w:r w:rsidRPr="0042707A">
              <w:t>Витрати майбутніх періодів</w:t>
            </w:r>
          </w:p>
        </w:tc>
        <w:tc>
          <w:tcPr>
            <w:tcW w:w="811" w:type="dxa"/>
            <w:vAlign w:val="center"/>
          </w:tcPr>
          <w:p w:rsidR="002D5BCB" w:rsidRPr="0042707A" w:rsidRDefault="002D5BCB" w:rsidP="00E62F28">
            <w:pPr>
              <w:pStyle w:val="affb"/>
            </w:pPr>
            <w:r w:rsidRPr="0042707A">
              <w:t>1170</w:t>
            </w:r>
          </w:p>
        </w:tc>
        <w:tc>
          <w:tcPr>
            <w:tcW w:w="1485" w:type="dxa"/>
          </w:tcPr>
          <w:p w:rsidR="002D5BCB" w:rsidRPr="0042707A" w:rsidRDefault="002D5BCB" w:rsidP="00551AF0">
            <w:pPr>
              <w:pStyle w:val="aff8"/>
              <w:rPr>
                <w:sz w:val="19"/>
                <w:szCs w:val="19"/>
                <w:lang w:val="uk-UA"/>
              </w:rPr>
            </w:pPr>
          </w:p>
        </w:tc>
        <w:tc>
          <w:tcPr>
            <w:tcW w:w="1584" w:type="dxa"/>
          </w:tcPr>
          <w:p w:rsidR="002D5BCB" w:rsidRPr="0042707A" w:rsidRDefault="002D5BCB" w:rsidP="00551AF0">
            <w:pPr>
              <w:pStyle w:val="aff8"/>
              <w:rPr>
                <w:sz w:val="19"/>
                <w:szCs w:val="19"/>
                <w:lang w:val="uk-UA"/>
              </w:rPr>
            </w:pPr>
          </w:p>
        </w:tc>
      </w:tr>
      <w:tr w:rsidR="002D5BCB" w:rsidRPr="0042707A" w:rsidTr="00551AF0">
        <w:trPr>
          <w:jc w:val="center"/>
        </w:trPr>
        <w:tc>
          <w:tcPr>
            <w:tcW w:w="5759" w:type="dxa"/>
          </w:tcPr>
          <w:p w:rsidR="002D5BCB" w:rsidRPr="0042707A" w:rsidRDefault="002D5BCB" w:rsidP="00E62F28">
            <w:pPr>
              <w:pStyle w:val="aff9"/>
            </w:pPr>
            <w:r w:rsidRPr="0042707A">
              <w:t xml:space="preserve">Частка </w:t>
            </w:r>
            <w:proofErr w:type="spellStart"/>
            <w:r w:rsidRPr="0042707A">
              <w:t>перестраховика</w:t>
            </w:r>
            <w:proofErr w:type="spellEnd"/>
            <w:r w:rsidRPr="0042707A">
              <w:t xml:space="preserve"> у страхових резервах</w:t>
            </w:r>
          </w:p>
        </w:tc>
        <w:tc>
          <w:tcPr>
            <w:tcW w:w="811" w:type="dxa"/>
            <w:vAlign w:val="center"/>
          </w:tcPr>
          <w:p w:rsidR="002D5BCB" w:rsidRPr="0042707A" w:rsidRDefault="002D5BCB" w:rsidP="00E62F28">
            <w:pPr>
              <w:pStyle w:val="affb"/>
            </w:pPr>
            <w:r w:rsidRPr="0042707A">
              <w:t>1180</w:t>
            </w:r>
          </w:p>
        </w:tc>
        <w:tc>
          <w:tcPr>
            <w:tcW w:w="1485" w:type="dxa"/>
          </w:tcPr>
          <w:p w:rsidR="002D5BCB" w:rsidRPr="0042707A" w:rsidRDefault="002D5BCB" w:rsidP="00551AF0">
            <w:pPr>
              <w:pStyle w:val="aff8"/>
              <w:rPr>
                <w:sz w:val="19"/>
                <w:szCs w:val="19"/>
                <w:lang w:val="uk-UA"/>
              </w:rPr>
            </w:pPr>
          </w:p>
        </w:tc>
        <w:tc>
          <w:tcPr>
            <w:tcW w:w="1584" w:type="dxa"/>
          </w:tcPr>
          <w:p w:rsidR="002D5BCB" w:rsidRPr="0042707A" w:rsidRDefault="002D5BCB"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Інші оборотні активи</w:t>
            </w:r>
          </w:p>
        </w:tc>
        <w:tc>
          <w:tcPr>
            <w:tcW w:w="811" w:type="dxa"/>
            <w:vAlign w:val="center"/>
          </w:tcPr>
          <w:p w:rsidR="00551AF0" w:rsidRPr="0042707A" w:rsidRDefault="002D5BCB" w:rsidP="00E62F28">
            <w:pPr>
              <w:pStyle w:val="affb"/>
            </w:pPr>
            <w:r w:rsidRPr="0042707A">
              <w:t>1190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Усього за розділом ІІ</w:t>
            </w:r>
          </w:p>
        </w:tc>
        <w:tc>
          <w:tcPr>
            <w:tcW w:w="811" w:type="dxa"/>
            <w:vAlign w:val="center"/>
          </w:tcPr>
          <w:p w:rsidR="00551AF0" w:rsidRPr="0042707A" w:rsidRDefault="002D5BCB" w:rsidP="00E62F28">
            <w:pPr>
              <w:pStyle w:val="affb"/>
            </w:pPr>
            <w:r w:rsidRPr="0042707A">
              <w:t>1195</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IV. Необоротні активи та групи вибуття</w:t>
            </w:r>
          </w:p>
        </w:tc>
        <w:tc>
          <w:tcPr>
            <w:tcW w:w="811" w:type="dxa"/>
            <w:vAlign w:val="center"/>
          </w:tcPr>
          <w:p w:rsidR="00551AF0" w:rsidRPr="0042707A" w:rsidRDefault="002D5BCB" w:rsidP="00E62F28">
            <w:pPr>
              <w:pStyle w:val="affb"/>
            </w:pPr>
            <w:r w:rsidRPr="0042707A">
              <w:t>1200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r w:rsidR="00551AF0" w:rsidRPr="0042707A" w:rsidTr="00551AF0">
        <w:trPr>
          <w:jc w:val="center"/>
        </w:trPr>
        <w:tc>
          <w:tcPr>
            <w:tcW w:w="5759" w:type="dxa"/>
          </w:tcPr>
          <w:p w:rsidR="00551AF0" w:rsidRPr="0042707A" w:rsidRDefault="00551AF0" w:rsidP="00E62F28">
            <w:pPr>
              <w:pStyle w:val="aff9"/>
            </w:pPr>
            <w:r w:rsidRPr="0042707A">
              <w:t>Баланс</w:t>
            </w:r>
          </w:p>
        </w:tc>
        <w:tc>
          <w:tcPr>
            <w:tcW w:w="811" w:type="dxa"/>
            <w:vAlign w:val="center"/>
          </w:tcPr>
          <w:p w:rsidR="00551AF0" w:rsidRPr="0042707A" w:rsidRDefault="002D5BCB" w:rsidP="00E62F28">
            <w:pPr>
              <w:pStyle w:val="affb"/>
            </w:pPr>
            <w:r w:rsidRPr="0042707A">
              <w:t>1300</w:t>
            </w:r>
          </w:p>
        </w:tc>
        <w:tc>
          <w:tcPr>
            <w:tcW w:w="1485" w:type="dxa"/>
          </w:tcPr>
          <w:p w:rsidR="00551AF0" w:rsidRPr="0042707A" w:rsidRDefault="00551AF0" w:rsidP="00551AF0">
            <w:pPr>
              <w:pStyle w:val="aff8"/>
              <w:rPr>
                <w:sz w:val="19"/>
                <w:szCs w:val="19"/>
                <w:lang w:val="uk-UA"/>
              </w:rPr>
            </w:pPr>
          </w:p>
        </w:tc>
        <w:tc>
          <w:tcPr>
            <w:tcW w:w="1584" w:type="dxa"/>
          </w:tcPr>
          <w:p w:rsidR="00551AF0" w:rsidRPr="0042707A" w:rsidRDefault="00551AF0" w:rsidP="00551AF0">
            <w:pPr>
              <w:pStyle w:val="aff8"/>
              <w:rPr>
                <w:sz w:val="19"/>
                <w:szCs w:val="19"/>
                <w:lang w:val="uk-UA"/>
              </w:rPr>
            </w:pPr>
          </w:p>
        </w:tc>
      </w:tr>
    </w:tbl>
    <w:p w:rsidR="008B7B0A" w:rsidRPr="0042707A" w:rsidRDefault="008B7B0A" w:rsidP="008B7B0A">
      <w:pPr>
        <w:rPr>
          <w:rFonts w:cs="Times New Roman"/>
          <w:szCs w:val="20"/>
          <w:lang w:val="uk-UA"/>
        </w:rPr>
      </w:pPr>
      <w:r w:rsidRPr="0042707A">
        <w:rPr>
          <w:rFonts w:cs="Times New Roman"/>
          <w:szCs w:val="20"/>
          <w:lang w:val="uk-UA"/>
        </w:rPr>
        <w:br w:type="page"/>
      </w:r>
    </w:p>
    <w:p w:rsidR="008B7B0A" w:rsidRPr="0042707A" w:rsidRDefault="008B7B0A" w:rsidP="008B7B0A">
      <w:pPr>
        <w:jc w:val="center"/>
        <w:rPr>
          <w:rFonts w:cs="Times New Roman"/>
          <w:b/>
          <w:sz w:val="28"/>
          <w:szCs w:val="24"/>
          <w:lang w:val="uk-UA"/>
        </w:rPr>
      </w:pPr>
      <w:r w:rsidRPr="0042707A">
        <w:rPr>
          <w:rFonts w:cs="Times New Roman"/>
          <w:b/>
          <w:sz w:val="28"/>
          <w:szCs w:val="24"/>
          <w:lang w:val="uk-UA"/>
        </w:rPr>
        <w:lastRenderedPageBreak/>
        <w:t>Продовження додатку 3</w:t>
      </w:r>
    </w:p>
    <w:p w:rsidR="00FF060C" w:rsidRPr="0042707A" w:rsidRDefault="00FF060C" w:rsidP="008B7B0A">
      <w:pPr>
        <w:jc w:val="center"/>
        <w:rPr>
          <w:rFonts w:cs="Times New Roman"/>
          <w:b/>
          <w:sz w:val="28"/>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713"/>
        <w:gridCol w:w="1568"/>
        <w:gridCol w:w="1534"/>
      </w:tblGrid>
      <w:tr w:rsidR="00FF060C" w:rsidRPr="0042707A" w:rsidTr="00F867E5">
        <w:trPr>
          <w:trHeight w:val="85"/>
        </w:trPr>
        <w:tc>
          <w:tcPr>
            <w:tcW w:w="5778" w:type="dxa"/>
            <w:shd w:val="clear" w:color="auto" w:fill="auto"/>
            <w:noWrap/>
            <w:vAlign w:val="center"/>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Пасив</w:t>
            </w:r>
          </w:p>
        </w:tc>
        <w:tc>
          <w:tcPr>
            <w:tcW w:w="709" w:type="dxa"/>
            <w:shd w:val="clear" w:color="auto" w:fill="auto"/>
            <w:vAlign w:val="bottom"/>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Код</w:t>
            </w:r>
            <w:r w:rsidRPr="0042707A">
              <w:rPr>
                <w:rFonts w:eastAsia="Times New Roman" w:cs="Times New Roman"/>
                <w:bCs/>
                <w:sz w:val="19"/>
                <w:szCs w:val="19"/>
                <w:lang w:val="uk-UA" w:eastAsia="ru-RU"/>
              </w:rPr>
              <w:br/>
              <w:t>рядка</w:t>
            </w:r>
          </w:p>
        </w:tc>
        <w:tc>
          <w:tcPr>
            <w:tcW w:w="1559" w:type="dxa"/>
            <w:shd w:val="clear" w:color="auto" w:fill="auto"/>
            <w:vAlign w:val="bottom"/>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На початок звітного періоду</w:t>
            </w:r>
          </w:p>
        </w:tc>
        <w:tc>
          <w:tcPr>
            <w:tcW w:w="1525" w:type="dxa"/>
            <w:shd w:val="clear" w:color="auto" w:fill="auto"/>
            <w:vAlign w:val="bottom"/>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На кінець звітного періоду</w:t>
            </w:r>
          </w:p>
        </w:tc>
      </w:tr>
      <w:tr w:rsidR="00FF060C" w:rsidRPr="0042707A" w:rsidTr="00F867E5">
        <w:trPr>
          <w:trHeight w:val="85"/>
        </w:trPr>
        <w:tc>
          <w:tcPr>
            <w:tcW w:w="5778"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w:t>
            </w:r>
          </w:p>
        </w:tc>
        <w:tc>
          <w:tcPr>
            <w:tcW w:w="709"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w:t>
            </w:r>
          </w:p>
        </w:tc>
        <w:tc>
          <w:tcPr>
            <w:tcW w:w="1559"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3</w:t>
            </w:r>
          </w:p>
        </w:tc>
        <w:tc>
          <w:tcPr>
            <w:tcW w:w="1525"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4</w:t>
            </w:r>
          </w:p>
        </w:tc>
      </w:tr>
      <w:tr w:rsidR="00FF060C" w:rsidRPr="0042707A" w:rsidTr="00F867E5">
        <w:trPr>
          <w:trHeight w:val="85"/>
        </w:trPr>
        <w:tc>
          <w:tcPr>
            <w:tcW w:w="5778" w:type="dxa"/>
            <w:shd w:val="clear" w:color="auto" w:fill="auto"/>
            <w:noWrap/>
            <w:vAlign w:val="bottom"/>
            <w:hideMark/>
          </w:tcPr>
          <w:p w:rsidR="00FF060C" w:rsidRPr="0042707A" w:rsidRDefault="00FF060C" w:rsidP="00B26947">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I. Власний капітал</w:t>
            </w:r>
          </w:p>
        </w:tc>
        <w:tc>
          <w:tcPr>
            <w:tcW w:w="709"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p>
        </w:tc>
        <w:tc>
          <w:tcPr>
            <w:tcW w:w="1559"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525"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Зареєстрований (пайовий) капітал</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1400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Внески до незареєстрованого статутного капіталу</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1401</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Капітал у дооцінках</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1405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Додатковий капітал</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1410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Емісійний дохід</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1411</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Накопичені курсові різниці</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1412</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Резервний капітал</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1415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Нерозподілений прибуток  (непокритий збиток)</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1420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Неоплачений капітал</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1425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Вилучений капітал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1430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Інші резерви</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1435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bCs/>
                <w:sz w:val="19"/>
                <w:szCs w:val="19"/>
                <w:lang w:val="uk-UA" w:eastAsia="ru-RU"/>
              </w:rPr>
            </w:pPr>
            <w:r w:rsidRPr="0042707A">
              <w:rPr>
                <w:rFonts w:eastAsia="Times New Roman" w:cs="Times New Roman"/>
                <w:bCs/>
                <w:sz w:val="19"/>
                <w:szCs w:val="19"/>
                <w:lang w:val="uk-UA" w:eastAsia="ru-RU"/>
              </w:rPr>
              <w:t>Усього за розділом I</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1495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B26947">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II. Довгострокові зобов’язання і забезпечення</w:t>
            </w:r>
          </w:p>
        </w:tc>
        <w:tc>
          <w:tcPr>
            <w:tcW w:w="709"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p>
        </w:tc>
        <w:tc>
          <w:tcPr>
            <w:tcW w:w="1559"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525"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Відстрочені податкові  зобов'язання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1500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Пенсійні зобов’язання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1505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Довгострокові кредити банків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1510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Інші довгострокові зобов'язання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1515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Довгострокові забезпечення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1520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Довгострокові забезпечення витрат персоналу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1521</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Цільове фінансування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1525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Благодійна допомога</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1526</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Страхові резерви</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1530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у тому числі:</w:t>
            </w:r>
            <w:r w:rsidRPr="0042707A">
              <w:rPr>
                <w:rFonts w:eastAsia="Times New Roman" w:cs="Times New Roman"/>
                <w:sz w:val="19"/>
                <w:szCs w:val="19"/>
                <w:lang w:val="uk-UA" w:eastAsia="ru-RU"/>
              </w:rPr>
              <w:br/>
              <w:t xml:space="preserve">        резерв довгострокових зобов’язань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1531</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резерв збитків або резерв належних виплат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1532</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резерв незароблених премій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1533</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інші страхові резерви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1534</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Інвестиційні контракти</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1535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Призовий фонд</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1540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Резерв на виплату </w:t>
            </w:r>
            <w:proofErr w:type="spellStart"/>
            <w:r w:rsidRPr="0042707A">
              <w:rPr>
                <w:rFonts w:eastAsia="Times New Roman" w:cs="Times New Roman"/>
                <w:sz w:val="19"/>
                <w:szCs w:val="19"/>
                <w:lang w:val="uk-UA" w:eastAsia="ru-RU"/>
              </w:rPr>
              <w:t>джек</w:t>
            </w:r>
            <w:proofErr w:type="spellEnd"/>
            <w:r w:rsidRPr="0042707A">
              <w:rPr>
                <w:rFonts w:eastAsia="Times New Roman" w:cs="Times New Roman"/>
                <w:sz w:val="19"/>
                <w:szCs w:val="19"/>
                <w:lang w:val="uk-UA" w:eastAsia="ru-RU"/>
              </w:rPr>
              <w:t>-поту</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1545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bCs/>
                <w:sz w:val="19"/>
                <w:szCs w:val="19"/>
                <w:lang w:val="uk-UA" w:eastAsia="ru-RU"/>
              </w:rPr>
            </w:pPr>
            <w:r w:rsidRPr="0042707A">
              <w:rPr>
                <w:rFonts w:eastAsia="Times New Roman" w:cs="Times New Roman"/>
                <w:bCs/>
                <w:sz w:val="19"/>
                <w:szCs w:val="19"/>
                <w:lang w:val="uk-UA" w:eastAsia="ru-RU"/>
              </w:rPr>
              <w:t>Усього за розділом IІ</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1595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IІІ. Поточні зобов’язання і забезпечення</w:t>
            </w:r>
          </w:p>
        </w:tc>
        <w:tc>
          <w:tcPr>
            <w:tcW w:w="709"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559"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525" w:type="dxa"/>
            <w:shd w:val="clear" w:color="auto" w:fill="auto"/>
            <w:noWrap/>
            <w:vAlign w:val="bottom"/>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Короткострокові кредити банків</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1600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Векселі видані</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1605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Поточна кредиторська заборгованість за: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559"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525"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довгостроковими зобов'язаннями</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1610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товари, роботи, послуги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1615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розрахунками з бюджетом</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1620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у тому числі з податку на прибуток</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1621</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розрахунками зі страхування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1625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розрахунками з оплати праці</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1630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Поточна кредиторська заборгованість за одержаними авансами</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1635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Поточна кредиторська заборгованість за розрахунками з учасниками</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1640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Поточна кредиторська заборгованість із внутрішніх розрахунків</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1645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Поточна кредиторська заборгованість за страховою діяльністю </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1650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Поточні забезпечення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1660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Доходи майбутніх періодів</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1665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Відстрочені комісійні доходи від </w:t>
            </w:r>
            <w:proofErr w:type="spellStart"/>
            <w:r w:rsidRPr="0042707A">
              <w:rPr>
                <w:rFonts w:eastAsia="Times New Roman" w:cs="Times New Roman"/>
                <w:sz w:val="19"/>
                <w:szCs w:val="19"/>
                <w:lang w:val="uk-UA" w:eastAsia="ru-RU"/>
              </w:rPr>
              <w:t>перестраховиків</w:t>
            </w:r>
            <w:proofErr w:type="spellEnd"/>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1670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Інші поточні зобов'язання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1690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left"/>
              <w:rPr>
                <w:rFonts w:eastAsia="Times New Roman" w:cs="Times New Roman"/>
                <w:bCs/>
                <w:sz w:val="19"/>
                <w:szCs w:val="19"/>
                <w:lang w:val="uk-UA" w:eastAsia="ru-RU"/>
              </w:rPr>
            </w:pPr>
            <w:r w:rsidRPr="0042707A">
              <w:rPr>
                <w:rFonts w:eastAsia="Times New Roman" w:cs="Times New Roman"/>
                <w:bCs/>
                <w:sz w:val="19"/>
                <w:szCs w:val="19"/>
                <w:lang w:val="uk-UA" w:eastAsia="ru-RU"/>
              </w:rPr>
              <w:t>Усього за розділом ІII</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1695</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r>
      <w:tr w:rsidR="00FF060C" w:rsidRPr="0042707A" w:rsidTr="00F867E5">
        <w:trPr>
          <w:trHeight w:val="85"/>
        </w:trPr>
        <w:tc>
          <w:tcPr>
            <w:tcW w:w="5778" w:type="dxa"/>
            <w:shd w:val="clear" w:color="auto" w:fill="auto"/>
            <w:vAlign w:val="bottom"/>
            <w:hideMark/>
          </w:tcPr>
          <w:p w:rsidR="00FF060C" w:rsidRPr="0042707A" w:rsidRDefault="00FF060C" w:rsidP="00B26947">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 xml:space="preserve">ІV. Зобов’язання, пов’язані з необоротними активами, </w:t>
            </w:r>
            <w:r w:rsidR="00B26947" w:rsidRPr="0042707A">
              <w:rPr>
                <w:rFonts w:eastAsia="Times New Roman" w:cs="Times New Roman"/>
                <w:bCs/>
                <w:sz w:val="19"/>
                <w:szCs w:val="19"/>
                <w:lang w:val="uk-UA" w:eastAsia="ru-RU"/>
              </w:rPr>
              <w:t xml:space="preserve"> </w:t>
            </w:r>
            <w:r w:rsidRPr="0042707A">
              <w:rPr>
                <w:rFonts w:eastAsia="Times New Roman" w:cs="Times New Roman"/>
                <w:bCs/>
                <w:sz w:val="19"/>
                <w:szCs w:val="19"/>
                <w:lang w:val="uk-UA" w:eastAsia="ru-RU"/>
              </w:rPr>
              <w:t>утримуваними для продажу, та групами вибуття</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1700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r>
      <w:tr w:rsidR="00FF060C" w:rsidRPr="0042707A" w:rsidTr="00F867E5">
        <w:trPr>
          <w:trHeight w:val="85"/>
        </w:trPr>
        <w:tc>
          <w:tcPr>
            <w:tcW w:w="5778" w:type="dxa"/>
            <w:shd w:val="clear" w:color="auto" w:fill="auto"/>
            <w:noWrap/>
            <w:vAlign w:val="bottom"/>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V. Чиста вартість активів недержавного пенсійного фонду</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1800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r>
      <w:tr w:rsidR="00FF060C" w:rsidRPr="0042707A" w:rsidTr="00F867E5">
        <w:trPr>
          <w:trHeight w:val="85"/>
        </w:trPr>
        <w:tc>
          <w:tcPr>
            <w:tcW w:w="5778" w:type="dxa"/>
            <w:shd w:val="clear" w:color="auto" w:fill="auto"/>
            <w:noWrap/>
            <w:vAlign w:val="center"/>
            <w:hideMark/>
          </w:tcPr>
          <w:p w:rsidR="00FF060C" w:rsidRPr="0042707A" w:rsidRDefault="00FF060C" w:rsidP="00FF060C">
            <w:pPr>
              <w:ind w:firstLine="0"/>
              <w:jc w:val="left"/>
              <w:rPr>
                <w:rFonts w:eastAsia="Times New Roman" w:cs="Times New Roman"/>
                <w:bCs/>
                <w:sz w:val="19"/>
                <w:szCs w:val="19"/>
                <w:lang w:val="uk-UA" w:eastAsia="ru-RU"/>
              </w:rPr>
            </w:pPr>
            <w:r w:rsidRPr="0042707A">
              <w:rPr>
                <w:rFonts w:eastAsia="Times New Roman" w:cs="Times New Roman"/>
                <w:bCs/>
                <w:sz w:val="19"/>
                <w:szCs w:val="19"/>
                <w:lang w:val="uk-UA" w:eastAsia="ru-RU"/>
              </w:rPr>
              <w:t>Баланс</w:t>
            </w:r>
          </w:p>
        </w:tc>
        <w:tc>
          <w:tcPr>
            <w:tcW w:w="709" w:type="dxa"/>
            <w:shd w:val="clear" w:color="auto" w:fill="auto"/>
            <w:noWrap/>
            <w:vAlign w:val="center"/>
            <w:hideMark/>
          </w:tcPr>
          <w:p w:rsidR="00FF060C" w:rsidRPr="0042707A" w:rsidRDefault="00FF060C" w:rsidP="00FF060C">
            <w:pPr>
              <w:ind w:firstLine="0"/>
              <w:jc w:val="center"/>
              <w:rPr>
                <w:rFonts w:eastAsia="Times New Roman" w:cs="Times New Roman"/>
                <w:bCs/>
                <w:sz w:val="19"/>
                <w:szCs w:val="19"/>
                <w:lang w:val="uk-UA" w:eastAsia="ru-RU"/>
              </w:rPr>
            </w:pPr>
            <w:r w:rsidRPr="0042707A">
              <w:rPr>
                <w:rFonts w:eastAsia="Times New Roman" w:cs="Times New Roman"/>
                <w:bCs/>
                <w:sz w:val="19"/>
                <w:szCs w:val="19"/>
                <w:lang w:val="uk-UA" w:eastAsia="ru-RU"/>
              </w:rPr>
              <w:t>1900</w:t>
            </w:r>
          </w:p>
        </w:tc>
        <w:tc>
          <w:tcPr>
            <w:tcW w:w="1559"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c>
          <w:tcPr>
            <w:tcW w:w="1525" w:type="dxa"/>
            <w:shd w:val="clear" w:color="auto" w:fill="auto"/>
            <w:noWrap/>
            <w:vAlign w:val="center"/>
            <w:hideMark/>
          </w:tcPr>
          <w:p w:rsidR="00FF060C" w:rsidRPr="0042707A" w:rsidRDefault="00FF060C" w:rsidP="00FF060C">
            <w:pPr>
              <w:ind w:firstLine="0"/>
              <w:jc w:val="right"/>
              <w:rPr>
                <w:rFonts w:eastAsia="Times New Roman" w:cs="Times New Roman"/>
                <w:bCs/>
                <w:sz w:val="19"/>
                <w:szCs w:val="19"/>
                <w:lang w:val="uk-UA" w:eastAsia="ru-RU"/>
              </w:rPr>
            </w:pPr>
            <w:r w:rsidRPr="0042707A">
              <w:rPr>
                <w:rFonts w:eastAsia="Times New Roman" w:cs="Times New Roman"/>
                <w:bCs/>
                <w:sz w:val="19"/>
                <w:szCs w:val="19"/>
                <w:lang w:val="uk-UA" w:eastAsia="ru-RU"/>
              </w:rPr>
              <w:t>-</w:t>
            </w:r>
          </w:p>
        </w:tc>
      </w:tr>
    </w:tbl>
    <w:p w:rsidR="008B7B0A" w:rsidRPr="0042707A" w:rsidRDefault="008B7B0A" w:rsidP="008B7B0A">
      <w:pPr>
        <w:rPr>
          <w:rFonts w:cs="Times New Roman"/>
          <w:szCs w:val="20"/>
          <w:lang w:val="uk-UA"/>
        </w:rPr>
      </w:pPr>
      <w:r w:rsidRPr="0042707A">
        <w:rPr>
          <w:rFonts w:cs="Times New Roman"/>
          <w:szCs w:val="20"/>
          <w:lang w:val="uk-UA"/>
        </w:rPr>
        <w:t>Керівник</w:t>
      </w:r>
    </w:p>
    <w:p w:rsidR="008B7B0A" w:rsidRPr="0042707A" w:rsidRDefault="008B7B0A" w:rsidP="006D1439">
      <w:pPr>
        <w:rPr>
          <w:rFonts w:cs="Times New Roman"/>
          <w:b/>
          <w:sz w:val="28"/>
          <w:szCs w:val="24"/>
          <w:lang w:val="uk-UA"/>
        </w:rPr>
      </w:pPr>
      <w:r w:rsidRPr="0042707A">
        <w:rPr>
          <w:rFonts w:cs="Times New Roman"/>
          <w:szCs w:val="20"/>
          <w:lang w:val="uk-UA"/>
        </w:rPr>
        <w:lastRenderedPageBreak/>
        <w:t>Головний бухгалтер</w:t>
      </w:r>
    </w:p>
    <w:p w:rsidR="008B7B0A" w:rsidRPr="0042707A" w:rsidRDefault="008B7B0A" w:rsidP="008B7B0A">
      <w:pPr>
        <w:ind w:firstLine="0"/>
        <w:jc w:val="center"/>
        <w:rPr>
          <w:rFonts w:cs="Times New Roman"/>
          <w:b/>
          <w:sz w:val="28"/>
          <w:szCs w:val="24"/>
          <w:lang w:val="uk-UA"/>
        </w:rPr>
        <w:sectPr w:rsidR="008B7B0A" w:rsidRPr="0042707A" w:rsidSect="00551AF0">
          <w:headerReference w:type="default" r:id="rId24"/>
          <w:pgSz w:w="11907" w:h="16840" w:code="9"/>
          <w:pgMar w:top="1134" w:right="1134" w:bottom="1134" w:left="1134" w:header="567" w:footer="567" w:gutter="0"/>
          <w:cols w:space="708"/>
          <w:noEndnote/>
          <w:docGrid w:linePitch="360"/>
        </w:sectPr>
      </w:pP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4</w:t>
      </w:r>
    </w:p>
    <w:p w:rsidR="008B7B0A" w:rsidRPr="0042707A" w:rsidRDefault="008B7B0A" w:rsidP="008B7B0A">
      <w:pPr>
        <w:tabs>
          <w:tab w:val="left" w:pos="1134"/>
        </w:tabs>
        <w:ind w:firstLine="0"/>
        <w:jc w:val="center"/>
        <w:rPr>
          <w:rFonts w:cs="Times New Roman"/>
          <w:sz w:val="24"/>
          <w:szCs w:val="24"/>
          <w:lang w:val="uk-UA"/>
        </w:rPr>
      </w:pPr>
      <w:r w:rsidRPr="0042707A">
        <w:rPr>
          <w:rFonts w:cs="Times New Roman"/>
          <w:sz w:val="24"/>
          <w:szCs w:val="24"/>
          <w:lang w:val="uk-UA"/>
        </w:rPr>
        <w:t>Зміни статей балансу під впливом господарських операцій</w:t>
      </w:r>
    </w:p>
    <w:p w:rsidR="008B7B0A" w:rsidRPr="0042707A" w:rsidRDefault="008B7B0A" w:rsidP="008B7B0A">
      <w:pPr>
        <w:tabs>
          <w:tab w:val="left" w:pos="1134"/>
        </w:tabs>
        <w:ind w:firstLine="0"/>
        <w:jc w:val="center"/>
        <w:rPr>
          <w:rFonts w:cs="Times New Roman"/>
          <w:sz w:val="10"/>
          <w:szCs w:val="10"/>
          <w:lang w:val="uk-UA"/>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119"/>
        <w:gridCol w:w="420"/>
        <w:gridCol w:w="421"/>
        <w:gridCol w:w="420"/>
        <w:gridCol w:w="421"/>
        <w:gridCol w:w="4130"/>
        <w:gridCol w:w="1105"/>
        <w:gridCol w:w="1106"/>
      </w:tblGrid>
      <w:tr w:rsidR="008B7B0A" w:rsidRPr="0042707A" w:rsidTr="00551AF0">
        <w:tc>
          <w:tcPr>
            <w:tcW w:w="430" w:type="dxa"/>
            <w:vMerge w:val="restart"/>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 з/п</w:t>
            </w:r>
          </w:p>
        </w:tc>
        <w:tc>
          <w:tcPr>
            <w:tcW w:w="6119" w:type="dxa"/>
            <w:vMerge w:val="restart"/>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Зміст господарської операцій</w:t>
            </w:r>
          </w:p>
        </w:tc>
        <w:tc>
          <w:tcPr>
            <w:tcW w:w="1682" w:type="dxa"/>
            <w:gridSpan w:val="4"/>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Типи зміни</w:t>
            </w:r>
          </w:p>
        </w:tc>
        <w:tc>
          <w:tcPr>
            <w:tcW w:w="4130" w:type="dxa"/>
            <w:vMerge w:val="restart"/>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Стаття балансу</w:t>
            </w:r>
          </w:p>
        </w:tc>
        <w:tc>
          <w:tcPr>
            <w:tcW w:w="1105" w:type="dxa"/>
            <w:vMerge w:val="restart"/>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Код статті балансу</w:t>
            </w:r>
          </w:p>
        </w:tc>
        <w:tc>
          <w:tcPr>
            <w:tcW w:w="1106" w:type="dxa"/>
            <w:vMerge w:val="restart"/>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Сума операції</w:t>
            </w:r>
          </w:p>
        </w:tc>
      </w:tr>
      <w:tr w:rsidR="008B7B0A" w:rsidRPr="0042707A" w:rsidTr="00551AF0">
        <w:trPr>
          <w:trHeight w:val="215"/>
        </w:trPr>
        <w:tc>
          <w:tcPr>
            <w:tcW w:w="430" w:type="dxa"/>
            <w:vMerge/>
            <w:vAlign w:val="center"/>
          </w:tcPr>
          <w:p w:rsidR="008B7B0A" w:rsidRPr="0042707A" w:rsidRDefault="008B7B0A" w:rsidP="00551AF0">
            <w:pPr>
              <w:ind w:firstLine="0"/>
              <w:jc w:val="center"/>
              <w:rPr>
                <w:rFonts w:cs="Times New Roman"/>
                <w:szCs w:val="20"/>
                <w:lang w:val="uk-UA"/>
              </w:rPr>
            </w:pPr>
          </w:p>
        </w:tc>
        <w:tc>
          <w:tcPr>
            <w:tcW w:w="6119" w:type="dxa"/>
            <w:vMerge/>
            <w:vAlign w:val="center"/>
          </w:tcPr>
          <w:p w:rsidR="008B7B0A" w:rsidRPr="0042707A" w:rsidRDefault="008B7B0A" w:rsidP="00551AF0">
            <w:pPr>
              <w:ind w:firstLine="0"/>
              <w:jc w:val="center"/>
              <w:rPr>
                <w:rFonts w:cs="Times New Roman"/>
                <w:szCs w:val="20"/>
                <w:lang w:val="uk-UA"/>
              </w:rPr>
            </w:pPr>
          </w:p>
        </w:tc>
        <w:tc>
          <w:tcPr>
            <w:tcW w:w="420" w:type="dxa"/>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I</w:t>
            </w:r>
          </w:p>
        </w:tc>
        <w:tc>
          <w:tcPr>
            <w:tcW w:w="421" w:type="dxa"/>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II</w:t>
            </w:r>
          </w:p>
        </w:tc>
        <w:tc>
          <w:tcPr>
            <w:tcW w:w="420" w:type="dxa"/>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III</w:t>
            </w:r>
          </w:p>
        </w:tc>
        <w:tc>
          <w:tcPr>
            <w:tcW w:w="421" w:type="dxa"/>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IV</w:t>
            </w:r>
          </w:p>
        </w:tc>
        <w:tc>
          <w:tcPr>
            <w:tcW w:w="4130" w:type="dxa"/>
            <w:vMerge/>
            <w:vAlign w:val="center"/>
          </w:tcPr>
          <w:p w:rsidR="008B7B0A" w:rsidRPr="0042707A" w:rsidRDefault="008B7B0A" w:rsidP="00551AF0">
            <w:pPr>
              <w:ind w:firstLine="0"/>
              <w:jc w:val="center"/>
              <w:rPr>
                <w:rFonts w:cs="Times New Roman"/>
                <w:szCs w:val="20"/>
                <w:lang w:val="uk-UA"/>
              </w:rPr>
            </w:pPr>
          </w:p>
        </w:tc>
        <w:tc>
          <w:tcPr>
            <w:tcW w:w="1105" w:type="dxa"/>
            <w:vMerge/>
            <w:vAlign w:val="center"/>
          </w:tcPr>
          <w:p w:rsidR="008B7B0A" w:rsidRPr="0042707A" w:rsidRDefault="008B7B0A" w:rsidP="00551AF0">
            <w:pPr>
              <w:ind w:firstLine="0"/>
              <w:jc w:val="center"/>
              <w:rPr>
                <w:rFonts w:cs="Times New Roman"/>
                <w:szCs w:val="20"/>
                <w:lang w:val="uk-UA"/>
              </w:rPr>
            </w:pPr>
          </w:p>
        </w:tc>
        <w:tc>
          <w:tcPr>
            <w:tcW w:w="1106" w:type="dxa"/>
            <w:vMerge/>
            <w:vAlign w:val="center"/>
          </w:tcPr>
          <w:p w:rsidR="008B7B0A" w:rsidRPr="0042707A" w:rsidRDefault="008B7B0A" w:rsidP="00551AF0">
            <w:pPr>
              <w:ind w:firstLine="0"/>
              <w:jc w:val="center"/>
              <w:rPr>
                <w:rFonts w:cs="Times New Roman"/>
                <w:szCs w:val="20"/>
                <w:lang w:val="uk-UA"/>
              </w:rPr>
            </w:pPr>
          </w:p>
        </w:tc>
      </w:tr>
      <w:tr w:rsidR="008B7B0A" w:rsidRPr="0042707A" w:rsidTr="00551AF0">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2</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3</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4</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5</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6</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7</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8</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9</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10</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11</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12</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13</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14</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15</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50"/>
        </w:trPr>
        <w:tc>
          <w:tcPr>
            <w:tcW w:w="430" w:type="dxa"/>
            <w:vMerge w:val="restart"/>
          </w:tcPr>
          <w:p w:rsidR="008B7B0A" w:rsidRPr="0042707A" w:rsidRDefault="008B7B0A" w:rsidP="00551AF0">
            <w:pPr>
              <w:ind w:firstLine="0"/>
              <w:jc w:val="right"/>
              <w:rPr>
                <w:rFonts w:cs="Times New Roman"/>
                <w:szCs w:val="20"/>
                <w:lang w:val="uk-UA"/>
              </w:rPr>
            </w:pPr>
            <w:r w:rsidRPr="0042707A">
              <w:rPr>
                <w:rFonts w:cs="Times New Roman"/>
                <w:szCs w:val="20"/>
                <w:lang w:val="uk-UA"/>
              </w:rPr>
              <w:t>16</w:t>
            </w:r>
          </w:p>
        </w:tc>
        <w:tc>
          <w:tcPr>
            <w:tcW w:w="6119"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20" w:type="dxa"/>
            <w:vMerge w:val="restart"/>
          </w:tcPr>
          <w:p w:rsidR="008B7B0A" w:rsidRPr="0042707A" w:rsidRDefault="008B7B0A" w:rsidP="00551AF0">
            <w:pPr>
              <w:ind w:firstLine="0"/>
              <w:rPr>
                <w:rFonts w:cs="Times New Roman"/>
                <w:szCs w:val="20"/>
                <w:lang w:val="uk-UA"/>
              </w:rPr>
            </w:pPr>
          </w:p>
        </w:tc>
        <w:tc>
          <w:tcPr>
            <w:tcW w:w="421" w:type="dxa"/>
            <w:vMerge w:val="restart"/>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r w:rsidR="008B7B0A" w:rsidRPr="0042707A" w:rsidTr="00551AF0">
        <w:trPr>
          <w:trHeight w:val="149"/>
        </w:trPr>
        <w:tc>
          <w:tcPr>
            <w:tcW w:w="430" w:type="dxa"/>
            <w:vMerge/>
          </w:tcPr>
          <w:p w:rsidR="008B7B0A" w:rsidRPr="0042707A" w:rsidRDefault="008B7B0A" w:rsidP="00551AF0">
            <w:pPr>
              <w:ind w:firstLine="0"/>
              <w:jc w:val="right"/>
              <w:rPr>
                <w:rFonts w:cs="Times New Roman"/>
                <w:szCs w:val="20"/>
                <w:lang w:val="uk-UA"/>
              </w:rPr>
            </w:pPr>
          </w:p>
        </w:tc>
        <w:tc>
          <w:tcPr>
            <w:tcW w:w="6119"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20" w:type="dxa"/>
            <w:vMerge/>
          </w:tcPr>
          <w:p w:rsidR="008B7B0A" w:rsidRPr="0042707A" w:rsidRDefault="008B7B0A" w:rsidP="00551AF0">
            <w:pPr>
              <w:ind w:firstLine="0"/>
              <w:rPr>
                <w:rFonts w:cs="Times New Roman"/>
                <w:szCs w:val="20"/>
                <w:lang w:val="uk-UA"/>
              </w:rPr>
            </w:pPr>
          </w:p>
        </w:tc>
        <w:tc>
          <w:tcPr>
            <w:tcW w:w="421" w:type="dxa"/>
            <w:vMerge/>
          </w:tcPr>
          <w:p w:rsidR="008B7B0A" w:rsidRPr="0042707A" w:rsidRDefault="008B7B0A" w:rsidP="00551AF0">
            <w:pPr>
              <w:ind w:firstLine="0"/>
              <w:rPr>
                <w:rFonts w:cs="Times New Roman"/>
                <w:szCs w:val="20"/>
                <w:lang w:val="uk-UA"/>
              </w:rPr>
            </w:pPr>
          </w:p>
        </w:tc>
        <w:tc>
          <w:tcPr>
            <w:tcW w:w="4130" w:type="dxa"/>
          </w:tcPr>
          <w:p w:rsidR="008B7B0A" w:rsidRPr="0042707A" w:rsidRDefault="008B7B0A" w:rsidP="00551AF0">
            <w:pPr>
              <w:ind w:firstLine="0"/>
              <w:rPr>
                <w:rFonts w:cs="Times New Roman"/>
                <w:szCs w:val="20"/>
                <w:lang w:val="uk-UA"/>
              </w:rPr>
            </w:pPr>
          </w:p>
        </w:tc>
        <w:tc>
          <w:tcPr>
            <w:tcW w:w="1105" w:type="dxa"/>
          </w:tcPr>
          <w:p w:rsidR="008B7B0A" w:rsidRPr="0042707A" w:rsidRDefault="008B7B0A" w:rsidP="00551AF0">
            <w:pPr>
              <w:ind w:firstLine="0"/>
              <w:rPr>
                <w:rFonts w:cs="Times New Roman"/>
                <w:szCs w:val="20"/>
                <w:lang w:val="uk-UA"/>
              </w:rPr>
            </w:pPr>
          </w:p>
        </w:tc>
        <w:tc>
          <w:tcPr>
            <w:tcW w:w="1106" w:type="dxa"/>
          </w:tcPr>
          <w:p w:rsidR="008B7B0A" w:rsidRPr="0042707A" w:rsidRDefault="008B7B0A" w:rsidP="00551AF0">
            <w:pPr>
              <w:ind w:firstLine="0"/>
              <w:rPr>
                <w:rFonts w:cs="Times New Roman"/>
                <w:szCs w:val="20"/>
                <w:lang w:val="uk-UA"/>
              </w:rPr>
            </w:pPr>
          </w:p>
        </w:tc>
      </w:tr>
    </w:tbl>
    <w:p w:rsidR="008B7B0A" w:rsidRPr="0042707A" w:rsidRDefault="008B7B0A" w:rsidP="008B7B0A">
      <w:pPr>
        <w:ind w:firstLine="0"/>
        <w:jc w:val="center"/>
        <w:rPr>
          <w:rFonts w:cs="Times New Roman"/>
          <w:b/>
          <w:szCs w:val="20"/>
          <w:lang w:val="uk-UA"/>
        </w:rPr>
      </w:pPr>
    </w:p>
    <w:p w:rsidR="008B7B0A" w:rsidRPr="0042707A" w:rsidRDefault="008B7B0A" w:rsidP="008B7B0A">
      <w:pPr>
        <w:rPr>
          <w:rFonts w:cs="Times New Roman"/>
          <w:b/>
          <w:sz w:val="28"/>
          <w:szCs w:val="24"/>
          <w:lang w:val="uk-UA"/>
        </w:rPr>
      </w:pPr>
    </w:p>
    <w:p w:rsidR="008B7B0A" w:rsidRPr="0042707A" w:rsidRDefault="008B7B0A" w:rsidP="008B7B0A">
      <w:pPr>
        <w:ind w:firstLine="0"/>
        <w:jc w:val="center"/>
        <w:rPr>
          <w:rFonts w:cs="Times New Roman"/>
          <w:b/>
          <w:sz w:val="28"/>
          <w:szCs w:val="24"/>
          <w:lang w:val="uk-UA"/>
        </w:rPr>
        <w:sectPr w:rsidR="008B7B0A" w:rsidRPr="0042707A" w:rsidSect="00551AF0">
          <w:type w:val="continuous"/>
          <w:pgSz w:w="16840" w:h="11907" w:orient="landscape" w:code="9"/>
          <w:pgMar w:top="1134" w:right="1134" w:bottom="1134" w:left="1134" w:header="567" w:footer="567" w:gutter="0"/>
          <w:cols w:space="708"/>
          <w:noEndnote/>
          <w:docGrid w:linePitch="360"/>
        </w:sectPr>
      </w:pPr>
    </w:p>
    <w:p w:rsidR="008B7B0A" w:rsidRPr="0042707A" w:rsidRDefault="008B7B0A" w:rsidP="008B7B0A">
      <w:pPr>
        <w:ind w:firstLine="0"/>
        <w:jc w:val="center"/>
        <w:rPr>
          <w:rFonts w:cs="Times New Roman"/>
          <w:sz w:val="28"/>
          <w:szCs w:val="24"/>
          <w:lang w:val="uk-UA"/>
        </w:rPr>
      </w:pPr>
      <w:r w:rsidRPr="0042707A">
        <w:rPr>
          <w:rFonts w:cs="Times New Roman"/>
          <w:sz w:val="28"/>
          <w:szCs w:val="24"/>
          <w:lang w:val="uk-UA"/>
        </w:rPr>
        <w:lastRenderedPageBreak/>
        <w:t>Додаток 5</w:t>
      </w:r>
    </w:p>
    <w:p w:rsidR="008B7B0A" w:rsidRPr="0042707A" w:rsidRDefault="008B7B0A" w:rsidP="008B7B0A">
      <w:pPr>
        <w:ind w:firstLine="0"/>
        <w:jc w:val="center"/>
        <w:rPr>
          <w:rFonts w:cs="Times New Roman"/>
          <w:sz w:val="10"/>
          <w:szCs w:val="10"/>
          <w:lang w:val="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28" w:type="dxa"/>
          <w:right w:w="28" w:type="dxa"/>
        </w:tblCellMar>
        <w:tblLook w:val="0000" w:firstRow="0" w:lastRow="0" w:firstColumn="0" w:lastColumn="0" w:noHBand="0" w:noVBand="0"/>
      </w:tblPr>
      <w:tblGrid>
        <w:gridCol w:w="312"/>
        <w:gridCol w:w="567"/>
        <w:gridCol w:w="425"/>
        <w:gridCol w:w="425"/>
        <w:gridCol w:w="567"/>
        <w:gridCol w:w="142"/>
        <w:gridCol w:w="1559"/>
        <w:gridCol w:w="816"/>
        <w:gridCol w:w="460"/>
        <w:gridCol w:w="567"/>
        <w:gridCol w:w="3119"/>
        <w:gridCol w:w="283"/>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6"/>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6"/>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c>
          <w:tcPr>
            <w:tcW w:w="9639" w:type="dxa"/>
            <w:gridSpan w:val="13"/>
            <w:tcBorders>
              <w:top w:val="single" w:sz="2" w:space="0" w:color="FFFFFF" w:themeColor="background1"/>
              <w:left w:val="single" w:sz="4" w:space="0" w:color="FFFFFF" w:themeColor="background1"/>
              <w:bottom w:val="single" w:sz="6" w:space="0" w:color="auto"/>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2"/>
                <w:szCs w:val="12"/>
                <w:lang w:val="uk-UA" w:eastAsia="uk-UA"/>
              </w:rPr>
            </w:pPr>
          </w:p>
        </w:tc>
      </w:tr>
      <w:tr w:rsidR="008B7B0A" w:rsidRPr="0042707A" w:rsidTr="00551AF0">
        <w:tc>
          <w:tcPr>
            <w:tcW w:w="4813"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5"/>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8" w:type="dxa"/>
            <w:gridSpan w:val="5"/>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16"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9"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680"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ind w:firstLine="0"/>
        <w:jc w:val="center"/>
        <w:rPr>
          <w:rFonts w:cs="Times New Roman"/>
          <w:sz w:val="10"/>
          <w:szCs w:val="10"/>
          <w:lang w:val="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28" w:type="dxa"/>
          <w:right w:w="28" w:type="dxa"/>
        </w:tblCellMar>
        <w:tblLook w:val="0000" w:firstRow="0" w:lastRow="0" w:firstColumn="0" w:lastColumn="0" w:noHBand="0" w:noVBand="0"/>
      </w:tblPr>
      <w:tblGrid>
        <w:gridCol w:w="312"/>
        <w:gridCol w:w="567"/>
        <w:gridCol w:w="425"/>
        <w:gridCol w:w="425"/>
        <w:gridCol w:w="567"/>
        <w:gridCol w:w="142"/>
        <w:gridCol w:w="1559"/>
        <w:gridCol w:w="816"/>
        <w:gridCol w:w="460"/>
        <w:gridCol w:w="567"/>
        <w:gridCol w:w="3119"/>
        <w:gridCol w:w="283"/>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6"/>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6"/>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c>
          <w:tcPr>
            <w:tcW w:w="9639" w:type="dxa"/>
            <w:gridSpan w:val="13"/>
            <w:tcBorders>
              <w:top w:val="single" w:sz="2" w:space="0" w:color="FFFFFF" w:themeColor="background1"/>
              <w:left w:val="single" w:sz="4" w:space="0" w:color="FFFFFF" w:themeColor="background1"/>
              <w:bottom w:val="single" w:sz="6" w:space="0" w:color="auto"/>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2"/>
                <w:szCs w:val="12"/>
                <w:lang w:val="uk-UA" w:eastAsia="uk-UA"/>
              </w:rPr>
            </w:pPr>
          </w:p>
        </w:tc>
      </w:tr>
      <w:tr w:rsidR="008B7B0A" w:rsidRPr="0042707A" w:rsidTr="00551AF0">
        <w:tc>
          <w:tcPr>
            <w:tcW w:w="4813"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5"/>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8" w:type="dxa"/>
            <w:gridSpan w:val="5"/>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16"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9"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680"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ind w:firstLine="0"/>
        <w:jc w:val="center"/>
        <w:rPr>
          <w:rFonts w:cs="Times New Roman"/>
          <w:sz w:val="10"/>
          <w:szCs w:val="10"/>
          <w:lang w:val="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28" w:type="dxa"/>
          <w:right w:w="28" w:type="dxa"/>
        </w:tblCellMar>
        <w:tblLook w:val="0000" w:firstRow="0" w:lastRow="0" w:firstColumn="0" w:lastColumn="0" w:noHBand="0" w:noVBand="0"/>
      </w:tblPr>
      <w:tblGrid>
        <w:gridCol w:w="312"/>
        <w:gridCol w:w="567"/>
        <w:gridCol w:w="425"/>
        <w:gridCol w:w="425"/>
        <w:gridCol w:w="567"/>
        <w:gridCol w:w="142"/>
        <w:gridCol w:w="1559"/>
        <w:gridCol w:w="816"/>
        <w:gridCol w:w="460"/>
        <w:gridCol w:w="567"/>
        <w:gridCol w:w="3119"/>
        <w:gridCol w:w="283"/>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6"/>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6"/>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c>
          <w:tcPr>
            <w:tcW w:w="9639" w:type="dxa"/>
            <w:gridSpan w:val="13"/>
            <w:tcBorders>
              <w:top w:val="single" w:sz="2" w:space="0" w:color="FFFFFF" w:themeColor="background1"/>
              <w:left w:val="single" w:sz="4" w:space="0" w:color="FFFFFF" w:themeColor="background1"/>
              <w:bottom w:val="single" w:sz="6" w:space="0" w:color="auto"/>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2"/>
                <w:szCs w:val="12"/>
                <w:lang w:val="uk-UA" w:eastAsia="uk-UA"/>
              </w:rPr>
            </w:pPr>
          </w:p>
        </w:tc>
      </w:tr>
      <w:tr w:rsidR="008B7B0A" w:rsidRPr="0042707A" w:rsidTr="00551AF0">
        <w:tc>
          <w:tcPr>
            <w:tcW w:w="4813"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5"/>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8" w:type="dxa"/>
            <w:gridSpan w:val="5"/>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16"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9"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680"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rPr>
          <w:rStyle w:val="FontStyle23"/>
          <w:lang w:val="uk-UA" w:eastAsia="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28" w:type="dxa"/>
          <w:right w:w="28" w:type="dxa"/>
        </w:tblCellMar>
        <w:tblLook w:val="0000" w:firstRow="0" w:lastRow="0" w:firstColumn="0" w:lastColumn="0" w:noHBand="0" w:noVBand="0"/>
      </w:tblPr>
      <w:tblGrid>
        <w:gridCol w:w="312"/>
        <w:gridCol w:w="567"/>
        <w:gridCol w:w="425"/>
        <w:gridCol w:w="425"/>
        <w:gridCol w:w="567"/>
        <w:gridCol w:w="142"/>
        <w:gridCol w:w="1559"/>
        <w:gridCol w:w="816"/>
        <w:gridCol w:w="460"/>
        <w:gridCol w:w="567"/>
        <w:gridCol w:w="3119"/>
        <w:gridCol w:w="283"/>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6"/>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6"/>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c>
          <w:tcPr>
            <w:tcW w:w="9639" w:type="dxa"/>
            <w:gridSpan w:val="13"/>
            <w:tcBorders>
              <w:top w:val="single" w:sz="2" w:space="0" w:color="FFFFFF" w:themeColor="background1"/>
              <w:left w:val="single" w:sz="4" w:space="0" w:color="FFFFFF" w:themeColor="background1"/>
              <w:bottom w:val="single" w:sz="6" w:space="0" w:color="auto"/>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2"/>
                <w:szCs w:val="12"/>
                <w:lang w:val="uk-UA" w:eastAsia="uk-UA"/>
              </w:rPr>
            </w:pPr>
          </w:p>
        </w:tc>
      </w:tr>
      <w:tr w:rsidR="008B7B0A" w:rsidRPr="0042707A" w:rsidTr="00551AF0">
        <w:tc>
          <w:tcPr>
            <w:tcW w:w="4813"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5"/>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8" w:type="dxa"/>
            <w:gridSpan w:val="5"/>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16"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3119"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680"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8" w:type="dxa"/>
            <w:gridSpan w:val="5"/>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16"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3119"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680"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rPr>
          <w:rStyle w:val="FontStyle23"/>
          <w:lang w:val="uk-UA" w:eastAsia="uk-UA"/>
        </w:rPr>
      </w:pPr>
    </w:p>
    <w:p w:rsidR="008B7B0A" w:rsidRPr="0042707A" w:rsidRDefault="008B7B0A" w:rsidP="008B7B0A">
      <w:pPr>
        <w:rPr>
          <w:rFonts w:cs="Times New Roman"/>
          <w:sz w:val="28"/>
          <w:szCs w:val="24"/>
          <w:lang w:val="uk-UA"/>
        </w:rPr>
      </w:pPr>
      <w:r w:rsidRPr="0042707A">
        <w:rPr>
          <w:rFonts w:cs="Times New Roman"/>
          <w:sz w:val="28"/>
          <w:szCs w:val="24"/>
          <w:lang w:val="uk-UA"/>
        </w:rPr>
        <w:br w:type="page"/>
      </w:r>
    </w:p>
    <w:p w:rsidR="008B7B0A" w:rsidRPr="0042707A" w:rsidRDefault="008B7B0A" w:rsidP="008B7B0A">
      <w:pPr>
        <w:ind w:firstLine="0"/>
        <w:jc w:val="center"/>
        <w:rPr>
          <w:rFonts w:cs="Times New Roman"/>
          <w:sz w:val="28"/>
          <w:szCs w:val="24"/>
          <w:lang w:val="uk-UA"/>
        </w:rPr>
      </w:pPr>
      <w:r w:rsidRPr="0042707A">
        <w:rPr>
          <w:rFonts w:cs="Times New Roman"/>
          <w:sz w:val="28"/>
          <w:szCs w:val="24"/>
          <w:lang w:val="uk-UA"/>
        </w:rPr>
        <w:lastRenderedPageBreak/>
        <w:t>Додаток 6</w:t>
      </w:r>
    </w:p>
    <w:p w:rsidR="008B7B0A" w:rsidRPr="0042707A" w:rsidRDefault="008B7B0A" w:rsidP="008B7B0A">
      <w:pPr>
        <w:ind w:firstLine="0"/>
        <w:jc w:val="center"/>
        <w:rPr>
          <w:rFonts w:cs="Times New Roman"/>
          <w:sz w:val="10"/>
          <w:szCs w:val="10"/>
          <w:lang w:val="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0" w:type="dxa"/>
          <w:right w:w="0" w:type="dxa"/>
        </w:tblCellMar>
        <w:tblLook w:val="0000" w:firstRow="0" w:lastRow="0" w:firstColumn="0" w:lastColumn="0" w:noHBand="0" w:noVBand="0"/>
      </w:tblPr>
      <w:tblGrid>
        <w:gridCol w:w="312"/>
        <w:gridCol w:w="567"/>
        <w:gridCol w:w="425"/>
        <w:gridCol w:w="425"/>
        <w:gridCol w:w="284"/>
        <w:gridCol w:w="283"/>
        <w:gridCol w:w="142"/>
        <w:gridCol w:w="992"/>
        <w:gridCol w:w="851"/>
        <w:gridCol w:w="532"/>
        <w:gridCol w:w="460"/>
        <w:gridCol w:w="542"/>
        <w:gridCol w:w="2435"/>
        <w:gridCol w:w="142"/>
        <w:gridCol w:w="141"/>
        <w:gridCol w:w="542"/>
        <w:gridCol w:w="167"/>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1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10"/>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rPr>
          <w:trHeight w:val="179"/>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r w:rsidRPr="0042707A">
              <w:rPr>
                <w:rStyle w:val="FontStyle26"/>
                <w:rFonts w:ascii="Times New Roman" w:hAnsi="Times New Roman" w:cs="Times New Roman"/>
                <w:b w:val="0"/>
                <w:sz w:val="20"/>
                <w:szCs w:val="12"/>
                <w:lang w:val="uk-UA" w:eastAsia="uk-UA"/>
              </w:rPr>
              <w:t>аналітичний рахунок</w:t>
            </w:r>
          </w:p>
        </w:tc>
        <w:tc>
          <w:tcPr>
            <w:tcW w:w="6379" w:type="dxa"/>
            <w:gridSpan w:val="9"/>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41" w:type="dxa"/>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106" w:type="dxa"/>
            <w:gridSpan w:val="3"/>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r>
      <w:tr w:rsidR="008B7B0A" w:rsidRPr="0042707A" w:rsidTr="00551AF0">
        <w:trPr>
          <w:trHeight w:val="61"/>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4"/>
                <w:szCs w:val="14"/>
                <w:lang w:val="uk-UA" w:eastAsia="uk-UA"/>
              </w:rPr>
            </w:pPr>
          </w:p>
        </w:tc>
        <w:tc>
          <w:tcPr>
            <w:tcW w:w="6379" w:type="dxa"/>
            <w:gridSpan w:val="9"/>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аналітичного рахунка)</w:t>
            </w:r>
          </w:p>
        </w:tc>
        <w:tc>
          <w:tcPr>
            <w:tcW w:w="141" w:type="dxa"/>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p>
        </w:tc>
        <w:tc>
          <w:tcPr>
            <w:tcW w:w="1106" w:type="dxa"/>
            <w:gridSpan w:val="3"/>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(одиниця виміру)</w:t>
            </w:r>
          </w:p>
        </w:tc>
      </w:tr>
      <w:tr w:rsidR="008B7B0A" w:rsidRPr="0042707A" w:rsidTr="00551AF0">
        <w:tc>
          <w:tcPr>
            <w:tcW w:w="4813" w:type="dxa"/>
            <w:gridSpan w:val="10"/>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551" w:type="dxa"/>
            <w:gridSpan w:val="6"/>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51"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32"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4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435"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25" w:type="dxa"/>
            <w:gridSpan w:val="3"/>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64"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ind w:firstLine="0"/>
        <w:jc w:val="center"/>
        <w:rPr>
          <w:rFonts w:cs="Times New Roman"/>
          <w:sz w:val="10"/>
          <w:szCs w:val="10"/>
          <w:lang w:val="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0" w:type="dxa"/>
          <w:right w:w="0" w:type="dxa"/>
        </w:tblCellMar>
        <w:tblLook w:val="0000" w:firstRow="0" w:lastRow="0" w:firstColumn="0" w:lastColumn="0" w:noHBand="0" w:noVBand="0"/>
      </w:tblPr>
      <w:tblGrid>
        <w:gridCol w:w="312"/>
        <w:gridCol w:w="567"/>
        <w:gridCol w:w="425"/>
        <w:gridCol w:w="425"/>
        <w:gridCol w:w="284"/>
        <w:gridCol w:w="283"/>
        <w:gridCol w:w="142"/>
        <w:gridCol w:w="992"/>
        <w:gridCol w:w="851"/>
        <w:gridCol w:w="532"/>
        <w:gridCol w:w="460"/>
        <w:gridCol w:w="542"/>
        <w:gridCol w:w="2435"/>
        <w:gridCol w:w="142"/>
        <w:gridCol w:w="141"/>
        <w:gridCol w:w="542"/>
        <w:gridCol w:w="167"/>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1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10"/>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rPr>
          <w:trHeight w:val="179"/>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r w:rsidRPr="0042707A">
              <w:rPr>
                <w:rStyle w:val="FontStyle26"/>
                <w:rFonts w:ascii="Times New Roman" w:hAnsi="Times New Roman" w:cs="Times New Roman"/>
                <w:b w:val="0"/>
                <w:sz w:val="20"/>
                <w:szCs w:val="12"/>
                <w:lang w:val="uk-UA" w:eastAsia="uk-UA"/>
              </w:rPr>
              <w:t>аналітичний рахунок</w:t>
            </w:r>
          </w:p>
        </w:tc>
        <w:tc>
          <w:tcPr>
            <w:tcW w:w="6379" w:type="dxa"/>
            <w:gridSpan w:val="9"/>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41" w:type="dxa"/>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106" w:type="dxa"/>
            <w:gridSpan w:val="3"/>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r>
      <w:tr w:rsidR="008B7B0A" w:rsidRPr="0042707A" w:rsidTr="00551AF0">
        <w:trPr>
          <w:trHeight w:val="61"/>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4"/>
                <w:szCs w:val="14"/>
                <w:lang w:val="uk-UA" w:eastAsia="uk-UA"/>
              </w:rPr>
            </w:pPr>
          </w:p>
        </w:tc>
        <w:tc>
          <w:tcPr>
            <w:tcW w:w="6379" w:type="dxa"/>
            <w:gridSpan w:val="9"/>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аналітичного рахунка)</w:t>
            </w:r>
          </w:p>
        </w:tc>
        <w:tc>
          <w:tcPr>
            <w:tcW w:w="141" w:type="dxa"/>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p>
        </w:tc>
        <w:tc>
          <w:tcPr>
            <w:tcW w:w="1106" w:type="dxa"/>
            <w:gridSpan w:val="3"/>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(одиниця виміру)</w:t>
            </w:r>
          </w:p>
        </w:tc>
      </w:tr>
      <w:tr w:rsidR="008B7B0A" w:rsidRPr="0042707A" w:rsidTr="00551AF0">
        <w:tc>
          <w:tcPr>
            <w:tcW w:w="4813" w:type="dxa"/>
            <w:gridSpan w:val="10"/>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551" w:type="dxa"/>
            <w:gridSpan w:val="6"/>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51"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32"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4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435"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25" w:type="dxa"/>
            <w:gridSpan w:val="3"/>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64"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ind w:firstLine="0"/>
        <w:jc w:val="center"/>
        <w:rPr>
          <w:rFonts w:cs="Times New Roman"/>
          <w:sz w:val="10"/>
          <w:szCs w:val="10"/>
          <w:lang w:val="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0" w:type="dxa"/>
          <w:right w:w="0" w:type="dxa"/>
        </w:tblCellMar>
        <w:tblLook w:val="0000" w:firstRow="0" w:lastRow="0" w:firstColumn="0" w:lastColumn="0" w:noHBand="0" w:noVBand="0"/>
      </w:tblPr>
      <w:tblGrid>
        <w:gridCol w:w="312"/>
        <w:gridCol w:w="567"/>
        <w:gridCol w:w="425"/>
        <w:gridCol w:w="425"/>
        <w:gridCol w:w="284"/>
        <w:gridCol w:w="283"/>
        <w:gridCol w:w="142"/>
        <w:gridCol w:w="992"/>
        <w:gridCol w:w="851"/>
        <w:gridCol w:w="532"/>
        <w:gridCol w:w="460"/>
        <w:gridCol w:w="542"/>
        <w:gridCol w:w="2435"/>
        <w:gridCol w:w="142"/>
        <w:gridCol w:w="141"/>
        <w:gridCol w:w="542"/>
        <w:gridCol w:w="167"/>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1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10"/>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rPr>
          <w:trHeight w:val="179"/>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r w:rsidRPr="0042707A">
              <w:rPr>
                <w:rStyle w:val="FontStyle26"/>
                <w:rFonts w:ascii="Times New Roman" w:hAnsi="Times New Roman" w:cs="Times New Roman"/>
                <w:b w:val="0"/>
                <w:sz w:val="20"/>
                <w:szCs w:val="12"/>
                <w:lang w:val="uk-UA" w:eastAsia="uk-UA"/>
              </w:rPr>
              <w:t>аналітичний рахунок</w:t>
            </w:r>
          </w:p>
        </w:tc>
        <w:tc>
          <w:tcPr>
            <w:tcW w:w="6379" w:type="dxa"/>
            <w:gridSpan w:val="9"/>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41" w:type="dxa"/>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106" w:type="dxa"/>
            <w:gridSpan w:val="3"/>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r>
      <w:tr w:rsidR="008B7B0A" w:rsidRPr="0042707A" w:rsidTr="00551AF0">
        <w:trPr>
          <w:trHeight w:val="61"/>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4"/>
                <w:szCs w:val="14"/>
                <w:lang w:val="uk-UA" w:eastAsia="uk-UA"/>
              </w:rPr>
            </w:pPr>
          </w:p>
        </w:tc>
        <w:tc>
          <w:tcPr>
            <w:tcW w:w="6379" w:type="dxa"/>
            <w:gridSpan w:val="9"/>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аналітичного рахунка)</w:t>
            </w:r>
          </w:p>
        </w:tc>
        <w:tc>
          <w:tcPr>
            <w:tcW w:w="141" w:type="dxa"/>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p>
        </w:tc>
        <w:tc>
          <w:tcPr>
            <w:tcW w:w="1106" w:type="dxa"/>
            <w:gridSpan w:val="3"/>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(одиниця виміру)</w:t>
            </w:r>
          </w:p>
        </w:tc>
      </w:tr>
      <w:tr w:rsidR="008B7B0A" w:rsidRPr="0042707A" w:rsidTr="00551AF0">
        <w:tc>
          <w:tcPr>
            <w:tcW w:w="4813" w:type="dxa"/>
            <w:gridSpan w:val="10"/>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551" w:type="dxa"/>
            <w:gridSpan w:val="6"/>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51"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32"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4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435"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25" w:type="dxa"/>
            <w:gridSpan w:val="3"/>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64"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ind w:firstLine="0"/>
        <w:jc w:val="center"/>
        <w:rPr>
          <w:rFonts w:cs="Times New Roman"/>
          <w:sz w:val="10"/>
          <w:szCs w:val="10"/>
          <w:lang w:val="uk-UA"/>
        </w:rPr>
      </w:pPr>
    </w:p>
    <w:p w:rsidR="008B7B0A" w:rsidRPr="0042707A" w:rsidRDefault="008B7B0A" w:rsidP="008B7B0A">
      <w:pPr>
        <w:spacing w:after="62" w:line="1" w:lineRule="exact"/>
        <w:rPr>
          <w:rFonts w:cs="Times New Roman"/>
          <w:sz w:val="2"/>
          <w:szCs w:val="2"/>
          <w:lang w:val="uk-UA"/>
        </w:rPr>
      </w:pPr>
    </w:p>
    <w:tbl>
      <w:tblPr>
        <w:tblW w:w="9639" w:type="dxa"/>
        <w:tblLayout w:type="fixed"/>
        <w:tblCellMar>
          <w:left w:w="0" w:type="dxa"/>
          <w:right w:w="0" w:type="dxa"/>
        </w:tblCellMar>
        <w:tblLook w:val="0000" w:firstRow="0" w:lastRow="0" w:firstColumn="0" w:lastColumn="0" w:noHBand="0" w:noVBand="0"/>
      </w:tblPr>
      <w:tblGrid>
        <w:gridCol w:w="312"/>
        <w:gridCol w:w="567"/>
        <w:gridCol w:w="425"/>
        <w:gridCol w:w="425"/>
        <w:gridCol w:w="284"/>
        <w:gridCol w:w="283"/>
        <w:gridCol w:w="142"/>
        <w:gridCol w:w="992"/>
        <w:gridCol w:w="851"/>
        <w:gridCol w:w="532"/>
        <w:gridCol w:w="460"/>
        <w:gridCol w:w="542"/>
        <w:gridCol w:w="2435"/>
        <w:gridCol w:w="142"/>
        <w:gridCol w:w="141"/>
        <w:gridCol w:w="542"/>
        <w:gridCol w:w="167"/>
        <w:gridCol w:w="397"/>
      </w:tblGrid>
      <w:tr w:rsidR="008B7B0A" w:rsidRPr="0042707A" w:rsidTr="00551AF0">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4"/>
                <w:b w:val="0"/>
                <w:lang w:val="uk-UA" w:eastAsia="uk-UA"/>
              </w:rPr>
              <w:t>Рахунок</w:t>
            </w:r>
          </w:p>
        </w:tc>
        <w:tc>
          <w:tcPr>
            <w:tcW w:w="42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w:t>
            </w:r>
          </w:p>
        </w:tc>
        <w:tc>
          <w:tcPr>
            <w:tcW w:w="56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6804" w:type="dxa"/>
            <w:gridSpan w:val="1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20"/>
                <w:szCs w:val="20"/>
                <w:lang w:val="uk-UA" w:eastAsia="uk-UA"/>
              </w:rPr>
            </w:pPr>
          </w:p>
        </w:tc>
      </w:tr>
      <w:tr w:rsidR="008B7B0A" w:rsidRPr="0042707A" w:rsidTr="00551AF0">
        <w:trPr>
          <w:trHeight w:val="61"/>
        </w:trPr>
        <w:tc>
          <w:tcPr>
            <w:tcW w:w="130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4"/>
                <w:b w:val="0"/>
                <w:sz w:val="14"/>
                <w:szCs w:val="14"/>
                <w:lang w:val="uk-UA" w:eastAsia="uk-UA"/>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c>
          <w:tcPr>
            <w:tcW w:w="6804" w:type="dxa"/>
            <w:gridSpan w:val="10"/>
            <w:tcBorders>
              <w:top w:val="single" w:sz="2" w:space="0" w:color="000000" w:themeColor="text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рахунка)</w:t>
            </w:r>
          </w:p>
        </w:tc>
        <w:tc>
          <w:tcPr>
            <w:tcW w:w="39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tcPr>
          <w:p w:rsidR="008B7B0A" w:rsidRPr="0042707A" w:rsidRDefault="008B7B0A" w:rsidP="00551AF0">
            <w:pPr>
              <w:pStyle w:val="Style7"/>
              <w:widowControl/>
              <w:jc w:val="right"/>
              <w:rPr>
                <w:rStyle w:val="FontStyle26"/>
                <w:rFonts w:ascii="Times New Roman" w:hAnsi="Times New Roman" w:cs="Times New Roman"/>
                <w:b w:val="0"/>
                <w:sz w:val="14"/>
                <w:szCs w:val="14"/>
                <w:lang w:val="uk-UA" w:eastAsia="uk-UA"/>
              </w:rPr>
            </w:pPr>
          </w:p>
        </w:tc>
      </w:tr>
      <w:tr w:rsidR="008B7B0A" w:rsidRPr="0042707A" w:rsidTr="00551AF0">
        <w:trPr>
          <w:trHeight w:val="179"/>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r w:rsidRPr="0042707A">
              <w:rPr>
                <w:rStyle w:val="FontStyle26"/>
                <w:rFonts w:ascii="Times New Roman" w:hAnsi="Times New Roman" w:cs="Times New Roman"/>
                <w:b w:val="0"/>
                <w:sz w:val="20"/>
                <w:szCs w:val="12"/>
                <w:lang w:val="uk-UA" w:eastAsia="uk-UA"/>
              </w:rPr>
              <w:t>аналітичний рахунок</w:t>
            </w:r>
          </w:p>
        </w:tc>
        <w:tc>
          <w:tcPr>
            <w:tcW w:w="6379" w:type="dxa"/>
            <w:gridSpan w:val="9"/>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41" w:type="dxa"/>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c>
          <w:tcPr>
            <w:tcW w:w="1106" w:type="dxa"/>
            <w:gridSpan w:val="3"/>
            <w:tcBorders>
              <w:top w:val="single" w:sz="2" w:space="0" w:color="FFFFFF" w:themeColor="background1"/>
              <w:left w:val="single" w:sz="4" w:space="0" w:color="FFFFFF" w:themeColor="background1"/>
              <w:bottom w:val="single" w:sz="2" w:space="0" w:color="000000" w:themeColor="text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20"/>
                <w:szCs w:val="12"/>
                <w:lang w:val="uk-UA" w:eastAsia="uk-UA"/>
              </w:rPr>
            </w:pPr>
          </w:p>
        </w:tc>
      </w:tr>
      <w:tr w:rsidR="008B7B0A" w:rsidRPr="0042707A" w:rsidTr="00551AF0">
        <w:trPr>
          <w:trHeight w:val="61"/>
        </w:trPr>
        <w:tc>
          <w:tcPr>
            <w:tcW w:w="2013" w:type="dxa"/>
            <w:gridSpan w:val="5"/>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rPr>
                <w:rStyle w:val="FontStyle26"/>
                <w:rFonts w:ascii="Times New Roman" w:hAnsi="Times New Roman" w:cs="Times New Roman"/>
                <w:b w:val="0"/>
                <w:sz w:val="14"/>
                <w:szCs w:val="14"/>
                <w:lang w:val="uk-UA" w:eastAsia="uk-UA"/>
              </w:rPr>
            </w:pPr>
          </w:p>
        </w:tc>
        <w:tc>
          <w:tcPr>
            <w:tcW w:w="6379" w:type="dxa"/>
            <w:gridSpan w:val="9"/>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(назва аналітичного рахунка)</w:t>
            </w:r>
          </w:p>
        </w:tc>
        <w:tc>
          <w:tcPr>
            <w:tcW w:w="141" w:type="dxa"/>
            <w:tcBorders>
              <w:top w:val="single" w:sz="2" w:space="0" w:color="FFFFFF" w:themeColor="background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p>
        </w:tc>
        <w:tc>
          <w:tcPr>
            <w:tcW w:w="1106" w:type="dxa"/>
            <w:gridSpan w:val="3"/>
            <w:tcBorders>
              <w:top w:val="single" w:sz="2" w:space="0" w:color="000000" w:themeColor="text1"/>
              <w:left w:val="single" w:sz="4" w:space="0" w:color="FFFFFF" w:themeColor="background1"/>
              <w:right w:val="single" w:sz="4" w:space="0" w:color="FFFFFF" w:themeColor="background1"/>
            </w:tcBorders>
          </w:tcPr>
          <w:p w:rsidR="008B7B0A" w:rsidRPr="0042707A" w:rsidRDefault="008B7B0A" w:rsidP="00551AF0">
            <w:pPr>
              <w:pStyle w:val="Style7"/>
              <w:widowControl/>
              <w:jc w:val="center"/>
              <w:rPr>
                <w:rStyle w:val="FontStyle26"/>
                <w:rFonts w:ascii="Times New Roman" w:hAnsi="Times New Roman" w:cs="Times New Roman"/>
                <w:b w:val="0"/>
                <w:sz w:val="14"/>
                <w:szCs w:val="14"/>
                <w:lang w:val="uk-UA" w:eastAsia="uk-UA"/>
              </w:rPr>
            </w:pPr>
            <w:r w:rsidRPr="0042707A">
              <w:rPr>
                <w:rStyle w:val="FontStyle25"/>
                <w:lang w:val="uk-UA" w:eastAsia="uk-UA"/>
              </w:rPr>
              <w:t>(одиниця виміру)</w:t>
            </w:r>
          </w:p>
        </w:tc>
      </w:tr>
      <w:tr w:rsidR="008B7B0A" w:rsidRPr="0042707A" w:rsidTr="00551AF0">
        <w:tc>
          <w:tcPr>
            <w:tcW w:w="4813" w:type="dxa"/>
            <w:gridSpan w:val="10"/>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Дебет</w:t>
            </w:r>
          </w:p>
        </w:tc>
        <w:tc>
          <w:tcPr>
            <w:tcW w:w="4826" w:type="dxa"/>
            <w:gridSpan w:val="8"/>
            <w:tcBorders>
              <w:top w:val="single" w:sz="6" w:space="0" w:color="auto"/>
              <w:left w:val="single" w:sz="6" w:space="0" w:color="auto"/>
              <w:bottom w:val="single" w:sz="12" w:space="0" w:color="000000" w:themeColor="text1"/>
              <w:right w:val="single" w:sz="6" w:space="0" w:color="auto"/>
            </w:tcBorders>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Кредит</w:t>
            </w:r>
          </w:p>
        </w:tc>
      </w:tr>
      <w:tr w:rsidR="008B7B0A" w:rsidRPr="0042707A" w:rsidTr="00551AF0">
        <w:tc>
          <w:tcPr>
            <w:tcW w:w="31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67"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551" w:type="dxa"/>
            <w:gridSpan w:val="6"/>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51"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32" w:type="dxa"/>
            <w:tcBorders>
              <w:top w:val="single" w:sz="12" w:space="0" w:color="000000" w:themeColor="text1"/>
              <w:left w:val="single" w:sz="6" w:space="0" w:color="auto"/>
              <w:bottom w:val="single" w:sz="6" w:space="0" w:color="auto"/>
              <w:right w:val="single" w:sz="12" w:space="0" w:color="000000" w:themeColor="text1"/>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c>
          <w:tcPr>
            <w:tcW w:w="460" w:type="dxa"/>
            <w:tcBorders>
              <w:top w:val="single" w:sz="12" w:space="0" w:color="000000" w:themeColor="text1"/>
              <w:left w:val="single" w:sz="12" w:space="0" w:color="000000" w:themeColor="text1"/>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 з/п</w:t>
            </w:r>
          </w:p>
        </w:tc>
        <w:tc>
          <w:tcPr>
            <w:tcW w:w="542"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Дата</w:t>
            </w:r>
          </w:p>
        </w:tc>
        <w:tc>
          <w:tcPr>
            <w:tcW w:w="2435" w:type="dxa"/>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Зміст запису</w:t>
            </w:r>
          </w:p>
        </w:tc>
        <w:tc>
          <w:tcPr>
            <w:tcW w:w="825" w:type="dxa"/>
            <w:gridSpan w:val="3"/>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Кількість</w:t>
            </w:r>
          </w:p>
        </w:tc>
        <w:tc>
          <w:tcPr>
            <w:tcW w:w="564" w:type="dxa"/>
            <w:gridSpan w:val="2"/>
            <w:tcBorders>
              <w:top w:val="single" w:sz="12" w:space="0" w:color="000000" w:themeColor="text1"/>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6"/>
                <w:rFonts w:ascii="Times New Roman" w:hAnsi="Times New Roman" w:cs="Times New Roman"/>
                <w:b w:val="0"/>
                <w:sz w:val="20"/>
                <w:szCs w:val="20"/>
                <w:lang w:val="uk-UA" w:eastAsia="uk-UA"/>
              </w:rPr>
            </w:pPr>
            <w:r w:rsidRPr="0042707A">
              <w:rPr>
                <w:rStyle w:val="FontStyle26"/>
                <w:rFonts w:ascii="Times New Roman" w:hAnsi="Times New Roman" w:cs="Times New Roman"/>
                <w:b w:val="0"/>
                <w:sz w:val="20"/>
                <w:szCs w:val="20"/>
                <w:lang w:val="uk-UA" w:eastAsia="uk-UA"/>
              </w:rPr>
              <w:t>Сума</w:t>
            </w: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r w:rsidR="008B7B0A" w:rsidRPr="0042707A" w:rsidTr="00551AF0">
        <w:tc>
          <w:tcPr>
            <w:tcW w:w="31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551" w:type="dxa"/>
            <w:gridSpan w:val="6"/>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51"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32" w:type="dxa"/>
            <w:tcBorders>
              <w:top w:val="single" w:sz="6" w:space="0" w:color="auto"/>
              <w:left w:val="single" w:sz="6" w:space="0" w:color="auto"/>
              <w:bottom w:val="single" w:sz="6" w:space="0" w:color="auto"/>
              <w:right w:val="single" w:sz="12" w:space="0" w:color="000000" w:themeColor="text1"/>
            </w:tcBorders>
          </w:tcPr>
          <w:p w:rsidR="008B7B0A" w:rsidRPr="0042707A" w:rsidRDefault="008B7B0A" w:rsidP="00551AF0">
            <w:pPr>
              <w:pStyle w:val="Style3"/>
              <w:widowControl/>
              <w:rPr>
                <w:sz w:val="20"/>
                <w:szCs w:val="20"/>
                <w:lang w:val="uk-UA"/>
              </w:rPr>
            </w:pPr>
          </w:p>
        </w:tc>
        <w:tc>
          <w:tcPr>
            <w:tcW w:w="460" w:type="dxa"/>
            <w:tcBorders>
              <w:top w:val="single" w:sz="6" w:space="0" w:color="auto"/>
              <w:left w:val="single" w:sz="12" w:space="0" w:color="000000" w:themeColor="text1"/>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42"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2435"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825" w:type="dxa"/>
            <w:gridSpan w:val="3"/>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c>
          <w:tcPr>
            <w:tcW w:w="564" w:type="dxa"/>
            <w:gridSpan w:val="2"/>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3"/>
              <w:widowControl/>
              <w:rPr>
                <w:sz w:val="20"/>
                <w:szCs w:val="20"/>
                <w:lang w:val="uk-UA"/>
              </w:rPr>
            </w:pPr>
          </w:p>
        </w:tc>
      </w:tr>
    </w:tbl>
    <w:p w:rsidR="008B7B0A" w:rsidRPr="0042707A" w:rsidRDefault="008B7B0A" w:rsidP="008B7B0A">
      <w:pPr>
        <w:ind w:firstLine="0"/>
        <w:jc w:val="center"/>
        <w:rPr>
          <w:rFonts w:cs="Times New Roman"/>
          <w:sz w:val="10"/>
          <w:szCs w:val="10"/>
          <w:lang w:val="uk-UA"/>
        </w:rPr>
      </w:pPr>
    </w:p>
    <w:p w:rsidR="008B7B0A" w:rsidRPr="0042707A" w:rsidRDefault="008B7B0A" w:rsidP="008B7B0A">
      <w:pPr>
        <w:rPr>
          <w:rFonts w:cs="Times New Roman"/>
          <w:sz w:val="10"/>
          <w:szCs w:val="10"/>
          <w:lang w:val="uk-UA"/>
        </w:rPr>
      </w:pPr>
      <w:r w:rsidRPr="0042707A">
        <w:rPr>
          <w:rFonts w:cs="Times New Roman"/>
          <w:sz w:val="10"/>
          <w:szCs w:val="10"/>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7</w:t>
      </w:r>
    </w:p>
    <w:p w:rsidR="008B7B0A" w:rsidRPr="0042707A" w:rsidRDefault="008B7B0A" w:rsidP="008B7B0A">
      <w:pPr>
        <w:ind w:firstLine="0"/>
        <w:jc w:val="center"/>
        <w:rPr>
          <w:rFonts w:cs="Times New Roman"/>
          <w:b/>
          <w:sz w:val="28"/>
          <w:szCs w:val="24"/>
          <w:lang w:val="uk-UA"/>
        </w:rPr>
      </w:pPr>
    </w:p>
    <w:p w:rsidR="008B7B0A" w:rsidRPr="0042707A" w:rsidRDefault="008B7B0A" w:rsidP="008B7B0A">
      <w:pPr>
        <w:ind w:firstLine="0"/>
        <w:jc w:val="center"/>
        <w:rPr>
          <w:rFonts w:cs="Times New Roman"/>
          <w:sz w:val="24"/>
          <w:szCs w:val="24"/>
          <w:lang w:val="uk-UA"/>
        </w:rPr>
      </w:pPr>
      <w:r w:rsidRPr="0042707A">
        <w:rPr>
          <w:rFonts w:cs="Times New Roman"/>
          <w:sz w:val="24"/>
          <w:szCs w:val="24"/>
          <w:lang w:val="uk-UA"/>
        </w:rPr>
        <w:t>Реєстраційний журнал господарських операції</w:t>
      </w:r>
    </w:p>
    <w:p w:rsidR="008B7B0A" w:rsidRPr="0042707A" w:rsidRDefault="008B7B0A" w:rsidP="008B7B0A">
      <w:pPr>
        <w:ind w:firstLine="0"/>
        <w:jc w:val="center"/>
        <w:rPr>
          <w:rFonts w:cs="Times New Roman"/>
          <w:b/>
          <w:sz w:val="10"/>
          <w:szCs w:val="10"/>
          <w:lang w:val="uk-UA"/>
        </w:rPr>
      </w:pPr>
    </w:p>
    <w:p w:rsidR="008B7B0A" w:rsidRPr="0042707A" w:rsidRDefault="008B7B0A" w:rsidP="008B7B0A">
      <w:pPr>
        <w:spacing w:after="62" w:line="1" w:lineRule="exact"/>
        <w:rPr>
          <w:sz w:val="2"/>
          <w:szCs w:val="2"/>
          <w:lang w:val="uk-UA"/>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767"/>
        <w:gridCol w:w="5328"/>
        <w:gridCol w:w="850"/>
        <w:gridCol w:w="851"/>
        <w:gridCol w:w="709"/>
        <w:gridCol w:w="708"/>
      </w:tblGrid>
      <w:tr w:rsidR="008B7B0A" w:rsidRPr="0042707A" w:rsidTr="001776BD">
        <w:tc>
          <w:tcPr>
            <w:tcW w:w="426" w:type="dxa"/>
            <w:vAlign w:val="center"/>
          </w:tcPr>
          <w:p w:rsidR="008B7B0A" w:rsidRPr="0042707A" w:rsidRDefault="008B7B0A" w:rsidP="001776BD">
            <w:pPr>
              <w:pStyle w:val="Style7"/>
              <w:widowControl/>
              <w:jc w:val="center"/>
              <w:rPr>
                <w:rStyle w:val="FontStyle26"/>
                <w:rFonts w:ascii="Times New Roman" w:hAnsi="Times New Roman" w:cs="Times New Roman"/>
                <w:sz w:val="20"/>
                <w:szCs w:val="20"/>
                <w:lang w:val="uk-UA" w:eastAsia="uk-UA"/>
              </w:rPr>
            </w:pPr>
            <w:r w:rsidRPr="0042707A">
              <w:rPr>
                <w:rStyle w:val="FontStyle26"/>
                <w:rFonts w:ascii="Times New Roman" w:hAnsi="Times New Roman" w:cs="Times New Roman"/>
                <w:sz w:val="20"/>
                <w:szCs w:val="20"/>
                <w:lang w:val="uk-UA" w:eastAsia="uk-UA"/>
              </w:rPr>
              <w:t>№ з/п</w:t>
            </w:r>
          </w:p>
        </w:tc>
        <w:tc>
          <w:tcPr>
            <w:tcW w:w="767" w:type="dxa"/>
            <w:vAlign w:val="center"/>
          </w:tcPr>
          <w:p w:rsidR="008B7B0A" w:rsidRPr="0042707A" w:rsidRDefault="008B7B0A" w:rsidP="001776BD">
            <w:pPr>
              <w:pStyle w:val="Style7"/>
              <w:widowControl/>
              <w:jc w:val="center"/>
              <w:rPr>
                <w:rStyle w:val="FontStyle26"/>
                <w:rFonts w:ascii="Times New Roman" w:hAnsi="Times New Roman" w:cs="Times New Roman"/>
                <w:sz w:val="20"/>
                <w:szCs w:val="20"/>
                <w:lang w:val="uk-UA" w:eastAsia="uk-UA"/>
              </w:rPr>
            </w:pPr>
            <w:r w:rsidRPr="0042707A">
              <w:rPr>
                <w:rStyle w:val="FontStyle26"/>
                <w:rFonts w:ascii="Times New Roman" w:hAnsi="Times New Roman" w:cs="Times New Roman"/>
                <w:sz w:val="20"/>
                <w:szCs w:val="20"/>
                <w:lang w:val="uk-UA" w:eastAsia="uk-UA"/>
              </w:rPr>
              <w:t>Дата</w:t>
            </w:r>
          </w:p>
        </w:tc>
        <w:tc>
          <w:tcPr>
            <w:tcW w:w="5328" w:type="dxa"/>
            <w:vAlign w:val="center"/>
          </w:tcPr>
          <w:p w:rsidR="008B7B0A" w:rsidRPr="0042707A" w:rsidRDefault="008B7B0A" w:rsidP="001776BD">
            <w:pPr>
              <w:pStyle w:val="Style7"/>
              <w:widowControl/>
              <w:jc w:val="center"/>
              <w:rPr>
                <w:rStyle w:val="FontStyle26"/>
                <w:rFonts w:ascii="Times New Roman" w:hAnsi="Times New Roman" w:cs="Times New Roman"/>
                <w:sz w:val="20"/>
                <w:szCs w:val="20"/>
                <w:lang w:val="uk-UA" w:eastAsia="uk-UA"/>
              </w:rPr>
            </w:pPr>
            <w:r w:rsidRPr="0042707A">
              <w:rPr>
                <w:rStyle w:val="FontStyle26"/>
                <w:rFonts w:ascii="Times New Roman" w:hAnsi="Times New Roman" w:cs="Times New Roman"/>
                <w:sz w:val="20"/>
                <w:szCs w:val="20"/>
                <w:lang w:val="uk-UA" w:eastAsia="uk-UA"/>
              </w:rPr>
              <w:t>Зміст господарської операції</w:t>
            </w:r>
          </w:p>
        </w:tc>
        <w:tc>
          <w:tcPr>
            <w:tcW w:w="850" w:type="dxa"/>
            <w:vAlign w:val="center"/>
          </w:tcPr>
          <w:p w:rsidR="008B7B0A" w:rsidRPr="0042707A" w:rsidRDefault="008B7B0A" w:rsidP="001776BD">
            <w:pPr>
              <w:pStyle w:val="Style7"/>
              <w:widowControl/>
              <w:jc w:val="center"/>
              <w:rPr>
                <w:rStyle w:val="FontStyle26"/>
                <w:rFonts w:ascii="Times New Roman" w:hAnsi="Times New Roman" w:cs="Times New Roman"/>
                <w:sz w:val="20"/>
                <w:szCs w:val="20"/>
                <w:lang w:val="uk-UA" w:eastAsia="uk-UA"/>
              </w:rPr>
            </w:pPr>
            <w:r w:rsidRPr="0042707A">
              <w:rPr>
                <w:rStyle w:val="FontStyle26"/>
                <w:rFonts w:ascii="Times New Roman" w:hAnsi="Times New Roman" w:cs="Times New Roman"/>
                <w:sz w:val="20"/>
                <w:szCs w:val="20"/>
                <w:lang w:val="uk-UA" w:eastAsia="uk-UA"/>
              </w:rPr>
              <w:t>Дебет рахунку</w:t>
            </w:r>
          </w:p>
        </w:tc>
        <w:tc>
          <w:tcPr>
            <w:tcW w:w="851" w:type="dxa"/>
            <w:vAlign w:val="center"/>
          </w:tcPr>
          <w:p w:rsidR="008B7B0A" w:rsidRPr="0042707A" w:rsidRDefault="008B7B0A" w:rsidP="001776BD">
            <w:pPr>
              <w:pStyle w:val="Style7"/>
              <w:widowControl/>
              <w:jc w:val="center"/>
              <w:rPr>
                <w:rStyle w:val="FontStyle26"/>
                <w:rFonts w:ascii="Times New Roman" w:hAnsi="Times New Roman" w:cs="Times New Roman"/>
                <w:sz w:val="20"/>
                <w:szCs w:val="20"/>
                <w:lang w:val="uk-UA" w:eastAsia="uk-UA"/>
              </w:rPr>
            </w:pPr>
            <w:r w:rsidRPr="0042707A">
              <w:rPr>
                <w:rStyle w:val="FontStyle26"/>
                <w:rFonts w:ascii="Times New Roman" w:hAnsi="Times New Roman" w:cs="Times New Roman"/>
                <w:sz w:val="20"/>
                <w:szCs w:val="20"/>
                <w:lang w:val="uk-UA" w:eastAsia="uk-UA"/>
              </w:rPr>
              <w:t>Кредит рахунку</w:t>
            </w:r>
          </w:p>
        </w:tc>
        <w:tc>
          <w:tcPr>
            <w:tcW w:w="709" w:type="dxa"/>
            <w:vAlign w:val="center"/>
          </w:tcPr>
          <w:p w:rsidR="008B7B0A" w:rsidRPr="0042707A" w:rsidRDefault="008B7B0A" w:rsidP="001776BD">
            <w:pPr>
              <w:pStyle w:val="Style7"/>
              <w:widowControl/>
              <w:jc w:val="center"/>
              <w:rPr>
                <w:rStyle w:val="FontStyle26"/>
                <w:rFonts w:ascii="Times New Roman" w:hAnsi="Times New Roman" w:cs="Times New Roman"/>
                <w:sz w:val="20"/>
                <w:szCs w:val="20"/>
                <w:lang w:val="uk-UA" w:eastAsia="uk-UA"/>
              </w:rPr>
            </w:pPr>
            <w:r w:rsidRPr="0042707A">
              <w:rPr>
                <w:rStyle w:val="FontStyle26"/>
                <w:rFonts w:ascii="Times New Roman" w:hAnsi="Times New Roman" w:cs="Times New Roman"/>
                <w:sz w:val="20"/>
                <w:szCs w:val="20"/>
                <w:lang w:val="uk-UA" w:eastAsia="uk-UA"/>
              </w:rPr>
              <w:t>Сума</w:t>
            </w:r>
          </w:p>
        </w:tc>
        <w:tc>
          <w:tcPr>
            <w:tcW w:w="708" w:type="dxa"/>
            <w:vAlign w:val="center"/>
          </w:tcPr>
          <w:p w:rsidR="008B7B0A" w:rsidRPr="0042707A" w:rsidRDefault="008B7B0A" w:rsidP="001776BD">
            <w:pPr>
              <w:pStyle w:val="Style7"/>
              <w:widowControl/>
              <w:jc w:val="center"/>
              <w:rPr>
                <w:rStyle w:val="FontStyle26"/>
                <w:rFonts w:ascii="Times New Roman" w:hAnsi="Times New Roman" w:cs="Times New Roman"/>
                <w:sz w:val="20"/>
                <w:szCs w:val="20"/>
                <w:lang w:val="uk-UA" w:eastAsia="uk-UA"/>
              </w:rPr>
            </w:pPr>
            <w:r w:rsidRPr="0042707A">
              <w:rPr>
                <w:rStyle w:val="FontStyle26"/>
                <w:rFonts w:ascii="Times New Roman" w:hAnsi="Times New Roman" w:cs="Times New Roman"/>
                <w:sz w:val="20"/>
                <w:szCs w:val="20"/>
                <w:lang w:val="uk-UA" w:eastAsia="uk-UA"/>
              </w:rPr>
              <w:t>Тип змін</w:t>
            </w: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r w:rsidR="008B7B0A" w:rsidRPr="0042707A" w:rsidTr="00551AF0">
        <w:tc>
          <w:tcPr>
            <w:tcW w:w="426" w:type="dxa"/>
          </w:tcPr>
          <w:p w:rsidR="008B7B0A" w:rsidRPr="0042707A" w:rsidRDefault="008B7B0A" w:rsidP="00551AF0">
            <w:pPr>
              <w:pStyle w:val="Style3"/>
              <w:widowControl/>
              <w:rPr>
                <w:sz w:val="20"/>
                <w:szCs w:val="20"/>
                <w:lang w:val="uk-UA"/>
              </w:rPr>
            </w:pPr>
          </w:p>
        </w:tc>
        <w:tc>
          <w:tcPr>
            <w:tcW w:w="767" w:type="dxa"/>
          </w:tcPr>
          <w:p w:rsidR="008B7B0A" w:rsidRPr="0042707A" w:rsidRDefault="008B7B0A" w:rsidP="00551AF0">
            <w:pPr>
              <w:pStyle w:val="Style3"/>
              <w:widowControl/>
              <w:rPr>
                <w:sz w:val="20"/>
                <w:szCs w:val="20"/>
                <w:lang w:val="uk-UA"/>
              </w:rPr>
            </w:pPr>
          </w:p>
        </w:tc>
        <w:tc>
          <w:tcPr>
            <w:tcW w:w="5328" w:type="dxa"/>
          </w:tcPr>
          <w:p w:rsidR="008B7B0A" w:rsidRPr="0042707A" w:rsidRDefault="008B7B0A" w:rsidP="00551AF0">
            <w:pPr>
              <w:pStyle w:val="Style3"/>
              <w:widowControl/>
              <w:rPr>
                <w:sz w:val="20"/>
                <w:szCs w:val="20"/>
                <w:lang w:val="uk-UA"/>
              </w:rPr>
            </w:pPr>
          </w:p>
        </w:tc>
        <w:tc>
          <w:tcPr>
            <w:tcW w:w="850" w:type="dxa"/>
          </w:tcPr>
          <w:p w:rsidR="008B7B0A" w:rsidRPr="0042707A" w:rsidRDefault="008B7B0A" w:rsidP="00551AF0">
            <w:pPr>
              <w:pStyle w:val="Style3"/>
              <w:widowControl/>
              <w:rPr>
                <w:sz w:val="20"/>
                <w:szCs w:val="20"/>
                <w:lang w:val="uk-UA"/>
              </w:rPr>
            </w:pPr>
          </w:p>
        </w:tc>
        <w:tc>
          <w:tcPr>
            <w:tcW w:w="851" w:type="dxa"/>
          </w:tcPr>
          <w:p w:rsidR="008B7B0A" w:rsidRPr="0042707A" w:rsidRDefault="008B7B0A" w:rsidP="00551AF0">
            <w:pPr>
              <w:pStyle w:val="Style3"/>
              <w:widowControl/>
              <w:rPr>
                <w:sz w:val="20"/>
                <w:szCs w:val="20"/>
                <w:lang w:val="uk-UA"/>
              </w:rPr>
            </w:pPr>
          </w:p>
        </w:tc>
        <w:tc>
          <w:tcPr>
            <w:tcW w:w="709" w:type="dxa"/>
          </w:tcPr>
          <w:p w:rsidR="008B7B0A" w:rsidRPr="0042707A" w:rsidRDefault="008B7B0A" w:rsidP="00551AF0">
            <w:pPr>
              <w:pStyle w:val="Style3"/>
              <w:widowControl/>
              <w:rPr>
                <w:sz w:val="20"/>
                <w:szCs w:val="20"/>
                <w:lang w:val="uk-UA"/>
              </w:rPr>
            </w:pPr>
          </w:p>
        </w:tc>
        <w:tc>
          <w:tcPr>
            <w:tcW w:w="708" w:type="dxa"/>
          </w:tcPr>
          <w:p w:rsidR="008B7B0A" w:rsidRPr="0042707A" w:rsidRDefault="008B7B0A" w:rsidP="00551AF0">
            <w:pPr>
              <w:pStyle w:val="Style3"/>
              <w:widowControl/>
              <w:rPr>
                <w:sz w:val="20"/>
                <w:szCs w:val="20"/>
                <w:lang w:val="uk-UA"/>
              </w:rPr>
            </w:pPr>
          </w:p>
        </w:tc>
      </w:tr>
    </w:tbl>
    <w:p w:rsidR="008B7B0A" w:rsidRPr="0042707A" w:rsidRDefault="008B7B0A" w:rsidP="008B7B0A">
      <w:pPr>
        <w:rPr>
          <w:rFonts w:cs="Times New Roman"/>
          <w:b/>
          <w:sz w:val="28"/>
          <w:szCs w:val="24"/>
          <w:lang w:val="uk-UA"/>
        </w:rPr>
      </w:pPr>
    </w:p>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8</w:t>
      </w:r>
    </w:p>
    <w:p w:rsidR="008B7B0A" w:rsidRPr="0042707A" w:rsidRDefault="008B7B0A" w:rsidP="008B7B0A">
      <w:pPr>
        <w:ind w:firstLine="0"/>
        <w:jc w:val="center"/>
        <w:rPr>
          <w:rFonts w:cs="Times New Roman"/>
          <w:b/>
          <w:sz w:val="28"/>
          <w:szCs w:val="24"/>
          <w:lang w:val="uk-UA"/>
        </w:rPr>
      </w:pPr>
    </w:p>
    <w:p w:rsidR="008B7B0A" w:rsidRPr="0042707A" w:rsidRDefault="008B7B0A" w:rsidP="008B7B0A">
      <w:pPr>
        <w:ind w:firstLine="0"/>
        <w:jc w:val="center"/>
        <w:rPr>
          <w:rFonts w:cs="Times New Roman"/>
          <w:b/>
          <w:iCs/>
          <w:sz w:val="24"/>
          <w:szCs w:val="24"/>
          <w:lang w:val="uk-UA"/>
        </w:rPr>
      </w:pPr>
      <w:r w:rsidRPr="0042707A">
        <w:rPr>
          <w:rFonts w:cs="Times New Roman"/>
          <w:b/>
          <w:iCs/>
          <w:sz w:val="24"/>
          <w:szCs w:val="24"/>
          <w:lang w:val="uk-UA"/>
        </w:rPr>
        <w:t>Оборотна відомість за синтетичними рахунками</w:t>
      </w:r>
    </w:p>
    <w:p w:rsidR="008B7B0A" w:rsidRPr="0042707A" w:rsidRDefault="008B7B0A" w:rsidP="008B7B0A">
      <w:pPr>
        <w:ind w:firstLine="0"/>
        <w:jc w:val="center"/>
        <w:rPr>
          <w:rFonts w:cs="Times New Roman"/>
          <w:b/>
          <w:sz w:val="10"/>
          <w:szCs w:val="10"/>
          <w:lang w:val="uk-UA"/>
        </w:rPr>
      </w:pPr>
    </w:p>
    <w:tbl>
      <w:tblPr>
        <w:tblW w:w="9639" w:type="dxa"/>
        <w:tblLayout w:type="fixed"/>
        <w:tblCellMar>
          <w:left w:w="28" w:type="dxa"/>
          <w:right w:w="28" w:type="dxa"/>
        </w:tblCellMar>
        <w:tblLook w:val="0000" w:firstRow="0" w:lastRow="0" w:firstColumn="0" w:lastColumn="0" w:noHBand="0" w:noVBand="0"/>
      </w:tblPr>
      <w:tblGrid>
        <w:gridCol w:w="879"/>
        <w:gridCol w:w="4252"/>
        <w:gridCol w:w="751"/>
        <w:gridCol w:w="751"/>
        <w:gridCol w:w="752"/>
        <w:gridCol w:w="751"/>
        <w:gridCol w:w="751"/>
        <w:gridCol w:w="752"/>
      </w:tblGrid>
      <w:tr w:rsidR="008B7B0A" w:rsidRPr="0042707A" w:rsidTr="001776BD">
        <w:tc>
          <w:tcPr>
            <w:tcW w:w="879" w:type="dxa"/>
            <w:vMerge w:val="restart"/>
            <w:tcBorders>
              <w:top w:val="single" w:sz="6" w:space="0" w:color="auto"/>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Код</w:t>
            </w:r>
          </w:p>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рахунку</w:t>
            </w:r>
          </w:p>
        </w:tc>
        <w:tc>
          <w:tcPr>
            <w:tcW w:w="4252" w:type="dxa"/>
            <w:vMerge w:val="restart"/>
            <w:tcBorders>
              <w:top w:val="single" w:sz="6" w:space="0" w:color="auto"/>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Назва рахунка</w:t>
            </w:r>
          </w:p>
        </w:tc>
        <w:tc>
          <w:tcPr>
            <w:tcW w:w="1502"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Сальдо на початок місяця</w:t>
            </w:r>
          </w:p>
        </w:tc>
        <w:tc>
          <w:tcPr>
            <w:tcW w:w="150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5"/>
                <w:sz w:val="20"/>
                <w:szCs w:val="24"/>
                <w:lang w:val="uk-UA" w:eastAsia="uk-UA"/>
              </w:rPr>
            </w:pPr>
            <w:r w:rsidRPr="0042707A">
              <w:rPr>
                <w:rStyle w:val="FontStyle25"/>
                <w:sz w:val="20"/>
                <w:szCs w:val="24"/>
                <w:lang w:val="uk-UA" w:eastAsia="uk-UA"/>
              </w:rPr>
              <w:t>Оборот за місяць</w:t>
            </w:r>
          </w:p>
        </w:tc>
        <w:tc>
          <w:tcPr>
            <w:tcW w:w="150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8"/>
              <w:widowControl/>
              <w:jc w:val="center"/>
              <w:rPr>
                <w:rStyle w:val="FontStyle25"/>
                <w:sz w:val="20"/>
                <w:szCs w:val="24"/>
                <w:lang w:val="uk-UA" w:eastAsia="uk-UA"/>
              </w:rPr>
            </w:pPr>
            <w:r w:rsidRPr="0042707A">
              <w:rPr>
                <w:rStyle w:val="FontStyle25"/>
                <w:sz w:val="20"/>
                <w:szCs w:val="24"/>
                <w:lang w:val="uk-UA" w:eastAsia="uk-UA"/>
              </w:rPr>
              <w:t>Сальдо на кінець місяця</w:t>
            </w:r>
          </w:p>
        </w:tc>
      </w:tr>
      <w:tr w:rsidR="008B7B0A" w:rsidRPr="0042707A" w:rsidTr="001776BD">
        <w:tc>
          <w:tcPr>
            <w:tcW w:w="879" w:type="dxa"/>
            <w:vMerge/>
            <w:tcBorders>
              <w:left w:val="single" w:sz="6" w:space="0" w:color="auto"/>
              <w:bottom w:val="single" w:sz="6" w:space="0" w:color="auto"/>
              <w:right w:val="single" w:sz="6" w:space="0" w:color="auto"/>
            </w:tcBorders>
            <w:vAlign w:val="center"/>
          </w:tcPr>
          <w:p w:rsidR="008B7B0A" w:rsidRPr="0042707A" w:rsidRDefault="008B7B0A" w:rsidP="00551AF0">
            <w:pPr>
              <w:ind w:firstLine="0"/>
              <w:jc w:val="center"/>
              <w:rPr>
                <w:rStyle w:val="FontStyle25"/>
                <w:sz w:val="20"/>
                <w:szCs w:val="24"/>
                <w:lang w:val="uk-UA" w:eastAsia="uk-UA"/>
              </w:rPr>
            </w:pPr>
          </w:p>
        </w:tc>
        <w:tc>
          <w:tcPr>
            <w:tcW w:w="4252" w:type="dxa"/>
            <w:vMerge/>
            <w:tcBorders>
              <w:left w:val="single" w:sz="6" w:space="0" w:color="auto"/>
              <w:bottom w:val="single" w:sz="6" w:space="0" w:color="auto"/>
              <w:right w:val="single" w:sz="6" w:space="0" w:color="auto"/>
            </w:tcBorders>
            <w:vAlign w:val="center"/>
          </w:tcPr>
          <w:p w:rsidR="008B7B0A" w:rsidRPr="0042707A" w:rsidRDefault="008B7B0A" w:rsidP="00551AF0">
            <w:pPr>
              <w:ind w:firstLine="0"/>
              <w:jc w:val="center"/>
              <w:rPr>
                <w:rStyle w:val="FontStyle25"/>
                <w:sz w:val="20"/>
                <w:szCs w:val="24"/>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Дебет</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Кредит</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Дебет</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Кредит</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Дебет</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20"/>
                <w:szCs w:val="24"/>
                <w:lang w:val="uk-UA" w:eastAsia="uk-UA"/>
              </w:rPr>
            </w:pPr>
            <w:r w:rsidRPr="0042707A">
              <w:rPr>
                <w:rStyle w:val="FontStyle25"/>
                <w:sz w:val="20"/>
                <w:szCs w:val="24"/>
                <w:lang w:val="uk-UA" w:eastAsia="uk-UA"/>
              </w:rPr>
              <w:t>Кредит</w:t>
            </w: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20"/>
                <w:szCs w:val="24"/>
                <w:lang w:val="uk-UA" w:eastAsia="uk-UA"/>
              </w:rPr>
            </w:pPr>
            <w:r w:rsidRPr="0042707A">
              <w:rPr>
                <w:rStyle w:val="FontStyle19"/>
                <w:b w:val="0"/>
                <w:sz w:val="20"/>
                <w:szCs w:val="24"/>
                <w:lang w:val="uk-UA" w:eastAsia="uk-UA"/>
              </w:rPr>
              <w:t>1</w:t>
            </w: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20"/>
                <w:szCs w:val="24"/>
                <w:lang w:val="uk-UA" w:eastAsia="uk-UA"/>
              </w:rPr>
            </w:pPr>
            <w:r w:rsidRPr="0042707A">
              <w:rPr>
                <w:rStyle w:val="FontStyle19"/>
                <w:b w:val="0"/>
                <w:sz w:val="20"/>
                <w:szCs w:val="24"/>
                <w:lang w:val="uk-UA" w:eastAsia="uk-UA"/>
              </w:rPr>
              <w:t>2</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1"/>
              <w:widowControl/>
              <w:jc w:val="center"/>
              <w:rPr>
                <w:rStyle w:val="FontStyle20"/>
                <w:sz w:val="20"/>
                <w:lang w:val="uk-UA" w:eastAsia="uk-UA"/>
              </w:rPr>
            </w:pPr>
            <w:r w:rsidRPr="0042707A">
              <w:rPr>
                <w:rStyle w:val="FontStyle20"/>
                <w:sz w:val="20"/>
                <w:lang w:val="uk-UA" w:eastAsia="uk-UA"/>
              </w:rPr>
              <w:t>3</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20"/>
                <w:szCs w:val="24"/>
                <w:lang w:val="uk-UA" w:eastAsia="uk-UA"/>
              </w:rPr>
            </w:pPr>
            <w:r w:rsidRPr="0042707A">
              <w:rPr>
                <w:rStyle w:val="FontStyle19"/>
                <w:b w:val="0"/>
                <w:sz w:val="20"/>
                <w:szCs w:val="24"/>
                <w:lang w:val="uk-UA" w:eastAsia="uk-UA"/>
              </w:rPr>
              <w:t>4</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20"/>
                <w:szCs w:val="24"/>
                <w:lang w:val="uk-UA" w:eastAsia="uk-UA"/>
              </w:rPr>
            </w:pPr>
            <w:r w:rsidRPr="0042707A">
              <w:rPr>
                <w:rStyle w:val="FontStyle19"/>
                <w:b w:val="0"/>
                <w:sz w:val="20"/>
                <w:szCs w:val="24"/>
                <w:lang w:val="uk-UA" w:eastAsia="uk-UA"/>
              </w:rPr>
              <w:t>5</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20"/>
                <w:szCs w:val="24"/>
                <w:lang w:val="uk-UA" w:eastAsia="uk-UA"/>
              </w:rPr>
            </w:pPr>
            <w:r w:rsidRPr="0042707A">
              <w:rPr>
                <w:rStyle w:val="FontStyle19"/>
                <w:b w:val="0"/>
                <w:sz w:val="20"/>
                <w:szCs w:val="24"/>
                <w:lang w:val="uk-UA" w:eastAsia="uk-UA"/>
              </w:rPr>
              <w:t>6</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20"/>
                <w:szCs w:val="24"/>
                <w:lang w:val="uk-UA" w:eastAsia="uk-UA"/>
              </w:rPr>
            </w:pPr>
            <w:r w:rsidRPr="0042707A">
              <w:rPr>
                <w:rStyle w:val="FontStyle19"/>
                <w:b w:val="0"/>
                <w:sz w:val="20"/>
                <w:szCs w:val="24"/>
                <w:lang w:val="uk-UA" w:eastAsia="uk-UA"/>
              </w:rPr>
              <w:t>7</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20"/>
                <w:szCs w:val="24"/>
                <w:lang w:val="uk-UA" w:eastAsia="uk-UA"/>
              </w:rPr>
            </w:pPr>
            <w:r w:rsidRPr="0042707A">
              <w:rPr>
                <w:rStyle w:val="FontStyle19"/>
                <w:b w:val="0"/>
                <w:sz w:val="20"/>
                <w:szCs w:val="24"/>
                <w:lang w:val="uk-UA" w:eastAsia="uk-UA"/>
              </w:rPr>
              <w:t>8</w:t>
            </w:r>
          </w:p>
        </w:tc>
      </w:tr>
      <w:tr w:rsidR="008B7B0A" w:rsidRPr="0042707A" w:rsidTr="001776BD">
        <w:trPr>
          <w:trHeight w:val="51"/>
        </w:trPr>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sz w:val="26"/>
                <w:szCs w:val="26"/>
                <w:lang w:val="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sz w:val="26"/>
                <w:szCs w:val="26"/>
                <w:lang w:val="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sz w:val="26"/>
                <w:szCs w:val="26"/>
                <w:lang w:val="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sz w:val="26"/>
                <w:szCs w:val="26"/>
                <w:lang w:val="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sz w:val="26"/>
                <w:szCs w:val="26"/>
                <w:lang w:val="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sz w:val="26"/>
                <w:szCs w:val="26"/>
                <w:lang w:val="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r>
      <w:tr w:rsidR="008B7B0A" w:rsidRPr="0042707A" w:rsidTr="001776BD">
        <w:tc>
          <w:tcPr>
            <w:tcW w:w="879"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2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tabs>
                <w:tab w:val="left" w:leader="underscore" w:pos="763"/>
              </w:tabs>
              <w:spacing w:line="240" w:lineRule="auto"/>
              <w:ind w:firstLine="0"/>
              <w:jc w:val="center"/>
              <w:rPr>
                <w:rStyle w:val="FontStyle22"/>
                <w:sz w:val="26"/>
                <w:szCs w:val="26"/>
                <w:lang w:val="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4"/>
              <w:widowControl/>
              <w:jc w:val="center"/>
              <w:rPr>
                <w:rStyle w:val="FontStyle24"/>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4"/>
              <w:widowControl/>
              <w:jc w:val="center"/>
              <w:rPr>
                <w:rStyle w:val="FontStyle24"/>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tabs>
                <w:tab w:val="left" w:leader="underscore" w:pos="758"/>
              </w:tabs>
              <w:spacing w:line="240" w:lineRule="auto"/>
              <w:ind w:firstLine="0"/>
              <w:jc w:val="center"/>
              <w:rPr>
                <w:rStyle w:val="FontStyle24"/>
                <w:sz w:val="26"/>
                <w:szCs w:val="26"/>
                <w:lang w:val="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r>
    </w:tbl>
    <w:p w:rsidR="008B7B0A" w:rsidRPr="0042707A" w:rsidRDefault="008B7B0A" w:rsidP="008B7B0A">
      <w:pPr>
        <w:tabs>
          <w:tab w:val="left" w:pos="5380"/>
        </w:tabs>
        <w:ind w:firstLine="0"/>
        <w:jc w:val="left"/>
        <w:rPr>
          <w:rFonts w:cs="Times New Roman"/>
          <w:b/>
          <w:sz w:val="28"/>
          <w:szCs w:val="24"/>
          <w:lang w:val="uk-UA"/>
        </w:rPr>
      </w:pPr>
    </w:p>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9</w:t>
      </w:r>
    </w:p>
    <w:p w:rsidR="008B7B0A" w:rsidRPr="0042707A" w:rsidRDefault="008B7B0A" w:rsidP="008B7B0A">
      <w:pPr>
        <w:ind w:firstLine="0"/>
        <w:jc w:val="center"/>
        <w:rPr>
          <w:rFonts w:cs="Times New Roman"/>
          <w:b/>
          <w:sz w:val="28"/>
          <w:szCs w:val="24"/>
          <w:lang w:val="uk-UA"/>
        </w:rPr>
      </w:pPr>
    </w:p>
    <w:p w:rsidR="008B7B0A" w:rsidRPr="0042707A" w:rsidRDefault="008B7B0A" w:rsidP="008B7B0A">
      <w:pPr>
        <w:ind w:firstLine="0"/>
        <w:jc w:val="center"/>
        <w:rPr>
          <w:rFonts w:cs="Times New Roman"/>
          <w:b/>
          <w:iCs/>
          <w:sz w:val="24"/>
          <w:szCs w:val="24"/>
          <w:lang w:val="uk-UA"/>
        </w:rPr>
      </w:pPr>
      <w:r w:rsidRPr="0042707A">
        <w:rPr>
          <w:rFonts w:cs="Times New Roman"/>
          <w:b/>
          <w:iCs/>
          <w:sz w:val="24"/>
          <w:szCs w:val="24"/>
          <w:lang w:val="uk-UA"/>
        </w:rPr>
        <w:t>Оборотна відомість за аналітичними рахунками</w:t>
      </w:r>
    </w:p>
    <w:p w:rsidR="008B7B0A" w:rsidRPr="0042707A" w:rsidRDefault="008B7B0A" w:rsidP="008B7B0A">
      <w:pPr>
        <w:ind w:firstLine="0"/>
        <w:jc w:val="center"/>
        <w:rPr>
          <w:rFonts w:cs="Times New Roman"/>
          <w:b/>
          <w:iCs/>
          <w:sz w:val="24"/>
          <w:szCs w:val="24"/>
          <w:lang w:val="uk-UA"/>
        </w:rPr>
      </w:pPr>
      <w:r w:rsidRPr="0042707A">
        <w:rPr>
          <w:rFonts w:cs="Times New Roman"/>
          <w:b/>
          <w:iCs/>
          <w:sz w:val="24"/>
          <w:szCs w:val="24"/>
          <w:lang w:val="uk-UA"/>
        </w:rPr>
        <w:t>які використовують натуральні вимірники</w:t>
      </w:r>
    </w:p>
    <w:p w:rsidR="008B7B0A" w:rsidRPr="0042707A" w:rsidRDefault="008B7B0A" w:rsidP="008B7B0A">
      <w:pPr>
        <w:ind w:firstLine="0"/>
        <w:jc w:val="center"/>
        <w:rPr>
          <w:rFonts w:cs="Times New Roman"/>
          <w:b/>
          <w:sz w:val="10"/>
          <w:szCs w:val="10"/>
          <w:lang w:val="uk-UA"/>
        </w:rPr>
      </w:pPr>
    </w:p>
    <w:tbl>
      <w:tblPr>
        <w:tblW w:w="9639" w:type="dxa"/>
        <w:tblLayout w:type="fixed"/>
        <w:tblCellMar>
          <w:left w:w="28" w:type="dxa"/>
          <w:right w:w="28" w:type="dxa"/>
        </w:tblCellMar>
        <w:tblLook w:val="0000" w:firstRow="0" w:lastRow="0" w:firstColumn="0" w:lastColumn="0" w:noHBand="0" w:noVBand="0"/>
      </w:tblPr>
      <w:tblGrid>
        <w:gridCol w:w="422"/>
        <w:gridCol w:w="1874"/>
        <w:gridCol w:w="426"/>
        <w:gridCol w:w="576"/>
        <w:gridCol w:w="576"/>
        <w:gridCol w:w="577"/>
        <w:gridCol w:w="576"/>
        <w:gridCol w:w="577"/>
        <w:gridCol w:w="576"/>
        <w:gridCol w:w="576"/>
        <w:gridCol w:w="577"/>
        <w:gridCol w:w="576"/>
        <w:gridCol w:w="577"/>
        <w:gridCol w:w="576"/>
        <w:gridCol w:w="577"/>
      </w:tblGrid>
      <w:tr w:rsidR="008B7B0A" w:rsidRPr="0042707A" w:rsidTr="00551AF0">
        <w:tc>
          <w:tcPr>
            <w:tcW w:w="422" w:type="dxa"/>
            <w:vMerge w:val="restart"/>
            <w:tcBorders>
              <w:top w:val="single" w:sz="6" w:space="0" w:color="auto"/>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Код</w:t>
            </w:r>
          </w:p>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рахунку</w:t>
            </w:r>
          </w:p>
        </w:tc>
        <w:tc>
          <w:tcPr>
            <w:tcW w:w="1874" w:type="dxa"/>
            <w:vMerge w:val="restart"/>
            <w:tcBorders>
              <w:top w:val="single" w:sz="6" w:space="0" w:color="auto"/>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Назва аналітичного рахунку</w:t>
            </w:r>
          </w:p>
        </w:tc>
        <w:tc>
          <w:tcPr>
            <w:tcW w:w="426" w:type="dxa"/>
            <w:vMerge w:val="restart"/>
            <w:tcBorders>
              <w:top w:val="single" w:sz="6" w:space="0" w:color="auto"/>
              <w:left w:val="single" w:sz="6" w:space="0" w:color="auto"/>
              <w:right w:val="single" w:sz="6" w:space="0" w:color="auto"/>
            </w:tcBorders>
            <w:textDirection w:val="btLr"/>
            <w:vAlign w:val="center"/>
          </w:tcPr>
          <w:p w:rsidR="008B7B0A" w:rsidRPr="0042707A" w:rsidRDefault="008B7B0A" w:rsidP="00551AF0">
            <w:pPr>
              <w:pStyle w:val="Style6"/>
              <w:widowControl/>
              <w:spacing w:line="240" w:lineRule="auto"/>
              <w:ind w:left="113" w:right="113"/>
              <w:jc w:val="center"/>
              <w:rPr>
                <w:rStyle w:val="FontStyle25"/>
                <w:sz w:val="16"/>
                <w:szCs w:val="16"/>
                <w:lang w:val="uk-UA" w:eastAsia="uk-UA"/>
              </w:rPr>
            </w:pPr>
            <w:r w:rsidRPr="0042707A">
              <w:rPr>
                <w:rStyle w:val="FontStyle25"/>
                <w:sz w:val="16"/>
                <w:szCs w:val="16"/>
                <w:lang w:val="uk-UA" w:eastAsia="uk-UA"/>
              </w:rPr>
              <w:t>Одиниця виміру</w:t>
            </w:r>
          </w:p>
        </w:tc>
        <w:tc>
          <w:tcPr>
            <w:tcW w:w="2305" w:type="dxa"/>
            <w:gridSpan w:val="4"/>
            <w:tcBorders>
              <w:top w:val="single" w:sz="6" w:space="0" w:color="auto"/>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Сальдо на початок місяця</w:t>
            </w:r>
          </w:p>
        </w:tc>
        <w:tc>
          <w:tcPr>
            <w:tcW w:w="2306" w:type="dxa"/>
            <w:gridSpan w:val="4"/>
            <w:tcBorders>
              <w:top w:val="single" w:sz="6" w:space="0" w:color="auto"/>
              <w:left w:val="single" w:sz="6" w:space="0" w:color="auto"/>
              <w:right w:val="single" w:sz="6" w:space="0" w:color="auto"/>
            </w:tcBorders>
            <w:vAlign w:val="center"/>
          </w:tcPr>
          <w:p w:rsidR="008B7B0A" w:rsidRPr="0042707A" w:rsidRDefault="008B7B0A" w:rsidP="00551AF0">
            <w:pPr>
              <w:pStyle w:val="Style7"/>
              <w:widowControl/>
              <w:jc w:val="center"/>
              <w:rPr>
                <w:rStyle w:val="FontStyle25"/>
                <w:sz w:val="16"/>
                <w:szCs w:val="16"/>
                <w:lang w:val="uk-UA" w:eastAsia="uk-UA"/>
              </w:rPr>
            </w:pPr>
            <w:r w:rsidRPr="0042707A">
              <w:rPr>
                <w:rStyle w:val="FontStyle25"/>
                <w:sz w:val="16"/>
                <w:szCs w:val="16"/>
                <w:lang w:val="uk-UA" w:eastAsia="uk-UA"/>
              </w:rPr>
              <w:t>Оборот за місяць</w:t>
            </w:r>
          </w:p>
        </w:tc>
        <w:tc>
          <w:tcPr>
            <w:tcW w:w="2306" w:type="dxa"/>
            <w:gridSpan w:val="4"/>
            <w:tcBorders>
              <w:top w:val="single" w:sz="6" w:space="0" w:color="auto"/>
              <w:left w:val="single" w:sz="6" w:space="0" w:color="auto"/>
              <w:right w:val="single" w:sz="6" w:space="0" w:color="auto"/>
            </w:tcBorders>
            <w:vAlign w:val="center"/>
          </w:tcPr>
          <w:p w:rsidR="008B7B0A" w:rsidRPr="0042707A" w:rsidRDefault="008B7B0A" w:rsidP="00551AF0">
            <w:pPr>
              <w:pStyle w:val="Style8"/>
              <w:widowControl/>
              <w:jc w:val="center"/>
              <w:rPr>
                <w:rStyle w:val="FontStyle25"/>
                <w:sz w:val="16"/>
                <w:szCs w:val="16"/>
                <w:lang w:val="uk-UA" w:eastAsia="uk-UA"/>
              </w:rPr>
            </w:pPr>
            <w:r w:rsidRPr="0042707A">
              <w:rPr>
                <w:rStyle w:val="FontStyle25"/>
                <w:sz w:val="16"/>
                <w:szCs w:val="16"/>
                <w:lang w:val="uk-UA" w:eastAsia="uk-UA"/>
              </w:rPr>
              <w:t>Сальдо на кінець місяця</w:t>
            </w:r>
          </w:p>
        </w:tc>
      </w:tr>
      <w:tr w:rsidR="008B7B0A" w:rsidRPr="0042707A" w:rsidTr="00551AF0">
        <w:trPr>
          <w:trHeight w:val="51"/>
        </w:trPr>
        <w:tc>
          <w:tcPr>
            <w:tcW w:w="422" w:type="dxa"/>
            <w:vMerge/>
            <w:tcBorders>
              <w:left w:val="single" w:sz="6" w:space="0" w:color="auto"/>
              <w:right w:val="single" w:sz="6" w:space="0" w:color="auto"/>
            </w:tcBorders>
            <w:vAlign w:val="center"/>
          </w:tcPr>
          <w:p w:rsidR="008B7B0A" w:rsidRPr="0042707A" w:rsidRDefault="008B7B0A" w:rsidP="00551AF0">
            <w:pPr>
              <w:ind w:firstLine="0"/>
              <w:jc w:val="center"/>
              <w:rPr>
                <w:rStyle w:val="FontStyle25"/>
                <w:sz w:val="16"/>
                <w:szCs w:val="16"/>
                <w:lang w:val="uk-UA" w:eastAsia="uk-UA"/>
              </w:rPr>
            </w:pPr>
          </w:p>
        </w:tc>
        <w:tc>
          <w:tcPr>
            <w:tcW w:w="1874" w:type="dxa"/>
            <w:vMerge/>
            <w:tcBorders>
              <w:left w:val="single" w:sz="6" w:space="0" w:color="auto"/>
              <w:right w:val="single" w:sz="6" w:space="0" w:color="auto"/>
            </w:tcBorders>
            <w:vAlign w:val="center"/>
          </w:tcPr>
          <w:p w:rsidR="008B7B0A" w:rsidRPr="0042707A" w:rsidRDefault="008B7B0A" w:rsidP="00551AF0">
            <w:pPr>
              <w:ind w:firstLine="0"/>
              <w:jc w:val="center"/>
              <w:rPr>
                <w:rStyle w:val="FontStyle25"/>
                <w:sz w:val="16"/>
                <w:szCs w:val="16"/>
                <w:lang w:val="uk-UA" w:eastAsia="uk-UA"/>
              </w:rPr>
            </w:pPr>
          </w:p>
        </w:tc>
        <w:tc>
          <w:tcPr>
            <w:tcW w:w="426" w:type="dxa"/>
            <w:vMerge/>
            <w:tcBorders>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Дебет</w:t>
            </w:r>
          </w:p>
        </w:tc>
        <w:tc>
          <w:tcPr>
            <w:tcW w:w="115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Кредит</w:t>
            </w:r>
          </w:p>
        </w:tc>
        <w:tc>
          <w:tcPr>
            <w:tcW w:w="115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Дебет</w:t>
            </w:r>
          </w:p>
        </w:tc>
        <w:tc>
          <w:tcPr>
            <w:tcW w:w="115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Кредит</w:t>
            </w:r>
          </w:p>
        </w:tc>
        <w:tc>
          <w:tcPr>
            <w:tcW w:w="115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Дебет</w:t>
            </w:r>
          </w:p>
        </w:tc>
        <w:tc>
          <w:tcPr>
            <w:tcW w:w="115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16"/>
                <w:lang w:val="uk-UA" w:eastAsia="uk-UA"/>
              </w:rPr>
            </w:pPr>
            <w:r w:rsidRPr="0042707A">
              <w:rPr>
                <w:rStyle w:val="FontStyle25"/>
                <w:sz w:val="16"/>
                <w:szCs w:val="16"/>
                <w:lang w:val="uk-UA" w:eastAsia="uk-UA"/>
              </w:rPr>
              <w:t>Кредит</w:t>
            </w:r>
          </w:p>
        </w:tc>
      </w:tr>
      <w:tr w:rsidR="008B7B0A" w:rsidRPr="0042707A" w:rsidTr="00551AF0">
        <w:trPr>
          <w:cantSplit/>
          <w:trHeight w:val="995"/>
        </w:trPr>
        <w:tc>
          <w:tcPr>
            <w:tcW w:w="422" w:type="dxa"/>
            <w:vMerge/>
            <w:tcBorders>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p>
        </w:tc>
        <w:tc>
          <w:tcPr>
            <w:tcW w:w="1874" w:type="dxa"/>
            <w:vMerge/>
            <w:tcBorders>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p>
        </w:tc>
        <w:tc>
          <w:tcPr>
            <w:tcW w:w="426" w:type="dxa"/>
            <w:vMerge/>
            <w:tcBorders>
              <w:left w:val="single" w:sz="6" w:space="0" w:color="auto"/>
              <w:bottom w:val="single" w:sz="6" w:space="0" w:color="auto"/>
              <w:right w:val="single" w:sz="6" w:space="0" w:color="auto"/>
            </w:tcBorders>
            <w:vAlign w:val="center"/>
          </w:tcPr>
          <w:p w:rsidR="008B7B0A" w:rsidRPr="0042707A" w:rsidRDefault="008B7B0A" w:rsidP="00551AF0">
            <w:pPr>
              <w:pStyle w:val="Style11"/>
              <w:widowControl/>
              <w:jc w:val="center"/>
              <w:rPr>
                <w:rStyle w:val="FontStyle20"/>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1"/>
              <w:widowControl/>
              <w:ind w:left="113" w:right="113"/>
              <w:jc w:val="center"/>
              <w:rPr>
                <w:rStyle w:val="FontStyle20"/>
                <w:sz w:val="16"/>
                <w:szCs w:val="16"/>
                <w:lang w:val="uk-UA" w:eastAsia="uk-UA"/>
              </w:rPr>
            </w:pPr>
            <w:r w:rsidRPr="0042707A">
              <w:rPr>
                <w:rStyle w:val="FontStyle20"/>
                <w:sz w:val="16"/>
                <w:szCs w:val="16"/>
                <w:lang w:val="uk-UA" w:eastAsia="uk-UA"/>
              </w:rPr>
              <w:t>кількість</w:t>
            </w: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2"/>
              <w:widowControl/>
              <w:ind w:left="113" w:right="113"/>
              <w:jc w:val="center"/>
              <w:rPr>
                <w:rStyle w:val="FontStyle19"/>
                <w:b w:val="0"/>
                <w:sz w:val="16"/>
                <w:szCs w:val="16"/>
                <w:lang w:val="uk-UA" w:eastAsia="uk-UA"/>
              </w:rPr>
            </w:pPr>
            <w:r w:rsidRPr="0042707A">
              <w:rPr>
                <w:rStyle w:val="FontStyle19"/>
                <w:b w:val="0"/>
                <w:sz w:val="16"/>
                <w:szCs w:val="16"/>
                <w:lang w:val="uk-UA" w:eastAsia="uk-UA"/>
              </w:rPr>
              <w:t>сума</w:t>
            </w:r>
          </w:p>
        </w:tc>
        <w:tc>
          <w:tcPr>
            <w:tcW w:w="577"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1"/>
              <w:widowControl/>
              <w:ind w:left="113" w:right="113"/>
              <w:jc w:val="center"/>
              <w:rPr>
                <w:rStyle w:val="FontStyle20"/>
                <w:sz w:val="16"/>
                <w:szCs w:val="16"/>
                <w:lang w:val="uk-UA" w:eastAsia="uk-UA"/>
              </w:rPr>
            </w:pPr>
            <w:r w:rsidRPr="0042707A">
              <w:rPr>
                <w:rStyle w:val="FontStyle20"/>
                <w:sz w:val="16"/>
                <w:szCs w:val="16"/>
                <w:lang w:val="uk-UA" w:eastAsia="uk-UA"/>
              </w:rPr>
              <w:t>кількість</w:t>
            </w: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2"/>
              <w:widowControl/>
              <w:ind w:left="113" w:right="113"/>
              <w:jc w:val="center"/>
              <w:rPr>
                <w:rStyle w:val="FontStyle19"/>
                <w:b w:val="0"/>
                <w:sz w:val="16"/>
                <w:szCs w:val="16"/>
                <w:lang w:val="uk-UA" w:eastAsia="uk-UA"/>
              </w:rPr>
            </w:pPr>
            <w:r w:rsidRPr="0042707A">
              <w:rPr>
                <w:rStyle w:val="FontStyle19"/>
                <w:b w:val="0"/>
                <w:sz w:val="16"/>
                <w:szCs w:val="16"/>
                <w:lang w:val="uk-UA" w:eastAsia="uk-UA"/>
              </w:rPr>
              <w:t>сума</w:t>
            </w:r>
          </w:p>
        </w:tc>
        <w:tc>
          <w:tcPr>
            <w:tcW w:w="577"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1"/>
              <w:widowControl/>
              <w:ind w:left="113" w:right="113"/>
              <w:jc w:val="center"/>
              <w:rPr>
                <w:rStyle w:val="FontStyle20"/>
                <w:sz w:val="16"/>
                <w:szCs w:val="16"/>
                <w:lang w:val="uk-UA" w:eastAsia="uk-UA"/>
              </w:rPr>
            </w:pPr>
            <w:r w:rsidRPr="0042707A">
              <w:rPr>
                <w:rStyle w:val="FontStyle20"/>
                <w:sz w:val="16"/>
                <w:szCs w:val="16"/>
                <w:lang w:val="uk-UA" w:eastAsia="uk-UA"/>
              </w:rPr>
              <w:t>кількість</w:t>
            </w: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2"/>
              <w:widowControl/>
              <w:ind w:left="113" w:right="113"/>
              <w:jc w:val="center"/>
              <w:rPr>
                <w:rStyle w:val="FontStyle19"/>
                <w:b w:val="0"/>
                <w:sz w:val="16"/>
                <w:szCs w:val="16"/>
                <w:lang w:val="uk-UA" w:eastAsia="uk-UA"/>
              </w:rPr>
            </w:pPr>
            <w:r w:rsidRPr="0042707A">
              <w:rPr>
                <w:rStyle w:val="FontStyle19"/>
                <w:b w:val="0"/>
                <w:sz w:val="16"/>
                <w:szCs w:val="16"/>
                <w:lang w:val="uk-UA" w:eastAsia="uk-UA"/>
              </w:rPr>
              <w:t>сума</w:t>
            </w: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1"/>
              <w:widowControl/>
              <w:ind w:left="113" w:right="113"/>
              <w:jc w:val="center"/>
              <w:rPr>
                <w:rStyle w:val="FontStyle20"/>
                <w:sz w:val="16"/>
                <w:szCs w:val="16"/>
                <w:lang w:val="uk-UA" w:eastAsia="uk-UA"/>
              </w:rPr>
            </w:pPr>
            <w:r w:rsidRPr="0042707A">
              <w:rPr>
                <w:rStyle w:val="FontStyle20"/>
                <w:sz w:val="16"/>
                <w:szCs w:val="16"/>
                <w:lang w:val="uk-UA" w:eastAsia="uk-UA"/>
              </w:rPr>
              <w:t>кількість</w:t>
            </w:r>
          </w:p>
        </w:tc>
        <w:tc>
          <w:tcPr>
            <w:tcW w:w="577"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2"/>
              <w:widowControl/>
              <w:ind w:left="113" w:right="113"/>
              <w:jc w:val="center"/>
              <w:rPr>
                <w:rStyle w:val="FontStyle19"/>
                <w:b w:val="0"/>
                <w:sz w:val="16"/>
                <w:szCs w:val="16"/>
                <w:lang w:val="uk-UA" w:eastAsia="uk-UA"/>
              </w:rPr>
            </w:pPr>
            <w:r w:rsidRPr="0042707A">
              <w:rPr>
                <w:rStyle w:val="FontStyle19"/>
                <w:b w:val="0"/>
                <w:sz w:val="16"/>
                <w:szCs w:val="16"/>
                <w:lang w:val="uk-UA" w:eastAsia="uk-UA"/>
              </w:rPr>
              <w:t>сума</w:t>
            </w: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1"/>
              <w:widowControl/>
              <w:ind w:left="113" w:right="113"/>
              <w:jc w:val="center"/>
              <w:rPr>
                <w:rStyle w:val="FontStyle20"/>
                <w:sz w:val="16"/>
                <w:szCs w:val="16"/>
                <w:lang w:val="uk-UA" w:eastAsia="uk-UA"/>
              </w:rPr>
            </w:pPr>
            <w:r w:rsidRPr="0042707A">
              <w:rPr>
                <w:rStyle w:val="FontStyle20"/>
                <w:sz w:val="16"/>
                <w:szCs w:val="16"/>
                <w:lang w:val="uk-UA" w:eastAsia="uk-UA"/>
              </w:rPr>
              <w:t>кількість</w:t>
            </w:r>
          </w:p>
        </w:tc>
        <w:tc>
          <w:tcPr>
            <w:tcW w:w="577"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2"/>
              <w:widowControl/>
              <w:ind w:left="113" w:right="113"/>
              <w:jc w:val="center"/>
              <w:rPr>
                <w:rStyle w:val="FontStyle19"/>
                <w:b w:val="0"/>
                <w:sz w:val="16"/>
                <w:szCs w:val="16"/>
                <w:lang w:val="uk-UA" w:eastAsia="uk-UA"/>
              </w:rPr>
            </w:pPr>
            <w:r w:rsidRPr="0042707A">
              <w:rPr>
                <w:rStyle w:val="FontStyle19"/>
                <w:b w:val="0"/>
                <w:sz w:val="16"/>
                <w:szCs w:val="16"/>
                <w:lang w:val="uk-UA" w:eastAsia="uk-UA"/>
              </w:rPr>
              <w:t>сума</w:t>
            </w: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1"/>
              <w:widowControl/>
              <w:ind w:left="113" w:right="113"/>
              <w:jc w:val="center"/>
              <w:rPr>
                <w:rStyle w:val="FontStyle20"/>
                <w:sz w:val="16"/>
                <w:szCs w:val="16"/>
                <w:lang w:val="uk-UA" w:eastAsia="uk-UA"/>
              </w:rPr>
            </w:pPr>
            <w:r w:rsidRPr="0042707A">
              <w:rPr>
                <w:rStyle w:val="FontStyle20"/>
                <w:sz w:val="16"/>
                <w:szCs w:val="16"/>
                <w:lang w:val="uk-UA" w:eastAsia="uk-UA"/>
              </w:rPr>
              <w:t>кількість</w:t>
            </w:r>
          </w:p>
        </w:tc>
        <w:tc>
          <w:tcPr>
            <w:tcW w:w="577"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pStyle w:val="Style12"/>
              <w:widowControl/>
              <w:ind w:left="113" w:right="113"/>
              <w:jc w:val="center"/>
              <w:rPr>
                <w:rStyle w:val="FontStyle19"/>
                <w:b w:val="0"/>
                <w:sz w:val="16"/>
                <w:szCs w:val="16"/>
                <w:lang w:val="uk-UA" w:eastAsia="uk-UA"/>
              </w:rPr>
            </w:pPr>
            <w:r w:rsidRPr="0042707A">
              <w:rPr>
                <w:rStyle w:val="FontStyle19"/>
                <w:b w:val="0"/>
                <w:sz w:val="16"/>
                <w:szCs w:val="16"/>
                <w:lang w:val="uk-UA" w:eastAsia="uk-UA"/>
              </w:rPr>
              <w:t>сума</w:t>
            </w:r>
          </w:p>
        </w:tc>
      </w:tr>
      <w:tr w:rsidR="008B7B0A" w:rsidRPr="0042707A" w:rsidTr="00551AF0">
        <w:trPr>
          <w:trHeight w:val="51"/>
        </w:trPr>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r w:rsidRPr="0042707A">
              <w:rPr>
                <w:rStyle w:val="FontStyle19"/>
                <w:b w:val="0"/>
                <w:sz w:val="16"/>
                <w:szCs w:val="16"/>
                <w:lang w:val="uk-UA" w:eastAsia="uk-UA"/>
              </w:rPr>
              <w:t>1</w:t>
            </w: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r w:rsidRPr="0042707A">
              <w:rPr>
                <w:rStyle w:val="FontStyle19"/>
                <w:b w:val="0"/>
                <w:sz w:val="16"/>
                <w:szCs w:val="16"/>
                <w:lang w:val="uk-UA" w:eastAsia="uk-UA"/>
              </w:rPr>
              <w:t>2</w:t>
            </w:r>
          </w:p>
        </w:tc>
        <w:tc>
          <w:tcPr>
            <w:tcW w:w="4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r w:rsidRPr="0042707A">
              <w:rPr>
                <w:rStyle w:val="FontStyle19"/>
                <w:b w:val="0"/>
                <w:sz w:val="16"/>
                <w:szCs w:val="16"/>
                <w:lang w:val="uk-UA" w:eastAsia="uk-UA"/>
              </w:rPr>
              <w:t>3</w:t>
            </w: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r w:rsidRPr="0042707A">
              <w:rPr>
                <w:rStyle w:val="FontStyle19"/>
                <w:b w:val="0"/>
                <w:sz w:val="16"/>
                <w:szCs w:val="16"/>
                <w:lang w:val="uk-UA" w:eastAsia="uk-UA"/>
              </w:rPr>
              <w:t>4</w:t>
            </w: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b/>
                <w:sz w:val="16"/>
                <w:szCs w:val="16"/>
                <w:lang w:val="uk-UA" w:eastAsia="uk-UA"/>
              </w:rPr>
            </w:pPr>
            <w:r w:rsidRPr="0042707A">
              <w:rPr>
                <w:rStyle w:val="FontStyle27"/>
                <w:b/>
                <w:sz w:val="16"/>
                <w:szCs w:val="16"/>
                <w:lang w:val="uk-UA" w:eastAsia="uk-UA"/>
              </w:rPr>
              <w:t>5</w:t>
            </w: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b/>
                <w:sz w:val="16"/>
                <w:szCs w:val="16"/>
                <w:lang w:val="uk-UA" w:eastAsia="uk-UA"/>
              </w:rPr>
            </w:pPr>
            <w:r w:rsidRPr="0042707A">
              <w:rPr>
                <w:rStyle w:val="FontStyle27"/>
                <w:b/>
                <w:sz w:val="16"/>
                <w:szCs w:val="16"/>
                <w:lang w:val="uk-UA" w:eastAsia="uk-UA"/>
              </w:rPr>
              <w:t>6</w:t>
            </w: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b/>
                <w:sz w:val="16"/>
                <w:szCs w:val="16"/>
                <w:lang w:val="uk-UA" w:eastAsia="uk-UA"/>
              </w:rPr>
            </w:pPr>
            <w:r w:rsidRPr="0042707A">
              <w:rPr>
                <w:rStyle w:val="FontStyle27"/>
                <w:b/>
                <w:sz w:val="16"/>
                <w:szCs w:val="16"/>
                <w:lang w:val="uk-UA" w:eastAsia="uk-UA"/>
              </w:rPr>
              <w:t>7</w:t>
            </w: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r w:rsidRPr="0042707A">
              <w:rPr>
                <w:rStyle w:val="FontStyle19"/>
                <w:b w:val="0"/>
                <w:sz w:val="16"/>
                <w:szCs w:val="16"/>
                <w:lang w:val="uk-UA" w:eastAsia="uk-UA"/>
              </w:rPr>
              <w:t>8</w:t>
            </w: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b/>
                <w:sz w:val="16"/>
                <w:szCs w:val="16"/>
                <w:lang w:val="uk-UA"/>
              </w:rPr>
            </w:pPr>
            <w:r w:rsidRPr="0042707A">
              <w:rPr>
                <w:b/>
                <w:sz w:val="16"/>
                <w:szCs w:val="16"/>
                <w:lang w:val="uk-UA"/>
              </w:rPr>
              <w:t>9</w:t>
            </w: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b/>
                <w:sz w:val="16"/>
                <w:szCs w:val="16"/>
                <w:lang w:val="uk-UA"/>
              </w:rPr>
            </w:pPr>
            <w:r w:rsidRPr="0042707A">
              <w:rPr>
                <w:b/>
                <w:sz w:val="16"/>
                <w:szCs w:val="16"/>
                <w:lang w:val="uk-UA"/>
              </w:rPr>
              <w:t>10</w:t>
            </w: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b/>
                <w:sz w:val="16"/>
                <w:szCs w:val="16"/>
                <w:lang w:val="uk-UA"/>
              </w:rPr>
            </w:pPr>
            <w:r w:rsidRPr="0042707A">
              <w:rPr>
                <w:b/>
                <w:sz w:val="16"/>
                <w:szCs w:val="16"/>
                <w:lang w:val="uk-UA"/>
              </w:rPr>
              <w:t>11</w:t>
            </w: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16"/>
                <w:lang w:val="uk-UA" w:eastAsia="uk-UA"/>
              </w:rPr>
            </w:pPr>
            <w:r w:rsidRPr="0042707A">
              <w:rPr>
                <w:rStyle w:val="FontStyle19"/>
                <w:b w:val="0"/>
                <w:sz w:val="16"/>
                <w:szCs w:val="16"/>
                <w:lang w:val="uk-UA" w:eastAsia="uk-UA"/>
              </w:rPr>
              <w:t>12</w:t>
            </w: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b/>
                <w:sz w:val="16"/>
                <w:szCs w:val="16"/>
                <w:lang w:val="uk-UA" w:eastAsia="uk-UA"/>
              </w:rPr>
            </w:pPr>
            <w:r w:rsidRPr="0042707A">
              <w:rPr>
                <w:rStyle w:val="FontStyle27"/>
                <w:b/>
                <w:sz w:val="16"/>
                <w:szCs w:val="16"/>
                <w:lang w:val="uk-UA" w:eastAsia="uk-UA"/>
              </w:rPr>
              <w:t>13</w:t>
            </w: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b/>
                <w:sz w:val="16"/>
                <w:szCs w:val="16"/>
                <w:lang w:val="uk-UA" w:eastAsia="uk-UA"/>
              </w:rPr>
            </w:pPr>
            <w:r w:rsidRPr="0042707A">
              <w:rPr>
                <w:rStyle w:val="FontStyle27"/>
                <w:b/>
                <w:sz w:val="16"/>
                <w:szCs w:val="16"/>
                <w:lang w:val="uk-UA" w:eastAsia="uk-UA"/>
              </w:rPr>
              <w:t>14</w:t>
            </w: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b/>
                <w:sz w:val="16"/>
                <w:szCs w:val="16"/>
                <w:lang w:val="uk-UA" w:eastAsia="uk-UA"/>
              </w:rPr>
            </w:pPr>
            <w:r w:rsidRPr="0042707A">
              <w:rPr>
                <w:rStyle w:val="FontStyle27"/>
                <w:b/>
                <w:sz w:val="16"/>
                <w:szCs w:val="16"/>
                <w:lang w:val="uk-UA" w:eastAsia="uk-UA"/>
              </w:rPr>
              <w:t>15</w:t>
            </w: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r w:rsidR="008B7B0A" w:rsidRPr="0042707A" w:rsidTr="00551AF0">
        <w:tc>
          <w:tcPr>
            <w:tcW w:w="42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187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42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9"/>
              <w:widowControl/>
              <w:jc w:val="center"/>
              <w:rPr>
                <w:rStyle w:val="FontStyle23"/>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6" w:type="dxa"/>
            <w:tcBorders>
              <w:top w:val="single" w:sz="6" w:space="0" w:color="auto"/>
              <w:left w:val="single" w:sz="6" w:space="0" w:color="auto"/>
              <w:bottom w:val="single" w:sz="6" w:space="0" w:color="auto"/>
              <w:right w:val="single" w:sz="6" w:space="0" w:color="auto"/>
            </w:tcBorders>
          </w:tcPr>
          <w:p w:rsidR="008B7B0A" w:rsidRPr="0042707A" w:rsidRDefault="008B7B0A" w:rsidP="00551AF0">
            <w:pPr>
              <w:pStyle w:val="Style13"/>
              <w:widowControl/>
              <w:spacing w:line="240" w:lineRule="auto"/>
              <w:jc w:val="center"/>
              <w:rPr>
                <w:rStyle w:val="FontStyle21"/>
                <w:sz w:val="16"/>
                <w:szCs w:val="16"/>
                <w:lang w:val="uk-UA" w:eastAsia="uk-UA"/>
              </w:rPr>
            </w:pPr>
          </w:p>
        </w:tc>
        <w:tc>
          <w:tcPr>
            <w:tcW w:w="57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16"/>
                <w:szCs w:val="16"/>
                <w:lang w:val="uk-UA" w:eastAsia="uk-UA"/>
              </w:rPr>
            </w:pPr>
          </w:p>
        </w:tc>
      </w:tr>
    </w:tbl>
    <w:p w:rsidR="008B7B0A" w:rsidRPr="0042707A" w:rsidRDefault="008B7B0A" w:rsidP="008B7B0A">
      <w:pPr>
        <w:rPr>
          <w:rFonts w:cs="Times New Roman"/>
          <w:b/>
          <w:sz w:val="28"/>
          <w:szCs w:val="24"/>
          <w:lang w:val="uk-UA"/>
        </w:rPr>
      </w:pPr>
    </w:p>
    <w:p w:rsidR="008B7B0A" w:rsidRPr="0042707A" w:rsidRDefault="008B7B0A" w:rsidP="008B7B0A">
      <w:pPr>
        <w:ind w:firstLine="0"/>
        <w:jc w:val="center"/>
        <w:rPr>
          <w:rFonts w:cs="Times New Roman"/>
          <w:b/>
          <w:sz w:val="28"/>
          <w:szCs w:val="24"/>
          <w:lang w:val="uk-UA"/>
        </w:rPr>
      </w:pPr>
    </w:p>
    <w:p w:rsidR="008B7B0A" w:rsidRPr="0042707A" w:rsidRDefault="008B7B0A" w:rsidP="008B7B0A">
      <w:pPr>
        <w:ind w:firstLine="0"/>
        <w:jc w:val="center"/>
        <w:rPr>
          <w:rFonts w:cs="Times New Roman"/>
          <w:b/>
          <w:iCs/>
          <w:sz w:val="24"/>
          <w:szCs w:val="24"/>
          <w:lang w:val="uk-UA"/>
        </w:rPr>
      </w:pPr>
      <w:r w:rsidRPr="0042707A">
        <w:rPr>
          <w:rFonts w:cs="Times New Roman"/>
          <w:b/>
          <w:iCs/>
          <w:sz w:val="24"/>
          <w:szCs w:val="24"/>
          <w:lang w:val="uk-UA"/>
        </w:rPr>
        <w:t>Оборотна відомість за аналітичними рахунками</w:t>
      </w:r>
    </w:p>
    <w:p w:rsidR="008B7B0A" w:rsidRPr="0042707A" w:rsidRDefault="008B7B0A" w:rsidP="008B7B0A">
      <w:pPr>
        <w:ind w:firstLine="0"/>
        <w:jc w:val="center"/>
        <w:rPr>
          <w:rFonts w:cs="Times New Roman"/>
          <w:b/>
          <w:iCs/>
          <w:sz w:val="24"/>
          <w:szCs w:val="24"/>
          <w:lang w:val="uk-UA"/>
        </w:rPr>
      </w:pPr>
      <w:r w:rsidRPr="0042707A">
        <w:rPr>
          <w:rFonts w:cs="Times New Roman"/>
          <w:b/>
          <w:iCs/>
          <w:sz w:val="24"/>
          <w:szCs w:val="24"/>
          <w:lang w:val="uk-UA"/>
        </w:rPr>
        <w:t>які не використовують натуральні вимірники</w:t>
      </w:r>
    </w:p>
    <w:p w:rsidR="008B7B0A" w:rsidRPr="0042707A" w:rsidRDefault="008B7B0A" w:rsidP="008B7B0A">
      <w:pPr>
        <w:ind w:firstLine="0"/>
        <w:jc w:val="center"/>
        <w:rPr>
          <w:rFonts w:cs="Times New Roman"/>
          <w:b/>
          <w:sz w:val="10"/>
          <w:szCs w:val="10"/>
          <w:lang w:val="uk-UA"/>
        </w:rPr>
      </w:pPr>
    </w:p>
    <w:tbl>
      <w:tblPr>
        <w:tblW w:w="9639" w:type="dxa"/>
        <w:tblLayout w:type="fixed"/>
        <w:tblCellMar>
          <w:left w:w="28" w:type="dxa"/>
          <w:right w:w="28" w:type="dxa"/>
        </w:tblCellMar>
        <w:tblLook w:val="0000" w:firstRow="0" w:lastRow="0" w:firstColumn="0" w:lastColumn="0" w:noHBand="0" w:noVBand="0"/>
      </w:tblPr>
      <w:tblGrid>
        <w:gridCol w:w="667"/>
        <w:gridCol w:w="4464"/>
        <w:gridCol w:w="751"/>
        <w:gridCol w:w="751"/>
        <w:gridCol w:w="752"/>
        <w:gridCol w:w="751"/>
        <w:gridCol w:w="751"/>
        <w:gridCol w:w="752"/>
      </w:tblGrid>
      <w:tr w:rsidR="008B7B0A" w:rsidRPr="0042707A" w:rsidTr="00551AF0">
        <w:tc>
          <w:tcPr>
            <w:tcW w:w="667" w:type="dxa"/>
            <w:vMerge w:val="restart"/>
            <w:tcBorders>
              <w:top w:val="single" w:sz="6" w:space="0" w:color="auto"/>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Код</w:t>
            </w:r>
          </w:p>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рахунку</w:t>
            </w:r>
          </w:p>
        </w:tc>
        <w:tc>
          <w:tcPr>
            <w:tcW w:w="4464" w:type="dxa"/>
            <w:vMerge w:val="restart"/>
            <w:tcBorders>
              <w:top w:val="single" w:sz="6" w:space="0" w:color="auto"/>
              <w:left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Назва аналітичного рахунка</w:t>
            </w:r>
          </w:p>
        </w:tc>
        <w:tc>
          <w:tcPr>
            <w:tcW w:w="1502"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Сальдо на початок місяця</w:t>
            </w:r>
          </w:p>
        </w:tc>
        <w:tc>
          <w:tcPr>
            <w:tcW w:w="150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7"/>
              <w:widowControl/>
              <w:jc w:val="center"/>
              <w:rPr>
                <w:rStyle w:val="FontStyle25"/>
                <w:sz w:val="16"/>
                <w:szCs w:val="24"/>
                <w:lang w:val="uk-UA" w:eastAsia="uk-UA"/>
              </w:rPr>
            </w:pPr>
            <w:r w:rsidRPr="0042707A">
              <w:rPr>
                <w:rStyle w:val="FontStyle25"/>
                <w:sz w:val="16"/>
                <w:szCs w:val="24"/>
                <w:lang w:val="uk-UA" w:eastAsia="uk-UA"/>
              </w:rPr>
              <w:t>Оборот за місяць</w:t>
            </w:r>
          </w:p>
        </w:tc>
        <w:tc>
          <w:tcPr>
            <w:tcW w:w="1503"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8"/>
              <w:widowControl/>
              <w:jc w:val="center"/>
              <w:rPr>
                <w:rStyle w:val="FontStyle25"/>
                <w:sz w:val="16"/>
                <w:szCs w:val="24"/>
                <w:lang w:val="uk-UA" w:eastAsia="uk-UA"/>
              </w:rPr>
            </w:pPr>
            <w:r w:rsidRPr="0042707A">
              <w:rPr>
                <w:rStyle w:val="FontStyle25"/>
                <w:sz w:val="16"/>
                <w:szCs w:val="24"/>
                <w:lang w:val="uk-UA" w:eastAsia="uk-UA"/>
              </w:rPr>
              <w:t>Сальдо на кінець місяця</w:t>
            </w:r>
          </w:p>
        </w:tc>
      </w:tr>
      <w:tr w:rsidR="008B7B0A" w:rsidRPr="0042707A" w:rsidTr="00551AF0">
        <w:tc>
          <w:tcPr>
            <w:tcW w:w="667" w:type="dxa"/>
            <w:vMerge/>
            <w:tcBorders>
              <w:left w:val="single" w:sz="6" w:space="0" w:color="auto"/>
              <w:bottom w:val="single" w:sz="6" w:space="0" w:color="auto"/>
              <w:right w:val="single" w:sz="6" w:space="0" w:color="auto"/>
            </w:tcBorders>
            <w:vAlign w:val="center"/>
          </w:tcPr>
          <w:p w:rsidR="008B7B0A" w:rsidRPr="0042707A" w:rsidRDefault="008B7B0A" w:rsidP="00551AF0">
            <w:pPr>
              <w:ind w:firstLine="0"/>
              <w:jc w:val="center"/>
              <w:rPr>
                <w:rStyle w:val="FontStyle25"/>
                <w:sz w:val="16"/>
                <w:szCs w:val="24"/>
                <w:lang w:val="uk-UA" w:eastAsia="uk-UA"/>
              </w:rPr>
            </w:pPr>
          </w:p>
        </w:tc>
        <w:tc>
          <w:tcPr>
            <w:tcW w:w="4464" w:type="dxa"/>
            <w:vMerge/>
            <w:tcBorders>
              <w:left w:val="single" w:sz="6" w:space="0" w:color="auto"/>
              <w:bottom w:val="single" w:sz="6" w:space="0" w:color="auto"/>
              <w:right w:val="single" w:sz="6" w:space="0" w:color="auto"/>
            </w:tcBorders>
            <w:vAlign w:val="center"/>
          </w:tcPr>
          <w:p w:rsidR="008B7B0A" w:rsidRPr="0042707A" w:rsidRDefault="008B7B0A" w:rsidP="00551AF0">
            <w:pPr>
              <w:ind w:firstLine="0"/>
              <w:jc w:val="center"/>
              <w:rPr>
                <w:rStyle w:val="FontStyle25"/>
                <w:sz w:val="16"/>
                <w:szCs w:val="24"/>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Дебет</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Кредит</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Дебет</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Кредит</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Дебет</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6"/>
              <w:widowControl/>
              <w:spacing w:line="240" w:lineRule="auto"/>
              <w:jc w:val="center"/>
              <w:rPr>
                <w:rStyle w:val="FontStyle25"/>
                <w:sz w:val="16"/>
                <w:szCs w:val="24"/>
                <w:lang w:val="uk-UA" w:eastAsia="uk-UA"/>
              </w:rPr>
            </w:pPr>
            <w:r w:rsidRPr="0042707A">
              <w:rPr>
                <w:rStyle w:val="FontStyle25"/>
                <w:sz w:val="16"/>
                <w:szCs w:val="24"/>
                <w:lang w:val="uk-UA" w:eastAsia="uk-UA"/>
              </w:rPr>
              <w:t>Кредит</w:t>
            </w: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24"/>
                <w:lang w:val="uk-UA" w:eastAsia="uk-UA"/>
              </w:rPr>
            </w:pPr>
            <w:r w:rsidRPr="0042707A">
              <w:rPr>
                <w:rStyle w:val="FontStyle19"/>
                <w:b w:val="0"/>
                <w:sz w:val="16"/>
                <w:szCs w:val="24"/>
                <w:lang w:val="uk-UA" w:eastAsia="uk-UA"/>
              </w:rPr>
              <w:t>1</w:t>
            </w: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24"/>
                <w:lang w:val="uk-UA" w:eastAsia="uk-UA"/>
              </w:rPr>
            </w:pPr>
            <w:r w:rsidRPr="0042707A">
              <w:rPr>
                <w:rStyle w:val="FontStyle19"/>
                <w:b w:val="0"/>
                <w:sz w:val="16"/>
                <w:szCs w:val="24"/>
                <w:lang w:val="uk-UA" w:eastAsia="uk-UA"/>
              </w:rPr>
              <w:t>2</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1"/>
              <w:widowControl/>
              <w:jc w:val="center"/>
              <w:rPr>
                <w:rStyle w:val="FontStyle20"/>
                <w:sz w:val="16"/>
                <w:lang w:val="uk-UA" w:eastAsia="uk-UA"/>
              </w:rPr>
            </w:pPr>
            <w:r w:rsidRPr="0042707A">
              <w:rPr>
                <w:rStyle w:val="FontStyle20"/>
                <w:sz w:val="16"/>
                <w:lang w:val="uk-UA" w:eastAsia="uk-UA"/>
              </w:rPr>
              <w:t>3</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24"/>
                <w:lang w:val="uk-UA" w:eastAsia="uk-UA"/>
              </w:rPr>
            </w:pPr>
            <w:r w:rsidRPr="0042707A">
              <w:rPr>
                <w:rStyle w:val="FontStyle19"/>
                <w:b w:val="0"/>
                <w:sz w:val="16"/>
                <w:szCs w:val="24"/>
                <w:lang w:val="uk-UA" w:eastAsia="uk-UA"/>
              </w:rPr>
              <w:t>4</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24"/>
                <w:lang w:val="uk-UA" w:eastAsia="uk-UA"/>
              </w:rPr>
            </w:pPr>
            <w:r w:rsidRPr="0042707A">
              <w:rPr>
                <w:rStyle w:val="FontStyle19"/>
                <w:b w:val="0"/>
                <w:sz w:val="16"/>
                <w:szCs w:val="24"/>
                <w:lang w:val="uk-UA" w:eastAsia="uk-UA"/>
              </w:rPr>
              <w:t>5</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24"/>
                <w:lang w:val="uk-UA" w:eastAsia="uk-UA"/>
              </w:rPr>
            </w:pPr>
            <w:r w:rsidRPr="0042707A">
              <w:rPr>
                <w:rStyle w:val="FontStyle19"/>
                <w:b w:val="0"/>
                <w:sz w:val="16"/>
                <w:szCs w:val="24"/>
                <w:lang w:val="uk-UA" w:eastAsia="uk-UA"/>
              </w:rPr>
              <w:t>6</w:t>
            </w: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24"/>
                <w:lang w:val="uk-UA" w:eastAsia="uk-UA"/>
              </w:rPr>
            </w:pPr>
            <w:r w:rsidRPr="0042707A">
              <w:rPr>
                <w:rStyle w:val="FontStyle19"/>
                <w:b w:val="0"/>
                <w:sz w:val="16"/>
                <w:szCs w:val="24"/>
                <w:lang w:val="uk-UA" w:eastAsia="uk-UA"/>
              </w:rPr>
              <w:t>7</w:t>
            </w: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b w:val="0"/>
                <w:sz w:val="16"/>
                <w:szCs w:val="24"/>
                <w:lang w:val="uk-UA" w:eastAsia="uk-UA"/>
              </w:rPr>
            </w:pPr>
            <w:r w:rsidRPr="0042707A">
              <w:rPr>
                <w:rStyle w:val="FontStyle19"/>
                <w:b w:val="0"/>
                <w:sz w:val="16"/>
                <w:szCs w:val="24"/>
                <w:lang w:val="uk-UA" w:eastAsia="uk-UA"/>
              </w:rPr>
              <w:t>8</w:t>
            </w:r>
          </w:p>
        </w:tc>
      </w:tr>
      <w:tr w:rsidR="008B7B0A" w:rsidRPr="0042707A" w:rsidTr="00551AF0">
        <w:trPr>
          <w:trHeight w:val="51"/>
        </w:trPr>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spacing w:line="240" w:lineRule="auto"/>
              <w:ind w:firstLine="0"/>
              <w:jc w:val="center"/>
              <w:rPr>
                <w:sz w:val="26"/>
                <w:szCs w:val="26"/>
                <w:lang w:val="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9"/>
              <w:widowControl/>
              <w:jc w:val="center"/>
              <w:rPr>
                <w:rStyle w:val="FontStyle23"/>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4"/>
              <w:widowControl/>
              <w:jc w:val="center"/>
              <w:rPr>
                <w:rStyle w:val="FontStyle27"/>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3"/>
              <w:widowControl/>
              <w:spacing w:line="240" w:lineRule="auto"/>
              <w:jc w:val="center"/>
              <w:rPr>
                <w:rStyle w:val="FontStyle21"/>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r>
      <w:tr w:rsidR="008B7B0A" w:rsidRPr="0042707A" w:rsidTr="00551AF0">
        <w:tc>
          <w:tcPr>
            <w:tcW w:w="667"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446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tabs>
                <w:tab w:val="left" w:leader="underscore" w:pos="763"/>
              </w:tabs>
              <w:spacing w:line="240" w:lineRule="auto"/>
              <w:ind w:firstLine="0"/>
              <w:jc w:val="center"/>
              <w:rPr>
                <w:rStyle w:val="FontStyle22"/>
                <w:sz w:val="26"/>
                <w:szCs w:val="26"/>
                <w:lang w:val="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4"/>
              <w:widowControl/>
              <w:jc w:val="center"/>
              <w:rPr>
                <w:rStyle w:val="FontStyle24"/>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4"/>
              <w:widowControl/>
              <w:jc w:val="center"/>
              <w:rPr>
                <w:rStyle w:val="FontStyle24"/>
                <w:sz w:val="26"/>
                <w:szCs w:val="26"/>
                <w:lang w:val="uk-UA" w:eastAsia="uk-UA"/>
              </w:rPr>
            </w:pPr>
          </w:p>
        </w:tc>
        <w:tc>
          <w:tcPr>
            <w:tcW w:w="75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0"/>
              <w:widowControl/>
              <w:tabs>
                <w:tab w:val="left" w:leader="underscore" w:pos="758"/>
              </w:tabs>
              <w:spacing w:line="240" w:lineRule="auto"/>
              <w:ind w:firstLine="0"/>
              <w:jc w:val="center"/>
              <w:rPr>
                <w:rStyle w:val="FontStyle24"/>
                <w:sz w:val="26"/>
                <w:szCs w:val="26"/>
                <w:lang w:val="uk-UA"/>
              </w:rPr>
            </w:pPr>
          </w:p>
        </w:tc>
        <w:tc>
          <w:tcPr>
            <w:tcW w:w="752"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pStyle w:val="Style12"/>
              <w:widowControl/>
              <w:jc w:val="center"/>
              <w:rPr>
                <w:rStyle w:val="FontStyle19"/>
                <w:sz w:val="26"/>
                <w:szCs w:val="26"/>
                <w:lang w:val="uk-UA" w:eastAsia="uk-UA"/>
              </w:rPr>
            </w:pPr>
          </w:p>
        </w:tc>
      </w:tr>
    </w:tbl>
    <w:p w:rsidR="008B7B0A" w:rsidRPr="0042707A" w:rsidRDefault="008B7B0A" w:rsidP="008B7B0A">
      <w:pPr>
        <w:ind w:firstLine="0"/>
        <w:jc w:val="center"/>
        <w:rPr>
          <w:rFonts w:cs="Times New Roman"/>
          <w:b/>
          <w:sz w:val="28"/>
          <w:szCs w:val="24"/>
          <w:lang w:val="uk-UA"/>
        </w:rPr>
      </w:pPr>
    </w:p>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jc w:val="center"/>
        <w:rPr>
          <w:rFonts w:cs="Times New Roman"/>
          <w:b/>
          <w:sz w:val="28"/>
          <w:szCs w:val="24"/>
          <w:lang w:val="uk-UA"/>
        </w:rPr>
      </w:pPr>
      <w:r w:rsidRPr="0042707A">
        <w:rPr>
          <w:rFonts w:cs="Times New Roman"/>
          <w:b/>
          <w:sz w:val="28"/>
          <w:szCs w:val="24"/>
          <w:lang w:val="uk-UA"/>
        </w:rPr>
        <w:lastRenderedPageBreak/>
        <w:t>Додаток 10</w:t>
      </w:r>
    </w:p>
    <w:p w:rsidR="008B7B0A" w:rsidRPr="0042707A" w:rsidRDefault="008B7B0A" w:rsidP="008B7B0A">
      <w:pPr>
        <w:jc w:val="center"/>
        <w:rPr>
          <w:rFonts w:cs="Times New Roman"/>
          <w:b/>
          <w:sz w:val="28"/>
          <w:szCs w:val="24"/>
          <w:lang w:val="uk-UA"/>
        </w:rPr>
      </w:pPr>
    </w:p>
    <w:tbl>
      <w:tblPr>
        <w:tblW w:w="9900" w:type="dxa"/>
        <w:tblInd w:w="288" w:type="dxa"/>
        <w:tblLayout w:type="fixed"/>
        <w:tblLook w:val="04A0" w:firstRow="1" w:lastRow="0" w:firstColumn="1" w:lastColumn="0" w:noHBand="0" w:noVBand="1"/>
      </w:tblPr>
      <w:tblGrid>
        <w:gridCol w:w="6840"/>
        <w:gridCol w:w="3060"/>
      </w:tblGrid>
      <w:tr w:rsidR="008B7B0A" w:rsidRPr="0042707A" w:rsidTr="00551AF0">
        <w:trPr>
          <w:trHeight w:val="284"/>
        </w:trPr>
        <w:tc>
          <w:tcPr>
            <w:tcW w:w="6840" w:type="dxa"/>
            <w:tcBorders>
              <w:top w:val="nil"/>
              <w:left w:val="nil"/>
              <w:bottom w:val="single" w:sz="4" w:space="0" w:color="auto"/>
              <w:right w:val="nil"/>
            </w:tcBorders>
            <w:vAlign w:val="center"/>
            <w:hideMark/>
          </w:tcPr>
          <w:p w:rsidR="008B7B0A" w:rsidRPr="0042707A" w:rsidRDefault="008B7B0A" w:rsidP="00551AF0">
            <w:pPr>
              <w:ind w:firstLine="0"/>
              <w:rPr>
                <w:rFonts w:cs="Times New Roman"/>
                <w:szCs w:val="20"/>
                <w:lang w:val="uk-UA"/>
              </w:rPr>
            </w:pPr>
            <w:r w:rsidRPr="0042707A">
              <w:rPr>
                <w:rFonts w:cs="Times New Roman"/>
                <w:szCs w:val="20"/>
                <w:lang w:val="uk-UA"/>
              </w:rPr>
              <w:t xml:space="preserve">                                                                                                                                                                                                                                                                                                                                                                                                                                                                                                                                                                                                                                                                                                                                                                                                                                                                                            </w:t>
            </w:r>
          </w:p>
        </w:tc>
        <w:tc>
          <w:tcPr>
            <w:tcW w:w="3060" w:type="dxa"/>
            <w:vAlign w:val="center"/>
            <w:hideMark/>
          </w:tcPr>
          <w:p w:rsidR="008B7B0A" w:rsidRPr="0042707A" w:rsidRDefault="008B7B0A" w:rsidP="00551AF0">
            <w:pPr>
              <w:pStyle w:val="1"/>
              <w:jc w:val="center"/>
              <w:rPr>
                <w:rFonts w:eastAsiaTheme="minorEastAsia"/>
                <w:sz w:val="20"/>
                <w:lang w:val="uk-UA"/>
              </w:rPr>
            </w:pPr>
            <w:r w:rsidRPr="0042707A">
              <w:rPr>
                <w:rFonts w:eastAsiaTheme="minorEastAsia"/>
                <w:sz w:val="20"/>
                <w:lang w:val="uk-UA"/>
              </w:rPr>
              <w:t>Типова форма № П-1</w:t>
            </w:r>
          </w:p>
        </w:tc>
      </w:tr>
      <w:tr w:rsidR="008B7B0A" w:rsidRPr="0042707A" w:rsidTr="00551AF0">
        <w:tc>
          <w:tcPr>
            <w:tcW w:w="6840" w:type="dxa"/>
            <w:tcBorders>
              <w:top w:val="single" w:sz="4" w:space="0" w:color="auto"/>
              <w:left w:val="nil"/>
              <w:bottom w:val="nil"/>
              <w:right w:val="nil"/>
            </w:tcBorders>
            <w:vAlign w:val="center"/>
          </w:tcPr>
          <w:p w:rsidR="008B7B0A" w:rsidRPr="0042707A" w:rsidRDefault="008B7B0A" w:rsidP="00551AF0">
            <w:pPr>
              <w:pStyle w:val="1"/>
              <w:rPr>
                <w:rFonts w:eastAsiaTheme="minorEastAsia"/>
                <w:sz w:val="20"/>
                <w:lang w:val="uk-UA"/>
              </w:rPr>
            </w:pPr>
          </w:p>
          <w:p w:rsidR="008B7B0A" w:rsidRPr="0042707A" w:rsidRDefault="008B7B0A" w:rsidP="00551AF0">
            <w:pPr>
              <w:pStyle w:val="1"/>
              <w:rPr>
                <w:rFonts w:eastAsiaTheme="minorEastAsia"/>
                <w:sz w:val="20"/>
                <w:lang w:val="uk-UA"/>
              </w:rPr>
            </w:pPr>
            <w:r w:rsidRPr="0042707A">
              <w:rPr>
                <w:rFonts w:eastAsiaTheme="minorEastAsia"/>
                <w:sz w:val="20"/>
                <w:lang w:val="uk-UA"/>
              </w:rPr>
              <w:t>__________________________________________________________________</w:t>
            </w:r>
          </w:p>
          <w:p w:rsidR="008B7B0A" w:rsidRPr="0042707A" w:rsidRDefault="008B7B0A" w:rsidP="00551AF0">
            <w:pPr>
              <w:pStyle w:val="1"/>
              <w:jc w:val="center"/>
              <w:rPr>
                <w:rFonts w:eastAsiaTheme="minorEastAsia"/>
                <w:sz w:val="20"/>
                <w:lang w:val="uk-UA"/>
              </w:rPr>
            </w:pPr>
            <w:r w:rsidRPr="0042707A">
              <w:rPr>
                <w:rFonts w:eastAsiaTheme="minorEastAsia"/>
                <w:sz w:val="20"/>
                <w:lang w:val="uk-UA"/>
              </w:rPr>
              <w:t>Найменування підприємства (установи, організації)</w:t>
            </w:r>
          </w:p>
        </w:tc>
        <w:tc>
          <w:tcPr>
            <w:tcW w:w="3060" w:type="dxa"/>
            <w:vAlign w:val="center"/>
            <w:hideMark/>
          </w:tcPr>
          <w:p w:rsidR="008B7B0A" w:rsidRPr="0042707A" w:rsidRDefault="008B7B0A" w:rsidP="00551AF0">
            <w:pPr>
              <w:pStyle w:val="1"/>
              <w:jc w:val="center"/>
              <w:rPr>
                <w:rFonts w:eastAsiaTheme="minorEastAsia"/>
                <w:caps/>
                <w:sz w:val="20"/>
                <w:lang w:val="uk-UA"/>
              </w:rPr>
            </w:pPr>
            <w:r w:rsidRPr="0042707A">
              <w:rPr>
                <w:rFonts w:eastAsiaTheme="minorEastAsia"/>
                <w:caps/>
                <w:sz w:val="20"/>
                <w:lang w:val="uk-UA"/>
              </w:rPr>
              <w:t>Затверджено</w:t>
            </w:r>
          </w:p>
          <w:p w:rsidR="008B7B0A" w:rsidRPr="0042707A" w:rsidRDefault="008B7B0A" w:rsidP="00551AF0">
            <w:pPr>
              <w:pStyle w:val="1"/>
              <w:jc w:val="right"/>
              <w:rPr>
                <w:rFonts w:eastAsiaTheme="minorEastAsia"/>
                <w:sz w:val="20"/>
                <w:lang w:val="uk-UA"/>
              </w:rPr>
            </w:pPr>
            <w:r w:rsidRPr="0042707A">
              <w:rPr>
                <w:rFonts w:eastAsiaTheme="minorEastAsia"/>
                <w:sz w:val="20"/>
                <w:lang w:val="uk-UA"/>
              </w:rPr>
              <w:t>Наказ Держкомстату України</w:t>
            </w:r>
          </w:p>
        </w:tc>
      </w:tr>
      <w:tr w:rsidR="008B7B0A" w:rsidRPr="0042707A" w:rsidTr="00551AF0">
        <w:trPr>
          <w:trHeight w:val="284"/>
        </w:trPr>
        <w:tc>
          <w:tcPr>
            <w:tcW w:w="6840" w:type="dxa"/>
            <w:vAlign w:val="center"/>
          </w:tcPr>
          <w:p w:rsidR="008B7B0A" w:rsidRPr="0042707A" w:rsidRDefault="008B7B0A" w:rsidP="00551AF0">
            <w:pPr>
              <w:ind w:firstLine="0"/>
              <w:rPr>
                <w:rFonts w:cs="Times New Roman"/>
                <w:szCs w:val="20"/>
                <w:lang w:val="uk-UA"/>
              </w:rPr>
            </w:pPr>
          </w:p>
        </w:tc>
        <w:tc>
          <w:tcPr>
            <w:tcW w:w="3060" w:type="dxa"/>
            <w:vAlign w:val="center"/>
            <w:hideMark/>
          </w:tcPr>
          <w:p w:rsidR="008B7B0A" w:rsidRPr="0042707A" w:rsidRDefault="008B7B0A" w:rsidP="00551AF0">
            <w:pPr>
              <w:pStyle w:val="1"/>
              <w:rPr>
                <w:rFonts w:eastAsiaTheme="minorEastAsia"/>
                <w:sz w:val="20"/>
                <w:lang w:val="uk-UA"/>
              </w:rPr>
            </w:pPr>
            <w:r w:rsidRPr="0042707A">
              <w:rPr>
                <w:rFonts w:eastAsiaTheme="minorEastAsia"/>
                <w:sz w:val="20"/>
                <w:lang w:val="uk-UA"/>
              </w:rPr>
              <w:t xml:space="preserve">                05.12.2008  № 489</w:t>
            </w:r>
          </w:p>
        </w:tc>
      </w:tr>
    </w:tbl>
    <w:p w:rsidR="008B7B0A" w:rsidRPr="0042707A" w:rsidRDefault="008B7B0A" w:rsidP="008B7B0A">
      <w:pPr>
        <w:ind w:firstLine="0"/>
        <w:rPr>
          <w:rFonts w:cs="Times New Roman"/>
          <w:szCs w:val="20"/>
          <w:lang w:val="uk-UA"/>
        </w:rPr>
      </w:pPr>
    </w:p>
    <w:p w:rsidR="008B7B0A" w:rsidRPr="0042707A" w:rsidRDefault="008B7B0A" w:rsidP="008B7B0A">
      <w:pPr>
        <w:ind w:firstLine="0"/>
        <w:rPr>
          <w:rFonts w:cs="Times New Roman"/>
          <w:szCs w:val="20"/>
          <w:lang w:val="uk-UA"/>
        </w:rPr>
      </w:pPr>
    </w:p>
    <w:p w:rsidR="008B7B0A" w:rsidRPr="0042707A" w:rsidRDefault="008B7B0A" w:rsidP="008B7B0A">
      <w:pPr>
        <w:ind w:firstLine="0"/>
        <w:jc w:val="center"/>
        <w:rPr>
          <w:rFonts w:cs="Times New Roman"/>
          <w:szCs w:val="20"/>
          <w:lang w:val="uk-UA"/>
        </w:rPr>
      </w:pPr>
      <w:r w:rsidRPr="0042707A">
        <w:rPr>
          <w:rFonts w:cs="Times New Roman"/>
          <w:b/>
          <w:szCs w:val="20"/>
          <w:lang w:val="uk-UA"/>
        </w:rPr>
        <w:t xml:space="preserve">НАКАЗ (РОЗПОРЯДЖЕННЯ) №____ від  </w:t>
      </w:r>
      <w:r w:rsidRPr="0042707A">
        <w:rPr>
          <w:rFonts w:cs="Times New Roman"/>
          <w:szCs w:val="20"/>
          <w:lang w:val="uk-UA"/>
        </w:rPr>
        <w:t>"</w:t>
      </w:r>
      <w:r w:rsidRPr="0042707A">
        <w:rPr>
          <w:rFonts w:cs="Times New Roman"/>
          <w:szCs w:val="20"/>
          <w:u w:val="single"/>
          <w:lang w:val="uk-UA"/>
        </w:rPr>
        <w:t xml:space="preserve">        </w:t>
      </w:r>
      <w:r w:rsidRPr="0042707A">
        <w:rPr>
          <w:rFonts w:cs="Times New Roman"/>
          <w:szCs w:val="20"/>
          <w:lang w:val="uk-UA"/>
        </w:rPr>
        <w:t>"</w:t>
      </w:r>
      <w:r w:rsidRPr="0042707A">
        <w:rPr>
          <w:rFonts w:cs="Times New Roman"/>
          <w:szCs w:val="20"/>
          <w:u w:val="single"/>
          <w:lang w:val="uk-UA"/>
        </w:rPr>
        <w:t xml:space="preserve">                           </w:t>
      </w:r>
      <w:r w:rsidRPr="0042707A">
        <w:rPr>
          <w:rFonts w:cs="Times New Roman"/>
          <w:szCs w:val="20"/>
          <w:lang w:val="uk-UA"/>
        </w:rPr>
        <w:t>20__ р.</w:t>
      </w:r>
    </w:p>
    <w:p w:rsidR="008B7B0A" w:rsidRPr="0042707A" w:rsidRDefault="008B7B0A" w:rsidP="008B7B0A">
      <w:pPr>
        <w:ind w:firstLine="0"/>
        <w:jc w:val="center"/>
        <w:rPr>
          <w:rFonts w:cs="Times New Roman"/>
          <w:b/>
          <w:szCs w:val="20"/>
          <w:lang w:val="uk-UA"/>
        </w:rPr>
      </w:pPr>
      <w:r w:rsidRPr="0042707A">
        <w:rPr>
          <w:rFonts w:cs="Times New Roman"/>
          <w:b/>
          <w:szCs w:val="20"/>
          <w:lang w:val="uk-UA"/>
        </w:rPr>
        <w:t>про прийняття на роботу</w:t>
      </w:r>
    </w:p>
    <w:p w:rsidR="008B7B0A" w:rsidRPr="0042707A" w:rsidRDefault="008B7B0A" w:rsidP="008B7B0A">
      <w:pPr>
        <w:ind w:firstLine="0"/>
        <w:jc w:val="center"/>
        <w:rPr>
          <w:rFonts w:cs="Times New Roman"/>
          <w:b/>
          <w:szCs w:val="20"/>
          <w:lang w:val="uk-UA"/>
        </w:rPr>
      </w:pP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2988"/>
        <w:gridCol w:w="516"/>
        <w:gridCol w:w="170"/>
        <w:gridCol w:w="263"/>
        <w:gridCol w:w="261"/>
        <w:gridCol w:w="260"/>
        <w:gridCol w:w="55"/>
        <w:gridCol w:w="243"/>
        <w:gridCol w:w="89"/>
        <w:gridCol w:w="282"/>
        <w:gridCol w:w="37"/>
        <w:gridCol w:w="339"/>
        <w:gridCol w:w="334"/>
        <w:gridCol w:w="46"/>
        <w:gridCol w:w="263"/>
        <w:gridCol w:w="31"/>
        <w:gridCol w:w="272"/>
        <w:gridCol w:w="17"/>
        <w:gridCol w:w="145"/>
        <w:gridCol w:w="177"/>
        <w:gridCol w:w="373"/>
        <w:gridCol w:w="213"/>
        <w:gridCol w:w="187"/>
        <w:gridCol w:w="144"/>
        <w:gridCol w:w="238"/>
        <w:gridCol w:w="167"/>
        <w:gridCol w:w="44"/>
        <w:gridCol w:w="320"/>
        <w:gridCol w:w="314"/>
        <w:gridCol w:w="166"/>
        <w:gridCol w:w="145"/>
        <w:gridCol w:w="406"/>
        <w:gridCol w:w="134"/>
      </w:tblGrid>
      <w:tr w:rsidR="008B7B0A" w:rsidRPr="0042707A" w:rsidTr="00551AF0">
        <w:trPr>
          <w:trHeight w:val="267"/>
        </w:trPr>
        <w:tc>
          <w:tcPr>
            <w:tcW w:w="7485" w:type="dxa"/>
            <w:gridSpan w:val="20"/>
            <w:tcBorders>
              <w:top w:val="nil"/>
              <w:left w:val="nil"/>
              <w:bottom w:val="single" w:sz="4" w:space="0" w:color="auto"/>
              <w:right w:val="nil"/>
            </w:tcBorders>
          </w:tcPr>
          <w:p w:rsidR="008B7B0A" w:rsidRPr="0042707A" w:rsidRDefault="008B7B0A" w:rsidP="00551AF0">
            <w:pPr>
              <w:ind w:firstLine="0"/>
              <w:jc w:val="center"/>
              <w:rPr>
                <w:rFonts w:cs="Times New Roman"/>
                <w:b/>
                <w:szCs w:val="20"/>
                <w:lang w:val="uk-UA"/>
              </w:rPr>
            </w:pPr>
          </w:p>
        </w:tc>
        <w:tc>
          <w:tcPr>
            <w:tcW w:w="3081" w:type="dxa"/>
            <w:gridSpan w:val="13"/>
            <w:tcBorders>
              <w:top w:val="nil"/>
              <w:left w:val="nil"/>
              <w:bottom w:val="single" w:sz="4" w:space="0" w:color="auto"/>
              <w:right w:val="nil"/>
            </w:tcBorders>
          </w:tcPr>
          <w:p w:rsidR="008B7B0A" w:rsidRPr="0042707A" w:rsidRDefault="008B7B0A" w:rsidP="00551AF0">
            <w:pPr>
              <w:ind w:firstLine="0"/>
              <w:jc w:val="center"/>
              <w:rPr>
                <w:rFonts w:cs="Times New Roman"/>
                <w:b/>
                <w:szCs w:val="20"/>
                <w:lang w:val="uk-UA"/>
              </w:rPr>
            </w:pPr>
          </w:p>
        </w:tc>
      </w:tr>
      <w:tr w:rsidR="008B7B0A" w:rsidRPr="0042707A" w:rsidTr="00551AF0">
        <w:trPr>
          <w:trHeight w:val="267"/>
        </w:trPr>
        <w:tc>
          <w:tcPr>
            <w:tcW w:w="10566" w:type="dxa"/>
            <w:gridSpan w:val="33"/>
            <w:hideMark/>
          </w:tcPr>
          <w:p w:rsidR="008B7B0A" w:rsidRPr="0042707A" w:rsidRDefault="008B7B0A" w:rsidP="00551AF0">
            <w:pPr>
              <w:ind w:firstLine="0"/>
              <w:jc w:val="center"/>
              <w:rPr>
                <w:rFonts w:cs="Times New Roman"/>
                <w:b/>
                <w:szCs w:val="20"/>
                <w:lang w:val="uk-UA"/>
              </w:rPr>
            </w:pPr>
            <w:r w:rsidRPr="0042707A">
              <w:rPr>
                <w:rFonts w:cs="Times New Roman"/>
                <w:szCs w:val="20"/>
                <w:lang w:val="uk-UA"/>
              </w:rPr>
              <w:t>(прізвище, ім’я, по батькові)</w:t>
            </w:r>
          </w:p>
        </w:tc>
      </w:tr>
      <w:tr w:rsidR="008B7B0A" w:rsidRPr="0042707A" w:rsidTr="00551AF0">
        <w:trPr>
          <w:trHeight w:val="267"/>
        </w:trPr>
        <w:tc>
          <w:tcPr>
            <w:tcW w:w="10566" w:type="dxa"/>
            <w:gridSpan w:val="33"/>
          </w:tcPr>
          <w:p w:rsidR="008B7B0A" w:rsidRPr="0042707A" w:rsidRDefault="008B7B0A" w:rsidP="00551AF0">
            <w:pPr>
              <w:ind w:firstLine="0"/>
              <w:jc w:val="center"/>
              <w:rPr>
                <w:rFonts w:cs="Times New Roman"/>
                <w:szCs w:val="20"/>
                <w:lang w:val="uk-UA"/>
              </w:rPr>
            </w:pPr>
          </w:p>
        </w:tc>
      </w:tr>
      <w:tr w:rsidR="008B7B0A" w:rsidRPr="0042707A" w:rsidTr="00551AF0">
        <w:trPr>
          <w:trHeight w:val="278"/>
        </w:trPr>
        <w:tc>
          <w:tcPr>
            <w:tcW w:w="7308" w:type="dxa"/>
            <w:gridSpan w:val="19"/>
            <w:vMerge w:val="restart"/>
            <w:tcBorders>
              <w:top w:val="nil"/>
              <w:left w:val="nil"/>
              <w:bottom w:val="nil"/>
              <w:right w:val="single" w:sz="4" w:space="0" w:color="auto"/>
            </w:tcBorders>
            <w:vAlign w:val="center"/>
            <w:hideMark/>
          </w:tcPr>
          <w:p w:rsidR="008B7B0A" w:rsidRPr="0042707A" w:rsidRDefault="008B7B0A" w:rsidP="00551AF0">
            <w:pPr>
              <w:ind w:firstLine="0"/>
              <w:rPr>
                <w:rFonts w:cs="Times New Roman"/>
                <w:b/>
                <w:szCs w:val="20"/>
                <w:lang w:val="uk-UA"/>
              </w:rPr>
            </w:pPr>
            <w:r w:rsidRPr="0042707A">
              <w:rPr>
                <w:rFonts w:cs="Times New Roman"/>
                <w:b/>
                <w:szCs w:val="20"/>
                <w:lang w:val="uk-UA"/>
              </w:rPr>
              <w:t xml:space="preserve">Прийняти на роботу з </w:t>
            </w:r>
            <w:r w:rsidRPr="0042707A">
              <w:rPr>
                <w:rFonts w:cs="Times New Roman"/>
                <w:szCs w:val="20"/>
                <w:lang w:val="uk-UA"/>
              </w:rPr>
              <w:t>"</w:t>
            </w:r>
            <w:r w:rsidRPr="0042707A">
              <w:rPr>
                <w:rFonts w:cs="Times New Roman"/>
                <w:szCs w:val="20"/>
                <w:u w:val="single"/>
                <w:lang w:val="uk-UA"/>
              </w:rPr>
              <w:t xml:space="preserve">        _  </w:t>
            </w:r>
            <w:r w:rsidRPr="0042707A">
              <w:rPr>
                <w:rFonts w:cs="Times New Roman"/>
                <w:szCs w:val="20"/>
                <w:lang w:val="uk-UA"/>
              </w:rPr>
              <w:t>" _</w:t>
            </w:r>
            <w:r w:rsidRPr="0042707A">
              <w:rPr>
                <w:rFonts w:cs="Times New Roman"/>
                <w:szCs w:val="20"/>
                <w:u w:val="single"/>
                <w:lang w:val="uk-UA"/>
              </w:rPr>
              <w:t xml:space="preserve">                                </w:t>
            </w:r>
            <w:r w:rsidRPr="0042707A">
              <w:rPr>
                <w:rFonts w:cs="Times New Roman"/>
                <w:szCs w:val="20"/>
                <w:lang w:val="uk-UA"/>
              </w:rPr>
              <w:t>20____ р.</w:t>
            </w:r>
          </w:p>
        </w:tc>
        <w:tc>
          <w:tcPr>
            <w:tcW w:w="3258" w:type="dxa"/>
            <w:gridSpan w:val="14"/>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Табельний номер</w:t>
            </w:r>
          </w:p>
        </w:tc>
      </w:tr>
      <w:tr w:rsidR="008B7B0A" w:rsidRPr="0042707A" w:rsidTr="00551AF0">
        <w:trPr>
          <w:trHeight w:val="277"/>
        </w:trPr>
        <w:tc>
          <w:tcPr>
            <w:tcW w:w="0" w:type="auto"/>
            <w:gridSpan w:val="19"/>
            <w:vMerge/>
            <w:tcBorders>
              <w:top w:val="nil"/>
              <w:left w:val="nil"/>
              <w:bottom w:val="nil"/>
              <w:right w:val="single" w:sz="4" w:space="0" w:color="auto"/>
            </w:tcBorders>
            <w:vAlign w:val="center"/>
            <w:hideMark/>
          </w:tcPr>
          <w:p w:rsidR="008B7B0A" w:rsidRPr="0042707A" w:rsidRDefault="008B7B0A" w:rsidP="00551AF0">
            <w:pPr>
              <w:ind w:firstLine="0"/>
              <w:rPr>
                <w:rFonts w:cs="Times New Roman"/>
                <w:b/>
                <w:szCs w:val="20"/>
                <w:lang w:val="uk-UA"/>
              </w:rPr>
            </w:pPr>
          </w:p>
        </w:tc>
        <w:tc>
          <w:tcPr>
            <w:tcW w:w="3258" w:type="dxa"/>
            <w:gridSpan w:val="14"/>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rPr>
                <w:rFonts w:cs="Times New Roman"/>
                <w:color w:val="FF0000"/>
                <w:szCs w:val="20"/>
                <w:lang w:val="uk-UA"/>
              </w:rPr>
            </w:pPr>
          </w:p>
        </w:tc>
      </w:tr>
      <w:tr w:rsidR="008B7B0A" w:rsidRPr="0042707A" w:rsidTr="00551AF0">
        <w:trPr>
          <w:trHeight w:val="267"/>
        </w:trPr>
        <w:tc>
          <w:tcPr>
            <w:tcW w:w="10566" w:type="dxa"/>
            <w:gridSpan w:val="33"/>
            <w:tcBorders>
              <w:top w:val="nil"/>
              <w:left w:val="nil"/>
              <w:bottom w:val="single" w:sz="4" w:space="0" w:color="auto"/>
              <w:right w:val="nil"/>
            </w:tcBorders>
            <w:vAlign w:val="center"/>
          </w:tcPr>
          <w:p w:rsidR="008B7B0A" w:rsidRPr="0042707A" w:rsidRDefault="008B7B0A" w:rsidP="00551AF0">
            <w:pPr>
              <w:ind w:firstLine="0"/>
              <w:rPr>
                <w:rFonts w:cs="Times New Roman"/>
                <w:szCs w:val="20"/>
                <w:lang w:val="uk-UA"/>
              </w:rPr>
            </w:pPr>
            <w:r w:rsidRPr="0042707A">
              <w:rPr>
                <w:rFonts w:cs="Times New Roman"/>
                <w:b/>
                <w:szCs w:val="20"/>
                <w:lang w:val="uk-UA"/>
              </w:rPr>
              <w:t xml:space="preserve">                                   до</w:t>
            </w:r>
            <w:r w:rsidRPr="0042707A">
              <w:rPr>
                <w:rFonts w:cs="Times New Roman"/>
                <w:szCs w:val="20"/>
                <w:lang w:val="uk-UA"/>
              </w:rPr>
              <w:t xml:space="preserve">  "______"  ________________ 20____ р.</w:t>
            </w:r>
          </w:p>
          <w:p w:rsidR="008B7B0A" w:rsidRPr="0042707A" w:rsidRDefault="008B7B0A" w:rsidP="00551AF0">
            <w:pPr>
              <w:ind w:firstLine="0"/>
              <w:rPr>
                <w:rFonts w:cs="Times New Roman"/>
                <w:szCs w:val="20"/>
                <w:lang w:val="uk-UA"/>
              </w:rPr>
            </w:pPr>
            <w:r w:rsidRPr="0042707A">
              <w:rPr>
                <w:rFonts w:cs="Times New Roman"/>
                <w:szCs w:val="20"/>
                <w:lang w:val="uk-UA"/>
              </w:rPr>
              <w:t xml:space="preserve">                                  (заповнюється у разі строкового трудового договору (контракту))</w:t>
            </w:r>
          </w:p>
          <w:p w:rsidR="008B7B0A" w:rsidRPr="0042707A" w:rsidRDefault="008B7B0A" w:rsidP="00551AF0">
            <w:pPr>
              <w:ind w:firstLine="0"/>
              <w:jc w:val="center"/>
              <w:rPr>
                <w:rFonts w:cs="Times New Roman"/>
                <w:szCs w:val="20"/>
                <w:lang w:val="uk-UA"/>
              </w:rPr>
            </w:pPr>
          </w:p>
        </w:tc>
      </w:tr>
      <w:tr w:rsidR="008B7B0A" w:rsidRPr="0042707A" w:rsidTr="00551AF0">
        <w:trPr>
          <w:trHeight w:val="267"/>
        </w:trPr>
        <w:tc>
          <w:tcPr>
            <w:tcW w:w="10566" w:type="dxa"/>
            <w:gridSpan w:val="33"/>
            <w:tcBorders>
              <w:top w:val="single" w:sz="4" w:space="0" w:color="auto"/>
              <w:left w:val="nil"/>
              <w:bottom w:val="nil"/>
              <w:right w:val="nil"/>
            </w:tcBorders>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назва структурного підрозділу</w:t>
            </w:r>
          </w:p>
        </w:tc>
      </w:tr>
      <w:tr w:rsidR="008B7B0A" w:rsidRPr="0042707A" w:rsidTr="00551AF0">
        <w:trPr>
          <w:trHeight w:val="267"/>
        </w:trPr>
        <w:tc>
          <w:tcPr>
            <w:tcW w:w="10566" w:type="dxa"/>
            <w:gridSpan w:val="33"/>
            <w:tcBorders>
              <w:top w:val="nil"/>
              <w:left w:val="nil"/>
              <w:bottom w:val="single" w:sz="4" w:space="0" w:color="auto"/>
              <w:right w:val="nil"/>
            </w:tcBorders>
          </w:tcPr>
          <w:p w:rsidR="008B7B0A" w:rsidRPr="0042707A" w:rsidRDefault="008B7B0A" w:rsidP="00551AF0">
            <w:pPr>
              <w:ind w:firstLine="0"/>
              <w:jc w:val="center"/>
              <w:rPr>
                <w:rFonts w:cs="Times New Roman"/>
                <w:szCs w:val="20"/>
                <w:lang w:val="uk-UA"/>
              </w:rPr>
            </w:pPr>
          </w:p>
        </w:tc>
      </w:tr>
      <w:tr w:rsidR="008B7B0A" w:rsidRPr="0042707A" w:rsidTr="00551AF0">
        <w:trPr>
          <w:trHeight w:val="267"/>
        </w:trPr>
        <w:tc>
          <w:tcPr>
            <w:tcW w:w="10566" w:type="dxa"/>
            <w:gridSpan w:val="33"/>
            <w:tcBorders>
              <w:top w:val="single" w:sz="4" w:space="0" w:color="auto"/>
              <w:left w:val="nil"/>
              <w:bottom w:val="nil"/>
              <w:right w:val="nil"/>
            </w:tcBorders>
          </w:tcPr>
          <w:p w:rsidR="008B7B0A" w:rsidRPr="0042707A" w:rsidRDefault="008B7B0A" w:rsidP="00551AF0">
            <w:pPr>
              <w:ind w:firstLine="0"/>
              <w:jc w:val="center"/>
              <w:rPr>
                <w:rFonts w:cs="Times New Roman"/>
                <w:szCs w:val="20"/>
                <w:lang w:val="uk-UA"/>
              </w:rPr>
            </w:pPr>
            <w:r w:rsidRPr="0042707A">
              <w:rPr>
                <w:rFonts w:cs="Times New Roman"/>
                <w:szCs w:val="20"/>
                <w:lang w:val="uk-UA"/>
              </w:rPr>
              <w:t>назва професії (посади), кваліфікація</w:t>
            </w:r>
          </w:p>
          <w:p w:rsidR="008B7B0A" w:rsidRPr="0042707A" w:rsidRDefault="008B7B0A" w:rsidP="00551AF0">
            <w:pPr>
              <w:ind w:firstLine="0"/>
              <w:rPr>
                <w:rFonts w:cs="Times New Roman"/>
                <w:szCs w:val="20"/>
                <w:lang w:val="uk-UA"/>
              </w:rPr>
            </w:pPr>
          </w:p>
          <w:p w:rsidR="008B7B0A" w:rsidRPr="0042707A" w:rsidRDefault="008B7B0A" w:rsidP="00551AF0">
            <w:pPr>
              <w:ind w:firstLine="0"/>
              <w:rPr>
                <w:rFonts w:cs="Times New Roman"/>
                <w:szCs w:val="20"/>
                <w:lang w:val="uk-UA"/>
              </w:rPr>
            </w:pPr>
          </w:p>
          <w:p w:rsidR="008B7B0A" w:rsidRPr="0042707A" w:rsidRDefault="008B7B0A" w:rsidP="00551AF0">
            <w:pPr>
              <w:ind w:firstLine="0"/>
              <w:rPr>
                <w:rFonts w:cs="Times New Roman"/>
                <w:szCs w:val="20"/>
                <w:lang w:val="uk-UA"/>
              </w:rPr>
            </w:pPr>
          </w:p>
        </w:tc>
      </w:tr>
      <w:tr w:rsidR="008B7B0A" w:rsidRPr="0042707A" w:rsidTr="00551AF0">
        <w:trPr>
          <w:trHeight w:val="267"/>
        </w:trPr>
        <w:tc>
          <w:tcPr>
            <w:tcW w:w="4968" w:type="dxa"/>
            <w:gridSpan w:val="7"/>
            <w:hideMark/>
          </w:tcPr>
          <w:p w:rsidR="008B7B0A" w:rsidRPr="0042707A" w:rsidRDefault="008B7B0A" w:rsidP="00551AF0">
            <w:pPr>
              <w:spacing w:before="40" w:after="40"/>
              <w:ind w:firstLine="0"/>
              <w:jc w:val="center"/>
              <w:rPr>
                <w:rFonts w:cs="Times New Roman"/>
                <w:b/>
                <w:szCs w:val="20"/>
                <w:u w:val="single"/>
                <w:lang w:val="uk-UA"/>
              </w:rPr>
            </w:pPr>
            <w:r w:rsidRPr="0042707A">
              <w:rPr>
                <w:rFonts w:cs="Times New Roman"/>
                <w:b/>
                <w:szCs w:val="20"/>
                <w:u w:val="single"/>
                <w:lang w:val="uk-UA"/>
              </w:rPr>
              <w:t xml:space="preserve">умови прийняття на  роботу </w:t>
            </w:r>
          </w:p>
          <w:p w:rsidR="008B7B0A" w:rsidRPr="0042707A" w:rsidRDefault="008B7B0A" w:rsidP="00551AF0">
            <w:pPr>
              <w:spacing w:before="40" w:after="40"/>
              <w:ind w:firstLine="0"/>
              <w:jc w:val="center"/>
              <w:rPr>
                <w:rFonts w:cs="Times New Roman"/>
                <w:szCs w:val="20"/>
                <w:lang w:val="uk-UA"/>
              </w:rPr>
            </w:pPr>
            <w:r w:rsidRPr="0042707A">
              <w:rPr>
                <w:rFonts w:cs="Times New Roman"/>
                <w:szCs w:val="20"/>
                <w:lang w:val="uk-UA"/>
              </w:rPr>
              <w:t xml:space="preserve">(необхідне відмітити позначкою" </w:t>
            </w:r>
            <w:r w:rsidRPr="0042707A">
              <w:rPr>
                <w:rFonts w:cs="Times New Roman"/>
                <w:b/>
                <w:szCs w:val="20"/>
                <w:lang w:val="uk-UA"/>
              </w:rPr>
              <w:t>х</w:t>
            </w:r>
            <w:r w:rsidRPr="0042707A">
              <w:rPr>
                <w:rFonts w:cs="Times New Roman"/>
                <w:szCs w:val="20"/>
                <w:lang w:val="uk-UA"/>
              </w:rPr>
              <w:t>"):</w:t>
            </w:r>
          </w:p>
        </w:tc>
        <w:tc>
          <w:tcPr>
            <w:tcW w:w="5598" w:type="dxa"/>
            <w:gridSpan w:val="26"/>
            <w:hideMark/>
          </w:tcPr>
          <w:p w:rsidR="008B7B0A" w:rsidRPr="0042707A" w:rsidRDefault="008B7B0A" w:rsidP="00551AF0">
            <w:pPr>
              <w:spacing w:before="40" w:after="40"/>
              <w:ind w:firstLine="0"/>
              <w:jc w:val="center"/>
              <w:rPr>
                <w:rFonts w:cs="Times New Roman"/>
                <w:b/>
                <w:szCs w:val="20"/>
                <w:u w:val="single"/>
                <w:lang w:val="uk-UA"/>
              </w:rPr>
            </w:pPr>
            <w:r w:rsidRPr="0042707A">
              <w:rPr>
                <w:rFonts w:cs="Times New Roman"/>
                <w:b/>
                <w:szCs w:val="20"/>
                <w:u w:val="single"/>
                <w:lang w:val="uk-UA"/>
              </w:rPr>
              <w:t>умови роботи:</w:t>
            </w:r>
          </w:p>
          <w:p w:rsidR="008B7B0A" w:rsidRPr="0042707A" w:rsidRDefault="008B7B0A" w:rsidP="00551AF0">
            <w:pPr>
              <w:spacing w:before="40" w:after="40"/>
              <w:ind w:firstLine="0"/>
              <w:jc w:val="center"/>
              <w:rPr>
                <w:rFonts w:cs="Times New Roman"/>
                <w:b/>
                <w:szCs w:val="20"/>
                <w:u w:val="single"/>
                <w:lang w:val="uk-UA"/>
              </w:rPr>
            </w:pPr>
            <w:r w:rsidRPr="0042707A">
              <w:rPr>
                <w:rFonts w:cs="Times New Roman"/>
                <w:szCs w:val="20"/>
                <w:lang w:val="uk-UA"/>
              </w:rPr>
              <w:t xml:space="preserve">(необхідне відмітити позначкою" </w:t>
            </w:r>
            <w:r w:rsidRPr="0042707A">
              <w:rPr>
                <w:rFonts w:cs="Times New Roman"/>
                <w:b/>
                <w:szCs w:val="20"/>
                <w:lang w:val="uk-UA"/>
              </w:rPr>
              <w:t>х</w:t>
            </w:r>
            <w:r w:rsidRPr="0042707A">
              <w:rPr>
                <w:rFonts w:cs="Times New Roman"/>
                <w:szCs w:val="20"/>
                <w:lang w:val="uk-UA"/>
              </w:rPr>
              <w:t>"):</w:t>
            </w:r>
          </w:p>
        </w:tc>
      </w:tr>
      <w:tr w:rsidR="008B7B0A" w:rsidRPr="0042707A" w:rsidTr="00551AF0">
        <w:trPr>
          <w:trHeight w:val="535"/>
        </w:trPr>
        <w:tc>
          <w:tcPr>
            <w:tcW w:w="4968" w:type="dxa"/>
            <w:gridSpan w:val="7"/>
            <w:hideMark/>
          </w:tcPr>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24130</wp:posOffset>
                      </wp:positionV>
                      <wp:extent cx="114300" cy="114300"/>
                      <wp:effectExtent l="9525" t="5080" r="9525" b="139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6320" id="Rectangle 6" o:spid="_x0000_s1026" style="position:absolute;margin-left:9pt;margin-top:1.9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JiHQ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zjhzwlKP&#10;PpNqwm2NYhdJn8GHmtIe/D2mCoO/A/ktMAernrLUDSIMvRItsapSfvHsQnICXWWb4QO0hC52EbJU&#10;hw5tAiQR2CF35PHUEXWITNLPqpq9Lq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"/>
                  </w:pict>
                </mc:Fallback>
              </mc:AlternateContent>
            </w:r>
            <w:r w:rsidR="008B7B0A" w:rsidRPr="0042707A">
              <w:rPr>
                <w:rFonts w:cs="Times New Roman"/>
                <w:szCs w:val="20"/>
                <w:lang w:val="uk-UA"/>
              </w:rPr>
              <w:t>на конкурсній основі</w:t>
            </w:r>
          </w:p>
        </w:tc>
        <w:tc>
          <w:tcPr>
            <w:tcW w:w="5598" w:type="dxa"/>
            <w:gridSpan w:val="26"/>
            <w:hideMark/>
          </w:tcPr>
          <w:p w:rsidR="008B7B0A" w:rsidRPr="0042707A" w:rsidRDefault="00193042" w:rsidP="00551AF0">
            <w:pPr>
              <w:spacing w:after="40"/>
              <w:ind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61312" behindDoc="0" locked="0" layoutInCell="1" allowOverlap="1">
                      <wp:simplePos x="0" y="0"/>
                      <wp:positionH relativeFrom="column">
                        <wp:posOffset>1461135</wp:posOffset>
                      </wp:positionH>
                      <wp:positionV relativeFrom="paragraph">
                        <wp:posOffset>5080</wp:posOffset>
                      </wp:positionV>
                      <wp:extent cx="114300" cy="114300"/>
                      <wp:effectExtent l="13335" t="5080" r="5715" b="1397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170A8" id="Rectangle 17" o:spid="_x0000_s1026" style="position:absolute;margin-left:115.05pt;margin-top:.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22HgIAAD0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"/>
                  </w:pict>
                </mc:Fallback>
              </mc:AlternateContent>
            </w:r>
            <w:r>
              <w:rPr>
                <w:rFonts w:cs="Times New Roman"/>
                <w:noProof/>
                <w:szCs w:val="20"/>
                <w:lang w:val="uk-UA"/>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5080</wp:posOffset>
                      </wp:positionV>
                      <wp:extent cx="114300" cy="114300"/>
                      <wp:effectExtent l="9525" t="5080" r="9525" b="1397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BC54" id="Rectangle 16" o:spid="_x0000_s1026" style="position:absolute;margin-left:47.25pt;margin-top:.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4Hg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"/>
                  </w:pict>
                </mc:Fallback>
              </mc:AlternateContent>
            </w:r>
            <w:r w:rsidR="008B7B0A" w:rsidRPr="0042707A">
              <w:rPr>
                <w:rFonts w:cs="Times New Roman"/>
                <w:szCs w:val="20"/>
                <w:lang w:val="uk-UA"/>
              </w:rPr>
              <w:t>робота:               основна            за сумісництвом</w:t>
            </w:r>
          </w:p>
        </w:tc>
      </w:tr>
      <w:tr w:rsidR="008B7B0A" w:rsidRPr="0042707A" w:rsidTr="00551AF0">
        <w:trPr>
          <w:trHeight w:val="267"/>
        </w:trPr>
        <w:tc>
          <w:tcPr>
            <w:tcW w:w="4968" w:type="dxa"/>
            <w:gridSpan w:val="7"/>
            <w:hideMark/>
          </w:tcPr>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26035</wp:posOffset>
                      </wp:positionV>
                      <wp:extent cx="114300" cy="114300"/>
                      <wp:effectExtent l="9525" t="6985" r="9525" b="1206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3F47" id="Rectangle 7" o:spid="_x0000_s1026" style="position:absolute;margin-left:9pt;margin-top:2.0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eJ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"/>
                  </w:pict>
                </mc:Fallback>
              </mc:AlternateContent>
            </w:r>
            <w:r w:rsidR="008B7B0A" w:rsidRPr="0042707A">
              <w:rPr>
                <w:rFonts w:cs="Times New Roman"/>
                <w:szCs w:val="20"/>
                <w:lang w:val="uk-UA"/>
              </w:rPr>
              <w:t>за умовами контракту до _____________ у разі необхідності вказати дату  (</w:t>
            </w:r>
            <w:proofErr w:type="spellStart"/>
            <w:r w:rsidR="008B7B0A" w:rsidRPr="0042707A">
              <w:rPr>
                <w:rFonts w:cs="Times New Roman"/>
                <w:szCs w:val="20"/>
                <w:lang w:val="uk-UA"/>
              </w:rPr>
              <w:t>дд.мм.рррр</w:t>
            </w:r>
            <w:proofErr w:type="spellEnd"/>
            <w:r w:rsidR="008B7B0A" w:rsidRPr="0042707A">
              <w:rPr>
                <w:rFonts w:cs="Times New Roman"/>
                <w:szCs w:val="20"/>
                <w:lang w:val="uk-UA"/>
              </w:rPr>
              <w:t>.)</w:t>
            </w:r>
          </w:p>
        </w:tc>
        <w:tc>
          <w:tcPr>
            <w:tcW w:w="5598" w:type="dxa"/>
            <w:gridSpan w:val="26"/>
            <w:hideMark/>
          </w:tcPr>
          <w:p w:rsidR="008B7B0A" w:rsidRPr="0042707A" w:rsidRDefault="008B7B0A" w:rsidP="00551AF0">
            <w:pPr>
              <w:ind w:left="307" w:firstLine="0"/>
              <w:rPr>
                <w:rFonts w:cs="Times New Roman"/>
                <w:szCs w:val="20"/>
                <w:lang w:val="uk-UA"/>
              </w:rPr>
            </w:pPr>
            <w:r w:rsidRPr="0042707A">
              <w:rPr>
                <w:rFonts w:cs="Times New Roman"/>
                <w:szCs w:val="20"/>
                <w:lang w:val="uk-UA"/>
              </w:rPr>
              <w:t xml:space="preserve"> умови праці (згідно атестації робочого місця ):</w:t>
            </w:r>
          </w:p>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 xml:space="preserve">  ___________________________________________ </w:t>
            </w:r>
          </w:p>
        </w:tc>
      </w:tr>
      <w:tr w:rsidR="008B7B0A" w:rsidRPr="0042707A" w:rsidTr="00551AF0">
        <w:trPr>
          <w:trHeight w:val="267"/>
        </w:trPr>
        <w:tc>
          <w:tcPr>
            <w:tcW w:w="4968" w:type="dxa"/>
            <w:gridSpan w:val="7"/>
            <w:hideMark/>
          </w:tcPr>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20955</wp:posOffset>
                      </wp:positionV>
                      <wp:extent cx="114300" cy="114300"/>
                      <wp:effectExtent l="9525" t="11430" r="9525"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053A" id="Rectangle 8" o:spid="_x0000_s1026" style="position:absolute;margin-left:9pt;margin-top:1.6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BHHA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"/>
                  </w:pict>
                </mc:Fallback>
              </mc:AlternateContent>
            </w:r>
            <w:r w:rsidR="008B7B0A" w:rsidRPr="0042707A">
              <w:rPr>
                <w:rFonts w:cs="Times New Roman"/>
                <w:szCs w:val="20"/>
                <w:lang w:val="uk-UA"/>
              </w:rPr>
              <w:t>зі строком випробування______ місяців</w:t>
            </w:r>
          </w:p>
        </w:tc>
        <w:tc>
          <w:tcPr>
            <w:tcW w:w="5598" w:type="dxa"/>
            <w:gridSpan w:val="26"/>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 xml:space="preserve">  ___________________________________________       </w:t>
            </w:r>
          </w:p>
        </w:tc>
      </w:tr>
      <w:tr w:rsidR="008B7B0A" w:rsidRPr="0042707A" w:rsidTr="00551AF0">
        <w:trPr>
          <w:trHeight w:val="416"/>
        </w:trPr>
        <w:tc>
          <w:tcPr>
            <w:tcW w:w="4968" w:type="dxa"/>
            <w:gridSpan w:val="7"/>
            <w:hideMark/>
          </w:tcPr>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15875</wp:posOffset>
                      </wp:positionV>
                      <wp:extent cx="114300" cy="114300"/>
                      <wp:effectExtent l="9525" t="6350" r="9525" b="1270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284D" id="Rectangle 9" o:spid="_x0000_s1026" style="position:absolute;margin-left:9pt;margin-top:1.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YO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Iv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"/>
                  </w:pict>
                </mc:Fallback>
              </mc:AlternateContent>
            </w:r>
            <w:r w:rsidR="008B7B0A" w:rsidRPr="0042707A">
              <w:rPr>
                <w:rFonts w:cs="Times New Roman"/>
                <w:szCs w:val="20"/>
                <w:lang w:val="uk-UA"/>
              </w:rPr>
              <w:t>на час виконання певної роботи</w:t>
            </w:r>
          </w:p>
        </w:tc>
        <w:tc>
          <w:tcPr>
            <w:tcW w:w="5598" w:type="dxa"/>
            <w:gridSpan w:val="26"/>
            <w:hideMark/>
          </w:tcPr>
          <w:p w:rsidR="008B7B0A" w:rsidRPr="0042707A" w:rsidRDefault="00193042" w:rsidP="00551AF0">
            <w:pPr>
              <w:ind w:left="307"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5168" behindDoc="0" locked="0" layoutInCell="1" allowOverlap="1">
                      <wp:simplePos x="0" y="0"/>
                      <wp:positionH relativeFrom="column">
                        <wp:posOffset>-22860</wp:posOffset>
                      </wp:positionH>
                      <wp:positionV relativeFrom="paragraph">
                        <wp:posOffset>33655</wp:posOffset>
                      </wp:positionV>
                      <wp:extent cx="114300" cy="114300"/>
                      <wp:effectExtent l="5715" t="5080" r="13335" b="1397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6329" id="Rectangle 11" o:spid="_x0000_s1026" style="position:absolute;margin-left:-1.8pt;margin-top:2.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8VHQIAAD0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"/>
                  </w:pict>
                </mc:Fallback>
              </mc:AlternateContent>
            </w:r>
            <w:r w:rsidR="008B7B0A" w:rsidRPr="0042707A">
              <w:rPr>
                <w:rFonts w:cs="Times New Roman"/>
                <w:szCs w:val="20"/>
                <w:lang w:val="uk-UA"/>
              </w:rPr>
              <w:t>тривалість робочого дня (тижня)_____год _____хв</w:t>
            </w:r>
          </w:p>
        </w:tc>
      </w:tr>
      <w:tr w:rsidR="008B7B0A" w:rsidRPr="0042707A" w:rsidTr="00551AF0">
        <w:trPr>
          <w:trHeight w:val="267"/>
        </w:trPr>
        <w:tc>
          <w:tcPr>
            <w:tcW w:w="4968" w:type="dxa"/>
            <w:gridSpan w:val="7"/>
            <w:hideMark/>
          </w:tcPr>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4144" behindDoc="0" locked="0" layoutInCell="1" allowOverlap="1">
                      <wp:simplePos x="0" y="0"/>
                      <wp:positionH relativeFrom="column">
                        <wp:posOffset>106680</wp:posOffset>
                      </wp:positionH>
                      <wp:positionV relativeFrom="paragraph">
                        <wp:posOffset>12065</wp:posOffset>
                      </wp:positionV>
                      <wp:extent cx="114300" cy="114300"/>
                      <wp:effectExtent l="11430" t="12065" r="7620" b="698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F2F08" id="Rectangle 10" o:spid="_x0000_s1026" style="position:absolute;margin-left:8.4pt;margin-top:.9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k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"/>
                  </w:pict>
                </mc:Fallback>
              </mc:AlternateContent>
            </w:r>
            <w:r>
              <w:rPr>
                <w:rFonts w:cs="Times New Roman"/>
                <w:noProof/>
                <w:szCs w:val="20"/>
                <w:lang w:val="uk-UA"/>
              </w:rPr>
              <mc:AlternateContent>
                <mc:Choice Requires="wps">
                  <w:drawing>
                    <wp:anchor distT="0" distB="0" distL="114300" distR="114300" simplePos="0" relativeHeight="251656192" behindDoc="0" locked="0" layoutInCell="1" allowOverlap="1">
                      <wp:simplePos x="0" y="0"/>
                      <wp:positionH relativeFrom="column">
                        <wp:posOffset>2849245</wp:posOffset>
                      </wp:positionH>
                      <wp:positionV relativeFrom="paragraph">
                        <wp:posOffset>26035</wp:posOffset>
                      </wp:positionV>
                      <wp:extent cx="114300" cy="114300"/>
                      <wp:effectExtent l="10795" t="6985" r="8255" b="1206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29505" id="Rectangle 12" o:spid="_x0000_s1026" style="position:absolute;margin-left:224.35pt;margin-top:2.0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aZ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WTVN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"/>
                  </w:pict>
                </mc:Fallback>
              </mc:AlternateContent>
            </w:r>
            <w:r w:rsidR="008B7B0A" w:rsidRPr="0042707A">
              <w:rPr>
                <w:rFonts w:cs="Times New Roman"/>
                <w:szCs w:val="20"/>
                <w:lang w:val="uk-UA"/>
              </w:rPr>
              <w:t>на період відсутності основного         працівника</w:t>
            </w:r>
          </w:p>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7216" behindDoc="0" locked="0" layoutInCell="1" allowOverlap="1">
                      <wp:simplePos x="0" y="0"/>
                      <wp:positionH relativeFrom="column">
                        <wp:posOffset>112395</wp:posOffset>
                      </wp:positionH>
                      <wp:positionV relativeFrom="paragraph">
                        <wp:posOffset>26670</wp:posOffset>
                      </wp:positionV>
                      <wp:extent cx="114300" cy="120015"/>
                      <wp:effectExtent l="7620" t="7620" r="11430" b="571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1CE0B" id="Rectangle 13" o:spid="_x0000_s1026" style="position:absolute;margin-left:8.85pt;margin-top:2.1pt;width:9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"/>
                  </w:pict>
                </mc:Fallback>
              </mc:AlternateContent>
            </w:r>
            <w:r w:rsidR="008B7B0A" w:rsidRPr="0042707A">
              <w:rPr>
                <w:rFonts w:cs="Times New Roman"/>
                <w:szCs w:val="20"/>
                <w:lang w:val="uk-UA"/>
              </w:rPr>
              <w:t>із кадрового резерву</w:t>
            </w:r>
          </w:p>
        </w:tc>
        <w:tc>
          <w:tcPr>
            <w:tcW w:w="5598" w:type="dxa"/>
            <w:gridSpan w:val="26"/>
            <w:hideMark/>
          </w:tcPr>
          <w:p w:rsidR="008B7B0A" w:rsidRPr="0042707A" w:rsidRDefault="008B7B0A" w:rsidP="00551AF0">
            <w:pPr>
              <w:ind w:left="307" w:firstLine="0"/>
              <w:rPr>
                <w:rFonts w:cs="Times New Roman"/>
                <w:szCs w:val="20"/>
                <w:lang w:val="uk-UA"/>
              </w:rPr>
            </w:pPr>
            <w:r w:rsidRPr="0042707A">
              <w:rPr>
                <w:rFonts w:cs="Times New Roman"/>
                <w:szCs w:val="20"/>
                <w:lang w:val="uk-UA"/>
              </w:rPr>
              <w:t>тривалість робочого дня (тижня) при роботі з неповним робочим часом    _________________год.</w:t>
            </w:r>
          </w:p>
          <w:p w:rsidR="008B7B0A" w:rsidRPr="0042707A" w:rsidRDefault="00193042" w:rsidP="00551AF0">
            <w:pPr>
              <w:ind w:left="307"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8255</wp:posOffset>
                      </wp:positionV>
                      <wp:extent cx="114300" cy="114300"/>
                      <wp:effectExtent l="13335" t="8255" r="5715" b="107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3267" id="Rectangle 18" o:spid="_x0000_s1026" style="position:absolute;margin-left:-1.2pt;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YOHQIAAD0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"/>
                  </w:pict>
                </mc:Fallback>
              </mc:AlternateContent>
            </w:r>
            <w:r w:rsidR="008B7B0A" w:rsidRPr="0042707A">
              <w:rPr>
                <w:rFonts w:cs="Times New Roman"/>
                <w:szCs w:val="20"/>
                <w:lang w:val="uk-UA"/>
              </w:rPr>
              <w:t>_______________________________________</w:t>
            </w:r>
          </w:p>
        </w:tc>
      </w:tr>
      <w:tr w:rsidR="008B7B0A" w:rsidRPr="0042707A" w:rsidTr="00551AF0">
        <w:trPr>
          <w:trHeight w:val="1123"/>
        </w:trPr>
        <w:tc>
          <w:tcPr>
            <w:tcW w:w="4968" w:type="dxa"/>
            <w:gridSpan w:val="7"/>
            <w:hideMark/>
          </w:tcPr>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31115</wp:posOffset>
                      </wp:positionV>
                      <wp:extent cx="114300" cy="120015"/>
                      <wp:effectExtent l="7620" t="12065" r="11430" b="1079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03EC" id="Rectangle 14" o:spid="_x0000_s1026" style="position:absolute;margin-left:8.85pt;margin-top:2.45pt;width:9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"/>
                  </w:pict>
                </mc:Fallback>
              </mc:AlternateContent>
            </w:r>
            <w:r w:rsidR="008B7B0A" w:rsidRPr="0042707A">
              <w:rPr>
                <w:rFonts w:cs="Times New Roman"/>
                <w:szCs w:val="20"/>
                <w:lang w:val="uk-UA"/>
              </w:rPr>
              <w:t>за результатами успішного стажування           переведення</w:t>
            </w:r>
          </w:p>
          <w:p w:rsidR="008B7B0A" w:rsidRPr="0042707A" w:rsidRDefault="00193042" w:rsidP="00551AF0">
            <w:pPr>
              <w:spacing w:after="40"/>
              <w:ind w:left="426"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31750</wp:posOffset>
                      </wp:positionV>
                      <wp:extent cx="114300" cy="113665"/>
                      <wp:effectExtent l="7620" t="12700" r="11430" b="698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907EE" id="Rectangle 15" o:spid="_x0000_s1026" style="position:absolute;margin-left:8.85pt;margin-top:2.5pt;width:9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"/>
                  </w:pict>
                </mc:Fallback>
              </mc:AlternateContent>
            </w:r>
            <w:r w:rsidR="008B7B0A" w:rsidRPr="0042707A">
              <w:rPr>
                <w:rFonts w:cs="Times New Roman"/>
                <w:szCs w:val="20"/>
                <w:lang w:val="uk-UA"/>
              </w:rPr>
              <w:t>_________________________________</w:t>
            </w:r>
          </w:p>
        </w:tc>
        <w:tc>
          <w:tcPr>
            <w:tcW w:w="5598" w:type="dxa"/>
            <w:gridSpan w:val="26"/>
            <w:hideMark/>
          </w:tcPr>
          <w:p w:rsidR="008B7B0A" w:rsidRPr="0042707A" w:rsidRDefault="00193042" w:rsidP="00551AF0">
            <w:pPr>
              <w:ind w:left="307"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29210</wp:posOffset>
                      </wp:positionV>
                      <wp:extent cx="114300" cy="114300"/>
                      <wp:effectExtent l="13335" t="10160" r="5715" b="889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1BEFF" id="Rectangle 19" o:spid="_x0000_s1026" style="position:absolute;margin-left:-1.2pt;margin-top:2.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Z/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"/>
                  </w:pict>
                </mc:Fallback>
              </mc:AlternateContent>
            </w:r>
            <w:r w:rsidR="008B7B0A" w:rsidRPr="0042707A">
              <w:rPr>
                <w:rFonts w:cs="Times New Roman"/>
                <w:szCs w:val="20"/>
                <w:lang w:val="uk-UA"/>
              </w:rPr>
              <w:t>_______________________________________</w:t>
            </w:r>
          </w:p>
        </w:tc>
      </w:tr>
      <w:tr w:rsidR="008B7B0A" w:rsidRPr="0042707A" w:rsidTr="00551AF0">
        <w:trPr>
          <w:gridAfter w:val="3"/>
          <w:wAfter w:w="720" w:type="dxa"/>
          <w:trHeight w:val="398"/>
        </w:trPr>
        <w:tc>
          <w:tcPr>
            <w:tcW w:w="4968" w:type="dxa"/>
            <w:gridSpan w:val="7"/>
            <w:tcBorders>
              <w:top w:val="nil"/>
              <w:left w:val="nil"/>
              <w:bottom w:val="nil"/>
              <w:right w:val="single" w:sz="4" w:space="0" w:color="auto"/>
            </w:tcBorders>
            <w:hideMark/>
          </w:tcPr>
          <w:p w:rsidR="008B7B0A" w:rsidRPr="0042707A" w:rsidRDefault="008B7B0A" w:rsidP="00551AF0">
            <w:pPr>
              <w:spacing w:before="40" w:after="40"/>
              <w:ind w:firstLine="0"/>
              <w:jc w:val="right"/>
              <w:rPr>
                <w:rFonts w:cs="Times New Roman"/>
                <w:szCs w:val="20"/>
                <w:lang w:val="uk-UA"/>
              </w:rPr>
            </w:pPr>
            <w:r w:rsidRPr="0042707A">
              <w:rPr>
                <w:rFonts w:cs="Times New Roman"/>
                <w:szCs w:val="20"/>
                <w:lang w:val="uk-UA"/>
              </w:rPr>
              <w:t>оклад (тарифна ставка)</w:t>
            </w:r>
          </w:p>
        </w:tc>
        <w:tc>
          <w:tcPr>
            <w:tcW w:w="36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6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6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6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6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6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776" w:type="dxa"/>
            <w:gridSpan w:val="4"/>
            <w:tcBorders>
              <w:top w:val="nil"/>
              <w:left w:val="single" w:sz="4" w:space="0" w:color="auto"/>
              <w:bottom w:val="nil"/>
              <w:right w:val="single" w:sz="4" w:space="0" w:color="auto"/>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грн.</w:t>
            </w:r>
          </w:p>
        </w:tc>
        <w:tc>
          <w:tcPr>
            <w:tcW w:w="428"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416"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1098" w:type="dxa"/>
            <w:gridSpan w:val="5"/>
            <w:tcBorders>
              <w:top w:val="nil"/>
              <w:left w:val="single" w:sz="4" w:space="0" w:color="auto"/>
              <w:bottom w:val="nil"/>
              <w:right w:val="nil"/>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коп.</w:t>
            </w:r>
          </w:p>
        </w:tc>
      </w:tr>
      <w:tr w:rsidR="008B7B0A" w:rsidRPr="0042707A" w:rsidTr="00551AF0">
        <w:trPr>
          <w:gridAfter w:val="1"/>
          <w:wAfter w:w="146" w:type="dxa"/>
          <w:trHeight w:val="267"/>
        </w:trPr>
        <w:tc>
          <w:tcPr>
            <w:tcW w:w="3931" w:type="dxa"/>
            <w:gridSpan w:val="3"/>
            <w:tcBorders>
              <w:top w:val="nil"/>
              <w:left w:val="nil"/>
              <w:bottom w:val="nil"/>
              <w:right w:val="single" w:sz="4" w:space="0" w:color="auto"/>
            </w:tcBorders>
            <w:vAlign w:val="center"/>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надбавка за_____________________</w:t>
            </w:r>
          </w:p>
        </w:tc>
        <w:tc>
          <w:tcPr>
            <w:tcW w:w="32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2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2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4059" w:type="dxa"/>
            <w:gridSpan w:val="21"/>
            <w:tcBorders>
              <w:top w:val="nil"/>
              <w:left w:val="single" w:sz="4" w:space="0" w:color="auto"/>
              <w:bottom w:val="nil"/>
              <w:right w:val="single" w:sz="4" w:space="0" w:color="auto"/>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  надбавка за__________________</w:t>
            </w:r>
          </w:p>
        </w:tc>
        <w:tc>
          <w:tcPr>
            <w:tcW w:w="34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4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4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416" w:type="dxa"/>
            <w:tcBorders>
              <w:top w:val="nil"/>
              <w:left w:val="single" w:sz="4" w:space="0" w:color="auto"/>
              <w:bottom w:val="nil"/>
              <w:right w:val="nil"/>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w:t>
            </w:r>
          </w:p>
        </w:tc>
      </w:tr>
      <w:tr w:rsidR="008B7B0A" w:rsidRPr="0042707A" w:rsidTr="00551AF0">
        <w:trPr>
          <w:gridAfter w:val="1"/>
          <w:wAfter w:w="146" w:type="dxa"/>
          <w:trHeight w:val="267"/>
        </w:trPr>
        <w:tc>
          <w:tcPr>
            <w:tcW w:w="3931" w:type="dxa"/>
            <w:gridSpan w:val="3"/>
            <w:tcBorders>
              <w:top w:val="nil"/>
              <w:left w:val="nil"/>
              <w:bottom w:val="nil"/>
              <w:right w:val="single" w:sz="4" w:space="0" w:color="auto"/>
            </w:tcBorders>
            <w:vAlign w:val="center"/>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надбавка  за ____________________</w:t>
            </w:r>
          </w:p>
        </w:tc>
        <w:tc>
          <w:tcPr>
            <w:tcW w:w="32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2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2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4059" w:type="dxa"/>
            <w:gridSpan w:val="21"/>
            <w:tcBorders>
              <w:top w:val="nil"/>
              <w:left w:val="single" w:sz="4" w:space="0" w:color="auto"/>
              <w:bottom w:val="nil"/>
              <w:right w:val="single" w:sz="4" w:space="0" w:color="auto"/>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  надбавка за __________________</w:t>
            </w:r>
          </w:p>
        </w:tc>
        <w:tc>
          <w:tcPr>
            <w:tcW w:w="34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4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4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416" w:type="dxa"/>
            <w:tcBorders>
              <w:top w:val="nil"/>
              <w:left w:val="single" w:sz="4" w:space="0" w:color="auto"/>
              <w:bottom w:val="nil"/>
              <w:right w:val="nil"/>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w:t>
            </w:r>
          </w:p>
        </w:tc>
      </w:tr>
      <w:tr w:rsidR="008B7B0A" w:rsidRPr="0042707A" w:rsidTr="00551AF0">
        <w:trPr>
          <w:gridAfter w:val="7"/>
          <w:wAfter w:w="1638" w:type="dxa"/>
          <w:trHeight w:val="267"/>
        </w:trPr>
        <w:tc>
          <w:tcPr>
            <w:tcW w:w="3931" w:type="dxa"/>
            <w:gridSpan w:val="3"/>
            <w:tcBorders>
              <w:top w:val="nil"/>
              <w:left w:val="nil"/>
              <w:bottom w:val="nil"/>
              <w:right w:val="single" w:sz="4" w:space="0" w:color="auto"/>
            </w:tcBorders>
            <w:vAlign w:val="center"/>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 xml:space="preserve">                                                доплата</w:t>
            </w:r>
          </w:p>
        </w:tc>
        <w:tc>
          <w:tcPr>
            <w:tcW w:w="32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2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2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326"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412" w:type="dxa"/>
            <w:gridSpan w:val="2"/>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 xml:space="preserve">        </w:t>
            </w:r>
          </w:p>
        </w:tc>
        <w:tc>
          <w:tcPr>
            <w:tcW w:w="803" w:type="dxa"/>
            <w:gridSpan w:val="4"/>
            <w:tcBorders>
              <w:top w:val="nil"/>
              <w:left w:val="single" w:sz="4" w:space="0" w:color="auto"/>
              <w:bottom w:val="nil"/>
              <w:right w:val="single" w:sz="4" w:space="0" w:color="auto"/>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грн.</w:t>
            </w:r>
          </w:p>
        </w:tc>
        <w:tc>
          <w:tcPr>
            <w:tcW w:w="345" w:type="dxa"/>
            <w:gridSpan w:val="2"/>
            <w:tcBorders>
              <w:top w:val="single" w:sz="4" w:space="0" w:color="auto"/>
              <w:left w:val="single" w:sz="4" w:space="0" w:color="auto"/>
              <w:bottom w:val="single" w:sz="4" w:space="0" w:color="auto"/>
              <w:right w:val="nil"/>
            </w:tcBorders>
          </w:tcPr>
          <w:p w:rsidR="008B7B0A" w:rsidRPr="0042707A" w:rsidRDefault="008B7B0A" w:rsidP="00551AF0">
            <w:pPr>
              <w:spacing w:before="40" w:after="40"/>
              <w:ind w:firstLine="0"/>
              <w:rPr>
                <w:rFonts w:cs="Times New Roman"/>
                <w:szCs w:val="20"/>
                <w:lang w:val="uk-UA"/>
              </w:rPr>
            </w:pPr>
          </w:p>
        </w:tc>
        <w:tc>
          <w:tcPr>
            <w:tcW w:w="346"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spacing w:before="40" w:after="40"/>
              <w:ind w:firstLine="0"/>
              <w:rPr>
                <w:rFonts w:cs="Times New Roman"/>
                <w:szCs w:val="20"/>
                <w:lang w:val="uk-UA"/>
              </w:rPr>
            </w:pPr>
          </w:p>
        </w:tc>
        <w:tc>
          <w:tcPr>
            <w:tcW w:w="988" w:type="dxa"/>
            <w:gridSpan w:val="4"/>
            <w:tcBorders>
              <w:top w:val="nil"/>
              <w:left w:val="single" w:sz="4" w:space="0" w:color="auto"/>
              <w:bottom w:val="nil"/>
              <w:right w:val="nil"/>
            </w:tcBorders>
            <w:hideMark/>
          </w:tcPr>
          <w:p w:rsidR="008B7B0A" w:rsidRPr="0042707A" w:rsidRDefault="008B7B0A" w:rsidP="00551AF0">
            <w:pPr>
              <w:spacing w:before="40" w:after="40"/>
              <w:ind w:firstLine="0"/>
              <w:rPr>
                <w:rFonts w:cs="Times New Roman"/>
                <w:szCs w:val="20"/>
                <w:lang w:val="uk-UA"/>
              </w:rPr>
            </w:pPr>
            <w:r w:rsidRPr="0042707A">
              <w:rPr>
                <w:rFonts w:cs="Times New Roman"/>
                <w:szCs w:val="20"/>
                <w:lang w:val="uk-UA"/>
              </w:rPr>
              <w:t>коп.</w:t>
            </w:r>
          </w:p>
        </w:tc>
        <w:tc>
          <w:tcPr>
            <w:tcW w:w="345" w:type="dxa"/>
            <w:gridSpan w:val="2"/>
          </w:tcPr>
          <w:p w:rsidR="008B7B0A" w:rsidRPr="0042707A" w:rsidRDefault="008B7B0A" w:rsidP="00551AF0">
            <w:pPr>
              <w:spacing w:before="40" w:after="40"/>
              <w:ind w:firstLine="0"/>
              <w:rPr>
                <w:rFonts w:cs="Times New Roman"/>
                <w:szCs w:val="20"/>
                <w:lang w:val="uk-UA"/>
              </w:rPr>
            </w:pPr>
          </w:p>
        </w:tc>
        <w:tc>
          <w:tcPr>
            <w:tcW w:w="450" w:type="dxa"/>
            <w:gridSpan w:val="2"/>
          </w:tcPr>
          <w:p w:rsidR="008B7B0A" w:rsidRPr="0042707A" w:rsidRDefault="008B7B0A" w:rsidP="00551AF0">
            <w:pPr>
              <w:spacing w:before="40" w:after="40"/>
              <w:ind w:firstLine="0"/>
              <w:rPr>
                <w:rFonts w:cs="Times New Roman"/>
                <w:szCs w:val="20"/>
                <w:lang w:val="uk-UA"/>
              </w:rPr>
            </w:pPr>
          </w:p>
        </w:tc>
      </w:tr>
      <w:tr w:rsidR="008B7B0A" w:rsidRPr="0042707A" w:rsidTr="00551AF0">
        <w:trPr>
          <w:gridAfter w:val="1"/>
          <w:wAfter w:w="146" w:type="dxa"/>
          <w:trHeight w:val="185"/>
        </w:trPr>
        <w:tc>
          <w:tcPr>
            <w:tcW w:w="2988" w:type="dxa"/>
            <w:vMerge w:val="restart"/>
          </w:tcPr>
          <w:p w:rsidR="008B7B0A" w:rsidRPr="0042707A" w:rsidRDefault="008B7B0A" w:rsidP="00551AF0">
            <w:pPr>
              <w:ind w:firstLine="0"/>
              <w:rPr>
                <w:rFonts w:cs="Times New Roman"/>
                <w:b/>
                <w:szCs w:val="20"/>
                <w:lang w:val="uk-UA"/>
              </w:rPr>
            </w:pPr>
          </w:p>
          <w:p w:rsidR="008B7B0A" w:rsidRPr="0042707A" w:rsidRDefault="008B7B0A" w:rsidP="00551AF0">
            <w:pPr>
              <w:ind w:firstLine="0"/>
              <w:rPr>
                <w:rFonts w:cs="Times New Roman"/>
                <w:b/>
                <w:szCs w:val="20"/>
                <w:lang w:val="uk-UA"/>
              </w:rPr>
            </w:pPr>
            <w:r w:rsidRPr="0042707A">
              <w:rPr>
                <w:rFonts w:cs="Times New Roman"/>
                <w:b/>
                <w:szCs w:val="20"/>
                <w:lang w:val="uk-UA"/>
              </w:rPr>
              <w:t>Керівник підприємства</w:t>
            </w:r>
          </w:p>
          <w:p w:rsidR="008B7B0A" w:rsidRPr="0042707A" w:rsidRDefault="008B7B0A" w:rsidP="00551AF0">
            <w:pPr>
              <w:ind w:firstLine="0"/>
              <w:rPr>
                <w:rFonts w:cs="Times New Roman"/>
                <w:szCs w:val="20"/>
                <w:lang w:val="uk-UA"/>
              </w:rPr>
            </w:pPr>
            <w:r w:rsidRPr="0042707A">
              <w:rPr>
                <w:rFonts w:cs="Times New Roman"/>
                <w:szCs w:val="20"/>
                <w:lang w:val="uk-UA"/>
              </w:rPr>
              <w:t>(установи, організації)</w:t>
            </w:r>
          </w:p>
        </w:tc>
        <w:tc>
          <w:tcPr>
            <w:tcW w:w="720" w:type="dxa"/>
            <w:vMerge w:val="restart"/>
          </w:tcPr>
          <w:p w:rsidR="008B7B0A" w:rsidRPr="0042707A" w:rsidRDefault="008B7B0A" w:rsidP="00551AF0">
            <w:pPr>
              <w:ind w:firstLine="0"/>
              <w:rPr>
                <w:rFonts w:cs="Times New Roman"/>
                <w:szCs w:val="20"/>
                <w:lang w:val="uk-UA"/>
              </w:rPr>
            </w:pPr>
          </w:p>
        </w:tc>
        <w:tc>
          <w:tcPr>
            <w:tcW w:w="3420" w:type="dxa"/>
            <w:gridSpan w:val="15"/>
            <w:vMerge w:val="restart"/>
            <w:vAlign w:val="center"/>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w:t>
            </w:r>
          </w:p>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292" w:type="dxa"/>
            <w:gridSpan w:val="15"/>
            <w:tcBorders>
              <w:top w:val="nil"/>
              <w:left w:val="nil"/>
              <w:bottom w:val="single" w:sz="4" w:space="0" w:color="auto"/>
              <w:right w:val="nil"/>
            </w:tcBorders>
            <w:vAlign w:val="center"/>
          </w:tcPr>
          <w:p w:rsidR="008B7B0A" w:rsidRPr="0042707A" w:rsidRDefault="008B7B0A" w:rsidP="00551AF0">
            <w:pPr>
              <w:ind w:firstLine="0"/>
              <w:jc w:val="center"/>
              <w:rPr>
                <w:rFonts w:cs="Times New Roman"/>
                <w:szCs w:val="20"/>
                <w:lang w:val="uk-UA"/>
              </w:rPr>
            </w:pPr>
          </w:p>
          <w:p w:rsidR="008B7B0A" w:rsidRPr="0042707A" w:rsidRDefault="008B7B0A" w:rsidP="00551AF0">
            <w:pPr>
              <w:ind w:firstLine="0"/>
              <w:jc w:val="center"/>
              <w:rPr>
                <w:rFonts w:cs="Times New Roman"/>
                <w:szCs w:val="20"/>
                <w:lang w:val="uk-UA"/>
              </w:rPr>
            </w:pPr>
          </w:p>
        </w:tc>
      </w:tr>
      <w:tr w:rsidR="008B7B0A" w:rsidRPr="0042707A" w:rsidTr="00551AF0">
        <w:trPr>
          <w:gridAfter w:val="1"/>
          <w:wAfter w:w="146" w:type="dxa"/>
          <w:trHeight w:val="185"/>
        </w:trPr>
        <w:tc>
          <w:tcPr>
            <w:tcW w:w="0" w:type="auto"/>
            <w:vMerge/>
            <w:vAlign w:val="center"/>
            <w:hideMark/>
          </w:tcPr>
          <w:p w:rsidR="008B7B0A" w:rsidRPr="0042707A" w:rsidRDefault="008B7B0A" w:rsidP="00551AF0">
            <w:pPr>
              <w:ind w:firstLine="0"/>
              <w:rPr>
                <w:rFonts w:cs="Times New Roman"/>
                <w:szCs w:val="20"/>
                <w:lang w:val="uk-UA"/>
              </w:rPr>
            </w:pPr>
          </w:p>
        </w:tc>
        <w:tc>
          <w:tcPr>
            <w:tcW w:w="0" w:type="auto"/>
            <w:vMerge/>
            <w:vAlign w:val="center"/>
            <w:hideMark/>
          </w:tcPr>
          <w:p w:rsidR="008B7B0A" w:rsidRPr="0042707A" w:rsidRDefault="008B7B0A" w:rsidP="00551AF0">
            <w:pPr>
              <w:ind w:firstLine="0"/>
              <w:rPr>
                <w:rFonts w:cs="Times New Roman"/>
                <w:szCs w:val="20"/>
                <w:lang w:val="uk-UA"/>
              </w:rPr>
            </w:pPr>
          </w:p>
        </w:tc>
        <w:tc>
          <w:tcPr>
            <w:tcW w:w="0" w:type="auto"/>
            <w:gridSpan w:val="15"/>
            <w:vMerge/>
            <w:vAlign w:val="center"/>
            <w:hideMark/>
          </w:tcPr>
          <w:p w:rsidR="008B7B0A" w:rsidRPr="0042707A" w:rsidRDefault="008B7B0A" w:rsidP="00551AF0">
            <w:pPr>
              <w:ind w:firstLine="0"/>
              <w:rPr>
                <w:rFonts w:cs="Times New Roman"/>
                <w:szCs w:val="20"/>
                <w:lang w:val="uk-UA"/>
              </w:rPr>
            </w:pPr>
          </w:p>
        </w:tc>
        <w:tc>
          <w:tcPr>
            <w:tcW w:w="3292" w:type="dxa"/>
            <w:gridSpan w:val="15"/>
            <w:vAlign w:val="center"/>
          </w:tcPr>
          <w:p w:rsidR="008B7B0A" w:rsidRPr="0042707A" w:rsidRDefault="008B7B0A" w:rsidP="00551AF0">
            <w:pPr>
              <w:ind w:firstLine="0"/>
              <w:jc w:val="center"/>
              <w:rPr>
                <w:rFonts w:cs="Times New Roman"/>
                <w:szCs w:val="20"/>
                <w:lang w:val="uk-UA"/>
              </w:rPr>
            </w:pPr>
            <w:r w:rsidRPr="0042707A">
              <w:rPr>
                <w:rFonts w:cs="Times New Roman"/>
                <w:szCs w:val="20"/>
                <w:lang w:val="uk-UA"/>
              </w:rPr>
              <w:t>(Прізвище, ім'я, по батькові )</w:t>
            </w:r>
          </w:p>
          <w:p w:rsidR="008B7B0A" w:rsidRPr="0042707A" w:rsidRDefault="008B7B0A" w:rsidP="00551AF0">
            <w:pPr>
              <w:ind w:firstLine="0"/>
              <w:jc w:val="center"/>
              <w:rPr>
                <w:rFonts w:cs="Times New Roman"/>
                <w:szCs w:val="20"/>
                <w:lang w:val="uk-UA"/>
              </w:rPr>
            </w:pPr>
          </w:p>
        </w:tc>
      </w:tr>
      <w:tr w:rsidR="008B7B0A" w:rsidRPr="0042707A" w:rsidTr="00551AF0">
        <w:trPr>
          <w:gridAfter w:val="1"/>
          <w:wAfter w:w="146" w:type="dxa"/>
          <w:trHeight w:val="170"/>
        </w:trPr>
        <w:tc>
          <w:tcPr>
            <w:tcW w:w="0" w:type="auto"/>
            <w:vMerge/>
            <w:vAlign w:val="center"/>
            <w:hideMark/>
          </w:tcPr>
          <w:p w:rsidR="008B7B0A" w:rsidRPr="0042707A" w:rsidRDefault="008B7B0A" w:rsidP="00551AF0">
            <w:pPr>
              <w:ind w:firstLine="0"/>
              <w:rPr>
                <w:rFonts w:cs="Times New Roman"/>
                <w:szCs w:val="20"/>
                <w:lang w:val="uk-UA"/>
              </w:rPr>
            </w:pPr>
          </w:p>
        </w:tc>
        <w:tc>
          <w:tcPr>
            <w:tcW w:w="0" w:type="auto"/>
            <w:vMerge/>
            <w:vAlign w:val="center"/>
            <w:hideMark/>
          </w:tcPr>
          <w:p w:rsidR="008B7B0A" w:rsidRPr="0042707A" w:rsidRDefault="008B7B0A" w:rsidP="00551AF0">
            <w:pPr>
              <w:ind w:firstLine="0"/>
              <w:rPr>
                <w:rFonts w:cs="Times New Roman"/>
                <w:szCs w:val="20"/>
                <w:lang w:val="uk-UA"/>
              </w:rPr>
            </w:pPr>
          </w:p>
        </w:tc>
        <w:tc>
          <w:tcPr>
            <w:tcW w:w="0" w:type="auto"/>
            <w:gridSpan w:val="15"/>
            <w:vMerge/>
            <w:vAlign w:val="center"/>
            <w:hideMark/>
          </w:tcPr>
          <w:p w:rsidR="008B7B0A" w:rsidRPr="0042707A" w:rsidRDefault="008B7B0A" w:rsidP="00551AF0">
            <w:pPr>
              <w:ind w:firstLine="0"/>
              <w:rPr>
                <w:rFonts w:cs="Times New Roman"/>
                <w:szCs w:val="20"/>
                <w:lang w:val="uk-UA"/>
              </w:rPr>
            </w:pPr>
          </w:p>
        </w:tc>
        <w:tc>
          <w:tcPr>
            <w:tcW w:w="3292" w:type="dxa"/>
            <w:gridSpan w:val="15"/>
            <w:vAlign w:val="center"/>
          </w:tcPr>
          <w:p w:rsidR="008B7B0A" w:rsidRPr="0042707A" w:rsidRDefault="008B7B0A" w:rsidP="00551AF0">
            <w:pPr>
              <w:ind w:firstLine="0"/>
              <w:jc w:val="center"/>
              <w:rPr>
                <w:rFonts w:cs="Times New Roman"/>
                <w:szCs w:val="20"/>
                <w:lang w:val="uk-UA"/>
              </w:rPr>
            </w:pPr>
          </w:p>
        </w:tc>
      </w:tr>
      <w:tr w:rsidR="008B7B0A" w:rsidRPr="0042707A" w:rsidTr="00551AF0">
        <w:trPr>
          <w:gridAfter w:val="1"/>
          <w:wAfter w:w="146" w:type="dxa"/>
          <w:trHeight w:val="80"/>
        </w:trPr>
        <w:tc>
          <w:tcPr>
            <w:tcW w:w="2988" w:type="dxa"/>
            <w:hideMark/>
          </w:tcPr>
          <w:p w:rsidR="008B7B0A" w:rsidRPr="0042707A" w:rsidRDefault="008B7B0A" w:rsidP="00551AF0">
            <w:pPr>
              <w:ind w:firstLine="0"/>
              <w:rPr>
                <w:rFonts w:cs="Times New Roman"/>
                <w:b/>
                <w:szCs w:val="20"/>
                <w:lang w:val="uk-UA"/>
              </w:rPr>
            </w:pPr>
            <w:r w:rsidRPr="0042707A">
              <w:rPr>
                <w:rFonts w:cs="Times New Roman"/>
                <w:b/>
                <w:szCs w:val="20"/>
                <w:lang w:val="uk-UA"/>
              </w:rPr>
              <w:t xml:space="preserve">З наказом (розпорядженням) </w:t>
            </w:r>
          </w:p>
          <w:p w:rsidR="008B7B0A" w:rsidRPr="0042707A" w:rsidRDefault="008B7B0A" w:rsidP="00551AF0">
            <w:pPr>
              <w:ind w:firstLine="0"/>
              <w:rPr>
                <w:rFonts w:cs="Times New Roman"/>
                <w:szCs w:val="20"/>
                <w:lang w:val="uk-UA"/>
              </w:rPr>
            </w:pPr>
            <w:r w:rsidRPr="0042707A">
              <w:rPr>
                <w:rFonts w:cs="Times New Roman"/>
                <w:b/>
                <w:szCs w:val="20"/>
                <w:lang w:val="uk-UA"/>
              </w:rPr>
              <w:t>ознайомлений</w:t>
            </w:r>
          </w:p>
        </w:tc>
        <w:tc>
          <w:tcPr>
            <w:tcW w:w="720" w:type="dxa"/>
          </w:tcPr>
          <w:p w:rsidR="008B7B0A" w:rsidRPr="0042707A" w:rsidRDefault="008B7B0A" w:rsidP="00551AF0">
            <w:pPr>
              <w:ind w:firstLine="0"/>
              <w:jc w:val="center"/>
              <w:rPr>
                <w:rFonts w:cs="Times New Roman"/>
                <w:szCs w:val="20"/>
                <w:lang w:val="uk-UA"/>
              </w:rPr>
            </w:pPr>
          </w:p>
        </w:tc>
        <w:tc>
          <w:tcPr>
            <w:tcW w:w="3420" w:type="dxa"/>
            <w:gridSpan w:val="15"/>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 xml:space="preserve">_____________________     </w:t>
            </w:r>
          </w:p>
          <w:p w:rsidR="008B7B0A" w:rsidRPr="0042707A" w:rsidRDefault="008B7B0A" w:rsidP="00551AF0">
            <w:pPr>
              <w:ind w:firstLine="0"/>
              <w:jc w:val="center"/>
              <w:rPr>
                <w:rFonts w:cs="Times New Roman"/>
                <w:szCs w:val="20"/>
                <w:lang w:val="uk-UA"/>
              </w:rPr>
            </w:pPr>
            <w:r w:rsidRPr="0042707A">
              <w:rPr>
                <w:rFonts w:cs="Times New Roman"/>
                <w:szCs w:val="20"/>
                <w:lang w:val="uk-UA"/>
              </w:rPr>
              <w:t xml:space="preserve"> (підпис працівника)</w:t>
            </w:r>
          </w:p>
        </w:tc>
        <w:tc>
          <w:tcPr>
            <w:tcW w:w="3292" w:type="dxa"/>
            <w:gridSpan w:val="15"/>
            <w:vAlign w:val="center"/>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"_____" _____________ 20___ року</w:t>
            </w:r>
          </w:p>
        </w:tc>
      </w:tr>
      <w:tr w:rsidR="008B7B0A" w:rsidRPr="0042707A" w:rsidTr="00551AF0">
        <w:trPr>
          <w:gridAfter w:val="1"/>
          <w:wAfter w:w="146" w:type="dxa"/>
        </w:trPr>
        <w:tc>
          <w:tcPr>
            <w:tcW w:w="3708" w:type="dxa"/>
            <w:gridSpan w:val="2"/>
          </w:tcPr>
          <w:p w:rsidR="008B7B0A" w:rsidRPr="0042707A" w:rsidRDefault="008B7B0A" w:rsidP="00551AF0">
            <w:pPr>
              <w:ind w:firstLine="0"/>
              <w:rPr>
                <w:rFonts w:cs="Times New Roman"/>
                <w:b/>
                <w:szCs w:val="20"/>
                <w:lang w:val="uk-UA"/>
              </w:rPr>
            </w:pPr>
          </w:p>
        </w:tc>
        <w:tc>
          <w:tcPr>
            <w:tcW w:w="3420" w:type="dxa"/>
            <w:gridSpan w:val="15"/>
          </w:tcPr>
          <w:p w:rsidR="008B7B0A" w:rsidRPr="0042707A" w:rsidRDefault="008B7B0A" w:rsidP="00551AF0">
            <w:pPr>
              <w:ind w:firstLine="0"/>
              <w:rPr>
                <w:rFonts w:cs="Times New Roman"/>
                <w:szCs w:val="20"/>
                <w:lang w:val="uk-UA"/>
              </w:rPr>
            </w:pPr>
          </w:p>
        </w:tc>
        <w:tc>
          <w:tcPr>
            <w:tcW w:w="3292" w:type="dxa"/>
            <w:gridSpan w:val="15"/>
          </w:tcPr>
          <w:p w:rsidR="008B7B0A" w:rsidRPr="0042707A" w:rsidRDefault="008B7B0A" w:rsidP="00551AF0">
            <w:pPr>
              <w:ind w:firstLine="0"/>
              <w:jc w:val="center"/>
              <w:rPr>
                <w:rFonts w:cs="Times New Roman"/>
                <w:szCs w:val="20"/>
                <w:lang w:val="uk-UA"/>
              </w:rPr>
            </w:pPr>
          </w:p>
        </w:tc>
      </w:tr>
    </w:tbl>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11</w:t>
      </w:r>
    </w:p>
    <w:tbl>
      <w:tblPr>
        <w:tblW w:w="9645" w:type="dxa"/>
        <w:tblLayout w:type="fixed"/>
        <w:tblLook w:val="04A0" w:firstRow="1" w:lastRow="0" w:firstColumn="1" w:lastColumn="0" w:noHBand="0" w:noVBand="1"/>
      </w:tblPr>
      <w:tblGrid>
        <w:gridCol w:w="6810"/>
        <w:gridCol w:w="166"/>
        <w:gridCol w:w="2669"/>
      </w:tblGrid>
      <w:tr w:rsidR="008B7B0A" w:rsidRPr="0042707A" w:rsidTr="00551AF0">
        <w:trPr>
          <w:trHeight w:val="284"/>
        </w:trPr>
        <w:tc>
          <w:tcPr>
            <w:tcW w:w="7560" w:type="dxa"/>
            <w:gridSpan w:val="2"/>
            <w:vAlign w:val="center"/>
          </w:tcPr>
          <w:p w:rsidR="008B7B0A" w:rsidRPr="0042707A" w:rsidRDefault="008B7B0A" w:rsidP="00551AF0">
            <w:pPr>
              <w:ind w:firstLine="0"/>
              <w:jc w:val="left"/>
              <w:rPr>
                <w:rFonts w:cs="Times New Roman"/>
                <w:sz w:val="18"/>
                <w:szCs w:val="18"/>
                <w:lang w:val="uk-UA"/>
              </w:rPr>
            </w:pPr>
          </w:p>
        </w:tc>
        <w:tc>
          <w:tcPr>
            <w:tcW w:w="2880" w:type="dxa"/>
            <w:vAlign w:val="center"/>
          </w:tcPr>
          <w:p w:rsidR="008B7B0A" w:rsidRPr="0042707A" w:rsidRDefault="008B7B0A" w:rsidP="00551AF0">
            <w:pPr>
              <w:ind w:firstLine="0"/>
              <w:jc w:val="left"/>
              <w:rPr>
                <w:rFonts w:cs="Times New Roman"/>
                <w:b/>
                <w:sz w:val="18"/>
                <w:szCs w:val="18"/>
                <w:lang w:val="uk-UA"/>
              </w:rPr>
            </w:pPr>
          </w:p>
        </w:tc>
      </w:tr>
      <w:tr w:rsidR="008B7B0A" w:rsidRPr="0042707A" w:rsidTr="00551AF0">
        <w:trPr>
          <w:trHeight w:val="284"/>
        </w:trPr>
        <w:tc>
          <w:tcPr>
            <w:tcW w:w="7380" w:type="dxa"/>
            <w:tcBorders>
              <w:top w:val="nil"/>
              <w:left w:val="nil"/>
              <w:bottom w:val="single" w:sz="4" w:space="0" w:color="auto"/>
              <w:right w:val="nil"/>
            </w:tcBorders>
            <w:vAlign w:val="center"/>
            <w:hideMark/>
          </w:tcPr>
          <w:p w:rsidR="008B7B0A" w:rsidRPr="0042707A" w:rsidRDefault="008B7B0A" w:rsidP="00551AF0">
            <w:pPr>
              <w:ind w:firstLine="0"/>
              <w:jc w:val="left"/>
              <w:rPr>
                <w:rFonts w:cs="Times New Roman"/>
                <w:sz w:val="18"/>
                <w:szCs w:val="18"/>
                <w:lang w:val="uk-UA"/>
              </w:rPr>
            </w:pPr>
            <w:r w:rsidRPr="0042707A">
              <w:rPr>
                <w:rFonts w:cs="Times New Roman"/>
                <w:sz w:val="18"/>
                <w:szCs w:val="18"/>
                <w:lang w:val="uk-UA"/>
              </w:rPr>
              <w:t xml:space="preserve">                                                                                                                                                                                                                                                                                                                                                                                                                                                                                                                                                                                                                                                                                                                                                                                                                                                                                            </w:t>
            </w:r>
          </w:p>
        </w:tc>
        <w:tc>
          <w:tcPr>
            <w:tcW w:w="3060" w:type="dxa"/>
            <w:gridSpan w:val="2"/>
            <w:vAlign w:val="center"/>
            <w:hideMark/>
          </w:tcPr>
          <w:p w:rsidR="008B7B0A" w:rsidRPr="0042707A" w:rsidRDefault="008B7B0A" w:rsidP="00551AF0">
            <w:pPr>
              <w:ind w:firstLine="0"/>
              <w:jc w:val="left"/>
              <w:rPr>
                <w:rFonts w:cs="Times New Roman"/>
                <w:sz w:val="18"/>
                <w:szCs w:val="18"/>
                <w:lang w:val="uk-UA"/>
              </w:rPr>
            </w:pPr>
            <w:r w:rsidRPr="0042707A">
              <w:rPr>
                <w:rFonts w:cs="Times New Roman"/>
                <w:sz w:val="18"/>
                <w:szCs w:val="18"/>
                <w:lang w:val="uk-UA"/>
              </w:rPr>
              <w:t xml:space="preserve">        Типова форма № П-2</w:t>
            </w:r>
          </w:p>
        </w:tc>
      </w:tr>
      <w:tr w:rsidR="008B7B0A" w:rsidRPr="0042707A" w:rsidTr="00551AF0">
        <w:tc>
          <w:tcPr>
            <w:tcW w:w="7560" w:type="dxa"/>
            <w:gridSpan w:val="2"/>
            <w:vAlign w:val="center"/>
            <w:hideMark/>
          </w:tcPr>
          <w:p w:rsidR="008B7B0A" w:rsidRPr="0042707A" w:rsidRDefault="008B7B0A" w:rsidP="00551AF0">
            <w:pPr>
              <w:ind w:firstLine="0"/>
              <w:jc w:val="left"/>
              <w:rPr>
                <w:rFonts w:cs="Times New Roman"/>
                <w:sz w:val="18"/>
                <w:szCs w:val="18"/>
                <w:lang w:val="uk-UA"/>
              </w:rPr>
            </w:pPr>
            <w:r w:rsidRPr="0042707A">
              <w:rPr>
                <w:rFonts w:cs="Times New Roman"/>
                <w:sz w:val="18"/>
                <w:szCs w:val="18"/>
                <w:lang w:val="uk-UA"/>
              </w:rPr>
              <w:t>________________________________________________________________________</w:t>
            </w:r>
          </w:p>
          <w:p w:rsidR="008B7B0A" w:rsidRPr="0042707A" w:rsidRDefault="008B7B0A" w:rsidP="00551AF0">
            <w:pPr>
              <w:ind w:firstLine="0"/>
              <w:jc w:val="left"/>
              <w:rPr>
                <w:rFonts w:cs="Times New Roman"/>
                <w:sz w:val="18"/>
                <w:szCs w:val="18"/>
                <w:lang w:val="uk-UA"/>
              </w:rPr>
            </w:pPr>
            <w:r w:rsidRPr="0042707A">
              <w:rPr>
                <w:rFonts w:cs="Times New Roman"/>
                <w:sz w:val="18"/>
                <w:szCs w:val="18"/>
                <w:lang w:val="uk-UA"/>
              </w:rPr>
              <w:t>Найменування підприємства (установи, організації)</w:t>
            </w:r>
          </w:p>
        </w:tc>
        <w:tc>
          <w:tcPr>
            <w:tcW w:w="2880" w:type="dxa"/>
            <w:vAlign w:val="center"/>
            <w:hideMark/>
          </w:tcPr>
          <w:p w:rsidR="008B7B0A" w:rsidRPr="0042707A" w:rsidRDefault="008B7B0A" w:rsidP="00551AF0">
            <w:pPr>
              <w:ind w:firstLine="0"/>
              <w:jc w:val="left"/>
              <w:rPr>
                <w:rFonts w:cs="Times New Roman"/>
                <w:sz w:val="18"/>
                <w:szCs w:val="18"/>
                <w:lang w:val="uk-UA"/>
              </w:rPr>
            </w:pPr>
            <w:r w:rsidRPr="0042707A">
              <w:rPr>
                <w:rFonts w:cs="Times New Roman"/>
                <w:sz w:val="18"/>
                <w:szCs w:val="18"/>
                <w:lang w:val="uk-UA"/>
              </w:rPr>
              <w:t xml:space="preserve">             Затверджено</w:t>
            </w:r>
          </w:p>
          <w:p w:rsidR="008B7B0A" w:rsidRPr="0042707A" w:rsidRDefault="008B7B0A" w:rsidP="00551AF0">
            <w:pPr>
              <w:ind w:firstLine="0"/>
              <w:jc w:val="left"/>
              <w:rPr>
                <w:rFonts w:cs="Times New Roman"/>
                <w:sz w:val="18"/>
                <w:szCs w:val="18"/>
                <w:lang w:val="uk-UA"/>
              </w:rPr>
            </w:pPr>
            <w:r w:rsidRPr="0042707A">
              <w:rPr>
                <w:rFonts w:cs="Times New Roman"/>
                <w:sz w:val="18"/>
                <w:szCs w:val="18"/>
                <w:lang w:val="uk-UA"/>
              </w:rPr>
              <w:t>Наказ Держкомстату України</w:t>
            </w:r>
          </w:p>
          <w:p w:rsidR="008B7B0A" w:rsidRPr="0042707A" w:rsidRDefault="008B7B0A" w:rsidP="00551AF0">
            <w:pPr>
              <w:ind w:firstLine="0"/>
              <w:jc w:val="left"/>
              <w:rPr>
                <w:rFonts w:cs="Times New Roman"/>
                <w:sz w:val="18"/>
                <w:szCs w:val="18"/>
                <w:lang w:val="uk-UA"/>
              </w:rPr>
            </w:pPr>
            <w:r w:rsidRPr="0042707A">
              <w:rPr>
                <w:rFonts w:cs="Times New Roman"/>
                <w:sz w:val="18"/>
                <w:szCs w:val="18"/>
                <w:lang w:val="uk-UA"/>
              </w:rPr>
              <w:t xml:space="preserve">          05.12.2008  № 489</w:t>
            </w:r>
          </w:p>
        </w:tc>
      </w:tr>
    </w:tbl>
    <w:p w:rsidR="008B7B0A" w:rsidRPr="0042707A" w:rsidRDefault="008B7B0A" w:rsidP="008B7B0A">
      <w:pPr>
        <w:ind w:firstLine="0"/>
        <w:jc w:val="left"/>
        <w:rPr>
          <w:rFonts w:cs="Times New Roman"/>
          <w:sz w:val="18"/>
          <w:szCs w:val="18"/>
          <w:lang w:val="uk-UA"/>
        </w:rPr>
      </w:pPr>
    </w:p>
    <w:tbl>
      <w:tblPr>
        <w:tblpPr w:leftFromText="180" w:rightFromText="180" w:vertAnchor="text" w:horzAnchor="margin" w:tblpY="-7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3"/>
        <w:gridCol w:w="1424"/>
        <w:gridCol w:w="1424"/>
        <w:gridCol w:w="1424"/>
        <w:gridCol w:w="1424"/>
        <w:gridCol w:w="1060"/>
        <w:gridCol w:w="1466"/>
      </w:tblGrid>
      <w:tr w:rsidR="008B7B0A" w:rsidRPr="0042707A" w:rsidTr="00551AF0">
        <w:trPr>
          <w:trHeight w:val="708"/>
        </w:trPr>
        <w:tc>
          <w:tcPr>
            <w:tcW w:w="1586"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Дата заповнення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Табельний номер</w:t>
            </w:r>
          </w:p>
        </w:tc>
        <w:tc>
          <w:tcPr>
            <w:tcW w:w="1586"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Індивідуальний ідентифікаційний номер</w:t>
            </w:r>
          </w:p>
        </w:tc>
        <w:tc>
          <w:tcPr>
            <w:tcW w:w="1586"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Стать (чоловіча, жіноча)</w:t>
            </w:r>
          </w:p>
        </w:tc>
        <w:tc>
          <w:tcPr>
            <w:tcW w:w="1586"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Вид роботи (основна, за сумісництвом)</w:t>
            </w:r>
          </w:p>
          <w:p w:rsidR="008B7B0A" w:rsidRPr="0042707A" w:rsidRDefault="008B7B0A" w:rsidP="00551AF0">
            <w:pPr>
              <w:ind w:firstLine="0"/>
              <w:jc w:val="center"/>
              <w:rPr>
                <w:rFonts w:cs="Times New Roman"/>
                <w:sz w:val="18"/>
                <w:szCs w:val="18"/>
                <w:lang w:val="uk-UA"/>
              </w:rPr>
            </w:pPr>
          </w:p>
        </w:tc>
        <w:tc>
          <w:tcPr>
            <w:tcW w:w="1178" w:type="dxa"/>
            <w:tcBorders>
              <w:top w:val="single" w:sz="4" w:space="0" w:color="auto"/>
              <w:left w:val="single" w:sz="4" w:space="0" w:color="auto"/>
              <w:bottom w:val="single" w:sz="4" w:space="0" w:color="auto"/>
              <w:right w:val="nil"/>
            </w:tcBorders>
            <w:vAlign w:val="center"/>
            <w:hideMark/>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Код  ЄДРПОУ</w:t>
            </w:r>
          </w:p>
        </w:tc>
        <w:tc>
          <w:tcPr>
            <w:tcW w:w="1633"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r>
      <w:tr w:rsidR="008B7B0A" w:rsidRPr="0042707A" w:rsidTr="00551AF0">
        <w:trPr>
          <w:gridAfter w:val="2"/>
          <w:wAfter w:w="2811" w:type="dxa"/>
          <w:trHeight w:val="307"/>
        </w:trPr>
        <w:tc>
          <w:tcPr>
            <w:tcW w:w="1586"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 w:val="18"/>
                <w:szCs w:val="18"/>
                <w:lang w:val="uk-UA"/>
              </w:rPr>
            </w:pPr>
          </w:p>
        </w:tc>
        <w:tc>
          <w:tcPr>
            <w:tcW w:w="1586"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 w:val="18"/>
                <w:szCs w:val="18"/>
                <w:lang w:val="uk-UA"/>
              </w:rPr>
            </w:pPr>
          </w:p>
        </w:tc>
        <w:tc>
          <w:tcPr>
            <w:tcW w:w="1586"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 w:val="18"/>
                <w:szCs w:val="18"/>
                <w:lang w:val="uk-UA"/>
              </w:rPr>
            </w:pPr>
          </w:p>
        </w:tc>
        <w:tc>
          <w:tcPr>
            <w:tcW w:w="1586"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 w:val="18"/>
                <w:szCs w:val="18"/>
                <w:lang w:val="uk-UA"/>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193042" w:rsidP="00551AF0">
            <w:pPr>
              <w:ind w:firstLine="0"/>
              <w:jc w:val="left"/>
              <w:rPr>
                <w:rFonts w:cs="Times New Roman"/>
                <w:sz w:val="18"/>
                <w:szCs w:val="18"/>
                <w:lang w:val="uk-UA"/>
              </w:rPr>
            </w:pPr>
            <w:r>
              <w:rPr>
                <w:rFonts w:cs="Times New Roman"/>
                <w:noProof/>
                <w:sz w:val="18"/>
                <w:szCs w:val="18"/>
                <w:lang w:val="uk-UA"/>
              </w:rPr>
              <mc:AlternateContent>
                <mc:Choice Requires="wps">
                  <w:drawing>
                    <wp:anchor distT="0" distB="0" distL="114300" distR="114300" simplePos="0" relativeHeight="251645952" behindDoc="0" locked="0" layoutInCell="1" allowOverlap="1">
                      <wp:simplePos x="0" y="0"/>
                      <wp:positionH relativeFrom="column">
                        <wp:posOffset>1511300</wp:posOffset>
                      </wp:positionH>
                      <wp:positionV relativeFrom="paragraph">
                        <wp:posOffset>113030</wp:posOffset>
                      </wp:positionV>
                      <wp:extent cx="981075" cy="553720"/>
                      <wp:effectExtent l="6350" t="8255" r="1270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53720"/>
                              </a:xfrm>
                              <a:prstGeom prst="rect">
                                <a:avLst/>
                              </a:prstGeom>
                              <a:solidFill>
                                <a:srgbClr val="FFFFFF"/>
                              </a:solidFill>
                              <a:ln w="9525">
                                <a:solidFill>
                                  <a:srgbClr val="000000"/>
                                </a:solidFill>
                                <a:miter lim="800000"/>
                                <a:headEnd/>
                                <a:tailEnd/>
                              </a:ln>
                            </wps:spPr>
                            <wps:txbx>
                              <w:txbxContent>
                                <w:p w:rsidR="004E7A44" w:rsidRPr="004E5DB6" w:rsidRDefault="004E7A44" w:rsidP="008B7B0A">
                                  <w:pPr>
                                    <w:ind w:firstLine="0"/>
                                    <w:jc w:val="center"/>
                                    <w:rPr>
                                      <w:rFonts w:cs="Times New Roman"/>
                                      <w:b/>
                                      <w:sz w:val="16"/>
                                      <w:szCs w:val="16"/>
                                    </w:rPr>
                                  </w:pPr>
                                  <w:proofErr w:type="spellStart"/>
                                  <w:r w:rsidRPr="004E5DB6">
                                    <w:rPr>
                                      <w:rFonts w:cs="Times New Roman"/>
                                      <w:b/>
                                      <w:sz w:val="16"/>
                                      <w:szCs w:val="16"/>
                                    </w:rPr>
                                    <w:t>місце</w:t>
                                  </w:r>
                                  <w:proofErr w:type="spellEnd"/>
                                  <w:r w:rsidRPr="004E5DB6">
                                    <w:rPr>
                                      <w:rFonts w:cs="Times New Roman"/>
                                      <w:b/>
                                      <w:sz w:val="16"/>
                                      <w:szCs w:val="16"/>
                                    </w:rPr>
                                    <w:t xml:space="preserve"> для </w:t>
                                  </w:r>
                                  <w:proofErr w:type="spellStart"/>
                                  <w:r w:rsidRPr="004E5DB6">
                                    <w:rPr>
                                      <w:rFonts w:cs="Times New Roman"/>
                                      <w:b/>
                                      <w:sz w:val="16"/>
                                      <w:szCs w:val="16"/>
                                    </w:rPr>
                                    <w:t>фотокартки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pt;margin-top:8.9pt;width:77.25pt;height:4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">
                      <v:textbox>
                        <w:txbxContent>
                          <w:p w:rsidR="004E7A44" w:rsidRPr="004E5DB6" w:rsidRDefault="004E7A44" w:rsidP="008B7B0A">
                            <w:pPr>
                              <w:ind w:firstLine="0"/>
                              <w:jc w:val="center"/>
                              <w:rPr>
                                <w:rFonts w:cs="Times New Roman"/>
                                <w:b/>
                                <w:sz w:val="16"/>
                                <w:szCs w:val="16"/>
                              </w:rPr>
                            </w:pPr>
                            <w:proofErr w:type="spellStart"/>
                            <w:r w:rsidRPr="004E5DB6">
                              <w:rPr>
                                <w:rFonts w:cs="Times New Roman"/>
                                <w:b/>
                                <w:sz w:val="16"/>
                                <w:szCs w:val="16"/>
                              </w:rPr>
                              <w:t>місце</w:t>
                            </w:r>
                            <w:proofErr w:type="spellEnd"/>
                            <w:r w:rsidRPr="004E5DB6">
                              <w:rPr>
                                <w:rFonts w:cs="Times New Roman"/>
                                <w:b/>
                                <w:sz w:val="16"/>
                                <w:szCs w:val="16"/>
                              </w:rPr>
                              <w:t xml:space="preserve"> для </w:t>
                            </w:r>
                            <w:proofErr w:type="spellStart"/>
                            <w:r w:rsidRPr="004E5DB6">
                              <w:rPr>
                                <w:rFonts w:cs="Times New Roman"/>
                                <w:b/>
                                <w:sz w:val="16"/>
                                <w:szCs w:val="16"/>
                              </w:rPr>
                              <w:t>фотокартки</w:t>
                            </w:r>
                            <w:proofErr w:type="spellEnd"/>
                          </w:p>
                        </w:txbxContent>
                      </v:textbox>
                    </v:shape>
                  </w:pict>
                </mc:Fallback>
              </mc:AlternateContent>
            </w:r>
          </w:p>
        </w:tc>
      </w:tr>
    </w:tbl>
    <w:p w:rsidR="008B7B0A" w:rsidRPr="0042707A" w:rsidRDefault="008B7B0A" w:rsidP="008B7B0A">
      <w:pPr>
        <w:ind w:firstLine="0"/>
        <w:jc w:val="left"/>
        <w:rPr>
          <w:rFonts w:cs="Times New Roman"/>
          <w:sz w:val="18"/>
          <w:szCs w:val="18"/>
          <w:lang w:val="uk-UA"/>
        </w:rPr>
      </w:pPr>
    </w:p>
    <w:p w:rsidR="008B7B0A" w:rsidRPr="0042707A" w:rsidRDefault="008B7B0A" w:rsidP="008B7B0A">
      <w:pPr>
        <w:ind w:firstLine="0"/>
        <w:jc w:val="left"/>
        <w:rPr>
          <w:rFonts w:cs="Times New Roman"/>
          <w:b/>
          <w:sz w:val="18"/>
          <w:szCs w:val="18"/>
          <w:lang w:val="uk-UA"/>
        </w:rPr>
      </w:pPr>
    </w:p>
    <w:p w:rsidR="008B7B0A" w:rsidRPr="0042707A" w:rsidRDefault="008B7B0A" w:rsidP="008B7B0A">
      <w:pPr>
        <w:ind w:firstLine="0"/>
        <w:jc w:val="left"/>
        <w:rPr>
          <w:rFonts w:cs="Times New Roman"/>
          <w:b/>
          <w:sz w:val="18"/>
          <w:szCs w:val="18"/>
          <w:lang w:val="uk-UA"/>
        </w:rPr>
      </w:pPr>
      <w:r w:rsidRPr="0042707A">
        <w:rPr>
          <w:rFonts w:cs="Times New Roman"/>
          <w:b/>
          <w:sz w:val="18"/>
          <w:szCs w:val="18"/>
          <w:lang w:val="uk-UA"/>
        </w:rPr>
        <w:t xml:space="preserve">                                 ОСОБОВА КАРТКА  ПРАЦІВНИКА</w:t>
      </w:r>
    </w:p>
    <w:p w:rsidR="008B7B0A" w:rsidRPr="0042707A" w:rsidRDefault="008B7B0A" w:rsidP="008B7B0A">
      <w:pPr>
        <w:ind w:firstLine="0"/>
        <w:jc w:val="left"/>
        <w:rPr>
          <w:rFonts w:cs="Times New Roman"/>
          <w:b/>
          <w:sz w:val="18"/>
          <w:szCs w:val="18"/>
          <w:lang w:val="uk-UA"/>
        </w:rPr>
      </w:pPr>
    </w:p>
    <w:p w:rsidR="008B7B0A" w:rsidRPr="0042707A" w:rsidRDefault="008B7B0A" w:rsidP="008B7B0A">
      <w:pPr>
        <w:ind w:firstLine="0"/>
        <w:jc w:val="left"/>
        <w:rPr>
          <w:rFonts w:cs="Times New Roman"/>
          <w:b/>
          <w:sz w:val="18"/>
          <w:szCs w:val="18"/>
          <w:lang w:val="uk-UA"/>
        </w:rPr>
      </w:pPr>
      <w:r w:rsidRPr="0042707A">
        <w:rPr>
          <w:rFonts w:cs="Times New Roman"/>
          <w:b/>
          <w:sz w:val="18"/>
          <w:szCs w:val="18"/>
          <w:lang w:val="uk-UA"/>
        </w:rPr>
        <w:t>І. ЗАГАЛЬНІ ВІДОМОСТІ</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1.</w:t>
      </w:r>
      <w:r w:rsidRPr="0042707A">
        <w:rPr>
          <w:rFonts w:cs="Times New Roman"/>
          <w:sz w:val="18"/>
          <w:szCs w:val="18"/>
          <w:lang w:val="uk-UA"/>
        </w:rPr>
        <w:t xml:space="preserve"> Прізвище_________________________ Ім’я</w:t>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r>
      <w:r w:rsidRPr="0042707A">
        <w:rPr>
          <w:rFonts w:cs="Times New Roman"/>
          <w:sz w:val="18"/>
          <w:szCs w:val="18"/>
          <w:lang w:val="uk-UA"/>
        </w:rPr>
        <w:softHyphen/>
        <w:t>________________________ По батькові_________________________</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2.</w:t>
      </w:r>
      <w:r w:rsidRPr="0042707A">
        <w:rPr>
          <w:rFonts w:cs="Times New Roman"/>
          <w:sz w:val="18"/>
          <w:szCs w:val="18"/>
          <w:lang w:val="uk-UA"/>
        </w:rPr>
        <w:t xml:space="preserve"> Дата народження "_____"_________________19___р.      </w:t>
      </w:r>
      <w:r w:rsidRPr="0042707A">
        <w:rPr>
          <w:rFonts w:cs="Times New Roman"/>
          <w:b/>
          <w:sz w:val="18"/>
          <w:szCs w:val="18"/>
          <w:lang w:val="uk-UA"/>
        </w:rPr>
        <w:t>3.</w:t>
      </w:r>
      <w:r w:rsidRPr="0042707A">
        <w:rPr>
          <w:rFonts w:cs="Times New Roman"/>
          <w:sz w:val="18"/>
          <w:szCs w:val="18"/>
          <w:lang w:val="uk-UA"/>
        </w:rPr>
        <w:t xml:space="preserve">  Громадянство_____________________________________</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4.</w:t>
      </w:r>
      <w:r w:rsidRPr="0042707A">
        <w:rPr>
          <w:rFonts w:cs="Times New Roman"/>
          <w:sz w:val="18"/>
          <w:szCs w:val="18"/>
          <w:lang w:val="uk-UA"/>
        </w:rPr>
        <w:t xml:space="preserve"> Освіта (базова загальна середня, повна загальна середня, професійно-технічна, базова вища, неповна вища, повна вища) ______________________________________________________________________________________________________</w:t>
      </w:r>
    </w:p>
    <w:p w:rsidR="008B7B0A" w:rsidRPr="0042707A" w:rsidRDefault="008B7B0A" w:rsidP="008B7B0A">
      <w:pPr>
        <w:ind w:firstLine="0"/>
        <w:jc w:val="left"/>
        <w:rPr>
          <w:rFonts w:cs="Times New Roman"/>
          <w:sz w:val="18"/>
          <w:szCs w:val="18"/>
          <w:lang w:val="uk-UA"/>
        </w:rPr>
      </w:pPr>
    </w:p>
    <w:tbl>
      <w:tblPr>
        <w:tblStyle w:val="ae"/>
        <w:tblW w:w="9639" w:type="dxa"/>
        <w:tblCellMar>
          <w:left w:w="28" w:type="dxa"/>
          <w:right w:w="28" w:type="dxa"/>
        </w:tblCellMar>
        <w:tblLook w:val="01E0" w:firstRow="1" w:lastRow="1" w:firstColumn="1" w:lastColumn="1" w:noHBand="0" w:noVBand="0"/>
      </w:tblPr>
      <w:tblGrid>
        <w:gridCol w:w="4879"/>
        <w:gridCol w:w="2978"/>
        <w:gridCol w:w="1782"/>
      </w:tblGrid>
      <w:tr w:rsidR="008B7B0A" w:rsidRPr="0042707A" w:rsidTr="00551AF0">
        <w:tc>
          <w:tcPr>
            <w:tcW w:w="4879"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Назва освітнього закладу</w:t>
            </w:r>
          </w:p>
        </w:tc>
        <w:tc>
          <w:tcPr>
            <w:tcW w:w="2978"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Диплом (свідоцтво), серія, номер</w:t>
            </w:r>
          </w:p>
        </w:tc>
        <w:tc>
          <w:tcPr>
            <w:tcW w:w="1782"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Рік закінчення</w:t>
            </w:r>
          </w:p>
        </w:tc>
      </w:tr>
      <w:tr w:rsidR="008B7B0A" w:rsidRPr="0042707A" w:rsidTr="00551AF0">
        <w:tc>
          <w:tcPr>
            <w:tcW w:w="4879"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2978"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1782"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r>
      <w:tr w:rsidR="008B7B0A" w:rsidRPr="0042707A" w:rsidTr="00551AF0">
        <w:tc>
          <w:tcPr>
            <w:tcW w:w="4879"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2978"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1782"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r>
      <w:tr w:rsidR="008B7B0A" w:rsidRPr="0042707A" w:rsidTr="00551AF0">
        <w:trPr>
          <w:trHeight w:val="418"/>
        </w:trPr>
        <w:tc>
          <w:tcPr>
            <w:tcW w:w="4879"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Спеціальність (професія) за дипломом (свідоцтвом)</w:t>
            </w:r>
          </w:p>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відповідно із займаною посадою</w:t>
            </w:r>
          </w:p>
        </w:tc>
        <w:tc>
          <w:tcPr>
            <w:tcW w:w="2978"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Кваліфікація за дипломом (свідоцтвом)</w:t>
            </w:r>
          </w:p>
        </w:tc>
        <w:tc>
          <w:tcPr>
            <w:tcW w:w="1782"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Форма навчання</w:t>
            </w:r>
          </w:p>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(денна, вечірня, заочна)</w:t>
            </w:r>
          </w:p>
        </w:tc>
      </w:tr>
      <w:tr w:rsidR="008B7B0A" w:rsidRPr="0042707A" w:rsidTr="00551AF0">
        <w:tc>
          <w:tcPr>
            <w:tcW w:w="487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97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78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c>
          <w:tcPr>
            <w:tcW w:w="487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97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78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bl>
    <w:p w:rsidR="008B7B0A" w:rsidRPr="0042707A" w:rsidRDefault="00193042" w:rsidP="008B7B0A">
      <w:pPr>
        <w:ind w:firstLine="0"/>
        <w:jc w:val="left"/>
        <w:rPr>
          <w:rFonts w:cs="Times New Roman"/>
          <w:sz w:val="18"/>
          <w:szCs w:val="18"/>
          <w:lang w:val="uk-UA"/>
        </w:rPr>
      </w:pPr>
      <w:r>
        <w:rPr>
          <w:rFonts w:cs="Times New Roman"/>
          <w:noProof/>
          <w:sz w:val="18"/>
          <w:szCs w:val="18"/>
          <w:lang w:val="uk-UA"/>
        </w:rPr>
        <mc:AlternateContent>
          <mc:Choice Requires="wps">
            <w:drawing>
              <wp:anchor distT="0" distB="0" distL="114300" distR="114300" simplePos="0" relativeHeight="251646976" behindDoc="0" locked="0" layoutInCell="1" allowOverlap="1">
                <wp:simplePos x="0" y="0"/>
                <wp:positionH relativeFrom="column">
                  <wp:posOffset>4150995</wp:posOffset>
                </wp:positionH>
                <wp:positionV relativeFrom="paragraph">
                  <wp:posOffset>10160</wp:posOffset>
                </wp:positionV>
                <wp:extent cx="114300" cy="114300"/>
                <wp:effectExtent l="7620" t="10160" r="11430" b="889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2E32" id="Rectangle 4" o:spid="_x0000_s1026" style="position:absolute;margin-left:326.85pt;margin-top:.8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IX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V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"/>
            </w:pict>
          </mc:Fallback>
        </mc:AlternateContent>
      </w:r>
      <w:r>
        <w:rPr>
          <w:rFonts w:cs="Times New Roman"/>
          <w:noProof/>
          <w:sz w:val="18"/>
          <w:szCs w:val="18"/>
          <w:lang w:val="uk-UA"/>
        </w:rPr>
        <mc:AlternateContent>
          <mc:Choice Requires="wps">
            <w:drawing>
              <wp:anchor distT="0" distB="0" distL="114300" distR="114300" simplePos="0" relativeHeight="251648000" behindDoc="0" locked="0" layoutInCell="1" allowOverlap="1">
                <wp:simplePos x="0" y="0"/>
                <wp:positionH relativeFrom="column">
                  <wp:posOffset>3448050</wp:posOffset>
                </wp:positionH>
                <wp:positionV relativeFrom="paragraph">
                  <wp:posOffset>20955</wp:posOffset>
                </wp:positionV>
                <wp:extent cx="114300" cy="114300"/>
                <wp:effectExtent l="9525" t="11430" r="9525" b="762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2FCC6" id="Rectangle 3" o:spid="_x0000_s1026" style="position:absolute;margin-left:271.5pt;margin-top:1.6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"/>
            </w:pict>
          </mc:Fallback>
        </mc:AlternateContent>
      </w:r>
      <w:r>
        <w:rPr>
          <w:rFonts w:cs="Times New Roman"/>
          <w:noProof/>
          <w:sz w:val="18"/>
          <w:szCs w:val="18"/>
          <w:lang w:val="uk-UA"/>
        </w:rPr>
        <mc:AlternateContent>
          <mc:Choice Requires="wps">
            <w:drawing>
              <wp:anchor distT="0" distB="0" distL="114300" distR="114300" simplePos="0" relativeHeight="251649024" behindDoc="0" locked="0" layoutInCell="1" allowOverlap="1">
                <wp:simplePos x="0" y="0"/>
                <wp:positionH relativeFrom="column">
                  <wp:posOffset>2680335</wp:posOffset>
                </wp:positionH>
                <wp:positionV relativeFrom="paragraph">
                  <wp:posOffset>10160</wp:posOffset>
                </wp:positionV>
                <wp:extent cx="114300" cy="114300"/>
                <wp:effectExtent l="13335" t="10160" r="5715" b="889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DAE3" id="Rectangle 2" o:spid="_x0000_s1026" style="position:absolute;margin-left:211.05pt;margin-top:.8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uW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TZM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"/>
            </w:pict>
          </mc:Fallback>
        </mc:AlternateContent>
      </w:r>
      <w:r w:rsidR="008B7B0A" w:rsidRPr="0042707A">
        <w:rPr>
          <w:rFonts w:cs="Times New Roman"/>
          <w:b/>
          <w:sz w:val="18"/>
          <w:szCs w:val="18"/>
          <w:lang w:val="uk-UA"/>
        </w:rPr>
        <w:t>5.</w:t>
      </w:r>
      <w:r w:rsidR="008B7B0A" w:rsidRPr="0042707A">
        <w:rPr>
          <w:rFonts w:cs="Times New Roman"/>
          <w:sz w:val="18"/>
          <w:szCs w:val="18"/>
          <w:lang w:val="uk-UA"/>
        </w:rPr>
        <w:t xml:space="preserve"> Післядипломна професійна підготовка:  навчання в       аспірантурі      ад’юнктурі      докторантурі (необхідне відмітити </w:t>
      </w:r>
      <w:r w:rsidR="008B7B0A" w:rsidRPr="0042707A">
        <w:rPr>
          <w:rFonts w:cs="Times New Roman"/>
          <w:b/>
          <w:sz w:val="18"/>
          <w:szCs w:val="18"/>
          <w:lang w:val="uk-UA"/>
        </w:rPr>
        <w:t>х</w:t>
      </w:r>
      <w:r w:rsidR="008B7B0A" w:rsidRPr="0042707A">
        <w:rPr>
          <w:rFonts w:cs="Times New Roman"/>
          <w:sz w:val="18"/>
          <w:szCs w:val="18"/>
          <w:lang w:val="uk-UA"/>
        </w:rPr>
        <w:t>)</w:t>
      </w:r>
    </w:p>
    <w:p w:rsidR="008B7B0A" w:rsidRPr="0042707A" w:rsidRDefault="008B7B0A" w:rsidP="008B7B0A">
      <w:pPr>
        <w:ind w:firstLine="0"/>
        <w:jc w:val="left"/>
        <w:rPr>
          <w:rFonts w:cs="Times New Roman"/>
          <w:sz w:val="18"/>
          <w:szCs w:val="18"/>
          <w:lang w:val="uk-UA"/>
        </w:rPr>
      </w:pPr>
    </w:p>
    <w:tbl>
      <w:tblPr>
        <w:tblStyle w:val="ae"/>
        <w:tblW w:w="9639" w:type="dxa"/>
        <w:tblCellMar>
          <w:left w:w="28" w:type="dxa"/>
          <w:right w:w="28" w:type="dxa"/>
        </w:tblCellMar>
        <w:tblLook w:val="01E0" w:firstRow="1" w:lastRow="1" w:firstColumn="1" w:lastColumn="1" w:noHBand="0" w:noVBand="0"/>
      </w:tblPr>
      <w:tblGrid>
        <w:gridCol w:w="2972"/>
        <w:gridCol w:w="2928"/>
        <w:gridCol w:w="1582"/>
        <w:gridCol w:w="2157"/>
      </w:tblGrid>
      <w:tr w:rsidR="008B7B0A" w:rsidRPr="0042707A" w:rsidTr="00551AF0">
        <w:tc>
          <w:tcPr>
            <w:tcW w:w="3473"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Назва освітнього, наукового  закладу</w:t>
            </w:r>
          </w:p>
        </w:tc>
        <w:tc>
          <w:tcPr>
            <w:tcW w:w="3473"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Диплом, номер, дата видачі</w:t>
            </w:r>
          </w:p>
        </w:tc>
        <w:tc>
          <w:tcPr>
            <w:tcW w:w="1737"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Рік закінчення</w:t>
            </w:r>
          </w:p>
        </w:tc>
        <w:tc>
          <w:tcPr>
            <w:tcW w:w="2477"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Науковий ступінь,</w:t>
            </w:r>
          </w:p>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учене звання</w:t>
            </w:r>
          </w:p>
        </w:tc>
      </w:tr>
      <w:tr w:rsidR="008B7B0A" w:rsidRPr="0042707A" w:rsidTr="00551AF0">
        <w:tc>
          <w:tcPr>
            <w:tcW w:w="3473"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3473"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1737"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2477"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r>
      <w:tr w:rsidR="008B7B0A" w:rsidRPr="0042707A" w:rsidTr="00551AF0">
        <w:tc>
          <w:tcPr>
            <w:tcW w:w="3473"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3473"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1737"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c>
          <w:tcPr>
            <w:tcW w:w="2477"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center"/>
              <w:rPr>
                <w:rFonts w:cs="Times New Roman"/>
                <w:sz w:val="18"/>
                <w:szCs w:val="18"/>
                <w:lang w:val="uk-UA"/>
              </w:rPr>
            </w:pPr>
          </w:p>
        </w:tc>
      </w:tr>
      <w:tr w:rsidR="008B7B0A" w:rsidRPr="0042707A" w:rsidTr="00551AF0">
        <w:tc>
          <w:tcPr>
            <w:tcW w:w="3473"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3473"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73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47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bl>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6.</w:t>
      </w:r>
      <w:r w:rsidRPr="0042707A">
        <w:rPr>
          <w:rFonts w:cs="Times New Roman"/>
          <w:sz w:val="18"/>
          <w:szCs w:val="18"/>
          <w:lang w:val="uk-UA"/>
        </w:rPr>
        <w:t xml:space="preserve"> Останнє місце роботи __________________________________посада (професія)   __________________________________</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7.</w:t>
      </w:r>
      <w:r w:rsidRPr="0042707A">
        <w:rPr>
          <w:rFonts w:cs="Times New Roman"/>
          <w:sz w:val="18"/>
          <w:szCs w:val="18"/>
          <w:lang w:val="uk-UA"/>
        </w:rPr>
        <w:t xml:space="preserve"> Стаж роботи  станом на "___"__________________20____р.       Загальний  ______</w:t>
      </w:r>
      <w:proofErr w:type="spellStart"/>
      <w:r w:rsidRPr="0042707A">
        <w:rPr>
          <w:rFonts w:cs="Times New Roman"/>
          <w:sz w:val="18"/>
          <w:szCs w:val="18"/>
          <w:lang w:val="uk-UA"/>
        </w:rPr>
        <w:t>днів______місяців</w:t>
      </w:r>
      <w:proofErr w:type="spellEnd"/>
      <w:r w:rsidRPr="0042707A">
        <w:rPr>
          <w:rFonts w:cs="Times New Roman"/>
          <w:sz w:val="18"/>
          <w:szCs w:val="18"/>
          <w:lang w:val="uk-UA"/>
        </w:rPr>
        <w:t xml:space="preserve"> _________років         </w:t>
      </w:r>
    </w:p>
    <w:p w:rsidR="008B7B0A" w:rsidRPr="0042707A" w:rsidRDefault="008B7B0A" w:rsidP="008B7B0A">
      <w:pPr>
        <w:ind w:firstLine="0"/>
        <w:jc w:val="left"/>
        <w:rPr>
          <w:rFonts w:cs="Times New Roman"/>
          <w:sz w:val="18"/>
          <w:szCs w:val="18"/>
          <w:lang w:val="uk-UA"/>
        </w:rPr>
      </w:pPr>
      <w:r w:rsidRPr="0042707A">
        <w:rPr>
          <w:rFonts w:cs="Times New Roman"/>
          <w:sz w:val="18"/>
          <w:szCs w:val="18"/>
          <w:lang w:val="uk-UA"/>
        </w:rPr>
        <w:t xml:space="preserve">                                                Що дає право на надбавку за вислугу років   ______  днів _____місяців ________ років</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8.</w:t>
      </w:r>
      <w:r w:rsidRPr="0042707A">
        <w:rPr>
          <w:rFonts w:cs="Times New Roman"/>
          <w:sz w:val="18"/>
          <w:szCs w:val="18"/>
          <w:lang w:val="uk-UA"/>
        </w:rPr>
        <w:t xml:space="preserve"> Дата та причина звільнення(скорочення штатів; за власним бажанням, за прогул та інші порушення, невідповідність займаній посаді тощо)  "___" ________________20___р.  _________________________________________________________</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 xml:space="preserve">9. </w:t>
      </w:r>
      <w:r w:rsidRPr="0042707A">
        <w:rPr>
          <w:rFonts w:cs="Times New Roman"/>
          <w:sz w:val="18"/>
          <w:szCs w:val="18"/>
          <w:lang w:val="uk-UA"/>
        </w:rPr>
        <w:t>Відомості про отримання пенсії (у разі наявності вказати вид пенсійних виплат згідно з чинним законодавством)</w:t>
      </w:r>
    </w:p>
    <w:p w:rsidR="008B7B0A" w:rsidRPr="0042707A" w:rsidRDefault="008B7B0A" w:rsidP="008B7B0A">
      <w:pPr>
        <w:ind w:firstLine="0"/>
        <w:jc w:val="left"/>
        <w:rPr>
          <w:rFonts w:cs="Times New Roman"/>
          <w:sz w:val="18"/>
          <w:szCs w:val="18"/>
          <w:lang w:val="uk-UA"/>
        </w:rPr>
      </w:pPr>
      <w:r w:rsidRPr="0042707A">
        <w:rPr>
          <w:rFonts w:cs="Times New Roman"/>
          <w:sz w:val="18"/>
          <w:szCs w:val="18"/>
          <w:lang w:val="uk-UA"/>
        </w:rPr>
        <w:t>__________________________________________________________________________________________________________</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10.</w:t>
      </w:r>
      <w:r w:rsidRPr="0042707A">
        <w:rPr>
          <w:rFonts w:cs="Times New Roman"/>
          <w:sz w:val="18"/>
          <w:szCs w:val="18"/>
          <w:lang w:val="uk-UA"/>
        </w:rPr>
        <w:t xml:space="preserve"> Родинний стан</w:t>
      </w:r>
    </w:p>
    <w:tbl>
      <w:tblPr>
        <w:tblStyle w:val="ae"/>
        <w:tblW w:w="9639" w:type="dxa"/>
        <w:tblCellMar>
          <w:left w:w="28" w:type="dxa"/>
          <w:right w:w="28" w:type="dxa"/>
        </w:tblCellMar>
        <w:tblLook w:val="01E0" w:firstRow="1" w:lastRow="1" w:firstColumn="1" w:lastColumn="1" w:noHBand="0" w:noVBand="0"/>
      </w:tblPr>
      <w:tblGrid>
        <w:gridCol w:w="2788"/>
        <w:gridCol w:w="5565"/>
        <w:gridCol w:w="1286"/>
      </w:tblGrid>
      <w:tr w:rsidR="008B7B0A" w:rsidRPr="0042707A" w:rsidTr="00551AF0">
        <w:tc>
          <w:tcPr>
            <w:tcW w:w="2988"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Ступінь родинного зв’язку (склад сім'ї)</w:t>
            </w:r>
          </w:p>
        </w:tc>
        <w:tc>
          <w:tcPr>
            <w:tcW w:w="6120"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ПІБ</w:t>
            </w:r>
          </w:p>
        </w:tc>
        <w:tc>
          <w:tcPr>
            <w:tcW w:w="1312"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Рік народження</w:t>
            </w:r>
          </w:p>
        </w:tc>
      </w:tr>
      <w:tr w:rsidR="008B7B0A" w:rsidRPr="0042707A" w:rsidTr="00551AF0">
        <w:tc>
          <w:tcPr>
            <w:tcW w:w="298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612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1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c>
          <w:tcPr>
            <w:tcW w:w="298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612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1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c>
          <w:tcPr>
            <w:tcW w:w="298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612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1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c>
          <w:tcPr>
            <w:tcW w:w="298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612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1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c>
          <w:tcPr>
            <w:tcW w:w="298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612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1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bl>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11</w:t>
      </w:r>
      <w:r w:rsidRPr="0042707A">
        <w:rPr>
          <w:rFonts w:cs="Times New Roman"/>
          <w:sz w:val="18"/>
          <w:szCs w:val="18"/>
          <w:lang w:val="uk-UA"/>
        </w:rPr>
        <w:t>. Місце фактичного проживання (область, місто, район, вулиця, № будинку, квартири, номер контактного телефону, поштовий індекс)_________________________________________________________________________________________</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12</w:t>
      </w:r>
      <w:r w:rsidRPr="0042707A">
        <w:rPr>
          <w:rFonts w:cs="Times New Roman"/>
          <w:sz w:val="18"/>
          <w:szCs w:val="18"/>
          <w:lang w:val="uk-UA"/>
        </w:rPr>
        <w:t>. Місце проживання за державною реєстрацією  _____________________________________________________________</w:t>
      </w:r>
    </w:p>
    <w:p w:rsidR="008B7B0A" w:rsidRPr="0042707A" w:rsidRDefault="008B7B0A" w:rsidP="008B7B0A">
      <w:pPr>
        <w:ind w:firstLine="0"/>
        <w:jc w:val="left"/>
        <w:rPr>
          <w:rFonts w:cs="Times New Roman"/>
          <w:sz w:val="18"/>
          <w:szCs w:val="18"/>
          <w:lang w:val="uk-UA"/>
        </w:rPr>
      </w:pPr>
      <w:r w:rsidRPr="0042707A">
        <w:rPr>
          <w:rFonts w:cs="Times New Roman"/>
          <w:sz w:val="18"/>
          <w:szCs w:val="18"/>
          <w:lang w:val="uk-UA"/>
        </w:rPr>
        <w:t>___________________________________________ Паспорт: серія____ №_____________, ким  виданий ________________</w:t>
      </w:r>
    </w:p>
    <w:p w:rsidR="008B7B0A" w:rsidRPr="0042707A" w:rsidRDefault="008B7B0A" w:rsidP="008B7B0A">
      <w:pPr>
        <w:ind w:firstLine="0"/>
        <w:jc w:val="left"/>
        <w:rPr>
          <w:rFonts w:cs="Times New Roman"/>
          <w:sz w:val="18"/>
          <w:szCs w:val="18"/>
          <w:lang w:val="uk-UA"/>
        </w:rPr>
      </w:pPr>
      <w:r w:rsidRPr="0042707A">
        <w:rPr>
          <w:rFonts w:cs="Times New Roman"/>
          <w:sz w:val="18"/>
          <w:szCs w:val="18"/>
          <w:lang w:val="uk-UA"/>
        </w:rPr>
        <w:t>___________________________________________________________________________, дата видачі __________________</w:t>
      </w:r>
    </w:p>
    <w:p w:rsidR="008B7B0A" w:rsidRPr="0042707A" w:rsidRDefault="008B7B0A" w:rsidP="008B7B0A">
      <w:pPr>
        <w:ind w:firstLine="0"/>
        <w:jc w:val="left"/>
        <w:rPr>
          <w:rFonts w:cs="Times New Roman"/>
          <w:sz w:val="18"/>
          <w:szCs w:val="18"/>
          <w:lang w:val="uk-UA"/>
        </w:rPr>
      </w:pPr>
      <w:r w:rsidRPr="0042707A">
        <w:rPr>
          <w:rFonts w:cs="Times New Roman"/>
          <w:b/>
          <w:sz w:val="18"/>
          <w:szCs w:val="18"/>
          <w:lang w:val="uk-UA"/>
        </w:rPr>
        <w:t>ІІ. ПРОФЕСІЙНА ОСВІТА НА ВИРОБНИЦТВІ (ЗА РАХУНОК ПІДПРИЄМСТВА – РОБОТОДАВЦЯ)</w:t>
      </w:r>
    </w:p>
    <w:tbl>
      <w:tblPr>
        <w:tblStyle w:val="ae"/>
        <w:tblW w:w="9639" w:type="dxa"/>
        <w:tblCellMar>
          <w:left w:w="28" w:type="dxa"/>
          <w:right w:w="28" w:type="dxa"/>
        </w:tblCellMar>
        <w:tblLook w:val="01E0" w:firstRow="1" w:lastRow="1" w:firstColumn="1" w:lastColumn="1" w:noHBand="0" w:noVBand="0"/>
      </w:tblPr>
      <w:tblGrid>
        <w:gridCol w:w="616"/>
        <w:gridCol w:w="2292"/>
        <w:gridCol w:w="1340"/>
        <w:gridCol w:w="1340"/>
        <w:gridCol w:w="1587"/>
        <w:gridCol w:w="2464"/>
      </w:tblGrid>
      <w:tr w:rsidR="008B7B0A" w:rsidRPr="0042707A" w:rsidTr="00551AF0">
        <w:tc>
          <w:tcPr>
            <w:tcW w:w="616"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Дата</w:t>
            </w:r>
          </w:p>
        </w:tc>
        <w:tc>
          <w:tcPr>
            <w:tcW w:w="2292"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Назва структурного підрозділу</w:t>
            </w:r>
          </w:p>
        </w:tc>
        <w:tc>
          <w:tcPr>
            <w:tcW w:w="1340"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Період навчання</w:t>
            </w:r>
          </w:p>
        </w:tc>
        <w:tc>
          <w:tcPr>
            <w:tcW w:w="1340"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Вид навчання</w:t>
            </w:r>
          </w:p>
        </w:tc>
        <w:tc>
          <w:tcPr>
            <w:tcW w:w="1587"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Форма навчання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Назва документа, що посвідчує професійну освіту</w:t>
            </w:r>
          </w:p>
        </w:tc>
      </w:tr>
      <w:tr w:rsidR="008B7B0A" w:rsidRPr="0042707A" w:rsidTr="00551AF0">
        <w:trPr>
          <w:trHeight w:val="245"/>
        </w:trPr>
        <w:tc>
          <w:tcPr>
            <w:tcW w:w="61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29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58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46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rPr>
          <w:trHeight w:val="245"/>
        </w:trPr>
        <w:tc>
          <w:tcPr>
            <w:tcW w:w="61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29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58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46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rPr>
          <w:trHeight w:val="245"/>
        </w:trPr>
        <w:tc>
          <w:tcPr>
            <w:tcW w:w="61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29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58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46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r w:rsidR="008B7B0A" w:rsidRPr="0042707A" w:rsidTr="00551AF0">
        <w:trPr>
          <w:trHeight w:val="245"/>
        </w:trPr>
        <w:tc>
          <w:tcPr>
            <w:tcW w:w="61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29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3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1587"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c>
          <w:tcPr>
            <w:tcW w:w="2464"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 w:val="18"/>
                <w:szCs w:val="18"/>
                <w:lang w:val="uk-UA"/>
              </w:rPr>
            </w:pPr>
          </w:p>
        </w:tc>
      </w:tr>
    </w:tbl>
    <w:p w:rsidR="008B7B0A" w:rsidRPr="0042707A" w:rsidRDefault="008B7B0A" w:rsidP="008B7B0A">
      <w:pPr>
        <w:ind w:firstLine="0"/>
        <w:jc w:val="center"/>
        <w:rPr>
          <w:rFonts w:cs="Times New Roman"/>
          <w:b/>
          <w:sz w:val="10"/>
          <w:szCs w:val="10"/>
          <w:lang w:val="uk-UA"/>
        </w:rPr>
      </w:pPr>
    </w:p>
    <w:p w:rsidR="008B7B0A" w:rsidRPr="0042707A" w:rsidRDefault="008B7B0A" w:rsidP="008B7B0A">
      <w:pPr>
        <w:rPr>
          <w:rFonts w:cs="Times New Roman"/>
          <w:b/>
          <w:sz w:val="10"/>
          <w:szCs w:val="10"/>
          <w:lang w:val="uk-UA"/>
        </w:rPr>
      </w:pPr>
      <w:r w:rsidRPr="0042707A">
        <w:rPr>
          <w:rFonts w:cs="Times New Roman"/>
          <w:b/>
          <w:sz w:val="10"/>
          <w:szCs w:val="10"/>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12</w:t>
      </w:r>
    </w:p>
    <w:tbl>
      <w:tblPr>
        <w:tblW w:w="9639" w:type="dxa"/>
        <w:tblLayout w:type="fixed"/>
        <w:tblCellMar>
          <w:left w:w="0" w:type="dxa"/>
          <w:right w:w="0" w:type="dxa"/>
        </w:tblCellMar>
        <w:tblLook w:val="04A0" w:firstRow="1" w:lastRow="0" w:firstColumn="1" w:lastColumn="0" w:noHBand="0" w:noVBand="1"/>
      </w:tblPr>
      <w:tblGrid>
        <w:gridCol w:w="6308"/>
        <w:gridCol w:w="351"/>
        <w:gridCol w:w="1577"/>
        <w:gridCol w:w="1403"/>
      </w:tblGrid>
      <w:tr w:rsidR="008B7B0A" w:rsidRPr="0042707A" w:rsidTr="00551AF0">
        <w:tc>
          <w:tcPr>
            <w:tcW w:w="6840" w:type="dxa"/>
            <w:gridSpan w:val="2"/>
            <w:vAlign w:val="center"/>
          </w:tcPr>
          <w:p w:rsidR="008B7B0A" w:rsidRPr="0042707A" w:rsidRDefault="008B7B0A" w:rsidP="00551AF0">
            <w:pPr>
              <w:ind w:firstLine="0"/>
              <w:rPr>
                <w:rFonts w:cs="Times New Roman"/>
                <w:szCs w:val="20"/>
                <w:lang w:val="uk-UA"/>
              </w:rPr>
            </w:pPr>
          </w:p>
        </w:tc>
        <w:tc>
          <w:tcPr>
            <w:tcW w:w="3060" w:type="dxa"/>
            <w:gridSpan w:val="2"/>
            <w:vAlign w:val="center"/>
          </w:tcPr>
          <w:p w:rsidR="008B7B0A" w:rsidRPr="0042707A" w:rsidRDefault="008B7B0A" w:rsidP="00551AF0">
            <w:pPr>
              <w:pStyle w:val="1"/>
              <w:jc w:val="right"/>
              <w:rPr>
                <w:rFonts w:eastAsiaTheme="minorEastAsia"/>
                <w:b w:val="0"/>
                <w:sz w:val="20"/>
                <w:lang w:val="uk-UA"/>
              </w:rPr>
            </w:pPr>
          </w:p>
        </w:tc>
      </w:tr>
      <w:tr w:rsidR="008B7B0A" w:rsidRPr="0042707A" w:rsidTr="00551AF0">
        <w:tc>
          <w:tcPr>
            <w:tcW w:w="6840" w:type="dxa"/>
            <w:gridSpan w:val="2"/>
            <w:tcBorders>
              <w:top w:val="nil"/>
              <w:left w:val="nil"/>
              <w:bottom w:val="single" w:sz="4" w:space="0" w:color="auto"/>
              <w:right w:val="nil"/>
            </w:tcBorders>
            <w:vAlign w:val="center"/>
            <w:hideMark/>
          </w:tcPr>
          <w:p w:rsidR="008B7B0A" w:rsidRPr="0042707A" w:rsidRDefault="008B7B0A" w:rsidP="00551AF0">
            <w:pPr>
              <w:ind w:firstLine="0"/>
              <w:rPr>
                <w:rFonts w:cs="Times New Roman"/>
                <w:szCs w:val="20"/>
                <w:lang w:val="uk-UA"/>
              </w:rPr>
            </w:pPr>
            <w:r w:rsidRPr="0042707A">
              <w:rPr>
                <w:rFonts w:cs="Times New Roman"/>
                <w:szCs w:val="20"/>
                <w:lang w:val="uk-UA"/>
              </w:rPr>
              <w:t xml:space="preserve">                                                                                                                                                                                                                                                                                                                                                                                                                                                                                                                                                                                                                                                                                                                                                                                                                                                                                            </w:t>
            </w:r>
          </w:p>
        </w:tc>
        <w:tc>
          <w:tcPr>
            <w:tcW w:w="3060" w:type="dxa"/>
            <w:gridSpan w:val="2"/>
            <w:vAlign w:val="center"/>
            <w:hideMark/>
          </w:tcPr>
          <w:p w:rsidR="008B7B0A" w:rsidRPr="0042707A" w:rsidRDefault="008B7B0A" w:rsidP="00551AF0">
            <w:pPr>
              <w:pStyle w:val="1"/>
              <w:jc w:val="center"/>
              <w:rPr>
                <w:rFonts w:eastAsiaTheme="minorEastAsia"/>
                <w:b w:val="0"/>
                <w:sz w:val="20"/>
                <w:lang w:val="uk-UA"/>
              </w:rPr>
            </w:pPr>
            <w:r w:rsidRPr="0042707A">
              <w:rPr>
                <w:rFonts w:eastAsiaTheme="minorEastAsia"/>
                <w:b w:val="0"/>
                <w:sz w:val="20"/>
                <w:lang w:val="uk-UA"/>
              </w:rPr>
              <w:t>Типова форма № П-4</w:t>
            </w:r>
          </w:p>
        </w:tc>
      </w:tr>
      <w:tr w:rsidR="008B7B0A" w:rsidRPr="0042707A" w:rsidTr="00DB0D0D">
        <w:tc>
          <w:tcPr>
            <w:tcW w:w="6840" w:type="dxa"/>
            <w:gridSpan w:val="2"/>
            <w:tcBorders>
              <w:top w:val="single" w:sz="4" w:space="0" w:color="auto"/>
              <w:left w:val="nil"/>
              <w:bottom w:val="nil"/>
              <w:right w:val="nil"/>
            </w:tcBorders>
            <w:hideMark/>
          </w:tcPr>
          <w:p w:rsidR="008B7B0A" w:rsidRPr="0042707A" w:rsidRDefault="008B7B0A" w:rsidP="00DB0D0D">
            <w:pPr>
              <w:pStyle w:val="1"/>
              <w:jc w:val="center"/>
              <w:rPr>
                <w:rFonts w:eastAsiaTheme="minorEastAsia"/>
                <w:b w:val="0"/>
                <w:sz w:val="20"/>
                <w:lang w:val="uk-UA"/>
              </w:rPr>
            </w:pPr>
            <w:r w:rsidRPr="0042707A">
              <w:rPr>
                <w:rFonts w:eastAsiaTheme="minorEastAsia"/>
                <w:b w:val="0"/>
                <w:sz w:val="18"/>
                <w:lang w:val="uk-UA"/>
              </w:rPr>
              <w:t>Найменування підприємства (установи, організації)</w:t>
            </w:r>
          </w:p>
        </w:tc>
        <w:tc>
          <w:tcPr>
            <w:tcW w:w="3060" w:type="dxa"/>
            <w:gridSpan w:val="2"/>
            <w:vAlign w:val="center"/>
            <w:hideMark/>
          </w:tcPr>
          <w:p w:rsidR="008B7B0A" w:rsidRPr="0042707A" w:rsidRDefault="008B7B0A" w:rsidP="00551AF0">
            <w:pPr>
              <w:pStyle w:val="1"/>
              <w:jc w:val="center"/>
              <w:rPr>
                <w:rFonts w:eastAsiaTheme="minorEastAsia"/>
                <w:b w:val="0"/>
                <w:caps/>
                <w:sz w:val="20"/>
                <w:lang w:val="uk-UA"/>
              </w:rPr>
            </w:pPr>
            <w:r w:rsidRPr="0042707A">
              <w:rPr>
                <w:rFonts w:eastAsiaTheme="minorEastAsia"/>
                <w:b w:val="0"/>
                <w:caps/>
                <w:sz w:val="20"/>
                <w:lang w:val="uk-UA"/>
              </w:rPr>
              <w:t>Затверджено</w:t>
            </w:r>
          </w:p>
          <w:p w:rsidR="008B7B0A" w:rsidRPr="0042707A" w:rsidRDefault="008B7B0A" w:rsidP="00551AF0">
            <w:pPr>
              <w:pStyle w:val="1"/>
              <w:jc w:val="right"/>
              <w:rPr>
                <w:rFonts w:eastAsiaTheme="minorEastAsia"/>
                <w:b w:val="0"/>
                <w:sz w:val="20"/>
                <w:lang w:val="uk-UA"/>
              </w:rPr>
            </w:pPr>
            <w:r w:rsidRPr="0042707A">
              <w:rPr>
                <w:rFonts w:eastAsiaTheme="minorEastAsia"/>
                <w:b w:val="0"/>
                <w:sz w:val="20"/>
                <w:lang w:val="uk-UA"/>
              </w:rPr>
              <w:t>Наказ Держкомстату України</w:t>
            </w:r>
          </w:p>
        </w:tc>
      </w:tr>
      <w:tr w:rsidR="008B7B0A" w:rsidRPr="0042707A" w:rsidTr="00551AF0">
        <w:tc>
          <w:tcPr>
            <w:tcW w:w="6840" w:type="dxa"/>
            <w:gridSpan w:val="2"/>
            <w:vAlign w:val="center"/>
          </w:tcPr>
          <w:p w:rsidR="008B7B0A" w:rsidRPr="0042707A" w:rsidRDefault="008B7B0A" w:rsidP="00551AF0">
            <w:pPr>
              <w:ind w:firstLine="0"/>
              <w:rPr>
                <w:rFonts w:cs="Times New Roman"/>
                <w:szCs w:val="20"/>
                <w:lang w:val="uk-UA"/>
              </w:rPr>
            </w:pPr>
          </w:p>
        </w:tc>
        <w:tc>
          <w:tcPr>
            <w:tcW w:w="3060" w:type="dxa"/>
            <w:gridSpan w:val="2"/>
            <w:vAlign w:val="center"/>
            <w:hideMark/>
          </w:tcPr>
          <w:p w:rsidR="008B7B0A" w:rsidRPr="0042707A" w:rsidRDefault="008B7B0A" w:rsidP="00551AF0">
            <w:pPr>
              <w:pStyle w:val="1"/>
              <w:rPr>
                <w:rFonts w:eastAsiaTheme="minorEastAsia"/>
                <w:b w:val="0"/>
                <w:sz w:val="20"/>
                <w:lang w:val="uk-UA"/>
              </w:rPr>
            </w:pPr>
            <w:r w:rsidRPr="0042707A">
              <w:rPr>
                <w:rFonts w:eastAsiaTheme="minorEastAsia"/>
                <w:b w:val="0"/>
                <w:sz w:val="20"/>
                <w:lang w:val="uk-UA"/>
              </w:rPr>
              <w:t xml:space="preserve">             05.12.2008  № 489</w:t>
            </w:r>
          </w:p>
        </w:tc>
      </w:tr>
      <w:tr w:rsidR="008B7B0A" w:rsidRPr="0042707A" w:rsidTr="00551AF0">
        <w:trPr>
          <w:gridBefore w:val="1"/>
          <w:wBefore w:w="6480" w:type="dxa"/>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pStyle w:val="1"/>
              <w:jc w:val="center"/>
              <w:rPr>
                <w:rFonts w:eastAsiaTheme="minorEastAsia"/>
                <w:b w:val="0"/>
                <w:sz w:val="20"/>
                <w:lang w:val="uk-UA"/>
              </w:rPr>
            </w:pPr>
            <w:r w:rsidRPr="0042707A">
              <w:rPr>
                <w:rFonts w:eastAsiaTheme="minorEastAsia"/>
                <w:b w:val="0"/>
                <w:sz w:val="20"/>
                <w:lang w:val="uk-UA"/>
              </w:rPr>
              <w:t>Код  ЄДРПОУ</w:t>
            </w:r>
          </w:p>
        </w:tc>
        <w:tc>
          <w:tcPr>
            <w:tcW w:w="1440"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rPr>
                <w:rFonts w:cs="Times New Roman"/>
                <w:szCs w:val="20"/>
                <w:lang w:val="uk-UA"/>
              </w:rPr>
            </w:pPr>
          </w:p>
        </w:tc>
      </w:tr>
      <w:tr w:rsidR="008B7B0A" w:rsidRPr="0042707A" w:rsidTr="00551AF0">
        <w:trPr>
          <w:gridBefore w:val="1"/>
          <w:wBefore w:w="6480" w:type="dxa"/>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pStyle w:val="1"/>
              <w:jc w:val="center"/>
              <w:rPr>
                <w:rFonts w:eastAsiaTheme="minorEastAsia"/>
                <w:b w:val="0"/>
                <w:sz w:val="20"/>
                <w:lang w:val="uk-UA"/>
              </w:rPr>
            </w:pPr>
            <w:r w:rsidRPr="0042707A">
              <w:rPr>
                <w:rFonts w:eastAsiaTheme="minorEastAsia"/>
                <w:b w:val="0"/>
                <w:sz w:val="20"/>
                <w:lang w:val="uk-UA"/>
              </w:rPr>
              <w:t>Дата складання</w:t>
            </w:r>
          </w:p>
        </w:tc>
        <w:tc>
          <w:tcPr>
            <w:tcW w:w="1440"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rPr>
                <w:rFonts w:cs="Times New Roman"/>
                <w:szCs w:val="20"/>
                <w:lang w:val="uk-UA"/>
              </w:rPr>
            </w:pPr>
          </w:p>
        </w:tc>
      </w:tr>
    </w:tbl>
    <w:p w:rsidR="008B7B0A" w:rsidRPr="0042707A" w:rsidRDefault="008B7B0A" w:rsidP="008B7B0A">
      <w:pPr>
        <w:ind w:firstLine="0"/>
        <w:jc w:val="center"/>
        <w:rPr>
          <w:rFonts w:cs="Times New Roman"/>
          <w:szCs w:val="20"/>
          <w:lang w:val="uk-UA"/>
        </w:rPr>
      </w:pPr>
    </w:p>
    <w:p w:rsidR="008B7B0A" w:rsidRPr="0042707A" w:rsidRDefault="008B7B0A" w:rsidP="008B7B0A">
      <w:pPr>
        <w:ind w:firstLine="0"/>
        <w:jc w:val="center"/>
        <w:rPr>
          <w:rFonts w:cs="Times New Roman"/>
          <w:szCs w:val="20"/>
          <w:lang w:val="uk-UA"/>
        </w:rPr>
      </w:pPr>
    </w:p>
    <w:p w:rsidR="008B7B0A" w:rsidRPr="0042707A" w:rsidRDefault="008B7B0A" w:rsidP="008B7B0A">
      <w:pPr>
        <w:ind w:firstLine="0"/>
        <w:jc w:val="center"/>
        <w:rPr>
          <w:rFonts w:cs="Times New Roman"/>
          <w:szCs w:val="20"/>
          <w:lang w:val="uk-UA"/>
        </w:rPr>
      </w:pPr>
    </w:p>
    <w:p w:rsidR="008B7B0A" w:rsidRPr="0042707A" w:rsidRDefault="008B7B0A" w:rsidP="008B7B0A">
      <w:pPr>
        <w:ind w:firstLine="0"/>
        <w:jc w:val="center"/>
        <w:rPr>
          <w:rFonts w:cs="Times New Roman"/>
          <w:b/>
          <w:szCs w:val="20"/>
          <w:lang w:val="uk-UA"/>
        </w:rPr>
      </w:pPr>
      <w:r w:rsidRPr="0042707A">
        <w:rPr>
          <w:rFonts w:cs="Times New Roman"/>
          <w:b/>
          <w:szCs w:val="20"/>
          <w:lang w:val="uk-UA"/>
        </w:rPr>
        <w:t>НАКАЗ №______</w:t>
      </w:r>
    </w:p>
    <w:p w:rsidR="008B7B0A" w:rsidRPr="0042707A" w:rsidRDefault="008B7B0A" w:rsidP="008B7B0A">
      <w:pPr>
        <w:ind w:firstLine="0"/>
        <w:jc w:val="center"/>
        <w:rPr>
          <w:rFonts w:cs="Times New Roman"/>
          <w:b/>
          <w:szCs w:val="20"/>
          <w:lang w:val="uk-UA"/>
        </w:rPr>
      </w:pPr>
      <w:r w:rsidRPr="0042707A">
        <w:rPr>
          <w:rFonts w:cs="Times New Roman"/>
          <w:b/>
          <w:szCs w:val="20"/>
          <w:lang w:val="uk-UA"/>
        </w:rPr>
        <w:t>(РОЗПОРЯДЖЕННЯ)</w:t>
      </w:r>
    </w:p>
    <w:p w:rsidR="008B7B0A" w:rsidRPr="0042707A" w:rsidRDefault="008B7B0A" w:rsidP="008B7B0A">
      <w:pPr>
        <w:ind w:firstLine="0"/>
        <w:jc w:val="center"/>
        <w:rPr>
          <w:rFonts w:cs="Times New Roman"/>
          <w:b/>
          <w:szCs w:val="20"/>
          <w:lang w:val="uk-UA"/>
        </w:rPr>
      </w:pPr>
      <w:r w:rsidRPr="0042707A">
        <w:rPr>
          <w:rFonts w:cs="Times New Roman"/>
          <w:b/>
          <w:szCs w:val="20"/>
          <w:lang w:val="uk-UA"/>
        </w:rPr>
        <w:t>про припинення трудового договору (контракту)</w:t>
      </w:r>
    </w:p>
    <w:p w:rsidR="008B7B0A" w:rsidRPr="0042707A" w:rsidRDefault="008B7B0A" w:rsidP="008B7B0A">
      <w:pPr>
        <w:ind w:firstLine="0"/>
        <w:jc w:val="center"/>
        <w:rPr>
          <w:rFonts w:cs="Times New Roman"/>
          <w:b/>
          <w:szCs w:val="20"/>
          <w:lang w:val="uk-UA"/>
        </w:rPr>
      </w:pPr>
    </w:p>
    <w:p w:rsidR="008B7B0A" w:rsidRPr="0042707A" w:rsidRDefault="008B7B0A" w:rsidP="008B7B0A">
      <w:pPr>
        <w:ind w:firstLine="0"/>
        <w:rPr>
          <w:rFonts w:cs="Times New Roman"/>
          <w:szCs w:val="20"/>
          <w:lang w:val="uk-UA"/>
        </w:rPr>
      </w:pPr>
      <w:r w:rsidRPr="0042707A">
        <w:rPr>
          <w:rFonts w:cs="Times New Roman"/>
          <w:szCs w:val="20"/>
          <w:lang w:val="uk-UA"/>
        </w:rPr>
        <w:t>Звільнити   "___"_______________20___року</w:t>
      </w:r>
    </w:p>
    <w:p w:rsidR="008B7B0A" w:rsidRPr="0042707A" w:rsidRDefault="008B7B0A" w:rsidP="008B7B0A">
      <w:pPr>
        <w:ind w:firstLine="0"/>
        <w:rPr>
          <w:rFonts w:cs="Times New Roman"/>
          <w:b/>
          <w:szCs w:val="20"/>
          <w:lang w:val="uk-UA"/>
        </w:rPr>
      </w:pPr>
    </w:p>
    <w:tbl>
      <w:tblPr>
        <w:tblStyle w:val="ae"/>
        <w:tblW w:w="9639" w:type="dxa"/>
        <w:tblCellMar>
          <w:left w:w="0" w:type="dxa"/>
          <w:right w:w="0" w:type="dxa"/>
        </w:tblCellMar>
        <w:tblLook w:val="01E0" w:firstRow="1" w:lastRow="1" w:firstColumn="1" w:lastColumn="1" w:noHBand="0" w:noVBand="0"/>
      </w:tblPr>
      <w:tblGrid>
        <w:gridCol w:w="7594"/>
        <w:gridCol w:w="2045"/>
      </w:tblGrid>
      <w:tr w:rsidR="008B7B0A" w:rsidRPr="0042707A" w:rsidTr="00551AF0">
        <w:trPr>
          <w:trHeight w:val="268"/>
        </w:trPr>
        <w:tc>
          <w:tcPr>
            <w:tcW w:w="7594" w:type="dxa"/>
            <w:tcBorders>
              <w:top w:val="nil"/>
              <w:left w:val="nil"/>
              <w:bottom w:val="nil"/>
              <w:right w:val="single" w:sz="4" w:space="0" w:color="auto"/>
            </w:tcBorders>
          </w:tcPr>
          <w:p w:rsidR="008B7B0A" w:rsidRPr="0042707A" w:rsidRDefault="008B7B0A" w:rsidP="00551AF0">
            <w:pPr>
              <w:ind w:firstLine="0"/>
              <w:jc w:val="center"/>
              <w:rPr>
                <w:rFonts w:cs="Times New Roman"/>
                <w:b/>
                <w:szCs w:val="20"/>
                <w:lang w:val="uk-UA"/>
              </w:rPr>
            </w:pPr>
          </w:p>
        </w:tc>
        <w:tc>
          <w:tcPr>
            <w:tcW w:w="2045"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Табельний номер</w:t>
            </w:r>
          </w:p>
        </w:tc>
      </w:tr>
      <w:tr w:rsidR="008B7B0A" w:rsidRPr="0042707A" w:rsidTr="00551AF0">
        <w:trPr>
          <w:trHeight w:val="267"/>
        </w:trPr>
        <w:tc>
          <w:tcPr>
            <w:tcW w:w="7594" w:type="dxa"/>
            <w:tcBorders>
              <w:top w:val="nil"/>
              <w:left w:val="nil"/>
              <w:bottom w:val="nil"/>
              <w:right w:val="single" w:sz="4" w:space="0" w:color="auto"/>
            </w:tcBorders>
          </w:tcPr>
          <w:p w:rsidR="008B7B0A" w:rsidRPr="0042707A" w:rsidRDefault="008B7B0A" w:rsidP="00551AF0">
            <w:pPr>
              <w:ind w:firstLine="0"/>
              <w:jc w:val="center"/>
              <w:rPr>
                <w:rFonts w:cs="Times New Roman"/>
                <w:b/>
                <w:szCs w:val="20"/>
                <w:lang w:val="uk-UA"/>
              </w:rPr>
            </w:pPr>
          </w:p>
        </w:tc>
        <w:tc>
          <w:tcPr>
            <w:tcW w:w="2045"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center"/>
              <w:rPr>
                <w:rFonts w:cs="Times New Roman"/>
                <w:b/>
                <w:szCs w:val="20"/>
                <w:lang w:val="uk-UA"/>
              </w:rPr>
            </w:pPr>
          </w:p>
        </w:tc>
      </w:tr>
      <w:tr w:rsidR="008B7B0A" w:rsidRPr="0042707A" w:rsidTr="00551AF0">
        <w:trPr>
          <w:trHeight w:val="267"/>
        </w:trPr>
        <w:tc>
          <w:tcPr>
            <w:tcW w:w="7594" w:type="dxa"/>
            <w:tcBorders>
              <w:top w:val="nil"/>
              <w:left w:val="nil"/>
              <w:bottom w:val="nil"/>
              <w:right w:val="nil"/>
            </w:tcBorders>
          </w:tcPr>
          <w:p w:rsidR="008B7B0A" w:rsidRPr="0042707A" w:rsidRDefault="008B7B0A" w:rsidP="00551AF0">
            <w:pPr>
              <w:ind w:firstLine="0"/>
              <w:jc w:val="center"/>
              <w:rPr>
                <w:rFonts w:cs="Times New Roman"/>
                <w:b/>
                <w:szCs w:val="20"/>
                <w:lang w:val="uk-UA"/>
              </w:rPr>
            </w:pPr>
          </w:p>
        </w:tc>
        <w:tc>
          <w:tcPr>
            <w:tcW w:w="2045" w:type="dxa"/>
            <w:tcBorders>
              <w:top w:val="single" w:sz="4" w:space="0" w:color="auto"/>
              <w:left w:val="nil"/>
              <w:bottom w:val="nil"/>
              <w:right w:val="nil"/>
            </w:tcBorders>
          </w:tcPr>
          <w:p w:rsidR="008B7B0A" w:rsidRPr="0042707A" w:rsidRDefault="008B7B0A" w:rsidP="00551AF0">
            <w:pPr>
              <w:ind w:firstLine="0"/>
              <w:jc w:val="center"/>
              <w:rPr>
                <w:rFonts w:cs="Times New Roman"/>
                <w:b/>
                <w:szCs w:val="20"/>
                <w:lang w:val="uk-UA"/>
              </w:rPr>
            </w:pPr>
          </w:p>
        </w:tc>
      </w:tr>
      <w:tr w:rsidR="008B7B0A" w:rsidRPr="0042707A" w:rsidTr="00551AF0">
        <w:trPr>
          <w:trHeight w:val="267"/>
        </w:trPr>
        <w:tc>
          <w:tcPr>
            <w:tcW w:w="7594" w:type="dxa"/>
            <w:tcBorders>
              <w:top w:val="nil"/>
              <w:left w:val="nil"/>
              <w:bottom w:val="single" w:sz="4" w:space="0" w:color="auto"/>
              <w:right w:val="nil"/>
            </w:tcBorders>
          </w:tcPr>
          <w:p w:rsidR="008B7B0A" w:rsidRPr="0042707A" w:rsidRDefault="008B7B0A" w:rsidP="00551AF0">
            <w:pPr>
              <w:ind w:firstLine="0"/>
              <w:jc w:val="center"/>
              <w:rPr>
                <w:rFonts w:cs="Times New Roman"/>
                <w:b/>
                <w:szCs w:val="20"/>
                <w:lang w:val="uk-UA"/>
              </w:rPr>
            </w:pPr>
          </w:p>
        </w:tc>
        <w:tc>
          <w:tcPr>
            <w:tcW w:w="2045" w:type="dxa"/>
            <w:tcBorders>
              <w:top w:val="nil"/>
              <w:left w:val="nil"/>
              <w:bottom w:val="single" w:sz="4" w:space="0" w:color="auto"/>
              <w:right w:val="nil"/>
            </w:tcBorders>
          </w:tcPr>
          <w:p w:rsidR="008B7B0A" w:rsidRPr="0042707A" w:rsidRDefault="008B7B0A" w:rsidP="00551AF0">
            <w:pPr>
              <w:ind w:firstLine="0"/>
              <w:jc w:val="center"/>
              <w:rPr>
                <w:rFonts w:cs="Times New Roman"/>
                <w:b/>
                <w:szCs w:val="20"/>
                <w:lang w:val="uk-UA"/>
              </w:rPr>
            </w:pPr>
          </w:p>
        </w:tc>
      </w:tr>
      <w:tr w:rsidR="008B7B0A" w:rsidRPr="0042707A" w:rsidTr="00551AF0">
        <w:trPr>
          <w:trHeight w:val="267"/>
        </w:trPr>
        <w:tc>
          <w:tcPr>
            <w:tcW w:w="9639" w:type="dxa"/>
            <w:gridSpan w:val="2"/>
            <w:tcBorders>
              <w:top w:val="single" w:sz="4" w:space="0" w:color="auto"/>
              <w:left w:val="nil"/>
              <w:bottom w:val="nil"/>
              <w:right w:val="nil"/>
            </w:tcBorders>
            <w:hideMark/>
          </w:tcPr>
          <w:p w:rsidR="008B7B0A" w:rsidRPr="0042707A" w:rsidRDefault="008B7B0A" w:rsidP="00551AF0">
            <w:pPr>
              <w:ind w:firstLine="0"/>
              <w:jc w:val="center"/>
              <w:rPr>
                <w:rFonts w:cs="Times New Roman"/>
                <w:b/>
                <w:szCs w:val="20"/>
                <w:lang w:val="uk-UA"/>
              </w:rPr>
            </w:pPr>
            <w:r w:rsidRPr="0042707A">
              <w:rPr>
                <w:rFonts w:cs="Times New Roman"/>
                <w:szCs w:val="20"/>
                <w:lang w:val="uk-UA"/>
              </w:rPr>
              <w:t>(прізвище, ім’я, по батькові)</w:t>
            </w:r>
          </w:p>
        </w:tc>
      </w:tr>
      <w:tr w:rsidR="008B7B0A" w:rsidRPr="0042707A" w:rsidTr="00551AF0">
        <w:trPr>
          <w:trHeight w:val="267"/>
        </w:trPr>
        <w:tc>
          <w:tcPr>
            <w:tcW w:w="9639" w:type="dxa"/>
            <w:gridSpan w:val="2"/>
            <w:tcBorders>
              <w:top w:val="nil"/>
              <w:left w:val="nil"/>
              <w:bottom w:val="single" w:sz="4" w:space="0" w:color="auto"/>
              <w:right w:val="nil"/>
            </w:tcBorders>
          </w:tcPr>
          <w:p w:rsidR="008B7B0A" w:rsidRPr="0042707A" w:rsidRDefault="008B7B0A" w:rsidP="00551AF0">
            <w:pPr>
              <w:ind w:firstLine="0"/>
              <w:jc w:val="center"/>
              <w:rPr>
                <w:rFonts w:cs="Times New Roman"/>
                <w:b/>
                <w:szCs w:val="20"/>
                <w:lang w:val="uk-UA"/>
              </w:rPr>
            </w:pPr>
          </w:p>
        </w:tc>
      </w:tr>
      <w:tr w:rsidR="008B7B0A" w:rsidRPr="0042707A" w:rsidTr="00551AF0">
        <w:trPr>
          <w:trHeight w:val="267"/>
        </w:trPr>
        <w:tc>
          <w:tcPr>
            <w:tcW w:w="9639" w:type="dxa"/>
            <w:gridSpan w:val="2"/>
            <w:tcBorders>
              <w:top w:val="single" w:sz="4" w:space="0" w:color="auto"/>
              <w:left w:val="nil"/>
              <w:bottom w:val="nil"/>
              <w:right w:val="nil"/>
            </w:tcBorders>
          </w:tcPr>
          <w:p w:rsidR="008B7B0A" w:rsidRPr="0042707A" w:rsidRDefault="008B7B0A" w:rsidP="00551AF0">
            <w:pPr>
              <w:ind w:firstLine="0"/>
              <w:jc w:val="center"/>
              <w:rPr>
                <w:rFonts w:cs="Times New Roman"/>
                <w:szCs w:val="20"/>
                <w:lang w:val="uk-UA"/>
              </w:rPr>
            </w:pPr>
            <w:r w:rsidRPr="0042707A">
              <w:rPr>
                <w:rFonts w:cs="Times New Roman"/>
                <w:szCs w:val="20"/>
                <w:lang w:val="uk-UA"/>
              </w:rPr>
              <w:t>(назва  структурного підрозділу)</w:t>
            </w:r>
          </w:p>
          <w:p w:rsidR="008B7B0A" w:rsidRPr="0042707A" w:rsidRDefault="008B7B0A" w:rsidP="00551AF0">
            <w:pPr>
              <w:ind w:firstLine="0"/>
              <w:jc w:val="center"/>
              <w:rPr>
                <w:rFonts w:cs="Times New Roman"/>
                <w:szCs w:val="20"/>
                <w:lang w:val="uk-UA"/>
              </w:rPr>
            </w:pPr>
          </w:p>
        </w:tc>
      </w:tr>
      <w:tr w:rsidR="008B7B0A" w:rsidRPr="0042707A" w:rsidTr="00551AF0">
        <w:trPr>
          <w:trHeight w:val="267"/>
        </w:trPr>
        <w:tc>
          <w:tcPr>
            <w:tcW w:w="9639" w:type="dxa"/>
            <w:gridSpan w:val="2"/>
            <w:tcBorders>
              <w:top w:val="single" w:sz="4" w:space="0" w:color="auto"/>
              <w:left w:val="nil"/>
              <w:bottom w:val="nil"/>
              <w:right w:val="nil"/>
            </w:tcBorders>
            <w:hideMark/>
          </w:tcPr>
          <w:p w:rsidR="008B7B0A" w:rsidRPr="0042707A" w:rsidRDefault="008B7B0A" w:rsidP="00DB0D0D">
            <w:pPr>
              <w:ind w:firstLine="0"/>
              <w:jc w:val="center"/>
              <w:rPr>
                <w:rFonts w:cs="Times New Roman"/>
                <w:szCs w:val="20"/>
                <w:lang w:val="uk-UA"/>
              </w:rPr>
            </w:pPr>
            <w:r w:rsidRPr="0042707A">
              <w:rPr>
                <w:rFonts w:cs="Times New Roman"/>
                <w:szCs w:val="20"/>
                <w:lang w:val="uk-UA"/>
              </w:rPr>
              <w:t xml:space="preserve">назва професії (посади), розряд, </w:t>
            </w:r>
            <w:r w:rsidR="00DB0D0D" w:rsidRPr="0042707A">
              <w:rPr>
                <w:rFonts w:cs="Times New Roman"/>
                <w:szCs w:val="20"/>
                <w:lang w:val="uk-UA"/>
              </w:rPr>
              <w:t>кла</w:t>
            </w:r>
            <w:r w:rsidRPr="0042707A">
              <w:rPr>
                <w:rFonts w:cs="Times New Roman"/>
                <w:szCs w:val="20"/>
                <w:lang w:val="uk-UA"/>
              </w:rPr>
              <w:t>с (категорія) кваліфікації</w:t>
            </w:r>
          </w:p>
        </w:tc>
      </w:tr>
      <w:tr w:rsidR="008B7B0A" w:rsidRPr="0042707A" w:rsidTr="00551AF0">
        <w:trPr>
          <w:trHeight w:val="267"/>
        </w:trPr>
        <w:tc>
          <w:tcPr>
            <w:tcW w:w="9639" w:type="dxa"/>
            <w:gridSpan w:val="2"/>
            <w:tcBorders>
              <w:top w:val="nil"/>
              <w:left w:val="nil"/>
              <w:bottom w:val="single" w:sz="4" w:space="0" w:color="auto"/>
              <w:right w:val="nil"/>
            </w:tcBorders>
          </w:tcPr>
          <w:p w:rsidR="008B7B0A" w:rsidRPr="0042707A" w:rsidRDefault="008B7B0A" w:rsidP="00551AF0">
            <w:pPr>
              <w:ind w:firstLine="0"/>
              <w:jc w:val="center"/>
              <w:rPr>
                <w:rFonts w:cs="Times New Roman"/>
                <w:b/>
                <w:szCs w:val="20"/>
                <w:lang w:val="uk-UA"/>
              </w:rPr>
            </w:pPr>
          </w:p>
        </w:tc>
      </w:tr>
      <w:tr w:rsidR="008B7B0A" w:rsidRPr="0042707A" w:rsidTr="00551AF0">
        <w:trPr>
          <w:trHeight w:val="267"/>
        </w:trPr>
        <w:tc>
          <w:tcPr>
            <w:tcW w:w="9639" w:type="dxa"/>
            <w:gridSpan w:val="2"/>
            <w:tcBorders>
              <w:top w:val="single" w:sz="4" w:space="0" w:color="auto"/>
              <w:left w:val="nil"/>
              <w:bottom w:val="nil"/>
              <w:right w:val="nil"/>
            </w:tcBorders>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(причина звільнення )</w:t>
            </w:r>
          </w:p>
        </w:tc>
      </w:tr>
      <w:tr w:rsidR="008B7B0A" w:rsidRPr="0042707A" w:rsidTr="00551AF0">
        <w:trPr>
          <w:trHeight w:val="267"/>
        </w:trPr>
        <w:tc>
          <w:tcPr>
            <w:tcW w:w="9639" w:type="dxa"/>
            <w:gridSpan w:val="2"/>
            <w:tcBorders>
              <w:top w:val="nil"/>
              <w:left w:val="nil"/>
              <w:bottom w:val="single" w:sz="4" w:space="0" w:color="auto"/>
              <w:right w:val="nil"/>
            </w:tcBorders>
          </w:tcPr>
          <w:p w:rsidR="008B7B0A" w:rsidRPr="0042707A" w:rsidRDefault="008B7B0A" w:rsidP="00551AF0">
            <w:pPr>
              <w:ind w:firstLine="0"/>
              <w:jc w:val="center"/>
              <w:rPr>
                <w:rFonts w:cs="Times New Roman"/>
                <w:szCs w:val="20"/>
                <w:lang w:val="uk-UA"/>
              </w:rPr>
            </w:pPr>
          </w:p>
        </w:tc>
      </w:tr>
      <w:tr w:rsidR="008B7B0A" w:rsidRPr="0042707A" w:rsidTr="00551AF0">
        <w:trPr>
          <w:trHeight w:val="267"/>
        </w:trPr>
        <w:tc>
          <w:tcPr>
            <w:tcW w:w="9639" w:type="dxa"/>
            <w:gridSpan w:val="2"/>
            <w:tcBorders>
              <w:top w:val="single" w:sz="4" w:space="0" w:color="auto"/>
              <w:left w:val="nil"/>
              <w:bottom w:val="nil"/>
              <w:right w:val="nil"/>
            </w:tcBorders>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(підстави звільнення згідно КЗпП)</w:t>
            </w:r>
          </w:p>
        </w:tc>
      </w:tr>
      <w:tr w:rsidR="008B7B0A" w:rsidRPr="0042707A" w:rsidTr="00551AF0">
        <w:trPr>
          <w:trHeight w:val="208"/>
        </w:trPr>
        <w:tc>
          <w:tcPr>
            <w:tcW w:w="9639" w:type="dxa"/>
            <w:gridSpan w:val="2"/>
            <w:tcBorders>
              <w:top w:val="nil"/>
              <w:left w:val="nil"/>
              <w:bottom w:val="nil"/>
              <w:right w:val="nil"/>
            </w:tcBorders>
          </w:tcPr>
          <w:p w:rsidR="008B7B0A" w:rsidRPr="0042707A" w:rsidRDefault="008B7B0A" w:rsidP="00551AF0">
            <w:pPr>
              <w:ind w:firstLine="0"/>
              <w:jc w:val="center"/>
              <w:rPr>
                <w:rFonts w:cs="Times New Roman"/>
                <w:b/>
                <w:szCs w:val="20"/>
                <w:lang w:val="uk-UA"/>
              </w:rPr>
            </w:pPr>
          </w:p>
        </w:tc>
      </w:tr>
      <w:tr w:rsidR="008B7B0A" w:rsidRPr="0042707A" w:rsidTr="00551AF0">
        <w:trPr>
          <w:trHeight w:val="688"/>
        </w:trPr>
        <w:tc>
          <w:tcPr>
            <w:tcW w:w="9639" w:type="dxa"/>
            <w:gridSpan w:val="2"/>
            <w:tcBorders>
              <w:top w:val="nil"/>
              <w:left w:val="nil"/>
              <w:bottom w:val="nil"/>
              <w:right w:val="nil"/>
            </w:tcBorders>
            <w:vAlign w:val="bottom"/>
            <w:hideMark/>
          </w:tcPr>
          <w:p w:rsidR="008B7B0A" w:rsidRPr="0042707A" w:rsidRDefault="008B7B0A" w:rsidP="00551AF0">
            <w:pPr>
              <w:ind w:firstLine="0"/>
              <w:rPr>
                <w:rFonts w:cs="Times New Roman"/>
                <w:szCs w:val="20"/>
                <w:lang w:val="uk-UA"/>
              </w:rPr>
            </w:pPr>
            <w:r w:rsidRPr="0042707A">
              <w:rPr>
                <w:rFonts w:cs="Times New Roman"/>
                <w:szCs w:val="20"/>
                <w:lang w:val="uk-UA"/>
              </w:rPr>
              <w:t xml:space="preserve">        </w:t>
            </w:r>
          </w:p>
          <w:p w:rsidR="008B7B0A" w:rsidRPr="0042707A" w:rsidRDefault="008B7B0A" w:rsidP="00551AF0">
            <w:pPr>
              <w:ind w:firstLine="0"/>
              <w:rPr>
                <w:rFonts w:cs="Times New Roman"/>
                <w:szCs w:val="20"/>
                <w:lang w:val="uk-UA"/>
              </w:rPr>
            </w:pPr>
            <w:r w:rsidRPr="0042707A">
              <w:rPr>
                <w:rFonts w:cs="Times New Roman"/>
                <w:szCs w:val="20"/>
                <w:lang w:val="uk-UA"/>
              </w:rPr>
              <w:t xml:space="preserve">        </w:t>
            </w:r>
          </w:p>
          <w:p w:rsidR="008B7B0A" w:rsidRPr="0042707A" w:rsidRDefault="00193042" w:rsidP="00551AF0">
            <w:pPr>
              <w:ind w:firstLine="0"/>
              <w:rPr>
                <w:rFonts w:cs="Times New Roman"/>
                <w:szCs w:val="20"/>
                <w:lang w:val="uk-UA"/>
              </w:rPr>
            </w:pPr>
            <w:r>
              <w:rPr>
                <w:rFonts w:cs="Times New Roman"/>
                <w:noProof/>
                <w:szCs w:val="20"/>
                <w:lang w:val="uk-U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26670</wp:posOffset>
                      </wp:positionV>
                      <wp:extent cx="114300" cy="114300"/>
                      <wp:effectExtent l="9525" t="7620" r="9525" b="1143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EB7C" id="Rectangle 20" o:spid="_x0000_s1026" style="position:absolute;margin-left:9pt;margin-top:2.1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ui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"/>
                  </w:pict>
                </mc:Fallback>
              </mc:AlternateContent>
            </w:r>
            <w:r w:rsidR="008B7B0A" w:rsidRPr="0042707A">
              <w:rPr>
                <w:rFonts w:cs="Times New Roman"/>
                <w:szCs w:val="20"/>
                <w:lang w:val="uk-UA"/>
              </w:rPr>
              <w:t xml:space="preserve">        Вихідна допомога ___________ грн.   ________ коп.</w:t>
            </w:r>
          </w:p>
        </w:tc>
      </w:tr>
      <w:tr w:rsidR="008B7B0A" w:rsidRPr="0042707A" w:rsidTr="00551AF0">
        <w:trPr>
          <w:trHeight w:val="267"/>
        </w:trPr>
        <w:tc>
          <w:tcPr>
            <w:tcW w:w="9639" w:type="dxa"/>
            <w:gridSpan w:val="2"/>
            <w:tcBorders>
              <w:top w:val="nil"/>
              <w:left w:val="nil"/>
              <w:bottom w:val="nil"/>
              <w:right w:val="nil"/>
            </w:tcBorders>
          </w:tcPr>
          <w:p w:rsidR="008B7B0A" w:rsidRPr="0042707A" w:rsidRDefault="008B7B0A" w:rsidP="00551AF0">
            <w:pPr>
              <w:ind w:firstLine="0"/>
              <w:jc w:val="center"/>
              <w:rPr>
                <w:rFonts w:cs="Times New Roman"/>
                <w:b/>
                <w:szCs w:val="20"/>
                <w:lang w:val="uk-UA"/>
              </w:rPr>
            </w:pPr>
          </w:p>
        </w:tc>
      </w:tr>
    </w:tbl>
    <w:p w:rsidR="008B7B0A" w:rsidRPr="0042707A" w:rsidRDefault="008B7B0A" w:rsidP="008B7B0A">
      <w:pPr>
        <w:ind w:firstLine="0"/>
        <w:rPr>
          <w:rFonts w:cs="Times New Roman"/>
          <w:szCs w:val="20"/>
          <w:lang w:val="uk-UA"/>
        </w:rPr>
      </w:pPr>
    </w:p>
    <w:p w:rsidR="008B7B0A" w:rsidRPr="0042707A" w:rsidRDefault="008B7B0A" w:rsidP="008B7B0A">
      <w:pPr>
        <w:ind w:firstLine="0"/>
        <w:rPr>
          <w:rFonts w:cs="Times New Roman"/>
          <w:szCs w:val="20"/>
          <w:lang w:val="uk-UA"/>
        </w:rPr>
      </w:pPr>
    </w:p>
    <w:p w:rsidR="008B7B0A" w:rsidRPr="0042707A" w:rsidRDefault="008B7B0A" w:rsidP="008B7B0A">
      <w:pPr>
        <w:ind w:firstLine="0"/>
        <w:rPr>
          <w:rFonts w:cs="Times New Roman"/>
          <w:szCs w:val="20"/>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88"/>
        <w:gridCol w:w="1853"/>
        <w:gridCol w:w="205"/>
        <w:gridCol w:w="1717"/>
        <w:gridCol w:w="3276"/>
      </w:tblGrid>
      <w:tr w:rsidR="008B7B0A" w:rsidRPr="0042707A" w:rsidTr="00551AF0">
        <w:tc>
          <w:tcPr>
            <w:tcW w:w="2644" w:type="dxa"/>
            <w:hideMark/>
          </w:tcPr>
          <w:p w:rsidR="008B7B0A" w:rsidRPr="0042707A" w:rsidRDefault="008B7B0A" w:rsidP="00551AF0">
            <w:pPr>
              <w:ind w:firstLine="0"/>
              <w:rPr>
                <w:rFonts w:cs="Times New Roman"/>
                <w:b/>
                <w:szCs w:val="20"/>
                <w:lang w:val="uk-UA"/>
              </w:rPr>
            </w:pPr>
            <w:r w:rsidRPr="0042707A">
              <w:rPr>
                <w:rFonts w:cs="Times New Roman"/>
                <w:b/>
                <w:szCs w:val="20"/>
                <w:lang w:val="uk-UA"/>
              </w:rPr>
              <w:t>Керівник підприємства</w:t>
            </w:r>
          </w:p>
        </w:tc>
        <w:tc>
          <w:tcPr>
            <w:tcW w:w="1943" w:type="dxa"/>
          </w:tcPr>
          <w:p w:rsidR="008B7B0A" w:rsidRPr="0042707A" w:rsidRDefault="008B7B0A" w:rsidP="00551AF0">
            <w:pPr>
              <w:ind w:firstLine="0"/>
              <w:rPr>
                <w:rFonts w:cs="Times New Roman"/>
                <w:szCs w:val="20"/>
                <w:lang w:val="uk-UA"/>
              </w:rPr>
            </w:pPr>
          </w:p>
        </w:tc>
        <w:tc>
          <w:tcPr>
            <w:tcW w:w="1938" w:type="dxa"/>
            <w:gridSpan w:val="2"/>
            <w:vAlign w:val="bottom"/>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w:t>
            </w:r>
          </w:p>
        </w:tc>
        <w:tc>
          <w:tcPr>
            <w:tcW w:w="3330" w:type="dxa"/>
            <w:vAlign w:val="bottom"/>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_____________________</w:t>
            </w:r>
          </w:p>
        </w:tc>
      </w:tr>
      <w:tr w:rsidR="008B7B0A" w:rsidRPr="0042707A" w:rsidTr="00551AF0">
        <w:tc>
          <w:tcPr>
            <w:tcW w:w="2644" w:type="dxa"/>
            <w:hideMark/>
          </w:tcPr>
          <w:p w:rsidR="008B7B0A" w:rsidRPr="0042707A" w:rsidRDefault="008B7B0A" w:rsidP="00551AF0">
            <w:pPr>
              <w:ind w:firstLine="0"/>
              <w:rPr>
                <w:rFonts w:cs="Times New Roman"/>
                <w:szCs w:val="20"/>
                <w:lang w:val="uk-UA"/>
              </w:rPr>
            </w:pPr>
            <w:r w:rsidRPr="0042707A">
              <w:rPr>
                <w:rFonts w:cs="Times New Roman"/>
                <w:szCs w:val="20"/>
                <w:lang w:val="uk-UA"/>
              </w:rPr>
              <w:t>(установи, організації)</w:t>
            </w:r>
          </w:p>
        </w:tc>
        <w:tc>
          <w:tcPr>
            <w:tcW w:w="1943" w:type="dxa"/>
          </w:tcPr>
          <w:p w:rsidR="008B7B0A" w:rsidRPr="0042707A" w:rsidRDefault="008B7B0A" w:rsidP="00551AF0">
            <w:pPr>
              <w:ind w:firstLine="0"/>
              <w:jc w:val="center"/>
              <w:rPr>
                <w:rFonts w:cs="Times New Roman"/>
                <w:szCs w:val="20"/>
                <w:lang w:val="uk-UA"/>
              </w:rPr>
            </w:pPr>
          </w:p>
        </w:tc>
        <w:tc>
          <w:tcPr>
            <w:tcW w:w="1938" w:type="dxa"/>
            <w:gridSpan w:val="2"/>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330" w:type="dxa"/>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ПІБ</w:t>
            </w:r>
          </w:p>
        </w:tc>
      </w:tr>
      <w:tr w:rsidR="008B7B0A" w:rsidRPr="0042707A" w:rsidTr="00551AF0">
        <w:tc>
          <w:tcPr>
            <w:tcW w:w="9855" w:type="dxa"/>
            <w:gridSpan w:val="5"/>
          </w:tcPr>
          <w:p w:rsidR="008B7B0A" w:rsidRPr="0042707A" w:rsidRDefault="008B7B0A" w:rsidP="00551AF0">
            <w:pPr>
              <w:ind w:firstLine="0"/>
              <w:jc w:val="center"/>
              <w:rPr>
                <w:rFonts w:cs="Times New Roman"/>
                <w:szCs w:val="20"/>
                <w:lang w:val="uk-UA"/>
              </w:rPr>
            </w:pPr>
          </w:p>
        </w:tc>
      </w:tr>
      <w:tr w:rsidR="008B7B0A" w:rsidRPr="0042707A" w:rsidTr="00551AF0">
        <w:tc>
          <w:tcPr>
            <w:tcW w:w="9855" w:type="dxa"/>
            <w:gridSpan w:val="5"/>
          </w:tcPr>
          <w:p w:rsidR="008B7B0A" w:rsidRPr="0042707A" w:rsidRDefault="008B7B0A" w:rsidP="00551AF0">
            <w:pPr>
              <w:ind w:firstLine="0"/>
              <w:jc w:val="center"/>
              <w:rPr>
                <w:rFonts w:cs="Times New Roman"/>
                <w:szCs w:val="20"/>
                <w:lang w:val="uk-UA"/>
              </w:rPr>
            </w:pPr>
          </w:p>
        </w:tc>
      </w:tr>
      <w:tr w:rsidR="008B7B0A" w:rsidRPr="0042707A" w:rsidTr="00551AF0">
        <w:tc>
          <w:tcPr>
            <w:tcW w:w="9855" w:type="dxa"/>
            <w:gridSpan w:val="5"/>
          </w:tcPr>
          <w:p w:rsidR="008B7B0A" w:rsidRPr="0042707A" w:rsidRDefault="008B7B0A" w:rsidP="00551AF0">
            <w:pPr>
              <w:ind w:firstLine="0"/>
              <w:jc w:val="center"/>
              <w:rPr>
                <w:rFonts w:cs="Times New Roman"/>
                <w:szCs w:val="20"/>
                <w:lang w:val="uk-UA"/>
              </w:rPr>
            </w:pPr>
          </w:p>
        </w:tc>
      </w:tr>
      <w:tr w:rsidR="008B7B0A" w:rsidRPr="0042707A" w:rsidTr="00551AF0">
        <w:tc>
          <w:tcPr>
            <w:tcW w:w="4802" w:type="dxa"/>
            <w:gridSpan w:val="3"/>
            <w:hideMark/>
          </w:tcPr>
          <w:p w:rsidR="008B7B0A" w:rsidRPr="0042707A" w:rsidRDefault="008B7B0A" w:rsidP="00551AF0">
            <w:pPr>
              <w:ind w:firstLine="0"/>
              <w:rPr>
                <w:rFonts w:cs="Times New Roman"/>
                <w:b/>
                <w:szCs w:val="20"/>
                <w:lang w:val="uk-UA"/>
              </w:rPr>
            </w:pPr>
            <w:r w:rsidRPr="0042707A">
              <w:rPr>
                <w:rFonts w:cs="Times New Roman"/>
                <w:b/>
                <w:szCs w:val="20"/>
                <w:lang w:val="uk-UA"/>
              </w:rPr>
              <w:t xml:space="preserve">З наказом (розпорядженням) </w:t>
            </w:r>
          </w:p>
          <w:p w:rsidR="008B7B0A" w:rsidRPr="0042707A" w:rsidRDefault="008B7B0A" w:rsidP="00551AF0">
            <w:pPr>
              <w:ind w:firstLine="0"/>
              <w:rPr>
                <w:rFonts w:cs="Times New Roman"/>
                <w:b/>
                <w:szCs w:val="20"/>
                <w:lang w:val="uk-UA"/>
              </w:rPr>
            </w:pPr>
            <w:r w:rsidRPr="0042707A">
              <w:rPr>
                <w:rFonts w:cs="Times New Roman"/>
                <w:b/>
                <w:szCs w:val="20"/>
                <w:lang w:val="uk-UA"/>
              </w:rPr>
              <w:t>ознайомлений</w:t>
            </w:r>
          </w:p>
        </w:tc>
        <w:tc>
          <w:tcPr>
            <w:tcW w:w="1723" w:type="dxa"/>
            <w:vAlign w:val="bottom"/>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w:t>
            </w:r>
          </w:p>
        </w:tc>
        <w:tc>
          <w:tcPr>
            <w:tcW w:w="3330" w:type="dxa"/>
            <w:vAlign w:val="bottom"/>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"_____" __________ 20__ року</w:t>
            </w:r>
          </w:p>
        </w:tc>
      </w:tr>
      <w:tr w:rsidR="008B7B0A" w:rsidRPr="0042707A" w:rsidTr="00551AF0">
        <w:tc>
          <w:tcPr>
            <w:tcW w:w="4802" w:type="dxa"/>
            <w:gridSpan w:val="3"/>
          </w:tcPr>
          <w:p w:rsidR="008B7B0A" w:rsidRPr="0042707A" w:rsidRDefault="008B7B0A" w:rsidP="00551AF0">
            <w:pPr>
              <w:ind w:firstLine="0"/>
              <w:rPr>
                <w:rFonts w:cs="Times New Roman"/>
                <w:b/>
                <w:szCs w:val="20"/>
                <w:lang w:val="uk-UA"/>
              </w:rPr>
            </w:pPr>
          </w:p>
        </w:tc>
        <w:tc>
          <w:tcPr>
            <w:tcW w:w="1723" w:type="dxa"/>
            <w:hideMark/>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 працівника</w:t>
            </w:r>
          </w:p>
        </w:tc>
        <w:tc>
          <w:tcPr>
            <w:tcW w:w="3330" w:type="dxa"/>
          </w:tcPr>
          <w:p w:rsidR="008B7B0A" w:rsidRPr="0042707A" w:rsidRDefault="008B7B0A" w:rsidP="00551AF0">
            <w:pPr>
              <w:ind w:firstLine="0"/>
              <w:jc w:val="center"/>
              <w:rPr>
                <w:rFonts w:cs="Times New Roman"/>
                <w:szCs w:val="20"/>
                <w:lang w:val="uk-UA"/>
              </w:rPr>
            </w:pPr>
          </w:p>
        </w:tc>
      </w:tr>
    </w:tbl>
    <w:p w:rsidR="008B7B0A" w:rsidRPr="0042707A" w:rsidRDefault="008B7B0A" w:rsidP="008B7B0A">
      <w:pPr>
        <w:ind w:firstLine="0"/>
        <w:rPr>
          <w:rFonts w:cs="Times New Roman"/>
          <w:szCs w:val="20"/>
          <w:lang w:val="uk-UA"/>
        </w:rPr>
      </w:pPr>
    </w:p>
    <w:p w:rsidR="008B7B0A" w:rsidRPr="0042707A" w:rsidRDefault="008B7B0A" w:rsidP="008B7B0A">
      <w:pPr>
        <w:ind w:firstLine="0"/>
        <w:rPr>
          <w:rFonts w:cs="Times New Roman"/>
          <w:szCs w:val="20"/>
          <w:lang w:val="uk-UA"/>
        </w:rPr>
      </w:pPr>
    </w:p>
    <w:p w:rsidR="008B7B0A" w:rsidRPr="0042707A" w:rsidRDefault="008B7B0A" w:rsidP="008B7B0A">
      <w:pPr>
        <w:ind w:firstLine="0"/>
        <w:jc w:val="left"/>
        <w:rPr>
          <w:rFonts w:cs="Times New Roman"/>
          <w:szCs w:val="20"/>
          <w:lang w:val="uk-UA"/>
        </w:rPr>
        <w:sectPr w:rsidR="008B7B0A" w:rsidRPr="0042707A" w:rsidSect="00551AF0">
          <w:type w:val="continuous"/>
          <w:pgSz w:w="11907" w:h="16840" w:code="9"/>
          <w:pgMar w:top="1134" w:right="1134" w:bottom="1134" w:left="1134" w:header="567" w:footer="567" w:gutter="0"/>
          <w:cols w:space="708"/>
          <w:noEndnote/>
          <w:docGrid w:linePitch="360"/>
        </w:sectPr>
      </w:pPr>
    </w:p>
    <w:p w:rsidR="008B7B0A" w:rsidRPr="0042707A" w:rsidRDefault="008B7B0A" w:rsidP="008B7B0A">
      <w:pPr>
        <w:ind w:firstLine="0"/>
        <w:jc w:val="center"/>
        <w:rPr>
          <w:rFonts w:cs="Times New Roman"/>
          <w:b/>
          <w:sz w:val="28"/>
          <w:szCs w:val="20"/>
          <w:lang w:val="uk-UA"/>
        </w:rPr>
      </w:pPr>
      <w:r w:rsidRPr="0042707A">
        <w:rPr>
          <w:rFonts w:cs="Times New Roman"/>
          <w:b/>
          <w:sz w:val="28"/>
          <w:szCs w:val="20"/>
          <w:lang w:val="uk-UA"/>
        </w:rPr>
        <w:lastRenderedPageBreak/>
        <w:t xml:space="preserve">Шахова </w:t>
      </w:r>
      <w:proofErr w:type="spellStart"/>
      <w:r w:rsidRPr="0042707A">
        <w:rPr>
          <w:rFonts w:cs="Times New Roman"/>
          <w:b/>
          <w:bCs/>
          <w:iCs/>
          <w:sz w:val="28"/>
          <w:szCs w:val="24"/>
          <w:lang w:val="uk-UA"/>
        </w:rPr>
        <w:t>Оборотно</w:t>
      </w:r>
      <w:proofErr w:type="spellEnd"/>
      <w:r w:rsidRPr="0042707A">
        <w:rPr>
          <w:rFonts w:cs="Times New Roman"/>
          <w:b/>
          <w:bCs/>
          <w:iCs/>
          <w:sz w:val="28"/>
          <w:szCs w:val="24"/>
          <w:lang w:val="uk-UA"/>
        </w:rPr>
        <w:t>-сальдовою відомістю</w:t>
      </w:r>
    </w:p>
    <w:p w:rsidR="008B7B0A" w:rsidRPr="0042707A" w:rsidRDefault="008B7B0A" w:rsidP="008B7B0A">
      <w:pPr>
        <w:ind w:firstLine="0"/>
        <w:jc w:val="left"/>
        <w:rPr>
          <w:rFonts w:cs="Times New Roman"/>
          <w:b/>
          <w:szCs w:val="20"/>
          <w:lang w:val="uk-UA"/>
        </w:rPr>
      </w:pPr>
    </w:p>
    <w:tbl>
      <w:tblPr>
        <w:tblW w:w="14005" w:type="dxa"/>
        <w:tblLayout w:type="fixed"/>
        <w:tblCellMar>
          <w:left w:w="40" w:type="dxa"/>
          <w:right w:w="40" w:type="dxa"/>
        </w:tblCellMar>
        <w:tblLook w:val="0000" w:firstRow="0" w:lastRow="0" w:firstColumn="0" w:lastColumn="0" w:noHBand="0" w:noVBand="0"/>
      </w:tblPr>
      <w:tblGrid>
        <w:gridCol w:w="901"/>
        <w:gridCol w:w="628"/>
        <w:gridCol w:w="752"/>
        <w:gridCol w:w="630"/>
        <w:gridCol w:w="630"/>
        <w:gridCol w:w="631"/>
        <w:gridCol w:w="631"/>
        <w:gridCol w:w="753"/>
        <w:gridCol w:w="506"/>
        <w:gridCol w:w="506"/>
        <w:gridCol w:w="506"/>
        <w:gridCol w:w="631"/>
        <w:gridCol w:w="631"/>
        <w:gridCol w:w="631"/>
        <w:gridCol w:w="630"/>
        <w:gridCol w:w="506"/>
        <w:gridCol w:w="558"/>
        <w:gridCol w:w="657"/>
        <w:gridCol w:w="657"/>
        <w:gridCol w:w="657"/>
        <w:gridCol w:w="683"/>
        <w:gridCol w:w="690"/>
      </w:tblGrid>
      <w:tr w:rsidR="008B7B0A" w:rsidRPr="0042707A" w:rsidTr="00551AF0">
        <w:trPr>
          <w:trHeight w:val="80"/>
        </w:trPr>
        <w:tc>
          <w:tcPr>
            <w:tcW w:w="940" w:type="dxa"/>
            <w:vMerge w:val="restart"/>
            <w:tcBorders>
              <w:top w:val="single" w:sz="6" w:space="0" w:color="auto"/>
              <w:left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Дебет рахунка</w:t>
            </w:r>
          </w:p>
        </w:tc>
        <w:tc>
          <w:tcPr>
            <w:tcW w:w="1438"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Сальдо на початок місяця</w:t>
            </w:r>
          </w:p>
        </w:tc>
        <w:tc>
          <w:tcPr>
            <w:tcW w:w="9397" w:type="dxa"/>
            <w:gridSpan w:val="15"/>
            <w:tcBorders>
              <w:top w:val="single" w:sz="6" w:space="0" w:color="auto"/>
              <w:left w:val="single" w:sz="6" w:space="0" w:color="auto"/>
              <w:bottom w:val="single" w:sz="6" w:space="0" w:color="auto"/>
              <w:right w:val="single" w:sz="6" w:space="0" w:color="auto"/>
            </w:tcBorders>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Обороти за кредитом рахунків</w:t>
            </w:r>
          </w:p>
        </w:tc>
        <w:tc>
          <w:tcPr>
            <w:tcW w:w="1368"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Оборот за місяць</w:t>
            </w:r>
          </w:p>
        </w:tc>
        <w:tc>
          <w:tcPr>
            <w:tcW w:w="1429" w:type="dxa"/>
            <w:gridSpan w:val="2"/>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Сальдо на кінець місяця</w:t>
            </w:r>
          </w:p>
        </w:tc>
      </w:tr>
      <w:tr w:rsidR="008B7B0A" w:rsidRPr="0042707A" w:rsidTr="00551AF0">
        <w:trPr>
          <w:cantSplit/>
          <w:trHeight w:val="1134"/>
        </w:trPr>
        <w:tc>
          <w:tcPr>
            <w:tcW w:w="940" w:type="dxa"/>
            <w:vMerge/>
            <w:tcBorders>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p>
        </w:tc>
        <w:tc>
          <w:tcPr>
            <w:tcW w:w="654"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ind w:left="113" w:right="113" w:firstLine="0"/>
              <w:jc w:val="center"/>
              <w:rPr>
                <w:rFonts w:cs="Times New Roman"/>
                <w:b/>
                <w:szCs w:val="20"/>
                <w:lang w:val="uk-UA"/>
              </w:rPr>
            </w:pPr>
            <w:r w:rsidRPr="0042707A">
              <w:rPr>
                <w:rFonts w:cs="Times New Roman"/>
                <w:b/>
                <w:szCs w:val="20"/>
                <w:lang w:val="uk-UA"/>
              </w:rPr>
              <w:t>Дебет</w:t>
            </w:r>
          </w:p>
        </w:tc>
        <w:tc>
          <w:tcPr>
            <w:tcW w:w="784"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ind w:left="113" w:right="113" w:firstLine="0"/>
              <w:jc w:val="center"/>
              <w:rPr>
                <w:rFonts w:cs="Times New Roman"/>
                <w:b/>
                <w:szCs w:val="20"/>
                <w:lang w:val="uk-UA"/>
              </w:rPr>
            </w:pPr>
            <w:r w:rsidRPr="0042707A">
              <w:rPr>
                <w:rFonts w:cs="Times New Roman"/>
                <w:b/>
                <w:szCs w:val="20"/>
                <w:lang w:val="uk-UA"/>
              </w:rPr>
              <w:t>Кредит</w:t>
            </w:r>
          </w:p>
        </w:tc>
        <w:tc>
          <w:tcPr>
            <w:tcW w:w="655"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40</w:t>
            </w:r>
          </w:p>
        </w:tc>
        <w:tc>
          <w:tcPr>
            <w:tcW w:w="655"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46</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63</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20</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31</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66</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65</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64</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23</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70</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26</w:t>
            </w:r>
          </w:p>
        </w:tc>
        <w:tc>
          <w:tcPr>
            <w:tcW w:w="655"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36</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30</w:t>
            </w:r>
          </w:p>
        </w:tc>
        <w:tc>
          <w:tcPr>
            <w:tcW w:w="58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79</w:t>
            </w:r>
          </w:p>
        </w:tc>
        <w:tc>
          <w:tcPr>
            <w:tcW w:w="6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90</w:t>
            </w:r>
          </w:p>
        </w:tc>
        <w:tc>
          <w:tcPr>
            <w:tcW w:w="684"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ind w:left="113" w:right="113" w:firstLine="0"/>
              <w:jc w:val="center"/>
              <w:rPr>
                <w:rFonts w:cs="Times New Roman"/>
                <w:b/>
                <w:szCs w:val="20"/>
                <w:lang w:val="uk-UA"/>
              </w:rPr>
            </w:pPr>
            <w:r w:rsidRPr="0042707A">
              <w:rPr>
                <w:rFonts w:cs="Times New Roman"/>
                <w:b/>
                <w:szCs w:val="20"/>
                <w:lang w:val="uk-UA"/>
              </w:rPr>
              <w:t>Дебет</w:t>
            </w:r>
          </w:p>
        </w:tc>
        <w:tc>
          <w:tcPr>
            <w:tcW w:w="684"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ind w:left="113" w:right="113" w:firstLine="0"/>
              <w:jc w:val="center"/>
              <w:rPr>
                <w:rFonts w:cs="Times New Roman"/>
                <w:b/>
                <w:szCs w:val="20"/>
                <w:lang w:val="uk-UA"/>
              </w:rPr>
            </w:pPr>
            <w:r w:rsidRPr="0042707A">
              <w:rPr>
                <w:rFonts w:cs="Times New Roman"/>
                <w:b/>
                <w:szCs w:val="20"/>
                <w:lang w:val="uk-UA"/>
              </w:rPr>
              <w:t>Кредит</w:t>
            </w:r>
          </w:p>
        </w:tc>
        <w:tc>
          <w:tcPr>
            <w:tcW w:w="711"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ind w:left="113" w:right="113" w:firstLine="0"/>
              <w:jc w:val="center"/>
              <w:rPr>
                <w:rFonts w:cs="Times New Roman"/>
                <w:b/>
                <w:szCs w:val="20"/>
                <w:lang w:val="uk-UA"/>
              </w:rPr>
            </w:pPr>
            <w:r w:rsidRPr="0042707A">
              <w:rPr>
                <w:rFonts w:cs="Times New Roman"/>
                <w:b/>
                <w:szCs w:val="20"/>
                <w:lang w:val="uk-UA"/>
              </w:rPr>
              <w:t>Дебет</w:t>
            </w:r>
          </w:p>
        </w:tc>
        <w:tc>
          <w:tcPr>
            <w:tcW w:w="718" w:type="dxa"/>
            <w:tcBorders>
              <w:top w:val="single" w:sz="6" w:space="0" w:color="auto"/>
              <w:left w:val="single" w:sz="6" w:space="0" w:color="auto"/>
              <w:bottom w:val="single" w:sz="6" w:space="0" w:color="auto"/>
              <w:right w:val="single" w:sz="6" w:space="0" w:color="auto"/>
            </w:tcBorders>
            <w:textDirection w:val="btLr"/>
            <w:vAlign w:val="center"/>
          </w:tcPr>
          <w:p w:rsidR="008B7B0A" w:rsidRPr="0042707A" w:rsidRDefault="008B7B0A" w:rsidP="00551AF0">
            <w:pPr>
              <w:ind w:left="113" w:right="113" w:firstLine="0"/>
              <w:jc w:val="center"/>
              <w:rPr>
                <w:rFonts w:cs="Times New Roman"/>
                <w:b/>
                <w:szCs w:val="20"/>
                <w:lang w:val="uk-UA"/>
              </w:rPr>
            </w:pPr>
            <w:r w:rsidRPr="0042707A">
              <w:rPr>
                <w:rFonts w:cs="Times New Roman"/>
                <w:b/>
                <w:szCs w:val="20"/>
                <w:lang w:val="uk-UA"/>
              </w:rPr>
              <w:t>Кредит</w:t>
            </w:r>
          </w:p>
        </w:tc>
      </w:tr>
      <w:tr w:rsidR="008B7B0A" w:rsidRPr="0042707A" w:rsidTr="00551AF0">
        <w:tc>
          <w:tcPr>
            <w:tcW w:w="940" w:type="dxa"/>
            <w:tcBorders>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3</w:t>
            </w:r>
          </w:p>
        </w:tc>
        <w:tc>
          <w:tcPr>
            <w:tcW w:w="655"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4</w:t>
            </w:r>
          </w:p>
        </w:tc>
        <w:tc>
          <w:tcPr>
            <w:tcW w:w="655"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5</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6</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7</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8</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9</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10</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11</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12</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13</w:t>
            </w:r>
          </w:p>
        </w:tc>
        <w:tc>
          <w:tcPr>
            <w:tcW w:w="65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14</w:t>
            </w:r>
          </w:p>
        </w:tc>
        <w:tc>
          <w:tcPr>
            <w:tcW w:w="655"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15</w:t>
            </w:r>
          </w:p>
        </w:tc>
        <w:tc>
          <w:tcPr>
            <w:tcW w:w="526"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16</w:t>
            </w:r>
          </w:p>
        </w:tc>
        <w:tc>
          <w:tcPr>
            <w:tcW w:w="58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17</w:t>
            </w:r>
          </w:p>
        </w:tc>
        <w:tc>
          <w:tcPr>
            <w:tcW w:w="6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18</w:t>
            </w:r>
          </w:p>
        </w:tc>
        <w:tc>
          <w:tcPr>
            <w:tcW w:w="6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19</w:t>
            </w:r>
          </w:p>
        </w:tc>
        <w:tc>
          <w:tcPr>
            <w:tcW w:w="6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20</w:t>
            </w:r>
          </w:p>
        </w:tc>
        <w:tc>
          <w:tcPr>
            <w:tcW w:w="711"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21</w:t>
            </w:r>
          </w:p>
        </w:tc>
        <w:tc>
          <w:tcPr>
            <w:tcW w:w="718"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22</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46</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31</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45000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95000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23753</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71247</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20</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25000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20000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23</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20000</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5000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1850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193042" w:rsidP="00551AF0">
            <w:pPr>
              <w:ind w:firstLine="0"/>
              <w:rPr>
                <w:rFonts w:cs="Times New Roman"/>
                <w:color w:val="FFFFFF" w:themeColor="background1"/>
                <w:sz w:val="18"/>
                <w:szCs w:val="18"/>
                <w:lang w:val="uk-UA"/>
              </w:rPr>
            </w:pPr>
            <w:r>
              <w:rPr>
                <w:rFonts w:cs="Times New Roman"/>
                <w:noProof/>
                <w:color w:val="FFFFFF" w:themeColor="background1"/>
                <w:sz w:val="18"/>
                <w:szCs w:val="18"/>
                <w:lang w:val="uk-UA"/>
              </w:rPr>
              <mc:AlternateContent>
                <mc:Choice Requires="wps">
                  <w:drawing>
                    <wp:anchor distT="0" distB="0" distL="114300" distR="114300" simplePos="0" relativeHeight="251665408" behindDoc="0" locked="0" layoutInCell="1" allowOverlap="1">
                      <wp:simplePos x="0" y="0"/>
                      <wp:positionH relativeFrom="margin">
                        <wp:posOffset>431165</wp:posOffset>
                      </wp:positionH>
                      <wp:positionV relativeFrom="margin">
                        <wp:posOffset>-57150</wp:posOffset>
                      </wp:positionV>
                      <wp:extent cx="250190" cy="979170"/>
                      <wp:effectExtent l="12065" t="9525" r="13970" b="1143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979170"/>
                              </a:xfrm>
                              <a:prstGeom prst="rect">
                                <a:avLst/>
                              </a:prstGeom>
                              <a:solidFill>
                                <a:srgbClr val="FFFFFF"/>
                              </a:solidFill>
                              <a:ln w="9525">
                                <a:solidFill>
                                  <a:schemeClr val="bg1">
                                    <a:lumMod val="100000"/>
                                    <a:lumOff val="0"/>
                                  </a:schemeClr>
                                </a:solidFill>
                                <a:miter lim="800000"/>
                                <a:headEnd/>
                                <a:tailEnd/>
                              </a:ln>
                            </wps:spPr>
                            <wps:txbx>
                              <w:txbxContent>
                                <w:p w:rsidR="004E7A44" w:rsidRPr="002F01D9" w:rsidRDefault="004E7A44" w:rsidP="008B7B0A">
                                  <w:pPr>
                                    <w:ind w:firstLine="0"/>
                                    <w:rPr>
                                      <w:sz w:val="24"/>
                                    </w:rPr>
                                  </w:pPr>
                                  <w:r w:rsidRPr="002F01D9">
                                    <w:rPr>
                                      <w:b/>
                                      <w:sz w:val="24"/>
                                      <w:lang w:val="uk-UA"/>
                                    </w:rPr>
                                    <w:t>Додаток 1</w:t>
                                  </w:r>
                                  <w:r>
                                    <w:rPr>
                                      <w:b/>
                                      <w:sz w:val="24"/>
                                      <w:lang w:val="uk-UA"/>
                                    </w:rPr>
                                    <w:t>3</w:t>
                                  </w:r>
                                </w:p>
                              </w:txbxContent>
                            </wps:txbx>
                            <wps:bodyPr rot="0" vert="vert"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33.95pt;margin-top:-4.5pt;width:19.7pt;height:7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" strokecolor="white [3212]">
                      <v:textbox style="layout-flow:vertical" inset=".5mm,.5mm,.5mm,.5mm">
                        <w:txbxContent>
                          <w:p w:rsidR="004E7A44" w:rsidRPr="002F01D9" w:rsidRDefault="004E7A44" w:rsidP="008B7B0A">
                            <w:pPr>
                              <w:ind w:firstLine="0"/>
                              <w:rPr>
                                <w:sz w:val="24"/>
                              </w:rPr>
                            </w:pPr>
                            <w:r w:rsidRPr="002F01D9">
                              <w:rPr>
                                <w:b/>
                                <w:sz w:val="24"/>
                                <w:lang w:val="uk-UA"/>
                              </w:rPr>
                              <w:t>Додаток 1</w:t>
                            </w:r>
                            <w:r>
                              <w:rPr>
                                <w:b/>
                                <w:sz w:val="24"/>
                                <w:lang w:val="uk-UA"/>
                              </w:rPr>
                              <w:t>3</w:t>
                            </w:r>
                          </w:p>
                        </w:txbxContent>
                      </v:textbox>
                      <w10:wrap anchorx="margin" anchory="margin"/>
                    </v:shape>
                  </w:pict>
                </mc:Fallback>
              </mc:AlternateContent>
            </w:r>
            <w:r w:rsidR="008B7B0A"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63</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15000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15000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25000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10000</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66</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180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723</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4097</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26</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36</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45000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10000</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90</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65</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2030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2030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2030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64</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723</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723</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723</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30</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6000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6000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4097</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1903</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70</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79</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28150</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40</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right"/>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jc w:val="center"/>
              <w:rPr>
                <w:rFonts w:cs="Times New Roman"/>
                <w:color w:val="FFFFFF" w:themeColor="background1"/>
                <w:sz w:val="18"/>
                <w:szCs w:val="18"/>
                <w:lang w:val="uk-UA"/>
              </w:rPr>
            </w:pPr>
            <w:r w:rsidRPr="0042707A">
              <w:rPr>
                <w:rFonts w:cs="Times New Roman"/>
                <w:color w:val="FFFFFF" w:themeColor="background1"/>
                <w:sz w:val="18"/>
                <w:szCs w:val="18"/>
                <w:lang w:val="uk-UA"/>
              </w:rPr>
              <w:t>-</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 </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r>
      <w:tr w:rsidR="008B7B0A" w:rsidRPr="0042707A" w:rsidTr="00551AF0">
        <w:tc>
          <w:tcPr>
            <w:tcW w:w="940"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b/>
                <w:sz w:val="24"/>
                <w:szCs w:val="24"/>
                <w:lang w:val="uk-UA"/>
              </w:rPr>
            </w:pPr>
            <w:r w:rsidRPr="0042707A">
              <w:rPr>
                <w:rFonts w:cs="Times New Roman"/>
                <w:b/>
                <w:sz w:val="24"/>
                <w:szCs w:val="24"/>
                <w:lang w:val="uk-UA"/>
              </w:rPr>
              <w:t>Всього</w:t>
            </w:r>
          </w:p>
        </w:tc>
        <w:tc>
          <w:tcPr>
            <w:tcW w:w="65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784" w:type="dxa"/>
            <w:tcBorders>
              <w:top w:val="single" w:sz="6" w:space="0" w:color="auto"/>
              <w:left w:val="single" w:sz="6" w:space="0" w:color="auto"/>
              <w:bottom w:val="single" w:sz="6" w:space="0" w:color="auto"/>
              <w:right w:val="single" w:sz="6" w:space="0" w:color="auto"/>
            </w:tcBorders>
            <w:vAlign w:val="center"/>
          </w:tcPr>
          <w:p w:rsidR="008B7B0A" w:rsidRPr="0042707A" w:rsidRDefault="008B7B0A" w:rsidP="00551AF0">
            <w:pPr>
              <w:ind w:firstLine="0"/>
              <w:jc w:val="center"/>
              <w:rPr>
                <w:rFonts w:cs="Times New Roman"/>
                <w:sz w:val="18"/>
                <w:szCs w:val="18"/>
                <w:lang w:val="uk-UA"/>
              </w:rPr>
            </w:pPr>
            <w:r w:rsidRPr="0042707A">
              <w:rPr>
                <w:rFonts w:cs="Times New Roman"/>
                <w:sz w:val="18"/>
                <w:szCs w:val="18"/>
                <w:lang w:val="uk-UA"/>
              </w:rPr>
              <w:t>-</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25000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20000</w:t>
            </w:r>
          </w:p>
        </w:tc>
        <w:tc>
          <w:tcPr>
            <w:tcW w:w="7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23753</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5000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2030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723</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65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55"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45000</w:t>
            </w:r>
          </w:p>
        </w:tc>
        <w:tc>
          <w:tcPr>
            <w:tcW w:w="526"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4097</w:t>
            </w:r>
          </w:p>
        </w:tc>
        <w:tc>
          <w:tcPr>
            <w:tcW w:w="580"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55000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26850</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416153</w:t>
            </w:r>
          </w:p>
        </w:tc>
        <w:tc>
          <w:tcPr>
            <w:tcW w:w="684"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416153</w:t>
            </w:r>
          </w:p>
        </w:tc>
        <w:tc>
          <w:tcPr>
            <w:tcW w:w="711"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88150</w:t>
            </w:r>
          </w:p>
        </w:tc>
        <w:tc>
          <w:tcPr>
            <w:tcW w:w="718" w:type="dxa"/>
            <w:tcBorders>
              <w:top w:val="single" w:sz="6" w:space="0" w:color="auto"/>
              <w:left w:val="single" w:sz="6" w:space="0" w:color="auto"/>
              <w:bottom w:val="single" w:sz="6" w:space="0" w:color="auto"/>
              <w:right w:val="single" w:sz="6" w:space="0" w:color="auto"/>
            </w:tcBorders>
            <w:vAlign w:val="bottom"/>
          </w:tcPr>
          <w:p w:rsidR="008B7B0A" w:rsidRPr="0042707A" w:rsidRDefault="008B7B0A" w:rsidP="00551AF0">
            <w:pPr>
              <w:ind w:firstLine="0"/>
              <w:rPr>
                <w:rFonts w:cs="Times New Roman"/>
                <w:color w:val="FFFFFF" w:themeColor="background1"/>
                <w:sz w:val="18"/>
                <w:szCs w:val="18"/>
                <w:lang w:val="uk-UA"/>
              </w:rPr>
            </w:pPr>
            <w:r w:rsidRPr="0042707A">
              <w:rPr>
                <w:rFonts w:cs="Times New Roman"/>
                <w:color w:val="FFFFFF" w:themeColor="background1"/>
                <w:sz w:val="18"/>
                <w:szCs w:val="18"/>
                <w:lang w:val="uk-UA"/>
              </w:rPr>
              <w:t>88150</w:t>
            </w:r>
          </w:p>
        </w:tc>
      </w:tr>
    </w:tbl>
    <w:p w:rsidR="008B7B0A" w:rsidRPr="0042707A" w:rsidRDefault="008B7B0A" w:rsidP="008B7B0A">
      <w:pPr>
        <w:ind w:firstLine="0"/>
        <w:jc w:val="left"/>
        <w:rPr>
          <w:rFonts w:cs="Times New Roman"/>
          <w:szCs w:val="20"/>
          <w:lang w:val="uk-UA"/>
        </w:rPr>
      </w:pPr>
    </w:p>
    <w:p w:rsidR="008B7B0A" w:rsidRPr="0042707A" w:rsidRDefault="008B7B0A" w:rsidP="008B7B0A">
      <w:pPr>
        <w:rPr>
          <w:rFonts w:cs="Times New Roman"/>
          <w:szCs w:val="20"/>
          <w:lang w:val="uk-UA"/>
        </w:rPr>
      </w:pPr>
      <w:r w:rsidRPr="0042707A">
        <w:rPr>
          <w:rFonts w:cs="Times New Roman"/>
          <w:szCs w:val="20"/>
          <w:lang w:val="uk-UA"/>
        </w:rPr>
        <w:br w:type="page"/>
      </w:r>
    </w:p>
    <w:tbl>
      <w:tblPr>
        <w:tblW w:w="14175" w:type="dxa"/>
        <w:tblLayout w:type="fixed"/>
        <w:tblCellMar>
          <w:left w:w="0" w:type="dxa"/>
          <w:right w:w="0" w:type="dxa"/>
        </w:tblCellMar>
        <w:tblLook w:val="0000" w:firstRow="0" w:lastRow="0" w:firstColumn="0" w:lastColumn="0" w:noHBand="0" w:noVBand="0"/>
      </w:tblPr>
      <w:tblGrid>
        <w:gridCol w:w="2999"/>
        <w:gridCol w:w="2492"/>
        <w:gridCol w:w="1431"/>
        <w:gridCol w:w="4154"/>
        <w:gridCol w:w="2539"/>
        <w:gridCol w:w="560"/>
      </w:tblGrid>
      <w:tr w:rsidR="008B7B0A" w:rsidRPr="0042707A" w:rsidTr="00551AF0">
        <w:trPr>
          <w:trHeight w:val="569"/>
        </w:trPr>
        <w:tc>
          <w:tcPr>
            <w:tcW w:w="5491" w:type="dxa"/>
            <w:gridSpan w:val="2"/>
          </w:tcPr>
          <w:p w:rsidR="008B7B0A" w:rsidRPr="0042707A" w:rsidRDefault="008B7B0A" w:rsidP="00551AF0">
            <w:pPr>
              <w:ind w:firstLine="0"/>
              <w:jc w:val="left"/>
              <w:rPr>
                <w:rFonts w:cs="Times New Roman"/>
                <w:szCs w:val="20"/>
                <w:lang w:val="uk-UA"/>
              </w:rPr>
            </w:pPr>
            <w:r w:rsidRPr="0042707A">
              <w:rPr>
                <w:rFonts w:cs="Times New Roman"/>
                <w:szCs w:val="20"/>
                <w:lang w:val="uk-UA"/>
              </w:rPr>
              <w:lastRenderedPageBreak/>
              <w:t>_____________________________________________________</w:t>
            </w:r>
          </w:p>
          <w:p w:rsidR="008B7B0A" w:rsidRPr="0042707A" w:rsidRDefault="008B7B0A" w:rsidP="00551AF0">
            <w:pPr>
              <w:ind w:firstLine="0"/>
              <w:jc w:val="center"/>
              <w:rPr>
                <w:rFonts w:cs="Times New Roman"/>
                <w:szCs w:val="20"/>
                <w:lang w:val="uk-UA"/>
              </w:rPr>
            </w:pPr>
            <w:r w:rsidRPr="0042707A">
              <w:rPr>
                <w:rFonts w:cs="Times New Roman"/>
                <w:szCs w:val="20"/>
                <w:lang w:val="uk-UA"/>
              </w:rPr>
              <w:t>(підприємство, організація)</w:t>
            </w:r>
          </w:p>
        </w:tc>
        <w:tc>
          <w:tcPr>
            <w:tcW w:w="1431" w:type="dxa"/>
          </w:tcPr>
          <w:p w:rsidR="008B7B0A" w:rsidRPr="0042707A" w:rsidRDefault="008B7B0A" w:rsidP="00551AF0">
            <w:pPr>
              <w:ind w:firstLine="0"/>
              <w:jc w:val="left"/>
              <w:rPr>
                <w:rFonts w:cs="Times New Roman"/>
                <w:szCs w:val="20"/>
                <w:lang w:val="uk-UA"/>
              </w:rPr>
            </w:pPr>
          </w:p>
        </w:tc>
        <w:tc>
          <w:tcPr>
            <w:tcW w:w="7253" w:type="dxa"/>
            <w:gridSpan w:val="3"/>
          </w:tcPr>
          <w:p w:rsidR="008B7B0A" w:rsidRPr="0042707A" w:rsidRDefault="008B7B0A" w:rsidP="00551AF0">
            <w:pPr>
              <w:ind w:firstLine="0"/>
              <w:jc w:val="right"/>
              <w:rPr>
                <w:rFonts w:cs="Times New Roman"/>
                <w:b/>
                <w:szCs w:val="20"/>
                <w:lang w:val="uk-UA"/>
              </w:rPr>
            </w:pPr>
            <w:r w:rsidRPr="0042707A">
              <w:rPr>
                <w:rFonts w:cs="Times New Roman"/>
                <w:b/>
                <w:szCs w:val="20"/>
                <w:lang w:val="uk-UA"/>
              </w:rPr>
              <w:t xml:space="preserve">Типова форма № ОЗ-1 </w:t>
            </w:r>
          </w:p>
          <w:p w:rsidR="008B7B0A" w:rsidRPr="0042707A" w:rsidRDefault="008B7B0A" w:rsidP="00551AF0">
            <w:pPr>
              <w:ind w:firstLine="0"/>
              <w:jc w:val="right"/>
              <w:rPr>
                <w:rFonts w:cs="Times New Roman"/>
                <w:szCs w:val="20"/>
                <w:lang w:val="uk-UA"/>
              </w:rPr>
            </w:pPr>
            <w:r w:rsidRPr="0042707A">
              <w:rPr>
                <w:rFonts w:cs="Times New Roman"/>
                <w:szCs w:val="20"/>
                <w:lang w:val="uk-UA"/>
              </w:rPr>
              <w:t>Затверджена наказом Мінстату України</w:t>
            </w:r>
          </w:p>
          <w:p w:rsidR="008B7B0A" w:rsidRPr="0042707A" w:rsidRDefault="008B7B0A" w:rsidP="00551AF0">
            <w:pPr>
              <w:ind w:firstLine="0"/>
              <w:jc w:val="right"/>
              <w:rPr>
                <w:rFonts w:cs="Times New Roman"/>
                <w:szCs w:val="20"/>
                <w:lang w:val="uk-UA"/>
              </w:rPr>
            </w:pPr>
            <w:r w:rsidRPr="0042707A">
              <w:rPr>
                <w:rFonts w:cs="Times New Roman"/>
                <w:szCs w:val="20"/>
                <w:lang w:val="uk-UA"/>
              </w:rPr>
              <w:t>від 29.грудня 1995 р. N 352</w:t>
            </w:r>
          </w:p>
        </w:tc>
      </w:tr>
      <w:tr w:rsidR="008B7B0A" w:rsidRPr="0042707A" w:rsidTr="00551AF0">
        <w:trPr>
          <w:gridAfter w:val="1"/>
          <w:wAfter w:w="560" w:type="dxa"/>
          <w:trHeight w:val="274"/>
        </w:trPr>
        <w:tc>
          <w:tcPr>
            <w:tcW w:w="2999" w:type="dxa"/>
            <w:tcBorders>
              <w:right w:val="single" w:sz="4" w:space="0" w:color="auto"/>
            </w:tcBorders>
          </w:tcPr>
          <w:p w:rsidR="008B7B0A" w:rsidRPr="0042707A" w:rsidRDefault="008B7B0A" w:rsidP="00551AF0">
            <w:pPr>
              <w:ind w:firstLine="0"/>
              <w:jc w:val="left"/>
              <w:rPr>
                <w:rFonts w:cs="Times New Roman"/>
                <w:szCs w:val="20"/>
                <w:lang w:val="uk-UA"/>
              </w:rPr>
            </w:pPr>
            <w:r w:rsidRPr="0042707A">
              <w:rPr>
                <w:rFonts w:cs="Times New Roman"/>
                <w:szCs w:val="20"/>
                <w:lang w:val="uk-UA"/>
              </w:rPr>
              <w:t>Ідентифікаційний код ЄДРПОУ</w:t>
            </w:r>
          </w:p>
        </w:tc>
        <w:tc>
          <w:tcPr>
            <w:tcW w:w="249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Cs w:val="20"/>
                <w:lang w:val="uk-UA"/>
              </w:rPr>
            </w:pPr>
          </w:p>
        </w:tc>
        <w:tc>
          <w:tcPr>
            <w:tcW w:w="1431" w:type="dxa"/>
            <w:tcBorders>
              <w:left w:val="nil"/>
            </w:tcBorders>
          </w:tcPr>
          <w:p w:rsidR="008B7B0A" w:rsidRPr="0042707A" w:rsidRDefault="008B7B0A" w:rsidP="00551AF0">
            <w:pPr>
              <w:ind w:firstLine="0"/>
              <w:jc w:val="left"/>
              <w:rPr>
                <w:rFonts w:cs="Times New Roman"/>
                <w:szCs w:val="20"/>
                <w:lang w:val="uk-UA"/>
              </w:rPr>
            </w:pPr>
          </w:p>
        </w:tc>
        <w:tc>
          <w:tcPr>
            <w:tcW w:w="4154" w:type="dxa"/>
            <w:vAlign w:val="center"/>
          </w:tcPr>
          <w:p w:rsidR="008B7B0A" w:rsidRPr="0042707A" w:rsidRDefault="008B7B0A" w:rsidP="00551AF0">
            <w:pPr>
              <w:ind w:firstLine="0"/>
              <w:jc w:val="right"/>
              <w:rPr>
                <w:rFonts w:cs="Times New Roman"/>
                <w:szCs w:val="20"/>
                <w:lang w:val="uk-UA"/>
              </w:rPr>
            </w:pPr>
            <w:r w:rsidRPr="0042707A">
              <w:rPr>
                <w:rFonts w:cs="Times New Roman"/>
                <w:szCs w:val="20"/>
                <w:lang w:val="uk-UA"/>
              </w:rPr>
              <w:t>Код за УКУД</w:t>
            </w:r>
          </w:p>
        </w:tc>
        <w:tc>
          <w:tcPr>
            <w:tcW w:w="253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szCs w:val="20"/>
                <w:lang w:val="uk-UA"/>
              </w:rPr>
            </w:pPr>
          </w:p>
        </w:tc>
      </w:tr>
      <w:tr w:rsidR="008B7B0A" w:rsidRPr="0042707A" w:rsidTr="00551AF0">
        <w:trPr>
          <w:gridBefore w:val="2"/>
          <w:wBefore w:w="5491" w:type="dxa"/>
          <w:trHeight w:val="883"/>
        </w:trPr>
        <w:tc>
          <w:tcPr>
            <w:tcW w:w="1431" w:type="dxa"/>
            <w:tcBorders>
              <w:left w:val="nil"/>
            </w:tcBorders>
          </w:tcPr>
          <w:p w:rsidR="008B7B0A" w:rsidRPr="0042707A" w:rsidRDefault="008B7B0A" w:rsidP="00551AF0">
            <w:pPr>
              <w:ind w:firstLine="0"/>
              <w:jc w:val="left"/>
              <w:rPr>
                <w:rFonts w:cs="Times New Roman"/>
                <w:szCs w:val="20"/>
                <w:lang w:val="uk-UA"/>
              </w:rPr>
            </w:pPr>
          </w:p>
        </w:tc>
        <w:tc>
          <w:tcPr>
            <w:tcW w:w="7253" w:type="dxa"/>
            <w:gridSpan w:val="3"/>
          </w:tcPr>
          <w:p w:rsidR="008B7B0A" w:rsidRPr="0042707A" w:rsidRDefault="008B7B0A" w:rsidP="00551AF0">
            <w:pPr>
              <w:ind w:firstLine="0"/>
              <w:jc w:val="left"/>
              <w:rPr>
                <w:rFonts w:cs="Times New Roman"/>
                <w:szCs w:val="20"/>
                <w:lang w:val="uk-UA"/>
              </w:rPr>
            </w:pPr>
            <w:r w:rsidRPr="0042707A">
              <w:rPr>
                <w:rFonts w:cs="Times New Roman"/>
                <w:szCs w:val="20"/>
                <w:lang w:val="uk-UA"/>
              </w:rPr>
              <w:t>ЗАТВЕРДЖУЮ</w:t>
            </w:r>
          </w:p>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___________________________</w:t>
            </w:r>
          </w:p>
          <w:p w:rsidR="008B7B0A" w:rsidRPr="0042707A" w:rsidRDefault="008B7B0A" w:rsidP="00551AF0">
            <w:pPr>
              <w:ind w:firstLine="0"/>
              <w:jc w:val="left"/>
              <w:rPr>
                <w:rFonts w:cs="Times New Roman"/>
                <w:b/>
                <w:szCs w:val="20"/>
                <w:lang w:val="uk-UA"/>
              </w:rPr>
            </w:pPr>
            <w:r w:rsidRPr="0042707A">
              <w:rPr>
                <w:rFonts w:cs="Times New Roman"/>
                <w:szCs w:val="20"/>
                <w:lang w:val="uk-UA"/>
              </w:rPr>
              <w:t>"___" _______________ 200 _ р.</w:t>
            </w:r>
          </w:p>
        </w:tc>
      </w:tr>
    </w:tbl>
    <w:p w:rsidR="008B7B0A" w:rsidRPr="0042707A" w:rsidRDefault="008B7B0A" w:rsidP="008B7B0A">
      <w:pPr>
        <w:ind w:firstLine="0"/>
        <w:jc w:val="center"/>
        <w:rPr>
          <w:rFonts w:cs="Times New Roman"/>
          <w:b/>
          <w:szCs w:val="20"/>
          <w:lang w:val="uk-UA"/>
        </w:rPr>
      </w:pPr>
      <w:r w:rsidRPr="0042707A">
        <w:rPr>
          <w:rFonts w:cs="Times New Roman"/>
          <w:b/>
          <w:szCs w:val="20"/>
          <w:lang w:val="uk-UA"/>
        </w:rPr>
        <w:t>АКТ ПРИЙМАННЯ-ПЕРЕДАЧІ (ВНУТРІШНЬОГО ПЕРЕМІЩЕННЯ) ОСНОВНИХ ЗАСОБІВ</w:t>
      </w:r>
    </w:p>
    <w:p w:rsidR="008B7B0A" w:rsidRPr="0042707A" w:rsidRDefault="008B7B0A" w:rsidP="008B7B0A">
      <w:pPr>
        <w:ind w:firstLine="0"/>
        <w:jc w:val="left"/>
        <w:rPr>
          <w:rFonts w:cs="Times New Roman"/>
          <w:szCs w:val="20"/>
          <w:lang w:val="uk-UA"/>
        </w:rPr>
      </w:pPr>
    </w:p>
    <w:tbl>
      <w:tblPr>
        <w:tblW w:w="0" w:type="auto"/>
        <w:jc w:val="center"/>
        <w:tblLayout w:type="fixed"/>
        <w:tblCellMar>
          <w:left w:w="0" w:type="dxa"/>
          <w:right w:w="0" w:type="dxa"/>
        </w:tblCellMar>
        <w:tblLook w:val="0000" w:firstRow="0" w:lastRow="0" w:firstColumn="0" w:lastColumn="0" w:noHBand="0" w:noVBand="0"/>
      </w:tblPr>
      <w:tblGrid>
        <w:gridCol w:w="1245"/>
        <w:gridCol w:w="1125"/>
        <w:gridCol w:w="2985"/>
        <w:gridCol w:w="1335"/>
      </w:tblGrid>
      <w:tr w:rsidR="008B7B0A" w:rsidRPr="0042707A" w:rsidTr="00551AF0">
        <w:trPr>
          <w:cantSplit/>
          <w:jc w:val="center"/>
        </w:trPr>
        <w:tc>
          <w:tcPr>
            <w:tcW w:w="124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b/>
                <w:szCs w:val="20"/>
                <w:lang w:val="uk-UA"/>
              </w:rPr>
            </w:pPr>
            <w:r w:rsidRPr="0042707A">
              <w:rPr>
                <w:rFonts w:cs="Times New Roman"/>
                <w:b/>
                <w:szCs w:val="20"/>
                <w:lang w:val="uk-UA"/>
              </w:rPr>
              <w:t>Номер документа</w:t>
            </w:r>
          </w:p>
        </w:tc>
        <w:tc>
          <w:tcPr>
            <w:tcW w:w="112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b/>
                <w:szCs w:val="20"/>
                <w:lang w:val="uk-UA"/>
              </w:rPr>
            </w:pPr>
            <w:r w:rsidRPr="0042707A">
              <w:rPr>
                <w:rFonts w:cs="Times New Roman"/>
                <w:b/>
                <w:szCs w:val="20"/>
                <w:lang w:val="uk-UA"/>
              </w:rPr>
              <w:t>Дата складання</w:t>
            </w:r>
          </w:p>
        </w:tc>
        <w:tc>
          <w:tcPr>
            <w:tcW w:w="298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b/>
                <w:szCs w:val="20"/>
                <w:lang w:val="uk-UA"/>
              </w:rPr>
            </w:pPr>
            <w:r w:rsidRPr="0042707A">
              <w:rPr>
                <w:rFonts w:cs="Times New Roman"/>
                <w:b/>
                <w:szCs w:val="20"/>
                <w:lang w:val="uk-UA"/>
              </w:rPr>
              <w:t>Код особи, відповідальної за зберігання основних засобів</w:t>
            </w:r>
          </w:p>
        </w:tc>
        <w:tc>
          <w:tcPr>
            <w:tcW w:w="133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b/>
                <w:szCs w:val="20"/>
                <w:lang w:val="uk-UA"/>
              </w:rPr>
            </w:pPr>
            <w:r w:rsidRPr="0042707A">
              <w:rPr>
                <w:rFonts w:cs="Times New Roman"/>
                <w:b/>
                <w:szCs w:val="20"/>
                <w:lang w:val="uk-UA"/>
              </w:rPr>
              <w:t>Код виду операції</w:t>
            </w:r>
          </w:p>
        </w:tc>
      </w:tr>
      <w:tr w:rsidR="008B7B0A" w:rsidRPr="0042707A" w:rsidTr="00551AF0">
        <w:trPr>
          <w:cantSplit/>
          <w:jc w:val="center"/>
        </w:trPr>
        <w:tc>
          <w:tcPr>
            <w:tcW w:w="124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Cs w:val="20"/>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Cs w:val="20"/>
                <w:lang w:val="uk-UA"/>
              </w:rPr>
            </w:pPr>
          </w:p>
        </w:tc>
        <w:tc>
          <w:tcPr>
            <w:tcW w:w="298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Cs w:val="20"/>
                <w:lang w:val="uk-UA"/>
              </w:rPr>
            </w:pPr>
          </w:p>
        </w:tc>
        <w:tc>
          <w:tcPr>
            <w:tcW w:w="1335"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Cs w:val="20"/>
                <w:lang w:val="uk-UA"/>
              </w:rPr>
            </w:pPr>
          </w:p>
        </w:tc>
      </w:tr>
    </w:tbl>
    <w:p w:rsidR="008B7B0A" w:rsidRPr="0042707A" w:rsidRDefault="00193042" w:rsidP="008B7B0A">
      <w:pPr>
        <w:ind w:firstLine="0"/>
        <w:jc w:val="left"/>
        <w:rPr>
          <w:rFonts w:cs="Times New Roman"/>
          <w:szCs w:val="20"/>
          <w:lang w:val="uk-UA"/>
        </w:rPr>
      </w:pPr>
      <w:r>
        <w:rPr>
          <w:rFonts w:cs="Times New Roman"/>
          <w:noProof/>
          <w:szCs w:val="20"/>
          <w:lang w:val="uk-UA" w:eastAsia="ru-RU"/>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margin">
                  <wp:posOffset>2056765</wp:posOffset>
                </wp:positionV>
                <wp:extent cx="250190" cy="979170"/>
                <wp:effectExtent l="13335" t="8890" r="12700" b="1206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979170"/>
                        </a:xfrm>
                        <a:prstGeom prst="rect">
                          <a:avLst/>
                        </a:prstGeom>
                        <a:solidFill>
                          <a:srgbClr val="FFFFFF"/>
                        </a:solidFill>
                        <a:ln w="9525">
                          <a:solidFill>
                            <a:schemeClr val="bg1">
                              <a:lumMod val="100000"/>
                              <a:lumOff val="0"/>
                            </a:schemeClr>
                          </a:solidFill>
                          <a:miter lim="800000"/>
                          <a:headEnd/>
                          <a:tailEnd/>
                        </a:ln>
                      </wps:spPr>
                      <wps:txbx>
                        <w:txbxContent>
                          <w:p w:rsidR="004E7A44" w:rsidRPr="002F01D9" w:rsidRDefault="004E7A44" w:rsidP="008B7B0A">
                            <w:pPr>
                              <w:ind w:firstLine="0"/>
                              <w:rPr>
                                <w:sz w:val="24"/>
                              </w:rPr>
                            </w:pPr>
                            <w:r w:rsidRPr="002F01D9">
                              <w:rPr>
                                <w:b/>
                                <w:sz w:val="24"/>
                                <w:lang w:val="uk-UA"/>
                              </w:rPr>
                              <w:t>Додаток 1</w:t>
                            </w:r>
                            <w:r>
                              <w:rPr>
                                <w:b/>
                                <w:sz w:val="24"/>
                                <w:lang w:val="uk-UA"/>
                              </w:rPr>
                              <w:t>4</w:t>
                            </w:r>
                          </w:p>
                        </w:txbxContent>
                      </wps:txbx>
                      <wps:bodyPr rot="0" vert="vert"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1.5pt;margin-top:161.95pt;width:19.7pt;height:77.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" strokecolor="white [3212]">
                <v:textbox style="layout-flow:vertical" inset=".5mm,.5mm,.5mm,.5mm">
                  <w:txbxContent>
                    <w:p w:rsidR="004E7A44" w:rsidRPr="002F01D9" w:rsidRDefault="004E7A44" w:rsidP="008B7B0A">
                      <w:pPr>
                        <w:ind w:firstLine="0"/>
                        <w:rPr>
                          <w:sz w:val="24"/>
                        </w:rPr>
                      </w:pPr>
                      <w:r w:rsidRPr="002F01D9">
                        <w:rPr>
                          <w:b/>
                          <w:sz w:val="24"/>
                          <w:lang w:val="uk-UA"/>
                        </w:rPr>
                        <w:t>Додаток 1</w:t>
                      </w:r>
                      <w:r>
                        <w:rPr>
                          <w:b/>
                          <w:sz w:val="24"/>
                          <w:lang w:val="uk-UA"/>
                        </w:rPr>
                        <w:t>4</w:t>
                      </w:r>
                    </w:p>
                  </w:txbxContent>
                </v:textbox>
                <w10:wrap anchorx="margin" anchory="margin"/>
              </v:shape>
            </w:pict>
          </mc:Fallback>
        </mc:AlternateContent>
      </w:r>
    </w:p>
    <w:p w:rsidR="008B7B0A" w:rsidRPr="0042707A" w:rsidRDefault="008B7B0A" w:rsidP="008B7B0A">
      <w:pPr>
        <w:ind w:firstLine="0"/>
        <w:jc w:val="left"/>
        <w:rPr>
          <w:rFonts w:cs="Times New Roman"/>
          <w:szCs w:val="20"/>
          <w:lang w:val="uk-U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5"/>
        <w:gridCol w:w="746"/>
        <w:gridCol w:w="745"/>
        <w:gridCol w:w="766"/>
        <w:gridCol w:w="724"/>
        <w:gridCol w:w="810"/>
        <w:gridCol w:w="767"/>
        <w:gridCol w:w="516"/>
        <w:gridCol w:w="579"/>
        <w:gridCol w:w="767"/>
        <w:gridCol w:w="767"/>
        <w:gridCol w:w="523"/>
        <w:gridCol w:w="745"/>
        <w:gridCol w:w="867"/>
        <w:gridCol w:w="379"/>
        <w:gridCol w:w="380"/>
        <w:gridCol w:w="1081"/>
        <w:gridCol w:w="775"/>
        <w:gridCol w:w="867"/>
        <w:gridCol w:w="746"/>
      </w:tblGrid>
      <w:tr w:rsidR="008B7B0A" w:rsidRPr="0042707A" w:rsidTr="00551AF0">
        <w:tc>
          <w:tcPr>
            <w:tcW w:w="625" w:type="dxa"/>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Здавач</w:t>
            </w:r>
          </w:p>
        </w:tc>
        <w:tc>
          <w:tcPr>
            <w:tcW w:w="746" w:type="dxa"/>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Одер</w:t>
            </w:r>
            <w:r w:rsidRPr="0042707A">
              <w:rPr>
                <w:rFonts w:cs="Times New Roman"/>
                <w:b/>
                <w:sz w:val="18"/>
                <w:szCs w:val="18"/>
                <w:lang w:val="uk-UA"/>
              </w:rPr>
              <w:softHyphen/>
              <w:t>жувач</w:t>
            </w:r>
          </w:p>
        </w:tc>
        <w:tc>
          <w:tcPr>
            <w:tcW w:w="1511" w:type="dxa"/>
            <w:gridSpan w:val="2"/>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Дебет</w:t>
            </w:r>
          </w:p>
        </w:tc>
        <w:tc>
          <w:tcPr>
            <w:tcW w:w="1534" w:type="dxa"/>
            <w:gridSpan w:val="2"/>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Кредит</w:t>
            </w:r>
          </w:p>
        </w:tc>
        <w:tc>
          <w:tcPr>
            <w:tcW w:w="767" w:type="dxa"/>
            <w:vMerge w:val="restart"/>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Первісна (балансова) вартість</w:t>
            </w:r>
          </w:p>
        </w:tc>
        <w:tc>
          <w:tcPr>
            <w:tcW w:w="1095" w:type="dxa"/>
            <w:gridSpan w:val="2"/>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Шифр</w:t>
            </w:r>
          </w:p>
        </w:tc>
        <w:tc>
          <w:tcPr>
            <w:tcW w:w="1534" w:type="dxa"/>
            <w:gridSpan w:val="2"/>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Код</w:t>
            </w:r>
          </w:p>
        </w:tc>
        <w:tc>
          <w:tcPr>
            <w:tcW w:w="1268" w:type="dxa"/>
            <w:gridSpan w:val="2"/>
            <w:shd w:val="clear" w:color="auto" w:fill="auto"/>
            <w:vAlign w:val="center"/>
          </w:tcPr>
          <w:p w:rsidR="008B7B0A" w:rsidRPr="0042707A" w:rsidRDefault="008B7B0A" w:rsidP="00551AF0">
            <w:pPr>
              <w:ind w:firstLine="0"/>
              <w:jc w:val="center"/>
              <w:rPr>
                <w:rFonts w:cs="Times New Roman"/>
                <w:sz w:val="18"/>
                <w:szCs w:val="18"/>
                <w:lang w:val="uk-UA"/>
              </w:rPr>
            </w:pPr>
            <w:r w:rsidRPr="0042707A">
              <w:rPr>
                <w:rFonts w:cs="Times New Roman"/>
                <w:b/>
                <w:sz w:val="18"/>
                <w:szCs w:val="18"/>
                <w:lang w:val="uk-UA"/>
              </w:rPr>
              <w:t>Норми амор</w:t>
            </w:r>
            <w:r w:rsidRPr="0042707A">
              <w:rPr>
                <w:rFonts w:cs="Times New Roman"/>
                <w:b/>
                <w:sz w:val="18"/>
                <w:szCs w:val="18"/>
                <w:lang w:val="uk-UA"/>
              </w:rPr>
              <w:softHyphen/>
              <w:t>тизаційних відрахувань</w:t>
            </w:r>
          </w:p>
        </w:tc>
        <w:tc>
          <w:tcPr>
            <w:tcW w:w="867" w:type="dxa"/>
            <w:vMerge w:val="restart"/>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Поправочний коефіцієнт</w:t>
            </w:r>
          </w:p>
        </w:tc>
        <w:tc>
          <w:tcPr>
            <w:tcW w:w="759" w:type="dxa"/>
            <w:gridSpan w:val="2"/>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Устат</w:t>
            </w:r>
            <w:r w:rsidRPr="0042707A">
              <w:rPr>
                <w:rFonts w:cs="Times New Roman"/>
                <w:b/>
                <w:sz w:val="18"/>
                <w:szCs w:val="18"/>
                <w:lang w:val="uk-UA"/>
              </w:rPr>
              <w:softHyphen/>
              <w:t>кування</w:t>
            </w:r>
          </w:p>
        </w:tc>
        <w:tc>
          <w:tcPr>
            <w:tcW w:w="1081" w:type="dxa"/>
            <w:vMerge w:val="restart"/>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Сума амортизації  (зносу) за даними переоцінки</w:t>
            </w:r>
          </w:p>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на ___ 200 _ р.</w:t>
            </w:r>
          </w:p>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або за документами придбання</w:t>
            </w:r>
          </w:p>
        </w:tc>
        <w:tc>
          <w:tcPr>
            <w:tcW w:w="775" w:type="dxa"/>
            <w:vMerge w:val="restart"/>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Рік випуску (побудови)</w:t>
            </w:r>
          </w:p>
        </w:tc>
        <w:tc>
          <w:tcPr>
            <w:tcW w:w="867" w:type="dxa"/>
            <w:vMerge w:val="restart"/>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Дата введення в експлуатацію (місяць, рік)</w:t>
            </w:r>
          </w:p>
        </w:tc>
        <w:tc>
          <w:tcPr>
            <w:tcW w:w="746" w:type="dxa"/>
            <w:vMerge w:val="restart"/>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Номер паспорта</w:t>
            </w:r>
          </w:p>
        </w:tc>
      </w:tr>
      <w:tr w:rsidR="008B7B0A" w:rsidRPr="0042707A" w:rsidTr="00551AF0">
        <w:trPr>
          <w:cantSplit/>
          <w:trHeight w:val="3081"/>
        </w:trPr>
        <w:tc>
          <w:tcPr>
            <w:tcW w:w="1371" w:type="dxa"/>
            <w:gridSpan w:val="2"/>
            <w:shd w:val="clear" w:color="auto" w:fill="auto"/>
            <w:vAlign w:val="center"/>
          </w:tcPr>
          <w:p w:rsidR="008B7B0A" w:rsidRPr="0042707A" w:rsidRDefault="008B7B0A" w:rsidP="00551AF0">
            <w:pPr>
              <w:ind w:firstLine="0"/>
              <w:jc w:val="center"/>
              <w:rPr>
                <w:rFonts w:cs="Times New Roman"/>
                <w:b/>
                <w:sz w:val="18"/>
                <w:szCs w:val="18"/>
                <w:lang w:val="uk-UA"/>
              </w:rPr>
            </w:pPr>
            <w:r w:rsidRPr="0042707A">
              <w:rPr>
                <w:rFonts w:cs="Times New Roman"/>
                <w:b/>
                <w:sz w:val="18"/>
                <w:szCs w:val="18"/>
                <w:lang w:val="uk-UA"/>
              </w:rPr>
              <w:t>цех, відділ, дільниця, лінія</w:t>
            </w:r>
          </w:p>
        </w:tc>
        <w:tc>
          <w:tcPr>
            <w:tcW w:w="745"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рахунок, субрахунок</w:t>
            </w:r>
          </w:p>
        </w:tc>
        <w:tc>
          <w:tcPr>
            <w:tcW w:w="766"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код аналітичного обліку</w:t>
            </w:r>
          </w:p>
        </w:tc>
        <w:tc>
          <w:tcPr>
            <w:tcW w:w="724"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рахунок, субрахунок</w:t>
            </w:r>
          </w:p>
        </w:tc>
        <w:tc>
          <w:tcPr>
            <w:tcW w:w="810"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код аналітичного обліку</w:t>
            </w:r>
          </w:p>
        </w:tc>
        <w:tc>
          <w:tcPr>
            <w:tcW w:w="767" w:type="dxa"/>
            <w:vMerge/>
            <w:shd w:val="clear" w:color="auto" w:fill="auto"/>
          </w:tcPr>
          <w:p w:rsidR="008B7B0A" w:rsidRPr="0042707A" w:rsidRDefault="008B7B0A" w:rsidP="00551AF0">
            <w:pPr>
              <w:ind w:firstLine="0"/>
              <w:jc w:val="left"/>
              <w:rPr>
                <w:rFonts w:cs="Times New Roman"/>
                <w:b/>
                <w:sz w:val="18"/>
                <w:szCs w:val="18"/>
                <w:lang w:val="uk-UA"/>
              </w:rPr>
            </w:pPr>
          </w:p>
        </w:tc>
        <w:tc>
          <w:tcPr>
            <w:tcW w:w="516"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інвентарний</w:t>
            </w:r>
          </w:p>
        </w:tc>
        <w:tc>
          <w:tcPr>
            <w:tcW w:w="579"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заводський</w:t>
            </w:r>
          </w:p>
        </w:tc>
        <w:tc>
          <w:tcPr>
            <w:tcW w:w="767"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рахунка та об'єкта аналітичного обліку (для віднесення амортизаційних відрахувань)</w:t>
            </w:r>
          </w:p>
        </w:tc>
        <w:tc>
          <w:tcPr>
            <w:tcW w:w="767"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норми амортизаційних відрахувань</w:t>
            </w:r>
          </w:p>
        </w:tc>
        <w:tc>
          <w:tcPr>
            <w:tcW w:w="523"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на повне відновлення</w:t>
            </w:r>
          </w:p>
        </w:tc>
        <w:tc>
          <w:tcPr>
            <w:tcW w:w="745"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на капітальний ре</w:t>
            </w:r>
            <w:r w:rsidRPr="0042707A">
              <w:rPr>
                <w:rFonts w:cs="Times New Roman"/>
                <w:b/>
                <w:sz w:val="18"/>
                <w:szCs w:val="18"/>
                <w:lang w:val="uk-UA"/>
              </w:rPr>
              <w:softHyphen/>
              <w:t>монт</w:t>
            </w:r>
          </w:p>
        </w:tc>
        <w:tc>
          <w:tcPr>
            <w:tcW w:w="867" w:type="dxa"/>
            <w:vMerge/>
            <w:shd w:val="clear" w:color="auto" w:fill="auto"/>
          </w:tcPr>
          <w:p w:rsidR="008B7B0A" w:rsidRPr="0042707A" w:rsidRDefault="008B7B0A" w:rsidP="00551AF0">
            <w:pPr>
              <w:ind w:firstLine="0"/>
              <w:jc w:val="left"/>
              <w:rPr>
                <w:rFonts w:cs="Times New Roman"/>
                <w:b/>
                <w:sz w:val="18"/>
                <w:szCs w:val="18"/>
                <w:lang w:val="uk-UA"/>
              </w:rPr>
            </w:pPr>
          </w:p>
        </w:tc>
        <w:tc>
          <w:tcPr>
            <w:tcW w:w="379"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вид</w:t>
            </w:r>
          </w:p>
        </w:tc>
        <w:tc>
          <w:tcPr>
            <w:tcW w:w="380" w:type="dxa"/>
            <w:shd w:val="clear" w:color="auto" w:fill="auto"/>
            <w:textDirection w:val="btLr"/>
            <w:vAlign w:val="center"/>
          </w:tcPr>
          <w:p w:rsidR="008B7B0A" w:rsidRPr="0042707A" w:rsidRDefault="008B7B0A" w:rsidP="00551AF0">
            <w:pPr>
              <w:ind w:left="113" w:right="113" w:firstLine="0"/>
              <w:jc w:val="center"/>
              <w:rPr>
                <w:rFonts w:cs="Times New Roman"/>
                <w:b/>
                <w:sz w:val="18"/>
                <w:szCs w:val="18"/>
                <w:lang w:val="uk-UA"/>
              </w:rPr>
            </w:pPr>
            <w:r w:rsidRPr="0042707A">
              <w:rPr>
                <w:rFonts w:cs="Times New Roman"/>
                <w:b/>
                <w:sz w:val="18"/>
                <w:szCs w:val="18"/>
                <w:lang w:val="uk-UA"/>
              </w:rPr>
              <w:t>код</w:t>
            </w:r>
          </w:p>
        </w:tc>
        <w:tc>
          <w:tcPr>
            <w:tcW w:w="1081" w:type="dxa"/>
            <w:vMerge/>
            <w:shd w:val="clear" w:color="auto" w:fill="auto"/>
          </w:tcPr>
          <w:p w:rsidR="008B7B0A" w:rsidRPr="0042707A" w:rsidRDefault="008B7B0A" w:rsidP="00551AF0">
            <w:pPr>
              <w:ind w:firstLine="0"/>
              <w:jc w:val="left"/>
              <w:rPr>
                <w:rFonts w:cs="Times New Roman"/>
                <w:b/>
                <w:sz w:val="18"/>
                <w:szCs w:val="18"/>
                <w:lang w:val="uk-UA"/>
              </w:rPr>
            </w:pPr>
          </w:p>
        </w:tc>
        <w:tc>
          <w:tcPr>
            <w:tcW w:w="775" w:type="dxa"/>
            <w:vMerge/>
            <w:shd w:val="clear" w:color="auto" w:fill="auto"/>
          </w:tcPr>
          <w:p w:rsidR="008B7B0A" w:rsidRPr="0042707A" w:rsidRDefault="008B7B0A" w:rsidP="00551AF0">
            <w:pPr>
              <w:ind w:firstLine="0"/>
              <w:jc w:val="left"/>
              <w:rPr>
                <w:rFonts w:cs="Times New Roman"/>
                <w:b/>
                <w:sz w:val="18"/>
                <w:szCs w:val="18"/>
                <w:lang w:val="uk-UA"/>
              </w:rPr>
            </w:pPr>
          </w:p>
        </w:tc>
        <w:tc>
          <w:tcPr>
            <w:tcW w:w="867" w:type="dxa"/>
            <w:vMerge/>
            <w:shd w:val="clear" w:color="auto" w:fill="auto"/>
          </w:tcPr>
          <w:p w:rsidR="008B7B0A" w:rsidRPr="0042707A" w:rsidRDefault="008B7B0A" w:rsidP="00551AF0">
            <w:pPr>
              <w:ind w:firstLine="0"/>
              <w:jc w:val="left"/>
              <w:rPr>
                <w:rFonts w:cs="Times New Roman"/>
                <w:b/>
                <w:sz w:val="18"/>
                <w:szCs w:val="18"/>
                <w:lang w:val="uk-UA"/>
              </w:rPr>
            </w:pPr>
          </w:p>
        </w:tc>
        <w:tc>
          <w:tcPr>
            <w:tcW w:w="746" w:type="dxa"/>
            <w:vMerge/>
            <w:shd w:val="clear" w:color="auto" w:fill="auto"/>
          </w:tcPr>
          <w:p w:rsidR="008B7B0A" w:rsidRPr="0042707A" w:rsidRDefault="008B7B0A" w:rsidP="00551AF0">
            <w:pPr>
              <w:ind w:firstLine="0"/>
              <w:jc w:val="left"/>
              <w:rPr>
                <w:rFonts w:cs="Times New Roman"/>
                <w:b/>
                <w:sz w:val="18"/>
                <w:szCs w:val="18"/>
                <w:lang w:val="uk-UA"/>
              </w:rPr>
            </w:pPr>
          </w:p>
        </w:tc>
      </w:tr>
      <w:tr w:rsidR="008B7B0A" w:rsidRPr="0042707A" w:rsidTr="00551AF0">
        <w:tc>
          <w:tcPr>
            <w:tcW w:w="625"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w:t>
            </w:r>
          </w:p>
        </w:tc>
        <w:tc>
          <w:tcPr>
            <w:tcW w:w="746"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2</w:t>
            </w:r>
          </w:p>
        </w:tc>
        <w:tc>
          <w:tcPr>
            <w:tcW w:w="745"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3</w:t>
            </w:r>
          </w:p>
        </w:tc>
        <w:tc>
          <w:tcPr>
            <w:tcW w:w="766"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4</w:t>
            </w:r>
          </w:p>
        </w:tc>
        <w:tc>
          <w:tcPr>
            <w:tcW w:w="724"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5</w:t>
            </w:r>
          </w:p>
        </w:tc>
        <w:tc>
          <w:tcPr>
            <w:tcW w:w="810"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6</w:t>
            </w:r>
          </w:p>
        </w:tc>
        <w:tc>
          <w:tcPr>
            <w:tcW w:w="767"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7</w:t>
            </w:r>
          </w:p>
        </w:tc>
        <w:tc>
          <w:tcPr>
            <w:tcW w:w="516"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8</w:t>
            </w:r>
          </w:p>
        </w:tc>
        <w:tc>
          <w:tcPr>
            <w:tcW w:w="579"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9</w:t>
            </w:r>
          </w:p>
        </w:tc>
        <w:tc>
          <w:tcPr>
            <w:tcW w:w="767"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10</w:t>
            </w:r>
          </w:p>
        </w:tc>
        <w:tc>
          <w:tcPr>
            <w:tcW w:w="767"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11</w:t>
            </w:r>
          </w:p>
        </w:tc>
        <w:tc>
          <w:tcPr>
            <w:tcW w:w="523"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12</w:t>
            </w:r>
          </w:p>
        </w:tc>
        <w:tc>
          <w:tcPr>
            <w:tcW w:w="745"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13</w:t>
            </w:r>
          </w:p>
        </w:tc>
        <w:tc>
          <w:tcPr>
            <w:tcW w:w="867"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14</w:t>
            </w:r>
          </w:p>
        </w:tc>
        <w:tc>
          <w:tcPr>
            <w:tcW w:w="379"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15</w:t>
            </w:r>
          </w:p>
        </w:tc>
        <w:tc>
          <w:tcPr>
            <w:tcW w:w="380"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16</w:t>
            </w:r>
          </w:p>
        </w:tc>
        <w:tc>
          <w:tcPr>
            <w:tcW w:w="1081"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17</w:t>
            </w:r>
          </w:p>
        </w:tc>
        <w:tc>
          <w:tcPr>
            <w:tcW w:w="775"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18</w:t>
            </w:r>
          </w:p>
        </w:tc>
        <w:tc>
          <w:tcPr>
            <w:tcW w:w="867"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19</w:t>
            </w:r>
          </w:p>
        </w:tc>
        <w:tc>
          <w:tcPr>
            <w:tcW w:w="746" w:type="dxa"/>
            <w:shd w:val="clear" w:color="auto" w:fill="auto"/>
          </w:tcPr>
          <w:p w:rsidR="008B7B0A" w:rsidRPr="0042707A" w:rsidRDefault="008B7B0A" w:rsidP="00551AF0">
            <w:pPr>
              <w:ind w:firstLine="0"/>
              <w:jc w:val="center"/>
              <w:rPr>
                <w:rFonts w:cs="Times New Roman"/>
                <w:b/>
                <w:bCs/>
                <w:sz w:val="18"/>
                <w:szCs w:val="18"/>
                <w:lang w:val="uk-UA"/>
              </w:rPr>
            </w:pPr>
            <w:r w:rsidRPr="0042707A">
              <w:rPr>
                <w:rFonts w:cs="Times New Roman"/>
                <w:b/>
                <w:bCs/>
                <w:sz w:val="18"/>
                <w:szCs w:val="18"/>
                <w:lang w:val="uk-UA"/>
              </w:rPr>
              <w:t>20</w:t>
            </w:r>
          </w:p>
        </w:tc>
      </w:tr>
      <w:tr w:rsidR="008B7B0A" w:rsidRPr="0042707A" w:rsidTr="00551AF0">
        <w:tc>
          <w:tcPr>
            <w:tcW w:w="625" w:type="dxa"/>
            <w:shd w:val="clear" w:color="auto" w:fill="auto"/>
          </w:tcPr>
          <w:p w:rsidR="008B7B0A" w:rsidRPr="0042707A" w:rsidRDefault="008B7B0A" w:rsidP="00551AF0">
            <w:pPr>
              <w:ind w:firstLine="0"/>
              <w:jc w:val="left"/>
              <w:rPr>
                <w:rFonts w:cs="Times New Roman"/>
                <w:szCs w:val="20"/>
                <w:lang w:val="uk-UA"/>
              </w:rPr>
            </w:pPr>
          </w:p>
        </w:tc>
        <w:tc>
          <w:tcPr>
            <w:tcW w:w="746" w:type="dxa"/>
            <w:shd w:val="clear" w:color="auto" w:fill="auto"/>
          </w:tcPr>
          <w:p w:rsidR="008B7B0A" w:rsidRPr="0042707A" w:rsidRDefault="008B7B0A" w:rsidP="00551AF0">
            <w:pPr>
              <w:ind w:firstLine="0"/>
              <w:jc w:val="left"/>
              <w:rPr>
                <w:rFonts w:cs="Times New Roman"/>
                <w:szCs w:val="20"/>
                <w:lang w:val="uk-UA"/>
              </w:rPr>
            </w:pPr>
          </w:p>
        </w:tc>
        <w:tc>
          <w:tcPr>
            <w:tcW w:w="745" w:type="dxa"/>
            <w:shd w:val="clear" w:color="auto" w:fill="auto"/>
          </w:tcPr>
          <w:p w:rsidR="008B7B0A" w:rsidRPr="0042707A" w:rsidRDefault="008B7B0A" w:rsidP="00551AF0">
            <w:pPr>
              <w:ind w:firstLine="0"/>
              <w:jc w:val="left"/>
              <w:rPr>
                <w:rFonts w:cs="Times New Roman"/>
                <w:szCs w:val="20"/>
                <w:lang w:val="uk-UA"/>
              </w:rPr>
            </w:pPr>
          </w:p>
        </w:tc>
        <w:tc>
          <w:tcPr>
            <w:tcW w:w="766" w:type="dxa"/>
            <w:shd w:val="clear" w:color="auto" w:fill="auto"/>
          </w:tcPr>
          <w:p w:rsidR="008B7B0A" w:rsidRPr="0042707A" w:rsidRDefault="008B7B0A" w:rsidP="00551AF0">
            <w:pPr>
              <w:ind w:firstLine="0"/>
              <w:jc w:val="left"/>
              <w:rPr>
                <w:rFonts w:cs="Times New Roman"/>
                <w:szCs w:val="20"/>
                <w:lang w:val="uk-UA"/>
              </w:rPr>
            </w:pPr>
          </w:p>
        </w:tc>
        <w:tc>
          <w:tcPr>
            <w:tcW w:w="724" w:type="dxa"/>
            <w:shd w:val="clear" w:color="auto" w:fill="auto"/>
          </w:tcPr>
          <w:p w:rsidR="008B7B0A" w:rsidRPr="0042707A" w:rsidRDefault="008B7B0A" w:rsidP="00551AF0">
            <w:pPr>
              <w:ind w:firstLine="0"/>
              <w:jc w:val="left"/>
              <w:rPr>
                <w:rFonts w:cs="Times New Roman"/>
                <w:szCs w:val="20"/>
                <w:lang w:val="uk-UA"/>
              </w:rPr>
            </w:pPr>
          </w:p>
        </w:tc>
        <w:tc>
          <w:tcPr>
            <w:tcW w:w="810"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516" w:type="dxa"/>
            <w:shd w:val="clear" w:color="auto" w:fill="auto"/>
          </w:tcPr>
          <w:p w:rsidR="008B7B0A" w:rsidRPr="0042707A" w:rsidRDefault="008B7B0A" w:rsidP="00551AF0">
            <w:pPr>
              <w:ind w:firstLine="0"/>
              <w:jc w:val="left"/>
              <w:rPr>
                <w:rFonts w:cs="Times New Roman"/>
                <w:szCs w:val="20"/>
                <w:lang w:val="uk-UA"/>
              </w:rPr>
            </w:pPr>
          </w:p>
        </w:tc>
        <w:tc>
          <w:tcPr>
            <w:tcW w:w="579"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523" w:type="dxa"/>
            <w:shd w:val="clear" w:color="auto" w:fill="auto"/>
          </w:tcPr>
          <w:p w:rsidR="008B7B0A" w:rsidRPr="0042707A" w:rsidRDefault="008B7B0A" w:rsidP="00551AF0">
            <w:pPr>
              <w:ind w:firstLine="0"/>
              <w:jc w:val="left"/>
              <w:rPr>
                <w:rFonts w:cs="Times New Roman"/>
                <w:szCs w:val="20"/>
                <w:lang w:val="uk-UA"/>
              </w:rPr>
            </w:pPr>
          </w:p>
        </w:tc>
        <w:tc>
          <w:tcPr>
            <w:tcW w:w="745" w:type="dxa"/>
            <w:shd w:val="clear" w:color="auto" w:fill="auto"/>
          </w:tcPr>
          <w:p w:rsidR="008B7B0A" w:rsidRPr="0042707A" w:rsidRDefault="008B7B0A" w:rsidP="00551AF0">
            <w:pPr>
              <w:ind w:firstLine="0"/>
              <w:jc w:val="left"/>
              <w:rPr>
                <w:rFonts w:cs="Times New Roman"/>
                <w:szCs w:val="20"/>
                <w:lang w:val="uk-UA"/>
              </w:rPr>
            </w:pPr>
          </w:p>
        </w:tc>
        <w:tc>
          <w:tcPr>
            <w:tcW w:w="867" w:type="dxa"/>
            <w:shd w:val="clear" w:color="auto" w:fill="auto"/>
          </w:tcPr>
          <w:p w:rsidR="008B7B0A" w:rsidRPr="0042707A" w:rsidRDefault="008B7B0A" w:rsidP="00551AF0">
            <w:pPr>
              <w:ind w:firstLine="0"/>
              <w:jc w:val="left"/>
              <w:rPr>
                <w:rFonts w:cs="Times New Roman"/>
                <w:szCs w:val="20"/>
                <w:lang w:val="uk-UA"/>
              </w:rPr>
            </w:pPr>
          </w:p>
        </w:tc>
        <w:tc>
          <w:tcPr>
            <w:tcW w:w="379" w:type="dxa"/>
            <w:shd w:val="clear" w:color="auto" w:fill="auto"/>
          </w:tcPr>
          <w:p w:rsidR="008B7B0A" w:rsidRPr="0042707A" w:rsidRDefault="008B7B0A" w:rsidP="00551AF0">
            <w:pPr>
              <w:ind w:firstLine="0"/>
              <w:jc w:val="left"/>
              <w:rPr>
                <w:rFonts w:cs="Times New Roman"/>
                <w:szCs w:val="20"/>
                <w:lang w:val="uk-UA"/>
              </w:rPr>
            </w:pPr>
          </w:p>
        </w:tc>
        <w:tc>
          <w:tcPr>
            <w:tcW w:w="380" w:type="dxa"/>
            <w:shd w:val="clear" w:color="auto" w:fill="auto"/>
          </w:tcPr>
          <w:p w:rsidR="008B7B0A" w:rsidRPr="0042707A" w:rsidRDefault="008B7B0A" w:rsidP="00551AF0">
            <w:pPr>
              <w:ind w:firstLine="0"/>
              <w:jc w:val="left"/>
              <w:rPr>
                <w:rFonts w:cs="Times New Roman"/>
                <w:szCs w:val="20"/>
                <w:lang w:val="uk-UA"/>
              </w:rPr>
            </w:pPr>
          </w:p>
        </w:tc>
        <w:tc>
          <w:tcPr>
            <w:tcW w:w="1081" w:type="dxa"/>
            <w:shd w:val="clear" w:color="auto" w:fill="auto"/>
          </w:tcPr>
          <w:p w:rsidR="008B7B0A" w:rsidRPr="0042707A" w:rsidRDefault="008B7B0A" w:rsidP="00551AF0">
            <w:pPr>
              <w:ind w:firstLine="0"/>
              <w:jc w:val="left"/>
              <w:rPr>
                <w:rFonts w:cs="Times New Roman"/>
                <w:szCs w:val="20"/>
                <w:lang w:val="uk-UA"/>
              </w:rPr>
            </w:pPr>
          </w:p>
        </w:tc>
        <w:tc>
          <w:tcPr>
            <w:tcW w:w="775" w:type="dxa"/>
            <w:shd w:val="clear" w:color="auto" w:fill="auto"/>
          </w:tcPr>
          <w:p w:rsidR="008B7B0A" w:rsidRPr="0042707A" w:rsidRDefault="008B7B0A" w:rsidP="00551AF0">
            <w:pPr>
              <w:ind w:firstLine="0"/>
              <w:jc w:val="left"/>
              <w:rPr>
                <w:rFonts w:cs="Times New Roman"/>
                <w:szCs w:val="20"/>
                <w:lang w:val="uk-UA"/>
              </w:rPr>
            </w:pPr>
          </w:p>
        </w:tc>
        <w:tc>
          <w:tcPr>
            <w:tcW w:w="867" w:type="dxa"/>
            <w:shd w:val="clear" w:color="auto" w:fill="auto"/>
          </w:tcPr>
          <w:p w:rsidR="008B7B0A" w:rsidRPr="0042707A" w:rsidRDefault="008B7B0A" w:rsidP="00551AF0">
            <w:pPr>
              <w:ind w:firstLine="0"/>
              <w:jc w:val="left"/>
              <w:rPr>
                <w:rFonts w:cs="Times New Roman"/>
                <w:szCs w:val="20"/>
                <w:lang w:val="uk-UA"/>
              </w:rPr>
            </w:pPr>
          </w:p>
        </w:tc>
        <w:tc>
          <w:tcPr>
            <w:tcW w:w="746" w:type="dxa"/>
            <w:shd w:val="clear" w:color="auto" w:fill="auto"/>
          </w:tcPr>
          <w:p w:rsidR="008B7B0A" w:rsidRPr="0042707A" w:rsidRDefault="008B7B0A" w:rsidP="00551AF0">
            <w:pPr>
              <w:ind w:firstLine="0"/>
              <w:jc w:val="left"/>
              <w:rPr>
                <w:rFonts w:cs="Times New Roman"/>
                <w:szCs w:val="20"/>
                <w:lang w:val="uk-UA"/>
              </w:rPr>
            </w:pPr>
          </w:p>
        </w:tc>
      </w:tr>
      <w:tr w:rsidR="008B7B0A" w:rsidRPr="0042707A" w:rsidTr="00551AF0">
        <w:tc>
          <w:tcPr>
            <w:tcW w:w="625" w:type="dxa"/>
            <w:shd w:val="clear" w:color="auto" w:fill="auto"/>
          </w:tcPr>
          <w:p w:rsidR="008B7B0A" w:rsidRPr="0042707A" w:rsidRDefault="008B7B0A" w:rsidP="00551AF0">
            <w:pPr>
              <w:ind w:firstLine="0"/>
              <w:jc w:val="left"/>
              <w:rPr>
                <w:rFonts w:cs="Times New Roman"/>
                <w:szCs w:val="20"/>
                <w:lang w:val="uk-UA"/>
              </w:rPr>
            </w:pPr>
          </w:p>
        </w:tc>
        <w:tc>
          <w:tcPr>
            <w:tcW w:w="746" w:type="dxa"/>
            <w:shd w:val="clear" w:color="auto" w:fill="auto"/>
          </w:tcPr>
          <w:p w:rsidR="008B7B0A" w:rsidRPr="0042707A" w:rsidRDefault="008B7B0A" w:rsidP="00551AF0">
            <w:pPr>
              <w:ind w:firstLine="0"/>
              <w:jc w:val="left"/>
              <w:rPr>
                <w:rFonts w:cs="Times New Roman"/>
                <w:szCs w:val="20"/>
                <w:lang w:val="uk-UA"/>
              </w:rPr>
            </w:pPr>
          </w:p>
        </w:tc>
        <w:tc>
          <w:tcPr>
            <w:tcW w:w="745" w:type="dxa"/>
            <w:shd w:val="clear" w:color="auto" w:fill="auto"/>
          </w:tcPr>
          <w:p w:rsidR="008B7B0A" w:rsidRPr="0042707A" w:rsidRDefault="008B7B0A" w:rsidP="00551AF0">
            <w:pPr>
              <w:ind w:firstLine="0"/>
              <w:jc w:val="left"/>
              <w:rPr>
                <w:rFonts w:cs="Times New Roman"/>
                <w:szCs w:val="20"/>
                <w:lang w:val="uk-UA"/>
              </w:rPr>
            </w:pPr>
          </w:p>
        </w:tc>
        <w:tc>
          <w:tcPr>
            <w:tcW w:w="766" w:type="dxa"/>
            <w:shd w:val="clear" w:color="auto" w:fill="auto"/>
          </w:tcPr>
          <w:p w:rsidR="008B7B0A" w:rsidRPr="0042707A" w:rsidRDefault="008B7B0A" w:rsidP="00551AF0">
            <w:pPr>
              <w:ind w:firstLine="0"/>
              <w:jc w:val="left"/>
              <w:rPr>
                <w:rFonts w:cs="Times New Roman"/>
                <w:szCs w:val="20"/>
                <w:lang w:val="uk-UA"/>
              </w:rPr>
            </w:pPr>
          </w:p>
        </w:tc>
        <w:tc>
          <w:tcPr>
            <w:tcW w:w="724" w:type="dxa"/>
            <w:shd w:val="clear" w:color="auto" w:fill="auto"/>
          </w:tcPr>
          <w:p w:rsidR="008B7B0A" w:rsidRPr="0042707A" w:rsidRDefault="008B7B0A" w:rsidP="00551AF0">
            <w:pPr>
              <w:ind w:firstLine="0"/>
              <w:jc w:val="left"/>
              <w:rPr>
                <w:rFonts w:cs="Times New Roman"/>
                <w:szCs w:val="20"/>
                <w:lang w:val="uk-UA"/>
              </w:rPr>
            </w:pPr>
          </w:p>
        </w:tc>
        <w:tc>
          <w:tcPr>
            <w:tcW w:w="810"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516" w:type="dxa"/>
            <w:shd w:val="clear" w:color="auto" w:fill="auto"/>
          </w:tcPr>
          <w:p w:rsidR="008B7B0A" w:rsidRPr="0042707A" w:rsidRDefault="008B7B0A" w:rsidP="00551AF0">
            <w:pPr>
              <w:ind w:firstLine="0"/>
              <w:jc w:val="left"/>
              <w:rPr>
                <w:rFonts w:cs="Times New Roman"/>
                <w:szCs w:val="20"/>
                <w:lang w:val="uk-UA"/>
              </w:rPr>
            </w:pPr>
          </w:p>
        </w:tc>
        <w:tc>
          <w:tcPr>
            <w:tcW w:w="579"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523" w:type="dxa"/>
            <w:shd w:val="clear" w:color="auto" w:fill="auto"/>
          </w:tcPr>
          <w:p w:rsidR="008B7B0A" w:rsidRPr="0042707A" w:rsidRDefault="008B7B0A" w:rsidP="00551AF0">
            <w:pPr>
              <w:ind w:firstLine="0"/>
              <w:jc w:val="left"/>
              <w:rPr>
                <w:rFonts w:cs="Times New Roman"/>
                <w:szCs w:val="20"/>
                <w:lang w:val="uk-UA"/>
              </w:rPr>
            </w:pPr>
          </w:p>
        </w:tc>
        <w:tc>
          <w:tcPr>
            <w:tcW w:w="745" w:type="dxa"/>
            <w:shd w:val="clear" w:color="auto" w:fill="auto"/>
          </w:tcPr>
          <w:p w:rsidR="008B7B0A" w:rsidRPr="0042707A" w:rsidRDefault="008B7B0A" w:rsidP="00551AF0">
            <w:pPr>
              <w:ind w:firstLine="0"/>
              <w:jc w:val="left"/>
              <w:rPr>
                <w:rFonts w:cs="Times New Roman"/>
                <w:szCs w:val="20"/>
                <w:lang w:val="uk-UA"/>
              </w:rPr>
            </w:pPr>
          </w:p>
        </w:tc>
        <w:tc>
          <w:tcPr>
            <w:tcW w:w="867" w:type="dxa"/>
            <w:shd w:val="clear" w:color="auto" w:fill="auto"/>
          </w:tcPr>
          <w:p w:rsidR="008B7B0A" w:rsidRPr="0042707A" w:rsidRDefault="008B7B0A" w:rsidP="00551AF0">
            <w:pPr>
              <w:ind w:firstLine="0"/>
              <w:jc w:val="left"/>
              <w:rPr>
                <w:rFonts w:cs="Times New Roman"/>
                <w:szCs w:val="20"/>
                <w:lang w:val="uk-UA"/>
              </w:rPr>
            </w:pPr>
          </w:p>
        </w:tc>
        <w:tc>
          <w:tcPr>
            <w:tcW w:w="379" w:type="dxa"/>
            <w:shd w:val="clear" w:color="auto" w:fill="auto"/>
          </w:tcPr>
          <w:p w:rsidR="008B7B0A" w:rsidRPr="0042707A" w:rsidRDefault="008B7B0A" w:rsidP="00551AF0">
            <w:pPr>
              <w:ind w:firstLine="0"/>
              <w:jc w:val="left"/>
              <w:rPr>
                <w:rFonts w:cs="Times New Roman"/>
                <w:szCs w:val="20"/>
                <w:lang w:val="uk-UA"/>
              </w:rPr>
            </w:pPr>
          </w:p>
        </w:tc>
        <w:tc>
          <w:tcPr>
            <w:tcW w:w="380" w:type="dxa"/>
            <w:shd w:val="clear" w:color="auto" w:fill="auto"/>
          </w:tcPr>
          <w:p w:rsidR="008B7B0A" w:rsidRPr="0042707A" w:rsidRDefault="008B7B0A" w:rsidP="00551AF0">
            <w:pPr>
              <w:ind w:firstLine="0"/>
              <w:jc w:val="left"/>
              <w:rPr>
                <w:rFonts w:cs="Times New Roman"/>
                <w:szCs w:val="20"/>
                <w:lang w:val="uk-UA"/>
              </w:rPr>
            </w:pPr>
          </w:p>
        </w:tc>
        <w:tc>
          <w:tcPr>
            <w:tcW w:w="1081" w:type="dxa"/>
            <w:shd w:val="clear" w:color="auto" w:fill="auto"/>
          </w:tcPr>
          <w:p w:rsidR="008B7B0A" w:rsidRPr="0042707A" w:rsidRDefault="008B7B0A" w:rsidP="00551AF0">
            <w:pPr>
              <w:ind w:firstLine="0"/>
              <w:jc w:val="left"/>
              <w:rPr>
                <w:rFonts w:cs="Times New Roman"/>
                <w:szCs w:val="20"/>
                <w:lang w:val="uk-UA"/>
              </w:rPr>
            </w:pPr>
          </w:p>
        </w:tc>
        <w:tc>
          <w:tcPr>
            <w:tcW w:w="775" w:type="dxa"/>
            <w:shd w:val="clear" w:color="auto" w:fill="auto"/>
          </w:tcPr>
          <w:p w:rsidR="008B7B0A" w:rsidRPr="0042707A" w:rsidRDefault="008B7B0A" w:rsidP="00551AF0">
            <w:pPr>
              <w:ind w:firstLine="0"/>
              <w:jc w:val="left"/>
              <w:rPr>
                <w:rFonts w:cs="Times New Roman"/>
                <w:szCs w:val="20"/>
                <w:lang w:val="uk-UA"/>
              </w:rPr>
            </w:pPr>
          </w:p>
        </w:tc>
        <w:tc>
          <w:tcPr>
            <w:tcW w:w="867" w:type="dxa"/>
            <w:shd w:val="clear" w:color="auto" w:fill="auto"/>
          </w:tcPr>
          <w:p w:rsidR="008B7B0A" w:rsidRPr="0042707A" w:rsidRDefault="008B7B0A" w:rsidP="00551AF0">
            <w:pPr>
              <w:ind w:firstLine="0"/>
              <w:jc w:val="left"/>
              <w:rPr>
                <w:rFonts w:cs="Times New Roman"/>
                <w:szCs w:val="20"/>
                <w:lang w:val="uk-UA"/>
              </w:rPr>
            </w:pPr>
          </w:p>
        </w:tc>
        <w:tc>
          <w:tcPr>
            <w:tcW w:w="746" w:type="dxa"/>
            <w:shd w:val="clear" w:color="auto" w:fill="auto"/>
          </w:tcPr>
          <w:p w:rsidR="008B7B0A" w:rsidRPr="0042707A" w:rsidRDefault="008B7B0A" w:rsidP="00551AF0">
            <w:pPr>
              <w:ind w:firstLine="0"/>
              <w:jc w:val="left"/>
              <w:rPr>
                <w:rFonts w:cs="Times New Roman"/>
                <w:szCs w:val="20"/>
                <w:lang w:val="uk-UA"/>
              </w:rPr>
            </w:pPr>
          </w:p>
        </w:tc>
      </w:tr>
      <w:tr w:rsidR="008B7B0A" w:rsidRPr="0042707A" w:rsidTr="00551AF0">
        <w:tc>
          <w:tcPr>
            <w:tcW w:w="625" w:type="dxa"/>
            <w:shd w:val="clear" w:color="auto" w:fill="auto"/>
          </w:tcPr>
          <w:p w:rsidR="008B7B0A" w:rsidRPr="0042707A" w:rsidRDefault="008B7B0A" w:rsidP="00551AF0">
            <w:pPr>
              <w:ind w:firstLine="0"/>
              <w:jc w:val="left"/>
              <w:rPr>
                <w:rFonts w:cs="Times New Roman"/>
                <w:szCs w:val="20"/>
                <w:lang w:val="uk-UA"/>
              </w:rPr>
            </w:pPr>
          </w:p>
        </w:tc>
        <w:tc>
          <w:tcPr>
            <w:tcW w:w="746" w:type="dxa"/>
            <w:shd w:val="clear" w:color="auto" w:fill="auto"/>
          </w:tcPr>
          <w:p w:rsidR="008B7B0A" w:rsidRPr="0042707A" w:rsidRDefault="008B7B0A" w:rsidP="00551AF0">
            <w:pPr>
              <w:ind w:firstLine="0"/>
              <w:jc w:val="left"/>
              <w:rPr>
                <w:rFonts w:cs="Times New Roman"/>
                <w:szCs w:val="20"/>
                <w:lang w:val="uk-UA"/>
              </w:rPr>
            </w:pPr>
          </w:p>
        </w:tc>
        <w:tc>
          <w:tcPr>
            <w:tcW w:w="745" w:type="dxa"/>
            <w:shd w:val="clear" w:color="auto" w:fill="auto"/>
          </w:tcPr>
          <w:p w:rsidR="008B7B0A" w:rsidRPr="0042707A" w:rsidRDefault="008B7B0A" w:rsidP="00551AF0">
            <w:pPr>
              <w:ind w:firstLine="0"/>
              <w:jc w:val="left"/>
              <w:rPr>
                <w:rFonts w:cs="Times New Roman"/>
                <w:szCs w:val="20"/>
                <w:lang w:val="uk-UA"/>
              </w:rPr>
            </w:pPr>
          </w:p>
        </w:tc>
        <w:tc>
          <w:tcPr>
            <w:tcW w:w="766" w:type="dxa"/>
            <w:shd w:val="clear" w:color="auto" w:fill="auto"/>
          </w:tcPr>
          <w:p w:rsidR="008B7B0A" w:rsidRPr="0042707A" w:rsidRDefault="008B7B0A" w:rsidP="00551AF0">
            <w:pPr>
              <w:ind w:firstLine="0"/>
              <w:jc w:val="left"/>
              <w:rPr>
                <w:rFonts w:cs="Times New Roman"/>
                <w:szCs w:val="20"/>
                <w:lang w:val="uk-UA"/>
              </w:rPr>
            </w:pPr>
          </w:p>
        </w:tc>
        <w:tc>
          <w:tcPr>
            <w:tcW w:w="724" w:type="dxa"/>
            <w:shd w:val="clear" w:color="auto" w:fill="auto"/>
          </w:tcPr>
          <w:p w:rsidR="008B7B0A" w:rsidRPr="0042707A" w:rsidRDefault="008B7B0A" w:rsidP="00551AF0">
            <w:pPr>
              <w:ind w:firstLine="0"/>
              <w:jc w:val="left"/>
              <w:rPr>
                <w:rFonts w:cs="Times New Roman"/>
                <w:szCs w:val="20"/>
                <w:lang w:val="uk-UA"/>
              </w:rPr>
            </w:pPr>
          </w:p>
        </w:tc>
        <w:tc>
          <w:tcPr>
            <w:tcW w:w="810"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516" w:type="dxa"/>
            <w:shd w:val="clear" w:color="auto" w:fill="auto"/>
          </w:tcPr>
          <w:p w:rsidR="008B7B0A" w:rsidRPr="0042707A" w:rsidRDefault="008B7B0A" w:rsidP="00551AF0">
            <w:pPr>
              <w:ind w:firstLine="0"/>
              <w:jc w:val="left"/>
              <w:rPr>
                <w:rFonts w:cs="Times New Roman"/>
                <w:szCs w:val="20"/>
                <w:lang w:val="uk-UA"/>
              </w:rPr>
            </w:pPr>
          </w:p>
        </w:tc>
        <w:tc>
          <w:tcPr>
            <w:tcW w:w="579"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767" w:type="dxa"/>
            <w:shd w:val="clear" w:color="auto" w:fill="auto"/>
          </w:tcPr>
          <w:p w:rsidR="008B7B0A" w:rsidRPr="0042707A" w:rsidRDefault="008B7B0A" w:rsidP="00551AF0">
            <w:pPr>
              <w:ind w:firstLine="0"/>
              <w:jc w:val="left"/>
              <w:rPr>
                <w:rFonts w:cs="Times New Roman"/>
                <w:szCs w:val="20"/>
                <w:lang w:val="uk-UA"/>
              </w:rPr>
            </w:pPr>
          </w:p>
        </w:tc>
        <w:tc>
          <w:tcPr>
            <w:tcW w:w="523" w:type="dxa"/>
            <w:shd w:val="clear" w:color="auto" w:fill="auto"/>
          </w:tcPr>
          <w:p w:rsidR="008B7B0A" w:rsidRPr="0042707A" w:rsidRDefault="008B7B0A" w:rsidP="00551AF0">
            <w:pPr>
              <w:ind w:firstLine="0"/>
              <w:jc w:val="left"/>
              <w:rPr>
                <w:rFonts w:cs="Times New Roman"/>
                <w:szCs w:val="20"/>
                <w:lang w:val="uk-UA"/>
              </w:rPr>
            </w:pPr>
          </w:p>
        </w:tc>
        <w:tc>
          <w:tcPr>
            <w:tcW w:w="745" w:type="dxa"/>
            <w:shd w:val="clear" w:color="auto" w:fill="auto"/>
          </w:tcPr>
          <w:p w:rsidR="008B7B0A" w:rsidRPr="0042707A" w:rsidRDefault="008B7B0A" w:rsidP="00551AF0">
            <w:pPr>
              <w:ind w:firstLine="0"/>
              <w:jc w:val="left"/>
              <w:rPr>
                <w:rFonts w:cs="Times New Roman"/>
                <w:szCs w:val="20"/>
                <w:lang w:val="uk-UA"/>
              </w:rPr>
            </w:pPr>
          </w:p>
        </w:tc>
        <w:tc>
          <w:tcPr>
            <w:tcW w:w="867" w:type="dxa"/>
            <w:shd w:val="clear" w:color="auto" w:fill="auto"/>
          </w:tcPr>
          <w:p w:rsidR="008B7B0A" w:rsidRPr="0042707A" w:rsidRDefault="008B7B0A" w:rsidP="00551AF0">
            <w:pPr>
              <w:ind w:firstLine="0"/>
              <w:jc w:val="left"/>
              <w:rPr>
                <w:rFonts w:cs="Times New Roman"/>
                <w:szCs w:val="20"/>
                <w:lang w:val="uk-UA"/>
              </w:rPr>
            </w:pPr>
          </w:p>
        </w:tc>
        <w:tc>
          <w:tcPr>
            <w:tcW w:w="379" w:type="dxa"/>
            <w:shd w:val="clear" w:color="auto" w:fill="auto"/>
          </w:tcPr>
          <w:p w:rsidR="008B7B0A" w:rsidRPr="0042707A" w:rsidRDefault="008B7B0A" w:rsidP="00551AF0">
            <w:pPr>
              <w:ind w:firstLine="0"/>
              <w:jc w:val="left"/>
              <w:rPr>
                <w:rFonts w:cs="Times New Roman"/>
                <w:szCs w:val="20"/>
                <w:lang w:val="uk-UA"/>
              </w:rPr>
            </w:pPr>
          </w:p>
        </w:tc>
        <w:tc>
          <w:tcPr>
            <w:tcW w:w="380" w:type="dxa"/>
            <w:shd w:val="clear" w:color="auto" w:fill="auto"/>
          </w:tcPr>
          <w:p w:rsidR="008B7B0A" w:rsidRPr="0042707A" w:rsidRDefault="008B7B0A" w:rsidP="00551AF0">
            <w:pPr>
              <w:ind w:firstLine="0"/>
              <w:jc w:val="left"/>
              <w:rPr>
                <w:rFonts w:cs="Times New Roman"/>
                <w:szCs w:val="20"/>
                <w:lang w:val="uk-UA"/>
              </w:rPr>
            </w:pPr>
          </w:p>
        </w:tc>
        <w:tc>
          <w:tcPr>
            <w:tcW w:w="1081" w:type="dxa"/>
            <w:shd w:val="clear" w:color="auto" w:fill="auto"/>
          </w:tcPr>
          <w:p w:rsidR="008B7B0A" w:rsidRPr="0042707A" w:rsidRDefault="008B7B0A" w:rsidP="00551AF0">
            <w:pPr>
              <w:ind w:firstLine="0"/>
              <w:jc w:val="left"/>
              <w:rPr>
                <w:rFonts w:cs="Times New Roman"/>
                <w:szCs w:val="20"/>
                <w:lang w:val="uk-UA"/>
              </w:rPr>
            </w:pPr>
          </w:p>
        </w:tc>
        <w:tc>
          <w:tcPr>
            <w:tcW w:w="775" w:type="dxa"/>
            <w:shd w:val="clear" w:color="auto" w:fill="auto"/>
          </w:tcPr>
          <w:p w:rsidR="008B7B0A" w:rsidRPr="0042707A" w:rsidRDefault="008B7B0A" w:rsidP="00551AF0">
            <w:pPr>
              <w:ind w:firstLine="0"/>
              <w:jc w:val="left"/>
              <w:rPr>
                <w:rFonts w:cs="Times New Roman"/>
                <w:szCs w:val="20"/>
                <w:lang w:val="uk-UA"/>
              </w:rPr>
            </w:pPr>
          </w:p>
        </w:tc>
        <w:tc>
          <w:tcPr>
            <w:tcW w:w="867" w:type="dxa"/>
            <w:shd w:val="clear" w:color="auto" w:fill="auto"/>
          </w:tcPr>
          <w:p w:rsidR="008B7B0A" w:rsidRPr="0042707A" w:rsidRDefault="008B7B0A" w:rsidP="00551AF0">
            <w:pPr>
              <w:ind w:firstLine="0"/>
              <w:jc w:val="left"/>
              <w:rPr>
                <w:rFonts w:cs="Times New Roman"/>
                <w:szCs w:val="20"/>
                <w:lang w:val="uk-UA"/>
              </w:rPr>
            </w:pPr>
          </w:p>
        </w:tc>
        <w:tc>
          <w:tcPr>
            <w:tcW w:w="746" w:type="dxa"/>
            <w:shd w:val="clear" w:color="auto" w:fill="auto"/>
          </w:tcPr>
          <w:p w:rsidR="008B7B0A" w:rsidRPr="0042707A" w:rsidRDefault="008B7B0A" w:rsidP="00551AF0">
            <w:pPr>
              <w:ind w:firstLine="0"/>
              <w:jc w:val="left"/>
              <w:rPr>
                <w:rFonts w:cs="Times New Roman"/>
                <w:szCs w:val="20"/>
                <w:lang w:val="uk-UA"/>
              </w:rPr>
            </w:pPr>
          </w:p>
        </w:tc>
      </w:tr>
    </w:tbl>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sectPr w:rsidR="008B7B0A" w:rsidRPr="0042707A" w:rsidSect="00551AF0">
          <w:pgSz w:w="16840" w:h="11907" w:orient="landscape" w:code="9"/>
          <w:pgMar w:top="1134" w:right="1134" w:bottom="1134" w:left="1134" w:header="567" w:footer="567" w:gutter="0"/>
          <w:cols w:space="708"/>
          <w:noEndnote/>
          <w:docGrid w:linePitch="360"/>
        </w:sectPr>
      </w:pP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Продовження додатку 14</w:t>
      </w:r>
    </w:p>
    <w:p w:rsidR="008B7B0A" w:rsidRPr="0042707A" w:rsidRDefault="008B7B0A" w:rsidP="008B7B0A">
      <w:pPr>
        <w:ind w:firstLine="0"/>
        <w:jc w:val="right"/>
        <w:rPr>
          <w:sz w:val="24"/>
          <w:lang w:val="uk-UA"/>
        </w:rPr>
      </w:pPr>
    </w:p>
    <w:p w:rsidR="008B7B0A" w:rsidRPr="0042707A" w:rsidRDefault="008B7B0A" w:rsidP="008B7B0A">
      <w:pPr>
        <w:ind w:firstLine="0"/>
        <w:jc w:val="right"/>
        <w:rPr>
          <w:rFonts w:cs="Times New Roman"/>
          <w:szCs w:val="20"/>
          <w:lang w:val="uk-UA"/>
        </w:rPr>
      </w:pPr>
      <w:r w:rsidRPr="0042707A">
        <w:rPr>
          <w:sz w:val="24"/>
          <w:lang w:val="uk-UA"/>
        </w:rPr>
        <w:t>Зворотна сторона форми № ОЗ-1</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На підставі наказу, розпорядження _________________________________________________________________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 xml:space="preserve">від "___" ________________ 20 _ р. № ___________ проведений огляд </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center"/>
        <w:rPr>
          <w:rFonts w:cs="Times New Roman"/>
          <w:szCs w:val="20"/>
          <w:lang w:val="uk-UA"/>
        </w:rPr>
      </w:pPr>
      <w:r w:rsidRPr="0042707A">
        <w:rPr>
          <w:rFonts w:cs="Times New Roman"/>
          <w:szCs w:val="20"/>
          <w:lang w:val="uk-UA"/>
        </w:rPr>
        <w:t>(найменування об'єкта)</w:t>
      </w:r>
    </w:p>
    <w:p w:rsidR="008B7B0A" w:rsidRPr="0042707A" w:rsidRDefault="008B7B0A" w:rsidP="008B7B0A">
      <w:pPr>
        <w:ind w:firstLine="0"/>
        <w:jc w:val="left"/>
        <w:rPr>
          <w:rFonts w:cs="Times New Roman"/>
          <w:szCs w:val="20"/>
          <w:lang w:val="uk-UA"/>
        </w:rPr>
      </w:pPr>
      <w:r w:rsidRPr="0042707A">
        <w:rPr>
          <w:rFonts w:cs="Times New Roman"/>
          <w:szCs w:val="20"/>
          <w:lang w:val="uk-UA"/>
        </w:rPr>
        <w:t>що приймається (передається) в експлуатацію від _____________________________________________________</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 xml:space="preserve">В момент приймання (передачі) об'єкт знаходиться в </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center"/>
        <w:rPr>
          <w:rFonts w:cs="Times New Roman"/>
          <w:szCs w:val="20"/>
          <w:lang w:val="uk-UA"/>
        </w:rPr>
      </w:pPr>
      <w:r w:rsidRPr="0042707A">
        <w:rPr>
          <w:rFonts w:cs="Times New Roman"/>
          <w:szCs w:val="20"/>
          <w:lang w:val="uk-UA"/>
        </w:rPr>
        <w:t>(місцезнаходження об'єкта)</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 xml:space="preserve">Коротка характеристика об'єкта </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Об'єкт технічним умовам відповідає (не відповідає) 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center"/>
        <w:rPr>
          <w:rFonts w:cs="Times New Roman"/>
          <w:szCs w:val="20"/>
          <w:lang w:val="uk-UA"/>
        </w:rPr>
      </w:pPr>
      <w:r w:rsidRPr="0042707A">
        <w:rPr>
          <w:rFonts w:cs="Times New Roman"/>
          <w:szCs w:val="20"/>
          <w:lang w:val="uk-UA"/>
        </w:rPr>
        <w:t>(вказати, що саме не відповідає)</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доробка не потрібна (потрібна) _____________________________________________________________________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center"/>
        <w:rPr>
          <w:rFonts w:cs="Times New Roman"/>
          <w:szCs w:val="20"/>
          <w:lang w:val="uk-UA"/>
        </w:rPr>
      </w:pPr>
      <w:r w:rsidRPr="0042707A">
        <w:rPr>
          <w:rFonts w:cs="Times New Roman"/>
          <w:szCs w:val="20"/>
          <w:lang w:val="uk-UA"/>
        </w:rPr>
        <w:t>(вказати, що саме потрібно)</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Підсумки іспитів об'єкта __________________________________________________________________________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Висновок комісії _________________________________________________________________________________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________________________________________________________________________________________________</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Додаток. Перелік технічної документації ____________________________________________________________</w:t>
      </w:r>
    </w:p>
    <w:p w:rsidR="008B7B0A" w:rsidRPr="0042707A" w:rsidRDefault="008B7B0A" w:rsidP="008B7B0A">
      <w:pPr>
        <w:ind w:firstLine="0"/>
        <w:jc w:val="left"/>
        <w:rPr>
          <w:rFonts w:cs="Times New Roman"/>
          <w:szCs w:val="20"/>
          <w:lang w:val="uk-UA"/>
        </w:rPr>
      </w:pPr>
      <w:r w:rsidRPr="0042707A">
        <w:rPr>
          <w:rFonts w:cs="Times New Roman"/>
          <w:szCs w:val="20"/>
          <w:lang w:val="uk-UA"/>
        </w:rPr>
        <w:t>_______________________________________________________________________________________________</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tbl>
      <w:tblPr>
        <w:tblpPr w:leftFromText="180" w:rightFromText="180" w:vertAnchor="text" w:horzAnchor="margin" w:tblpX="181" w:tblpY="24"/>
        <w:tblW w:w="9639" w:type="dxa"/>
        <w:tblLayout w:type="fixed"/>
        <w:tblCellMar>
          <w:left w:w="0" w:type="dxa"/>
          <w:right w:w="0" w:type="dxa"/>
        </w:tblCellMar>
        <w:tblLook w:val="0000" w:firstRow="0" w:lastRow="0" w:firstColumn="0" w:lastColumn="0" w:noHBand="0" w:noVBand="0"/>
      </w:tblPr>
      <w:tblGrid>
        <w:gridCol w:w="1520"/>
        <w:gridCol w:w="2778"/>
        <w:gridCol w:w="1853"/>
        <w:gridCol w:w="3488"/>
      </w:tblGrid>
      <w:tr w:rsidR="008B7B0A" w:rsidRPr="0042707A" w:rsidTr="00551AF0">
        <w:tc>
          <w:tcPr>
            <w:tcW w:w="1628"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Голова комісії</w:t>
            </w:r>
          </w:p>
        </w:tc>
        <w:tc>
          <w:tcPr>
            <w:tcW w:w="2977"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_________________________</w:t>
            </w:r>
          </w:p>
        </w:tc>
        <w:tc>
          <w:tcPr>
            <w:tcW w:w="1985"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w:t>
            </w:r>
          </w:p>
        </w:tc>
        <w:tc>
          <w:tcPr>
            <w:tcW w:w="3738"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__________________________________</w:t>
            </w:r>
          </w:p>
        </w:tc>
      </w:tr>
      <w:tr w:rsidR="008B7B0A" w:rsidRPr="0042707A" w:rsidTr="00551AF0">
        <w:tc>
          <w:tcPr>
            <w:tcW w:w="1628" w:type="dxa"/>
          </w:tcPr>
          <w:p w:rsidR="008B7B0A" w:rsidRPr="0042707A" w:rsidRDefault="008B7B0A" w:rsidP="00551AF0">
            <w:pPr>
              <w:ind w:firstLine="0"/>
              <w:jc w:val="left"/>
              <w:rPr>
                <w:rFonts w:cs="Times New Roman"/>
                <w:szCs w:val="20"/>
                <w:lang w:val="uk-UA"/>
              </w:rPr>
            </w:pPr>
          </w:p>
        </w:tc>
        <w:tc>
          <w:tcPr>
            <w:tcW w:w="2977"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(посада)</w:t>
            </w:r>
          </w:p>
        </w:tc>
        <w:tc>
          <w:tcPr>
            <w:tcW w:w="1985"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738"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(прізвище, ім'я, по батькові)</w:t>
            </w:r>
          </w:p>
        </w:tc>
      </w:tr>
      <w:tr w:rsidR="008B7B0A" w:rsidRPr="0042707A" w:rsidTr="00551AF0">
        <w:tc>
          <w:tcPr>
            <w:tcW w:w="1628"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Члени комісії</w:t>
            </w:r>
          </w:p>
        </w:tc>
        <w:tc>
          <w:tcPr>
            <w:tcW w:w="2977"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_________________________</w:t>
            </w:r>
          </w:p>
        </w:tc>
        <w:tc>
          <w:tcPr>
            <w:tcW w:w="1985"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w:t>
            </w:r>
          </w:p>
        </w:tc>
        <w:tc>
          <w:tcPr>
            <w:tcW w:w="3738"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__________________________________</w:t>
            </w:r>
          </w:p>
        </w:tc>
      </w:tr>
      <w:tr w:rsidR="008B7B0A" w:rsidRPr="0042707A" w:rsidTr="00551AF0">
        <w:tc>
          <w:tcPr>
            <w:tcW w:w="1628" w:type="dxa"/>
          </w:tcPr>
          <w:p w:rsidR="008B7B0A" w:rsidRPr="0042707A" w:rsidRDefault="008B7B0A" w:rsidP="00551AF0">
            <w:pPr>
              <w:ind w:firstLine="0"/>
              <w:jc w:val="left"/>
              <w:rPr>
                <w:rFonts w:cs="Times New Roman"/>
                <w:szCs w:val="20"/>
                <w:lang w:val="uk-UA"/>
              </w:rPr>
            </w:pPr>
          </w:p>
        </w:tc>
        <w:tc>
          <w:tcPr>
            <w:tcW w:w="2977"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(посада)</w:t>
            </w:r>
          </w:p>
        </w:tc>
        <w:tc>
          <w:tcPr>
            <w:tcW w:w="1985"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738"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(прізвище, ім'я, по батькові)</w:t>
            </w:r>
          </w:p>
        </w:tc>
      </w:tr>
      <w:tr w:rsidR="008B7B0A" w:rsidRPr="0042707A" w:rsidTr="00551AF0">
        <w:tc>
          <w:tcPr>
            <w:tcW w:w="1628" w:type="dxa"/>
          </w:tcPr>
          <w:p w:rsidR="008B7B0A" w:rsidRPr="0042707A" w:rsidRDefault="008B7B0A" w:rsidP="00551AF0">
            <w:pPr>
              <w:ind w:firstLine="0"/>
              <w:jc w:val="left"/>
              <w:rPr>
                <w:rFonts w:cs="Times New Roman"/>
                <w:szCs w:val="20"/>
                <w:lang w:val="uk-UA"/>
              </w:rPr>
            </w:pPr>
          </w:p>
        </w:tc>
        <w:tc>
          <w:tcPr>
            <w:tcW w:w="2977"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_________________________</w:t>
            </w:r>
          </w:p>
        </w:tc>
        <w:tc>
          <w:tcPr>
            <w:tcW w:w="1985"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w:t>
            </w:r>
          </w:p>
        </w:tc>
        <w:tc>
          <w:tcPr>
            <w:tcW w:w="3738"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________________________________</w:t>
            </w:r>
          </w:p>
        </w:tc>
      </w:tr>
      <w:tr w:rsidR="008B7B0A" w:rsidRPr="0042707A" w:rsidTr="00551AF0">
        <w:tc>
          <w:tcPr>
            <w:tcW w:w="1628" w:type="dxa"/>
          </w:tcPr>
          <w:p w:rsidR="008B7B0A" w:rsidRPr="0042707A" w:rsidRDefault="008B7B0A" w:rsidP="00551AF0">
            <w:pPr>
              <w:ind w:firstLine="0"/>
              <w:jc w:val="left"/>
              <w:rPr>
                <w:rFonts w:cs="Times New Roman"/>
                <w:szCs w:val="20"/>
                <w:lang w:val="uk-UA"/>
              </w:rPr>
            </w:pPr>
          </w:p>
        </w:tc>
        <w:tc>
          <w:tcPr>
            <w:tcW w:w="2977"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(посада)</w:t>
            </w:r>
          </w:p>
        </w:tc>
        <w:tc>
          <w:tcPr>
            <w:tcW w:w="1985"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738"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(прізвище, ім'я, по батькові)</w:t>
            </w:r>
          </w:p>
        </w:tc>
      </w:tr>
      <w:tr w:rsidR="008B7B0A" w:rsidRPr="0042707A" w:rsidTr="00551AF0">
        <w:tc>
          <w:tcPr>
            <w:tcW w:w="1628" w:type="dxa"/>
          </w:tcPr>
          <w:p w:rsidR="008B7B0A" w:rsidRPr="0042707A" w:rsidRDefault="008B7B0A" w:rsidP="00551AF0">
            <w:pPr>
              <w:ind w:firstLine="0"/>
              <w:jc w:val="left"/>
              <w:rPr>
                <w:rFonts w:cs="Times New Roman"/>
                <w:szCs w:val="20"/>
                <w:lang w:val="uk-UA"/>
              </w:rPr>
            </w:pPr>
          </w:p>
        </w:tc>
        <w:tc>
          <w:tcPr>
            <w:tcW w:w="2977"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_________________________</w:t>
            </w:r>
          </w:p>
        </w:tc>
        <w:tc>
          <w:tcPr>
            <w:tcW w:w="1985"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w:t>
            </w:r>
          </w:p>
        </w:tc>
        <w:tc>
          <w:tcPr>
            <w:tcW w:w="3738"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________________________________</w:t>
            </w:r>
          </w:p>
        </w:tc>
      </w:tr>
      <w:tr w:rsidR="008B7B0A" w:rsidRPr="0042707A" w:rsidTr="00551AF0">
        <w:tc>
          <w:tcPr>
            <w:tcW w:w="1628" w:type="dxa"/>
          </w:tcPr>
          <w:p w:rsidR="008B7B0A" w:rsidRPr="0042707A" w:rsidRDefault="008B7B0A" w:rsidP="00551AF0">
            <w:pPr>
              <w:ind w:firstLine="0"/>
              <w:jc w:val="left"/>
              <w:rPr>
                <w:rFonts w:cs="Times New Roman"/>
                <w:szCs w:val="20"/>
                <w:lang w:val="uk-UA"/>
              </w:rPr>
            </w:pPr>
          </w:p>
        </w:tc>
        <w:tc>
          <w:tcPr>
            <w:tcW w:w="2977"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(посада)</w:t>
            </w:r>
          </w:p>
        </w:tc>
        <w:tc>
          <w:tcPr>
            <w:tcW w:w="1985"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738"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(прізвище, ім'я, по батькові)</w:t>
            </w:r>
          </w:p>
        </w:tc>
      </w:tr>
    </w:tbl>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tbl>
      <w:tblPr>
        <w:tblW w:w="9639" w:type="dxa"/>
        <w:tblLayout w:type="fixed"/>
        <w:tblCellMar>
          <w:left w:w="0" w:type="dxa"/>
          <w:right w:w="0" w:type="dxa"/>
        </w:tblCellMar>
        <w:tblLook w:val="0000" w:firstRow="0" w:lastRow="0" w:firstColumn="0" w:lastColumn="0" w:noHBand="0" w:noVBand="0"/>
      </w:tblPr>
      <w:tblGrid>
        <w:gridCol w:w="3065"/>
        <w:gridCol w:w="2044"/>
        <w:gridCol w:w="1683"/>
        <w:gridCol w:w="2847"/>
      </w:tblGrid>
      <w:tr w:rsidR="008B7B0A" w:rsidRPr="0042707A" w:rsidTr="00551AF0">
        <w:tc>
          <w:tcPr>
            <w:tcW w:w="3358"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 xml:space="preserve">Об'єкт основних засобів прийняв </w:t>
            </w:r>
          </w:p>
        </w:tc>
        <w:tc>
          <w:tcPr>
            <w:tcW w:w="2239"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__________________</w:t>
            </w:r>
          </w:p>
        </w:tc>
        <w:tc>
          <w:tcPr>
            <w:tcW w:w="1843"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w:t>
            </w:r>
          </w:p>
        </w:tc>
        <w:tc>
          <w:tcPr>
            <w:tcW w:w="3119"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____________________________</w:t>
            </w:r>
          </w:p>
        </w:tc>
      </w:tr>
      <w:tr w:rsidR="008B7B0A" w:rsidRPr="0042707A" w:rsidTr="00551AF0">
        <w:tc>
          <w:tcPr>
            <w:tcW w:w="3358" w:type="dxa"/>
          </w:tcPr>
          <w:p w:rsidR="008B7B0A" w:rsidRPr="0042707A" w:rsidRDefault="008B7B0A" w:rsidP="00551AF0">
            <w:pPr>
              <w:ind w:firstLine="0"/>
              <w:jc w:val="left"/>
              <w:rPr>
                <w:rFonts w:cs="Times New Roman"/>
                <w:szCs w:val="20"/>
                <w:lang w:val="uk-UA"/>
              </w:rPr>
            </w:pPr>
          </w:p>
        </w:tc>
        <w:tc>
          <w:tcPr>
            <w:tcW w:w="2239"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(посада)</w:t>
            </w:r>
          </w:p>
        </w:tc>
        <w:tc>
          <w:tcPr>
            <w:tcW w:w="1843"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119"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(прізвище, ім'я, по батькові)</w:t>
            </w:r>
          </w:p>
        </w:tc>
      </w:tr>
      <w:tr w:rsidR="008B7B0A" w:rsidRPr="0042707A" w:rsidTr="00551AF0">
        <w:tc>
          <w:tcPr>
            <w:tcW w:w="3358" w:type="dxa"/>
          </w:tcPr>
          <w:p w:rsidR="008B7B0A" w:rsidRPr="0042707A" w:rsidRDefault="008B7B0A" w:rsidP="00551AF0">
            <w:pPr>
              <w:ind w:firstLine="0"/>
              <w:jc w:val="left"/>
              <w:rPr>
                <w:rFonts w:cs="Times New Roman"/>
                <w:szCs w:val="20"/>
                <w:lang w:val="uk-UA"/>
              </w:rPr>
            </w:pPr>
            <w:r w:rsidRPr="0042707A">
              <w:rPr>
                <w:rFonts w:cs="Times New Roman"/>
                <w:szCs w:val="20"/>
                <w:lang w:val="uk-UA"/>
              </w:rPr>
              <w:t xml:space="preserve">Здав </w:t>
            </w:r>
          </w:p>
        </w:tc>
        <w:tc>
          <w:tcPr>
            <w:tcW w:w="2239"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__________________</w:t>
            </w:r>
          </w:p>
        </w:tc>
        <w:tc>
          <w:tcPr>
            <w:tcW w:w="1843"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w:t>
            </w:r>
          </w:p>
        </w:tc>
        <w:tc>
          <w:tcPr>
            <w:tcW w:w="3119"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____________________________</w:t>
            </w:r>
          </w:p>
        </w:tc>
      </w:tr>
      <w:tr w:rsidR="008B7B0A" w:rsidRPr="0042707A" w:rsidTr="00551AF0">
        <w:tc>
          <w:tcPr>
            <w:tcW w:w="3358" w:type="dxa"/>
          </w:tcPr>
          <w:p w:rsidR="008B7B0A" w:rsidRPr="0042707A" w:rsidRDefault="008B7B0A" w:rsidP="00551AF0">
            <w:pPr>
              <w:ind w:firstLine="0"/>
              <w:jc w:val="left"/>
              <w:rPr>
                <w:rFonts w:cs="Times New Roman"/>
                <w:szCs w:val="20"/>
                <w:lang w:val="uk-UA"/>
              </w:rPr>
            </w:pPr>
          </w:p>
        </w:tc>
        <w:tc>
          <w:tcPr>
            <w:tcW w:w="2239"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(посада)</w:t>
            </w:r>
          </w:p>
        </w:tc>
        <w:tc>
          <w:tcPr>
            <w:tcW w:w="1843"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(підпис)</w:t>
            </w:r>
          </w:p>
        </w:tc>
        <w:tc>
          <w:tcPr>
            <w:tcW w:w="3119" w:type="dxa"/>
          </w:tcPr>
          <w:p w:rsidR="008B7B0A" w:rsidRPr="0042707A" w:rsidRDefault="008B7B0A" w:rsidP="00551AF0">
            <w:pPr>
              <w:ind w:firstLine="0"/>
              <w:jc w:val="center"/>
              <w:rPr>
                <w:rFonts w:cs="Times New Roman"/>
                <w:szCs w:val="20"/>
                <w:lang w:val="uk-UA"/>
              </w:rPr>
            </w:pPr>
            <w:r w:rsidRPr="0042707A">
              <w:rPr>
                <w:rFonts w:cs="Times New Roman"/>
                <w:szCs w:val="20"/>
                <w:lang w:val="uk-UA"/>
              </w:rPr>
              <w:t>(прізвище, ім'я, по батькові)</w:t>
            </w:r>
          </w:p>
        </w:tc>
      </w:tr>
    </w:tbl>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 xml:space="preserve">Відмітка бухгалтерії про відкриття картки або переміщення об'єкта </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r w:rsidRPr="0042707A">
        <w:rPr>
          <w:rFonts w:cs="Times New Roman"/>
          <w:szCs w:val="20"/>
          <w:lang w:val="uk-UA"/>
        </w:rPr>
        <w:t>"___" _______________ 200 _ р. Головний  бухгалтер (бухгалтер)  ______________(________________)</w:t>
      </w:r>
    </w:p>
    <w:p w:rsidR="008B7B0A" w:rsidRPr="0042707A" w:rsidRDefault="008B7B0A" w:rsidP="008B7B0A">
      <w:pPr>
        <w:ind w:firstLine="0"/>
        <w:jc w:val="left"/>
        <w:rPr>
          <w:rFonts w:cs="Times New Roman"/>
          <w:szCs w:val="20"/>
          <w:lang w:val="uk-UA"/>
        </w:rPr>
      </w:pPr>
    </w:p>
    <w:p w:rsidR="008B7B0A" w:rsidRPr="0042707A" w:rsidRDefault="008B7B0A" w:rsidP="008B7B0A">
      <w:pPr>
        <w:rPr>
          <w:rFonts w:cs="Times New Roman"/>
          <w:b/>
          <w:sz w:val="28"/>
          <w:szCs w:val="24"/>
          <w:lang w:val="uk-UA"/>
        </w:rPr>
        <w:sectPr w:rsidR="008B7B0A" w:rsidRPr="0042707A" w:rsidSect="00551AF0">
          <w:pgSz w:w="11907" w:h="16840" w:code="9"/>
          <w:pgMar w:top="1134" w:right="1134" w:bottom="1134" w:left="1134" w:header="567" w:footer="567" w:gutter="0"/>
          <w:cols w:space="708"/>
          <w:noEndnote/>
          <w:docGrid w:linePitch="360"/>
        </w:sectPr>
      </w:pPr>
    </w:p>
    <w:tbl>
      <w:tblPr>
        <w:tblW w:w="14175" w:type="dxa"/>
        <w:tblLayout w:type="fixed"/>
        <w:tblLook w:val="04A0" w:firstRow="1" w:lastRow="0" w:firstColumn="1" w:lastColumn="0" w:noHBand="0" w:noVBand="1"/>
      </w:tblPr>
      <w:tblGrid>
        <w:gridCol w:w="3510"/>
        <w:gridCol w:w="1288"/>
        <w:gridCol w:w="5038"/>
        <w:gridCol w:w="1741"/>
        <w:gridCol w:w="1498"/>
        <w:gridCol w:w="1100"/>
      </w:tblGrid>
      <w:tr w:rsidR="008B7B0A" w:rsidRPr="0042707A" w:rsidTr="00551AF0">
        <w:tc>
          <w:tcPr>
            <w:tcW w:w="4798" w:type="dxa"/>
            <w:gridSpan w:val="2"/>
            <w:hideMark/>
          </w:tcPr>
          <w:p w:rsidR="008B7B0A" w:rsidRPr="0042707A" w:rsidRDefault="008B7B0A" w:rsidP="00551AF0">
            <w:pPr>
              <w:ind w:firstLine="0"/>
              <w:jc w:val="center"/>
              <w:rPr>
                <w:sz w:val="22"/>
                <w:lang w:val="uk-UA"/>
              </w:rPr>
            </w:pPr>
          </w:p>
          <w:p w:rsidR="008B7B0A" w:rsidRPr="0042707A" w:rsidRDefault="008B7B0A" w:rsidP="00551AF0">
            <w:pPr>
              <w:ind w:firstLine="0"/>
              <w:jc w:val="center"/>
              <w:rPr>
                <w:sz w:val="22"/>
                <w:lang w:val="uk-UA"/>
              </w:rPr>
            </w:pPr>
            <w:r w:rsidRPr="0042707A">
              <w:rPr>
                <w:sz w:val="22"/>
                <w:lang w:val="uk-UA"/>
              </w:rPr>
              <w:t>______________________________</w:t>
            </w:r>
            <w:r w:rsidRPr="0042707A">
              <w:rPr>
                <w:sz w:val="22"/>
                <w:lang w:val="uk-UA"/>
              </w:rPr>
              <w:br/>
            </w:r>
            <w:r w:rsidRPr="0042707A">
              <w:rPr>
                <w:lang w:val="uk-UA"/>
              </w:rPr>
              <w:t>(підприємство, організація)</w:t>
            </w:r>
          </w:p>
        </w:tc>
        <w:tc>
          <w:tcPr>
            <w:tcW w:w="5038" w:type="dxa"/>
          </w:tcPr>
          <w:p w:rsidR="008B7B0A" w:rsidRPr="0042707A" w:rsidRDefault="008B7B0A" w:rsidP="00551AF0">
            <w:pPr>
              <w:ind w:firstLine="0"/>
              <w:rPr>
                <w:sz w:val="22"/>
                <w:lang w:val="uk-UA"/>
              </w:rPr>
            </w:pPr>
          </w:p>
        </w:tc>
        <w:tc>
          <w:tcPr>
            <w:tcW w:w="4339" w:type="dxa"/>
            <w:gridSpan w:val="3"/>
            <w:hideMark/>
          </w:tcPr>
          <w:p w:rsidR="008B7B0A" w:rsidRPr="0042707A" w:rsidRDefault="008B7B0A" w:rsidP="00551AF0">
            <w:pPr>
              <w:ind w:firstLine="0"/>
              <w:rPr>
                <w:rFonts w:eastAsia="Times New Roman" w:cs="Times New Roman"/>
                <w:b/>
                <w:sz w:val="22"/>
                <w:szCs w:val="20"/>
                <w:lang w:val="uk-UA"/>
              </w:rPr>
            </w:pPr>
            <w:r w:rsidRPr="0042707A">
              <w:rPr>
                <w:b/>
                <w:sz w:val="22"/>
                <w:lang w:val="uk-UA"/>
              </w:rPr>
              <w:t xml:space="preserve">Типова форма N ОЗ-6 </w:t>
            </w:r>
          </w:p>
          <w:p w:rsidR="008B7B0A" w:rsidRPr="0042707A" w:rsidRDefault="008B7B0A" w:rsidP="00551AF0">
            <w:pPr>
              <w:ind w:firstLine="0"/>
              <w:rPr>
                <w:sz w:val="22"/>
                <w:lang w:val="uk-UA"/>
              </w:rPr>
            </w:pPr>
            <w:r w:rsidRPr="0042707A">
              <w:rPr>
                <w:sz w:val="22"/>
                <w:lang w:val="uk-UA"/>
              </w:rPr>
              <w:t>Затверджена наказом Мінстату України</w:t>
            </w:r>
          </w:p>
          <w:p w:rsidR="008B7B0A" w:rsidRPr="0042707A" w:rsidRDefault="008B7B0A" w:rsidP="00551AF0">
            <w:pPr>
              <w:ind w:firstLine="0"/>
              <w:rPr>
                <w:sz w:val="22"/>
                <w:lang w:val="uk-UA"/>
              </w:rPr>
            </w:pPr>
            <w:r w:rsidRPr="0042707A">
              <w:rPr>
                <w:sz w:val="22"/>
                <w:lang w:val="uk-UA"/>
              </w:rPr>
              <w:t>від 29.12.95 р. № 352</w:t>
            </w:r>
          </w:p>
        </w:tc>
      </w:tr>
      <w:tr w:rsidR="008B7B0A" w:rsidRPr="0042707A" w:rsidTr="00551AF0">
        <w:trPr>
          <w:gridAfter w:val="1"/>
          <w:wAfter w:w="1100" w:type="dxa"/>
        </w:trPr>
        <w:tc>
          <w:tcPr>
            <w:tcW w:w="3510" w:type="dxa"/>
            <w:hideMark/>
          </w:tcPr>
          <w:p w:rsidR="008B7B0A" w:rsidRPr="0042707A" w:rsidRDefault="008B7B0A" w:rsidP="00551AF0">
            <w:pPr>
              <w:ind w:firstLine="0"/>
              <w:rPr>
                <w:sz w:val="22"/>
                <w:lang w:val="uk-UA"/>
              </w:rPr>
            </w:pPr>
            <w:r w:rsidRPr="0042707A">
              <w:rPr>
                <w:sz w:val="22"/>
                <w:lang w:val="uk-UA"/>
              </w:rPr>
              <w:t>Ідентифікаційний код ЄДРПОУ</w:t>
            </w:r>
          </w:p>
        </w:tc>
        <w:tc>
          <w:tcPr>
            <w:tcW w:w="128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center"/>
              <w:rPr>
                <w:sz w:val="22"/>
                <w:lang w:val="uk-UA"/>
              </w:rPr>
            </w:pPr>
          </w:p>
        </w:tc>
        <w:tc>
          <w:tcPr>
            <w:tcW w:w="5038" w:type="dxa"/>
          </w:tcPr>
          <w:p w:rsidR="008B7B0A" w:rsidRPr="0042707A" w:rsidRDefault="008B7B0A" w:rsidP="00551AF0">
            <w:pPr>
              <w:ind w:firstLine="0"/>
              <w:rPr>
                <w:sz w:val="22"/>
                <w:lang w:val="uk-UA"/>
              </w:rPr>
            </w:pPr>
          </w:p>
        </w:tc>
        <w:tc>
          <w:tcPr>
            <w:tcW w:w="1741" w:type="dxa"/>
            <w:hideMark/>
          </w:tcPr>
          <w:p w:rsidR="008B7B0A" w:rsidRPr="0042707A" w:rsidRDefault="008B7B0A" w:rsidP="00551AF0">
            <w:pPr>
              <w:ind w:firstLine="0"/>
              <w:rPr>
                <w:b/>
                <w:sz w:val="22"/>
                <w:lang w:val="uk-UA"/>
              </w:rPr>
            </w:pPr>
            <w:r w:rsidRPr="0042707A">
              <w:rPr>
                <w:sz w:val="22"/>
                <w:lang w:val="uk-UA"/>
              </w:rPr>
              <w:t>Код за УКУД</w:t>
            </w:r>
          </w:p>
        </w:tc>
        <w:tc>
          <w:tcPr>
            <w:tcW w:w="149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rPr>
                <w:b/>
                <w:sz w:val="22"/>
                <w:lang w:val="uk-UA"/>
              </w:rPr>
            </w:pPr>
          </w:p>
        </w:tc>
      </w:tr>
    </w:tbl>
    <w:p w:rsidR="008B7B0A" w:rsidRPr="0042707A" w:rsidRDefault="008B7B0A" w:rsidP="008B7B0A">
      <w:pPr>
        <w:jc w:val="right"/>
        <w:rPr>
          <w:szCs w:val="20"/>
          <w:lang w:val="uk-U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62"/>
        <w:gridCol w:w="1640"/>
        <w:gridCol w:w="1700"/>
      </w:tblGrid>
      <w:tr w:rsidR="008B7B0A" w:rsidRPr="0042707A" w:rsidTr="00551AF0">
        <w:trPr>
          <w:jc w:val="right"/>
        </w:trPr>
        <w:tc>
          <w:tcPr>
            <w:tcW w:w="3402" w:type="dxa"/>
            <w:gridSpan w:val="2"/>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lang w:val="uk-UA"/>
              </w:rPr>
            </w:pPr>
            <w:r w:rsidRPr="0042707A">
              <w:rPr>
                <w:lang w:val="uk-UA"/>
              </w:rPr>
              <w:t>Бухгалтерський запис (акт, накладна)</w:t>
            </w:r>
          </w:p>
        </w:tc>
        <w:tc>
          <w:tcPr>
            <w:tcW w:w="1700" w:type="dxa"/>
            <w:vMerge w:val="restart"/>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lang w:val="uk-UA"/>
              </w:rPr>
            </w:pPr>
            <w:r w:rsidRPr="0042707A">
              <w:rPr>
                <w:lang w:val="uk-UA"/>
              </w:rPr>
              <w:t>Первісна вартість всіх об'єктів</w:t>
            </w:r>
          </w:p>
        </w:tc>
      </w:tr>
      <w:tr w:rsidR="008B7B0A" w:rsidRPr="0042707A" w:rsidTr="00551AF0">
        <w:trPr>
          <w:jc w:val="right"/>
        </w:trPr>
        <w:tc>
          <w:tcPr>
            <w:tcW w:w="1762"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lang w:val="uk-UA"/>
              </w:rPr>
            </w:pPr>
            <w:r w:rsidRPr="0042707A">
              <w:rPr>
                <w:lang w:val="uk-UA"/>
              </w:rPr>
              <w:t>дата</w:t>
            </w:r>
          </w:p>
        </w:tc>
        <w:tc>
          <w:tcPr>
            <w:tcW w:w="1640"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lang w:val="uk-UA"/>
              </w:rPr>
            </w:pPr>
            <w:r w:rsidRPr="0042707A">
              <w:rPr>
                <w:lang w:val="uk-UA"/>
              </w:rPr>
              <w:t>номер</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rPr>
                <w:lang w:val="uk-UA"/>
              </w:rPr>
            </w:pPr>
          </w:p>
        </w:tc>
      </w:tr>
      <w:tr w:rsidR="008B7B0A" w:rsidRPr="0042707A" w:rsidTr="00551AF0">
        <w:trPr>
          <w:jc w:val="right"/>
        </w:trPr>
        <w:tc>
          <w:tcPr>
            <w:tcW w:w="1762"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lang w:val="uk-UA"/>
              </w:rPr>
            </w:pPr>
            <w:r w:rsidRPr="0042707A">
              <w:rPr>
                <w:lang w:val="uk-UA"/>
              </w:rPr>
              <w:t>16</w:t>
            </w:r>
          </w:p>
        </w:tc>
        <w:tc>
          <w:tcPr>
            <w:tcW w:w="1640"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lang w:val="uk-UA"/>
              </w:rPr>
            </w:pPr>
            <w:r w:rsidRPr="0042707A">
              <w:rPr>
                <w:lang w:val="uk-UA"/>
              </w:rPr>
              <w:t>17</w:t>
            </w:r>
          </w:p>
        </w:tc>
        <w:tc>
          <w:tcPr>
            <w:tcW w:w="1700"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jc w:val="center"/>
              <w:rPr>
                <w:lang w:val="uk-UA"/>
              </w:rPr>
            </w:pPr>
            <w:r w:rsidRPr="0042707A">
              <w:rPr>
                <w:lang w:val="uk-UA"/>
              </w:rPr>
              <w:t>18</w:t>
            </w:r>
          </w:p>
        </w:tc>
      </w:tr>
      <w:tr w:rsidR="008B7B0A" w:rsidRPr="0042707A" w:rsidTr="00551AF0">
        <w:trPr>
          <w:jc w:val="right"/>
        </w:trPr>
        <w:tc>
          <w:tcPr>
            <w:tcW w:w="176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center"/>
              <w:rPr>
                <w:lang w:val="uk-UA"/>
              </w:rPr>
            </w:pPr>
          </w:p>
        </w:tc>
        <w:tc>
          <w:tcPr>
            <w:tcW w:w="16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center"/>
              <w:rPr>
                <w:lang w:val="uk-UA"/>
              </w:rPr>
            </w:pPr>
          </w:p>
        </w:tc>
        <w:tc>
          <w:tcPr>
            <w:tcW w:w="170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center"/>
              <w:rPr>
                <w:lang w:val="uk-UA"/>
              </w:rPr>
            </w:pPr>
          </w:p>
        </w:tc>
      </w:tr>
    </w:tbl>
    <w:p w:rsidR="008B7B0A" w:rsidRPr="0042707A" w:rsidRDefault="008B7B0A" w:rsidP="008B7B0A">
      <w:pPr>
        <w:jc w:val="center"/>
        <w:rPr>
          <w:b/>
          <w:lang w:val="uk-UA"/>
        </w:rPr>
      </w:pPr>
      <w:r w:rsidRPr="0042707A">
        <w:rPr>
          <w:b/>
          <w:lang w:val="uk-UA"/>
        </w:rPr>
        <w:t>ІНВЕНТАРНА КАРТКА № ______</w:t>
      </w:r>
    </w:p>
    <w:p w:rsidR="008B7B0A" w:rsidRPr="0042707A" w:rsidRDefault="008B7B0A" w:rsidP="008B7B0A">
      <w:pPr>
        <w:jc w:val="center"/>
        <w:rPr>
          <w:lang w:val="uk-UA"/>
        </w:rPr>
      </w:pPr>
      <w:r w:rsidRPr="0042707A">
        <w:rPr>
          <w:b/>
          <w:lang w:val="uk-UA"/>
        </w:rPr>
        <w:t>обліку основних засобів</w:t>
      </w:r>
    </w:p>
    <w:p w:rsidR="008B7B0A" w:rsidRPr="0042707A" w:rsidRDefault="008B7B0A" w:rsidP="008B7B0A">
      <w:pPr>
        <w:jc w:val="center"/>
        <w:rPr>
          <w:sz w:val="24"/>
          <w:lang w:val="uk-UA"/>
        </w:rPr>
      </w:pPr>
      <w:r w:rsidRPr="0042707A">
        <w:rPr>
          <w:sz w:val="24"/>
          <w:lang w:val="uk-UA"/>
        </w:rPr>
        <w:t>_________________________________________________________________________________</w:t>
      </w:r>
    </w:p>
    <w:p w:rsidR="008B7B0A" w:rsidRPr="0042707A" w:rsidRDefault="008B7B0A" w:rsidP="008B7B0A">
      <w:pPr>
        <w:jc w:val="center"/>
        <w:rPr>
          <w:sz w:val="14"/>
          <w:lang w:val="uk-UA"/>
        </w:rPr>
      </w:pPr>
      <w:r w:rsidRPr="0042707A">
        <w:rPr>
          <w:sz w:val="14"/>
          <w:lang w:val="uk-UA"/>
        </w:rPr>
        <w:t>повне найменування та призначення об'єкта</w:t>
      </w:r>
    </w:p>
    <w:p w:rsidR="008B7B0A" w:rsidRPr="0042707A" w:rsidRDefault="008B7B0A" w:rsidP="008B7B0A">
      <w:pPr>
        <w:jc w:val="center"/>
        <w:rPr>
          <w:sz w:val="24"/>
          <w:lang w:val="uk-UA"/>
        </w:rPr>
      </w:pPr>
      <w:r w:rsidRPr="0042707A">
        <w:rPr>
          <w:sz w:val="24"/>
          <w:lang w:val="uk-UA"/>
        </w:rPr>
        <w:t>_________________________________________________________________________________</w:t>
      </w:r>
    </w:p>
    <w:p w:rsidR="008B7B0A" w:rsidRPr="0042707A" w:rsidRDefault="008B7B0A" w:rsidP="008B7B0A">
      <w:pPr>
        <w:jc w:val="center"/>
        <w:rPr>
          <w:sz w:val="14"/>
          <w:lang w:val="uk-UA"/>
        </w:rPr>
      </w:pPr>
      <w:r w:rsidRPr="0042707A">
        <w:rPr>
          <w:sz w:val="14"/>
          <w:lang w:val="uk-UA"/>
        </w:rPr>
        <w:t>найменування заводу-виготовлювача</w:t>
      </w:r>
    </w:p>
    <w:p w:rsidR="008B7B0A" w:rsidRPr="0042707A" w:rsidRDefault="008B7B0A" w:rsidP="008B7B0A">
      <w:pPr>
        <w:jc w:val="center"/>
        <w:rPr>
          <w:sz w:val="24"/>
          <w:lang w:val="uk-UA"/>
        </w:rPr>
      </w:pPr>
      <w:r w:rsidRPr="0042707A">
        <w:rPr>
          <w:sz w:val="24"/>
          <w:lang w:val="uk-UA"/>
        </w:rPr>
        <w:t>__________________________________________________________________________________</w:t>
      </w:r>
    </w:p>
    <w:p w:rsidR="008B7B0A" w:rsidRPr="0042707A" w:rsidRDefault="008B7B0A" w:rsidP="008B7B0A">
      <w:pPr>
        <w:jc w:val="center"/>
        <w:rPr>
          <w:sz w:val="14"/>
          <w:lang w:val="uk-UA"/>
        </w:rPr>
      </w:pPr>
      <w:r w:rsidRPr="0042707A">
        <w:rPr>
          <w:sz w:val="14"/>
          <w:lang w:val="uk-UA"/>
        </w:rPr>
        <w:t>модель, тип, марка</w:t>
      </w:r>
    </w:p>
    <w:p w:rsidR="008B7B0A" w:rsidRPr="0042707A" w:rsidRDefault="00193042" w:rsidP="008B7B0A">
      <w:pPr>
        <w:rPr>
          <w:sz w:val="16"/>
          <w:lang w:val="uk-UA"/>
        </w:rPr>
      </w:pPr>
      <w:r>
        <w:rPr>
          <w:noProof/>
          <w:lang w:val="uk-UA" w:eastAsia="ru-RU"/>
        </w:rPr>
        <mc:AlternateContent>
          <mc:Choice Requires="wps">
            <w:drawing>
              <wp:anchor distT="0" distB="0" distL="114300" distR="114300" simplePos="0" relativeHeight="251667456" behindDoc="0" locked="0" layoutInCell="1" allowOverlap="1">
                <wp:simplePos x="0" y="0"/>
                <wp:positionH relativeFrom="margin">
                  <wp:posOffset>9022080</wp:posOffset>
                </wp:positionH>
                <wp:positionV relativeFrom="margin">
                  <wp:posOffset>2557780</wp:posOffset>
                </wp:positionV>
                <wp:extent cx="250190" cy="979170"/>
                <wp:effectExtent l="11430" t="5080" r="5080"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979170"/>
                        </a:xfrm>
                        <a:prstGeom prst="rect">
                          <a:avLst/>
                        </a:prstGeom>
                        <a:solidFill>
                          <a:srgbClr val="FFFFFF"/>
                        </a:solidFill>
                        <a:ln w="9525">
                          <a:solidFill>
                            <a:schemeClr val="bg1">
                              <a:lumMod val="100000"/>
                              <a:lumOff val="0"/>
                            </a:schemeClr>
                          </a:solidFill>
                          <a:miter lim="800000"/>
                          <a:headEnd/>
                          <a:tailEnd/>
                        </a:ln>
                      </wps:spPr>
                      <wps:txbx>
                        <w:txbxContent>
                          <w:p w:rsidR="004E7A44" w:rsidRPr="002F01D9" w:rsidRDefault="004E7A44" w:rsidP="008B7B0A">
                            <w:pPr>
                              <w:ind w:firstLine="0"/>
                              <w:rPr>
                                <w:sz w:val="24"/>
                              </w:rPr>
                            </w:pPr>
                            <w:r w:rsidRPr="002F01D9">
                              <w:rPr>
                                <w:b/>
                                <w:sz w:val="24"/>
                                <w:lang w:val="uk-UA"/>
                              </w:rPr>
                              <w:t>Додаток 1</w:t>
                            </w:r>
                            <w:r>
                              <w:rPr>
                                <w:b/>
                                <w:sz w:val="24"/>
                                <w:lang w:val="uk-UA"/>
                              </w:rPr>
                              <w:t>5</w:t>
                            </w:r>
                          </w:p>
                        </w:txbxContent>
                      </wps:txbx>
                      <wps:bodyPr rot="0" vert="vert"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710.4pt;margin-top:201.4pt;width:19.7pt;height:77.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" strokecolor="white [3212]">
                <v:textbox style="layout-flow:vertical" inset=".5mm,.5mm,.5mm,.5mm">
                  <w:txbxContent>
                    <w:p w:rsidR="004E7A44" w:rsidRPr="002F01D9" w:rsidRDefault="004E7A44" w:rsidP="008B7B0A">
                      <w:pPr>
                        <w:ind w:firstLine="0"/>
                        <w:rPr>
                          <w:sz w:val="24"/>
                        </w:rPr>
                      </w:pPr>
                      <w:r w:rsidRPr="002F01D9">
                        <w:rPr>
                          <w:b/>
                          <w:sz w:val="24"/>
                          <w:lang w:val="uk-UA"/>
                        </w:rPr>
                        <w:t>Додаток 1</w:t>
                      </w:r>
                      <w:r>
                        <w:rPr>
                          <w:b/>
                          <w:sz w:val="24"/>
                          <w:lang w:val="uk-UA"/>
                        </w:rPr>
                        <w:t>5</w:t>
                      </w:r>
                    </w:p>
                  </w:txbxContent>
                </v:textbox>
                <w10:wrap anchorx="margin" anchory="margin"/>
              </v:shape>
            </w:pict>
          </mc:Fallback>
        </mc:AlternateConten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582"/>
        <w:gridCol w:w="731"/>
        <w:gridCol w:w="610"/>
        <w:gridCol w:w="369"/>
        <w:gridCol w:w="731"/>
        <w:gridCol w:w="371"/>
        <w:gridCol w:w="491"/>
        <w:gridCol w:w="370"/>
        <w:gridCol w:w="491"/>
        <w:gridCol w:w="491"/>
        <w:gridCol w:w="370"/>
        <w:gridCol w:w="491"/>
        <w:gridCol w:w="491"/>
        <w:gridCol w:w="491"/>
        <w:gridCol w:w="732"/>
        <w:gridCol w:w="491"/>
        <w:gridCol w:w="611"/>
        <w:gridCol w:w="491"/>
        <w:gridCol w:w="973"/>
        <w:gridCol w:w="611"/>
        <w:gridCol w:w="491"/>
        <w:gridCol w:w="370"/>
        <w:gridCol w:w="491"/>
        <w:gridCol w:w="491"/>
        <w:gridCol w:w="611"/>
        <w:gridCol w:w="732"/>
      </w:tblGrid>
      <w:tr w:rsidR="008B7B0A" w:rsidRPr="0042707A" w:rsidTr="00551AF0">
        <w:trPr>
          <w:cantSplit/>
          <w:trHeight w:val="1134"/>
        </w:trPr>
        <w:tc>
          <w:tcPr>
            <w:tcW w:w="675"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Цех, відділ, дільниця, лінія</w:t>
            </w:r>
          </w:p>
        </w:tc>
        <w:tc>
          <w:tcPr>
            <w:tcW w:w="851"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Рахунок, субрахунок</w:t>
            </w:r>
          </w:p>
        </w:tc>
        <w:tc>
          <w:tcPr>
            <w:tcW w:w="709"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Код аналітичного обліку</w:t>
            </w:r>
          </w:p>
        </w:tc>
        <w:tc>
          <w:tcPr>
            <w:tcW w:w="425" w:type="dxa"/>
            <w:vMerge w:val="restart"/>
            <w:shd w:val="clear" w:color="auto" w:fill="auto"/>
            <w:textDirection w:val="btLr"/>
            <w:vAlign w:val="center"/>
            <w:hideMark/>
          </w:tcPr>
          <w:p w:rsidR="008B7B0A" w:rsidRPr="0042707A" w:rsidRDefault="008B7B0A" w:rsidP="00551AF0">
            <w:pPr>
              <w:ind w:firstLine="0"/>
              <w:jc w:val="center"/>
              <w:rPr>
                <w:b/>
                <w:sz w:val="18"/>
                <w:lang w:val="uk-UA"/>
              </w:rPr>
            </w:pPr>
            <w:r w:rsidRPr="0042707A">
              <w:rPr>
                <w:b/>
                <w:sz w:val="18"/>
                <w:lang w:val="uk-UA"/>
              </w:rPr>
              <w:t>Первісна (балансова) вартість</w:t>
            </w:r>
          </w:p>
        </w:tc>
        <w:tc>
          <w:tcPr>
            <w:tcW w:w="1843" w:type="dxa"/>
            <w:gridSpan w:val="3"/>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Код</w:t>
            </w:r>
          </w:p>
        </w:tc>
        <w:tc>
          <w:tcPr>
            <w:tcW w:w="992" w:type="dxa"/>
            <w:gridSpan w:val="2"/>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Норма амортиза</w:t>
            </w:r>
            <w:r w:rsidRPr="0042707A">
              <w:rPr>
                <w:b/>
                <w:sz w:val="18"/>
                <w:lang w:val="uk-UA"/>
              </w:rPr>
              <w:softHyphen/>
              <w:t>ційних відраху</w:t>
            </w:r>
            <w:r w:rsidRPr="0042707A">
              <w:rPr>
                <w:b/>
                <w:sz w:val="18"/>
                <w:lang w:val="uk-UA"/>
              </w:rPr>
              <w:softHyphen/>
              <w:t>вань</w:t>
            </w: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Поправочний коефіцієнт</w:t>
            </w:r>
          </w:p>
        </w:tc>
        <w:tc>
          <w:tcPr>
            <w:tcW w:w="992" w:type="dxa"/>
            <w:gridSpan w:val="2"/>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Устатку</w:t>
            </w:r>
            <w:r w:rsidRPr="0042707A">
              <w:rPr>
                <w:b/>
                <w:sz w:val="18"/>
                <w:lang w:val="uk-UA"/>
              </w:rPr>
              <w:softHyphen/>
              <w:t>вання</w:t>
            </w:r>
          </w:p>
        </w:tc>
        <w:tc>
          <w:tcPr>
            <w:tcW w:w="1134" w:type="dxa"/>
            <w:gridSpan w:val="2"/>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Акт про введення в експлуата</w:t>
            </w:r>
            <w:r w:rsidRPr="0042707A">
              <w:rPr>
                <w:b/>
                <w:sz w:val="18"/>
                <w:lang w:val="uk-UA"/>
              </w:rPr>
              <w:softHyphen/>
              <w:t>цію</w:t>
            </w:r>
          </w:p>
        </w:tc>
        <w:tc>
          <w:tcPr>
            <w:tcW w:w="851"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Дата початку сплати за основні засоби (місяць, рік)</w:t>
            </w:r>
          </w:p>
        </w:tc>
        <w:tc>
          <w:tcPr>
            <w:tcW w:w="1842" w:type="dxa"/>
            <w:gridSpan w:val="3"/>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Номер</w:t>
            </w:r>
          </w:p>
        </w:tc>
        <w:tc>
          <w:tcPr>
            <w:tcW w:w="1134"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Сума зносу за даними переоцінки на 199_ р. або за документами придбання</w:t>
            </w:r>
          </w:p>
        </w:tc>
        <w:tc>
          <w:tcPr>
            <w:tcW w:w="709"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Рік випуску (побудови)</w:t>
            </w:r>
          </w:p>
        </w:tc>
        <w:tc>
          <w:tcPr>
            <w:tcW w:w="1559" w:type="dxa"/>
            <w:gridSpan w:val="3"/>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Дорогоцінні метали</w:t>
            </w:r>
          </w:p>
        </w:tc>
        <w:tc>
          <w:tcPr>
            <w:tcW w:w="2127" w:type="dxa"/>
            <w:gridSpan w:val="3"/>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Вибуло (передано)</w:t>
            </w:r>
          </w:p>
        </w:tc>
      </w:tr>
      <w:tr w:rsidR="008B7B0A" w:rsidRPr="0042707A" w:rsidTr="00551AF0">
        <w:trPr>
          <w:cantSplit/>
          <w:trHeight w:val="1134"/>
        </w:trPr>
        <w:tc>
          <w:tcPr>
            <w:tcW w:w="675" w:type="dxa"/>
            <w:vMerge/>
            <w:shd w:val="clear" w:color="auto" w:fill="auto"/>
            <w:vAlign w:val="center"/>
            <w:hideMark/>
          </w:tcPr>
          <w:p w:rsidR="008B7B0A" w:rsidRPr="0042707A" w:rsidRDefault="008B7B0A" w:rsidP="00551AF0">
            <w:pPr>
              <w:ind w:firstLine="0"/>
              <w:jc w:val="center"/>
              <w:rPr>
                <w:b/>
                <w:sz w:val="18"/>
                <w:lang w:val="uk-UA"/>
              </w:rPr>
            </w:pPr>
          </w:p>
        </w:tc>
        <w:tc>
          <w:tcPr>
            <w:tcW w:w="851" w:type="dxa"/>
            <w:vMerge/>
            <w:shd w:val="clear" w:color="auto" w:fill="auto"/>
            <w:vAlign w:val="center"/>
            <w:hideMark/>
          </w:tcPr>
          <w:p w:rsidR="008B7B0A" w:rsidRPr="0042707A" w:rsidRDefault="008B7B0A" w:rsidP="00551AF0">
            <w:pPr>
              <w:ind w:firstLine="0"/>
              <w:jc w:val="center"/>
              <w:rPr>
                <w:b/>
                <w:sz w:val="18"/>
                <w:lang w:val="uk-UA"/>
              </w:rPr>
            </w:pPr>
          </w:p>
        </w:tc>
        <w:tc>
          <w:tcPr>
            <w:tcW w:w="709" w:type="dxa"/>
            <w:vMerge/>
            <w:shd w:val="clear" w:color="auto" w:fill="auto"/>
            <w:vAlign w:val="center"/>
            <w:hideMark/>
          </w:tcPr>
          <w:p w:rsidR="008B7B0A" w:rsidRPr="0042707A" w:rsidRDefault="008B7B0A" w:rsidP="00551AF0">
            <w:pPr>
              <w:ind w:firstLine="0"/>
              <w:jc w:val="center"/>
              <w:rPr>
                <w:b/>
                <w:sz w:val="18"/>
                <w:lang w:val="uk-UA"/>
              </w:rPr>
            </w:pPr>
          </w:p>
        </w:tc>
        <w:tc>
          <w:tcPr>
            <w:tcW w:w="425" w:type="dxa"/>
            <w:vMerge/>
            <w:shd w:val="clear" w:color="auto" w:fill="auto"/>
            <w:vAlign w:val="center"/>
            <w:hideMark/>
          </w:tcPr>
          <w:p w:rsidR="008B7B0A" w:rsidRPr="0042707A" w:rsidRDefault="008B7B0A" w:rsidP="00551AF0">
            <w:pPr>
              <w:ind w:firstLine="0"/>
              <w:jc w:val="center"/>
              <w:rPr>
                <w:b/>
                <w:sz w:val="18"/>
                <w:lang w:val="uk-UA"/>
              </w:rPr>
            </w:pPr>
          </w:p>
        </w:tc>
        <w:tc>
          <w:tcPr>
            <w:tcW w:w="850"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рахунка і об'єкта аналітичного обліку (для віднесення амортизаційних відрахувань</w:t>
            </w:r>
          </w:p>
        </w:tc>
        <w:tc>
          <w:tcPr>
            <w:tcW w:w="993" w:type="dxa"/>
            <w:gridSpan w:val="2"/>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норма амортиза</w:t>
            </w:r>
            <w:r w:rsidRPr="0042707A">
              <w:rPr>
                <w:b/>
                <w:sz w:val="18"/>
                <w:lang w:val="uk-UA"/>
              </w:rPr>
              <w:softHyphen/>
              <w:t>ційних відраху</w:t>
            </w:r>
            <w:r w:rsidRPr="0042707A">
              <w:rPr>
                <w:b/>
                <w:sz w:val="18"/>
                <w:lang w:val="uk-UA"/>
              </w:rPr>
              <w:softHyphen/>
              <w:t>вань на</w:t>
            </w:r>
          </w:p>
        </w:tc>
        <w:tc>
          <w:tcPr>
            <w:tcW w:w="425" w:type="dxa"/>
            <w:vMerge w:val="restart"/>
            <w:shd w:val="clear" w:color="auto" w:fill="auto"/>
            <w:textDirection w:val="btLr"/>
            <w:vAlign w:val="center"/>
            <w:hideMark/>
          </w:tcPr>
          <w:p w:rsidR="008B7B0A" w:rsidRPr="0042707A" w:rsidRDefault="008B7B0A" w:rsidP="00551AF0">
            <w:pPr>
              <w:ind w:firstLine="0"/>
              <w:jc w:val="center"/>
              <w:rPr>
                <w:b/>
                <w:sz w:val="18"/>
                <w:lang w:val="uk-UA"/>
              </w:rPr>
            </w:pPr>
            <w:r w:rsidRPr="0042707A">
              <w:rPr>
                <w:b/>
                <w:sz w:val="18"/>
                <w:lang w:val="uk-UA"/>
              </w:rPr>
              <w:t>на повну відбудову</w:t>
            </w:r>
          </w:p>
        </w:tc>
        <w:tc>
          <w:tcPr>
            <w:tcW w:w="567" w:type="dxa"/>
            <w:vMerge w:val="restart"/>
            <w:shd w:val="clear" w:color="auto" w:fill="auto"/>
            <w:textDirection w:val="btLr"/>
            <w:vAlign w:val="center"/>
            <w:hideMark/>
          </w:tcPr>
          <w:p w:rsidR="008B7B0A" w:rsidRPr="0042707A" w:rsidRDefault="008B7B0A" w:rsidP="00551AF0">
            <w:pPr>
              <w:ind w:firstLine="0"/>
              <w:jc w:val="center"/>
              <w:rPr>
                <w:b/>
                <w:sz w:val="18"/>
                <w:lang w:val="uk-UA"/>
              </w:rPr>
            </w:pPr>
            <w:r w:rsidRPr="0042707A">
              <w:rPr>
                <w:b/>
                <w:sz w:val="18"/>
                <w:lang w:val="uk-UA"/>
              </w:rPr>
              <w:t>на капітальний ремонт</w:t>
            </w:r>
          </w:p>
        </w:tc>
        <w:tc>
          <w:tcPr>
            <w:tcW w:w="567" w:type="dxa"/>
            <w:vMerge/>
            <w:shd w:val="clear" w:color="auto" w:fill="auto"/>
            <w:vAlign w:val="center"/>
            <w:hideMark/>
          </w:tcPr>
          <w:p w:rsidR="008B7B0A" w:rsidRPr="0042707A" w:rsidRDefault="008B7B0A" w:rsidP="00551AF0">
            <w:pPr>
              <w:ind w:firstLine="0"/>
              <w:jc w:val="center"/>
              <w:rPr>
                <w:b/>
                <w:sz w:val="18"/>
                <w:lang w:val="uk-UA"/>
              </w:rPr>
            </w:pPr>
          </w:p>
        </w:tc>
        <w:tc>
          <w:tcPr>
            <w:tcW w:w="425"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вид</w:t>
            </w: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код</w:t>
            </w: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дата</w:t>
            </w: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номер</w:t>
            </w:r>
          </w:p>
        </w:tc>
        <w:tc>
          <w:tcPr>
            <w:tcW w:w="851"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інвентарний</w:t>
            </w:r>
          </w:p>
        </w:tc>
        <w:tc>
          <w:tcPr>
            <w:tcW w:w="708"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заводський</w:t>
            </w: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паспорта</w:t>
            </w:r>
          </w:p>
        </w:tc>
        <w:tc>
          <w:tcPr>
            <w:tcW w:w="1134" w:type="dxa"/>
            <w:vMerge/>
            <w:shd w:val="clear" w:color="auto" w:fill="auto"/>
            <w:vAlign w:val="center"/>
            <w:hideMark/>
          </w:tcPr>
          <w:p w:rsidR="008B7B0A" w:rsidRPr="0042707A" w:rsidRDefault="008B7B0A" w:rsidP="00551AF0">
            <w:pPr>
              <w:ind w:firstLine="0"/>
              <w:jc w:val="center"/>
              <w:rPr>
                <w:b/>
                <w:sz w:val="18"/>
                <w:lang w:val="uk-UA"/>
              </w:rPr>
            </w:pPr>
          </w:p>
        </w:tc>
        <w:tc>
          <w:tcPr>
            <w:tcW w:w="709"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найменування</w:t>
            </w:r>
          </w:p>
        </w:tc>
        <w:tc>
          <w:tcPr>
            <w:tcW w:w="425"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вид</w:t>
            </w:r>
          </w:p>
        </w:tc>
        <w:tc>
          <w:tcPr>
            <w:tcW w:w="567"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маса</w:t>
            </w:r>
          </w:p>
        </w:tc>
        <w:tc>
          <w:tcPr>
            <w:tcW w:w="1276" w:type="dxa"/>
            <w:gridSpan w:val="2"/>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бухгалтерсь</w:t>
            </w:r>
            <w:r w:rsidRPr="0042707A">
              <w:rPr>
                <w:b/>
                <w:sz w:val="18"/>
                <w:lang w:val="uk-UA"/>
              </w:rPr>
              <w:softHyphen/>
              <w:t>кий запис (акт, накла</w:t>
            </w:r>
            <w:r w:rsidRPr="0042707A">
              <w:rPr>
                <w:b/>
                <w:sz w:val="18"/>
                <w:lang w:val="uk-UA"/>
              </w:rPr>
              <w:softHyphen/>
              <w:t>дна)</w:t>
            </w:r>
          </w:p>
        </w:tc>
        <w:tc>
          <w:tcPr>
            <w:tcW w:w="851" w:type="dxa"/>
            <w:vMerge w:val="restart"/>
            <w:shd w:val="clear" w:color="auto" w:fill="auto"/>
            <w:textDirection w:val="btLr"/>
            <w:vAlign w:val="center"/>
            <w:hideMark/>
          </w:tcPr>
          <w:p w:rsidR="008B7B0A" w:rsidRPr="0042707A" w:rsidRDefault="008B7B0A" w:rsidP="00551AF0">
            <w:pPr>
              <w:ind w:left="113" w:right="113" w:firstLine="0"/>
              <w:jc w:val="center"/>
              <w:rPr>
                <w:b/>
                <w:sz w:val="18"/>
                <w:lang w:val="uk-UA"/>
              </w:rPr>
            </w:pPr>
            <w:r w:rsidRPr="0042707A">
              <w:rPr>
                <w:b/>
                <w:sz w:val="18"/>
                <w:lang w:val="uk-UA"/>
              </w:rPr>
              <w:t>причина вибуття (переміщення)</w:t>
            </w:r>
          </w:p>
        </w:tc>
      </w:tr>
      <w:tr w:rsidR="008B7B0A" w:rsidRPr="0042707A" w:rsidTr="00551AF0">
        <w:trPr>
          <w:cantSplit/>
          <w:trHeight w:val="1677"/>
        </w:trPr>
        <w:tc>
          <w:tcPr>
            <w:tcW w:w="675" w:type="dxa"/>
            <w:vMerge/>
            <w:shd w:val="clear" w:color="auto" w:fill="auto"/>
            <w:vAlign w:val="center"/>
            <w:hideMark/>
          </w:tcPr>
          <w:p w:rsidR="008B7B0A" w:rsidRPr="0042707A" w:rsidRDefault="008B7B0A" w:rsidP="00551AF0">
            <w:pPr>
              <w:ind w:firstLine="0"/>
              <w:jc w:val="center"/>
              <w:rPr>
                <w:b/>
                <w:sz w:val="18"/>
                <w:lang w:val="uk-UA"/>
              </w:rPr>
            </w:pPr>
          </w:p>
        </w:tc>
        <w:tc>
          <w:tcPr>
            <w:tcW w:w="851" w:type="dxa"/>
            <w:vMerge/>
            <w:shd w:val="clear" w:color="auto" w:fill="auto"/>
            <w:vAlign w:val="center"/>
            <w:hideMark/>
          </w:tcPr>
          <w:p w:rsidR="008B7B0A" w:rsidRPr="0042707A" w:rsidRDefault="008B7B0A" w:rsidP="00551AF0">
            <w:pPr>
              <w:ind w:firstLine="0"/>
              <w:jc w:val="center"/>
              <w:rPr>
                <w:b/>
                <w:sz w:val="18"/>
                <w:lang w:val="uk-UA"/>
              </w:rPr>
            </w:pPr>
          </w:p>
        </w:tc>
        <w:tc>
          <w:tcPr>
            <w:tcW w:w="709" w:type="dxa"/>
            <w:vMerge/>
            <w:shd w:val="clear" w:color="auto" w:fill="auto"/>
            <w:vAlign w:val="center"/>
            <w:hideMark/>
          </w:tcPr>
          <w:p w:rsidR="008B7B0A" w:rsidRPr="0042707A" w:rsidRDefault="008B7B0A" w:rsidP="00551AF0">
            <w:pPr>
              <w:ind w:firstLine="0"/>
              <w:jc w:val="center"/>
              <w:rPr>
                <w:b/>
                <w:sz w:val="18"/>
                <w:lang w:val="uk-UA"/>
              </w:rPr>
            </w:pPr>
          </w:p>
        </w:tc>
        <w:tc>
          <w:tcPr>
            <w:tcW w:w="425" w:type="dxa"/>
            <w:vMerge/>
            <w:shd w:val="clear" w:color="auto" w:fill="auto"/>
            <w:vAlign w:val="center"/>
            <w:hideMark/>
          </w:tcPr>
          <w:p w:rsidR="008B7B0A" w:rsidRPr="0042707A" w:rsidRDefault="008B7B0A" w:rsidP="00551AF0">
            <w:pPr>
              <w:ind w:firstLine="0"/>
              <w:jc w:val="center"/>
              <w:rPr>
                <w:b/>
                <w:sz w:val="18"/>
                <w:lang w:val="uk-UA"/>
              </w:rPr>
            </w:pPr>
          </w:p>
        </w:tc>
        <w:tc>
          <w:tcPr>
            <w:tcW w:w="1843" w:type="dxa"/>
            <w:vMerge/>
            <w:shd w:val="clear" w:color="auto" w:fill="auto"/>
            <w:vAlign w:val="center"/>
            <w:hideMark/>
          </w:tcPr>
          <w:p w:rsidR="008B7B0A" w:rsidRPr="0042707A" w:rsidRDefault="008B7B0A" w:rsidP="00551AF0">
            <w:pPr>
              <w:ind w:firstLine="0"/>
              <w:jc w:val="center"/>
              <w:rPr>
                <w:b/>
                <w:sz w:val="18"/>
                <w:lang w:val="uk-UA"/>
              </w:rPr>
            </w:pPr>
          </w:p>
        </w:tc>
        <w:tc>
          <w:tcPr>
            <w:tcW w:w="426" w:type="dxa"/>
            <w:shd w:val="clear" w:color="auto" w:fill="auto"/>
            <w:textDirection w:val="btLr"/>
            <w:vAlign w:val="center"/>
            <w:hideMark/>
          </w:tcPr>
          <w:p w:rsidR="008B7B0A" w:rsidRPr="0042707A" w:rsidRDefault="008B7B0A" w:rsidP="00551AF0">
            <w:pPr>
              <w:ind w:firstLine="0"/>
              <w:jc w:val="center"/>
              <w:rPr>
                <w:b/>
                <w:sz w:val="18"/>
                <w:lang w:val="uk-UA"/>
              </w:rPr>
            </w:pPr>
            <w:r w:rsidRPr="0042707A">
              <w:rPr>
                <w:b/>
                <w:sz w:val="18"/>
                <w:lang w:val="uk-UA"/>
              </w:rPr>
              <w:t>повне</w:t>
            </w:r>
          </w:p>
        </w:tc>
        <w:tc>
          <w:tcPr>
            <w:tcW w:w="567" w:type="dxa"/>
            <w:shd w:val="clear" w:color="auto" w:fill="auto"/>
            <w:textDirection w:val="btLr"/>
            <w:vAlign w:val="center"/>
            <w:hideMark/>
          </w:tcPr>
          <w:p w:rsidR="008B7B0A" w:rsidRPr="0042707A" w:rsidRDefault="008B7B0A" w:rsidP="00551AF0">
            <w:pPr>
              <w:ind w:firstLine="0"/>
              <w:jc w:val="center"/>
              <w:rPr>
                <w:b/>
                <w:sz w:val="18"/>
                <w:lang w:val="uk-UA"/>
              </w:rPr>
            </w:pPr>
            <w:r w:rsidRPr="0042707A">
              <w:rPr>
                <w:b/>
                <w:sz w:val="18"/>
                <w:lang w:val="uk-UA"/>
              </w:rPr>
              <w:t>капітальний ремонт</w:t>
            </w:r>
          </w:p>
        </w:tc>
        <w:tc>
          <w:tcPr>
            <w:tcW w:w="992"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shd w:val="clear" w:color="auto" w:fill="auto"/>
            <w:vAlign w:val="center"/>
            <w:hideMark/>
          </w:tcPr>
          <w:p w:rsidR="008B7B0A" w:rsidRPr="0042707A" w:rsidRDefault="008B7B0A" w:rsidP="00551AF0">
            <w:pPr>
              <w:ind w:firstLine="0"/>
              <w:jc w:val="center"/>
              <w:rPr>
                <w:b/>
                <w:sz w:val="18"/>
                <w:lang w:val="uk-UA"/>
              </w:rPr>
            </w:pPr>
          </w:p>
        </w:tc>
        <w:tc>
          <w:tcPr>
            <w:tcW w:w="992"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shd w:val="clear" w:color="auto" w:fill="auto"/>
            <w:vAlign w:val="center"/>
            <w:hideMark/>
          </w:tcPr>
          <w:p w:rsidR="008B7B0A" w:rsidRPr="0042707A" w:rsidRDefault="008B7B0A" w:rsidP="00551AF0">
            <w:pPr>
              <w:ind w:firstLine="0"/>
              <w:jc w:val="center"/>
              <w:rPr>
                <w:b/>
                <w:sz w:val="18"/>
                <w:lang w:val="uk-UA"/>
              </w:rPr>
            </w:pPr>
          </w:p>
        </w:tc>
        <w:tc>
          <w:tcPr>
            <w:tcW w:w="1134"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shd w:val="clear" w:color="auto" w:fill="auto"/>
            <w:vAlign w:val="center"/>
            <w:hideMark/>
          </w:tcPr>
          <w:p w:rsidR="008B7B0A" w:rsidRPr="0042707A" w:rsidRDefault="008B7B0A" w:rsidP="00551AF0">
            <w:pPr>
              <w:ind w:firstLine="0"/>
              <w:jc w:val="center"/>
              <w:rPr>
                <w:b/>
                <w:sz w:val="18"/>
                <w:lang w:val="uk-UA"/>
              </w:rPr>
            </w:pPr>
          </w:p>
        </w:tc>
        <w:tc>
          <w:tcPr>
            <w:tcW w:w="851" w:type="dxa"/>
            <w:vMerge/>
            <w:shd w:val="clear" w:color="auto" w:fill="auto"/>
            <w:vAlign w:val="center"/>
            <w:hideMark/>
          </w:tcPr>
          <w:p w:rsidR="008B7B0A" w:rsidRPr="0042707A" w:rsidRDefault="008B7B0A" w:rsidP="00551AF0">
            <w:pPr>
              <w:ind w:firstLine="0"/>
              <w:jc w:val="center"/>
              <w:rPr>
                <w:b/>
                <w:sz w:val="18"/>
                <w:lang w:val="uk-UA"/>
              </w:rPr>
            </w:pPr>
          </w:p>
        </w:tc>
        <w:tc>
          <w:tcPr>
            <w:tcW w:w="1842" w:type="dxa"/>
            <w:vMerge/>
            <w:shd w:val="clear" w:color="auto" w:fill="auto"/>
            <w:vAlign w:val="center"/>
            <w:hideMark/>
          </w:tcPr>
          <w:p w:rsidR="008B7B0A" w:rsidRPr="0042707A" w:rsidRDefault="008B7B0A" w:rsidP="00551AF0">
            <w:pPr>
              <w:ind w:firstLine="0"/>
              <w:jc w:val="center"/>
              <w:rPr>
                <w:b/>
                <w:sz w:val="18"/>
                <w:lang w:val="uk-UA"/>
              </w:rPr>
            </w:pPr>
          </w:p>
        </w:tc>
        <w:tc>
          <w:tcPr>
            <w:tcW w:w="708"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shd w:val="clear" w:color="auto" w:fill="auto"/>
            <w:vAlign w:val="center"/>
            <w:hideMark/>
          </w:tcPr>
          <w:p w:rsidR="008B7B0A" w:rsidRPr="0042707A" w:rsidRDefault="008B7B0A" w:rsidP="00551AF0">
            <w:pPr>
              <w:ind w:firstLine="0"/>
              <w:jc w:val="center"/>
              <w:rPr>
                <w:b/>
                <w:sz w:val="18"/>
                <w:lang w:val="uk-UA"/>
              </w:rPr>
            </w:pPr>
          </w:p>
        </w:tc>
        <w:tc>
          <w:tcPr>
            <w:tcW w:w="1134" w:type="dxa"/>
            <w:vMerge/>
            <w:shd w:val="clear" w:color="auto" w:fill="auto"/>
            <w:vAlign w:val="center"/>
            <w:hideMark/>
          </w:tcPr>
          <w:p w:rsidR="008B7B0A" w:rsidRPr="0042707A" w:rsidRDefault="008B7B0A" w:rsidP="00551AF0">
            <w:pPr>
              <w:ind w:firstLine="0"/>
              <w:jc w:val="center"/>
              <w:rPr>
                <w:b/>
                <w:sz w:val="18"/>
                <w:lang w:val="uk-UA"/>
              </w:rPr>
            </w:pPr>
          </w:p>
        </w:tc>
        <w:tc>
          <w:tcPr>
            <w:tcW w:w="709" w:type="dxa"/>
            <w:vMerge/>
            <w:shd w:val="clear" w:color="auto" w:fill="auto"/>
            <w:vAlign w:val="center"/>
            <w:hideMark/>
          </w:tcPr>
          <w:p w:rsidR="008B7B0A" w:rsidRPr="0042707A" w:rsidRDefault="008B7B0A" w:rsidP="00551AF0">
            <w:pPr>
              <w:ind w:firstLine="0"/>
              <w:jc w:val="center"/>
              <w:rPr>
                <w:b/>
                <w:sz w:val="18"/>
                <w:lang w:val="uk-UA"/>
              </w:rPr>
            </w:pPr>
          </w:p>
        </w:tc>
        <w:tc>
          <w:tcPr>
            <w:tcW w:w="1559" w:type="dxa"/>
            <w:vMerge/>
            <w:shd w:val="clear" w:color="auto" w:fill="auto"/>
            <w:vAlign w:val="center"/>
            <w:hideMark/>
          </w:tcPr>
          <w:p w:rsidR="008B7B0A" w:rsidRPr="0042707A" w:rsidRDefault="008B7B0A" w:rsidP="00551AF0">
            <w:pPr>
              <w:ind w:firstLine="0"/>
              <w:jc w:val="center"/>
              <w:rPr>
                <w:b/>
                <w:sz w:val="18"/>
                <w:lang w:val="uk-UA"/>
              </w:rPr>
            </w:pPr>
          </w:p>
        </w:tc>
        <w:tc>
          <w:tcPr>
            <w:tcW w:w="425"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vMerge/>
            <w:shd w:val="clear" w:color="auto" w:fill="auto"/>
            <w:vAlign w:val="center"/>
            <w:hideMark/>
          </w:tcPr>
          <w:p w:rsidR="008B7B0A" w:rsidRPr="0042707A" w:rsidRDefault="008B7B0A" w:rsidP="00551AF0">
            <w:pPr>
              <w:ind w:firstLine="0"/>
              <w:jc w:val="center"/>
              <w:rPr>
                <w:b/>
                <w:sz w:val="18"/>
                <w:lang w:val="uk-UA"/>
              </w:rPr>
            </w:pP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дата</w:t>
            </w:r>
          </w:p>
        </w:tc>
        <w:tc>
          <w:tcPr>
            <w:tcW w:w="709"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номер</w:t>
            </w:r>
          </w:p>
        </w:tc>
        <w:tc>
          <w:tcPr>
            <w:tcW w:w="851" w:type="dxa"/>
            <w:vMerge/>
            <w:shd w:val="clear" w:color="auto" w:fill="auto"/>
            <w:vAlign w:val="center"/>
            <w:hideMark/>
          </w:tcPr>
          <w:p w:rsidR="008B7B0A" w:rsidRPr="0042707A" w:rsidRDefault="008B7B0A" w:rsidP="00551AF0">
            <w:pPr>
              <w:ind w:firstLine="0"/>
              <w:jc w:val="center"/>
              <w:rPr>
                <w:b/>
                <w:sz w:val="18"/>
                <w:lang w:val="uk-UA"/>
              </w:rPr>
            </w:pPr>
          </w:p>
        </w:tc>
      </w:tr>
      <w:tr w:rsidR="008B7B0A" w:rsidRPr="0042707A" w:rsidTr="00551AF0">
        <w:trPr>
          <w:cantSplit/>
        </w:trPr>
        <w:tc>
          <w:tcPr>
            <w:tcW w:w="675"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w:t>
            </w:r>
          </w:p>
        </w:tc>
        <w:tc>
          <w:tcPr>
            <w:tcW w:w="851"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w:t>
            </w:r>
          </w:p>
        </w:tc>
        <w:tc>
          <w:tcPr>
            <w:tcW w:w="709"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3</w:t>
            </w:r>
          </w:p>
        </w:tc>
        <w:tc>
          <w:tcPr>
            <w:tcW w:w="425"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4</w:t>
            </w:r>
          </w:p>
        </w:tc>
        <w:tc>
          <w:tcPr>
            <w:tcW w:w="850"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5</w:t>
            </w:r>
          </w:p>
        </w:tc>
        <w:tc>
          <w:tcPr>
            <w:tcW w:w="426"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6</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7</w:t>
            </w:r>
          </w:p>
        </w:tc>
        <w:tc>
          <w:tcPr>
            <w:tcW w:w="425"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8</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9</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10</w:t>
            </w:r>
          </w:p>
        </w:tc>
        <w:tc>
          <w:tcPr>
            <w:tcW w:w="425"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11</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12</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13</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14</w:t>
            </w:r>
          </w:p>
        </w:tc>
        <w:tc>
          <w:tcPr>
            <w:tcW w:w="851"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15</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19</w:t>
            </w:r>
          </w:p>
        </w:tc>
        <w:tc>
          <w:tcPr>
            <w:tcW w:w="708"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20</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21</w:t>
            </w:r>
          </w:p>
        </w:tc>
        <w:tc>
          <w:tcPr>
            <w:tcW w:w="1134"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22</w:t>
            </w:r>
          </w:p>
        </w:tc>
        <w:tc>
          <w:tcPr>
            <w:tcW w:w="709"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23</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24</w:t>
            </w:r>
          </w:p>
        </w:tc>
        <w:tc>
          <w:tcPr>
            <w:tcW w:w="425"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25</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26</w:t>
            </w:r>
          </w:p>
        </w:tc>
        <w:tc>
          <w:tcPr>
            <w:tcW w:w="567"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27</w:t>
            </w:r>
          </w:p>
        </w:tc>
        <w:tc>
          <w:tcPr>
            <w:tcW w:w="709"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28</w:t>
            </w:r>
          </w:p>
        </w:tc>
        <w:tc>
          <w:tcPr>
            <w:tcW w:w="851" w:type="dxa"/>
            <w:shd w:val="clear" w:color="auto" w:fill="auto"/>
            <w:vAlign w:val="center"/>
            <w:hideMark/>
          </w:tcPr>
          <w:p w:rsidR="008B7B0A" w:rsidRPr="0042707A" w:rsidRDefault="008B7B0A" w:rsidP="00551AF0">
            <w:pPr>
              <w:ind w:firstLine="0"/>
              <w:jc w:val="center"/>
              <w:rPr>
                <w:b/>
                <w:sz w:val="18"/>
                <w:lang w:val="uk-UA"/>
              </w:rPr>
            </w:pPr>
            <w:r w:rsidRPr="0042707A">
              <w:rPr>
                <w:b/>
                <w:sz w:val="18"/>
                <w:lang w:val="uk-UA"/>
              </w:rPr>
              <w:t>29</w:t>
            </w:r>
          </w:p>
        </w:tc>
      </w:tr>
      <w:tr w:rsidR="008B7B0A" w:rsidRPr="0042707A" w:rsidTr="00551AF0">
        <w:trPr>
          <w:cantSplit/>
        </w:trPr>
        <w:tc>
          <w:tcPr>
            <w:tcW w:w="675"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850" w:type="dxa"/>
            <w:shd w:val="clear" w:color="auto" w:fill="auto"/>
            <w:vAlign w:val="center"/>
          </w:tcPr>
          <w:p w:rsidR="008B7B0A" w:rsidRPr="0042707A" w:rsidRDefault="008B7B0A" w:rsidP="00551AF0">
            <w:pPr>
              <w:ind w:firstLine="0"/>
              <w:jc w:val="center"/>
              <w:rPr>
                <w:sz w:val="18"/>
                <w:lang w:val="uk-UA"/>
              </w:rPr>
            </w:pPr>
          </w:p>
        </w:tc>
        <w:tc>
          <w:tcPr>
            <w:tcW w:w="426"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708"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1134"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r>
      <w:tr w:rsidR="008B7B0A" w:rsidRPr="0042707A" w:rsidTr="00551AF0">
        <w:trPr>
          <w:cantSplit/>
        </w:trPr>
        <w:tc>
          <w:tcPr>
            <w:tcW w:w="675"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850" w:type="dxa"/>
            <w:shd w:val="clear" w:color="auto" w:fill="auto"/>
            <w:vAlign w:val="center"/>
          </w:tcPr>
          <w:p w:rsidR="008B7B0A" w:rsidRPr="0042707A" w:rsidRDefault="008B7B0A" w:rsidP="00551AF0">
            <w:pPr>
              <w:ind w:firstLine="0"/>
              <w:jc w:val="center"/>
              <w:rPr>
                <w:sz w:val="18"/>
                <w:lang w:val="uk-UA"/>
              </w:rPr>
            </w:pPr>
          </w:p>
        </w:tc>
        <w:tc>
          <w:tcPr>
            <w:tcW w:w="426"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708"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1134"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r>
      <w:tr w:rsidR="008B7B0A" w:rsidRPr="0042707A" w:rsidTr="00551AF0">
        <w:trPr>
          <w:cantSplit/>
        </w:trPr>
        <w:tc>
          <w:tcPr>
            <w:tcW w:w="675"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850" w:type="dxa"/>
            <w:shd w:val="clear" w:color="auto" w:fill="auto"/>
            <w:vAlign w:val="center"/>
          </w:tcPr>
          <w:p w:rsidR="008B7B0A" w:rsidRPr="0042707A" w:rsidRDefault="008B7B0A" w:rsidP="00551AF0">
            <w:pPr>
              <w:ind w:firstLine="0"/>
              <w:jc w:val="center"/>
              <w:rPr>
                <w:sz w:val="18"/>
                <w:lang w:val="uk-UA"/>
              </w:rPr>
            </w:pPr>
          </w:p>
        </w:tc>
        <w:tc>
          <w:tcPr>
            <w:tcW w:w="426"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708"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1134"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425"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567" w:type="dxa"/>
            <w:shd w:val="clear" w:color="auto" w:fill="auto"/>
            <w:vAlign w:val="center"/>
          </w:tcPr>
          <w:p w:rsidR="008B7B0A" w:rsidRPr="0042707A" w:rsidRDefault="008B7B0A" w:rsidP="00551AF0">
            <w:pPr>
              <w:ind w:firstLine="0"/>
              <w:jc w:val="center"/>
              <w:rPr>
                <w:sz w:val="18"/>
                <w:lang w:val="uk-UA"/>
              </w:rPr>
            </w:pPr>
          </w:p>
        </w:tc>
        <w:tc>
          <w:tcPr>
            <w:tcW w:w="709" w:type="dxa"/>
            <w:shd w:val="clear" w:color="auto" w:fill="auto"/>
            <w:vAlign w:val="center"/>
          </w:tcPr>
          <w:p w:rsidR="008B7B0A" w:rsidRPr="0042707A" w:rsidRDefault="008B7B0A" w:rsidP="00551AF0">
            <w:pPr>
              <w:ind w:firstLine="0"/>
              <w:jc w:val="center"/>
              <w:rPr>
                <w:sz w:val="18"/>
                <w:lang w:val="uk-UA"/>
              </w:rPr>
            </w:pPr>
          </w:p>
        </w:tc>
        <w:tc>
          <w:tcPr>
            <w:tcW w:w="851" w:type="dxa"/>
            <w:shd w:val="clear" w:color="auto" w:fill="auto"/>
            <w:vAlign w:val="center"/>
          </w:tcPr>
          <w:p w:rsidR="008B7B0A" w:rsidRPr="0042707A" w:rsidRDefault="008B7B0A" w:rsidP="00551AF0">
            <w:pPr>
              <w:ind w:firstLine="0"/>
              <w:jc w:val="center"/>
              <w:rPr>
                <w:sz w:val="18"/>
                <w:lang w:val="uk-UA"/>
              </w:rPr>
            </w:pPr>
          </w:p>
        </w:tc>
      </w:tr>
    </w:tbl>
    <w:p w:rsidR="008B7B0A" w:rsidRPr="0042707A" w:rsidRDefault="008B7B0A" w:rsidP="008B7B0A">
      <w:pPr>
        <w:rPr>
          <w:lang w:val="uk-UA"/>
        </w:rPr>
      </w:pPr>
      <w:r w:rsidRPr="0042707A">
        <w:rPr>
          <w:lang w:val="uk-UA"/>
        </w:rPr>
        <w:t>Джерело придбання (фінансування) ______________________________________ (для державних підприємств) _____________________________</w:t>
      </w:r>
    </w:p>
    <w:p w:rsidR="008B7B0A" w:rsidRPr="0042707A" w:rsidRDefault="008B7B0A" w:rsidP="008B7B0A">
      <w:pPr>
        <w:rPr>
          <w:sz w:val="10"/>
          <w:szCs w:val="10"/>
          <w:lang w:val="uk-UA"/>
        </w:rPr>
      </w:pPr>
    </w:p>
    <w:p w:rsidR="008B7B0A" w:rsidRPr="0042707A" w:rsidRDefault="008B7B0A" w:rsidP="008B7B0A">
      <w:pPr>
        <w:rPr>
          <w:rFonts w:cs="Times New Roman"/>
          <w:b/>
          <w:sz w:val="10"/>
          <w:szCs w:val="10"/>
          <w:lang w:val="uk-UA"/>
        </w:rPr>
        <w:sectPr w:rsidR="008B7B0A" w:rsidRPr="0042707A" w:rsidSect="00551AF0">
          <w:pgSz w:w="16840" w:h="11907" w:orient="landscape" w:code="9"/>
          <w:pgMar w:top="1134" w:right="1701" w:bottom="1134" w:left="1134" w:header="567" w:footer="567" w:gutter="0"/>
          <w:cols w:space="708"/>
          <w:noEndnote/>
          <w:docGrid w:linePitch="360"/>
        </w:sectPr>
      </w:pP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Продовження додатку 15</w:t>
      </w:r>
    </w:p>
    <w:p w:rsidR="008B7B0A" w:rsidRPr="0042707A" w:rsidRDefault="008B7B0A" w:rsidP="008B7B0A">
      <w:pPr>
        <w:jc w:val="right"/>
        <w:rPr>
          <w:sz w:val="24"/>
          <w:lang w:val="uk-UA"/>
        </w:rPr>
      </w:pPr>
    </w:p>
    <w:p w:rsidR="008B7B0A" w:rsidRPr="0042707A" w:rsidRDefault="008B7B0A" w:rsidP="008B7B0A">
      <w:pPr>
        <w:jc w:val="right"/>
        <w:rPr>
          <w:sz w:val="24"/>
          <w:lang w:val="uk-UA"/>
        </w:rPr>
      </w:pPr>
      <w:r w:rsidRPr="0042707A">
        <w:rPr>
          <w:sz w:val="24"/>
          <w:lang w:val="uk-UA"/>
        </w:rPr>
        <w:t>Зворотна сторона форми № ОЗ-6</w:t>
      </w:r>
    </w:p>
    <w:p w:rsidR="008B7B0A" w:rsidRPr="0042707A" w:rsidRDefault="008B7B0A" w:rsidP="008B7B0A">
      <w:pPr>
        <w:jc w:val="right"/>
        <w:rPr>
          <w:sz w:val="24"/>
          <w:lang w:val="uk-UA"/>
        </w:rPr>
      </w:pPr>
    </w:p>
    <w:p w:rsidR="008B7B0A" w:rsidRPr="0042707A" w:rsidRDefault="008B7B0A" w:rsidP="008B7B0A">
      <w:pPr>
        <w:rPr>
          <w:sz w:val="24"/>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8"/>
        <w:gridCol w:w="705"/>
        <w:gridCol w:w="1276"/>
        <w:gridCol w:w="514"/>
        <w:gridCol w:w="501"/>
        <w:gridCol w:w="686"/>
        <w:gridCol w:w="1294"/>
        <w:gridCol w:w="732"/>
        <w:gridCol w:w="639"/>
        <w:gridCol w:w="618"/>
        <w:gridCol w:w="1394"/>
        <w:gridCol w:w="562"/>
      </w:tblGrid>
      <w:tr w:rsidR="008B7B0A" w:rsidRPr="0042707A" w:rsidTr="00551AF0">
        <w:tc>
          <w:tcPr>
            <w:tcW w:w="3213" w:type="dxa"/>
            <w:gridSpan w:val="4"/>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Добування, доустаткування, модернізація, індексація</w:t>
            </w:r>
          </w:p>
        </w:tc>
        <w:tc>
          <w:tcPr>
            <w:tcW w:w="6426" w:type="dxa"/>
            <w:gridSpan w:val="8"/>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РЕМОНТ</w:t>
            </w:r>
            <w:r w:rsidRPr="0042707A">
              <w:rPr>
                <w:rFonts w:cs="Times New Roman"/>
                <w:b/>
                <w:szCs w:val="20"/>
                <w:lang w:val="uk-UA"/>
              </w:rPr>
              <w:br/>
              <w:t>(бухгалтерський облік)</w:t>
            </w:r>
          </w:p>
        </w:tc>
      </w:tr>
      <w:tr w:rsidR="008B7B0A" w:rsidRPr="0042707A" w:rsidTr="00551AF0">
        <w:tc>
          <w:tcPr>
            <w:tcW w:w="718"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дата</w:t>
            </w:r>
          </w:p>
        </w:tc>
        <w:tc>
          <w:tcPr>
            <w:tcW w:w="705"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номер</w:t>
            </w:r>
          </w:p>
        </w:tc>
        <w:tc>
          <w:tcPr>
            <w:tcW w:w="1276"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інвентарний номер</w:t>
            </w:r>
          </w:p>
        </w:tc>
        <w:tc>
          <w:tcPr>
            <w:tcW w:w="514"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сума</w:t>
            </w:r>
          </w:p>
        </w:tc>
        <w:tc>
          <w:tcPr>
            <w:tcW w:w="501"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дата</w:t>
            </w:r>
          </w:p>
        </w:tc>
        <w:tc>
          <w:tcPr>
            <w:tcW w:w="686"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номер</w:t>
            </w:r>
          </w:p>
        </w:tc>
        <w:tc>
          <w:tcPr>
            <w:tcW w:w="1294"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інвентарний номер</w:t>
            </w:r>
          </w:p>
        </w:tc>
        <w:tc>
          <w:tcPr>
            <w:tcW w:w="732"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сума</w:t>
            </w:r>
          </w:p>
        </w:tc>
        <w:tc>
          <w:tcPr>
            <w:tcW w:w="639"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дата</w:t>
            </w:r>
          </w:p>
        </w:tc>
        <w:tc>
          <w:tcPr>
            <w:tcW w:w="618"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номер</w:t>
            </w:r>
          </w:p>
        </w:tc>
        <w:tc>
          <w:tcPr>
            <w:tcW w:w="1394"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інвентарний номер</w:t>
            </w:r>
          </w:p>
        </w:tc>
        <w:tc>
          <w:tcPr>
            <w:tcW w:w="562"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сума</w:t>
            </w:r>
          </w:p>
        </w:tc>
      </w:tr>
      <w:tr w:rsidR="008B7B0A" w:rsidRPr="0042707A" w:rsidTr="00551AF0">
        <w:tc>
          <w:tcPr>
            <w:tcW w:w="718"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w:t>
            </w:r>
          </w:p>
        </w:tc>
        <w:tc>
          <w:tcPr>
            <w:tcW w:w="705"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w:t>
            </w:r>
          </w:p>
        </w:tc>
        <w:tc>
          <w:tcPr>
            <w:tcW w:w="1276"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3</w:t>
            </w:r>
          </w:p>
        </w:tc>
        <w:tc>
          <w:tcPr>
            <w:tcW w:w="514"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4</w:t>
            </w:r>
          </w:p>
        </w:tc>
        <w:tc>
          <w:tcPr>
            <w:tcW w:w="501"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5</w:t>
            </w:r>
          </w:p>
        </w:tc>
        <w:tc>
          <w:tcPr>
            <w:tcW w:w="686"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6</w:t>
            </w:r>
          </w:p>
        </w:tc>
        <w:tc>
          <w:tcPr>
            <w:tcW w:w="1294"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7</w:t>
            </w:r>
          </w:p>
        </w:tc>
        <w:tc>
          <w:tcPr>
            <w:tcW w:w="732"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8</w:t>
            </w:r>
          </w:p>
        </w:tc>
        <w:tc>
          <w:tcPr>
            <w:tcW w:w="639"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9</w:t>
            </w:r>
          </w:p>
        </w:tc>
        <w:tc>
          <w:tcPr>
            <w:tcW w:w="618"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10</w:t>
            </w:r>
          </w:p>
        </w:tc>
        <w:tc>
          <w:tcPr>
            <w:tcW w:w="1394"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11</w:t>
            </w:r>
          </w:p>
        </w:tc>
        <w:tc>
          <w:tcPr>
            <w:tcW w:w="562" w:type="dxa"/>
            <w:vAlign w:val="center"/>
            <w:hideMark/>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12</w:t>
            </w:r>
          </w:p>
        </w:tc>
      </w:tr>
      <w:tr w:rsidR="008B7B0A" w:rsidRPr="0042707A" w:rsidTr="00551AF0">
        <w:tc>
          <w:tcPr>
            <w:tcW w:w="718" w:type="dxa"/>
            <w:vAlign w:val="center"/>
          </w:tcPr>
          <w:p w:rsidR="008B7B0A" w:rsidRPr="0042707A" w:rsidRDefault="008B7B0A" w:rsidP="00551AF0">
            <w:pPr>
              <w:ind w:firstLine="0"/>
              <w:jc w:val="center"/>
              <w:rPr>
                <w:rFonts w:cs="Times New Roman"/>
                <w:szCs w:val="20"/>
                <w:lang w:val="uk-UA"/>
              </w:rPr>
            </w:pPr>
          </w:p>
        </w:tc>
        <w:tc>
          <w:tcPr>
            <w:tcW w:w="705" w:type="dxa"/>
            <w:vAlign w:val="center"/>
          </w:tcPr>
          <w:p w:rsidR="008B7B0A" w:rsidRPr="0042707A" w:rsidRDefault="008B7B0A" w:rsidP="00551AF0">
            <w:pPr>
              <w:ind w:firstLine="0"/>
              <w:jc w:val="center"/>
              <w:rPr>
                <w:rFonts w:cs="Times New Roman"/>
                <w:szCs w:val="20"/>
                <w:lang w:val="uk-UA"/>
              </w:rPr>
            </w:pPr>
          </w:p>
        </w:tc>
        <w:tc>
          <w:tcPr>
            <w:tcW w:w="1276" w:type="dxa"/>
            <w:vAlign w:val="center"/>
          </w:tcPr>
          <w:p w:rsidR="008B7B0A" w:rsidRPr="0042707A" w:rsidRDefault="008B7B0A" w:rsidP="00551AF0">
            <w:pPr>
              <w:ind w:firstLine="0"/>
              <w:jc w:val="center"/>
              <w:rPr>
                <w:rFonts w:cs="Times New Roman"/>
                <w:szCs w:val="20"/>
                <w:lang w:val="uk-UA"/>
              </w:rPr>
            </w:pPr>
          </w:p>
        </w:tc>
        <w:tc>
          <w:tcPr>
            <w:tcW w:w="514" w:type="dxa"/>
            <w:vAlign w:val="center"/>
          </w:tcPr>
          <w:p w:rsidR="008B7B0A" w:rsidRPr="0042707A" w:rsidRDefault="008B7B0A" w:rsidP="00551AF0">
            <w:pPr>
              <w:ind w:firstLine="0"/>
              <w:jc w:val="center"/>
              <w:rPr>
                <w:rFonts w:cs="Times New Roman"/>
                <w:szCs w:val="20"/>
                <w:lang w:val="uk-UA"/>
              </w:rPr>
            </w:pPr>
          </w:p>
        </w:tc>
        <w:tc>
          <w:tcPr>
            <w:tcW w:w="501" w:type="dxa"/>
            <w:vAlign w:val="center"/>
          </w:tcPr>
          <w:p w:rsidR="008B7B0A" w:rsidRPr="0042707A" w:rsidRDefault="008B7B0A" w:rsidP="00551AF0">
            <w:pPr>
              <w:ind w:firstLine="0"/>
              <w:jc w:val="center"/>
              <w:rPr>
                <w:rFonts w:cs="Times New Roman"/>
                <w:szCs w:val="20"/>
                <w:lang w:val="uk-UA"/>
              </w:rPr>
            </w:pPr>
          </w:p>
        </w:tc>
        <w:tc>
          <w:tcPr>
            <w:tcW w:w="686" w:type="dxa"/>
            <w:vAlign w:val="center"/>
          </w:tcPr>
          <w:p w:rsidR="008B7B0A" w:rsidRPr="0042707A" w:rsidRDefault="008B7B0A" w:rsidP="00551AF0">
            <w:pPr>
              <w:ind w:firstLine="0"/>
              <w:jc w:val="center"/>
              <w:rPr>
                <w:rFonts w:cs="Times New Roman"/>
                <w:szCs w:val="20"/>
                <w:lang w:val="uk-UA"/>
              </w:rPr>
            </w:pPr>
          </w:p>
        </w:tc>
        <w:tc>
          <w:tcPr>
            <w:tcW w:w="1294" w:type="dxa"/>
            <w:vAlign w:val="center"/>
          </w:tcPr>
          <w:p w:rsidR="008B7B0A" w:rsidRPr="0042707A" w:rsidRDefault="008B7B0A" w:rsidP="00551AF0">
            <w:pPr>
              <w:ind w:firstLine="0"/>
              <w:jc w:val="center"/>
              <w:rPr>
                <w:rFonts w:cs="Times New Roman"/>
                <w:szCs w:val="20"/>
                <w:lang w:val="uk-UA"/>
              </w:rPr>
            </w:pPr>
          </w:p>
        </w:tc>
        <w:tc>
          <w:tcPr>
            <w:tcW w:w="732" w:type="dxa"/>
            <w:vAlign w:val="center"/>
          </w:tcPr>
          <w:p w:rsidR="008B7B0A" w:rsidRPr="0042707A" w:rsidRDefault="008B7B0A" w:rsidP="00551AF0">
            <w:pPr>
              <w:ind w:firstLine="0"/>
              <w:jc w:val="center"/>
              <w:rPr>
                <w:rFonts w:cs="Times New Roman"/>
                <w:szCs w:val="20"/>
                <w:lang w:val="uk-UA"/>
              </w:rPr>
            </w:pPr>
          </w:p>
        </w:tc>
        <w:tc>
          <w:tcPr>
            <w:tcW w:w="639" w:type="dxa"/>
            <w:vAlign w:val="center"/>
          </w:tcPr>
          <w:p w:rsidR="008B7B0A" w:rsidRPr="0042707A" w:rsidRDefault="008B7B0A" w:rsidP="00551AF0">
            <w:pPr>
              <w:ind w:firstLine="0"/>
              <w:jc w:val="center"/>
              <w:rPr>
                <w:rFonts w:cs="Times New Roman"/>
                <w:szCs w:val="20"/>
                <w:lang w:val="uk-UA"/>
              </w:rPr>
            </w:pPr>
          </w:p>
        </w:tc>
        <w:tc>
          <w:tcPr>
            <w:tcW w:w="618" w:type="dxa"/>
            <w:vAlign w:val="center"/>
          </w:tcPr>
          <w:p w:rsidR="008B7B0A" w:rsidRPr="0042707A" w:rsidRDefault="008B7B0A" w:rsidP="00551AF0">
            <w:pPr>
              <w:ind w:firstLine="0"/>
              <w:jc w:val="center"/>
              <w:rPr>
                <w:rFonts w:cs="Times New Roman"/>
                <w:szCs w:val="20"/>
                <w:lang w:val="uk-UA"/>
              </w:rPr>
            </w:pPr>
          </w:p>
        </w:tc>
        <w:tc>
          <w:tcPr>
            <w:tcW w:w="1394" w:type="dxa"/>
            <w:vAlign w:val="center"/>
          </w:tcPr>
          <w:p w:rsidR="008B7B0A" w:rsidRPr="0042707A" w:rsidRDefault="008B7B0A" w:rsidP="00551AF0">
            <w:pPr>
              <w:ind w:firstLine="0"/>
              <w:jc w:val="center"/>
              <w:rPr>
                <w:rFonts w:cs="Times New Roman"/>
                <w:szCs w:val="20"/>
                <w:lang w:val="uk-UA"/>
              </w:rPr>
            </w:pPr>
          </w:p>
        </w:tc>
        <w:tc>
          <w:tcPr>
            <w:tcW w:w="562" w:type="dxa"/>
            <w:vAlign w:val="center"/>
          </w:tcPr>
          <w:p w:rsidR="008B7B0A" w:rsidRPr="0042707A" w:rsidRDefault="008B7B0A" w:rsidP="00551AF0">
            <w:pPr>
              <w:ind w:firstLine="0"/>
              <w:jc w:val="center"/>
              <w:rPr>
                <w:rFonts w:cs="Times New Roman"/>
                <w:szCs w:val="20"/>
                <w:lang w:val="uk-UA"/>
              </w:rPr>
            </w:pPr>
          </w:p>
        </w:tc>
      </w:tr>
      <w:tr w:rsidR="008B7B0A" w:rsidRPr="0042707A" w:rsidTr="00551AF0">
        <w:tc>
          <w:tcPr>
            <w:tcW w:w="718" w:type="dxa"/>
          </w:tcPr>
          <w:p w:rsidR="008B7B0A" w:rsidRPr="0042707A" w:rsidRDefault="008B7B0A" w:rsidP="00551AF0">
            <w:pPr>
              <w:ind w:firstLine="0"/>
              <w:jc w:val="center"/>
              <w:rPr>
                <w:rFonts w:cs="Times New Roman"/>
                <w:szCs w:val="20"/>
                <w:lang w:val="uk-UA"/>
              </w:rPr>
            </w:pPr>
          </w:p>
        </w:tc>
        <w:tc>
          <w:tcPr>
            <w:tcW w:w="705" w:type="dxa"/>
          </w:tcPr>
          <w:p w:rsidR="008B7B0A" w:rsidRPr="0042707A" w:rsidRDefault="008B7B0A" w:rsidP="00551AF0">
            <w:pPr>
              <w:ind w:firstLine="0"/>
              <w:jc w:val="center"/>
              <w:rPr>
                <w:rFonts w:cs="Times New Roman"/>
                <w:szCs w:val="20"/>
                <w:lang w:val="uk-UA"/>
              </w:rPr>
            </w:pPr>
          </w:p>
        </w:tc>
        <w:tc>
          <w:tcPr>
            <w:tcW w:w="1276" w:type="dxa"/>
          </w:tcPr>
          <w:p w:rsidR="008B7B0A" w:rsidRPr="0042707A" w:rsidRDefault="008B7B0A" w:rsidP="00551AF0">
            <w:pPr>
              <w:ind w:firstLine="0"/>
              <w:jc w:val="center"/>
              <w:rPr>
                <w:rFonts w:cs="Times New Roman"/>
                <w:szCs w:val="20"/>
                <w:lang w:val="uk-UA"/>
              </w:rPr>
            </w:pPr>
          </w:p>
        </w:tc>
        <w:tc>
          <w:tcPr>
            <w:tcW w:w="514" w:type="dxa"/>
          </w:tcPr>
          <w:p w:rsidR="008B7B0A" w:rsidRPr="0042707A" w:rsidRDefault="008B7B0A" w:rsidP="00551AF0">
            <w:pPr>
              <w:ind w:firstLine="0"/>
              <w:jc w:val="center"/>
              <w:rPr>
                <w:rFonts w:cs="Times New Roman"/>
                <w:szCs w:val="20"/>
                <w:lang w:val="uk-UA"/>
              </w:rPr>
            </w:pPr>
          </w:p>
        </w:tc>
        <w:tc>
          <w:tcPr>
            <w:tcW w:w="501" w:type="dxa"/>
          </w:tcPr>
          <w:p w:rsidR="008B7B0A" w:rsidRPr="0042707A" w:rsidRDefault="008B7B0A" w:rsidP="00551AF0">
            <w:pPr>
              <w:ind w:firstLine="0"/>
              <w:jc w:val="center"/>
              <w:rPr>
                <w:rFonts w:cs="Times New Roman"/>
                <w:szCs w:val="20"/>
                <w:lang w:val="uk-UA"/>
              </w:rPr>
            </w:pPr>
          </w:p>
        </w:tc>
        <w:tc>
          <w:tcPr>
            <w:tcW w:w="686" w:type="dxa"/>
          </w:tcPr>
          <w:p w:rsidR="008B7B0A" w:rsidRPr="0042707A" w:rsidRDefault="008B7B0A" w:rsidP="00551AF0">
            <w:pPr>
              <w:ind w:firstLine="0"/>
              <w:jc w:val="center"/>
              <w:rPr>
                <w:rFonts w:cs="Times New Roman"/>
                <w:szCs w:val="20"/>
                <w:lang w:val="uk-UA"/>
              </w:rPr>
            </w:pPr>
          </w:p>
        </w:tc>
        <w:tc>
          <w:tcPr>
            <w:tcW w:w="1294" w:type="dxa"/>
          </w:tcPr>
          <w:p w:rsidR="008B7B0A" w:rsidRPr="0042707A" w:rsidRDefault="008B7B0A" w:rsidP="00551AF0">
            <w:pPr>
              <w:ind w:firstLine="0"/>
              <w:jc w:val="center"/>
              <w:rPr>
                <w:rFonts w:cs="Times New Roman"/>
                <w:szCs w:val="20"/>
                <w:lang w:val="uk-UA"/>
              </w:rPr>
            </w:pPr>
          </w:p>
        </w:tc>
        <w:tc>
          <w:tcPr>
            <w:tcW w:w="732" w:type="dxa"/>
          </w:tcPr>
          <w:p w:rsidR="008B7B0A" w:rsidRPr="0042707A" w:rsidRDefault="008B7B0A" w:rsidP="00551AF0">
            <w:pPr>
              <w:ind w:firstLine="0"/>
              <w:jc w:val="center"/>
              <w:rPr>
                <w:rFonts w:cs="Times New Roman"/>
                <w:szCs w:val="20"/>
                <w:lang w:val="uk-UA"/>
              </w:rPr>
            </w:pPr>
          </w:p>
        </w:tc>
        <w:tc>
          <w:tcPr>
            <w:tcW w:w="639" w:type="dxa"/>
          </w:tcPr>
          <w:p w:rsidR="008B7B0A" w:rsidRPr="0042707A" w:rsidRDefault="008B7B0A" w:rsidP="00551AF0">
            <w:pPr>
              <w:ind w:firstLine="0"/>
              <w:jc w:val="center"/>
              <w:rPr>
                <w:rFonts w:cs="Times New Roman"/>
                <w:szCs w:val="20"/>
                <w:lang w:val="uk-UA"/>
              </w:rPr>
            </w:pPr>
          </w:p>
        </w:tc>
        <w:tc>
          <w:tcPr>
            <w:tcW w:w="618" w:type="dxa"/>
          </w:tcPr>
          <w:p w:rsidR="008B7B0A" w:rsidRPr="0042707A" w:rsidRDefault="008B7B0A" w:rsidP="00551AF0">
            <w:pPr>
              <w:ind w:firstLine="0"/>
              <w:jc w:val="center"/>
              <w:rPr>
                <w:rFonts w:cs="Times New Roman"/>
                <w:szCs w:val="20"/>
                <w:lang w:val="uk-UA"/>
              </w:rPr>
            </w:pPr>
          </w:p>
        </w:tc>
        <w:tc>
          <w:tcPr>
            <w:tcW w:w="1394" w:type="dxa"/>
          </w:tcPr>
          <w:p w:rsidR="008B7B0A" w:rsidRPr="0042707A" w:rsidRDefault="008B7B0A" w:rsidP="00551AF0">
            <w:pPr>
              <w:ind w:firstLine="0"/>
              <w:jc w:val="center"/>
              <w:rPr>
                <w:rFonts w:cs="Times New Roman"/>
                <w:szCs w:val="20"/>
                <w:lang w:val="uk-UA"/>
              </w:rPr>
            </w:pPr>
          </w:p>
        </w:tc>
        <w:tc>
          <w:tcPr>
            <w:tcW w:w="562" w:type="dxa"/>
          </w:tcPr>
          <w:p w:rsidR="008B7B0A" w:rsidRPr="0042707A" w:rsidRDefault="008B7B0A" w:rsidP="00551AF0">
            <w:pPr>
              <w:ind w:firstLine="0"/>
              <w:jc w:val="center"/>
              <w:rPr>
                <w:rFonts w:cs="Times New Roman"/>
                <w:szCs w:val="20"/>
                <w:lang w:val="uk-UA"/>
              </w:rPr>
            </w:pPr>
          </w:p>
        </w:tc>
      </w:tr>
      <w:tr w:rsidR="008B7B0A" w:rsidRPr="0042707A" w:rsidTr="00551AF0">
        <w:tc>
          <w:tcPr>
            <w:tcW w:w="718" w:type="dxa"/>
          </w:tcPr>
          <w:p w:rsidR="008B7B0A" w:rsidRPr="0042707A" w:rsidRDefault="008B7B0A" w:rsidP="00551AF0">
            <w:pPr>
              <w:ind w:firstLine="0"/>
              <w:jc w:val="center"/>
              <w:rPr>
                <w:rFonts w:cs="Times New Roman"/>
                <w:szCs w:val="20"/>
                <w:lang w:val="uk-UA"/>
              </w:rPr>
            </w:pPr>
          </w:p>
        </w:tc>
        <w:tc>
          <w:tcPr>
            <w:tcW w:w="705" w:type="dxa"/>
          </w:tcPr>
          <w:p w:rsidR="008B7B0A" w:rsidRPr="0042707A" w:rsidRDefault="008B7B0A" w:rsidP="00551AF0">
            <w:pPr>
              <w:ind w:firstLine="0"/>
              <w:jc w:val="center"/>
              <w:rPr>
                <w:rFonts w:cs="Times New Roman"/>
                <w:szCs w:val="20"/>
                <w:lang w:val="uk-UA"/>
              </w:rPr>
            </w:pPr>
          </w:p>
        </w:tc>
        <w:tc>
          <w:tcPr>
            <w:tcW w:w="1276" w:type="dxa"/>
          </w:tcPr>
          <w:p w:rsidR="008B7B0A" w:rsidRPr="0042707A" w:rsidRDefault="008B7B0A" w:rsidP="00551AF0">
            <w:pPr>
              <w:ind w:firstLine="0"/>
              <w:jc w:val="center"/>
              <w:rPr>
                <w:rFonts w:cs="Times New Roman"/>
                <w:szCs w:val="20"/>
                <w:lang w:val="uk-UA"/>
              </w:rPr>
            </w:pPr>
          </w:p>
        </w:tc>
        <w:tc>
          <w:tcPr>
            <w:tcW w:w="514" w:type="dxa"/>
          </w:tcPr>
          <w:p w:rsidR="008B7B0A" w:rsidRPr="0042707A" w:rsidRDefault="008B7B0A" w:rsidP="00551AF0">
            <w:pPr>
              <w:ind w:firstLine="0"/>
              <w:jc w:val="center"/>
              <w:rPr>
                <w:rFonts w:cs="Times New Roman"/>
                <w:szCs w:val="20"/>
                <w:lang w:val="uk-UA"/>
              </w:rPr>
            </w:pPr>
          </w:p>
        </w:tc>
        <w:tc>
          <w:tcPr>
            <w:tcW w:w="501" w:type="dxa"/>
          </w:tcPr>
          <w:p w:rsidR="008B7B0A" w:rsidRPr="0042707A" w:rsidRDefault="008B7B0A" w:rsidP="00551AF0">
            <w:pPr>
              <w:ind w:firstLine="0"/>
              <w:jc w:val="center"/>
              <w:rPr>
                <w:rFonts w:cs="Times New Roman"/>
                <w:szCs w:val="20"/>
                <w:lang w:val="uk-UA"/>
              </w:rPr>
            </w:pPr>
          </w:p>
        </w:tc>
        <w:tc>
          <w:tcPr>
            <w:tcW w:w="686" w:type="dxa"/>
          </w:tcPr>
          <w:p w:rsidR="008B7B0A" w:rsidRPr="0042707A" w:rsidRDefault="008B7B0A" w:rsidP="00551AF0">
            <w:pPr>
              <w:ind w:firstLine="0"/>
              <w:jc w:val="center"/>
              <w:rPr>
                <w:rFonts w:cs="Times New Roman"/>
                <w:szCs w:val="20"/>
                <w:lang w:val="uk-UA"/>
              </w:rPr>
            </w:pPr>
          </w:p>
        </w:tc>
        <w:tc>
          <w:tcPr>
            <w:tcW w:w="1294" w:type="dxa"/>
          </w:tcPr>
          <w:p w:rsidR="008B7B0A" w:rsidRPr="0042707A" w:rsidRDefault="008B7B0A" w:rsidP="00551AF0">
            <w:pPr>
              <w:ind w:firstLine="0"/>
              <w:jc w:val="center"/>
              <w:rPr>
                <w:rFonts w:cs="Times New Roman"/>
                <w:szCs w:val="20"/>
                <w:lang w:val="uk-UA"/>
              </w:rPr>
            </w:pPr>
          </w:p>
        </w:tc>
        <w:tc>
          <w:tcPr>
            <w:tcW w:w="732" w:type="dxa"/>
          </w:tcPr>
          <w:p w:rsidR="008B7B0A" w:rsidRPr="0042707A" w:rsidRDefault="008B7B0A" w:rsidP="00551AF0">
            <w:pPr>
              <w:ind w:firstLine="0"/>
              <w:jc w:val="center"/>
              <w:rPr>
                <w:rFonts w:cs="Times New Roman"/>
                <w:szCs w:val="20"/>
                <w:lang w:val="uk-UA"/>
              </w:rPr>
            </w:pPr>
          </w:p>
        </w:tc>
        <w:tc>
          <w:tcPr>
            <w:tcW w:w="639" w:type="dxa"/>
          </w:tcPr>
          <w:p w:rsidR="008B7B0A" w:rsidRPr="0042707A" w:rsidRDefault="008B7B0A" w:rsidP="00551AF0">
            <w:pPr>
              <w:ind w:firstLine="0"/>
              <w:jc w:val="center"/>
              <w:rPr>
                <w:rFonts w:cs="Times New Roman"/>
                <w:szCs w:val="20"/>
                <w:lang w:val="uk-UA"/>
              </w:rPr>
            </w:pPr>
          </w:p>
        </w:tc>
        <w:tc>
          <w:tcPr>
            <w:tcW w:w="618" w:type="dxa"/>
          </w:tcPr>
          <w:p w:rsidR="008B7B0A" w:rsidRPr="0042707A" w:rsidRDefault="008B7B0A" w:rsidP="00551AF0">
            <w:pPr>
              <w:ind w:firstLine="0"/>
              <w:jc w:val="center"/>
              <w:rPr>
                <w:rFonts w:cs="Times New Roman"/>
                <w:szCs w:val="20"/>
                <w:lang w:val="uk-UA"/>
              </w:rPr>
            </w:pPr>
          </w:p>
        </w:tc>
        <w:tc>
          <w:tcPr>
            <w:tcW w:w="1394" w:type="dxa"/>
          </w:tcPr>
          <w:p w:rsidR="008B7B0A" w:rsidRPr="0042707A" w:rsidRDefault="008B7B0A" w:rsidP="00551AF0">
            <w:pPr>
              <w:ind w:firstLine="0"/>
              <w:jc w:val="center"/>
              <w:rPr>
                <w:rFonts w:cs="Times New Roman"/>
                <w:szCs w:val="20"/>
                <w:lang w:val="uk-UA"/>
              </w:rPr>
            </w:pPr>
          </w:p>
        </w:tc>
        <w:tc>
          <w:tcPr>
            <w:tcW w:w="562" w:type="dxa"/>
          </w:tcPr>
          <w:p w:rsidR="008B7B0A" w:rsidRPr="0042707A" w:rsidRDefault="008B7B0A" w:rsidP="00551AF0">
            <w:pPr>
              <w:ind w:firstLine="0"/>
              <w:jc w:val="center"/>
              <w:rPr>
                <w:rFonts w:cs="Times New Roman"/>
                <w:szCs w:val="20"/>
                <w:lang w:val="uk-UA"/>
              </w:rPr>
            </w:pPr>
          </w:p>
        </w:tc>
      </w:tr>
      <w:tr w:rsidR="008B7B0A" w:rsidRPr="0042707A" w:rsidTr="00551AF0">
        <w:tc>
          <w:tcPr>
            <w:tcW w:w="718" w:type="dxa"/>
          </w:tcPr>
          <w:p w:rsidR="008B7B0A" w:rsidRPr="0042707A" w:rsidRDefault="008B7B0A" w:rsidP="00551AF0">
            <w:pPr>
              <w:ind w:firstLine="0"/>
              <w:jc w:val="center"/>
              <w:rPr>
                <w:rFonts w:cs="Times New Roman"/>
                <w:szCs w:val="20"/>
                <w:lang w:val="uk-UA"/>
              </w:rPr>
            </w:pPr>
          </w:p>
        </w:tc>
        <w:tc>
          <w:tcPr>
            <w:tcW w:w="705" w:type="dxa"/>
          </w:tcPr>
          <w:p w:rsidR="008B7B0A" w:rsidRPr="0042707A" w:rsidRDefault="008B7B0A" w:rsidP="00551AF0">
            <w:pPr>
              <w:ind w:firstLine="0"/>
              <w:jc w:val="center"/>
              <w:rPr>
                <w:rFonts w:cs="Times New Roman"/>
                <w:szCs w:val="20"/>
                <w:lang w:val="uk-UA"/>
              </w:rPr>
            </w:pPr>
          </w:p>
        </w:tc>
        <w:tc>
          <w:tcPr>
            <w:tcW w:w="1276" w:type="dxa"/>
          </w:tcPr>
          <w:p w:rsidR="008B7B0A" w:rsidRPr="0042707A" w:rsidRDefault="008B7B0A" w:rsidP="00551AF0">
            <w:pPr>
              <w:ind w:firstLine="0"/>
              <w:jc w:val="center"/>
              <w:rPr>
                <w:rFonts w:cs="Times New Roman"/>
                <w:szCs w:val="20"/>
                <w:lang w:val="uk-UA"/>
              </w:rPr>
            </w:pPr>
          </w:p>
        </w:tc>
        <w:tc>
          <w:tcPr>
            <w:tcW w:w="514" w:type="dxa"/>
          </w:tcPr>
          <w:p w:rsidR="008B7B0A" w:rsidRPr="0042707A" w:rsidRDefault="008B7B0A" w:rsidP="00551AF0">
            <w:pPr>
              <w:ind w:firstLine="0"/>
              <w:jc w:val="center"/>
              <w:rPr>
                <w:rFonts w:cs="Times New Roman"/>
                <w:szCs w:val="20"/>
                <w:lang w:val="uk-UA"/>
              </w:rPr>
            </w:pPr>
          </w:p>
        </w:tc>
        <w:tc>
          <w:tcPr>
            <w:tcW w:w="501" w:type="dxa"/>
          </w:tcPr>
          <w:p w:rsidR="008B7B0A" w:rsidRPr="0042707A" w:rsidRDefault="008B7B0A" w:rsidP="00551AF0">
            <w:pPr>
              <w:ind w:firstLine="0"/>
              <w:jc w:val="center"/>
              <w:rPr>
                <w:rFonts w:cs="Times New Roman"/>
                <w:szCs w:val="20"/>
                <w:lang w:val="uk-UA"/>
              </w:rPr>
            </w:pPr>
          </w:p>
        </w:tc>
        <w:tc>
          <w:tcPr>
            <w:tcW w:w="686" w:type="dxa"/>
          </w:tcPr>
          <w:p w:rsidR="008B7B0A" w:rsidRPr="0042707A" w:rsidRDefault="008B7B0A" w:rsidP="00551AF0">
            <w:pPr>
              <w:ind w:firstLine="0"/>
              <w:jc w:val="center"/>
              <w:rPr>
                <w:rFonts w:cs="Times New Roman"/>
                <w:szCs w:val="20"/>
                <w:lang w:val="uk-UA"/>
              </w:rPr>
            </w:pPr>
          </w:p>
        </w:tc>
        <w:tc>
          <w:tcPr>
            <w:tcW w:w="1294" w:type="dxa"/>
          </w:tcPr>
          <w:p w:rsidR="008B7B0A" w:rsidRPr="0042707A" w:rsidRDefault="008B7B0A" w:rsidP="00551AF0">
            <w:pPr>
              <w:ind w:firstLine="0"/>
              <w:jc w:val="center"/>
              <w:rPr>
                <w:rFonts w:cs="Times New Roman"/>
                <w:szCs w:val="20"/>
                <w:lang w:val="uk-UA"/>
              </w:rPr>
            </w:pPr>
          </w:p>
        </w:tc>
        <w:tc>
          <w:tcPr>
            <w:tcW w:w="732" w:type="dxa"/>
          </w:tcPr>
          <w:p w:rsidR="008B7B0A" w:rsidRPr="0042707A" w:rsidRDefault="008B7B0A" w:rsidP="00551AF0">
            <w:pPr>
              <w:ind w:firstLine="0"/>
              <w:jc w:val="center"/>
              <w:rPr>
                <w:rFonts w:cs="Times New Roman"/>
                <w:szCs w:val="20"/>
                <w:lang w:val="uk-UA"/>
              </w:rPr>
            </w:pPr>
          </w:p>
        </w:tc>
        <w:tc>
          <w:tcPr>
            <w:tcW w:w="639" w:type="dxa"/>
          </w:tcPr>
          <w:p w:rsidR="008B7B0A" w:rsidRPr="0042707A" w:rsidRDefault="008B7B0A" w:rsidP="00551AF0">
            <w:pPr>
              <w:ind w:firstLine="0"/>
              <w:jc w:val="center"/>
              <w:rPr>
                <w:rFonts w:cs="Times New Roman"/>
                <w:szCs w:val="20"/>
                <w:lang w:val="uk-UA"/>
              </w:rPr>
            </w:pPr>
          </w:p>
        </w:tc>
        <w:tc>
          <w:tcPr>
            <w:tcW w:w="618" w:type="dxa"/>
          </w:tcPr>
          <w:p w:rsidR="008B7B0A" w:rsidRPr="0042707A" w:rsidRDefault="008B7B0A" w:rsidP="00551AF0">
            <w:pPr>
              <w:ind w:firstLine="0"/>
              <w:jc w:val="center"/>
              <w:rPr>
                <w:rFonts w:cs="Times New Roman"/>
                <w:szCs w:val="20"/>
                <w:lang w:val="uk-UA"/>
              </w:rPr>
            </w:pPr>
          </w:p>
        </w:tc>
        <w:tc>
          <w:tcPr>
            <w:tcW w:w="1394" w:type="dxa"/>
          </w:tcPr>
          <w:p w:rsidR="008B7B0A" w:rsidRPr="0042707A" w:rsidRDefault="008B7B0A" w:rsidP="00551AF0">
            <w:pPr>
              <w:ind w:firstLine="0"/>
              <w:jc w:val="center"/>
              <w:rPr>
                <w:rFonts w:cs="Times New Roman"/>
                <w:szCs w:val="20"/>
                <w:lang w:val="uk-UA"/>
              </w:rPr>
            </w:pPr>
          </w:p>
        </w:tc>
        <w:tc>
          <w:tcPr>
            <w:tcW w:w="562" w:type="dxa"/>
          </w:tcPr>
          <w:p w:rsidR="008B7B0A" w:rsidRPr="0042707A" w:rsidRDefault="008B7B0A" w:rsidP="00551AF0">
            <w:pPr>
              <w:ind w:firstLine="0"/>
              <w:jc w:val="center"/>
              <w:rPr>
                <w:rFonts w:cs="Times New Roman"/>
                <w:szCs w:val="20"/>
                <w:lang w:val="uk-UA"/>
              </w:rPr>
            </w:pPr>
          </w:p>
        </w:tc>
      </w:tr>
      <w:tr w:rsidR="008B7B0A" w:rsidRPr="0042707A" w:rsidTr="00551AF0">
        <w:tc>
          <w:tcPr>
            <w:tcW w:w="718" w:type="dxa"/>
          </w:tcPr>
          <w:p w:rsidR="008B7B0A" w:rsidRPr="0042707A" w:rsidRDefault="008B7B0A" w:rsidP="00551AF0">
            <w:pPr>
              <w:ind w:firstLine="0"/>
              <w:jc w:val="center"/>
              <w:rPr>
                <w:rFonts w:cs="Times New Roman"/>
                <w:szCs w:val="20"/>
                <w:lang w:val="uk-UA"/>
              </w:rPr>
            </w:pPr>
          </w:p>
        </w:tc>
        <w:tc>
          <w:tcPr>
            <w:tcW w:w="705" w:type="dxa"/>
          </w:tcPr>
          <w:p w:rsidR="008B7B0A" w:rsidRPr="0042707A" w:rsidRDefault="008B7B0A" w:rsidP="00551AF0">
            <w:pPr>
              <w:ind w:firstLine="0"/>
              <w:jc w:val="center"/>
              <w:rPr>
                <w:rFonts w:cs="Times New Roman"/>
                <w:szCs w:val="20"/>
                <w:lang w:val="uk-UA"/>
              </w:rPr>
            </w:pPr>
          </w:p>
        </w:tc>
        <w:tc>
          <w:tcPr>
            <w:tcW w:w="1276" w:type="dxa"/>
          </w:tcPr>
          <w:p w:rsidR="008B7B0A" w:rsidRPr="0042707A" w:rsidRDefault="008B7B0A" w:rsidP="00551AF0">
            <w:pPr>
              <w:ind w:firstLine="0"/>
              <w:jc w:val="center"/>
              <w:rPr>
                <w:rFonts w:cs="Times New Roman"/>
                <w:szCs w:val="20"/>
                <w:lang w:val="uk-UA"/>
              </w:rPr>
            </w:pPr>
          </w:p>
        </w:tc>
        <w:tc>
          <w:tcPr>
            <w:tcW w:w="514" w:type="dxa"/>
          </w:tcPr>
          <w:p w:rsidR="008B7B0A" w:rsidRPr="0042707A" w:rsidRDefault="008B7B0A" w:rsidP="00551AF0">
            <w:pPr>
              <w:ind w:firstLine="0"/>
              <w:jc w:val="center"/>
              <w:rPr>
                <w:rFonts w:cs="Times New Roman"/>
                <w:szCs w:val="20"/>
                <w:lang w:val="uk-UA"/>
              </w:rPr>
            </w:pPr>
          </w:p>
        </w:tc>
        <w:tc>
          <w:tcPr>
            <w:tcW w:w="501" w:type="dxa"/>
          </w:tcPr>
          <w:p w:rsidR="008B7B0A" w:rsidRPr="0042707A" w:rsidRDefault="008B7B0A" w:rsidP="00551AF0">
            <w:pPr>
              <w:ind w:firstLine="0"/>
              <w:jc w:val="center"/>
              <w:rPr>
                <w:rFonts w:cs="Times New Roman"/>
                <w:szCs w:val="20"/>
                <w:lang w:val="uk-UA"/>
              </w:rPr>
            </w:pPr>
          </w:p>
        </w:tc>
        <w:tc>
          <w:tcPr>
            <w:tcW w:w="686" w:type="dxa"/>
          </w:tcPr>
          <w:p w:rsidR="008B7B0A" w:rsidRPr="0042707A" w:rsidRDefault="008B7B0A" w:rsidP="00551AF0">
            <w:pPr>
              <w:ind w:firstLine="0"/>
              <w:jc w:val="center"/>
              <w:rPr>
                <w:rFonts w:cs="Times New Roman"/>
                <w:szCs w:val="20"/>
                <w:lang w:val="uk-UA"/>
              </w:rPr>
            </w:pPr>
          </w:p>
        </w:tc>
        <w:tc>
          <w:tcPr>
            <w:tcW w:w="1294" w:type="dxa"/>
          </w:tcPr>
          <w:p w:rsidR="008B7B0A" w:rsidRPr="0042707A" w:rsidRDefault="008B7B0A" w:rsidP="00551AF0">
            <w:pPr>
              <w:ind w:firstLine="0"/>
              <w:jc w:val="center"/>
              <w:rPr>
                <w:rFonts w:cs="Times New Roman"/>
                <w:szCs w:val="20"/>
                <w:lang w:val="uk-UA"/>
              </w:rPr>
            </w:pPr>
          </w:p>
        </w:tc>
        <w:tc>
          <w:tcPr>
            <w:tcW w:w="732" w:type="dxa"/>
          </w:tcPr>
          <w:p w:rsidR="008B7B0A" w:rsidRPr="0042707A" w:rsidRDefault="008B7B0A" w:rsidP="00551AF0">
            <w:pPr>
              <w:ind w:firstLine="0"/>
              <w:jc w:val="center"/>
              <w:rPr>
                <w:rFonts w:cs="Times New Roman"/>
                <w:szCs w:val="20"/>
                <w:lang w:val="uk-UA"/>
              </w:rPr>
            </w:pPr>
          </w:p>
        </w:tc>
        <w:tc>
          <w:tcPr>
            <w:tcW w:w="639" w:type="dxa"/>
          </w:tcPr>
          <w:p w:rsidR="008B7B0A" w:rsidRPr="0042707A" w:rsidRDefault="008B7B0A" w:rsidP="00551AF0">
            <w:pPr>
              <w:ind w:firstLine="0"/>
              <w:jc w:val="center"/>
              <w:rPr>
                <w:rFonts w:cs="Times New Roman"/>
                <w:szCs w:val="20"/>
                <w:lang w:val="uk-UA"/>
              </w:rPr>
            </w:pPr>
          </w:p>
        </w:tc>
        <w:tc>
          <w:tcPr>
            <w:tcW w:w="618" w:type="dxa"/>
          </w:tcPr>
          <w:p w:rsidR="008B7B0A" w:rsidRPr="0042707A" w:rsidRDefault="008B7B0A" w:rsidP="00551AF0">
            <w:pPr>
              <w:ind w:firstLine="0"/>
              <w:jc w:val="center"/>
              <w:rPr>
                <w:rFonts w:cs="Times New Roman"/>
                <w:szCs w:val="20"/>
                <w:lang w:val="uk-UA"/>
              </w:rPr>
            </w:pPr>
          </w:p>
        </w:tc>
        <w:tc>
          <w:tcPr>
            <w:tcW w:w="1394" w:type="dxa"/>
          </w:tcPr>
          <w:p w:rsidR="008B7B0A" w:rsidRPr="0042707A" w:rsidRDefault="008B7B0A" w:rsidP="00551AF0">
            <w:pPr>
              <w:ind w:firstLine="0"/>
              <w:jc w:val="center"/>
              <w:rPr>
                <w:rFonts w:cs="Times New Roman"/>
                <w:szCs w:val="20"/>
                <w:lang w:val="uk-UA"/>
              </w:rPr>
            </w:pPr>
          </w:p>
        </w:tc>
        <w:tc>
          <w:tcPr>
            <w:tcW w:w="562" w:type="dxa"/>
          </w:tcPr>
          <w:p w:rsidR="008B7B0A" w:rsidRPr="0042707A" w:rsidRDefault="008B7B0A" w:rsidP="00551AF0">
            <w:pPr>
              <w:ind w:firstLine="0"/>
              <w:jc w:val="center"/>
              <w:rPr>
                <w:rFonts w:cs="Times New Roman"/>
                <w:szCs w:val="20"/>
                <w:lang w:val="uk-UA"/>
              </w:rPr>
            </w:pPr>
          </w:p>
        </w:tc>
      </w:tr>
    </w:tbl>
    <w:p w:rsidR="008B7B0A" w:rsidRPr="0042707A" w:rsidRDefault="008B7B0A" w:rsidP="008B7B0A">
      <w:pPr>
        <w:rPr>
          <w:sz w:val="24"/>
          <w:szCs w:val="20"/>
          <w:lang w:val="uk-UA"/>
        </w:rPr>
      </w:pPr>
    </w:p>
    <w:p w:rsidR="008B7B0A" w:rsidRPr="0042707A" w:rsidRDefault="008B7B0A" w:rsidP="008B7B0A">
      <w:pPr>
        <w:jc w:val="center"/>
        <w:rPr>
          <w:sz w:val="24"/>
          <w:lang w:val="uk-UA"/>
        </w:rPr>
      </w:pPr>
    </w:p>
    <w:p w:rsidR="008B7B0A" w:rsidRPr="0042707A" w:rsidRDefault="008B7B0A" w:rsidP="008B7B0A">
      <w:pPr>
        <w:jc w:val="center"/>
        <w:rPr>
          <w:sz w:val="24"/>
          <w:lang w:val="uk-UA"/>
        </w:rPr>
      </w:pPr>
      <w:r w:rsidRPr="0042707A">
        <w:rPr>
          <w:sz w:val="24"/>
          <w:lang w:val="uk-UA"/>
        </w:rPr>
        <w:t>Коротка індивідуальна характеристика об'єкта</w:t>
      </w:r>
    </w:p>
    <w:p w:rsidR="008B7B0A" w:rsidRPr="0042707A" w:rsidRDefault="008B7B0A" w:rsidP="008B7B0A">
      <w:pPr>
        <w:rPr>
          <w:sz w:val="24"/>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71"/>
        <w:gridCol w:w="1246"/>
        <w:gridCol w:w="1330"/>
        <w:gridCol w:w="1331"/>
        <w:gridCol w:w="1330"/>
        <w:gridCol w:w="1331"/>
      </w:tblGrid>
      <w:tr w:rsidR="008B7B0A" w:rsidRPr="00B35BB3" w:rsidTr="00551AF0">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b/>
                <w:szCs w:val="20"/>
                <w:lang w:val="uk-UA"/>
              </w:rPr>
            </w:pPr>
            <w:r w:rsidRPr="0042707A">
              <w:rPr>
                <w:b/>
                <w:szCs w:val="20"/>
                <w:lang w:val="uk-UA"/>
              </w:rPr>
              <w:t>Найменування конструктивних елементів та інших ознак, що характеризують об'єкт</w:t>
            </w:r>
          </w:p>
        </w:tc>
        <w:tc>
          <w:tcPr>
            <w:tcW w:w="7476" w:type="dxa"/>
            <w:gridSpan w:val="5"/>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b/>
                <w:szCs w:val="20"/>
                <w:lang w:val="uk-UA"/>
              </w:rPr>
            </w:pPr>
            <w:r w:rsidRPr="0042707A">
              <w:rPr>
                <w:b/>
                <w:szCs w:val="20"/>
                <w:lang w:val="uk-UA"/>
              </w:rPr>
              <w:t>Матеріали, розміри та інша відомість</w:t>
            </w:r>
          </w:p>
        </w:tc>
      </w:tr>
      <w:tr w:rsidR="008B7B0A" w:rsidRPr="0042707A" w:rsidTr="00551AF0">
        <w:tc>
          <w:tcPr>
            <w:tcW w:w="3510" w:type="dxa"/>
            <w:vMerge/>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b/>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b/>
                <w:szCs w:val="20"/>
                <w:lang w:val="uk-UA"/>
              </w:rPr>
            </w:pPr>
            <w:r w:rsidRPr="0042707A">
              <w:rPr>
                <w:b/>
                <w:szCs w:val="20"/>
                <w:lang w:val="uk-UA"/>
              </w:rPr>
              <w:t>основний об'єкт</w:t>
            </w:r>
          </w:p>
        </w:tc>
        <w:tc>
          <w:tcPr>
            <w:tcW w:w="6058" w:type="dxa"/>
            <w:gridSpan w:val="4"/>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jc w:val="center"/>
              <w:rPr>
                <w:b/>
                <w:szCs w:val="20"/>
                <w:lang w:val="uk-UA"/>
              </w:rPr>
            </w:pPr>
            <w:r w:rsidRPr="0042707A">
              <w:rPr>
                <w:b/>
                <w:szCs w:val="20"/>
                <w:lang w:val="uk-UA"/>
              </w:rPr>
              <w:t>найменування найважливіших прибудов обладнань та приладдя, що відносяться до основного об'єкта</w:t>
            </w:r>
          </w:p>
        </w:tc>
      </w:tr>
      <w:tr w:rsidR="008B7B0A" w:rsidRPr="0042707A" w:rsidTr="00551AF0">
        <w:tc>
          <w:tcPr>
            <w:tcW w:w="3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B0A" w:rsidRPr="0042707A" w:rsidRDefault="008B7B0A" w:rsidP="00551AF0">
            <w:pPr>
              <w:ind w:firstLine="0"/>
              <w:jc w:val="center"/>
              <w:rPr>
                <w:b/>
                <w:szCs w:val="20"/>
                <w:lang w:val="uk-UA"/>
              </w:rPr>
            </w:pPr>
            <w:r w:rsidRPr="0042707A">
              <w:rPr>
                <w:b/>
                <w:szCs w:val="20"/>
                <w:lang w:val="uk-UA"/>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B0A" w:rsidRPr="0042707A" w:rsidRDefault="008B7B0A" w:rsidP="00551AF0">
            <w:pPr>
              <w:ind w:firstLine="0"/>
              <w:jc w:val="center"/>
              <w:rPr>
                <w:b/>
                <w:szCs w:val="20"/>
                <w:lang w:val="uk-UA"/>
              </w:rPr>
            </w:pPr>
            <w:r w:rsidRPr="0042707A">
              <w:rPr>
                <w:b/>
                <w:szCs w:val="20"/>
                <w:lang w:val="uk-UA"/>
              </w:rPr>
              <w:t>2</w:t>
            </w:r>
          </w:p>
        </w:tc>
        <w:tc>
          <w:tcPr>
            <w:tcW w:w="1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B0A" w:rsidRPr="0042707A" w:rsidRDefault="008B7B0A" w:rsidP="00551AF0">
            <w:pPr>
              <w:ind w:firstLine="0"/>
              <w:jc w:val="center"/>
              <w:rPr>
                <w:b/>
                <w:szCs w:val="20"/>
                <w:lang w:val="uk-UA"/>
              </w:rPr>
            </w:pPr>
            <w:r w:rsidRPr="0042707A">
              <w:rPr>
                <w:b/>
                <w:szCs w:val="20"/>
                <w:lang w:val="uk-UA"/>
              </w:rPr>
              <w:t>3</w:t>
            </w:r>
          </w:p>
        </w:tc>
        <w:tc>
          <w:tcPr>
            <w:tcW w:w="1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B0A" w:rsidRPr="0042707A" w:rsidRDefault="008B7B0A" w:rsidP="00551AF0">
            <w:pPr>
              <w:ind w:firstLine="0"/>
              <w:jc w:val="center"/>
              <w:rPr>
                <w:b/>
                <w:szCs w:val="20"/>
                <w:lang w:val="uk-UA"/>
              </w:rPr>
            </w:pPr>
            <w:r w:rsidRPr="0042707A">
              <w:rPr>
                <w:b/>
                <w:szCs w:val="20"/>
                <w:lang w:val="uk-UA"/>
              </w:rPr>
              <w:t>4</w:t>
            </w:r>
          </w:p>
        </w:tc>
        <w:tc>
          <w:tcPr>
            <w:tcW w:w="1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B0A" w:rsidRPr="0042707A" w:rsidRDefault="008B7B0A" w:rsidP="00551AF0">
            <w:pPr>
              <w:ind w:firstLine="0"/>
              <w:jc w:val="center"/>
              <w:rPr>
                <w:b/>
                <w:szCs w:val="20"/>
                <w:lang w:val="uk-UA"/>
              </w:rPr>
            </w:pPr>
            <w:r w:rsidRPr="0042707A">
              <w:rPr>
                <w:b/>
                <w:szCs w:val="20"/>
                <w:lang w:val="uk-UA"/>
              </w:rPr>
              <w:t>5</w:t>
            </w:r>
          </w:p>
        </w:tc>
        <w:tc>
          <w:tcPr>
            <w:tcW w:w="1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7B0A" w:rsidRPr="0042707A" w:rsidRDefault="008B7B0A" w:rsidP="00551AF0">
            <w:pPr>
              <w:ind w:firstLine="0"/>
              <w:jc w:val="center"/>
              <w:rPr>
                <w:b/>
                <w:szCs w:val="20"/>
                <w:lang w:val="uk-UA"/>
              </w:rPr>
            </w:pPr>
            <w:r w:rsidRPr="0042707A">
              <w:rPr>
                <w:b/>
                <w:szCs w:val="20"/>
                <w:lang w:val="uk-UA"/>
              </w:rPr>
              <w:t>6</w:t>
            </w:r>
          </w:p>
        </w:tc>
      </w:tr>
      <w:tr w:rsidR="008B7B0A" w:rsidRPr="0042707A" w:rsidTr="00551AF0">
        <w:tc>
          <w:tcPr>
            <w:tcW w:w="3510" w:type="dxa"/>
            <w:tcBorders>
              <w:top w:val="single" w:sz="4" w:space="0" w:color="auto"/>
            </w:tcBorders>
          </w:tcPr>
          <w:p w:rsidR="008B7B0A" w:rsidRPr="0042707A" w:rsidRDefault="008B7B0A" w:rsidP="00551AF0">
            <w:pPr>
              <w:jc w:val="center"/>
              <w:rPr>
                <w:szCs w:val="20"/>
                <w:lang w:val="uk-UA"/>
              </w:rPr>
            </w:pPr>
          </w:p>
        </w:tc>
        <w:tc>
          <w:tcPr>
            <w:tcW w:w="1418" w:type="dxa"/>
            <w:tcBorders>
              <w:top w:val="single" w:sz="4" w:space="0" w:color="auto"/>
            </w:tcBorders>
          </w:tcPr>
          <w:p w:rsidR="008B7B0A" w:rsidRPr="0042707A" w:rsidRDefault="008B7B0A" w:rsidP="00551AF0">
            <w:pPr>
              <w:jc w:val="center"/>
              <w:rPr>
                <w:szCs w:val="20"/>
                <w:lang w:val="uk-UA"/>
              </w:rPr>
            </w:pPr>
          </w:p>
        </w:tc>
        <w:tc>
          <w:tcPr>
            <w:tcW w:w="1514" w:type="dxa"/>
            <w:tcBorders>
              <w:top w:val="single" w:sz="4" w:space="0" w:color="auto"/>
            </w:tcBorders>
          </w:tcPr>
          <w:p w:rsidR="008B7B0A" w:rsidRPr="0042707A" w:rsidRDefault="008B7B0A" w:rsidP="00551AF0">
            <w:pPr>
              <w:jc w:val="center"/>
              <w:rPr>
                <w:szCs w:val="20"/>
                <w:lang w:val="uk-UA"/>
              </w:rPr>
            </w:pPr>
          </w:p>
        </w:tc>
        <w:tc>
          <w:tcPr>
            <w:tcW w:w="1515" w:type="dxa"/>
            <w:tcBorders>
              <w:top w:val="single" w:sz="4" w:space="0" w:color="auto"/>
            </w:tcBorders>
          </w:tcPr>
          <w:p w:rsidR="008B7B0A" w:rsidRPr="0042707A" w:rsidRDefault="008B7B0A" w:rsidP="00551AF0">
            <w:pPr>
              <w:jc w:val="center"/>
              <w:rPr>
                <w:szCs w:val="20"/>
                <w:lang w:val="uk-UA"/>
              </w:rPr>
            </w:pPr>
          </w:p>
        </w:tc>
        <w:tc>
          <w:tcPr>
            <w:tcW w:w="1514" w:type="dxa"/>
            <w:tcBorders>
              <w:top w:val="single" w:sz="4" w:space="0" w:color="auto"/>
            </w:tcBorders>
          </w:tcPr>
          <w:p w:rsidR="008B7B0A" w:rsidRPr="0042707A" w:rsidRDefault="008B7B0A" w:rsidP="00551AF0">
            <w:pPr>
              <w:jc w:val="center"/>
              <w:rPr>
                <w:szCs w:val="20"/>
                <w:lang w:val="uk-UA"/>
              </w:rPr>
            </w:pPr>
          </w:p>
        </w:tc>
        <w:tc>
          <w:tcPr>
            <w:tcW w:w="1515" w:type="dxa"/>
            <w:tcBorders>
              <w:top w:val="single" w:sz="4" w:space="0" w:color="auto"/>
            </w:tcBorders>
          </w:tcPr>
          <w:p w:rsidR="008B7B0A" w:rsidRPr="0042707A" w:rsidRDefault="008B7B0A" w:rsidP="00551AF0">
            <w:pPr>
              <w:jc w:val="center"/>
              <w:rPr>
                <w:szCs w:val="20"/>
                <w:lang w:val="uk-UA"/>
              </w:rPr>
            </w:pPr>
          </w:p>
        </w:tc>
      </w:tr>
      <w:tr w:rsidR="008B7B0A" w:rsidRPr="0042707A" w:rsidTr="00551AF0">
        <w:tc>
          <w:tcPr>
            <w:tcW w:w="3510" w:type="dxa"/>
          </w:tcPr>
          <w:p w:rsidR="008B7B0A" w:rsidRPr="0042707A" w:rsidRDefault="008B7B0A" w:rsidP="00551AF0">
            <w:pPr>
              <w:jc w:val="center"/>
              <w:rPr>
                <w:szCs w:val="20"/>
                <w:lang w:val="uk-UA"/>
              </w:rPr>
            </w:pPr>
          </w:p>
        </w:tc>
        <w:tc>
          <w:tcPr>
            <w:tcW w:w="1418"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r>
      <w:tr w:rsidR="008B7B0A" w:rsidRPr="0042707A" w:rsidTr="00551AF0">
        <w:tc>
          <w:tcPr>
            <w:tcW w:w="3510" w:type="dxa"/>
          </w:tcPr>
          <w:p w:rsidR="008B7B0A" w:rsidRPr="0042707A" w:rsidRDefault="008B7B0A" w:rsidP="00551AF0">
            <w:pPr>
              <w:jc w:val="center"/>
              <w:rPr>
                <w:szCs w:val="20"/>
                <w:lang w:val="uk-UA"/>
              </w:rPr>
            </w:pPr>
          </w:p>
        </w:tc>
        <w:tc>
          <w:tcPr>
            <w:tcW w:w="1418"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r>
      <w:tr w:rsidR="008B7B0A" w:rsidRPr="0042707A" w:rsidTr="00551AF0">
        <w:tc>
          <w:tcPr>
            <w:tcW w:w="3510" w:type="dxa"/>
          </w:tcPr>
          <w:p w:rsidR="008B7B0A" w:rsidRPr="0042707A" w:rsidRDefault="008B7B0A" w:rsidP="00551AF0">
            <w:pPr>
              <w:jc w:val="center"/>
              <w:rPr>
                <w:szCs w:val="20"/>
                <w:lang w:val="uk-UA"/>
              </w:rPr>
            </w:pPr>
          </w:p>
        </w:tc>
        <w:tc>
          <w:tcPr>
            <w:tcW w:w="1418"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r>
      <w:tr w:rsidR="008B7B0A" w:rsidRPr="0042707A" w:rsidTr="00551AF0">
        <w:tc>
          <w:tcPr>
            <w:tcW w:w="3510" w:type="dxa"/>
          </w:tcPr>
          <w:p w:rsidR="008B7B0A" w:rsidRPr="0042707A" w:rsidRDefault="008B7B0A" w:rsidP="00551AF0">
            <w:pPr>
              <w:jc w:val="center"/>
              <w:rPr>
                <w:szCs w:val="20"/>
                <w:lang w:val="uk-UA"/>
              </w:rPr>
            </w:pPr>
          </w:p>
        </w:tc>
        <w:tc>
          <w:tcPr>
            <w:tcW w:w="1418"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c>
          <w:tcPr>
            <w:tcW w:w="1514" w:type="dxa"/>
          </w:tcPr>
          <w:p w:rsidR="008B7B0A" w:rsidRPr="0042707A" w:rsidRDefault="008B7B0A" w:rsidP="00551AF0">
            <w:pPr>
              <w:jc w:val="center"/>
              <w:rPr>
                <w:szCs w:val="20"/>
                <w:lang w:val="uk-UA"/>
              </w:rPr>
            </w:pPr>
          </w:p>
        </w:tc>
        <w:tc>
          <w:tcPr>
            <w:tcW w:w="1515" w:type="dxa"/>
          </w:tcPr>
          <w:p w:rsidR="008B7B0A" w:rsidRPr="0042707A" w:rsidRDefault="008B7B0A" w:rsidP="00551AF0">
            <w:pPr>
              <w:jc w:val="center"/>
              <w:rPr>
                <w:szCs w:val="20"/>
                <w:lang w:val="uk-UA"/>
              </w:rPr>
            </w:pPr>
          </w:p>
        </w:tc>
      </w:tr>
    </w:tbl>
    <w:p w:rsidR="008B7B0A" w:rsidRPr="0042707A" w:rsidRDefault="008B7B0A" w:rsidP="008B7B0A">
      <w:pPr>
        <w:jc w:val="center"/>
        <w:rPr>
          <w:sz w:val="24"/>
          <w:szCs w:val="20"/>
          <w:lang w:val="uk-UA"/>
        </w:rPr>
      </w:pPr>
      <w:r w:rsidRPr="0042707A">
        <w:rPr>
          <w:sz w:val="24"/>
          <w:lang w:val="uk-UA"/>
        </w:rPr>
        <w:t>і т. д. до кінця</w:t>
      </w:r>
    </w:p>
    <w:p w:rsidR="008B7B0A" w:rsidRPr="0042707A" w:rsidRDefault="008B7B0A" w:rsidP="008B7B0A">
      <w:pPr>
        <w:rPr>
          <w:sz w:val="24"/>
          <w:lang w:val="uk-UA"/>
        </w:rPr>
      </w:pPr>
    </w:p>
    <w:p w:rsidR="008B7B0A" w:rsidRPr="0042707A" w:rsidRDefault="008B7B0A" w:rsidP="008B7B0A">
      <w:pPr>
        <w:rPr>
          <w:sz w:val="24"/>
          <w:lang w:val="uk-UA"/>
        </w:rPr>
      </w:pPr>
    </w:p>
    <w:p w:rsidR="008B7B0A" w:rsidRPr="0042707A" w:rsidRDefault="008B7B0A" w:rsidP="008B7B0A">
      <w:pPr>
        <w:rPr>
          <w:sz w:val="24"/>
          <w:lang w:val="uk-UA"/>
        </w:rPr>
      </w:pPr>
      <w:r w:rsidRPr="0042707A">
        <w:rPr>
          <w:sz w:val="24"/>
          <w:lang w:val="uk-UA"/>
        </w:rPr>
        <w:t>Картку заповнив</w:t>
      </w:r>
      <w:r w:rsidRPr="0042707A">
        <w:rPr>
          <w:sz w:val="24"/>
          <w:lang w:val="uk-UA"/>
        </w:rPr>
        <w:tab/>
        <w:t>_______________</w:t>
      </w:r>
      <w:r w:rsidRPr="0042707A">
        <w:rPr>
          <w:sz w:val="24"/>
          <w:lang w:val="uk-UA"/>
        </w:rPr>
        <w:tab/>
        <w:t>_______________</w:t>
      </w:r>
      <w:r w:rsidRPr="0042707A">
        <w:rPr>
          <w:sz w:val="24"/>
          <w:lang w:val="uk-UA"/>
        </w:rPr>
        <w:tab/>
        <w:t>___________________</w:t>
      </w:r>
    </w:p>
    <w:p w:rsidR="008B7B0A" w:rsidRPr="0042707A" w:rsidRDefault="008B7B0A" w:rsidP="008B7B0A">
      <w:pPr>
        <w:rPr>
          <w:lang w:val="uk-UA"/>
        </w:rPr>
      </w:pPr>
      <w:r w:rsidRPr="0042707A">
        <w:rPr>
          <w:lang w:val="uk-UA"/>
        </w:rPr>
        <w:tab/>
        <w:t xml:space="preserve"> </w:t>
      </w:r>
      <w:r w:rsidRPr="0042707A">
        <w:rPr>
          <w:lang w:val="uk-UA"/>
        </w:rPr>
        <w:tab/>
      </w:r>
      <w:r w:rsidRPr="0042707A">
        <w:rPr>
          <w:lang w:val="uk-UA"/>
        </w:rPr>
        <w:tab/>
      </w:r>
      <w:r w:rsidRPr="0042707A">
        <w:rPr>
          <w:lang w:val="uk-UA"/>
        </w:rPr>
        <w:tab/>
        <w:t xml:space="preserve">              посада</w:t>
      </w:r>
      <w:r w:rsidRPr="0042707A">
        <w:rPr>
          <w:lang w:val="uk-UA"/>
        </w:rPr>
        <w:tab/>
      </w:r>
      <w:r w:rsidRPr="0042707A">
        <w:rPr>
          <w:lang w:val="uk-UA"/>
        </w:rPr>
        <w:tab/>
        <w:t xml:space="preserve">            підпис</w:t>
      </w:r>
      <w:r w:rsidRPr="0042707A">
        <w:rPr>
          <w:lang w:val="uk-UA"/>
        </w:rPr>
        <w:tab/>
      </w:r>
      <w:r w:rsidRPr="0042707A">
        <w:rPr>
          <w:lang w:val="uk-UA"/>
        </w:rPr>
        <w:tab/>
        <w:t>прізвище, ім'я, по батькові</w:t>
      </w:r>
    </w:p>
    <w:p w:rsidR="008B7B0A" w:rsidRPr="0042707A" w:rsidRDefault="008B7B0A" w:rsidP="008B7B0A">
      <w:pPr>
        <w:rPr>
          <w:sz w:val="24"/>
          <w:lang w:val="uk-UA"/>
        </w:rPr>
      </w:pPr>
    </w:p>
    <w:p w:rsidR="008B7B0A" w:rsidRPr="0042707A" w:rsidRDefault="008B7B0A" w:rsidP="008B7B0A">
      <w:pPr>
        <w:rPr>
          <w:sz w:val="24"/>
          <w:lang w:val="uk-UA"/>
        </w:rPr>
      </w:pPr>
      <w:r w:rsidRPr="0042707A">
        <w:rPr>
          <w:sz w:val="24"/>
          <w:lang w:val="uk-UA"/>
        </w:rPr>
        <w:t>"___" _______________ 20 __ р.</w:t>
      </w:r>
    </w:p>
    <w:p w:rsidR="008B7B0A" w:rsidRPr="0042707A" w:rsidRDefault="008B7B0A" w:rsidP="008B7B0A">
      <w:pPr>
        <w:rPr>
          <w:sz w:val="24"/>
          <w:lang w:val="uk-UA"/>
        </w:rPr>
      </w:pPr>
    </w:p>
    <w:p w:rsidR="008B7B0A" w:rsidRPr="0042707A" w:rsidRDefault="008B7B0A" w:rsidP="008B7B0A">
      <w:pPr>
        <w:rPr>
          <w:sz w:val="24"/>
          <w:lang w:val="uk-UA"/>
        </w:rPr>
      </w:pPr>
    </w:p>
    <w:p w:rsidR="008B7B0A" w:rsidRPr="0042707A" w:rsidRDefault="008B7B0A" w:rsidP="008B7B0A">
      <w:pPr>
        <w:rPr>
          <w:sz w:val="24"/>
          <w:lang w:val="uk-UA"/>
        </w:rPr>
      </w:pPr>
    </w:p>
    <w:p w:rsidR="008B7B0A" w:rsidRPr="0042707A" w:rsidRDefault="008B7B0A" w:rsidP="008B7B0A">
      <w:pPr>
        <w:jc w:val="center"/>
        <w:rPr>
          <w:sz w:val="24"/>
          <w:lang w:val="uk-UA"/>
        </w:rPr>
      </w:pPr>
      <w:r w:rsidRPr="0042707A">
        <w:rPr>
          <w:sz w:val="24"/>
          <w:lang w:val="uk-UA"/>
        </w:rPr>
        <w:t>За даним зразком друкувати всі сторінки зошита</w:t>
      </w:r>
    </w:p>
    <w:p w:rsidR="008B7B0A" w:rsidRPr="0042707A" w:rsidRDefault="008B7B0A" w:rsidP="008B7B0A">
      <w:pPr>
        <w:rPr>
          <w:sz w:val="24"/>
          <w:lang w:val="uk-UA"/>
        </w:rPr>
      </w:pPr>
    </w:p>
    <w:p w:rsidR="008B7B0A" w:rsidRPr="0042707A" w:rsidRDefault="008B7B0A" w:rsidP="008B7B0A">
      <w:pPr>
        <w:jc w:val="center"/>
        <w:rPr>
          <w:sz w:val="24"/>
          <w:lang w:val="uk-UA"/>
        </w:rPr>
      </w:pPr>
      <w:r w:rsidRPr="0042707A">
        <w:rPr>
          <w:sz w:val="24"/>
          <w:lang w:val="uk-UA"/>
        </w:rPr>
        <w:t>_______________________________________________________</w:t>
      </w:r>
      <w:r w:rsidRPr="0042707A">
        <w:rPr>
          <w:sz w:val="24"/>
          <w:lang w:val="uk-UA"/>
        </w:rPr>
        <w:br/>
      </w:r>
      <w:r w:rsidRPr="0042707A">
        <w:rPr>
          <w:lang w:val="uk-UA"/>
        </w:rPr>
        <w:t>найменування класифікаційної групи</w:t>
      </w:r>
    </w:p>
    <w:p w:rsidR="008B7B0A" w:rsidRPr="0042707A" w:rsidRDefault="008B7B0A" w:rsidP="008B7B0A">
      <w:pPr>
        <w:rPr>
          <w:sz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1"/>
        <w:gridCol w:w="2100"/>
        <w:gridCol w:w="3028"/>
        <w:gridCol w:w="2410"/>
      </w:tblGrid>
      <w:tr w:rsidR="008B7B0A" w:rsidRPr="0042707A" w:rsidTr="00551AF0">
        <w:trPr>
          <w:jc w:val="center"/>
        </w:trPr>
        <w:tc>
          <w:tcPr>
            <w:tcW w:w="4786" w:type="dxa"/>
            <w:gridSpan w:val="2"/>
            <w:vAlign w:val="center"/>
            <w:hideMark/>
          </w:tcPr>
          <w:p w:rsidR="008B7B0A" w:rsidRPr="0042707A" w:rsidRDefault="008B7B0A" w:rsidP="00551AF0">
            <w:pPr>
              <w:ind w:firstLine="0"/>
              <w:jc w:val="center"/>
              <w:rPr>
                <w:b/>
                <w:lang w:val="uk-UA"/>
              </w:rPr>
            </w:pPr>
            <w:r w:rsidRPr="0042707A">
              <w:rPr>
                <w:b/>
                <w:lang w:val="uk-UA"/>
              </w:rPr>
              <w:t>Номер</w:t>
            </w:r>
          </w:p>
        </w:tc>
        <w:tc>
          <w:tcPr>
            <w:tcW w:w="3455" w:type="dxa"/>
            <w:vMerge w:val="restart"/>
            <w:vAlign w:val="center"/>
            <w:hideMark/>
          </w:tcPr>
          <w:p w:rsidR="008B7B0A" w:rsidRPr="0042707A" w:rsidRDefault="008B7B0A" w:rsidP="00551AF0">
            <w:pPr>
              <w:ind w:firstLine="0"/>
              <w:jc w:val="center"/>
              <w:rPr>
                <w:b/>
                <w:lang w:val="uk-UA"/>
              </w:rPr>
            </w:pPr>
            <w:r w:rsidRPr="0042707A">
              <w:rPr>
                <w:b/>
                <w:lang w:val="uk-UA"/>
              </w:rPr>
              <w:t>Найменування об'єкта</w:t>
            </w:r>
          </w:p>
        </w:tc>
        <w:tc>
          <w:tcPr>
            <w:tcW w:w="2747" w:type="dxa"/>
            <w:vMerge w:val="restart"/>
            <w:vAlign w:val="center"/>
            <w:hideMark/>
          </w:tcPr>
          <w:p w:rsidR="008B7B0A" w:rsidRPr="0042707A" w:rsidRDefault="008B7B0A" w:rsidP="00551AF0">
            <w:pPr>
              <w:ind w:firstLine="0"/>
              <w:jc w:val="center"/>
              <w:rPr>
                <w:b/>
                <w:lang w:val="uk-UA"/>
              </w:rPr>
            </w:pPr>
            <w:r w:rsidRPr="0042707A">
              <w:rPr>
                <w:b/>
                <w:lang w:val="uk-UA"/>
              </w:rPr>
              <w:t>Відмітка про вибуття</w:t>
            </w:r>
          </w:p>
        </w:tc>
      </w:tr>
      <w:tr w:rsidR="008B7B0A" w:rsidRPr="0042707A" w:rsidTr="00551AF0">
        <w:trPr>
          <w:jc w:val="center"/>
        </w:trPr>
        <w:tc>
          <w:tcPr>
            <w:tcW w:w="2393" w:type="dxa"/>
            <w:vAlign w:val="center"/>
            <w:hideMark/>
          </w:tcPr>
          <w:p w:rsidR="008B7B0A" w:rsidRPr="0042707A" w:rsidRDefault="008B7B0A" w:rsidP="00551AF0">
            <w:pPr>
              <w:ind w:firstLine="0"/>
              <w:jc w:val="center"/>
              <w:rPr>
                <w:b/>
                <w:lang w:val="uk-UA"/>
              </w:rPr>
            </w:pPr>
            <w:r w:rsidRPr="0042707A">
              <w:rPr>
                <w:b/>
                <w:lang w:val="uk-UA"/>
              </w:rPr>
              <w:t>картки</w:t>
            </w:r>
          </w:p>
        </w:tc>
        <w:tc>
          <w:tcPr>
            <w:tcW w:w="2393" w:type="dxa"/>
            <w:vAlign w:val="center"/>
            <w:hideMark/>
          </w:tcPr>
          <w:p w:rsidR="008B7B0A" w:rsidRPr="0042707A" w:rsidRDefault="008B7B0A" w:rsidP="00551AF0">
            <w:pPr>
              <w:ind w:firstLine="0"/>
              <w:jc w:val="center"/>
              <w:rPr>
                <w:b/>
                <w:lang w:val="uk-UA"/>
              </w:rPr>
            </w:pPr>
            <w:r w:rsidRPr="0042707A">
              <w:rPr>
                <w:b/>
                <w:lang w:val="uk-UA"/>
              </w:rPr>
              <w:t>інвентарний</w:t>
            </w:r>
          </w:p>
        </w:tc>
        <w:tc>
          <w:tcPr>
            <w:tcW w:w="3455" w:type="dxa"/>
            <w:vMerge/>
            <w:vAlign w:val="center"/>
            <w:hideMark/>
          </w:tcPr>
          <w:p w:rsidR="008B7B0A" w:rsidRPr="0042707A" w:rsidRDefault="008B7B0A" w:rsidP="00551AF0">
            <w:pPr>
              <w:ind w:firstLine="0"/>
              <w:jc w:val="center"/>
              <w:rPr>
                <w:b/>
                <w:lang w:val="uk-UA"/>
              </w:rPr>
            </w:pPr>
          </w:p>
        </w:tc>
        <w:tc>
          <w:tcPr>
            <w:tcW w:w="2747" w:type="dxa"/>
            <w:vMerge/>
            <w:vAlign w:val="center"/>
            <w:hideMark/>
          </w:tcPr>
          <w:p w:rsidR="008B7B0A" w:rsidRPr="0042707A" w:rsidRDefault="008B7B0A" w:rsidP="00551AF0">
            <w:pPr>
              <w:ind w:firstLine="0"/>
              <w:jc w:val="center"/>
              <w:rPr>
                <w:b/>
                <w:lang w:val="uk-UA"/>
              </w:rPr>
            </w:pPr>
          </w:p>
        </w:tc>
      </w:tr>
      <w:tr w:rsidR="008B7B0A" w:rsidRPr="0042707A" w:rsidTr="00551AF0">
        <w:trPr>
          <w:jc w:val="center"/>
        </w:trPr>
        <w:tc>
          <w:tcPr>
            <w:tcW w:w="2393" w:type="dxa"/>
            <w:vAlign w:val="center"/>
          </w:tcPr>
          <w:p w:rsidR="008B7B0A" w:rsidRPr="0042707A" w:rsidRDefault="008B7B0A" w:rsidP="00551AF0">
            <w:pPr>
              <w:ind w:firstLine="0"/>
              <w:jc w:val="center"/>
              <w:rPr>
                <w:b/>
                <w:lang w:val="uk-UA"/>
              </w:rPr>
            </w:pPr>
            <w:r w:rsidRPr="0042707A">
              <w:rPr>
                <w:b/>
                <w:lang w:val="uk-UA"/>
              </w:rPr>
              <w:t>1</w:t>
            </w:r>
          </w:p>
        </w:tc>
        <w:tc>
          <w:tcPr>
            <w:tcW w:w="2393" w:type="dxa"/>
            <w:vAlign w:val="center"/>
          </w:tcPr>
          <w:p w:rsidR="008B7B0A" w:rsidRPr="0042707A" w:rsidRDefault="008B7B0A" w:rsidP="00551AF0">
            <w:pPr>
              <w:ind w:firstLine="0"/>
              <w:jc w:val="center"/>
              <w:rPr>
                <w:b/>
                <w:lang w:val="uk-UA"/>
              </w:rPr>
            </w:pPr>
            <w:r w:rsidRPr="0042707A">
              <w:rPr>
                <w:b/>
                <w:lang w:val="uk-UA"/>
              </w:rPr>
              <w:t>2</w:t>
            </w:r>
          </w:p>
        </w:tc>
        <w:tc>
          <w:tcPr>
            <w:tcW w:w="3455" w:type="dxa"/>
            <w:vAlign w:val="center"/>
          </w:tcPr>
          <w:p w:rsidR="008B7B0A" w:rsidRPr="0042707A" w:rsidRDefault="008B7B0A" w:rsidP="00551AF0">
            <w:pPr>
              <w:ind w:firstLine="0"/>
              <w:jc w:val="center"/>
              <w:rPr>
                <w:b/>
                <w:lang w:val="uk-UA"/>
              </w:rPr>
            </w:pPr>
            <w:r w:rsidRPr="0042707A">
              <w:rPr>
                <w:b/>
                <w:lang w:val="uk-UA"/>
              </w:rPr>
              <w:t>3</w:t>
            </w:r>
          </w:p>
        </w:tc>
        <w:tc>
          <w:tcPr>
            <w:tcW w:w="2747" w:type="dxa"/>
            <w:vAlign w:val="center"/>
          </w:tcPr>
          <w:p w:rsidR="008B7B0A" w:rsidRPr="0042707A" w:rsidRDefault="008B7B0A" w:rsidP="00551AF0">
            <w:pPr>
              <w:ind w:firstLine="0"/>
              <w:jc w:val="center"/>
              <w:rPr>
                <w:b/>
                <w:lang w:val="uk-UA"/>
              </w:rPr>
            </w:pPr>
            <w:r w:rsidRPr="0042707A">
              <w:rPr>
                <w:b/>
                <w:lang w:val="uk-UA"/>
              </w:rPr>
              <w:t>4</w:t>
            </w:r>
          </w:p>
        </w:tc>
      </w:tr>
      <w:tr w:rsidR="008B7B0A" w:rsidRPr="0042707A" w:rsidTr="00551AF0">
        <w:trPr>
          <w:jc w:val="center"/>
        </w:trPr>
        <w:tc>
          <w:tcPr>
            <w:tcW w:w="2393" w:type="dxa"/>
            <w:vAlign w:val="center"/>
          </w:tcPr>
          <w:p w:rsidR="008B7B0A" w:rsidRPr="0042707A" w:rsidRDefault="008B7B0A" w:rsidP="00551AF0">
            <w:pPr>
              <w:ind w:firstLine="0"/>
              <w:jc w:val="center"/>
              <w:rPr>
                <w:lang w:val="uk-UA"/>
              </w:rPr>
            </w:pPr>
          </w:p>
        </w:tc>
        <w:tc>
          <w:tcPr>
            <w:tcW w:w="2393" w:type="dxa"/>
            <w:vAlign w:val="center"/>
          </w:tcPr>
          <w:p w:rsidR="008B7B0A" w:rsidRPr="0042707A" w:rsidRDefault="008B7B0A" w:rsidP="00551AF0">
            <w:pPr>
              <w:ind w:firstLine="0"/>
              <w:jc w:val="center"/>
              <w:rPr>
                <w:lang w:val="uk-UA"/>
              </w:rPr>
            </w:pPr>
          </w:p>
        </w:tc>
        <w:tc>
          <w:tcPr>
            <w:tcW w:w="3455" w:type="dxa"/>
            <w:vAlign w:val="center"/>
          </w:tcPr>
          <w:p w:rsidR="008B7B0A" w:rsidRPr="0042707A" w:rsidRDefault="008B7B0A" w:rsidP="00551AF0">
            <w:pPr>
              <w:ind w:firstLine="0"/>
              <w:jc w:val="center"/>
              <w:rPr>
                <w:lang w:val="uk-UA"/>
              </w:rPr>
            </w:pPr>
          </w:p>
        </w:tc>
        <w:tc>
          <w:tcPr>
            <w:tcW w:w="2747" w:type="dxa"/>
            <w:vAlign w:val="center"/>
          </w:tcPr>
          <w:p w:rsidR="008B7B0A" w:rsidRPr="0042707A" w:rsidRDefault="008B7B0A" w:rsidP="00551AF0">
            <w:pPr>
              <w:ind w:firstLine="0"/>
              <w:jc w:val="center"/>
              <w:rPr>
                <w:lang w:val="uk-UA"/>
              </w:rPr>
            </w:pPr>
          </w:p>
        </w:tc>
      </w:tr>
      <w:tr w:rsidR="008B7B0A" w:rsidRPr="0042707A" w:rsidTr="00551AF0">
        <w:trPr>
          <w:jc w:val="center"/>
        </w:trPr>
        <w:tc>
          <w:tcPr>
            <w:tcW w:w="2393" w:type="dxa"/>
            <w:vAlign w:val="center"/>
          </w:tcPr>
          <w:p w:rsidR="008B7B0A" w:rsidRPr="0042707A" w:rsidRDefault="008B7B0A" w:rsidP="00551AF0">
            <w:pPr>
              <w:ind w:firstLine="0"/>
              <w:jc w:val="center"/>
              <w:rPr>
                <w:lang w:val="uk-UA"/>
              </w:rPr>
            </w:pPr>
          </w:p>
        </w:tc>
        <w:tc>
          <w:tcPr>
            <w:tcW w:w="2393" w:type="dxa"/>
            <w:vAlign w:val="center"/>
          </w:tcPr>
          <w:p w:rsidR="008B7B0A" w:rsidRPr="0042707A" w:rsidRDefault="008B7B0A" w:rsidP="00551AF0">
            <w:pPr>
              <w:ind w:firstLine="0"/>
              <w:jc w:val="center"/>
              <w:rPr>
                <w:lang w:val="uk-UA"/>
              </w:rPr>
            </w:pPr>
          </w:p>
        </w:tc>
        <w:tc>
          <w:tcPr>
            <w:tcW w:w="3455" w:type="dxa"/>
            <w:vAlign w:val="center"/>
          </w:tcPr>
          <w:p w:rsidR="008B7B0A" w:rsidRPr="0042707A" w:rsidRDefault="008B7B0A" w:rsidP="00551AF0">
            <w:pPr>
              <w:ind w:firstLine="0"/>
              <w:jc w:val="center"/>
              <w:rPr>
                <w:lang w:val="uk-UA"/>
              </w:rPr>
            </w:pPr>
          </w:p>
        </w:tc>
        <w:tc>
          <w:tcPr>
            <w:tcW w:w="2747" w:type="dxa"/>
            <w:vAlign w:val="center"/>
          </w:tcPr>
          <w:p w:rsidR="008B7B0A" w:rsidRPr="0042707A" w:rsidRDefault="008B7B0A" w:rsidP="00551AF0">
            <w:pPr>
              <w:ind w:firstLine="0"/>
              <w:jc w:val="center"/>
              <w:rPr>
                <w:lang w:val="uk-UA"/>
              </w:rPr>
            </w:pPr>
          </w:p>
        </w:tc>
      </w:tr>
      <w:tr w:rsidR="008B7B0A" w:rsidRPr="0042707A" w:rsidTr="00551AF0">
        <w:trPr>
          <w:jc w:val="center"/>
        </w:trPr>
        <w:tc>
          <w:tcPr>
            <w:tcW w:w="2393" w:type="dxa"/>
            <w:vAlign w:val="center"/>
          </w:tcPr>
          <w:p w:rsidR="008B7B0A" w:rsidRPr="0042707A" w:rsidRDefault="008B7B0A" w:rsidP="00551AF0">
            <w:pPr>
              <w:ind w:firstLine="0"/>
              <w:jc w:val="center"/>
              <w:rPr>
                <w:lang w:val="uk-UA"/>
              </w:rPr>
            </w:pPr>
          </w:p>
        </w:tc>
        <w:tc>
          <w:tcPr>
            <w:tcW w:w="2393" w:type="dxa"/>
            <w:vAlign w:val="center"/>
          </w:tcPr>
          <w:p w:rsidR="008B7B0A" w:rsidRPr="0042707A" w:rsidRDefault="008B7B0A" w:rsidP="00551AF0">
            <w:pPr>
              <w:ind w:firstLine="0"/>
              <w:jc w:val="center"/>
              <w:rPr>
                <w:lang w:val="uk-UA"/>
              </w:rPr>
            </w:pPr>
          </w:p>
        </w:tc>
        <w:tc>
          <w:tcPr>
            <w:tcW w:w="3455" w:type="dxa"/>
            <w:vAlign w:val="center"/>
          </w:tcPr>
          <w:p w:rsidR="008B7B0A" w:rsidRPr="0042707A" w:rsidRDefault="008B7B0A" w:rsidP="00551AF0">
            <w:pPr>
              <w:ind w:firstLine="0"/>
              <w:jc w:val="center"/>
              <w:rPr>
                <w:lang w:val="uk-UA"/>
              </w:rPr>
            </w:pPr>
          </w:p>
        </w:tc>
        <w:tc>
          <w:tcPr>
            <w:tcW w:w="2747" w:type="dxa"/>
            <w:vAlign w:val="center"/>
          </w:tcPr>
          <w:p w:rsidR="008B7B0A" w:rsidRPr="0042707A" w:rsidRDefault="008B7B0A" w:rsidP="00551AF0">
            <w:pPr>
              <w:ind w:firstLine="0"/>
              <w:jc w:val="center"/>
              <w:rPr>
                <w:lang w:val="uk-UA"/>
              </w:rPr>
            </w:pPr>
          </w:p>
        </w:tc>
      </w:tr>
    </w:tbl>
    <w:p w:rsidR="008B7B0A" w:rsidRPr="0042707A" w:rsidRDefault="008B7B0A" w:rsidP="008B7B0A">
      <w:pPr>
        <w:jc w:val="center"/>
        <w:rPr>
          <w:sz w:val="24"/>
          <w:szCs w:val="20"/>
          <w:lang w:val="uk-UA"/>
        </w:rPr>
      </w:pPr>
      <w:r w:rsidRPr="0042707A">
        <w:rPr>
          <w:sz w:val="24"/>
          <w:lang w:val="uk-UA"/>
        </w:rPr>
        <w:t>і т. д. до кінця</w:t>
      </w:r>
    </w:p>
    <w:p w:rsidR="008B7B0A" w:rsidRPr="0042707A" w:rsidRDefault="008B7B0A" w:rsidP="008B7B0A">
      <w:pPr>
        <w:jc w:val="center"/>
        <w:rPr>
          <w:sz w:val="24"/>
          <w:lang w:val="uk-UA"/>
        </w:rPr>
      </w:pPr>
    </w:p>
    <w:p w:rsidR="008B7B0A" w:rsidRPr="0042707A" w:rsidRDefault="008B7B0A" w:rsidP="008B7B0A">
      <w:pPr>
        <w:rPr>
          <w:rFonts w:cs="Times New Roman"/>
          <w:b/>
          <w:szCs w:val="20"/>
          <w:lang w:val="uk-UA"/>
        </w:rPr>
      </w:pPr>
    </w:p>
    <w:p w:rsidR="008B7B0A" w:rsidRPr="0042707A" w:rsidRDefault="008B7B0A" w:rsidP="008B7B0A">
      <w:pPr>
        <w:rPr>
          <w:rFonts w:cs="Times New Roman"/>
          <w:b/>
          <w:sz w:val="10"/>
          <w:szCs w:val="10"/>
          <w:lang w:val="uk-UA"/>
        </w:rPr>
      </w:pPr>
    </w:p>
    <w:p w:rsidR="008B7B0A" w:rsidRPr="0042707A" w:rsidRDefault="008B7B0A" w:rsidP="008B7B0A">
      <w:pPr>
        <w:rPr>
          <w:rFonts w:cs="Times New Roman"/>
          <w:b/>
          <w:sz w:val="28"/>
          <w:szCs w:val="24"/>
          <w:lang w:val="uk-UA"/>
        </w:rPr>
        <w:sectPr w:rsidR="008B7B0A" w:rsidRPr="0042707A" w:rsidSect="00551AF0">
          <w:pgSz w:w="11907" w:h="16840" w:code="9"/>
          <w:pgMar w:top="1134" w:right="1134" w:bottom="1134" w:left="1134" w:header="567" w:footer="567" w:gutter="0"/>
          <w:cols w:space="708"/>
          <w:noEndnote/>
          <w:docGrid w:linePitch="360"/>
        </w:sectPr>
      </w:pPr>
    </w:p>
    <w:p w:rsidR="008B7B0A" w:rsidRPr="0042707A" w:rsidRDefault="008B7B0A" w:rsidP="008B7B0A">
      <w:pPr>
        <w:ind w:left="9894" w:firstLine="0"/>
        <w:jc w:val="left"/>
        <w:rPr>
          <w:rFonts w:cs="Times New Roman"/>
          <w:sz w:val="16"/>
          <w:szCs w:val="20"/>
          <w:lang w:val="uk-UA"/>
        </w:rPr>
      </w:pPr>
      <w:r w:rsidRPr="0042707A">
        <w:rPr>
          <w:rFonts w:cs="Times New Roman"/>
          <w:sz w:val="16"/>
          <w:szCs w:val="20"/>
          <w:lang w:val="uk-UA"/>
        </w:rPr>
        <w:lastRenderedPageBreak/>
        <w:t>Затверджена наказом Мінстату України</w:t>
      </w:r>
    </w:p>
    <w:p w:rsidR="008B7B0A" w:rsidRPr="0042707A" w:rsidRDefault="008B7B0A" w:rsidP="008B7B0A">
      <w:pPr>
        <w:ind w:left="9894" w:firstLine="0"/>
        <w:jc w:val="left"/>
        <w:rPr>
          <w:rFonts w:cs="Times New Roman"/>
          <w:sz w:val="16"/>
          <w:szCs w:val="20"/>
          <w:lang w:val="uk-UA"/>
        </w:rPr>
      </w:pPr>
      <w:r w:rsidRPr="0042707A">
        <w:rPr>
          <w:rFonts w:cs="Times New Roman"/>
          <w:sz w:val="16"/>
          <w:szCs w:val="20"/>
          <w:lang w:val="uk-UA"/>
        </w:rPr>
        <w:t>від 29.12.1995 р. № 352</w:t>
      </w:r>
    </w:p>
    <w:tbl>
      <w:tblPr>
        <w:tblW w:w="14175" w:type="dxa"/>
        <w:tblLayout w:type="fixed"/>
        <w:tblLook w:val="0000" w:firstRow="0" w:lastRow="0" w:firstColumn="0" w:lastColumn="0" w:noHBand="0" w:noVBand="0"/>
      </w:tblPr>
      <w:tblGrid>
        <w:gridCol w:w="3108"/>
        <w:gridCol w:w="433"/>
        <w:gridCol w:w="2056"/>
        <w:gridCol w:w="1485"/>
        <w:gridCol w:w="2807"/>
        <w:gridCol w:w="2112"/>
        <w:gridCol w:w="1526"/>
        <w:gridCol w:w="648"/>
      </w:tblGrid>
      <w:tr w:rsidR="008B7B0A" w:rsidRPr="0042707A" w:rsidTr="00551AF0">
        <w:trPr>
          <w:trHeight w:val="100"/>
        </w:trPr>
        <w:tc>
          <w:tcPr>
            <w:tcW w:w="3541" w:type="dxa"/>
            <w:gridSpan w:val="2"/>
          </w:tcPr>
          <w:p w:rsidR="008B7B0A" w:rsidRPr="0042707A" w:rsidRDefault="008B7B0A" w:rsidP="00551AF0">
            <w:pPr>
              <w:ind w:firstLine="0"/>
              <w:rPr>
                <w:rFonts w:cs="Times New Roman"/>
                <w:sz w:val="16"/>
                <w:szCs w:val="20"/>
                <w:lang w:val="uk-UA"/>
              </w:rPr>
            </w:pPr>
            <w:r w:rsidRPr="0042707A">
              <w:rPr>
                <w:rFonts w:cs="Times New Roman"/>
                <w:sz w:val="16"/>
                <w:szCs w:val="20"/>
                <w:lang w:val="uk-UA"/>
              </w:rPr>
              <w:t xml:space="preserve">___________________________ </w:t>
            </w:r>
          </w:p>
        </w:tc>
        <w:tc>
          <w:tcPr>
            <w:tcW w:w="3541" w:type="dxa"/>
            <w:gridSpan w:val="2"/>
          </w:tcPr>
          <w:p w:rsidR="008B7B0A" w:rsidRPr="0042707A" w:rsidRDefault="008B7B0A" w:rsidP="00551AF0">
            <w:pPr>
              <w:ind w:firstLine="0"/>
              <w:rPr>
                <w:rFonts w:cs="Times New Roman"/>
                <w:sz w:val="16"/>
                <w:szCs w:val="20"/>
                <w:lang w:val="uk-UA"/>
              </w:rPr>
            </w:pPr>
          </w:p>
        </w:tc>
        <w:tc>
          <w:tcPr>
            <w:tcW w:w="2807" w:type="dxa"/>
          </w:tcPr>
          <w:p w:rsidR="008B7B0A" w:rsidRPr="0042707A" w:rsidRDefault="008B7B0A" w:rsidP="00551AF0">
            <w:pPr>
              <w:ind w:firstLine="0"/>
              <w:rPr>
                <w:rFonts w:cs="Times New Roman"/>
                <w:sz w:val="16"/>
                <w:szCs w:val="20"/>
                <w:lang w:val="uk-UA"/>
              </w:rPr>
            </w:pPr>
          </w:p>
        </w:tc>
        <w:tc>
          <w:tcPr>
            <w:tcW w:w="4286" w:type="dxa"/>
            <w:gridSpan w:val="3"/>
          </w:tcPr>
          <w:p w:rsidR="008B7B0A" w:rsidRPr="0042707A" w:rsidRDefault="008B7B0A" w:rsidP="00551AF0">
            <w:pPr>
              <w:ind w:firstLine="0"/>
              <w:jc w:val="left"/>
              <w:rPr>
                <w:rFonts w:cs="Times New Roman"/>
                <w:sz w:val="16"/>
                <w:szCs w:val="20"/>
                <w:lang w:val="uk-UA"/>
              </w:rPr>
            </w:pPr>
            <w:r w:rsidRPr="0042707A">
              <w:rPr>
                <w:rFonts w:cs="Times New Roman"/>
                <w:sz w:val="16"/>
                <w:szCs w:val="20"/>
                <w:lang w:val="uk-UA"/>
              </w:rPr>
              <w:t>Типова форма N ОЗ-3</w:t>
            </w:r>
          </w:p>
        </w:tc>
      </w:tr>
      <w:tr w:rsidR="008B7B0A" w:rsidRPr="0042707A" w:rsidTr="00551AF0">
        <w:tc>
          <w:tcPr>
            <w:tcW w:w="3541" w:type="dxa"/>
            <w:gridSpan w:val="2"/>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(підприємство, організація)</w:t>
            </w:r>
          </w:p>
        </w:tc>
        <w:tc>
          <w:tcPr>
            <w:tcW w:w="3541" w:type="dxa"/>
            <w:gridSpan w:val="2"/>
          </w:tcPr>
          <w:p w:rsidR="008B7B0A" w:rsidRPr="0042707A" w:rsidRDefault="008B7B0A" w:rsidP="00551AF0">
            <w:pPr>
              <w:ind w:firstLine="0"/>
              <w:rPr>
                <w:rFonts w:cs="Times New Roman"/>
                <w:sz w:val="16"/>
                <w:szCs w:val="16"/>
                <w:lang w:val="uk-UA"/>
              </w:rPr>
            </w:pPr>
          </w:p>
        </w:tc>
        <w:tc>
          <w:tcPr>
            <w:tcW w:w="2807" w:type="dxa"/>
          </w:tcPr>
          <w:p w:rsidR="008B7B0A" w:rsidRPr="0042707A" w:rsidRDefault="008B7B0A" w:rsidP="00551AF0">
            <w:pPr>
              <w:ind w:firstLine="0"/>
              <w:rPr>
                <w:rFonts w:cs="Times New Roman"/>
                <w:sz w:val="16"/>
                <w:szCs w:val="16"/>
                <w:lang w:val="uk-UA"/>
              </w:rPr>
            </w:pPr>
          </w:p>
        </w:tc>
        <w:tc>
          <w:tcPr>
            <w:tcW w:w="4286" w:type="dxa"/>
            <w:gridSpan w:val="3"/>
          </w:tcPr>
          <w:p w:rsidR="008B7B0A" w:rsidRPr="0042707A" w:rsidRDefault="008B7B0A" w:rsidP="00551AF0">
            <w:pPr>
              <w:ind w:firstLine="0"/>
              <w:rPr>
                <w:rFonts w:cs="Times New Roman"/>
                <w:sz w:val="16"/>
                <w:szCs w:val="16"/>
                <w:lang w:val="uk-UA"/>
              </w:rPr>
            </w:pPr>
          </w:p>
        </w:tc>
      </w:tr>
      <w:tr w:rsidR="008B7B0A" w:rsidRPr="0042707A" w:rsidTr="00551AF0">
        <w:trPr>
          <w:trHeight w:val="70"/>
        </w:trPr>
        <w:tc>
          <w:tcPr>
            <w:tcW w:w="3108" w:type="dxa"/>
            <w:vAlign w:val="bottom"/>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Ідентифікаційний код ЄДРПОУ</w:t>
            </w:r>
          </w:p>
        </w:tc>
        <w:tc>
          <w:tcPr>
            <w:tcW w:w="248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rPr>
                <w:rFonts w:cs="Times New Roman"/>
                <w:sz w:val="16"/>
                <w:szCs w:val="16"/>
                <w:lang w:val="uk-UA"/>
              </w:rPr>
            </w:pPr>
          </w:p>
        </w:tc>
        <w:tc>
          <w:tcPr>
            <w:tcW w:w="6404" w:type="dxa"/>
            <w:gridSpan w:val="3"/>
            <w:tcBorders>
              <w:left w:val="nil"/>
            </w:tcBorders>
            <w:vAlign w:val="bottom"/>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Код за УКУД</w:t>
            </w:r>
          </w:p>
        </w:tc>
        <w:tc>
          <w:tcPr>
            <w:tcW w:w="217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rPr>
                <w:rFonts w:cs="Times New Roman"/>
                <w:sz w:val="16"/>
                <w:szCs w:val="16"/>
                <w:lang w:val="uk-UA"/>
              </w:rPr>
            </w:pPr>
          </w:p>
        </w:tc>
      </w:tr>
      <w:tr w:rsidR="008B7B0A" w:rsidRPr="0042707A" w:rsidTr="00551AF0">
        <w:trPr>
          <w:trHeight w:hRule="exact" w:val="80"/>
        </w:trPr>
        <w:tc>
          <w:tcPr>
            <w:tcW w:w="3541" w:type="dxa"/>
            <w:gridSpan w:val="2"/>
          </w:tcPr>
          <w:p w:rsidR="008B7B0A" w:rsidRPr="0042707A" w:rsidRDefault="008B7B0A" w:rsidP="00551AF0">
            <w:pPr>
              <w:ind w:firstLine="0"/>
              <w:rPr>
                <w:rFonts w:cs="Times New Roman"/>
                <w:sz w:val="16"/>
                <w:szCs w:val="20"/>
                <w:lang w:val="uk-UA"/>
              </w:rPr>
            </w:pPr>
          </w:p>
        </w:tc>
        <w:tc>
          <w:tcPr>
            <w:tcW w:w="3541" w:type="dxa"/>
            <w:gridSpan w:val="2"/>
          </w:tcPr>
          <w:p w:rsidR="008B7B0A" w:rsidRPr="0042707A" w:rsidRDefault="008B7B0A" w:rsidP="00551AF0">
            <w:pPr>
              <w:ind w:firstLine="0"/>
              <w:rPr>
                <w:rFonts w:cs="Times New Roman"/>
                <w:sz w:val="16"/>
                <w:szCs w:val="20"/>
                <w:lang w:val="uk-UA"/>
              </w:rPr>
            </w:pPr>
          </w:p>
        </w:tc>
        <w:tc>
          <w:tcPr>
            <w:tcW w:w="2807" w:type="dxa"/>
          </w:tcPr>
          <w:p w:rsidR="008B7B0A" w:rsidRPr="0042707A" w:rsidRDefault="008B7B0A" w:rsidP="00551AF0">
            <w:pPr>
              <w:ind w:firstLine="0"/>
              <w:rPr>
                <w:rFonts w:cs="Times New Roman"/>
                <w:sz w:val="16"/>
                <w:szCs w:val="20"/>
                <w:lang w:val="uk-UA"/>
              </w:rPr>
            </w:pPr>
          </w:p>
        </w:tc>
        <w:tc>
          <w:tcPr>
            <w:tcW w:w="4286" w:type="dxa"/>
            <w:gridSpan w:val="3"/>
          </w:tcPr>
          <w:p w:rsidR="008B7B0A" w:rsidRPr="0042707A" w:rsidRDefault="008B7B0A" w:rsidP="00551AF0">
            <w:pPr>
              <w:ind w:firstLine="0"/>
              <w:rPr>
                <w:rFonts w:cs="Times New Roman"/>
                <w:sz w:val="16"/>
                <w:szCs w:val="20"/>
                <w:lang w:val="uk-UA"/>
              </w:rPr>
            </w:pPr>
          </w:p>
        </w:tc>
      </w:tr>
      <w:tr w:rsidR="008B7B0A" w:rsidRPr="0042707A" w:rsidTr="00551AF0">
        <w:trPr>
          <w:trHeight w:val="315"/>
        </w:trPr>
        <w:tc>
          <w:tcPr>
            <w:tcW w:w="3541" w:type="dxa"/>
            <w:gridSpan w:val="2"/>
          </w:tcPr>
          <w:p w:rsidR="008B7B0A" w:rsidRPr="0042707A" w:rsidRDefault="008B7B0A" w:rsidP="00551AF0">
            <w:pPr>
              <w:ind w:firstLine="0"/>
              <w:rPr>
                <w:rFonts w:cs="Times New Roman"/>
                <w:sz w:val="16"/>
                <w:szCs w:val="20"/>
                <w:lang w:val="uk-UA"/>
              </w:rPr>
            </w:pPr>
          </w:p>
        </w:tc>
        <w:tc>
          <w:tcPr>
            <w:tcW w:w="3541" w:type="dxa"/>
            <w:gridSpan w:val="2"/>
          </w:tcPr>
          <w:p w:rsidR="008B7B0A" w:rsidRPr="0042707A" w:rsidRDefault="008B7B0A" w:rsidP="00551AF0">
            <w:pPr>
              <w:ind w:firstLine="0"/>
              <w:rPr>
                <w:rFonts w:cs="Times New Roman"/>
                <w:sz w:val="16"/>
                <w:szCs w:val="20"/>
                <w:lang w:val="uk-UA"/>
              </w:rPr>
            </w:pPr>
          </w:p>
        </w:tc>
        <w:tc>
          <w:tcPr>
            <w:tcW w:w="2807" w:type="dxa"/>
          </w:tcPr>
          <w:p w:rsidR="008B7B0A" w:rsidRPr="0042707A" w:rsidRDefault="008B7B0A" w:rsidP="00551AF0">
            <w:pPr>
              <w:ind w:firstLine="0"/>
              <w:rPr>
                <w:rFonts w:cs="Times New Roman"/>
                <w:sz w:val="16"/>
                <w:szCs w:val="20"/>
                <w:lang w:val="uk-UA"/>
              </w:rPr>
            </w:pPr>
          </w:p>
        </w:tc>
        <w:tc>
          <w:tcPr>
            <w:tcW w:w="4286" w:type="dxa"/>
            <w:gridSpan w:val="3"/>
          </w:tcPr>
          <w:p w:rsidR="008B7B0A" w:rsidRPr="0042707A" w:rsidRDefault="008B7B0A" w:rsidP="00551AF0">
            <w:pPr>
              <w:ind w:firstLine="0"/>
              <w:rPr>
                <w:rFonts w:cs="Times New Roman"/>
                <w:sz w:val="16"/>
                <w:szCs w:val="20"/>
                <w:lang w:val="uk-UA"/>
              </w:rPr>
            </w:pPr>
            <w:r w:rsidRPr="0042707A">
              <w:rPr>
                <w:rFonts w:cs="Times New Roman"/>
                <w:sz w:val="16"/>
                <w:szCs w:val="20"/>
                <w:lang w:val="uk-UA"/>
              </w:rPr>
              <w:t>ЗАТВЕРДЖУЮ</w:t>
            </w:r>
          </w:p>
        </w:tc>
      </w:tr>
      <w:tr w:rsidR="008B7B0A" w:rsidRPr="0042707A" w:rsidTr="00551AF0">
        <w:tc>
          <w:tcPr>
            <w:tcW w:w="3541" w:type="dxa"/>
            <w:gridSpan w:val="2"/>
          </w:tcPr>
          <w:p w:rsidR="008B7B0A" w:rsidRPr="0042707A" w:rsidRDefault="008B7B0A" w:rsidP="00551AF0">
            <w:pPr>
              <w:ind w:firstLine="0"/>
              <w:rPr>
                <w:rFonts w:cs="Times New Roman"/>
                <w:sz w:val="16"/>
                <w:szCs w:val="20"/>
                <w:lang w:val="uk-UA"/>
              </w:rPr>
            </w:pPr>
          </w:p>
        </w:tc>
        <w:tc>
          <w:tcPr>
            <w:tcW w:w="3541" w:type="dxa"/>
            <w:gridSpan w:val="2"/>
          </w:tcPr>
          <w:p w:rsidR="008B7B0A" w:rsidRPr="0042707A" w:rsidRDefault="008B7B0A" w:rsidP="00551AF0">
            <w:pPr>
              <w:ind w:firstLine="0"/>
              <w:rPr>
                <w:rFonts w:cs="Times New Roman"/>
                <w:sz w:val="16"/>
                <w:szCs w:val="20"/>
                <w:lang w:val="uk-UA"/>
              </w:rPr>
            </w:pPr>
          </w:p>
        </w:tc>
        <w:tc>
          <w:tcPr>
            <w:tcW w:w="2807" w:type="dxa"/>
          </w:tcPr>
          <w:p w:rsidR="008B7B0A" w:rsidRPr="0042707A" w:rsidRDefault="008B7B0A" w:rsidP="00551AF0">
            <w:pPr>
              <w:ind w:firstLine="0"/>
              <w:rPr>
                <w:rFonts w:cs="Times New Roman"/>
                <w:sz w:val="16"/>
                <w:szCs w:val="20"/>
                <w:lang w:val="uk-UA"/>
              </w:rPr>
            </w:pPr>
          </w:p>
        </w:tc>
        <w:tc>
          <w:tcPr>
            <w:tcW w:w="4286" w:type="dxa"/>
            <w:gridSpan w:val="3"/>
          </w:tcPr>
          <w:p w:rsidR="008B7B0A" w:rsidRPr="0042707A" w:rsidRDefault="008B7B0A" w:rsidP="00551AF0">
            <w:pPr>
              <w:ind w:firstLine="0"/>
              <w:rPr>
                <w:rFonts w:cs="Times New Roman"/>
                <w:sz w:val="16"/>
                <w:szCs w:val="20"/>
                <w:lang w:val="uk-UA"/>
              </w:rPr>
            </w:pPr>
            <w:r w:rsidRPr="0042707A">
              <w:rPr>
                <w:rFonts w:cs="Times New Roman"/>
                <w:sz w:val="16"/>
                <w:szCs w:val="20"/>
                <w:lang w:val="uk-UA"/>
              </w:rPr>
              <w:t>Керівник підприємства</w:t>
            </w:r>
          </w:p>
        </w:tc>
      </w:tr>
      <w:tr w:rsidR="008B7B0A" w:rsidRPr="0042707A" w:rsidTr="00551AF0">
        <w:tc>
          <w:tcPr>
            <w:tcW w:w="3541" w:type="dxa"/>
            <w:gridSpan w:val="2"/>
          </w:tcPr>
          <w:p w:rsidR="008B7B0A" w:rsidRPr="0042707A" w:rsidRDefault="008B7B0A" w:rsidP="00551AF0">
            <w:pPr>
              <w:ind w:firstLine="0"/>
              <w:rPr>
                <w:rFonts w:cs="Times New Roman"/>
                <w:sz w:val="16"/>
                <w:szCs w:val="20"/>
                <w:lang w:val="uk-UA"/>
              </w:rPr>
            </w:pPr>
          </w:p>
        </w:tc>
        <w:tc>
          <w:tcPr>
            <w:tcW w:w="3541" w:type="dxa"/>
            <w:gridSpan w:val="2"/>
          </w:tcPr>
          <w:p w:rsidR="008B7B0A" w:rsidRPr="0042707A" w:rsidRDefault="008B7B0A" w:rsidP="00551AF0">
            <w:pPr>
              <w:ind w:firstLine="0"/>
              <w:rPr>
                <w:rFonts w:cs="Times New Roman"/>
                <w:sz w:val="16"/>
                <w:szCs w:val="20"/>
                <w:lang w:val="uk-UA"/>
              </w:rPr>
            </w:pPr>
          </w:p>
        </w:tc>
        <w:tc>
          <w:tcPr>
            <w:tcW w:w="2807" w:type="dxa"/>
          </w:tcPr>
          <w:p w:rsidR="008B7B0A" w:rsidRPr="0042707A" w:rsidRDefault="008B7B0A" w:rsidP="00551AF0">
            <w:pPr>
              <w:ind w:firstLine="0"/>
              <w:rPr>
                <w:rFonts w:cs="Times New Roman"/>
                <w:sz w:val="16"/>
                <w:szCs w:val="20"/>
                <w:lang w:val="uk-UA"/>
              </w:rPr>
            </w:pPr>
          </w:p>
        </w:tc>
        <w:tc>
          <w:tcPr>
            <w:tcW w:w="3638" w:type="dxa"/>
            <w:gridSpan w:val="2"/>
          </w:tcPr>
          <w:p w:rsidR="008B7B0A" w:rsidRPr="0042707A" w:rsidRDefault="008B7B0A" w:rsidP="00551AF0">
            <w:pPr>
              <w:ind w:firstLine="0"/>
              <w:rPr>
                <w:rFonts w:cs="Times New Roman"/>
                <w:sz w:val="16"/>
                <w:szCs w:val="20"/>
                <w:lang w:val="uk-UA"/>
              </w:rPr>
            </w:pPr>
            <w:r w:rsidRPr="0042707A">
              <w:rPr>
                <w:rFonts w:cs="Times New Roman"/>
                <w:sz w:val="16"/>
                <w:szCs w:val="20"/>
                <w:lang w:val="uk-UA"/>
              </w:rPr>
              <w:t>________________________________</w:t>
            </w:r>
          </w:p>
        </w:tc>
        <w:tc>
          <w:tcPr>
            <w:tcW w:w="648" w:type="dxa"/>
          </w:tcPr>
          <w:p w:rsidR="008B7B0A" w:rsidRPr="0042707A" w:rsidRDefault="008B7B0A" w:rsidP="00551AF0">
            <w:pPr>
              <w:ind w:firstLine="0"/>
              <w:rPr>
                <w:rFonts w:cs="Times New Roman"/>
                <w:sz w:val="16"/>
                <w:szCs w:val="20"/>
                <w:lang w:val="uk-UA"/>
              </w:rPr>
            </w:pPr>
          </w:p>
        </w:tc>
      </w:tr>
      <w:tr w:rsidR="008B7B0A" w:rsidRPr="0042707A" w:rsidTr="00551AF0">
        <w:tc>
          <w:tcPr>
            <w:tcW w:w="3541" w:type="dxa"/>
            <w:gridSpan w:val="2"/>
          </w:tcPr>
          <w:p w:rsidR="008B7B0A" w:rsidRPr="0042707A" w:rsidRDefault="008B7B0A" w:rsidP="00551AF0">
            <w:pPr>
              <w:ind w:firstLine="0"/>
              <w:rPr>
                <w:rFonts w:cs="Times New Roman"/>
                <w:sz w:val="16"/>
                <w:szCs w:val="20"/>
                <w:lang w:val="uk-UA"/>
              </w:rPr>
            </w:pPr>
          </w:p>
        </w:tc>
        <w:tc>
          <w:tcPr>
            <w:tcW w:w="3541" w:type="dxa"/>
            <w:gridSpan w:val="2"/>
          </w:tcPr>
          <w:p w:rsidR="008B7B0A" w:rsidRPr="0042707A" w:rsidRDefault="008B7B0A" w:rsidP="00551AF0">
            <w:pPr>
              <w:ind w:firstLine="0"/>
              <w:rPr>
                <w:rFonts w:cs="Times New Roman"/>
                <w:sz w:val="16"/>
                <w:szCs w:val="20"/>
                <w:lang w:val="uk-UA"/>
              </w:rPr>
            </w:pPr>
          </w:p>
        </w:tc>
        <w:tc>
          <w:tcPr>
            <w:tcW w:w="2807" w:type="dxa"/>
          </w:tcPr>
          <w:p w:rsidR="008B7B0A" w:rsidRPr="0042707A" w:rsidRDefault="008B7B0A" w:rsidP="00551AF0">
            <w:pPr>
              <w:ind w:firstLine="0"/>
              <w:rPr>
                <w:rFonts w:cs="Times New Roman"/>
                <w:sz w:val="16"/>
                <w:szCs w:val="20"/>
                <w:lang w:val="uk-UA"/>
              </w:rPr>
            </w:pPr>
          </w:p>
        </w:tc>
        <w:tc>
          <w:tcPr>
            <w:tcW w:w="3638" w:type="dxa"/>
            <w:gridSpan w:val="2"/>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(підпис)</w:t>
            </w:r>
          </w:p>
        </w:tc>
        <w:tc>
          <w:tcPr>
            <w:tcW w:w="648" w:type="dxa"/>
          </w:tcPr>
          <w:p w:rsidR="008B7B0A" w:rsidRPr="0042707A" w:rsidRDefault="008B7B0A" w:rsidP="00551AF0">
            <w:pPr>
              <w:ind w:firstLine="0"/>
              <w:rPr>
                <w:rFonts w:cs="Times New Roman"/>
                <w:sz w:val="16"/>
                <w:szCs w:val="20"/>
                <w:lang w:val="uk-UA"/>
              </w:rPr>
            </w:pPr>
          </w:p>
        </w:tc>
      </w:tr>
      <w:tr w:rsidR="008B7B0A" w:rsidRPr="0042707A" w:rsidTr="00551AF0">
        <w:tc>
          <w:tcPr>
            <w:tcW w:w="3541" w:type="dxa"/>
            <w:gridSpan w:val="2"/>
          </w:tcPr>
          <w:p w:rsidR="008B7B0A" w:rsidRPr="0042707A" w:rsidRDefault="008B7B0A" w:rsidP="00551AF0">
            <w:pPr>
              <w:ind w:firstLine="0"/>
              <w:rPr>
                <w:rFonts w:cs="Times New Roman"/>
                <w:sz w:val="16"/>
                <w:szCs w:val="20"/>
                <w:lang w:val="uk-UA"/>
              </w:rPr>
            </w:pPr>
          </w:p>
        </w:tc>
        <w:tc>
          <w:tcPr>
            <w:tcW w:w="3541" w:type="dxa"/>
            <w:gridSpan w:val="2"/>
          </w:tcPr>
          <w:p w:rsidR="008B7B0A" w:rsidRPr="0042707A" w:rsidRDefault="008B7B0A" w:rsidP="00551AF0">
            <w:pPr>
              <w:ind w:firstLine="0"/>
              <w:rPr>
                <w:rFonts w:cs="Times New Roman"/>
                <w:sz w:val="16"/>
                <w:szCs w:val="20"/>
                <w:lang w:val="uk-UA"/>
              </w:rPr>
            </w:pPr>
          </w:p>
        </w:tc>
        <w:tc>
          <w:tcPr>
            <w:tcW w:w="2807" w:type="dxa"/>
          </w:tcPr>
          <w:p w:rsidR="008B7B0A" w:rsidRPr="0042707A" w:rsidRDefault="008B7B0A" w:rsidP="00551AF0">
            <w:pPr>
              <w:ind w:firstLine="0"/>
              <w:rPr>
                <w:rFonts w:cs="Times New Roman"/>
                <w:sz w:val="16"/>
                <w:szCs w:val="20"/>
                <w:lang w:val="uk-UA"/>
              </w:rPr>
            </w:pPr>
          </w:p>
        </w:tc>
        <w:tc>
          <w:tcPr>
            <w:tcW w:w="3638" w:type="dxa"/>
            <w:gridSpan w:val="2"/>
          </w:tcPr>
          <w:p w:rsidR="008B7B0A" w:rsidRPr="0042707A" w:rsidRDefault="008B7B0A" w:rsidP="00551AF0">
            <w:pPr>
              <w:ind w:firstLine="0"/>
              <w:rPr>
                <w:rFonts w:cs="Times New Roman"/>
                <w:sz w:val="16"/>
                <w:szCs w:val="20"/>
                <w:lang w:val="uk-UA"/>
              </w:rPr>
            </w:pPr>
            <w:r w:rsidRPr="0042707A">
              <w:rPr>
                <w:rFonts w:cs="Times New Roman"/>
                <w:sz w:val="16"/>
                <w:szCs w:val="20"/>
                <w:lang w:val="uk-UA"/>
              </w:rPr>
              <w:t>"___" ___________________ 20 _ р.</w:t>
            </w:r>
          </w:p>
        </w:tc>
        <w:tc>
          <w:tcPr>
            <w:tcW w:w="648" w:type="dxa"/>
          </w:tcPr>
          <w:p w:rsidR="008B7B0A" w:rsidRPr="0042707A" w:rsidRDefault="008B7B0A" w:rsidP="00551AF0">
            <w:pPr>
              <w:ind w:firstLine="0"/>
              <w:rPr>
                <w:rFonts w:cs="Times New Roman"/>
                <w:sz w:val="16"/>
                <w:szCs w:val="20"/>
                <w:lang w:val="uk-UA"/>
              </w:rPr>
            </w:pPr>
          </w:p>
        </w:tc>
      </w:tr>
    </w:tbl>
    <w:p w:rsidR="008B7B0A" w:rsidRPr="0042707A" w:rsidRDefault="008B7B0A" w:rsidP="008B7B0A">
      <w:pPr>
        <w:ind w:firstLine="0"/>
        <w:rPr>
          <w:rFonts w:cs="Times New Roman"/>
          <w:szCs w:val="20"/>
          <w:lang w:val="uk-U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22"/>
        <w:gridCol w:w="653"/>
        <w:gridCol w:w="652"/>
        <w:gridCol w:w="652"/>
        <w:gridCol w:w="652"/>
        <w:gridCol w:w="523"/>
        <w:gridCol w:w="1690"/>
        <w:gridCol w:w="782"/>
        <w:gridCol w:w="782"/>
        <w:gridCol w:w="1560"/>
        <w:gridCol w:w="782"/>
        <w:gridCol w:w="652"/>
        <w:gridCol w:w="652"/>
        <w:gridCol w:w="912"/>
        <w:gridCol w:w="262"/>
        <w:gridCol w:w="131"/>
        <w:gridCol w:w="652"/>
        <w:gridCol w:w="782"/>
        <w:gridCol w:w="782"/>
      </w:tblGrid>
      <w:tr w:rsidR="008B7B0A" w:rsidRPr="0042707A" w:rsidTr="00551AF0">
        <w:tc>
          <w:tcPr>
            <w:tcW w:w="7008" w:type="dxa"/>
            <w:gridSpan w:val="9"/>
            <w:vMerge w:val="restart"/>
            <w:tcBorders>
              <w:top w:val="nil"/>
              <w:left w:val="nil"/>
              <w:bottom w:val="nil"/>
              <w:right w:val="nil"/>
            </w:tcBorders>
            <w:vAlign w:val="center"/>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АКТ НА СПИСАННЯ ОСНОВНИХ ЗАСОБІВ </w:t>
            </w:r>
          </w:p>
        </w:tc>
        <w:tc>
          <w:tcPr>
            <w:tcW w:w="2342" w:type="dxa"/>
            <w:gridSpan w:val="2"/>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1304" w:type="dxa"/>
            <w:gridSpan w:val="2"/>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1174" w:type="dxa"/>
            <w:gridSpan w:val="2"/>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783" w:type="dxa"/>
            <w:gridSpan w:val="2"/>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1564" w:type="dxa"/>
            <w:gridSpan w:val="2"/>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r>
      <w:tr w:rsidR="008B7B0A" w:rsidRPr="0042707A" w:rsidTr="00551AF0">
        <w:tc>
          <w:tcPr>
            <w:tcW w:w="7008" w:type="dxa"/>
            <w:gridSpan w:val="9"/>
            <w:vMerge/>
            <w:tcBorders>
              <w:top w:val="nil"/>
              <w:left w:val="nil"/>
              <w:bottom w:val="nil"/>
              <w:right w:val="nil"/>
            </w:tcBorders>
            <w:vAlign w:val="center"/>
          </w:tcPr>
          <w:p w:rsidR="008B7B0A" w:rsidRPr="0042707A" w:rsidRDefault="008B7B0A" w:rsidP="00551AF0">
            <w:pPr>
              <w:ind w:firstLine="0"/>
              <w:rPr>
                <w:rFonts w:cs="Times New Roman"/>
                <w:sz w:val="16"/>
                <w:szCs w:val="16"/>
                <w:lang w:val="uk-UA"/>
              </w:rPr>
            </w:pP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Номер документа</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Дата складання</w:t>
            </w:r>
          </w:p>
        </w:tc>
        <w:tc>
          <w:tcPr>
            <w:tcW w:w="1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Код особи, відповідальної за зберігання основних засобів</w:t>
            </w:r>
          </w:p>
        </w:tc>
        <w:tc>
          <w:tcPr>
            <w:tcW w:w="15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B0A" w:rsidRPr="0042707A" w:rsidRDefault="00193042" w:rsidP="00551AF0">
            <w:pPr>
              <w:ind w:firstLine="0"/>
              <w:jc w:val="center"/>
              <w:rPr>
                <w:rFonts w:cs="Times New Roman"/>
                <w:b/>
                <w:bCs/>
                <w:sz w:val="16"/>
                <w:szCs w:val="16"/>
                <w:lang w:val="uk-UA"/>
              </w:rPr>
            </w:pPr>
            <w:r>
              <w:rPr>
                <w:rFonts w:cs="Times New Roman"/>
                <w:noProof/>
                <w:sz w:val="16"/>
                <w:szCs w:val="20"/>
                <w:lang w:val="uk-UA" w:eastAsia="ru-RU"/>
              </w:rPr>
              <mc:AlternateContent>
                <mc:Choice Requires="wps">
                  <w:drawing>
                    <wp:anchor distT="0" distB="0" distL="114300" distR="114300" simplePos="0" relativeHeight="251668480" behindDoc="0" locked="0" layoutInCell="1" allowOverlap="1">
                      <wp:simplePos x="0" y="0"/>
                      <wp:positionH relativeFrom="margin">
                        <wp:posOffset>1035050</wp:posOffset>
                      </wp:positionH>
                      <wp:positionV relativeFrom="margin">
                        <wp:posOffset>93980</wp:posOffset>
                      </wp:positionV>
                      <wp:extent cx="250190" cy="979170"/>
                      <wp:effectExtent l="6350" t="8255" r="10160" b="1270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979170"/>
                              </a:xfrm>
                              <a:prstGeom prst="rect">
                                <a:avLst/>
                              </a:prstGeom>
                              <a:solidFill>
                                <a:srgbClr val="FFFFFF"/>
                              </a:solidFill>
                              <a:ln w="9525">
                                <a:solidFill>
                                  <a:schemeClr val="bg1">
                                    <a:lumMod val="100000"/>
                                    <a:lumOff val="0"/>
                                  </a:schemeClr>
                                </a:solidFill>
                                <a:miter lim="800000"/>
                                <a:headEnd/>
                                <a:tailEnd/>
                              </a:ln>
                            </wps:spPr>
                            <wps:txbx>
                              <w:txbxContent>
                                <w:p w:rsidR="004E7A44" w:rsidRPr="002F01D9" w:rsidRDefault="004E7A44" w:rsidP="008B7B0A">
                                  <w:pPr>
                                    <w:ind w:firstLine="0"/>
                                    <w:rPr>
                                      <w:sz w:val="24"/>
                                    </w:rPr>
                                  </w:pPr>
                                  <w:r w:rsidRPr="002F01D9">
                                    <w:rPr>
                                      <w:b/>
                                      <w:sz w:val="24"/>
                                      <w:lang w:val="uk-UA"/>
                                    </w:rPr>
                                    <w:t>Додаток 1</w:t>
                                  </w:r>
                                  <w:r>
                                    <w:rPr>
                                      <w:b/>
                                      <w:sz w:val="24"/>
                                      <w:lang w:val="uk-UA"/>
                                    </w:rPr>
                                    <w:t>6</w:t>
                                  </w:r>
                                </w:p>
                              </w:txbxContent>
                            </wps:txbx>
                            <wps:bodyPr rot="0" vert="vert"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81.5pt;margin-top:7.4pt;width:19.7pt;height:7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" strokecolor="white [3212]">
                      <v:textbox style="layout-flow:vertical" inset=".5mm,.5mm,.5mm,.5mm">
                        <w:txbxContent>
                          <w:p w:rsidR="004E7A44" w:rsidRPr="002F01D9" w:rsidRDefault="004E7A44" w:rsidP="008B7B0A">
                            <w:pPr>
                              <w:ind w:firstLine="0"/>
                              <w:rPr>
                                <w:sz w:val="24"/>
                              </w:rPr>
                            </w:pPr>
                            <w:r w:rsidRPr="002F01D9">
                              <w:rPr>
                                <w:b/>
                                <w:sz w:val="24"/>
                                <w:lang w:val="uk-UA"/>
                              </w:rPr>
                              <w:t>Додаток 1</w:t>
                            </w:r>
                            <w:r>
                              <w:rPr>
                                <w:b/>
                                <w:sz w:val="24"/>
                                <w:lang w:val="uk-UA"/>
                              </w:rPr>
                              <w:t>6</w:t>
                            </w:r>
                          </w:p>
                        </w:txbxContent>
                      </v:textbox>
                      <w10:wrap anchorx="margin" anchory="margin"/>
                    </v:shape>
                  </w:pict>
                </mc:Fallback>
              </mc:AlternateContent>
            </w:r>
            <w:r w:rsidR="008B7B0A" w:rsidRPr="0042707A">
              <w:rPr>
                <w:rFonts w:cs="Times New Roman"/>
                <w:b/>
                <w:bCs/>
                <w:sz w:val="16"/>
                <w:szCs w:val="16"/>
                <w:lang w:val="uk-UA"/>
              </w:rPr>
              <w:t>Код виду операції</w:t>
            </w:r>
          </w:p>
        </w:tc>
      </w:tr>
      <w:tr w:rsidR="008B7B0A" w:rsidRPr="0042707A" w:rsidTr="00551AF0">
        <w:tc>
          <w:tcPr>
            <w:tcW w:w="7008" w:type="dxa"/>
            <w:gridSpan w:val="9"/>
            <w:vMerge/>
            <w:tcBorders>
              <w:top w:val="nil"/>
              <w:left w:val="nil"/>
              <w:bottom w:val="nil"/>
              <w:right w:val="nil"/>
            </w:tcBorders>
            <w:vAlign w:val="center"/>
          </w:tcPr>
          <w:p w:rsidR="008B7B0A" w:rsidRPr="0042707A" w:rsidRDefault="008B7B0A" w:rsidP="00551AF0">
            <w:pPr>
              <w:ind w:firstLine="0"/>
              <w:rPr>
                <w:rFonts w:cs="Times New Roman"/>
                <w:sz w:val="16"/>
                <w:szCs w:val="16"/>
                <w:lang w:val="uk-UA"/>
              </w:rPr>
            </w:pP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rPr>
                <w:rFonts w:cs="Times New Roman"/>
                <w:sz w:val="16"/>
                <w:szCs w:val="16"/>
                <w:lang w:val="uk-UA"/>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rPr>
                <w:rFonts w:cs="Times New Roman"/>
                <w:sz w:val="16"/>
                <w:szCs w:val="16"/>
                <w:lang w:val="uk-UA"/>
              </w:rPr>
            </w:pP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rPr>
                <w:rFonts w:cs="Times New Roman"/>
                <w:sz w:val="16"/>
                <w:szCs w:val="16"/>
                <w:lang w:val="uk-UA"/>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rPr>
                <w:rFonts w:cs="Times New Roman"/>
                <w:sz w:val="16"/>
                <w:szCs w:val="16"/>
                <w:lang w:val="uk-UA"/>
              </w:rPr>
            </w:pPr>
          </w:p>
        </w:tc>
      </w:tr>
      <w:tr w:rsidR="008B7B0A" w:rsidRPr="0042707A" w:rsidTr="00551AF0">
        <w:trPr>
          <w:trHeight w:hRule="exact" w:val="80"/>
        </w:trPr>
        <w:tc>
          <w:tcPr>
            <w:tcW w:w="7008" w:type="dxa"/>
            <w:gridSpan w:val="9"/>
            <w:vMerge/>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2342" w:type="dxa"/>
            <w:gridSpan w:val="2"/>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1304" w:type="dxa"/>
            <w:gridSpan w:val="2"/>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1305" w:type="dxa"/>
            <w:gridSpan w:val="3"/>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652" w:type="dxa"/>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782" w:type="dxa"/>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c>
          <w:tcPr>
            <w:tcW w:w="782" w:type="dxa"/>
            <w:tcBorders>
              <w:top w:val="nil"/>
              <w:left w:val="nil"/>
              <w:bottom w:val="single" w:sz="4" w:space="0" w:color="auto"/>
              <w:right w:val="nil"/>
            </w:tcBorders>
            <w:vAlign w:val="center"/>
          </w:tcPr>
          <w:p w:rsidR="008B7B0A" w:rsidRPr="0042707A" w:rsidRDefault="008B7B0A" w:rsidP="00551AF0">
            <w:pPr>
              <w:ind w:firstLine="0"/>
              <w:rPr>
                <w:rFonts w:cs="Times New Roman"/>
                <w:sz w:val="16"/>
                <w:szCs w:val="16"/>
                <w:lang w:val="uk-UA"/>
              </w:rPr>
            </w:pPr>
          </w:p>
        </w:tc>
      </w:tr>
      <w:tr w:rsidR="008B7B0A" w:rsidRPr="0042707A" w:rsidTr="00551AF0">
        <w:tc>
          <w:tcPr>
            <w:tcW w:w="622" w:type="dxa"/>
            <w:vMerge w:val="restart"/>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Цех, відділ, діль</w:t>
            </w:r>
            <w:r w:rsidRPr="0042707A">
              <w:rPr>
                <w:rFonts w:cs="Times New Roman"/>
                <w:b/>
                <w:bCs/>
                <w:sz w:val="16"/>
                <w:szCs w:val="16"/>
                <w:lang w:val="uk-UA"/>
              </w:rPr>
              <w:softHyphen/>
              <w:t>ниця, лінія</w:t>
            </w:r>
          </w:p>
        </w:tc>
        <w:tc>
          <w:tcPr>
            <w:tcW w:w="1305" w:type="dxa"/>
            <w:gridSpan w:val="2"/>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Дебет</w:t>
            </w:r>
          </w:p>
        </w:tc>
        <w:tc>
          <w:tcPr>
            <w:tcW w:w="1304" w:type="dxa"/>
            <w:gridSpan w:val="2"/>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Кредит</w:t>
            </w:r>
          </w:p>
        </w:tc>
        <w:tc>
          <w:tcPr>
            <w:tcW w:w="523" w:type="dxa"/>
            <w:vMerge w:val="restart"/>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Сума</w:t>
            </w:r>
          </w:p>
        </w:tc>
        <w:tc>
          <w:tcPr>
            <w:tcW w:w="1690" w:type="dxa"/>
            <w:vMerge w:val="restart"/>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Сума амортизації (зносу за даними переоцінки на ____________</w:t>
            </w:r>
          </w:p>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200_ р. по документах придбання)</w:t>
            </w:r>
          </w:p>
        </w:tc>
        <w:tc>
          <w:tcPr>
            <w:tcW w:w="1564" w:type="dxa"/>
            <w:gridSpan w:val="2"/>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Номер</w:t>
            </w:r>
          </w:p>
        </w:tc>
        <w:tc>
          <w:tcPr>
            <w:tcW w:w="2342" w:type="dxa"/>
            <w:gridSpan w:val="2"/>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Код</w:t>
            </w:r>
          </w:p>
        </w:tc>
        <w:tc>
          <w:tcPr>
            <w:tcW w:w="1304" w:type="dxa"/>
            <w:gridSpan w:val="2"/>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xml:space="preserve">Норми </w:t>
            </w:r>
            <w:proofErr w:type="spellStart"/>
            <w:r w:rsidRPr="0042707A">
              <w:rPr>
                <w:rFonts w:cs="Times New Roman"/>
                <w:b/>
                <w:bCs/>
                <w:sz w:val="16"/>
                <w:szCs w:val="16"/>
                <w:lang w:val="uk-UA"/>
              </w:rPr>
              <w:t>аморт</w:t>
            </w:r>
            <w:proofErr w:type="spellEnd"/>
            <w:r w:rsidRPr="0042707A">
              <w:rPr>
                <w:rFonts w:cs="Times New Roman"/>
                <w:b/>
                <w:bCs/>
                <w:sz w:val="16"/>
                <w:szCs w:val="16"/>
                <w:lang w:val="uk-UA"/>
              </w:rPr>
              <w:t xml:space="preserve">. </w:t>
            </w:r>
            <w:proofErr w:type="spellStart"/>
            <w:r w:rsidRPr="0042707A">
              <w:rPr>
                <w:rFonts w:cs="Times New Roman"/>
                <w:b/>
                <w:bCs/>
                <w:sz w:val="16"/>
                <w:szCs w:val="16"/>
                <w:lang w:val="uk-UA"/>
              </w:rPr>
              <w:t>відр-нь</w:t>
            </w:r>
            <w:proofErr w:type="spellEnd"/>
          </w:p>
        </w:tc>
        <w:tc>
          <w:tcPr>
            <w:tcW w:w="1305" w:type="dxa"/>
            <w:gridSpan w:val="3"/>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Устаткування</w:t>
            </w:r>
          </w:p>
        </w:tc>
        <w:tc>
          <w:tcPr>
            <w:tcW w:w="652" w:type="dxa"/>
            <w:vMerge w:val="restart"/>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Рік випуску (побу</w:t>
            </w:r>
            <w:r w:rsidRPr="0042707A">
              <w:rPr>
                <w:rFonts w:cs="Times New Roman"/>
                <w:b/>
                <w:bCs/>
                <w:sz w:val="16"/>
                <w:szCs w:val="16"/>
                <w:lang w:val="uk-UA"/>
              </w:rPr>
              <w:softHyphen/>
              <w:t>дови)</w:t>
            </w:r>
          </w:p>
        </w:tc>
        <w:tc>
          <w:tcPr>
            <w:tcW w:w="782" w:type="dxa"/>
            <w:vMerge w:val="restart"/>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Дата введення в експлу</w:t>
            </w:r>
            <w:r w:rsidRPr="0042707A">
              <w:rPr>
                <w:rFonts w:cs="Times New Roman"/>
                <w:b/>
                <w:bCs/>
                <w:sz w:val="16"/>
                <w:szCs w:val="16"/>
                <w:lang w:val="uk-UA"/>
              </w:rPr>
              <w:softHyphen/>
              <w:t>атацію (місяць, рік)</w:t>
            </w:r>
          </w:p>
        </w:tc>
        <w:tc>
          <w:tcPr>
            <w:tcW w:w="782" w:type="dxa"/>
            <w:vMerge w:val="restart"/>
            <w:tcBorders>
              <w:top w:val="single" w:sz="4" w:space="0" w:color="auto"/>
            </w:tcBorders>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Дата початку сплати за основні засоби (місяць, рік)</w:t>
            </w:r>
          </w:p>
        </w:tc>
      </w:tr>
      <w:tr w:rsidR="008B7B0A" w:rsidRPr="0042707A" w:rsidTr="00551AF0">
        <w:tc>
          <w:tcPr>
            <w:tcW w:w="622" w:type="dxa"/>
            <w:vMerge/>
            <w:shd w:val="clear" w:color="auto" w:fill="auto"/>
            <w:vAlign w:val="center"/>
          </w:tcPr>
          <w:p w:rsidR="008B7B0A" w:rsidRPr="0042707A" w:rsidRDefault="008B7B0A" w:rsidP="00551AF0">
            <w:pPr>
              <w:ind w:firstLine="0"/>
              <w:jc w:val="center"/>
              <w:rPr>
                <w:rFonts w:cs="Times New Roman"/>
                <w:b/>
                <w:bCs/>
                <w:sz w:val="16"/>
                <w:szCs w:val="16"/>
                <w:lang w:val="uk-UA"/>
              </w:rPr>
            </w:pPr>
          </w:p>
        </w:tc>
        <w:tc>
          <w:tcPr>
            <w:tcW w:w="653" w:type="dxa"/>
            <w:shd w:val="clear" w:color="auto" w:fill="auto"/>
            <w:vAlign w:val="center"/>
          </w:tcPr>
          <w:p w:rsidR="008B7B0A" w:rsidRPr="0042707A" w:rsidRDefault="008B7B0A" w:rsidP="00551AF0">
            <w:pPr>
              <w:ind w:firstLine="0"/>
              <w:jc w:val="center"/>
              <w:rPr>
                <w:rFonts w:cs="Times New Roman"/>
                <w:b/>
                <w:bCs/>
                <w:sz w:val="16"/>
                <w:szCs w:val="16"/>
                <w:lang w:val="uk-UA"/>
              </w:rPr>
            </w:pPr>
            <w:proofErr w:type="spellStart"/>
            <w:r w:rsidRPr="0042707A">
              <w:rPr>
                <w:rFonts w:cs="Times New Roman"/>
                <w:b/>
                <w:bCs/>
                <w:sz w:val="16"/>
                <w:szCs w:val="16"/>
                <w:lang w:val="uk-UA"/>
              </w:rPr>
              <w:t>Рах</w:t>
            </w:r>
            <w:proofErr w:type="spellEnd"/>
            <w:r w:rsidRPr="0042707A">
              <w:rPr>
                <w:rFonts w:cs="Times New Roman"/>
                <w:b/>
                <w:bCs/>
                <w:sz w:val="16"/>
                <w:szCs w:val="16"/>
                <w:lang w:val="uk-UA"/>
              </w:rPr>
              <w:t>., субра</w:t>
            </w:r>
            <w:r w:rsidRPr="0042707A">
              <w:rPr>
                <w:rFonts w:cs="Times New Roman"/>
                <w:b/>
                <w:bCs/>
                <w:sz w:val="16"/>
                <w:szCs w:val="16"/>
                <w:lang w:val="uk-UA"/>
              </w:rPr>
              <w:softHyphen/>
              <w:t>хунок</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Код аналі</w:t>
            </w:r>
            <w:r w:rsidRPr="0042707A">
              <w:rPr>
                <w:rFonts w:cs="Times New Roman"/>
                <w:b/>
                <w:bCs/>
                <w:sz w:val="16"/>
                <w:szCs w:val="16"/>
                <w:lang w:val="uk-UA"/>
              </w:rPr>
              <w:softHyphen/>
              <w:t>тичного обліку</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proofErr w:type="spellStart"/>
            <w:r w:rsidRPr="0042707A">
              <w:rPr>
                <w:rFonts w:cs="Times New Roman"/>
                <w:b/>
                <w:bCs/>
                <w:sz w:val="16"/>
                <w:szCs w:val="16"/>
                <w:lang w:val="uk-UA"/>
              </w:rPr>
              <w:t>Рах</w:t>
            </w:r>
            <w:proofErr w:type="spellEnd"/>
            <w:r w:rsidRPr="0042707A">
              <w:rPr>
                <w:rFonts w:cs="Times New Roman"/>
                <w:b/>
                <w:bCs/>
                <w:sz w:val="16"/>
                <w:szCs w:val="16"/>
                <w:lang w:val="uk-UA"/>
              </w:rPr>
              <w:t>., субра</w:t>
            </w:r>
            <w:r w:rsidRPr="0042707A">
              <w:rPr>
                <w:rFonts w:cs="Times New Roman"/>
                <w:b/>
                <w:bCs/>
                <w:sz w:val="16"/>
                <w:szCs w:val="16"/>
                <w:lang w:val="uk-UA"/>
              </w:rPr>
              <w:softHyphen/>
              <w:t>хунок</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Код аналі</w:t>
            </w:r>
            <w:r w:rsidRPr="0042707A">
              <w:rPr>
                <w:rFonts w:cs="Times New Roman"/>
                <w:b/>
                <w:bCs/>
                <w:sz w:val="16"/>
                <w:szCs w:val="16"/>
                <w:lang w:val="uk-UA"/>
              </w:rPr>
              <w:softHyphen/>
              <w:t>тичного обліку</w:t>
            </w:r>
          </w:p>
        </w:tc>
        <w:tc>
          <w:tcPr>
            <w:tcW w:w="523" w:type="dxa"/>
            <w:vMerge/>
            <w:shd w:val="clear" w:color="auto" w:fill="auto"/>
            <w:vAlign w:val="center"/>
          </w:tcPr>
          <w:p w:rsidR="008B7B0A" w:rsidRPr="0042707A" w:rsidRDefault="008B7B0A" w:rsidP="00551AF0">
            <w:pPr>
              <w:ind w:firstLine="0"/>
              <w:jc w:val="center"/>
              <w:rPr>
                <w:rFonts w:cs="Times New Roman"/>
                <w:b/>
                <w:bCs/>
                <w:sz w:val="16"/>
                <w:szCs w:val="16"/>
                <w:lang w:val="uk-UA"/>
              </w:rPr>
            </w:pPr>
          </w:p>
        </w:tc>
        <w:tc>
          <w:tcPr>
            <w:tcW w:w="1690" w:type="dxa"/>
            <w:vMerge/>
            <w:shd w:val="clear" w:color="auto" w:fill="auto"/>
            <w:vAlign w:val="center"/>
          </w:tcPr>
          <w:p w:rsidR="008B7B0A" w:rsidRPr="0042707A" w:rsidRDefault="008B7B0A" w:rsidP="00551AF0">
            <w:pPr>
              <w:ind w:firstLine="0"/>
              <w:jc w:val="center"/>
              <w:rPr>
                <w:rFonts w:cs="Times New Roman"/>
                <w:b/>
                <w:bCs/>
                <w:sz w:val="16"/>
                <w:szCs w:val="16"/>
                <w:lang w:val="uk-UA"/>
              </w:rPr>
            </w:pP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Інвентар</w:t>
            </w:r>
            <w:r w:rsidRPr="0042707A">
              <w:rPr>
                <w:rFonts w:cs="Times New Roman"/>
                <w:b/>
                <w:bCs/>
                <w:sz w:val="16"/>
                <w:szCs w:val="16"/>
                <w:lang w:val="uk-UA"/>
              </w:rPr>
              <w:softHyphen/>
              <w:t>ний</w:t>
            </w: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Заводсь</w:t>
            </w:r>
            <w:r w:rsidRPr="0042707A">
              <w:rPr>
                <w:rFonts w:cs="Times New Roman"/>
                <w:b/>
                <w:bCs/>
                <w:sz w:val="16"/>
                <w:szCs w:val="16"/>
                <w:lang w:val="uk-UA"/>
              </w:rPr>
              <w:softHyphen/>
              <w:t>кий</w:t>
            </w:r>
          </w:p>
        </w:tc>
        <w:tc>
          <w:tcPr>
            <w:tcW w:w="1560"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Рахунка та об’єкта аналітичного обліку (для віднесення амортизаційних відрахувань)</w:t>
            </w: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Норми амортизаційних відрахувань</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На повне відновлення</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На капітальний ремонт</w:t>
            </w:r>
          </w:p>
        </w:tc>
        <w:tc>
          <w:tcPr>
            <w:tcW w:w="91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вид</w:t>
            </w:r>
          </w:p>
        </w:tc>
        <w:tc>
          <w:tcPr>
            <w:tcW w:w="393" w:type="dxa"/>
            <w:gridSpan w:val="2"/>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код</w:t>
            </w:r>
          </w:p>
        </w:tc>
        <w:tc>
          <w:tcPr>
            <w:tcW w:w="652" w:type="dxa"/>
            <w:vMerge/>
            <w:shd w:val="clear" w:color="auto" w:fill="auto"/>
            <w:vAlign w:val="center"/>
          </w:tcPr>
          <w:p w:rsidR="008B7B0A" w:rsidRPr="0042707A" w:rsidRDefault="008B7B0A" w:rsidP="00551AF0">
            <w:pPr>
              <w:ind w:firstLine="0"/>
              <w:jc w:val="center"/>
              <w:rPr>
                <w:rFonts w:cs="Times New Roman"/>
                <w:b/>
                <w:bCs/>
                <w:sz w:val="16"/>
                <w:szCs w:val="16"/>
                <w:lang w:val="uk-UA"/>
              </w:rPr>
            </w:pPr>
          </w:p>
        </w:tc>
        <w:tc>
          <w:tcPr>
            <w:tcW w:w="782" w:type="dxa"/>
            <w:vMerge/>
            <w:shd w:val="clear" w:color="auto" w:fill="auto"/>
            <w:vAlign w:val="center"/>
          </w:tcPr>
          <w:p w:rsidR="008B7B0A" w:rsidRPr="0042707A" w:rsidRDefault="008B7B0A" w:rsidP="00551AF0">
            <w:pPr>
              <w:ind w:firstLine="0"/>
              <w:jc w:val="center"/>
              <w:rPr>
                <w:rFonts w:cs="Times New Roman"/>
                <w:b/>
                <w:bCs/>
                <w:sz w:val="16"/>
                <w:szCs w:val="16"/>
                <w:lang w:val="uk-UA"/>
              </w:rPr>
            </w:pPr>
          </w:p>
        </w:tc>
        <w:tc>
          <w:tcPr>
            <w:tcW w:w="782" w:type="dxa"/>
            <w:vMerge/>
            <w:shd w:val="clear" w:color="auto" w:fill="auto"/>
            <w:vAlign w:val="center"/>
          </w:tcPr>
          <w:p w:rsidR="008B7B0A" w:rsidRPr="0042707A" w:rsidRDefault="008B7B0A" w:rsidP="00551AF0">
            <w:pPr>
              <w:ind w:firstLine="0"/>
              <w:jc w:val="center"/>
              <w:rPr>
                <w:rFonts w:cs="Times New Roman"/>
                <w:b/>
                <w:bCs/>
                <w:sz w:val="16"/>
                <w:szCs w:val="16"/>
                <w:lang w:val="uk-UA"/>
              </w:rPr>
            </w:pPr>
          </w:p>
        </w:tc>
      </w:tr>
      <w:tr w:rsidR="008B7B0A" w:rsidRPr="0042707A" w:rsidTr="00551AF0">
        <w:tc>
          <w:tcPr>
            <w:tcW w:w="62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w:t>
            </w:r>
          </w:p>
        </w:tc>
        <w:tc>
          <w:tcPr>
            <w:tcW w:w="653"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2</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3</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4</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5</w:t>
            </w:r>
          </w:p>
        </w:tc>
        <w:tc>
          <w:tcPr>
            <w:tcW w:w="523"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6</w:t>
            </w:r>
          </w:p>
        </w:tc>
        <w:tc>
          <w:tcPr>
            <w:tcW w:w="1690"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7</w:t>
            </w: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8</w:t>
            </w: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9</w:t>
            </w:r>
          </w:p>
        </w:tc>
        <w:tc>
          <w:tcPr>
            <w:tcW w:w="1560"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10</w:t>
            </w: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11</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12</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13</w:t>
            </w:r>
          </w:p>
        </w:tc>
        <w:tc>
          <w:tcPr>
            <w:tcW w:w="91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14</w:t>
            </w:r>
          </w:p>
        </w:tc>
        <w:tc>
          <w:tcPr>
            <w:tcW w:w="393" w:type="dxa"/>
            <w:gridSpan w:val="2"/>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15</w:t>
            </w:r>
          </w:p>
        </w:tc>
        <w:tc>
          <w:tcPr>
            <w:tcW w:w="65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16</w:t>
            </w: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17</w:t>
            </w:r>
          </w:p>
        </w:tc>
        <w:tc>
          <w:tcPr>
            <w:tcW w:w="782" w:type="dxa"/>
            <w:shd w:val="clear" w:color="auto" w:fill="auto"/>
            <w:vAlign w:val="center"/>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18</w:t>
            </w:r>
          </w:p>
        </w:tc>
      </w:tr>
      <w:tr w:rsidR="008B7B0A" w:rsidRPr="0042707A" w:rsidTr="00551AF0">
        <w:tc>
          <w:tcPr>
            <w:tcW w:w="622" w:type="dxa"/>
            <w:shd w:val="clear" w:color="auto" w:fill="auto"/>
            <w:vAlign w:val="center"/>
          </w:tcPr>
          <w:p w:rsidR="008B7B0A" w:rsidRPr="0042707A" w:rsidRDefault="008B7B0A" w:rsidP="00551AF0">
            <w:pPr>
              <w:ind w:firstLine="0"/>
              <w:rPr>
                <w:rFonts w:cs="Times New Roman"/>
                <w:sz w:val="16"/>
                <w:szCs w:val="16"/>
                <w:lang w:val="uk-UA"/>
              </w:rPr>
            </w:pPr>
          </w:p>
        </w:tc>
        <w:tc>
          <w:tcPr>
            <w:tcW w:w="653"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523" w:type="dxa"/>
            <w:shd w:val="clear" w:color="auto" w:fill="auto"/>
            <w:vAlign w:val="center"/>
          </w:tcPr>
          <w:p w:rsidR="008B7B0A" w:rsidRPr="0042707A" w:rsidRDefault="008B7B0A" w:rsidP="00551AF0">
            <w:pPr>
              <w:ind w:firstLine="0"/>
              <w:rPr>
                <w:rFonts w:cs="Times New Roman"/>
                <w:sz w:val="16"/>
                <w:szCs w:val="16"/>
                <w:lang w:val="uk-UA"/>
              </w:rPr>
            </w:pPr>
          </w:p>
        </w:tc>
        <w:tc>
          <w:tcPr>
            <w:tcW w:w="1690"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1560"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912" w:type="dxa"/>
            <w:shd w:val="clear" w:color="auto" w:fill="auto"/>
            <w:vAlign w:val="center"/>
          </w:tcPr>
          <w:p w:rsidR="008B7B0A" w:rsidRPr="0042707A" w:rsidRDefault="008B7B0A" w:rsidP="00551AF0">
            <w:pPr>
              <w:ind w:firstLine="0"/>
              <w:rPr>
                <w:rFonts w:cs="Times New Roman"/>
                <w:sz w:val="16"/>
                <w:szCs w:val="16"/>
                <w:lang w:val="uk-UA"/>
              </w:rPr>
            </w:pPr>
          </w:p>
        </w:tc>
        <w:tc>
          <w:tcPr>
            <w:tcW w:w="393" w:type="dxa"/>
            <w:gridSpan w:val="2"/>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r>
      <w:tr w:rsidR="008B7B0A" w:rsidRPr="0042707A" w:rsidTr="00551AF0">
        <w:tc>
          <w:tcPr>
            <w:tcW w:w="622" w:type="dxa"/>
            <w:shd w:val="clear" w:color="auto" w:fill="auto"/>
            <w:vAlign w:val="center"/>
          </w:tcPr>
          <w:p w:rsidR="008B7B0A" w:rsidRPr="0042707A" w:rsidRDefault="008B7B0A" w:rsidP="00551AF0">
            <w:pPr>
              <w:ind w:firstLine="0"/>
              <w:rPr>
                <w:rFonts w:cs="Times New Roman"/>
                <w:sz w:val="16"/>
                <w:szCs w:val="16"/>
                <w:lang w:val="uk-UA"/>
              </w:rPr>
            </w:pPr>
          </w:p>
        </w:tc>
        <w:tc>
          <w:tcPr>
            <w:tcW w:w="653"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523" w:type="dxa"/>
            <w:shd w:val="clear" w:color="auto" w:fill="auto"/>
            <w:vAlign w:val="center"/>
          </w:tcPr>
          <w:p w:rsidR="008B7B0A" w:rsidRPr="0042707A" w:rsidRDefault="008B7B0A" w:rsidP="00551AF0">
            <w:pPr>
              <w:ind w:firstLine="0"/>
              <w:rPr>
                <w:rFonts w:cs="Times New Roman"/>
                <w:sz w:val="16"/>
                <w:szCs w:val="16"/>
                <w:lang w:val="uk-UA"/>
              </w:rPr>
            </w:pPr>
          </w:p>
        </w:tc>
        <w:tc>
          <w:tcPr>
            <w:tcW w:w="1690"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1560"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912" w:type="dxa"/>
            <w:shd w:val="clear" w:color="auto" w:fill="auto"/>
            <w:vAlign w:val="center"/>
          </w:tcPr>
          <w:p w:rsidR="008B7B0A" w:rsidRPr="0042707A" w:rsidRDefault="008B7B0A" w:rsidP="00551AF0">
            <w:pPr>
              <w:ind w:firstLine="0"/>
              <w:rPr>
                <w:rFonts w:cs="Times New Roman"/>
                <w:sz w:val="16"/>
                <w:szCs w:val="16"/>
                <w:lang w:val="uk-UA"/>
              </w:rPr>
            </w:pPr>
          </w:p>
        </w:tc>
        <w:tc>
          <w:tcPr>
            <w:tcW w:w="393" w:type="dxa"/>
            <w:gridSpan w:val="2"/>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r>
      <w:tr w:rsidR="008B7B0A" w:rsidRPr="0042707A" w:rsidTr="00551AF0">
        <w:tc>
          <w:tcPr>
            <w:tcW w:w="622" w:type="dxa"/>
            <w:shd w:val="clear" w:color="auto" w:fill="auto"/>
            <w:vAlign w:val="center"/>
          </w:tcPr>
          <w:p w:rsidR="008B7B0A" w:rsidRPr="0042707A" w:rsidRDefault="008B7B0A" w:rsidP="00551AF0">
            <w:pPr>
              <w:ind w:firstLine="0"/>
              <w:rPr>
                <w:rFonts w:cs="Times New Roman"/>
                <w:sz w:val="16"/>
                <w:szCs w:val="16"/>
                <w:lang w:val="uk-UA"/>
              </w:rPr>
            </w:pPr>
          </w:p>
        </w:tc>
        <w:tc>
          <w:tcPr>
            <w:tcW w:w="653"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523" w:type="dxa"/>
            <w:shd w:val="clear" w:color="auto" w:fill="auto"/>
            <w:vAlign w:val="center"/>
          </w:tcPr>
          <w:p w:rsidR="008B7B0A" w:rsidRPr="0042707A" w:rsidRDefault="008B7B0A" w:rsidP="00551AF0">
            <w:pPr>
              <w:ind w:firstLine="0"/>
              <w:rPr>
                <w:rFonts w:cs="Times New Roman"/>
                <w:sz w:val="16"/>
                <w:szCs w:val="16"/>
                <w:lang w:val="uk-UA"/>
              </w:rPr>
            </w:pPr>
          </w:p>
        </w:tc>
        <w:tc>
          <w:tcPr>
            <w:tcW w:w="1690"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1560"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912" w:type="dxa"/>
            <w:shd w:val="clear" w:color="auto" w:fill="auto"/>
            <w:vAlign w:val="center"/>
          </w:tcPr>
          <w:p w:rsidR="008B7B0A" w:rsidRPr="0042707A" w:rsidRDefault="008B7B0A" w:rsidP="00551AF0">
            <w:pPr>
              <w:ind w:firstLine="0"/>
              <w:rPr>
                <w:rFonts w:cs="Times New Roman"/>
                <w:sz w:val="16"/>
                <w:szCs w:val="16"/>
                <w:lang w:val="uk-UA"/>
              </w:rPr>
            </w:pPr>
          </w:p>
        </w:tc>
        <w:tc>
          <w:tcPr>
            <w:tcW w:w="393" w:type="dxa"/>
            <w:gridSpan w:val="2"/>
            <w:shd w:val="clear" w:color="auto" w:fill="auto"/>
            <w:vAlign w:val="center"/>
          </w:tcPr>
          <w:p w:rsidR="008B7B0A" w:rsidRPr="0042707A" w:rsidRDefault="008B7B0A" w:rsidP="00551AF0">
            <w:pPr>
              <w:ind w:firstLine="0"/>
              <w:rPr>
                <w:rFonts w:cs="Times New Roman"/>
                <w:sz w:val="16"/>
                <w:szCs w:val="16"/>
                <w:lang w:val="uk-UA"/>
              </w:rPr>
            </w:pPr>
          </w:p>
        </w:tc>
        <w:tc>
          <w:tcPr>
            <w:tcW w:w="65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c>
          <w:tcPr>
            <w:tcW w:w="782" w:type="dxa"/>
            <w:shd w:val="clear" w:color="auto" w:fill="auto"/>
            <w:vAlign w:val="center"/>
          </w:tcPr>
          <w:p w:rsidR="008B7B0A" w:rsidRPr="0042707A" w:rsidRDefault="008B7B0A" w:rsidP="00551AF0">
            <w:pPr>
              <w:ind w:firstLine="0"/>
              <w:rPr>
                <w:rFonts w:cs="Times New Roman"/>
                <w:sz w:val="16"/>
                <w:szCs w:val="16"/>
                <w:lang w:val="uk-UA"/>
              </w:rPr>
            </w:pPr>
          </w:p>
        </w:tc>
      </w:tr>
    </w:tbl>
    <w:p w:rsidR="008B7B0A" w:rsidRPr="0042707A" w:rsidRDefault="008B7B0A" w:rsidP="008B7B0A">
      <w:pPr>
        <w:ind w:firstLine="0"/>
        <w:rPr>
          <w:rFonts w:cs="Times New Roman"/>
          <w:sz w:val="16"/>
          <w:szCs w:val="20"/>
          <w:lang w:val="uk-UA"/>
        </w:rPr>
      </w:pPr>
    </w:p>
    <w:p w:rsidR="008B7B0A" w:rsidRPr="0042707A" w:rsidRDefault="008B7B0A" w:rsidP="008B7B0A">
      <w:pPr>
        <w:ind w:firstLine="0"/>
        <w:rPr>
          <w:rFonts w:cs="Times New Roman"/>
          <w:sz w:val="16"/>
          <w:szCs w:val="20"/>
          <w:lang w:val="uk-UA"/>
        </w:rPr>
      </w:pPr>
      <w:r w:rsidRPr="0042707A">
        <w:rPr>
          <w:rFonts w:cs="Times New Roman"/>
          <w:sz w:val="16"/>
          <w:szCs w:val="20"/>
          <w:lang w:val="uk-UA"/>
        </w:rPr>
        <w:t>Комісія, призначена наказом (розпорядженням) від "_____" __________ 200 _ р. N________________________________________________________________________________________</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на підставі ____________________________________________________________________________________ зробила огляд _____________________________________________________________</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найменування об'єкта</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 xml:space="preserve">В результаті огляду комісія встановила: </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 xml:space="preserve">1. Надійшов на підприємство "__" ______________________ 200 _ р. </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 xml:space="preserve">2. Кількість ремонтів </w:t>
      </w:r>
      <w:r w:rsidRPr="0042707A">
        <w:rPr>
          <w:rFonts w:cs="Times New Roman"/>
          <w:sz w:val="16"/>
          <w:szCs w:val="20"/>
          <w:lang w:val="uk-UA"/>
        </w:rPr>
        <w:tab/>
        <w:t>____________________________ на суму _______________________________________________________________________</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 xml:space="preserve">3. Маса об'єкта за паспортом </w:t>
      </w:r>
      <w:r w:rsidRPr="0042707A">
        <w:rPr>
          <w:rFonts w:cs="Times New Roman"/>
          <w:sz w:val="16"/>
          <w:szCs w:val="20"/>
          <w:lang w:val="uk-UA"/>
        </w:rPr>
        <w:tab/>
      </w:r>
      <w:r w:rsidRPr="0042707A">
        <w:rPr>
          <w:rFonts w:cs="Times New Roman"/>
          <w:sz w:val="16"/>
          <w:szCs w:val="20"/>
          <w:lang w:val="uk-UA"/>
        </w:rPr>
        <w:tab/>
        <w:t>___________________________________________________________________________________________________</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 xml:space="preserve">4. Наявність дорогоцінних металів </w:t>
      </w:r>
      <w:r w:rsidRPr="0042707A">
        <w:rPr>
          <w:rFonts w:cs="Times New Roman"/>
          <w:sz w:val="16"/>
          <w:szCs w:val="20"/>
          <w:lang w:val="uk-UA"/>
        </w:rPr>
        <w:tab/>
        <w:t>___________________________________________________________________________________________________</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 xml:space="preserve">5. Технічний стан та причина списання </w:t>
      </w:r>
      <w:r w:rsidRPr="0042707A">
        <w:rPr>
          <w:rFonts w:cs="Times New Roman"/>
          <w:sz w:val="16"/>
          <w:szCs w:val="20"/>
          <w:lang w:val="uk-UA"/>
        </w:rPr>
        <w:tab/>
        <w:t>__________________________________________________________________________________________________</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Висновок комісії:</w:t>
      </w:r>
      <w:r w:rsidRPr="0042707A">
        <w:rPr>
          <w:rFonts w:cs="Times New Roman"/>
          <w:sz w:val="16"/>
          <w:szCs w:val="20"/>
          <w:lang w:val="uk-UA"/>
        </w:rPr>
        <w:tab/>
        <w:t xml:space="preserve"> __________________________________________________________________________________________________________________</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 xml:space="preserve">Додаток. </w:t>
      </w:r>
    </w:p>
    <w:p w:rsidR="008B7B0A" w:rsidRPr="0042707A" w:rsidRDefault="008B7B0A" w:rsidP="008B7B0A">
      <w:pPr>
        <w:ind w:firstLine="0"/>
        <w:rPr>
          <w:rFonts w:cs="Times New Roman"/>
          <w:sz w:val="16"/>
          <w:szCs w:val="20"/>
          <w:lang w:val="uk-UA"/>
        </w:rPr>
      </w:pPr>
      <w:r w:rsidRPr="0042707A">
        <w:rPr>
          <w:rFonts w:cs="Times New Roman"/>
          <w:sz w:val="16"/>
          <w:szCs w:val="20"/>
          <w:lang w:val="uk-UA"/>
        </w:rPr>
        <w:t>Перелік документів, що додаються ______________________________________________________________________________________________________</w:t>
      </w:r>
    </w:p>
    <w:p w:rsidR="008B7B0A" w:rsidRPr="0042707A" w:rsidRDefault="008B7B0A" w:rsidP="008B7B0A">
      <w:pPr>
        <w:ind w:firstLine="0"/>
        <w:rPr>
          <w:rFonts w:cs="Times New Roman"/>
          <w:sz w:val="16"/>
          <w:szCs w:val="20"/>
          <w:lang w:val="uk-UA"/>
        </w:rPr>
      </w:pPr>
    </w:p>
    <w:tbl>
      <w:tblPr>
        <w:tblW w:w="0" w:type="auto"/>
        <w:tblLayout w:type="fixed"/>
        <w:tblLook w:val="0000" w:firstRow="0" w:lastRow="0" w:firstColumn="0" w:lastColumn="0" w:noHBand="0" w:noVBand="0"/>
      </w:tblPr>
      <w:tblGrid>
        <w:gridCol w:w="1668"/>
        <w:gridCol w:w="2268"/>
        <w:gridCol w:w="3118"/>
        <w:gridCol w:w="7655"/>
      </w:tblGrid>
      <w:tr w:rsidR="008B7B0A" w:rsidRPr="0042707A" w:rsidTr="00551AF0">
        <w:trPr>
          <w:trHeight w:val="200"/>
        </w:trPr>
        <w:tc>
          <w:tcPr>
            <w:tcW w:w="1668" w:type="dxa"/>
            <w:vAlign w:val="center"/>
          </w:tcPr>
          <w:p w:rsidR="008B7B0A" w:rsidRPr="0042707A" w:rsidRDefault="008B7B0A" w:rsidP="00551AF0">
            <w:pPr>
              <w:ind w:firstLine="0"/>
              <w:rPr>
                <w:rFonts w:cs="Times New Roman"/>
                <w:sz w:val="16"/>
                <w:szCs w:val="20"/>
                <w:lang w:val="uk-UA"/>
              </w:rPr>
            </w:pPr>
            <w:r w:rsidRPr="0042707A">
              <w:rPr>
                <w:rFonts w:cs="Times New Roman"/>
                <w:sz w:val="16"/>
                <w:szCs w:val="20"/>
                <w:lang w:val="uk-UA"/>
              </w:rPr>
              <w:t>Голова комісії</w:t>
            </w:r>
          </w:p>
        </w:tc>
        <w:tc>
          <w:tcPr>
            <w:tcW w:w="2268"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посада</w:t>
            </w:r>
          </w:p>
        </w:tc>
        <w:tc>
          <w:tcPr>
            <w:tcW w:w="3118"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підпис</w:t>
            </w:r>
          </w:p>
        </w:tc>
        <w:tc>
          <w:tcPr>
            <w:tcW w:w="7655"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_________________________________________________________________________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прізвище, ім'я та по-батькові</w:t>
            </w:r>
          </w:p>
        </w:tc>
      </w:tr>
      <w:tr w:rsidR="008B7B0A" w:rsidRPr="0042707A" w:rsidTr="00551AF0">
        <w:trPr>
          <w:trHeight w:val="200"/>
        </w:trPr>
        <w:tc>
          <w:tcPr>
            <w:tcW w:w="1668" w:type="dxa"/>
            <w:vAlign w:val="center"/>
          </w:tcPr>
          <w:p w:rsidR="008B7B0A" w:rsidRPr="0042707A" w:rsidRDefault="008B7B0A" w:rsidP="00551AF0">
            <w:pPr>
              <w:ind w:firstLine="0"/>
              <w:rPr>
                <w:rFonts w:cs="Times New Roman"/>
                <w:sz w:val="16"/>
                <w:szCs w:val="20"/>
                <w:lang w:val="uk-UA"/>
              </w:rPr>
            </w:pPr>
            <w:r w:rsidRPr="0042707A">
              <w:rPr>
                <w:rFonts w:cs="Times New Roman"/>
                <w:sz w:val="16"/>
                <w:szCs w:val="20"/>
                <w:lang w:val="uk-UA"/>
              </w:rPr>
              <w:t>Члени комісії</w:t>
            </w:r>
          </w:p>
        </w:tc>
        <w:tc>
          <w:tcPr>
            <w:tcW w:w="2268"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посада</w:t>
            </w:r>
          </w:p>
        </w:tc>
        <w:tc>
          <w:tcPr>
            <w:tcW w:w="3118"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підпис</w:t>
            </w:r>
          </w:p>
        </w:tc>
        <w:tc>
          <w:tcPr>
            <w:tcW w:w="7655"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__________________________________________________________________________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прізвище, ім'я та по-батькові</w:t>
            </w:r>
          </w:p>
        </w:tc>
      </w:tr>
      <w:tr w:rsidR="008B7B0A" w:rsidRPr="0042707A" w:rsidTr="00551AF0">
        <w:trPr>
          <w:trHeight w:val="200"/>
        </w:trPr>
        <w:tc>
          <w:tcPr>
            <w:tcW w:w="1668" w:type="dxa"/>
            <w:vAlign w:val="center"/>
          </w:tcPr>
          <w:p w:rsidR="008B7B0A" w:rsidRPr="0042707A" w:rsidRDefault="008B7B0A" w:rsidP="00551AF0">
            <w:pPr>
              <w:ind w:firstLine="0"/>
              <w:rPr>
                <w:rFonts w:cs="Times New Roman"/>
                <w:sz w:val="16"/>
                <w:szCs w:val="20"/>
                <w:lang w:val="uk-UA"/>
              </w:rPr>
            </w:pPr>
          </w:p>
        </w:tc>
        <w:tc>
          <w:tcPr>
            <w:tcW w:w="2268"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посада</w:t>
            </w:r>
          </w:p>
        </w:tc>
        <w:tc>
          <w:tcPr>
            <w:tcW w:w="3118"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підпис</w:t>
            </w:r>
          </w:p>
        </w:tc>
        <w:tc>
          <w:tcPr>
            <w:tcW w:w="7655" w:type="dxa"/>
            <w:vAlign w:val="center"/>
          </w:tcPr>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__________________________________________________________________________</w:t>
            </w:r>
          </w:p>
          <w:p w:rsidR="008B7B0A" w:rsidRPr="0042707A" w:rsidRDefault="008B7B0A" w:rsidP="00551AF0">
            <w:pPr>
              <w:ind w:firstLine="0"/>
              <w:jc w:val="center"/>
              <w:rPr>
                <w:rFonts w:cs="Times New Roman"/>
                <w:sz w:val="16"/>
                <w:szCs w:val="20"/>
                <w:lang w:val="uk-UA"/>
              </w:rPr>
            </w:pPr>
            <w:r w:rsidRPr="0042707A">
              <w:rPr>
                <w:rFonts w:cs="Times New Roman"/>
                <w:sz w:val="16"/>
                <w:szCs w:val="20"/>
                <w:lang w:val="uk-UA"/>
              </w:rPr>
              <w:t>прізвище, ім'я та по-батькові</w:t>
            </w:r>
          </w:p>
        </w:tc>
      </w:tr>
    </w:tbl>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ind w:firstLine="0"/>
        <w:jc w:val="center"/>
        <w:rPr>
          <w:rFonts w:cs="Times New Roman"/>
          <w:b/>
          <w:szCs w:val="20"/>
          <w:lang w:val="uk-UA"/>
        </w:rPr>
      </w:pPr>
      <w:r w:rsidRPr="0042707A">
        <w:rPr>
          <w:rFonts w:cs="Times New Roman"/>
          <w:b/>
          <w:szCs w:val="20"/>
          <w:lang w:val="uk-UA"/>
        </w:rPr>
        <w:lastRenderedPageBreak/>
        <w:t>РОЗРАХУНОК РЕЗУЛЬТАТІВ СПИСАННЯ ОБ'ЄКТА</w:t>
      </w:r>
    </w:p>
    <w:p w:rsidR="008B7B0A" w:rsidRPr="0042707A" w:rsidRDefault="008B7B0A" w:rsidP="008B7B0A">
      <w:pPr>
        <w:ind w:firstLine="0"/>
        <w:rPr>
          <w:rFonts w:cs="Times New Roman"/>
          <w:szCs w:val="20"/>
          <w:lang w:val="uk-UA"/>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firstRow="0" w:lastRow="0" w:firstColumn="0" w:lastColumn="0" w:noHBand="0" w:noVBand="0"/>
      </w:tblPr>
      <w:tblGrid>
        <w:gridCol w:w="1862"/>
        <w:gridCol w:w="1895"/>
        <w:gridCol w:w="1624"/>
        <w:gridCol w:w="2164"/>
        <w:gridCol w:w="2029"/>
        <w:gridCol w:w="2029"/>
        <w:gridCol w:w="1219"/>
        <w:gridCol w:w="1353"/>
      </w:tblGrid>
      <w:tr w:rsidR="008B7B0A" w:rsidRPr="0042707A" w:rsidTr="00551AF0">
        <w:trPr>
          <w:cantSplit/>
          <w:trHeight w:val="488"/>
        </w:trPr>
        <w:tc>
          <w:tcPr>
            <w:tcW w:w="5637" w:type="dxa"/>
            <w:gridSpan w:val="3"/>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Витрати на списання</w:t>
            </w:r>
          </w:p>
        </w:tc>
        <w:tc>
          <w:tcPr>
            <w:tcW w:w="9213" w:type="dxa"/>
            <w:gridSpan w:val="5"/>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Надійшло від списання</w:t>
            </w:r>
          </w:p>
        </w:tc>
      </w:tr>
      <w:tr w:rsidR="008B7B0A" w:rsidRPr="0042707A" w:rsidTr="00551AF0">
        <w:trPr>
          <w:cantSplit/>
          <w:trHeight w:val="240"/>
        </w:trPr>
        <w:tc>
          <w:tcPr>
            <w:tcW w:w="1951" w:type="dxa"/>
            <w:vMerge w:val="restart"/>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Найменування документа</w:t>
            </w:r>
          </w:p>
        </w:tc>
        <w:tc>
          <w:tcPr>
            <w:tcW w:w="1985" w:type="dxa"/>
            <w:vMerge w:val="restart"/>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Статті витрат</w:t>
            </w:r>
          </w:p>
        </w:tc>
        <w:tc>
          <w:tcPr>
            <w:tcW w:w="1701" w:type="dxa"/>
            <w:vMerge w:val="restart"/>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сума</w:t>
            </w:r>
          </w:p>
        </w:tc>
        <w:tc>
          <w:tcPr>
            <w:tcW w:w="2268" w:type="dxa"/>
            <w:vMerge w:val="restart"/>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Найменування документа</w:t>
            </w:r>
          </w:p>
        </w:tc>
        <w:tc>
          <w:tcPr>
            <w:tcW w:w="4252" w:type="dxa"/>
            <w:gridSpan w:val="2"/>
            <w:tcBorders>
              <w:bottom w:val="nil"/>
            </w:tcBorders>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цінностей</w:t>
            </w:r>
          </w:p>
        </w:tc>
        <w:tc>
          <w:tcPr>
            <w:tcW w:w="1276" w:type="dxa"/>
            <w:vMerge w:val="restart"/>
            <w:tcBorders>
              <w:bottom w:val="nil"/>
            </w:tcBorders>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кількість</w:t>
            </w:r>
          </w:p>
        </w:tc>
        <w:tc>
          <w:tcPr>
            <w:tcW w:w="1417" w:type="dxa"/>
            <w:vMerge w:val="restart"/>
            <w:tcBorders>
              <w:bottom w:val="nil"/>
            </w:tcBorders>
            <w:shd w:val="clear" w:color="auto" w:fill="FFFFFF" w:themeFill="background1"/>
            <w:vAlign w:val="center"/>
          </w:tcPr>
          <w:p w:rsidR="008B7B0A" w:rsidRPr="0042707A" w:rsidRDefault="00193042" w:rsidP="00551AF0">
            <w:pPr>
              <w:ind w:firstLine="0"/>
              <w:jc w:val="center"/>
              <w:rPr>
                <w:rFonts w:cs="Times New Roman"/>
                <w:b/>
                <w:szCs w:val="20"/>
                <w:lang w:val="uk-UA"/>
              </w:rPr>
            </w:pPr>
            <w:r>
              <w:rPr>
                <w:rFonts w:cs="Times New Roman"/>
                <w:b/>
                <w:noProof/>
                <w:szCs w:val="20"/>
                <w:lang w:val="uk-UA" w:eastAsia="ru-RU"/>
              </w:rPr>
              <mc:AlternateContent>
                <mc:Choice Requires="wps">
                  <w:drawing>
                    <wp:anchor distT="0" distB="0" distL="114300" distR="114300" simplePos="0" relativeHeight="251669504" behindDoc="0" locked="0" layoutInCell="1" allowOverlap="1">
                      <wp:simplePos x="0" y="0"/>
                      <wp:positionH relativeFrom="margin">
                        <wp:posOffset>902970</wp:posOffset>
                      </wp:positionH>
                      <wp:positionV relativeFrom="margin">
                        <wp:posOffset>346075</wp:posOffset>
                      </wp:positionV>
                      <wp:extent cx="250190" cy="1858645"/>
                      <wp:effectExtent l="7620" t="12700" r="8890" b="508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858645"/>
                              </a:xfrm>
                              <a:prstGeom prst="rect">
                                <a:avLst/>
                              </a:prstGeom>
                              <a:solidFill>
                                <a:srgbClr val="FFFFFF"/>
                              </a:solidFill>
                              <a:ln w="9525">
                                <a:solidFill>
                                  <a:schemeClr val="bg1">
                                    <a:lumMod val="100000"/>
                                    <a:lumOff val="0"/>
                                  </a:schemeClr>
                                </a:solidFill>
                                <a:miter lim="800000"/>
                                <a:headEnd/>
                                <a:tailEnd/>
                              </a:ln>
                            </wps:spPr>
                            <wps:txbx>
                              <w:txbxContent>
                                <w:p w:rsidR="004E7A44" w:rsidRPr="002F01D9" w:rsidRDefault="004E7A44" w:rsidP="008B7B0A">
                                  <w:pPr>
                                    <w:ind w:firstLine="0"/>
                                    <w:rPr>
                                      <w:sz w:val="24"/>
                                    </w:rPr>
                                  </w:pPr>
                                  <w:r>
                                    <w:rPr>
                                      <w:b/>
                                      <w:sz w:val="24"/>
                                      <w:lang w:val="uk-UA"/>
                                    </w:rPr>
                                    <w:t>Продовження д</w:t>
                                  </w:r>
                                  <w:r w:rsidRPr="002F01D9">
                                    <w:rPr>
                                      <w:b/>
                                      <w:sz w:val="24"/>
                                      <w:lang w:val="uk-UA"/>
                                    </w:rPr>
                                    <w:t>одатк</w:t>
                                  </w:r>
                                  <w:r>
                                    <w:rPr>
                                      <w:b/>
                                      <w:sz w:val="24"/>
                                      <w:lang w:val="uk-UA"/>
                                    </w:rPr>
                                    <w:t>у</w:t>
                                  </w:r>
                                  <w:r w:rsidRPr="002F01D9">
                                    <w:rPr>
                                      <w:b/>
                                      <w:sz w:val="24"/>
                                      <w:lang w:val="uk-UA"/>
                                    </w:rPr>
                                    <w:t xml:space="preserve"> 1</w:t>
                                  </w:r>
                                  <w:r>
                                    <w:rPr>
                                      <w:b/>
                                      <w:sz w:val="24"/>
                                      <w:lang w:val="uk-UA"/>
                                    </w:rPr>
                                    <w:t>6</w:t>
                                  </w:r>
                                </w:p>
                              </w:txbxContent>
                            </wps:txbx>
                            <wps:bodyPr rot="0" vert="vert" wrap="square" lIns="18000" tIns="18000" rIns="1800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71.1pt;margin-top:27.25pt;width:19.7pt;height:14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" strokecolor="white [3212]">
                      <v:textbox style="layout-flow:vertical" inset=".5mm,.5mm,.5mm,.5mm">
                        <w:txbxContent>
                          <w:p w:rsidR="004E7A44" w:rsidRPr="002F01D9" w:rsidRDefault="004E7A44" w:rsidP="008B7B0A">
                            <w:pPr>
                              <w:ind w:firstLine="0"/>
                              <w:rPr>
                                <w:sz w:val="24"/>
                              </w:rPr>
                            </w:pPr>
                            <w:r>
                              <w:rPr>
                                <w:b/>
                                <w:sz w:val="24"/>
                                <w:lang w:val="uk-UA"/>
                              </w:rPr>
                              <w:t>Продовження д</w:t>
                            </w:r>
                            <w:r w:rsidRPr="002F01D9">
                              <w:rPr>
                                <w:b/>
                                <w:sz w:val="24"/>
                                <w:lang w:val="uk-UA"/>
                              </w:rPr>
                              <w:t>одатк</w:t>
                            </w:r>
                            <w:r>
                              <w:rPr>
                                <w:b/>
                                <w:sz w:val="24"/>
                                <w:lang w:val="uk-UA"/>
                              </w:rPr>
                              <w:t>у</w:t>
                            </w:r>
                            <w:r w:rsidRPr="002F01D9">
                              <w:rPr>
                                <w:b/>
                                <w:sz w:val="24"/>
                                <w:lang w:val="uk-UA"/>
                              </w:rPr>
                              <w:t xml:space="preserve"> 1</w:t>
                            </w:r>
                            <w:r>
                              <w:rPr>
                                <w:b/>
                                <w:sz w:val="24"/>
                                <w:lang w:val="uk-UA"/>
                              </w:rPr>
                              <w:t>6</w:t>
                            </w:r>
                          </w:p>
                        </w:txbxContent>
                      </v:textbox>
                      <w10:wrap anchorx="margin" anchory="margin"/>
                    </v:shape>
                  </w:pict>
                </mc:Fallback>
              </mc:AlternateContent>
            </w:r>
            <w:r w:rsidR="008B7B0A" w:rsidRPr="0042707A">
              <w:rPr>
                <w:rFonts w:cs="Times New Roman"/>
                <w:b/>
                <w:szCs w:val="20"/>
                <w:lang w:val="uk-UA"/>
              </w:rPr>
              <w:t>сума</w:t>
            </w:r>
          </w:p>
        </w:tc>
      </w:tr>
      <w:tr w:rsidR="008B7B0A" w:rsidRPr="0042707A" w:rsidTr="00551AF0">
        <w:trPr>
          <w:cantSplit/>
          <w:trHeight w:val="569"/>
        </w:trPr>
        <w:tc>
          <w:tcPr>
            <w:tcW w:w="1951" w:type="dxa"/>
            <w:vMerge/>
            <w:shd w:val="clear" w:color="auto" w:fill="FFFFFF" w:themeFill="background1"/>
            <w:vAlign w:val="center"/>
          </w:tcPr>
          <w:p w:rsidR="008B7B0A" w:rsidRPr="0042707A" w:rsidRDefault="008B7B0A" w:rsidP="00551AF0">
            <w:pPr>
              <w:ind w:firstLine="0"/>
              <w:jc w:val="center"/>
              <w:rPr>
                <w:rFonts w:cs="Times New Roman"/>
                <w:b/>
                <w:szCs w:val="20"/>
                <w:lang w:val="uk-UA"/>
              </w:rPr>
            </w:pPr>
          </w:p>
        </w:tc>
        <w:tc>
          <w:tcPr>
            <w:tcW w:w="1985" w:type="dxa"/>
            <w:vMerge/>
            <w:shd w:val="clear" w:color="auto" w:fill="FFFFFF" w:themeFill="background1"/>
            <w:vAlign w:val="center"/>
          </w:tcPr>
          <w:p w:rsidR="008B7B0A" w:rsidRPr="0042707A" w:rsidRDefault="008B7B0A" w:rsidP="00551AF0">
            <w:pPr>
              <w:ind w:firstLine="0"/>
              <w:jc w:val="center"/>
              <w:rPr>
                <w:rFonts w:cs="Times New Roman"/>
                <w:b/>
                <w:szCs w:val="20"/>
                <w:lang w:val="uk-UA"/>
              </w:rPr>
            </w:pPr>
          </w:p>
        </w:tc>
        <w:tc>
          <w:tcPr>
            <w:tcW w:w="1701" w:type="dxa"/>
            <w:vMerge/>
            <w:shd w:val="clear" w:color="auto" w:fill="FFFFFF" w:themeFill="background1"/>
            <w:vAlign w:val="center"/>
          </w:tcPr>
          <w:p w:rsidR="008B7B0A" w:rsidRPr="0042707A" w:rsidRDefault="008B7B0A" w:rsidP="00551AF0">
            <w:pPr>
              <w:ind w:firstLine="0"/>
              <w:jc w:val="center"/>
              <w:rPr>
                <w:rFonts w:cs="Times New Roman"/>
                <w:b/>
                <w:szCs w:val="20"/>
                <w:lang w:val="uk-UA"/>
              </w:rPr>
            </w:pPr>
          </w:p>
        </w:tc>
        <w:tc>
          <w:tcPr>
            <w:tcW w:w="2268" w:type="dxa"/>
            <w:vMerge/>
            <w:shd w:val="clear" w:color="auto" w:fill="FFFFFF" w:themeFill="background1"/>
            <w:vAlign w:val="center"/>
          </w:tcPr>
          <w:p w:rsidR="008B7B0A" w:rsidRPr="0042707A" w:rsidRDefault="008B7B0A" w:rsidP="00551AF0">
            <w:pPr>
              <w:ind w:firstLine="0"/>
              <w:jc w:val="center"/>
              <w:rPr>
                <w:rFonts w:cs="Times New Roman"/>
                <w:b/>
                <w:szCs w:val="20"/>
                <w:lang w:val="uk-UA"/>
              </w:rPr>
            </w:pPr>
          </w:p>
        </w:tc>
        <w:tc>
          <w:tcPr>
            <w:tcW w:w="2126"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вид</w:t>
            </w:r>
          </w:p>
        </w:tc>
        <w:tc>
          <w:tcPr>
            <w:tcW w:w="2126" w:type="dxa"/>
            <w:tcBorders>
              <w:top w:val="single" w:sz="4" w:space="0" w:color="auto"/>
            </w:tcBorders>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номенклатурний №</w:t>
            </w:r>
          </w:p>
        </w:tc>
        <w:tc>
          <w:tcPr>
            <w:tcW w:w="1276" w:type="dxa"/>
            <w:vMerge/>
            <w:tcBorders>
              <w:top w:val="nil"/>
              <w:bottom w:val="nil"/>
            </w:tcBorders>
            <w:shd w:val="clear" w:color="auto" w:fill="FFFFFF" w:themeFill="background1"/>
            <w:vAlign w:val="center"/>
          </w:tcPr>
          <w:p w:rsidR="008B7B0A" w:rsidRPr="0042707A" w:rsidRDefault="008B7B0A" w:rsidP="00551AF0">
            <w:pPr>
              <w:ind w:firstLine="0"/>
              <w:jc w:val="center"/>
              <w:rPr>
                <w:rFonts w:cs="Times New Roman"/>
                <w:b/>
                <w:szCs w:val="20"/>
                <w:lang w:val="uk-UA"/>
              </w:rPr>
            </w:pPr>
          </w:p>
        </w:tc>
        <w:tc>
          <w:tcPr>
            <w:tcW w:w="1417" w:type="dxa"/>
            <w:vMerge/>
            <w:tcBorders>
              <w:top w:val="nil"/>
              <w:bottom w:val="nil"/>
            </w:tcBorders>
            <w:shd w:val="clear" w:color="auto" w:fill="FFFFFF" w:themeFill="background1"/>
            <w:vAlign w:val="center"/>
          </w:tcPr>
          <w:p w:rsidR="008B7B0A" w:rsidRPr="0042707A" w:rsidRDefault="008B7B0A" w:rsidP="00551AF0">
            <w:pPr>
              <w:ind w:firstLine="0"/>
              <w:jc w:val="center"/>
              <w:rPr>
                <w:rFonts w:cs="Times New Roman"/>
                <w:b/>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1</w:t>
            </w:r>
          </w:p>
        </w:tc>
        <w:tc>
          <w:tcPr>
            <w:tcW w:w="1985"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2</w:t>
            </w:r>
          </w:p>
        </w:tc>
        <w:tc>
          <w:tcPr>
            <w:tcW w:w="1701"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3</w:t>
            </w:r>
          </w:p>
        </w:tc>
        <w:tc>
          <w:tcPr>
            <w:tcW w:w="2268"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4</w:t>
            </w:r>
          </w:p>
        </w:tc>
        <w:tc>
          <w:tcPr>
            <w:tcW w:w="2126"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5</w:t>
            </w:r>
          </w:p>
        </w:tc>
        <w:tc>
          <w:tcPr>
            <w:tcW w:w="2126"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6</w:t>
            </w:r>
          </w:p>
        </w:tc>
        <w:tc>
          <w:tcPr>
            <w:tcW w:w="1276"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7</w:t>
            </w:r>
          </w:p>
        </w:tc>
        <w:tc>
          <w:tcPr>
            <w:tcW w:w="1417" w:type="dxa"/>
            <w:shd w:val="clear" w:color="auto" w:fill="FFFFFF" w:themeFill="background1"/>
            <w:vAlign w:val="center"/>
          </w:tcPr>
          <w:p w:rsidR="008B7B0A" w:rsidRPr="0042707A" w:rsidRDefault="008B7B0A" w:rsidP="00551AF0">
            <w:pPr>
              <w:ind w:firstLine="0"/>
              <w:jc w:val="center"/>
              <w:rPr>
                <w:rFonts w:cs="Times New Roman"/>
                <w:b/>
                <w:szCs w:val="20"/>
                <w:lang w:val="uk-UA"/>
              </w:rPr>
            </w:pPr>
            <w:r w:rsidRPr="0042707A">
              <w:rPr>
                <w:rFonts w:cs="Times New Roman"/>
                <w:b/>
                <w:szCs w:val="20"/>
                <w:lang w:val="uk-UA"/>
              </w:rPr>
              <w:t>8</w:t>
            </w: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r w:rsidR="008B7B0A" w:rsidRPr="0042707A" w:rsidTr="00551AF0">
        <w:trPr>
          <w:cantSplit/>
          <w:trHeight w:val="240"/>
        </w:trPr>
        <w:tc>
          <w:tcPr>
            <w:tcW w:w="195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985"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701"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268"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212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276" w:type="dxa"/>
            <w:shd w:val="clear" w:color="auto" w:fill="FFFFFF" w:themeFill="background1"/>
            <w:vAlign w:val="center"/>
          </w:tcPr>
          <w:p w:rsidR="008B7B0A" w:rsidRPr="0042707A" w:rsidRDefault="008B7B0A" w:rsidP="00551AF0">
            <w:pPr>
              <w:ind w:firstLine="0"/>
              <w:rPr>
                <w:rFonts w:cs="Times New Roman"/>
                <w:szCs w:val="20"/>
                <w:lang w:val="uk-UA"/>
              </w:rPr>
            </w:pPr>
          </w:p>
        </w:tc>
        <w:tc>
          <w:tcPr>
            <w:tcW w:w="1417" w:type="dxa"/>
            <w:shd w:val="clear" w:color="auto" w:fill="FFFFFF" w:themeFill="background1"/>
            <w:vAlign w:val="center"/>
          </w:tcPr>
          <w:p w:rsidR="008B7B0A" w:rsidRPr="0042707A" w:rsidRDefault="008B7B0A" w:rsidP="00551AF0">
            <w:pPr>
              <w:ind w:firstLine="0"/>
              <w:rPr>
                <w:rFonts w:cs="Times New Roman"/>
                <w:szCs w:val="20"/>
                <w:lang w:val="uk-UA"/>
              </w:rPr>
            </w:pPr>
          </w:p>
        </w:tc>
      </w:tr>
    </w:tbl>
    <w:p w:rsidR="008B7B0A" w:rsidRPr="0042707A" w:rsidRDefault="008B7B0A" w:rsidP="008B7B0A">
      <w:pPr>
        <w:ind w:firstLine="0"/>
        <w:rPr>
          <w:rFonts w:cs="Times New Roman"/>
          <w:szCs w:val="20"/>
          <w:lang w:val="uk-UA"/>
        </w:rPr>
      </w:pPr>
    </w:p>
    <w:p w:rsidR="008B7B0A" w:rsidRPr="0042707A" w:rsidRDefault="008B7B0A" w:rsidP="008B7B0A">
      <w:pPr>
        <w:ind w:firstLine="0"/>
        <w:rPr>
          <w:rFonts w:cs="Times New Roman"/>
          <w:szCs w:val="20"/>
          <w:lang w:val="uk-UA"/>
        </w:rPr>
      </w:pPr>
      <w:r w:rsidRPr="0042707A">
        <w:rPr>
          <w:rFonts w:cs="Times New Roman"/>
          <w:szCs w:val="20"/>
          <w:lang w:val="uk-UA"/>
        </w:rPr>
        <w:t xml:space="preserve">Результати списання ______________________________________________________________________________________________________________ </w:t>
      </w:r>
    </w:p>
    <w:p w:rsidR="008B7B0A" w:rsidRPr="0042707A" w:rsidRDefault="008B7B0A" w:rsidP="008B7B0A">
      <w:pPr>
        <w:ind w:firstLine="0"/>
        <w:rPr>
          <w:rFonts w:cs="Times New Roman"/>
          <w:szCs w:val="20"/>
          <w:lang w:val="uk-UA"/>
        </w:rPr>
      </w:pPr>
      <w:r w:rsidRPr="0042707A">
        <w:rPr>
          <w:rFonts w:cs="Times New Roman"/>
          <w:szCs w:val="20"/>
          <w:lang w:val="uk-UA"/>
        </w:rPr>
        <w:t xml:space="preserve">У картці ___________________________________________ вибуття основних засобів </w:t>
      </w:r>
      <w:proofErr w:type="spellStart"/>
      <w:r w:rsidRPr="0042707A">
        <w:rPr>
          <w:rFonts w:cs="Times New Roman"/>
          <w:szCs w:val="20"/>
          <w:lang w:val="uk-UA"/>
        </w:rPr>
        <w:t>відмічено</w:t>
      </w:r>
      <w:proofErr w:type="spellEnd"/>
    </w:p>
    <w:p w:rsidR="008B7B0A" w:rsidRPr="0042707A" w:rsidRDefault="008B7B0A" w:rsidP="008B7B0A">
      <w:pPr>
        <w:ind w:firstLine="0"/>
        <w:rPr>
          <w:rFonts w:cs="Times New Roman"/>
          <w:szCs w:val="20"/>
          <w:lang w:val="uk-UA"/>
        </w:rPr>
      </w:pPr>
      <w:r w:rsidRPr="0042707A">
        <w:rPr>
          <w:rFonts w:cs="Times New Roman"/>
          <w:szCs w:val="20"/>
          <w:lang w:val="uk-UA"/>
        </w:rPr>
        <w:t xml:space="preserve"> "__" ____________________ 200 _ р. </w:t>
      </w:r>
    </w:p>
    <w:p w:rsidR="008B7B0A" w:rsidRPr="0042707A" w:rsidRDefault="008B7B0A" w:rsidP="008B7B0A">
      <w:pPr>
        <w:ind w:firstLine="0"/>
        <w:rPr>
          <w:rFonts w:cs="Times New Roman"/>
          <w:szCs w:val="20"/>
          <w:lang w:val="uk-UA"/>
        </w:rPr>
      </w:pPr>
    </w:p>
    <w:p w:rsidR="008B7B0A" w:rsidRPr="0042707A" w:rsidRDefault="008B7B0A" w:rsidP="008B7B0A">
      <w:pPr>
        <w:rPr>
          <w:rFonts w:cs="Times New Roman"/>
          <w:b/>
          <w:sz w:val="28"/>
          <w:szCs w:val="24"/>
          <w:lang w:val="uk-UA"/>
        </w:rPr>
      </w:pPr>
    </w:p>
    <w:p w:rsidR="008B7B0A" w:rsidRPr="0042707A" w:rsidRDefault="008B7B0A" w:rsidP="008B7B0A">
      <w:pPr>
        <w:ind w:firstLine="0"/>
        <w:jc w:val="center"/>
        <w:rPr>
          <w:rFonts w:cs="Times New Roman"/>
          <w:b/>
          <w:sz w:val="28"/>
          <w:szCs w:val="24"/>
          <w:lang w:val="uk-UA"/>
        </w:rPr>
        <w:sectPr w:rsidR="008B7B0A" w:rsidRPr="0042707A" w:rsidSect="00551AF0">
          <w:pgSz w:w="16840" w:h="11907" w:orient="landscape" w:code="9"/>
          <w:pgMar w:top="1134" w:right="1701" w:bottom="1134" w:left="1134" w:header="567" w:footer="567" w:gutter="0"/>
          <w:cols w:space="708"/>
          <w:noEndnote/>
          <w:docGrid w:linePitch="360"/>
        </w:sectPr>
      </w:pP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17</w:t>
      </w:r>
    </w:p>
    <w:p w:rsidR="008B7B0A" w:rsidRPr="0042707A" w:rsidRDefault="008B7B0A" w:rsidP="008B7B0A">
      <w:pPr>
        <w:ind w:firstLine="0"/>
        <w:jc w:val="center"/>
        <w:rPr>
          <w:rFonts w:cs="Times New Roman"/>
          <w:b/>
          <w:sz w:val="28"/>
          <w:szCs w:val="24"/>
          <w:lang w:val="uk-UA"/>
        </w:rPr>
      </w:pPr>
    </w:p>
    <w:p w:rsidR="008B7B0A" w:rsidRPr="0042707A" w:rsidRDefault="008B7B0A" w:rsidP="008B7B0A">
      <w:pPr>
        <w:ind w:firstLine="0"/>
        <w:jc w:val="center"/>
        <w:rPr>
          <w:rFonts w:cs="Times New Roman"/>
          <w:b/>
          <w:sz w:val="28"/>
          <w:szCs w:val="24"/>
          <w:lang w:val="uk-UA"/>
        </w:rPr>
      </w:pPr>
    </w:p>
    <w:tbl>
      <w:tblPr>
        <w:tblW w:w="9639" w:type="dxa"/>
        <w:tblLayout w:type="fixed"/>
        <w:tblCellMar>
          <w:left w:w="0" w:type="dxa"/>
          <w:right w:w="0" w:type="dxa"/>
        </w:tblCellMar>
        <w:tblLook w:val="04A0" w:firstRow="1" w:lastRow="0" w:firstColumn="1" w:lastColumn="0" w:noHBand="0" w:noVBand="1"/>
      </w:tblPr>
      <w:tblGrid>
        <w:gridCol w:w="426"/>
        <w:gridCol w:w="283"/>
        <w:gridCol w:w="140"/>
        <w:gridCol w:w="252"/>
        <w:gridCol w:w="260"/>
        <w:gridCol w:w="260"/>
        <w:gridCol w:w="242"/>
        <w:gridCol w:w="242"/>
        <w:gridCol w:w="475"/>
        <w:gridCol w:w="98"/>
        <w:gridCol w:w="144"/>
        <w:gridCol w:w="233"/>
        <w:gridCol w:w="42"/>
        <w:gridCol w:w="238"/>
        <w:gridCol w:w="182"/>
        <w:gridCol w:w="89"/>
        <w:gridCol w:w="270"/>
        <w:gridCol w:w="270"/>
        <w:gridCol w:w="242"/>
        <w:gridCol w:w="242"/>
        <w:gridCol w:w="6"/>
        <w:gridCol w:w="236"/>
        <w:gridCol w:w="242"/>
        <w:gridCol w:w="82"/>
        <w:gridCol w:w="140"/>
        <w:gridCol w:w="270"/>
        <w:gridCol w:w="250"/>
        <w:gridCol w:w="483"/>
        <w:gridCol w:w="116"/>
        <w:gridCol w:w="136"/>
        <w:gridCol w:w="233"/>
        <w:gridCol w:w="307"/>
        <w:gridCol w:w="24"/>
        <w:gridCol w:w="209"/>
        <w:gridCol w:w="210"/>
        <w:gridCol w:w="180"/>
        <w:gridCol w:w="53"/>
        <w:gridCol w:w="390"/>
        <w:gridCol w:w="166"/>
        <w:gridCol w:w="242"/>
        <w:gridCol w:w="201"/>
        <w:gridCol w:w="69"/>
        <w:gridCol w:w="173"/>
        <w:gridCol w:w="125"/>
        <w:gridCol w:w="145"/>
        <w:gridCol w:w="88"/>
        <w:gridCol w:w="210"/>
        <w:gridCol w:w="23"/>
      </w:tblGrid>
      <w:tr w:rsidR="008B7B0A" w:rsidRPr="0042707A" w:rsidTr="00551AF0">
        <w:trPr>
          <w:gridAfter w:val="1"/>
          <w:wAfter w:w="23" w:type="dxa"/>
        </w:trPr>
        <w:tc>
          <w:tcPr>
            <w:tcW w:w="4636" w:type="dxa"/>
            <w:gridSpan w:val="21"/>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750" w:type="dxa"/>
            <w:gridSpan w:val="4"/>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4636" w:type="dxa"/>
            <w:gridSpan w:val="21"/>
            <w:tcBorders>
              <w:top w:val="nil"/>
              <w:left w:val="nil"/>
              <w:bottom w:val="nil"/>
              <w:right w:val="nil"/>
            </w:tcBorders>
            <w:shd w:val="clear" w:color="auto" w:fill="auto"/>
            <w:noWrap/>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підприємство-одержувач і його адреса</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783" w:type="dxa"/>
            <w:gridSpan w:val="21"/>
            <w:vMerge w:val="restart"/>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Типова форма № М-2</w:t>
            </w:r>
          </w:p>
        </w:tc>
      </w:tr>
      <w:tr w:rsidR="008B7B0A" w:rsidRPr="0042707A" w:rsidTr="00551AF0">
        <w:tc>
          <w:tcPr>
            <w:tcW w:w="4636" w:type="dxa"/>
            <w:gridSpan w:val="21"/>
            <w:tcBorders>
              <w:top w:val="nil"/>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783" w:type="dxa"/>
            <w:gridSpan w:val="21"/>
            <w:vMerge/>
            <w:tcBorders>
              <w:top w:val="nil"/>
              <w:left w:val="nil"/>
              <w:bottom w:val="nil"/>
              <w:right w:val="nil"/>
            </w:tcBorders>
            <w:vAlign w:val="center"/>
            <w:hideMark/>
          </w:tcPr>
          <w:p w:rsidR="008B7B0A" w:rsidRPr="0042707A" w:rsidRDefault="008B7B0A" w:rsidP="00551AF0">
            <w:pPr>
              <w:ind w:firstLine="0"/>
              <w:jc w:val="left"/>
              <w:rPr>
                <w:rFonts w:cs="Times New Roman"/>
                <w:sz w:val="22"/>
                <w:szCs w:val="24"/>
                <w:lang w:val="uk-UA"/>
              </w:rPr>
            </w:pPr>
          </w:p>
        </w:tc>
      </w:tr>
      <w:tr w:rsidR="008B7B0A" w:rsidRPr="0042707A" w:rsidTr="00551AF0">
        <w:tc>
          <w:tcPr>
            <w:tcW w:w="3097" w:type="dxa"/>
            <w:gridSpan w:val="13"/>
            <w:tcBorders>
              <w:top w:val="single" w:sz="4" w:space="0" w:color="auto"/>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Ідентифікаційний код ЄДРПОУ</w:t>
            </w:r>
          </w:p>
        </w:tc>
        <w:tc>
          <w:tcPr>
            <w:tcW w:w="1539" w:type="dxa"/>
            <w:gridSpan w:val="8"/>
            <w:tcBorders>
              <w:top w:val="single" w:sz="4" w:space="0" w:color="auto"/>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783" w:type="dxa"/>
            <w:gridSpan w:val="21"/>
            <w:vMerge w:val="restart"/>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Затверджена наказом Мінстату України     21.06.96 р. № 192</w:t>
            </w:r>
          </w:p>
        </w:tc>
      </w:tr>
      <w:tr w:rsidR="008B7B0A" w:rsidRPr="0042707A" w:rsidTr="00551AF0">
        <w:tc>
          <w:tcPr>
            <w:tcW w:w="4636" w:type="dxa"/>
            <w:gridSpan w:val="21"/>
            <w:tcBorders>
              <w:top w:val="nil"/>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783" w:type="dxa"/>
            <w:gridSpan w:val="21"/>
            <w:vMerge/>
            <w:tcBorders>
              <w:top w:val="nil"/>
              <w:left w:val="nil"/>
              <w:bottom w:val="nil"/>
              <w:right w:val="nil"/>
            </w:tcBorders>
            <w:vAlign w:val="center"/>
            <w:hideMark/>
          </w:tcPr>
          <w:p w:rsidR="008B7B0A" w:rsidRPr="0042707A" w:rsidRDefault="008B7B0A" w:rsidP="00551AF0">
            <w:pPr>
              <w:ind w:firstLine="0"/>
              <w:jc w:val="left"/>
              <w:rPr>
                <w:rFonts w:cs="Times New Roman"/>
                <w:sz w:val="22"/>
                <w:szCs w:val="24"/>
                <w:lang w:val="uk-UA"/>
              </w:rPr>
            </w:pPr>
          </w:p>
        </w:tc>
      </w:tr>
      <w:tr w:rsidR="008B7B0A" w:rsidRPr="0042707A" w:rsidTr="00551AF0">
        <w:trPr>
          <w:gridAfter w:val="1"/>
          <w:wAfter w:w="23" w:type="dxa"/>
        </w:trPr>
        <w:tc>
          <w:tcPr>
            <w:tcW w:w="4636" w:type="dxa"/>
            <w:gridSpan w:val="21"/>
            <w:tcBorders>
              <w:top w:val="nil"/>
              <w:left w:val="nil"/>
              <w:bottom w:val="nil"/>
              <w:right w:val="nil"/>
            </w:tcBorders>
            <w:shd w:val="clear" w:color="auto" w:fill="auto"/>
            <w:noWrap/>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підприємство-платник і його адреса</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252" w:type="dxa"/>
            <w:gridSpan w:val="2"/>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233" w:type="dxa"/>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750" w:type="dxa"/>
            <w:gridSpan w:val="4"/>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233" w:type="dxa"/>
            <w:gridSpan w:val="2"/>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390" w:type="dxa"/>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609" w:type="dxa"/>
            <w:gridSpan w:val="3"/>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242" w:type="dxa"/>
            <w:gridSpan w:val="2"/>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270" w:type="dxa"/>
            <w:gridSpan w:val="2"/>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298" w:type="dxa"/>
            <w:gridSpan w:val="2"/>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r>
      <w:tr w:rsidR="008B7B0A" w:rsidRPr="0042707A" w:rsidTr="00551AF0">
        <w:tc>
          <w:tcPr>
            <w:tcW w:w="4636" w:type="dxa"/>
            <w:gridSpan w:val="21"/>
            <w:tcBorders>
              <w:top w:val="nil"/>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1898" w:type="dxa"/>
            <w:gridSpan w:val="9"/>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Код за УКУД</w:t>
            </w:r>
          </w:p>
        </w:tc>
        <w:tc>
          <w:tcPr>
            <w:tcW w:w="851" w:type="dxa"/>
            <w:gridSpan w:val="4"/>
            <w:tcBorders>
              <w:top w:val="dashed" w:sz="4" w:space="0" w:color="auto"/>
              <w:left w:val="dashed" w:sz="4" w:space="0" w:color="auto"/>
              <w:bottom w:val="dashed" w:sz="4" w:space="0" w:color="auto"/>
              <w:right w:val="dashed" w:sz="4" w:space="0" w:color="000000"/>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 </w:t>
            </w: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p>
        </w:tc>
      </w:tr>
      <w:tr w:rsidR="008B7B0A" w:rsidRPr="0042707A" w:rsidTr="00551AF0">
        <w:tc>
          <w:tcPr>
            <w:tcW w:w="1101" w:type="dxa"/>
            <w:gridSpan w:val="4"/>
            <w:tcBorders>
              <w:top w:val="single" w:sz="4" w:space="0" w:color="auto"/>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рахунок</w:t>
            </w:r>
          </w:p>
        </w:tc>
        <w:tc>
          <w:tcPr>
            <w:tcW w:w="1577" w:type="dxa"/>
            <w:gridSpan w:val="6"/>
            <w:tcBorders>
              <w:top w:val="single" w:sz="4" w:space="0" w:color="auto"/>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839" w:type="dxa"/>
            <w:gridSpan w:val="5"/>
            <w:tcBorders>
              <w:top w:val="nil"/>
              <w:left w:val="nil"/>
              <w:bottom w:val="nil"/>
              <w:right w:val="nil"/>
            </w:tcBorders>
            <w:shd w:val="clear" w:color="auto" w:fill="auto"/>
            <w:noWrap/>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МФО</w:t>
            </w:r>
          </w:p>
        </w:tc>
        <w:tc>
          <w:tcPr>
            <w:tcW w:w="1119" w:type="dxa"/>
            <w:gridSpan w:val="6"/>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________</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300" w:type="dxa"/>
            <w:gridSpan w:val="20"/>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p>
        </w:tc>
      </w:tr>
      <w:tr w:rsidR="008B7B0A" w:rsidRPr="0042707A" w:rsidTr="00551AF0">
        <w:tc>
          <w:tcPr>
            <w:tcW w:w="4636" w:type="dxa"/>
            <w:gridSpan w:val="21"/>
            <w:tcBorders>
              <w:top w:val="nil"/>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60" w:type="dxa"/>
            <w:gridSpan w:val="1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Довіреність дійсна до</w:t>
            </w:r>
          </w:p>
        </w:tc>
        <w:tc>
          <w:tcPr>
            <w:tcW w:w="1832" w:type="dxa"/>
            <w:gridSpan w:val="11"/>
            <w:tcBorders>
              <w:top w:val="nil"/>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gridAfter w:val="1"/>
          <w:wAfter w:w="23" w:type="dxa"/>
        </w:trPr>
        <w:tc>
          <w:tcPr>
            <w:tcW w:w="4636" w:type="dxa"/>
            <w:gridSpan w:val="21"/>
            <w:tcBorders>
              <w:top w:val="nil"/>
              <w:left w:val="nil"/>
              <w:bottom w:val="nil"/>
              <w:right w:val="nil"/>
            </w:tcBorders>
            <w:shd w:val="clear" w:color="auto" w:fill="auto"/>
            <w:noWrap/>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(найменування банку)</w:t>
            </w:r>
          </w:p>
        </w:tc>
        <w:tc>
          <w:tcPr>
            <w:tcW w:w="236"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750" w:type="dxa"/>
            <w:gridSpan w:val="4"/>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2580" w:type="dxa"/>
            <w:gridSpan w:val="9"/>
            <w:tcBorders>
              <w:top w:val="nil"/>
              <w:left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56" w:type="dxa"/>
            <w:gridSpan w:val="16"/>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sz w:val="22"/>
                <w:szCs w:val="24"/>
                <w:lang w:val="uk-UA"/>
              </w:rPr>
            </w:pPr>
          </w:p>
          <w:p w:rsidR="008B7B0A" w:rsidRPr="0042707A" w:rsidRDefault="008B7B0A" w:rsidP="00551AF0">
            <w:pPr>
              <w:ind w:firstLine="0"/>
              <w:jc w:val="center"/>
              <w:rPr>
                <w:rFonts w:cs="Times New Roman"/>
                <w:b/>
                <w:bCs/>
                <w:sz w:val="22"/>
                <w:szCs w:val="24"/>
                <w:lang w:val="uk-UA"/>
              </w:rPr>
            </w:pPr>
            <w:r w:rsidRPr="0042707A">
              <w:rPr>
                <w:rFonts w:cs="Times New Roman"/>
                <w:b/>
                <w:bCs/>
                <w:sz w:val="22"/>
                <w:szCs w:val="24"/>
                <w:lang w:val="uk-UA"/>
              </w:rPr>
              <w:t>ДОВІРЕНІСТЬ</w:t>
            </w:r>
          </w:p>
        </w:tc>
        <w:tc>
          <w:tcPr>
            <w:tcW w:w="52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sz w:val="22"/>
                <w:szCs w:val="24"/>
                <w:lang w:val="uk-UA"/>
              </w:rPr>
            </w:pPr>
          </w:p>
          <w:p w:rsidR="008B7B0A" w:rsidRPr="0042707A" w:rsidRDefault="008B7B0A" w:rsidP="00551AF0">
            <w:pPr>
              <w:ind w:firstLine="0"/>
              <w:jc w:val="left"/>
              <w:rPr>
                <w:rFonts w:cs="Times New Roman"/>
                <w:b/>
                <w:bCs/>
                <w:sz w:val="22"/>
                <w:szCs w:val="24"/>
                <w:lang w:val="uk-UA"/>
              </w:rPr>
            </w:pPr>
            <w:r w:rsidRPr="0042707A">
              <w:rPr>
                <w:rFonts w:cs="Times New Roman"/>
                <w:b/>
                <w:bCs/>
                <w:sz w:val="22"/>
                <w:szCs w:val="24"/>
                <w:lang w:val="uk-UA"/>
              </w:rPr>
              <w:t>№</w:t>
            </w:r>
          </w:p>
        </w:tc>
        <w:tc>
          <w:tcPr>
            <w:tcW w:w="1898" w:type="dxa"/>
            <w:gridSpan w:val="9"/>
            <w:tcBorders>
              <w:top w:val="nil"/>
              <w:left w:val="nil"/>
              <w:bottom w:val="single" w:sz="4" w:space="0" w:color="000000"/>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1885" w:type="dxa"/>
            <w:gridSpan w:val="12"/>
            <w:tcBorders>
              <w:top w:val="nil"/>
              <w:left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709"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392"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60"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60"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041" w:type="dxa"/>
            <w:gridSpan w:val="10"/>
            <w:tcBorders>
              <w:top w:val="nil"/>
              <w:left w:val="nil"/>
              <w:bottom w:val="nil"/>
              <w:right w:val="nil"/>
            </w:tcBorders>
            <w:shd w:val="clear" w:color="auto" w:fill="auto"/>
            <w:noWrap/>
            <w:vAlign w:val="bottom"/>
            <w:hideMark/>
          </w:tcPr>
          <w:p w:rsidR="008B7B0A" w:rsidRPr="0042707A" w:rsidRDefault="008B7B0A" w:rsidP="00551AF0">
            <w:pPr>
              <w:ind w:firstLine="0"/>
              <w:jc w:val="right"/>
              <w:rPr>
                <w:rFonts w:cs="Times New Roman"/>
                <w:sz w:val="22"/>
                <w:szCs w:val="24"/>
                <w:lang w:val="uk-UA"/>
              </w:rPr>
            </w:pPr>
            <w:r w:rsidRPr="0042707A">
              <w:rPr>
                <w:rFonts w:cs="Times New Roman"/>
                <w:sz w:val="22"/>
                <w:szCs w:val="24"/>
                <w:lang w:val="uk-UA"/>
              </w:rPr>
              <w:t>Дата видачі</w:t>
            </w:r>
          </w:p>
        </w:tc>
        <w:tc>
          <w:tcPr>
            <w:tcW w:w="2193" w:type="dxa"/>
            <w:gridSpan w:val="10"/>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485" w:type="dxa"/>
            <w:gridSpan w:val="3"/>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307"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390"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567"/>
        </w:trPr>
        <w:tc>
          <w:tcPr>
            <w:tcW w:w="1101" w:type="dxa"/>
            <w:gridSpan w:val="4"/>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Видано</w:t>
            </w:r>
          </w:p>
        </w:tc>
        <w:tc>
          <w:tcPr>
            <w:tcW w:w="8305" w:type="dxa"/>
            <w:gridSpan w:val="42"/>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9406" w:type="dxa"/>
            <w:gridSpan w:val="46"/>
            <w:tcBorders>
              <w:top w:val="nil"/>
              <w:left w:val="nil"/>
              <w:bottom w:val="nil"/>
              <w:right w:val="nil"/>
            </w:tcBorders>
            <w:shd w:val="clear" w:color="auto" w:fill="auto"/>
            <w:noWrap/>
            <w:vAlign w:val="bottom"/>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(посада, прізвище, ім'я, по батькові)</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397"/>
        </w:trPr>
        <w:tc>
          <w:tcPr>
            <w:tcW w:w="3606" w:type="dxa"/>
            <w:gridSpan w:val="16"/>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Документ, що засвідчує особу</w:t>
            </w:r>
          </w:p>
        </w:tc>
        <w:tc>
          <w:tcPr>
            <w:tcW w:w="5800" w:type="dxa"/>
            <w:gridSpan w:val="30"/>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397"/>
        </w:trPr>
        <w:tc>
          <w:tcPr>
            <w:tcW w:w="849" w:type="dxa"/>
            <w:gridSpan w:val="3"/>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серія</w:t>
            </w:r>
          </w:p>
        </w:tc>
        <w:tc>
          <w:tcPr>
            <w:tcW w:w="1256" w:type="dxa"/>
            <w:gridSpan w:val="5"/>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475"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w:t>
            </w:r>
          </w:p>
        </w:tc>
        <w:tc>
          <w:tcPr>
            <w:tcW w:w="1808" w:type="dxa"/>
            <w:gridSpan w:val="10"/>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726" w:type="dxa"/>
            <w:gridSpan w:val="4"/>
            <w:tcBorders>
              <w:top w:val="single" w:sz="4" w:space="0" w:color="auto"/>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від</w:t>
            </w:r>
          </w:p>
        </w:tc>
        <w:tc>
          <w:tcPr>
            <w:tcW w:w="2640" w:type="dxa"/>
            <w:gridSpan w:val="13"/>
            <w:tcBorders>
              <w:top w:val="single" w:sz="4" w:space="0" w:color="auto"/>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_____________________</w:t>
            </w:r>
          </w:p>
        </w:tc>
        <w:tc>
          <w:tcPr>
            <w:tcW w:w="609" w:type="dxa"/>
            <w:gridSpan w:val="3"/>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 </w:t>
            </w:r>
          </w:p>
        </w:tc>
        <w:tc>
          <w:tcPr>
            <w:tcW w:w="242" w:type="dxa"/>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 </w:t>
            </w:r>
          </w:p>
        </w:tc>
        <w:tc>
          <w:tcPr>
            <w:tcW w:w="270"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397"/>
        </w:trPr>
        <w:tc>
          <w:tcPr>
            <w:tcW w:w="1361" w:type="dxa"/>
            <w:gridSpan w:val="5"/>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Виданий</w:t>
            </w:r>
          </w:p>
        </w:tc>
        <w:tc>
          <w:tcPr>
            <w:tcW w:w="8045" w:type="dxa"/>
            <w:gridSpan w:val="41"/>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9406" w:type="dxa"/>
            <w:gridSpan w:val="46"/>
            <w:tcBorders>
              <w:top w:val="nil"/>
              <w:left w:val="nil"/>
              <w:bottom w:val="nil"/>
              <w:right w:val="nil"/>
            </w:tcBorders>
            <w:shd w:val="clear" w:color="auto" w:fill="auto"/>
            <w:noWrap/>
            <w:vAlign w:val="bottom"/>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(ким виданий документ)</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2105" w:type="dxa"/>
            <w:gridSpan w:val="8"/>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На отримання від</w:t>
            </w:r>
          </w:p>
        </w:tc>
        <w:tc>
          <w:tcPr>
            <w:tcW w:w="7301" w:type="dxa"/>
            <w:gridSpan w:val="38"/>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9406" w:type="dxa"/>
            <w:gridSpan w:val="46"/>
            <w:tcBorders>
              <w:top w:val="nil"/>
              <w:left w:val="nil"/>
              <w:bottom w:val="nil"/>
              <w:right w:val="nil"/>
            </w:tcBorders>
            <w:shd w:val="clear" w:color="auto" w:fill="auto"/>
            <w:noWrap/>
            <w:vAlign w:val="bottom"/>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(найменування організації постачальника)</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1621" w:type="dxa"/>
            <w:gridSpan w:val="6"/>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цінностей за</w:t>
            </w:r>
          </w:p>
        </w:tc>
        <w:tc>
          <w:tcPr>
            <w:tcW w:w="7785" w:type="dxa"/>
            <w:gridSpan w:val="40"/>
            <w:tcBorders>
              <w:top w:val="nil"/>
              <w:left w:val="nil"/>
              <w:bottom w:val="single" w:sz="4" w:space="0" w:color="auto"/>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9406" w:type="dxa"/>
            <w:gridSpan w:val="46"/>
            <w:tcBorders>
              <w:top w:val="nil"/>
              <w:left w:val="nil"/>
              <w:bottom w:val="nil"/>
              <w:right w:val="nil"/>
            </w:tcBorders>
            <w:shd w:val="clear" w:color="auto" w:fill="auto"/>
            <w:noWrap/>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 і дата наряду)</w:t>
            </w:r>
          </w:p>
        </w:tc>
        <w:tc>
          <w:tcPr>
            <w:tcW w:w="233" w:type="dxa"/>
            <w:gridSpan w:val="2"/>
            <w:tcBorders>
              <w:top w:val="nil"/>
              <w:left w:val="nil"/>
              <w:bottom w:val="nil"/>
              <w:right w:val="nil"/>
            </w:tcBorders>
            <w:shd w:val="clear" w:color="auto" w:fill="auto"/>
            <w:noWrap/>
            <w:vAlign w:val="bottom"/>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680"/>
        </w:trPr>
        <w:tc>
          <w:tcPr>
            <w:tcW w:w="9639" w:type="dxa"/>
            <w:gridSpan w:val="48"/>
            <w:tcBorders>
              <w:top w:val="nil"/>
              <w:left w:val="nil"/>
              <w:bottom w:val="nil"/>
              <w:right w:val="nil"/>
            </w:tcBorders>
            <w:shd w:val="clear" w:color="auto" w:fill="auto"/>
            <w:noWrap/>
            <w:vAlign w:val="center"/>
            <w:hideMark/>
          </w:tcPr>
          <w:p w:rsidR="008B7B0A" w:rsidRPr="0042707A" w:rsidRDefault="008B7B0A" w:rsidP="00551AF0">
            <w:pPr>
              <w:ind w:firstLine="0"/>
              <w:jc w:val="center"/>
              <w:rPr>
                <w:rFonts w:cs="Times New Roman"/>
                <w:b/>
                <w:bCs/>
                <w:i/>
                <w:iCs/>
                <w:sz w:val="22"/>
                <w:szCs w:val="24"/>
                <w:lang w:val="uk-UA"/>
              </w:rPr>
            </w:pPr>
            <w:r w:rsidRPr="0042707A">
              <w:rPr>
                <w:rFonts w:cs="Times New Roman"/>
                <w:b/>
                <w:sz w:val="22"/>
                <w:szCs w:val="24"/>
                <w:lang w:val="uk-UA"/>
              </w:rPr>
              <w:t>Перелік цінностей, які належить отримати:</w:t>
            </w:r>
          </w:p>
        </w:tc>
      </w:tr>
      <w:tr w:rsidR="008B7B0A" w:rsidRPr="0042707A" w:rsidTr="00551AF0">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 з/п</w:t>
            </w:r>
          </w:p>
        </w:tc>
        <w:tc>
          <w:tcPr>
            <w:tcW w:w="4770" w:type="dxa"/>
            <w:gridSpan w:val="23"/>
            <w:tcBorders>
              <w:top w:val="single" w:sz="4" w:space="0" w:color="auto"/>
              <w:left w:val="nil"/>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Найменування цінностей</w:t>
            </w:r>
          </w:p>
        </w:tc>
        <w:tc>
          <w:tcPr>
            <w:tcW w:w="1259" w:type="dxa"/>
            <w:gridSpan w:val="5"/>
            <w:tcBorders>
              <w:top w:val="single" w:sz="4" w:space="0" w:color="auto"/>
              <w:left w:val="nil"/>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Одиниця виміру</w:t>
            </w:r>
          </w:p>
        </w:tc>
        <w:tc>
          <w:tcPr>
            <w:tcW w:w="3184" w:type="dxa"/>
            <w:gridSpan w:val="19"/>
            <w:tcBorders>
              <w:top w:val="single" w:sz="4" w:space="0" w:color="auto"/>
              <w:left w:val="nil"/>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Кількість (прописом)</w:t>
            </w:r>
          </w:p>
        </w:tc>
      </w:tr>
      <w:tr w:rsidR="008B7B0A" w:rsidRPr="0042707A" w:rsidTr="00551AF0">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1</w:t>
            </w:r>
          </w:p>
        </w:tc>
        <w:tc>
          <w:tcPr>
            <w:tcW w:w="4770" w:type="dxa"/>
            <w:gridSpan w:val="23"/>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1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3184" w:type="dxa"/>
            <w:gridSpan w:val="19"/>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r>
      <w:tr w:rsidR="008B7B0A" w:rsidRPr="0042707A" w:rsidTr="00551AF0">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2</w:t>
            </w:r>
          </w:p>
        </w:tc>
        <w:tc>
          <w:tcPr>
            <w:tcW w:w="4770" w:type="dxa"/>
            <w:gridSpan w:val="23"/>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1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3184" w:type="dxa"/>
            <w:gridSpan w:val="19"/>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r>
      <w:tr w:rsidR="008B7B0A" w:rsidRPr="0042707A" w:rsidTr="00551AF0">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3</w:t>
            </w:r>
          </w:p>
        </w:tc>
        <w:tc>
          <w:tcPr>
            <w:tcW w:w="4770" w:type="dxa"/>
            <w:gridSpan w:val="23"/>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1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3184" w:type="dxa"/>
            <w:gridSpan w:val="19"/>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r>
      <w:tr w:rsidR="008B7B0A" w:rsidRPr="0042707A" w:rsidTr="00551AF0">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4</w:t>
            </w:r>
          </w:p>
        </w:tc>
        <w:tc>
          <w:tcPr>
            <w:tcW w:w="4770" w:type="dxa"/>
            <w:gridSpan w:val="23"/>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1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c>
          <w:tcPr>
            <w:tcW w:w="3184" w:type="dxa"/>
            <w:gridSpan w:val="19"/>
            <w:tcBorders>
              <w:top w:val="single" w:sz="4" w:space="0" w:color="auto"/>
              <w:left w:val="nil"/>
              <w:bottom w:val="single" w:sz="4" w:space="0" w:color="auto"/>
              <w:right w:val="single" w:sz="4" w:space="0" w:color="auto"/>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 </w:t>
            </w:r>
          </w:p>
        </w:tc>
      </w:tr>
      <w:tr w:rsidR="008B7B0A" w:rsidRPr="0042707A" w:rsidTr="00551AF0">
        <w:tc>
          <w:tcPr>
            <w:tcW w:w="426" w:type="dxa"/>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p>
        </w:tc>
        <w:tc>
          <w:tcPr>
            <w:tcW w:w="935" w:type="dxa"/>
            <w:gridSpan w:val="4"/>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6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75"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8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1"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07"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1621" w:type="dxa"/>
            <w:gridSpan w:val="6"/>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Підпис</w:t>
            </w:r>
          </w:p>
        </w:tc>
        <w:tc>
          <w:tcPr>
            <w:tcW w:w="5534" w:type="dxa"/>
            <w:gridSpan w:val="27"/>
            <w:tcBorders>
              <w:top w:val="nil"/>
              <w:left w:val="nil"/>
              <w:bottom w:val="single" w:sz="4" w:space="0" w:color="auto"/>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84" w:type="dxa"/>
            <w:gridSpan w:val="15"/>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sz w:val="22"/>
                <w:szCs w:val="24"/>
                <w:lang w:val="uk-UA"/>
              </w:rPr>
              <w:t>засвідчую</w:t>
            </w:r>
          </w:p>
        </w:tc>
      </w:tr>
      <w:tr w:rsidR="008B7B0A" w:rsidRPr="0042707A" w:rsidTr="00551AF0">
        <w:tc>
          <w:tcPr>
            <w:tcW w:w="1621" w:type="dxa"/>
            <w:gridSpan w:val="6"/>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5534" w:type="dxa"/>
            <w:gridSpan w:val="27"/>
            <w:tcBorders>
              <w:top w:val="single" w:sz="4" w:space="0" w:color="auto"/>
              <w:left w:val="nil"/>
              <w:bottom w:val="nil"/>
              <w:right w:val="nil"/>
            </w:tcBorders>
            <w:shd w:val="clear" w:color="auto" w:fill="auto"/>
            <w:noWrap/>
            <w:hideMark/>
          </w:tcPr>
          <w:p w:rsidR="008B7B0A" w:rsidRPr="0042707A" w:rsidRDefault="008B7B0A" w:rsidP="00551AF0">
            <w:pPr>
              <w:ind w:firstLine="0"/>
              <w:jc w:val="left"/>
              <w:rPr>
                <w:rFonts w:cs="Times New Roman"/>
                <w:b/>
                <w:bCs/>
                <w:i/>
                <w:iCs/>
                <w:sz w:val="22"/>
                <w:szCs w:val="24"/>
                <w:lang w:val="uk-UA"/>
              </w:rPr>
            </w:pPr>
            <w:r w:rsidRPr="0042707A">
              <w:rPr>
                <w:rFonts w:cs="Times New Roman"/>
                <w:sz w:val="22"/>
                <w:szCs w:val="24"/>
                <w:lang w:val="uk-UA"/>
              </w:rPr>
              <w:t>(зразок підпису особи, що одержала довіреність)</w:t>
            </w:r>
          </w:p>
        </w:tc>
        <w:tc>
          <w:tcPr>
            <w:tcW w:w="2484" w:type="dxa"/>
            <w:gridSpan w:val="15"/>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c>
          <w:tcPr>
            <w:tcW w:w="84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6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6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75"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8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1"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07"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454"/>
        </w:trPr>
        <w:tc>
          <w:tcPr>
            <w:tcW w:w="84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57" w:type="dxa"/>
            <w:gridSpan w:val="13"/>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Керівник підприємства</w:t>
            </w:r>
          </w:p>
        </w:tc>
        <w:tc>
          <w:tcPr>
            <w:tcW w:w="2733" w:type="dxa"/>
            <w:gridSpan w:val="1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_____________________</w:t>
            </w: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07"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283"/>
        </w:trPr>
        <w:tc>
          <w:tcPr>
            <w:tcW w:w="84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57" w:type="dxa"/>
            <w:gridSpan w:val="13"/>
            <w:tcBorders>
              <w:top w:val="nil"/>
              <w:left w:val="nil"/>
              <w:bottom w:val="nil"/>
              <w:right w:val="nil"/>
            </w:tcBorders>
            <w:shd w:val="clear" w:color="auto" w:fill="auto"/>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Головний бухгалтер</w:t>
            </w:r>
          </w:p>
        </w:tc>
        <w:tc>
          <w:tcPr>
            <w:tcW w:w="2733" w:type="dxa"/>
            <w:gridSpan w:val="1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r w:rsidRPr="0042707A">
              <w:rPr>
                <w:rFonts w:cs="Times New Roman"/>
                <w:b/>
                <w:bCs/>
                <w:i/>
                <w:iCs/>
                <w:sz w:val="22"/>
                <w:szCs w:val="24"/>
                <w:lang w:val="uk-UA"/>
              </w:rPr>
              <w:t>_____________________</w:t>
            </w: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07"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283"/>
        </w:trPr>
        <w:tc>
          <w:tcPr>
            <w:tcW w:w="84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6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6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75"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8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1"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07"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r w:rsidR="008B7B0A" w:rsidRPr="0042707A" w:rsidTr="00551AF0">
        <w:trPr>
          <w:trHeight w:val="283"/>
        </w:trPr>
        <w:tc>
          <w:tcPr>
            <w:tcW w:w="84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57" w:type="dxa"/>
            <w:gridSpan w:val="1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sz w:val="22"/>
                <w:szCs w:val="24"/>
                <w:lang w:val="uk-UA"/>
              </w:rPr>
            </w:pPr>
            <w:r w:rsidRPr="0042707A">
              <w:rPr>
                <w:rFonts w:cs="Times New Roman"/>
                <w:sz w:val="22"/>
                <w:szCs w:val="24"/>
                <w:lang w:val="uk-UA"/>
              </w:rPr>
              <w:t>Місце печатки</w:t>
            </w: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92"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0"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48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52"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07"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39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609" w:type="dxa"/>
            <w:gridSpan w:val="3"/>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42" w:type="dxa"/>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70"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98"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c>
          <w:tcPr>
            <w:tcW w:w="233" w:type="dxa"/>
            <w:gridSpan w:val="2"/>
            <w:tcBorders>
              <w:top w:val="nil"/>
              <w:left w:val="nil"/>
              <w:bottom w:val="nil"/>
              <w:right w:val="nil"/>
            </w:tcBorders>
            <w:shd w:val="clear" w:color="auto" w:fill="auto"/>
            <w:noWrap/>
            <w:vAlign w:val="center"/>
            <w:hideMark/>
          </w:tcPr>
          <w:p w:rsidR="008B7B0A" w:rsidRPr="0042707A" w:rsidRDefault="008B7B0A" w:rsidP="00551AF0">
            <w:pPr>
              <w:ind w:firstLine="0"/>
              <w:jc w:val="left"/>
              <w:rPr>
                <w:rFonts w:cs="Times New Roman"/>
                <w:b/>
                <w:bCs/>
                <w:i/>
                <w:iCs/>
                <w:sz w:val="22"/>
                <w:szCs w:val="24"/>
                <w:lang w:val="uk-UA"/>
              </w:rPr>
            </w:pPr>
          </w:p>
        </w:tc>
      </w:tr>
    </w:tbl>
    <w:p w:rsidR="008B7B0A" w:rsidRPr="0042707A" w:rsidRDefault="008B7B0A" w:rsidP="008B7B0A">
      <w:pPr>
        <w:ind w:firstLine="0"/>
        <w:jc w:val="left"/>
        <w:rPr>
          <w:rFonts w:cs="Times New Roman"/>
          <w:sz w:val="22"/>
          <w:szCs w:val="24"/>
          <w:lang w:val="uk-UA"/>
        </w:rPr>
      </w:pPr>
    </w:p>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18</w:t>
      </w:r>
    </w:p>
    <w:p w:rsidR="008B7B0A" w:rsidRPr="0042707A" w:rsidRDefault="008B7B0A" w:rsidP="008B7B0A">
      <w:pPr>
        <w:ind w:firstLine="0"/>
        <w:jc w:val="center"/>
        <w:rPr>
          <w:rFonts w:cs="Times New Roman"/>
          <w:b/>
          <w:sz w:val="28"/>
          <w:szCs w:val="24"/>
          <w:lang w:val="uk-UA"/>
        </w:rPr>
      </w:pPr>
    </w:p>
    <w:p w:rsidR="008B7B0A" w:rsidRPr="0042707A" w:rsidRDefault="008B7B0A" w:rsidP="008B7B0A">
      <w:pPr>
        <w:ind w:left="6096" w:firstLine="0"/>
        <w:rPr>
          <w:sz w:val="16"/>
          <w:szCs w:val="20"/>
          <w:lang w:val="uk-UA"/>
        </w:rPr>
      </w:pPr>
      <w:r w:rsidRPr="0042707A">
        <w:rPr>
          <w:sz w:val="16"/>
          <w:szCs w:val="20"/>
          <w:lang w:val="uk-UA"/>
        </w:rPr>
        <w:t>до Положення про ведення касових операцій у національній валюті в Україні</w:t>
      </w:r>
    </w:p>
    <w:p w:rsidR="008B7B0A" w:rsidRPr="0042707A" w:rsidRDefault="008B7B0A" w:rsidP="008B7B0A">
      <w:pPr>
        <w:ind w:left="6521" w:firstLine="0"/>
        <w:jc w:val="center"/>
        <w:rPr>
          <w:b/>
          <w:noProof/>
          <w:sz w:val="16"/>
          <w:szCs w:val="20"/>
          <w:lang w:val="uk-UA"/>
        </w:rPr>
      </w:pPr>
      <w:r w:rsidRPr="0042707A">
        <w:rPr>
          <w:b/>
          <w:noProof/>
          <w:sz w:val="16"/>
          <w:szCs w:val="20"/>
          <w:lang w:val="uk-UA"/>
        </w:rPr>
        <w:t>Типова форма N КО-1</w:t>
      </w:r>
    </w:p>
    <w:tbl>
      <w:tblPr>
        <w:tblW w:w="9639" w:type="dxa"/>
        <w:tblLayout w:type="fixed"/>
        <w:tblLook w:val="04A0" w:firstRow="1" w:lastRow="0" w:firstColumn="1" w:lastColumn="0" w:noHBand="0" w:noVBand="1"/>
      </w:tblPr>
      <w:tblGrid>
        <w:gridCol w:w="5595"/>
        <w:gridCol w:w="193"/>
        <w:gridCol w:w="207"/>
        <w:gridCol w:w="220"/>
        <w:gridCol w:w="3424"/>
      </w:tblGrid>
      <w:tr w:rsidR="008B7B0A" w:rsidRPr="0042707A" w:rsidTr="00551AF0">
        <w:trPr>
          <w:cantSplit/>
          <w:trHeight w:val="5517"/>
        </w:trPr>
        <w:tc>
          <w:tcPr>
            <w:tcW w:w="5595" w:type="dxa"/>
            <w:tcMar>
              <w:top w:w="0" w:type="dxa"/>
              <w:left w:w="0" w:type="dxa"/>
              <w:bottom w:w="0" w:type="dxa"/>
              <w:right w:w="108" w:type="dxa"/>
            </w:tcMar>
          </w:tcPr>
          <w:p w:rsidR="008B7B0A" w:rsidRPr="0042707A" w:rsidRDefault="008B7B0A" w:rsidP="00551AF0">
            <w:pPr>
              <w:ind w:firstLine="0"/>
              <w:rPr>
                <w:rFonts w:eastAsia="Times New Roman" w:cs="Times New Roman"/>
                <w:noProof/>
                <w:szCs w:val="20"/>
                <w:lang w:val="uk-UA" w:eastAsia="uk-UA"/>
              </w:rPr>
            </w:pPr>
            <w:r w:rsidRPr="0042707A">
              <w:rPr>
                <w:noProof/>
                <w:szCs w:val="20"/>
                <w:lang w:val="uk-UA"/>
              </w:rPr>
              <w:t xml:space="preserve">Ідентифікаційний </w:t>
            </w:r>
          </w:p>
          <w:p w:rsidR="008B7B0A" w:rsidRPr="0042707A" w:rsidRDefault="008B7B0A" w:rsidP="00551AF0">
            <w:pPr>
              <w:tabs>
                <w:tab w:val="left" w:pos="4003"/>
              </w:tabs>
              <w:ind w:firstLine="0"/>
              <w:rPr>
                <w:noProof/>
                <w:szCs w:val="20"/>
                <w:lang w:val="uk-UA"/>
              </w:rPr>
            </w:pPr>
            <w:r w:rsidRPr="0042707A">
              <w:rPr>
                <w:noProof/>
                <w:szCs w:val="20"/>
                <w:lang w:val="uk-UA"/>
              </w:rPr>
              <w:t>код ЄДРПОУ______________</w:t>
            </w:r>
          </w:p>
          <w:p w:rsidR="008B7B0A" w:rsidRPr="0042707A" w:rsidRDefault="008B7B0A" w:rsidP="00551AF0">
            <w:pPr>
              <w:ind w:firstLine="0"/>
              <w:rPr>
                <w:szCs w:val="20"/>
                <w:lang w:val="uk-UA"/>
              </w:rPr>
            </w:pPr>
            <w:r w:rsidRPr="0042707A">
              <w:rPr>
                <w:szCs w:val="20"/>
                <w:lang w:val="uk-UA"/>
              </w:rPr>
              <w:t>____________________________________________________</w:t>
            </w:r>
          </w:p>
          <w:p w:rsidR="008B7B0A" w:rsidRPr="0042707A" w:rsidRDefault="008B7B0A" w:rsidP="00551AF0">
            <w:pPr>
              <w:ind w:firstLine="0"/>
              <w:jc w:val="center"/>
              <w:rPr>
                <w:szCs w:val="20"/>
                <w:lang w:val="uk-UA"/>
              </w:rPr>
            </w:pPr>
            <w:r w:rsidRPr="0042707A">
              <w:rPr>
                <w:szCs w:val="20"/>
                <w:lang w:val="uk-UA"/>
              </w:rPr>
              <w:t>(найменування підприємства (установи, організації))</w:t>
            </w:r>
          </w:p>
          <w:p w:rsidR="008B7B0A" w:rsidRPr="0042707A" w:rsidRDefault="008B7B0A" w:rsidP="00551AF0">
            <w:pPr>
              <w:ind w:firstLine="0"/>
              <w:jc w:val="center"/>
              <w:rPr>
                <w:b/>
                <w:noProof/>
                <w:szCs w:val="20"/>
                <w:lang w:val="uk-UA"/>
              </w:rPr>
            </w:pPr>
            <w:r w:rsidRPr="0042707A">
              <w:rPr>
                <w:b/>
                <w:noProof/>
                <w:szCs w:val="20"/>
                <w:lang w:val="uk-UA"/>
              </w:rPr>
              <w:t>Прибутковий касовий ордер № ___</w:t>
            </w:r>
          </w:p>
          <w:p w:rsidR="008B7B0A" w:rsidRPr="0042707A" w:rsidRDefault="008B7B0A" w:rsidP="00551AF0">
            <w:pPr>
              <w:ind w:firstLine="0"/>
              <w:jc w:val="center"/>
              <w:rPr>
                <w:color w:val="000000"/>
                <w:szCs w:val="20"/>
                <w:lang w:val="uk-UA"/>
              </w:rPr>
            </w:pPr>
            <w:r w:rsidRPr="0042707A">
              <w:rPr>
                <w:color w:val="000000"/>
                <w:szCs w:val="20"/>
                <w:lang w:val="uk-UA"/>
              </w:rPr>
              <w:t>від "___" _____________ 20__ р. </w:t>
            </w:r>
          </w:p>
          <w:p w:rsidR="008B7B0A" w:rsidRPr="0042707A" w:rsidRDefault="008B7B0A" w:rsidP="00551AF0">
            <w:pPr>
              <w:ind w:firstLine="0"/>
              <w:jc w:val="center"/>
              <w:rPr>
                <w:color w:val="000000"/>
                <w:sz w:val="10"/>
                <w:szCs w:val="10"/>
                <w:lang w:val="uk-UA"/>
              </w:rPr>
            </w:pPr>
          </w:p>
          <w:tbl>
            <w:tblPr>
              <w:tblStyle w:val="51"/>
              <w:tblW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1277"/>
              <w:gridCol w:w="1225"/>
              <w:gridCol w:w="1302"/>
              <w:gridCol w:w="1303"/>
            </w:tblGrid>
            <w:tr w:rsidR="008B7B0A" w:rsidRPr="0042707A" w:rsidTr="00551AF0">
              <w:trPr>
                <w:cnfStyle w:val="100000000000" w:firstRow="1" w:lastRow="0" w:firstColumn="0" w:lastColumn="0" w:oddVBand="0" w:evenVBand="0" w:oddHBand="0" w:evenHBand="0" w:firstRowFirstColumn="0" w:firstRowLastColumn="0" w:lastRowFirstColumn="0" w:lastRowLastColumn="0"/>
                <w:trHeight w:val="694"/>
              </w:trPr>
              <w:tc>
                <w:tcPr>
                  <w:cnfStyle w:val="000000000100" w:firstRow="0" w:lastRow="0" w:firstColumn="0" w:lastColumn="0" w:oddVBand="0" w:evenVBand="0" w:oddHBand="0" w:evenHBand="0" w:firstRowFirstColumn="1" w:firstRowLastColumn="0" w:lastRowFirstColumn="0" w:lastRowLastColumn="0"/>
                  <w:tcW w:w="1403" w:type="dxa"/>
                  <w:tcMar>
                    <w:top w:w="0" w:type="dxa"/>
                    <w:left w:w="85" w:type="dxa"/>
                    <w:bottom w:w="0" w:type="dxa"/>
                    <w:right w:w="85" w:type="dxa"/>
                  </w:tcMar>
                  <w:vAlign w:val="center"/>
                  <w:hideMark/>
                </w:tcPr>
                <w:p w:rsidR="008B7B0A" w:rsidRPr="0042707A" w:rsidRDefault="008B7B0A" w:rsidP="00551AF0">
                  <w:pPr>
                    <w:jc w:val="center"/>
                    <w:rPr>
                      <w:noProof/>
                      <w:sz w:val="18"/>
                      <w:lang w:val="uk-UA" w:eastAsia="uk-UA"/>
                    </w:rPr>
                  </w:pPr>
                  <w:r w:rsidRPr="0042707A">
                    <w:rPr>
                      <w:noProof/>
                      <w:sz w:val="18"/>
                      <w:lang w:val="uk-UA"/>
                    </w:rPr>
                    <w:t>Кореспонду-</w:t>
                  </w:r>
                </w:p>
                <w:p w:rsidR="008B7B0A" w:rsidRPr="0042707A" w:rsidRDefault="008B7B0A" w:rsidP="00551AF0">
                  <w:pPr>
                    <w:jc w:val="center"/>
                    <w:rPr>
                      <w:noProof/>
                      <w:sz w:val="18"/>
                      <w:lang w:val="uk-UA"/>
                    </w:rPr>
                  </w:pPr>
                  <w:r w:rsidRPr="0042707A">
                    <w:rPr>
                      <w:noProof/>
                      <w:sz w:val="18"/>
                      <w:lang w:val="uk-UA"/>
                    </w:rPr>
                    <w:t>ючий рахунок,</w:t>
                  </w:r>
                </w:p>
                <w:p w:rsidR="008B7B0A" w:rsidRPr="0042707A" w:rsidRDefault="008B7B0A" w:rsidP="00551AF0">
                  <w:pPr>
                    <w:jc w:val="center"/>
                    <w:rPr>
                      <w:noProof/>
                      <w:sz w:val="18"/>
                      <w:lang w:val="uk-UA" w:eastAsia="uk-UA"/>
                    </w:rPr>
                  </w:pPr>
                  <w:r w:rsidRPr="0042707A">
                    <w:rPr>
                      <w:noProof/>
                      <w:sz w:val="18"/>
                      <w:lang w:val="uk-UA"/>
                    </w:rPr>
                    <w:t>субрахунок</w:t>
                  </w:r>
                </w:p>
              </w:tc>
              <w:tc>
                <w:tcPr>
                  <w:tcW w:w="1276" w:type="dxa"/>
                  <w:tcMar>
                    <w:top w:w="0" w:type="dxa"/>
                    <w:left w:w="85" w:type="dxa"/>
                    <w:bottom w:w="0" w:type="dxa"/>
                    <w:right w:w="85" w:type="dxa"/>
                  </w:tcMar>
                  <w:vAlign w:val="center"/>
                  <w:hideMark/>
                </w:tcPr>
                <w:p w:rsidR="008B7B0A" w:rsidRPr="0042707A" w:rsidRDefault="008B7B0A" w:rsidP="00551AF0">
                  <w:pPr>
                    <w:jc w:val="center"/>
                    <w:cnfStyle w:val="100000000000" w:firstRow="1" w:lastRow="0" w:firstColumn="0" w:lastColumn="0" w:oddVBand="0" w:evenVBand="0" w:oddHBand="0" w:evenHBand="0" w:firstRowFirstColumn="0" w:firstRowLastColumn="0" w:lastRowFirstColumn="0" w:lastRowLastColumn="0"/>
                    <w:rPr>
                      <w:noProof/>
                      <w:sz w:val="18"/>
                      <w:lang w:val="uk-UA" w:eastAsia="uk-UA"/>
                    </w:rPr>
                  </w:pPr>
                  <w:r w:rsidRPr="0042707A">
                    <w:rPr>
                      <w:noProof/>
                      <w:sz w:val="18"/>
                      <w:lang w:val="uk-UA"/>
                    </w:rPr>
                    <w:t>Код аналі-</w:t>
                  </w:r>
                </w:p>
                <w:p w:rsidR="008B7B0A" w:rsidRPr="0042707A" w:rsidRDefault="008B7B0A" w:rsidP="00551AF0">
                  <w:pPr>
                    <w:jc w:val="center"/>
                    <w:cnfStyle w:val="100000000000" w:firstRow="1" w:lastRow="0" w:firstColumn="0" w:lastColumn="0" w:oddVBand="0" w:evenVBand="0" w:oddHBand="0" w:evenHBand="0" w:firstRowFirstColumn="0" w:firstRowLastColumn="0" w:lastRowFirstColumn="0" w:lastRowLastColumn="0"/>
                    <w:rPr>
                      <w:noProof/>
                      <w:sz w:val="18"/>
                      <w:lang w:val="uk-UA" w:eastAsia="uk-UA"/>
                    </w:rPr>
                  </w:pPr>
                  <w:r w:rsidRPr="0042707A">
                    <w:rPr>
                      <w:noProof/>
                      <w:sz w:val="18"/>
                      <w:lang w:val="uk-UA"/>
                    </w:rPr>
                    <w:t>тичного обліку</w:t>
                  </w:r>
                </w:p>
              </w:tc>
              <w:tc>
                <w:tcPr>
                  <w:tcW w:w="1224" w:type="dxa"/>
                  <w:tcMar>
                    <w:top w:w="0" w:type="dxa"/>
                    <w:left w:w="85" w:type="dxa"/>
                    <w:bottom w:w="0" w:type="dxa"/>
                    <w:right w:w="85" w:type="dxa"/>
                  </w:tcMar>
                  <w:vAlign w:val="center"/>
                  <w:hideMark/>
                </w:tcPr>
                <w:p w:rsidR="008B7B0A" w:rsidRPr="0042707A" w:rsidRDefault="008B7B0A" w:rsidP="00551AF0">
                  <w:pPr>
                    <w:jc w:val="center"/>
                    <w:cnfStyle w:val="100000000000" w:firstRow="1" w:lastRow="0" w:firstColumn="0" w:lastColumn="0" w:oddVBand="0" w:evenVBand="0" w:oddHBand="0" w:evenHBand="0" w:firstRowFirstColumn="0" w:firstRowLastColumn="0" w:lastRowFirstColumn="0" w:lastRowLastColumn="0"/>
                    <w:rPr>
                      <w:noProof/>
                      <w:sz w:val="18"/>
                      <w:lang w:val="uk-UA" w:eastAsia="uk-UA"/>
                    </w:rPr>
                  </w:pPr>
                  <w:r w:rsidRPr="0042707A">
                    <w:rPr>
                      <w:noProof/>
                      <w:sz w:val="18"/>
                      <w:lang w:val="uk-UA"/>
                    </w:rPr>
                    <w:t>Сума</w:t>
                  </w:r>
                </w:p>
                <w:p w:rsidR="008B7B0A" w:rsidRPr="0042707A" w:rsidRDefault="008B7B0A" w:rsidP="00551AF0">
                  <w:pPr>
                    <w:jc w:val="center"/>
                    <w:cnfStyle w:val="100000000000" w:firstRow="1" w:lastRow="0" w:firstColumn="0" w:lastColumn="0" w:oddVBand="0" w:evenVBand="0" w:oddHBand="0" w:evenHBand="0" w:firstRowFirstColumn="0" w:firstRowLastColumn="0" w:lastRowFirstColumn="0" w:lastRowLastColumn="0"/>
                    <w:rPr>
                      <w:noProof/>
                      <w:sz w:val="18"/>
                      <w:lang w:val="uk-UA" w:eastAsia="uk-UA"/>
                    </w:rPr>
                  </w:pPr>
                  <w:r w:rsidRPr="0042707A">
                    <w:rPr>
                      <w:noProof/>
                      <w:sz w:val="18"/>
                      <w:lang w:val="uk-UA"/>
                    </w:rPr>
                    <w:t>цифрами</w:t>
                  </w:r>
                </w:p>
              </w:tc>
              <w:tc>
                <w:tcPr>
                  <w:tcW w:w="1301" w:type="dxa"/>
                  <w:tcMar>
                    <w:top w:w="0" w:type="dxa"/>
                    <w:left w:w="85" w:type="dxa"/>
                    <w:bottom w:w="0" w:type="dxa"/>
                    <w:right w:w="85" w:type="dxa"/>
                  </w:tcMar>
                  <w:vAlign w:val="center"/>
                  <w:hideMark/>
                </w:tcPr>
                <w:p w:rsidR="008B7B0A" w:rsidRPr="0042707A" w:rsidRDefault="008B7B0A" w:rsidP="00551AF0">
                  <w:pPr>
                    <w:jc w:val="center"/>
                    <w:cnfStyle w:val="100000000000" w:firstRow="1" w:lastRow="0" w:firstColumn="0" w:lastColumn="0" w:oddVBand="0" w:evenVBand="0" w:oddHBand="0" w:evenHBand="0" w:firstRowFirstColumn="0" w:firstRowLastColumn="0" w:lastRowFirstColumn="0" w:lastRowLastColumn="0"/>
                    <w:rPr>
                      <w:noProof/>
                      <w:sz w:val="18"/>
                      <w:lang w:val="uk-UA" w:eastAsia="uk-UA"/>
                    </w:rPr>
                  </w:pPr>
                  <w:r w:rsidRPr="0042707A">
                    <w:rPr>
                      <w:noProof/>
                      <w:sz w:val="18"/>
                      <w:lang w:val="uk-UA"/>
                    </w:rPr>
                    <w:t>Код цільового призначення</w:t>
                  </w:r>
                </w:p>
              </w:tc>
              <w:tc>
                <w:tcPr>
                  <w:cnfStyle w:val="000100000000" w:firstRow="0" w:lastRow="0" w:firstColumn="0" w:lastColumn="1" w:oddVBand="0" w:evenVBand="0" w:oddHBand="0" w:evenHBand="0" w:firstRowFirstColumn="0" w:firstRowLastColumn="0" w:lastRowFirstColumn="0" w:lastRowLastColumn="0"/>
                  <w:tcW w:w="1302" w:type="dxa"/>
                  <w:tcMar>
                    <w:top w:w="0" w:type="dxa"/>
                    <w:left w:w="85" w:type="dxa"/>
                    <w:bottom w:w="0" w:type="dxa"/>
                    <w:right w:w="85" w:type="dxa"/>
                  </w:tcMar>
                  <w:vAlign w:val="center"/>
                </w:tcPr>
                <w:p w:rsidR="008B7B0A" w:rsidRPr="0042707A" w:rsidRDefault="008B7B0A" w:rsidP="00551AF0">
                  <w:pPr>
                    <w:jc w:val="center"/>
                    <w:rPr>
                      <w:noProof/>
                      <w:sz w:val="18"/>
                      <w:lang w:val="uk-UA" w:eastAsia="uk-UA"/>
                    </w:rPr>
                  </w:pPr>
                </w:p>
              </w:tc>
            </w:tr>
            <w:tr w:rsidR="008B7B0A" w:rsidRPr="0042707A" w:rsidTr="00551AF0">
              <w:trPr>
                <w:cnfStyle w:val="010000000000" w:firstRow="0" w:lastRow="1" w:firstColumn="0" w:lastColumn="0" w:oddVBand="0" w:evenVBand="0" w:oddHBand="0" w:evenHBand="0" w:firstRowFirstColumn="0" w:firstRowLastColumn="0" w:lastRowFirstColumn="0" w:lastRowLastColumn="0"/>
                <w:trHeight w:val="188"/>
              </w:trPr>
              <w:tc>
                <w:tcPr>
                  <w:tcW w:w="1403" w:type="dxa"/>
                  <w:tcMar>
                    <w:top w:w="0" w:type="dxa"/>
                    <w:left w:w="85" w:type="dxa"/>
                    <w:bottom w:w="0" w:type="dxa"/>
                    <w:right w:w="85" w:type="dxa"/>
                  </w:tcMar>
                  <w:vAlign w:val="center"/>
                </w:tcPr>
                <w:p w:rsidR="008B7B0A" w:rsidRPr="0042707A" w:rsidRDefault="008B7B0A" w:rsidP="00551AF0">
                  <w:pPr>
                    <w:jc w:val="center"/>
                    <w:rPr>
                      <w:noProof/>
                      <w:lang w:val="uk-UA" w:eastAsia="uk-UA"/>
                    </w:rPr>
                  </w:pPr>
                </w:p>
              </w:tc>
              <w:tc>
                <w:tcPr>
                  <w:tcW w:w="1276" w:type="dxa"/>
                  <w:tcMar>
                    <w:top w:w="0" w:type="dxa"/>
                    <w:left w:w="85" w:type="dxa"/>
                    <w:bottom w:w="0" w:type="dxa"/>
                    <w:right w:w="85" w:type="dxa"/>
                  </w:tcMar>
                  <w:vAlign w:val="center"/>
                </w:tcPr>
                <w:p w:rsidR="008B7B0A" w:rsidRPr="0042707A" w:rsidRDefault="008B7B0A" w:rsidP="00551AF0">
                  <w:pPr>
                    <w:jc w:val="center"/>
                    <w:rPr>
                      <w:noProof/>
                      <w:lang w:val="uk-UA" w:eastAsia="uk-UA"/>
                    </w:rPr>
                  </w:pPr>
                </w:p>
              </w:tc>
              <w:tc>
                <w:tcPr>
                  <w:tcW w:w="1224" w:type="dxa"/>
                  <w:tcMar>
                    <w:top w:w="0" w:type="dxa"/>
                    <w:left w:w="85" w:type="dxa"/>
                    <w:bottom w:w="0" w:type="dxa"/>
                    <w:right w:w="85" w:type="dxa"/>
                  </w:tcMar>
                  <w:vAlign w:val="center"/>
                </w:tcPr>
                <w:p w:rsidR="008B7B0A" w:rsidRPr="0042707A" w:rsidRDefault="008B7B0A" w:rsidP="00551AF0">
                  <w:pPr>
                    <w:jc w:val="center"/>
                    <w:rPr>
                      <w:noProof/>
                      <w:lang w:val="uk-UA" w:eastAsia="uk-UA"/>
                    </w:rPr>
                  </w:pPr>
                </w:p>
              </w:tc>
              <w:tc>
                <w:tcPr>
                  <w:tcW w:w="1301" w:type="dxa"/>
                  <w:tcMar>
                    <w:top w:w="0" w:type="dxa"/>
                    <w:left w:w="85" w:type="dxa"/>
                    <w:bottom w:w="0" w:type="dxa"/>
                    <w:right w:w="85" w:type="dxa"/>
                  </w:tcMar>
                  <w:vAlign w:val="center"/>
                </w:tcPr>
                <w:p w:rsidR="008B7B0A" w:rsidRPr="0042707A" w:rsidRDefault="008B7B0A" w:rsidP="00551AF0">
                  <w:pPr>
                    <w:jc w:val="center"/>
                    <w:rPr>
                      <w:noProof/>
                      <w:lang w:val="uk-UA" w:eastAsia="uk-UA"/>
                    </w:rPr>
                  </w:pPr>
                </w:p>
              </w:tc>
              <w:tc>
                <w:tcPr>
                  <w:cnfStyle w:val="000100000000" w:firstRow="0" w:lastRow="0" w:firstColumn="0" w:lastColumn="1" w:oddVBand="0" w:evenVBand="0" w:oddHBand="0" w:evenHBand="0" w:firstRowFirstColumn="0" w:firstRowLastColumn="0" w:lastRowFirstColumn="0" w:lastRowLastColumn="0"/>
                  <w:tcW w:w="1302" w:type="dxa"/>
                  <w:tcMar>
                    <w:top w:w="0" w:type="dxa"/>
                    <w:left w:w="85" w:type="dxa"/>
                    <w:bottom w:w="0" w:type="dxa"/>
                    <w:right w:w="85" w:type="dxa"/>
                  </w:tcMar>
                  <w:vAlign w:val="center"/>
                </w:tcPr>
                <w:p w:rsidR="008B7B0A" w:rsidRPr="0042707A" w:rsidRDefault="008B7B0A" w:rsidP="00551AF0">
                  <w:pPr>
                    <w:jc w:val="center"/>
                    <w:rPr>
                      <w:noProof/>
                      <w:lang w:val="uk-UA" w:eastAsia="uk-UA"/>
                    </w:rPr>
                  </w:pPr>
                </w:p>
              </w:tc>
            </w:tr>
          </w:tbl>
          <w:p w:rsidR="008B7B0A" w:rsidRPr="0042707A" w:rsidRDefault="008B7B0A" w:rsidP="00551AF0">
            <w:pPr>
              <w:ind w:firstLine="0"/>
              <w:rPr>
                <w:noProof/>
                <w:sz w:val="10"/>
                <w:szCs w:val="10"/>
                <w:lang w:val="uk-UA"/>
              </w:rPr>
            </w:pPr>
          </w:p>
          <w:p w:rsidR="008B7B0A" w:rsidRPr="0042707A" w:rsidRDefault="008B7B0A" w:rsidP="00551AF0">
            <w:pPr>
              <w:ind w:firstLine="0"/>
              <w:rPr>
                <w:rFonts w:eastAsia="Times New Roman" w:cs="Times New Roman"/>
                <w:noProof/>
                <w:szCs w:val="20"/>
                <w:lang w:val="uk-UA" w:eastAsia="uk-UA"/>
              </w:rPr>
            </w:pPr>
            <w:r w:rsidRPr="0042707A">
              <w:rPr>
                <w:noProof/>
                <w:szCs w:val="20"/>
                <w:lang w:val="uk-UA"/>
              </w:rPr>
              <w:t>Прийнято від __________________________________________</w:t>
            </w:r>
          </w:p>
          <w:p w:rsidR="008B7B0A" w:rsidRPr="0042707A" w:rsidRDefault="008B7B0A" w:rsidP="00551AF0">
            <w:pPr>
              <w:ind w:firstLine="0"/>
              <w:rPr>
                <w:szCs w:val="20"/>
                <w:lang w:val="uk-UA"/>
              </w:rPr>
            </w:pPr>
            <w:r w:rsidRPr="0042707A">
              <w:rPr>
                <w:szCs w:val="20"/>
                <w:lang w:val="uk-UA"/>
              </w:rPr>
              <w:t>Підстава ______________________________________________</w:t>
            </w:r>
          </w:p>
          <w:p w:rsidR="008B7B0A" w:rsidRPr="0042707A" w:rsidRDefault="008B7B0A" w:rsidP="00551AF0">
            <w:pPr>
              <w:ind w:firstLine="0"/>
              <w:rPr>
                <w:szCs w:val="20"/>
                <w:lang w:val="uk-UA"/>
              </w:rPr>
            </w:pPr>
            <w:r w:rsidRPr="0042707A">
              <w:rPr>
                <w:szCs w:val="20"/>
                <w:lang w:val="uk-UA"/>
              </w:rPr>
              <w:t>______________________________________________________</w:t>
            </w:r>
          </w:p>
          <w:p w:rsidR="008B7B0A" w:rsidRPr="0042707A" w:rsidRDefault="008B7B0A" w:rsidP="00551AF0">
            <w:pPr>
              <w:ind w:firstLine="0"/>
              <w:rPr>
                <w:noProof/>
                <w:sz w:val="10"/>
                <w:szCs w:val="10"/>
                <w:lang w:val="uk-UA"/>
              </w:rPr>
            </w:pPr>
          </w:p>
          <w:p w:rsidR="008B7B0A" w:rsidRPr="0042707A" w:rsidRDefault="008B7B0A" w:rsidP="00551AF0">
            <w:pPr>
              <w:ind w:firstLine="0"/>
              <w:rPr>
                <w:noProof/>
                <w:szCs w:val="20"/>
                <w:lang w:val="uk-UA"/>
              </w:rPr>
            </w:pPr>
            <w:r w:rsidRPr="0042707A">
              <w:rPr>
                <w:noProof/>
                <w:szCs w:val="20"/>
                <w:lang w:val="uk-UA"/>
              </w:rPr>
              <w:t>Сума _________________________________________________</w:t>
            </w:r>
          </w:p>
          <w:p w:rsidR="008B7B0A" w:rsidRPr="0042707A" w:rsidRDefault="008B7B0A" w:rsidP="00551AF0">
            <w:pPr>
              <w:ind w:firstLine="0"/>
              <w:rPr>
                <w:noProof/>
                <w:szCs w:val="20"/>
                <w:lang w:val="uk-UA"/>
              </w:rPr>
            </w:pPr>
            <w:r w:rsidRPr="0042707A">
              <w:rPr>
                <w:noProof/>
                <w:szCs w:val="20"/>
                <w:lang w:val="uk-UA"/>
              </w:rPr>
              <w:t>____________________________________ грн.___коп.</w:t>
            </w:r>
          </w:p>
          <w:p w:rsidR="008B7B0A" w:rsidRPr="0042707A" w:rsidRDefault="008B7B0A" w:rsidP="00551AF0">
            <w:pPr>
              <w:tabs>
                <w:tab w:val="left" w:pos="3686"/>
              </w:tabs>
              <w:ind w:firstLine="0"/>
              <w:jc w:val="center"/>
              <w:rPr>
                <w:noProof/>
                <w:szCs w:val="20"/>
                <w:lang w:val="uk-UA"/>
              </w:rPr>
            </w:pPr>
            <w:r w:rsidRPr="0042707A">
              <w:rPr>
                <w:noProof/>
                <w:szCs w:val="20"/>
                <w:lang w:val="uk-UA"/>
              </w:rPr>
              <w:t>(словами)</w:t>
            </w:r>
          </w:p>
          <w:p w:rsidR="008B7B0A" w:rsidRPr="0042707A" w:rsidRDefault="008B7B0A" w:rsidP="00551AF0">
            <w:pPr>
              <w:ind w:firstLine="0"/>
              <w:rPr>
                <w:szCs w:val="20"/>
                <w:lang w:val="uk-UA"/>
              </w:rPr>
            </w:pPr>
            <w:r w:rsidRPr="0042707A">
              <w:rPr>
                <w:szCs w:val="20"/>
                <w:lang w:val="uk-UA"/>
              </w:rPr>
              <w:t>Додаток  ______________________________________________</w:t>
            </w:r>
          </w:p>
          <w:p w:rsidR="008B7B0A" w:rsidRPr="0042707A" w:rsidRDefault="008B7B0A" w:rsidP="00551AF0">
            <w:pPr>
              <w:ind w:firstLine="0"/>
              <w:rPr>
                <w:noProof/>
                <w:szCs w:val="20"/>
                <w:lang w:val="uk-UA"/>
              </w:rPr>
            </w:pPr>
            <w:r w:rsidRPr="0042707A">
              <w:rPr>
                <w:szCs w:val="20"/>
                <w:lang w:val="uk-UA"/>
              </w:rPr>
              <w:t>______________________________________________________</w:t>
            </w:r>
          </w:p>
          <w:p w:rsidR="008B7B0A" w:rsidRPr="0042707A" w:rsidRDefault="008B7B0A" w:rsidP="00551AF0">
            <w:pPr>
              <w:ind w:firstLine="0"/>
              <w:rPr>
                <w:szCs w:val="20"/>
                <w:lang w:val="uk-UA"/>
              </w:rPr>
            </w:pPr>
            <w:r w:rsidRPr="0042707A">
              <w:rPr>
                <w:szCs w:val="20"/>
                <w:lang w:val="uk-UA"/>
              </w:rPr>
              <w:t>Головний бухгалтер _____________________________________</w:t>
            </w:r>
          </w:p>
          <w:p w:rsidR="008B7B0A" w:rsidRPr="0042707A" w:rsidRDefault="008B7B0A" w:rsidP="00551AF0">
            <w:pPr>
              <w:ind w:firstLine="0"/>
              <w:jc w:val="center"/>
              <w:rPr>
                <w:noProof/>
                <w:szCs w:val="20"/>
                <w:lang w:val="uk-UA"/>
              </w:rPr>
            </w:pPr>
            <w:r w:rsidRPr="0042707A">
              <w:rPr>
                <w:noProof/>
                <w:szCs w:val="20"/>
                <w:lang w:val="uk-UA"/>
              </w:rPr>
              <w:t>(підпис, прізвище, ініціали)</w:t>
            </w:r>
          </w:p>
          <w:p w:rsidR="008B7B0A" w:rsidRPr="0042707A" w:rsidRDefault="008B7B0A" w:rsidP="00551AF0">
            <w:pPr>
              <w:ind w:firstLine="0"/>
              <w:rPr>
                <w:szCs w:val="20"/>
                <w:lang w:val="uk-UA"/>
              </w:rPr>
            </w:pPr>
            <w:r w:rsidRPr="0042707A">
              <w:rPr>
                <w:szCs w:val="20"/>
                <w:lang w:val="uk-UA"/>
              </w:rPr>
              <w:t>Одержав касир _________________________________________</w:t>
            </w:r>
          </w:p>
          <w:p w:rsidR="008B7B0A" w:rsidRPr="0042707A" w:rsidRDefault="008B7B0A" w:rsidP="00551AF0">
            <w:pPr>
              <w:ind w:firstLine="0"/>
              <w:jc w:val="center"/>
              <w:rPr>
                <w:noProof/>
                <w:szCs w:val="20"/>
                <w:lang w:val="uk-UA"/>
              </w:rPr>
            </w:pPr>
            <w:r w:rsidRPr="0042707A">
              <w:rPr>
                <w:noProof/>
                <w:szCs w:val="20"/>
                <w:lang w:val="uk-UA"/>
              </w:rPr>
              <w:t>(підпис, прізвище, ініціали)</w:t>
            </w:r>
          </w:p>
        </w:tc>
        <w:tc>
          <w:tcPr>
            <w:tcW w:w="193" w:type="dxa"/>
            <w:tcBorders>
              <w:top w:val="nil"/>
              <w:left w:val="nil"/>
              <w:bottom w:val="nil"/>
              <w:right w:val="dashed" w:sz="6" w:space="0" w:color="auto"/>
            </w:tcBorders>
            <w:tcMar>
              <w:top w:w="0" w:type="dxa"/>
              <w:left w:w="0" w:type="dxa"/>
              <w:bottom w:w="0" w:type="dxa"/>
              <w:right w:w="0" w:type="dxa"/>
            </w:tcMar>
          </w:tcPr>
          <w:p w:rsidR="008B7B0A" w:rsidRPr="0042707A" w:rsidRDefault="008B7B0A" w:rsidP="00551AF0">
            <w:pPr>
              <w:ind w:firstLine="0"/>
              <w:jc w:val="center"/>
              <w:rPr>
                <w:noProof/>
                <w:szCs w:val="20"/>
                <w:lang w:val="uk-UA" w:eastAsia="uk-UA"/>
              </w:rPr>
            </w:pPr>
          </w:p>
        </w:tc>
        <w:tc>
          <w:tcPr>
            <w:tcW w:w="207" w:type="dxa"/>
            <w:tcBorders>
              <w:top w:val="nil"/>
              <w:left w:val="dashed" w:sz="6" w:space="0" w:color="auto"/>
              <w:bottom w:val="nil"/>
              <w:right w:val="dashed" w:sz="6" w:space="0" w:color="auto"/>
            </w:tcBorders>
            <w:tcMar>
              <w:top w:w="0" w:type="dxa"/>
              <w:left w:w="0" w:type="dxa"/>
              <w:bottom w:w="0" w:type="dxa"/>
            </w:tcMar>
          </w:tcPr>
          <w:p w:rsidR="008B7B0A" w:rsidRPr="0042707A" w:rsidRDefault="008B7B0A" w:rsidP="00551AF0">
            <w:pPr>
              <w:ind w:firstLine="0"/>
              <w:jc w:val="center"/>
              <w:rPr>
                <w:rFonts w:eastAsia="Times New Roman" w:cs="Times New Roman"/>
                <w:noProof/>
                <w:szCs w:val="20"/>
                <w:lang w:val="uk-UA" w:eastAsia="uk-UA"/>
              </w:rPr>
            </w:pPr>
          </w:p>
          <w:p w:rsidR="008B7B0A" w:rsidRPr="0042707A" w:rsidRDefault="008B7B0A" w:rsidP="00551AF0">
            <w:pPr>
              <w:ind w:firstLine="0"/>
              <w:jc w:val="center"/>
              <w:rPr>
                <w:rFonts w:eastAsia="Times New Roman" w:cs="Times New Roman"/>
                <w:noProof/>
                <w:szCs w:val="20"/>
                <w:lang w:val="uk-UA" w:eastAsia="uk-UA"/>
              </w:rPr>
            </w:pPr>
          </w:p>
          <w:p w:rsidR="008B7B0A" w:rsidRPr="0042707A" w:rsidRDefault="008B7B0A" w:rsidP="00551AF0">
            <w:pPr>
              <w:ind w:firstLine="0"/>
              <w:jc w:val="center"/>
              <w:rPr>
                <w:rFonts w:eastAsia="Times New Roman" w:cs="Times New Roman"/>
                <w:noProof/>
                <w:szCs w:val="20"/>
                <w:lang w:val="uk-UA" w:eastAsia="uk-UA"/>
              </w:rPr>
            </w:pPr>
          </w:p>
          <w:p w:rsidR="008B7B0A" w:rsidRPr="0042707A" w:rsidRDefault="008B7B0A" w:rsidP="00551AF0">
            <w:pPr>
              <w:ind w:firstLine="0"/>
              <w:jc w:val="center"/>
              <w:rPr>
                <w:rFonts w:eastAsia="Times New Roman" w:cs="Times New Roman"/>
                <w:noProof/>
                <w:szCs w:val="20"/>
                <w:lang w:val="uk-UA" w:eastAsia="uk-UA"/>
              </w:rPr>
            </w:pPr>
          </w:p>
          <w:p w:rsidR="008B7B0A" w:rsidRPr="0042707A" w:rsidRDefault="008B7B0A" w:rsidP="00551AF0">
            <w:pPr>
              <w:ind w:firstLine="0"/>
              <w:jc w:val="center"/>
              <w:rPr>
                <w:noProof/>
                <w:szCs w:val="20"/>
                <w:lang w:val="uk-UA"/>
              </w:rPr>
            </w:pPr>
          </w:p>
          <w:p w:rsidR="008B7B0A" w:rsidRPr="0042707A" w:rsidRDefault="008B7B0A" w:rsidP="00551AF0">
            <w:pPr>
              <w:ind w:firstLine="0"/>
              <w:jc w:val="center"/>
              <w:rPr>
                <w:noProof/>
                <w:szCs w:val="20"/>
                <w:lang w:val="uk-UA"/>
              </w:rPr>
            </w:pPr>
            <w:r w:rsidRPr="0042707A">
              <w:rPr>
                <w:noProof/>
                <w:szCs w:val="20"/>
                <w:lang w:val="uk-UA"/>
              </w:rPr>
              <w:t>Л</w:t>
            </w:r>
          </w:p>
          <w:p w:rsidR="008B7B0A" w:rsidRPr="0042707A" w:rsidRDefault="008B7B0A" w:rsidP="00551AF0">
            <w:pPr>
              <w:ind w:firstLine="0"/>
              <w:jc w:val="center"/>
              <w:rPr>
                <w:noProof/>
                <w:szCs w:val="20"/>
                <w:lang w:val="uk-UA"/>
              </w:rPr>
            </w:pPr>
            <w:r w:rsidRPr="0042707A">
              <w:rPr>
                <w:noProof/>
                <w:szCs w:val="20"/>
                <w:lang w:val="uk-UA"/>
              </w:rPr>
              <w:t>і</w:t>
            </w:r>
          </w:p>
          <w:p w:rsidR="008B7B0A" w:rsidRPr="0042707A" w:rsidRDefault="008B7B0A" w:rsidP="00551AF0">
            <w:pPr>
              <w:ind w:firstLine="0"/>
              <w:jc w:val="center"/>
              <w:rPr>
                <w:noProof/>
                <w:szCs w:val="20"/>
                <w:lang w:val="uk-UA"/>
              </w:rPr>
            </w:pPr>
            <w:r w:rsidRPr="0042707A">
              <w:rPr>
                <w:noProof/>
                <w:szCs w:val="20"/>
                <w:lang w:val="uk-UA"/>
              </w:rPr>
              <w:t>н</w:t>
            </w:r>
          </w:p>
          <w:p w:rsidR="008B7B0A" w:rsidRPr="0042707A" w:rsidRDefault="008B7B0A" w:rsidP="00551AF0">
            <w:pPr>
              <w:ind w:firstLine="0"/>
              <w:jc w:val="center"/>
              <w:rPr>
                <w:noProof/>
                <w:szCs w:val="20"/>
                <w:lang w:val="uk-UA"/>
              </w:rPr>
            </w:pPr>
            <w:r w:rsidRPr="0042707A">
              <w:rPr>
                <w:noProof/>
                <w:szCs w:val="20"/>
                <w:lang w:val="uk-UA"/>
              </w:rPr>
              <w:t>і</w:t>
            </w:r>
          </w:p>
          <w:p w:rsidR="008B7B0A" w:rsidRPr="0042707A" w:rsidRDefault="008B7B0A" w:rsidP="00551AF0">
            <w:pPr>
              <w:ind w:firstLine="0"/>
              <w:jc w:val="center"/>
              <w:rPr>
                <w:noProof/>
                <w:szCs w:val="20"/>
                <w:lang w:val="uk-UA"/>
              </w:rPr>
            </w:pPr>
            <w:r w:rsidRPr="0042707A">
              <w:rPr>
                <w:noProof/>
                <w:szCs w:val="20"/>
                <w:lang w:val="uk-UA"/>
              </w:rPr>
              <w:t>я</w:t>
            </w:r>
          </w:p>
          <w:p w:rsidR="008B7B0A" w:rsidRPr="0042707A" w:rsidRDefault="008B7B0A" w:rsidP="00551AF0">
            <w:pPr>
              <w:ind w:firstLine="0"/>
              <w:jc w:val="center"/>
              <w:rPr>
                <w:noProof/>
                <w:szCs w:val="20"/>
                <w:lang w:val="uk-UA"/>
              </w:rPr>
            </w:pPr>
          </w:p>
          <w:p w:rsidR="008B7B0A" w:rsidRPr="0042707A" w:rsidRDefault="008B7B0A" w:rsidP="00551AF0">
            <w:pPr>
              <w:ind w:firstLine="0"/>
              <w:jc w:val="center"/>
              <w:rPr>
                <w:noProof/>
                <w:szCs w:val="20"/>
                <w:lang w:val="uk-UA"/>
              </w:rPr>
            </w:pPr>
          </w:p>
          <w:p w:rsidR="008B7B0A" w:rsidRPr="0042707A" w:rsidRDefault="008B7B0A" w:rsidP="00551AF0">
            <w:pPr>
              <w:ind w:firstLine="0"/>
              <w:jc w:val="center"/>
              <w:rPr>
                <w:noProof/>
                <w:szCs w:val="20"/>
                <w:lang w:val="uk-UA"/>
              </w:rPr>
            </w:pPr>
          </w:p>
          <w:p w:rsidR="008B7B0A" w:rsidRPr="0042707A" w:rsidRDefault="008B7B0A" w:rsidP="00551AF0">
            <w:pPr>
              <w:ind w:firstLine="0"/>
              <w:jc w:val="center"/>
              <w:rPr>
                <w:noProof/>
                <w:szCs w:val="20"/>
                <w:lang w:val="uk-UA"/>
              </w:rPr>
            </w:pPr>
            <w:r w:rsidRPr="0042707A">
              <w:rPr>
                <w:noProof/>
                <w:szCs w:val="20"/>
                <w:lang w:val="uk-UA"/>
              </w:rPr>
              <w:t>в</w:t>
            </w:r>
          </w:p>
          <w:p w:rsidR="008B7B0A" w:rsidRPr="0042707A" w:rsidRDefault="008B7B0A" w:rsidP="00551AF0">
            <w:pPr>
              <w:ind w:firstLine="0"/>
              <w:jc w:val="center"/>
              <w:rPr>
                <w:noProof/>
                <w:szCs w:val="20"/>
                <w:lang w:val="uk-UA"/>
              </w:rPr>
            </w:pPr>
            <w:r w:rsidRPr="0042707A">
              <w:rPr>
                <w:noProof/>
                <w:szCs w:val="20"/>
                <w:lang w:val="uk-UA"/>
              </w:rPr>
              <w:t>і</w:t>
            </w:r>
          </w:p>
          <w:p w:rsidR="008B7B0A" w:rsidRPr="0042707A" w:rsidRDefault="008B7B0A" w:rsidP="00551AF0">
            <w:pPr>
              <w:ind w:firstLine="0"/>
              <w:jc w:val="center"/>
              <w:rPr>
                <w:noProof/>
                <w:szCs w:val="20"/>
                <w:lang w:val="uk-UA"/>
              </w:rPr>
            </w:pPr>
            <w:r w:rsidRPr="0042707A">
              <w:rPr>
                <w:noProof/>
                <w:szCs w:val="20"/>
                <w:lang w:val="uk-UA"/>
              </w:rPr>
              <w:t>д</w:t>
            </w:r>
          </w:p>
          <w:p w:rsidR="008B7B0A" w:rsidRPr="0042707A" w:rsidRDefault="008B7B0A" w:rsidP="00551AF0">
            <w:pPr>
              <w:ind w:firstLine="0"/>
              <w:jc w:val="center"/>
              <w:rPr>
                <w:noProof/>
                <w:szCs w:val="20"/>
                <w:lang w:val="uk-UA"/>
              </w:rPr>
            </w:pPr>
            <w:r w:rsidRPr="0042707A">
              <w:rPr>
                <w:noProof/>
                <w:szCs w:val="20"/>
                <w:lang w:val="uk-UA"/>
              </w:rPr>
              <w:t>р</w:t>
            </w:r>
          </w:p>
          <w:p w:rsidR="008B7B0A" w:rsidRPr="0042707A" w:rsidRDefault="008B7B0A" w:rsidP="00551AF0">
            <w:pPr>
              <w:ind w:firstLine="0"/>
              <w:jc w:val="center"/>
              <w:rPr>
                <w:noProof/>
                <w:szCs w:val="20"/>
                <w:lang w:val="uk-UA"/>
              </w:rPr>
            </w:pPr>
            <w:r w:rsidRPr="0042707A">
              <w:rPr>
                <w:noProof/>
                <w:szCs w:val="20"/>
                <w:lang w:val="uk-UA"/>
              </w:rPr>
              <w:t>і</w:t>
            </w:r>
          </w:p>
          <w:p w:rsidR="008B7B0A" w:rsidRPr="0042707A" w:rsidRDefault="008B7B0A" w:rsidP="00551AF0">
            <w:pPr>
              <w:ind w:firstLine="0"/>
              <w:jc w:val="center"/>
              <w:rPr>
                <w:noProof/>
                <w:szCs w:val="20"/>
                <w:lang w:val="uk-UA"/>
              </w:rPr>
            </w:pPr>
            <w:r w:rsidRPr="0042707A">
              <w:rPr>
                <w:noProof/>
                <w:szCs w:val="20"/>
                <w:lang w:val="uk-UA"/>
              </w:rPr>
              <w:t>з</w:t>
            </w:r>
          </w:p>
          <w:p w:rsidR="008B7B0A" w:rsidRPr="0042707A" w:rsidRDefault="008B7B0A" w:rsidP="00551AF0">
            <w:pPr>
              <w:ind w:firstLine="0"/>
              <w:jc w:val="center"/>
              <w:rPr>
                <w:noProof/>
                <w:szCs w:val="20"/>
                <w:lang w:val="uk-UA"/>
              </w:rPr>
            </w:pPr>
            <w:r w:rsidRPr="0042707A">
              <w:rPr>
                <w:noProof/>
                <w:szCs w:val="20"/>
                <w:lang w:val="uk-UA"/>
              </w:rPr>
              <w:t>у</w:t>
            </w:r>
          </w:p>
          <w:p w:rsidR="008B7B0A" w:rsidRPr="0042707A" w:rsidRDefault="008B7B0A" w:rsidP="00551AF0">
            <w:pPr>
              <w:ind w:firstLine="0"/>
              <w:jc w:val="center"/>
              <w:rPr>
                <w:noProof/>
                <w:szCs w:val="20"/>
                <w:lang w:val="uk-UA"/>
              </w:rPr>
            </w:pPr>
          </w:p>
          <w:p w:rsidR="008B7B0A" w:rsidRPr="0042707A" w:rsidRDefault="008B7B0A" w:rsidP="00551AF0">
            <w:pPr>
              <w:ind w:firstLine="0"/>
              <w:jc w:val="center"/>
              <w:rPr>
                <w:noProof/>
                <w:szCs w:val="20"/>
                <w:lang w:val="uk-UA"/>
              </w:rPr>
            </w:pPr>
          </w:p>
          <w:p w:rsidR="008B7B0A" w:rsidRPr="0042707A" w:rsidRDefault="008B7B0A" w:rsidP="00551AF0">
            <w:pPr>
              <w:ind w:firstLine="0"/>
              <w:jc w:val="center"/>
              <w:rPr>
                <w:noProof/>
                <w:szCs w:val="20"/>
                <w:lang w:val="uk-UA" w:eastAsia="uk-UA"/>
              </w:rPr>
            </w:pPr>
          </w:p>
        </w:tc>
        <w:tc>
          <w:tcPr>
            <w:tcW w:w="220" w:type="dxa"/>
            <w:tcBorders>
              <w:top w:val="nil"/>
              <w:left w:val="dashed" w:sz="6" w:space="0" w:color="auto"/>
              <w:bottom w:val="nil"/>
              <w:right w:val="nil"/>
            </w:tcBorders>
            <w:tcMar>
              <w:top w:w="0" w:type="dxa"/>
              <w:left w:w="0" w:type="dxa"/>
              <w:bottom w:w="0" w:type="dxa"/>
            </w:tcMar>
          </w:tcPr>
          <w:p w:rsidR="008B7B0A" w:rsidRPr="0042707A" w:rsidRDefault="008B7B0A" w:rsidP="00551AF0">
            <w:pPr>
              <w:ind w:firstLine="0"/>
              <w:rPr>
                <w:noProof/>
                <w:szCs w:val="20"/>
                <w:lang w:val="uk-UA" w:eastAsia="uk-UA"/>
              </w:rPr>
            </w:pPr>
          </w:p>
        </w:tc>
        <w:tc>
          <w:tcPr>
            <w:tcW w:w="3424" w:type="dxa"/>
            <w:tcMar>
              <w:top w:w="0" w:type="dxa"/>
              <w:left w:w="28" w:type="dxa"/>
              <w:bottom w:w="0" w:type="dxa"/>
              <w:right w:w="28" w:type="dxa"/>
            </w:tcMar>
          </w:tcPr>
          <w:p w:rsidR="008B7B0A" w:rsidRPr="0042707A" w:rsidRDefault="008B7B0A" w:rsidP="00551AF0">
            <w:pPr>
              <w:ind w:firstLine="0"/>
              <w:jc w:val="center"/>
              <w:rPr>
                <w:rFonts w:eastAsia="Times New Roman" w:cs="Times New Roman"/>
                <w:noProof/>
                <w:szCs w:val="20"/>
                <w:lang w:val="uk-UA" w:eastAsia="uk-UA"/>
              </w:rPr>
            </w:pPr>
            <w:r w:rsidRPr="0042707A">
              <w:rPr>
                <w:noProof/>
                <w:szCs w:val="20"/>
                <w:lang w:val="uk-UA"/>
              </w:rPr>
              <w:t>________________________________</w:t>
            </w:r>
          </w:p>
          <w:p w:rsidR="008B7B0A" w:rsidRPr="0042707A" w:rsidRDefault="008B7B0A" w:rsidP="00551AF0">
            <w:pPr>
              <w:ind w:firstLine="0"/>
              <w:jc w:val="center"/>
              <w:rPr>
                <w:szCs w:val="20"/>
                <w:lang w:val="uk-UA"/>
              </w:rPr>
            </w:pPr>
            <w:r w:rsidRPr="0042707A">
              <w:rPr>
                <w:szCs w:val="20"/>
                <w:lang w:val="uk-UA"/>
              </w:rPr>
              <w:t>(найменування підприємства (установи, організації))</w:t>
            </w:r>
          </w:p>
          <w:p w:rsidR="008B7B0A" w:rsidRPr="0042707A" w:rsidRDefault="008B7B0A" w:rsidP="00551AF0">
            <w:pPr>
              <w:ind w:firstLine="0"/>
              <w:jc w:val="center"/>
              <w:rPr>
                <w:b/>
                <w:noProof/>
                <w:sz w:val="18"/>
                <w:szCs w:val="20"/>
                <w:lang w:val="uk-UA"/>
              </w:rPr>
            </w:pPr>
            <w:r w:rsidRPr="0042707A">
              <w:rPr>
                <w:b/>
                <w:noProof/>
                <w:sz w:val="18"/>
                <w:szCs w:val="20"/>
                <w:lang w:val="uk-UA"/>
              </w:rPr>
              <w:t>Квитанція</w:t>
            </w:r>
          </w:p>
          <w:p w:rsidR="008B7B0A" w:rsidRPr="0042707A" w:rsidRDefault="008B7B0A" w:rsidP="00551AF0">
            <w:pPr>
              <w:ind w:firstLine="0"/>
              <w:rPr>
                <w:b/>
                <w:sz w:val="18"/>
                <w:szCs w:val="20"/>
                <w:lang w:val="uk-UA"/>
              </w:rPr>
            </w:pPr>
            <w:r w:rsidRPr="0042707A">
              <w:rPr>
                <w:b/>
                <w:noProof/>
                <w:sz w:val="18"/>
                <w:szCs w:val="20"/>
                <w:lang w:val="uk-UA"/>
              </w:rPr>
              <w:t xml:space="preserve">до прибуткового касового ордеру </w:t>
            </w:r>
            <w:r w:rsidRPr="0042707A">
              <w:rPr>
                <w:b/>
                <w:sz w:val="18"/>
                <w:szCs w:val="20"/>
                <w:lang w:val="uk-UA"/>
              </w:rPr>
              <w:t>N ___</w:t>
            </w:r>
          </w:p>
          <w:p w:rsidR="008B7B0A" w:rsidRPr="0042707A" w:rsidRDefault="008B7B0A" w:rsidP="00551AF0">
            <w:pPr>
              <w:ind w:firstLine="0"/>
              <w:rPr>
                <w:b/>
                <w:noProof/>
                <w:szCs w:val="20"/>
                <w:lang w:val="uk-UA"/>
              </w:rPr>
            </w:pPr>
            <w:r w:rsidRPr="0042707A">
              <w:rPr>
                <w:color w:val="000000"/>
                <w:szCs w:val="20"/>
                <w:lang w:val="uk-UA"/>
              </w:rPr>
              <w:t>від "___" _____________ 20__ р. </w:t>
            </w:r>
          </w:p>
          <w:p w:rsidR="008B7B0A" w:rsidRPr="0042707A" w:rsidRDefault="008B7B0A" w:rsidP="00551AF0">
            <w:pPr>
              <w:ind w:firstLine="0"/>
              <w:rPr>
                <w:noProof/>
                <w:szCs w:val="20"/>
                <w:lang w:val="uk-UA"/>
              </w:rPr>
            </w:pPr>
          </w:p>
          <w:p w:rsidR="008B7B0A" w:rsidRPr="0042707A" w:rsidRDefault="008B7B0A" w:rsidP="00551AF0">
            <w:pPr>
              <w:ind w:firstLine="0"/>
              <w:rPr>
                <w:noProof/>
                <w:szCs w:val="20"/>
                <w:lang w:val="uk-UA"/>
              </w:rPr>
            </w:pPr>
          </w:p>
          <w:p w:rsidR="008B7B0A" w:rsidRPr="0042707A" w:rsidRDefault="008B7B0A" w:rsidP="00551AF0">
            <w:pPr>
              <w:ind w:firstLine="0"/>
              <w:rPr>
                <w:noProof/>
                <w:szCs w:val="20"/>
                <w:lang w:val="uk-UA"/>
              </w:rPr>
            </w:pPr>
            <w:r w:rsidRPr="0042707A">
              <w:rPr>
                <w:noProof/>
                <w:szCs w:val="20"/>
                <w:lang w:val="uk-UA"/>
              </w:rPr>
              <w:t>Прийнято від  ____________________</w:t>
            </w:r>
          </w:p>
          <w:p w:rsidR="008B7B0A" w:rsidRPr="0042707A" w:rsidRDefault="008B7B0A" w:rsidP="00551AF0">
            <w:pPr>
              <w:ind w:firstLine="0"/>
              <w:rPr>
                <w:noProof/>
                <w:szCs w:val="20"/>
                <w:lang w:val="uk-UA"/>
              </w:rPr>
            </w:pPr>
            <w:r w:rsidRPr="0042707A">
              <w:rPr>
                <w:noProof/>
                <w:szCs w:val="20"/>
                <w:lang w:val="uk-UA"/>
              </w:rPr>
              <w:t>_________________________________</w:t>
            </w:r>
          </w:p>
          <w:p w:rsidR="008B7B0A" w:rsidRPr="0042707A" w:rsidRDefault="008B7B0A" w:rsidP="00551AF0">
            <w:pPr>
              <w:ind w:firstLine="0"/>
              <w:rPr>
                <w:noProof/>
                <w:szCs w:val="20"/>
                <w:lang w:val="uk-UA"/>
              </w:rPr>
            </w:pPr>
          </w:p>
          <w:p w:rsidR="008B7B0A" w:rsidRPr="0042707A" w:rsidRDefault="008B7B0A" w:rsidP="00551AF0">
            <w:pPr>
              <w:ind w:firstLine="0"/>
              <w:rPr>
                <w:noProof/>
                <w:szCs w:val="20"/>
                <w:lang w:val="uk-UA"/>
              </w:rPr>
            </w:pPr>
            <w:r w:rsidRPr="0042707A">
              <w:rPr>
                <w:noProof/>
                <w:szCs w:val="20"/>
                <w:lang w:val="uk-UA"/>
              </w:rPr>
              <w:t>Підстава _________________________</w:t>
            </w:r>
          </w:p>
          <w:p w:rsidR="008B7B0A" w:rsidRPr="0042707A" w:rsidRDefault="008B7B0A" w:rsidP="00551AF0">
            <w:pPr>
              <w:ind w:firstLine="0"/>
              <w:rPr>
                <w:noProof/>
                <w:szCs w:val="20"/>
                <w:lang w:val="uk-UA"/>
              </w:rPr>
            </w:pPr>
            <w:r w:rsidRPr="0042707A">
              <w:rPr>
                <w:noProof/>
                <w:szCs w:val="20"/>
                <w:lang w:val="uk-UA"/>
              </w:rPr>
              <w:t>_________________________________</w:t>
            </w:r>
          </w:p>
          <w:p w:rsidR="008B7B0A" w:rsidRPr="0042707A" w:rsidRDefault="008B7B0A" w:rsidP="00551AF0">
            <w:pPr>
              <w:ind w:firstLine="0"/>
              <w:rPr>
                <w:noProof/>
                <w:sz w:val="10"/>
                <w:szCs w:val="10"/>
                <w:lang w:val="uk-UA"/>
              </w:rPr>
            </w:pPr>
          </w:p>
          <w:p w:rsidR="008B7B0A" w:rsidRPr="0042707A" w:rsidRDefault="008B7B0A" w:rsidP="00551AF0">
            <w:pPr>
              <w:ind w:firstLine="0"/>
              <w:rPr>
                <w:noProof/>
                <w:szCs w:val="20"/>
                <w:lang w:val="uk-UA"/>
              </w:rPr>
            </w:pPr>
            <w:r w:rsidRPr="0042707A">
              <w:rPr>
                <w:noProof/>
                <w:szCs w:val="20"/>
                <w:lang w:val="uk-UA"/>
              </w:rPr>
              <w:t>Сума ____________________________</w:t>
            </w:r>
          </w:p>
          <w:p w:rsidR="008B7B0A" w:rsidRPr="0042707A" w:rsidRDefault="008B7B0A" w:rsidP="00551AF0">
            <w:pPr>
              <w:ind w:firstLine="0"/>
              <w:jc w:val="center"/>
              <w:rPr>
                <w:noProof/>
                <w:szCs w:val="20"/>
                <w:lang w:val="uk-UA"/>
              </w:rPr>
            </w:pPr>
            <w:r w:rsidRPr="0042707A">
              <w:rPr>
                <w:noProof/>
                <w:szCs w:val="20"/>
                <w:lang w:val="uk-UA"/>
              </w:rPr>
              <w:t>(словами)</w:t>
            </w:r>
          </w:p>
          <w:p w:rsidR="008B7B0A" w:rsidRPr="0042707A" w:rsidRDefault="008B7B0A" w:rsidP="00551AF0">
            <w:pPr>
              <w:ind w:firstLine="0"/>
              <w:rPr>
                <w:noProof/>
                <w:szCs w:val="20"/>
                <w:lang w:val="uk-UA"/>
              </w:rPr>
            </w:pPr>
            <w:r w:rsidRPr="0042707A">
              <w:rPr>
                <w:noProof/>
                <w:szCs w:val="20"/>
                <w:lang w:val="uk-UA"/>
              </w:rPr>
              <w:t>_______________________ грн.___коп.</w:t>
            </w:r>
          </w:p>
          <w:p w:rsidR="008B7B0A" w:rsidRPr="0042707A" w:rsidRDefault="008B7B0A" w:rsidP="00551AF0">
            <w:pPr>
              <w:ind w:firstLine="0"/>
              <w:rPr>
                <w:noProof/>
                <w:szCs w:val="20"/>
                <w:lang w:val="uk-UA"/>
              </w:rPr>
            </w:pPr>
          </w:p>
          <w:p w:rsidR="008B7B0A" w:rsidRPr="0042707A" w:rsidRDefault="008B7B0A" w:rsidP="00551AF0">
            <w:pPr>
              <w:ind w:firstLine="0"/>
              <w:rPr>
                <w:noProof/>
                <w:szCs w:val="20"/>
                <w:lang w:val="uk-UA"/>
              </w:rPr>
            </w:pPr>
            <w:r w:rsidRPr="0042707A">
              <w:rPr>
                <w:noProof/>
                <w:szCs w:val="20"/>
                <w:lang w:val="uk-UA"/>
              </w:rPr>
              <w:t>М. П.</w:t>
            </w:r>
          </w:p>
          <w:p w:rsidR="008B7B0A" w:rsidRPr="0042707A" w:rsidRDefault="008B7B0A" w:rsidP="00551AF0">
            <w:pPr>
              <w:ind w:firstLine="0"/>
              <w:rPr>
                <w:noProof/>
                <w:szCs w:val="20"/>
                <w:lang w:val="uk-UA"/>
              </w:rPr>
            </w:pPr>
            <w:r w:rsidRPr="0042707A">
              <w:rPr>
                <w:noProof/>
                <w:szCs w:val="20"/>
                <w:lang w:val="uk-UA"/>
              </w:rPr>
              <w:t>Головний</w:t>
            </w:r>
          </w:p>
          <w:p w:rsidR="008B7B0A" w:rsidRPr="0042707A" w:rsidRDefault="008B7B0A" w:rsidP="00551AF0">
            <w:pPr>
              <w:ind w:firstLine="0"/>
              <w:rPr>
                <w:noProof/>
                <w:szCs w:val="20"/>
                <w:lang w:val="uk-UA"/>
              </w:rPr>
            </w:pPr>
            <w:r w:rsidRPr="0042707A">
              <w:rPr>
                <w:noProof/>
                <w:szCs w:val="20"/>
                <w:lang w:val="uk-UA"/>
              </w:rPr>
              <w:t>бухгалтер _______________________</w:t>
            </w:r>
          </w:p>
          <w:p w:rsidR="008B7B0A" w:rsidRPr="0042707A" w:rsidRDefault="008B7B0A" w:rsidP="00551AF0">
            <w:pPr>
              <w:ind w:firstLine="0"/>
              <w:jc w:val="center"/>
              <w:rPr>
                <w:noProof/>
                <w:szCs w:val="20"/>
                <w:lang w:val="uk-UA"/>
              </w:rPr>
            </w:pPr>
            <w:r w:rsidRPr="0042707A">
              <w:rPr>
                <w:noProof/>
                <w:szCs w:val="20"/>
                <w:lang w:val="uk-UA"/>
              </w:rPr>
              <w:t xml:space="preserve">                (підпис, прізвище, ініціали)</w:t>
            </w:r>
          </w:p>
          <w:p w:rsidR="008B7B0A" w:rsidRPr="0042707A" w:rsidRDefault="008B7B0A" w:rsidP="00551AF0">
            <w:pPr>
              <w:ind w:firstLine="0"/>
              <w:rPr>
                <w:noProof/>
                <w:szCs w:val="20"/>
                <w:lang w:val="uk-UA"/>
              </w:rPr>
            </w:pPr>
            <w:r w:rsidRPr="0042707A">
              <w:rPr>
                <w:noProof/>
                <w:szCs w:val="20"/>
                <w:lang w:val="uk-UA"/>
              </w:rPr>
              <w:t>Касир ________________________</w:t>
            </w:r>
          </w:p>
          <w:p w:rsidR="008B7B0A" w:rsidRPr="0042707A" w:rsidRDefault="008B7B0A" w:rsidP="00551AF0">
            <w:pPr>
              <w:ind w:firstLine="0"/>
              <w:jc w:val="center"/>
              <w:rPr>
                <w:noProof/>
                <w:szCs w:val="20"/>
                <w:lang w:val="uk-UA" w:eastAsia="uk-UA"/>
              </w:rPr>
            </w:pPr>
            <w:r w:rsidRPr="0042707A">
              <w:rPr>
                <w:noProof/>
                <w:szCs w:val="20"/>
                <w:lang w:val="uk-UA"/>
              </w:rPr>
              <w:t>(підпис, прізвище, ініціали)</w:t>
            </w:r>
          </w:p>
        </w:tc>
      </w:tr>
    </w:tbl>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t>Додаток 19</w:t>
      </w:r>
    </w:p>
    <w:p w:rsidR="008B7B0A" w:rsidRPr="0042707A" w:rsidRDefault="008B7B0A" w:rsidP="008B7B0A">
      <w:pPr>
        <w:ind w:firstLine="0"/>
        <w:jc w:val="left"/>
        <w:rPr>
          <w:rFonts w:cs="Times New Roman"/>
          <w:szCs w:val="20"/>
          <w:lang w:val="uk-UA"/>
        </w:rPr>
      </w:pPr>
    </w:p>
    <w:p w:rsidR="008B7B0A" w:rsidRPr="0042707A" w:rsidRDefault="008B7B0A" w:rsidP="008B7B0A">
      <w:pPr>
        <w:ind w:firstLine="0"/>
        <w:jc w:val="left"/>
        <w:rPr>
          <w:rFonts w:cs="Times New Roman"/>
          <w:szCs w:val="20"/>
          <w:lang w:val="uk-UA"/>
        </w:rPr>
      </w:pPr>
    </w:p>
    <w:p w:rsidR="008B7B0A" w:rsidRPr="0042707A" w:rsidRDefault="008B7B0A" w:rsidP="008B7B0A">
      <w:pPr>
        <w:pStyle w:val="NormalWeb1"/>
        <w:spacing w:before="0" w:after="0"/>
        <w:jc w:val="right"/>
        <w:rPr>
          <w:color w:val="000000"/>
          <w:sz w:val="20"/>
          <w:szCs w:val="20"/>
        </w:rPr>
      </w:pPr>
      <w:r w:rsidRPr="0042707A">
        <w:rPr>
          <w:color w:val="000000"/>
          <w:sz w:val="17"/>
          <w:szCs w:val="17"/>
        </w:rPr>
        <w:t xml:space="preserve">до Положення про ведення касових операцій у національній валюті в Україні </w:t>
      </w:r>
    </w:p>
    <w:p w:rsidR="008B7B0A" w:rsidRPr="0042707A" w:rsidRDefault="008B7B0A" w:rsidP="008B7B0A">
      <w:pPr>
        <w:pStyle w:val="NormalWeb1"/>
        <w:spacing w:before="0" w:after="0"/>
        <w:jc w:val="right"/>
        <w:rPr>
          <w:color w:val="000000"/>
          <w:sz w:val="20"/>
          <w:szCs w:val="20"/>
        </w:rPr>
      </w:pPr>
      <w:r w:rsidRPr="0042707A">
        <w:rPr>
          <w:color w:val="000000"/>
          <w:sz w:val="20"/>
          <w:szCs w:val="20"/>
        </w:rPr>
        <w:t xml:space="preserve">Типова форма № КО-2 </w:t>
      </w:r>
    </w:p>
    <w:tbl>
      <w:tblPr>
        <w:tblW w:w="9639" w:type="dxa"/>
        <w:jc w:val="center"/>
        <w:tblLayout w:type="fixed"/>
        <w:tblCellMar>
          <w:left w:w="0" w:type="dxa"/>
          <w:right w:w="0" w:type="dxa"/>
        </w:tblCellMar>
        <w:tblLook w:val="04A0" w:firstRow="1" w:lastRow="0" w:firstColumn="1" w:lastColumn="0" w:noHBand="0" w:noVBand="1"/>
      </w:tblPr>
      <w:tblGrid>
        <w:gridCol w:w="4962"/>
        <w:gridCol w:w="4677"/>
      </w:tblGrid>
      <w:tr w:rsidR="008B7B0A" w:rsidRPr="0042707A" w:rsidTr="00551AF0">
        <w:trPr>
          <w:jc w:val="center"/>
        </w:trPr>
        <w:tc>
          <w:tcPr>
            <w:tcW w:w="4962" w:type="dxa"/>
            <w:tcMar>
              <w:top w:w="0" w:type="dxa"/>
              <w:left w:w="15" w:type="dxa"/>
              <w:bottom w:w="0" w:type="dxa"/>
              <w:right w:w="15" w:type="dxa"/>
            </w:tcMar>
            <w:vAlign w:val="center"/>
            <w:hideMark/>
          </w:tcPr>
          <w:p w:rsidR="008B7B0A" w:rsidRPr="0042707A" w:rsidRDefault="008B7B0A" w:rsidP="00551AF0">
            <w:pPr>
              <w:pStyle w:val="NormalWeb1"/>
              <w:snapToGrid w:val="0"/>
              <w:spacing w:before="0" w:after="0"/>
              <w:jc w:val="center"/>
              <w:rPr>
                <w:color w:val="000000"/>
                <w:sz w:val="18"/>
                <w:szCs w:val="20"/>
              </w:rPr>
            </w:pPr>
            <w:bookmarkStart w:id="34" w:name="121"/>
            <w:bookmarkEnd w:id="34"/>
            <w:r w:rsidRPr="0042707A">
              <w:rPr>
                <w:color w:val="000000"/>
                <w:sz w:val="18"/>
                <w:szCs w:val="20"/>
              </w:rPr>
              <w:t>________________________________________________</w:t>
            </w:r>
            <w:r w:rsidRPr="0042707A">
              <w:rPr>
                <w:color w:val="000000"/>
                <w:sz w:val="18"/>
                <w:szCs w:val="20"/>
              </w:rPr>
              <w:br/>
            </w:r>
            <w:r w:rsidRPr="0042707A">
              <w:rPr>
                <w:color w:val="000000"/>
                <w:sz w:val="18"/>
                <w:szCs w:val="16"/>
              </w:rPr>
              <w:t>(найменування підприємства (установи, організації))</w:t>
            </w:r>
          </w:p>
        </w:tc>
        <w:tc>
          <w:tcPr>
            <w:tcW w:w="4677" w:type="dxa"/>
            <w:tcMar>
              <w:top w:w="0" w:type="dxa"/>
              <w:left w:w="15" w:type="dxa"/>
              <w:bottom w:w="0" w:type="dxa"/>
              <w:right w:w="15" w:type="dxa"/>
            </w:tcMar>
            <w:vAlign w:val="center"/>
            <w:hideMark/>
          </w:tcPr>
          <w:p w:rsidR="008B7B0A" w:rsidRPr="0042707A" w:rsidRDefault="008B7B0A" w:rsidP="00551AF0">
            <w:pPr>
              <w:pStyle w:val="NormalWeb1"/>
              <w:snapToGrid w:val="0"/>
              <w:spacing w:before="0" w:after="0"/>
              <w:rPr>
                <w:color w:val="000000"/>
                <w:sz w:val="18"/>
                <w:szCs w:val="20"/>
              </w:rPr>
            </w:pPr>
            <w:bookmarkStart w:id="35" w:name="122"/>
            <w:bookmarkEnd w:id="35"/>
            <w:r w:rsidRPr="0042707A">
              <w:rPr>
                <w:color w:val="000000"/>
                <w:sz w:val="18"/>
                <w:szCs w:val="20"/>
              </w:rPr>
              <w:t>Ідентифікаційний код ЄДРПОУ ___________________</w:t>
            </w:r>
          </w:p>
        </w:tc>
      </w:tr>
    </w:tbl>
    <w:p w:rsidR="008B7B0A" w:rsidRPr="0042707A" w:rsidRDefault="008B7B0A" w:rsidP="008B7B0A">
      <w:pPr>
        <w:ind w:firstLine="0"/>
        <w:jc w:val="center"/>
        <w:rPr>
          <w:rFonts w:cs="Times New Roman"/>
          <w:b/>
          <w:szCs w:val="20"/>
          <w:lang w:val="uk-UA" w:eastAsia="ar-SA"/>
        </w:rPr>
      </w:pPr>
      <w:bookmarkStart w:id="36" w:name="123"/>
      <w:bookmarkEnd w:id="36"/>
      <w:r w:rsidRPr="0042707A">
        <w:rPr>
          <w:rFonts w:cs="Times New Roman"/>
          <w:b/>
          <w:szCs w:val="20"/>
          <w:lang w:val="uk-UA"/>
        </w:rPr>
        <w:t>Видатковий касовий ордер</w:t>
      </w:r>
    </w:p>
    <w:p w:rsidR="008B7B0A" w:rsidRPr="0042707A" w:rsidRDefault="008B7B0A" w:rsidP="008B7B0A">
      <w:pPr>
        <w:pStyle w:val="NormalWeb1"/>
        <w:spacing w:before="0" w:after="0"/>
        <w:jc w:val="center"/>
        <w:rPr>
          <w:color w:val="000000"/>
          <w:sz w:val="20"/>
          <w:szCs w:val="20"/>
        </w:rPr>
      </w:pPr>
      <w:bookmarkStart w:id="37" w:name="521"/>
      <w:bookmarkEnd w:id="37"/>
      <w:r w:rsidRPr="0042707A">
        <w:rPr>
          <w:color w:val="000000"/>
          <w:sz w:val="20"/>
          <w:szCs w:val="20"/>
        </w:rPr>
        <w:t xml:space="preserve">від "___" ____________ 20__ р. </w:t>
      </w:r>
    </w:p>
    <w:p w:rsidR="008B7B0A" w:rsidRPr="0042707A" w:rsidRDefault="008B7B0A" w:rsidP="008B7B0A">
      <w:pPr>
        <w:pStyle w:val="NormalWeb1"/>
        <w:spacing w:before="0" w:after="0"/>
        <w:jc w:val="center"/>
        <w:rPr>
          <w:color w:val="000000"/>
          <w:sz w:val="10"/>
          <w:szCs w:val="10"/>
        </w:rPr>
      </w:pPr>
    </w:p>
    <w:tbl>
      <w:tblPr>
        <w:tblStyle w:val="17"/>
        <w:tblW w:w="9639" w:type="dxa"/>
        <w:tblBorders>
          <w:top w:val="single" w:sz="8" w:space="0" w:color="auto"/>
          <w:left w:val="single" w:sz="8" w:space="0" w:color="auto"/>
          <w:bottom w:val="single" w:sz="8" w:space="0" w:color="auto"/>
          <w:right w:val="single" w:sz="8" w:space="0" w:color="auto"/>
          <w:insideH w:val="single" w:sz="8" w:space="0" w:color="auto"/>
        </w:tblBorders>
        <w:shd w:val="clear" w:color="auto" w:fill="FFFFFF" w:themeFill="background1"/>
        <w:tblLayout w:type="fixed"/>
        <w:tblCellMar>
          <w:left w:w="28" w:type="dxa"/>
          <w:right w:w="28" w:type="dxa"/>
        </w:tblCellMar>
        <w:tblLook w:val="01E0" w:firstRow="1" w:lastRow="1" w:firstColumn="1" w:lastColumn="1" w:noHBand="0" w:noVBand="0"/>
      </w:tblPr>
      <w:tblGrid>
        <w:gridCol w:w="1351"/>
        <w:gridCol w:w="1380"/>
        <w:gridCol w:w="757"/>
        <w:gridCol w:w="1753"/>
        <w:gridCol w:w="1505"/>
        <w:gridCol w:w="881"/>
        <w:gridCol w:w="1407"/>
        <w:gridCol w:w="605"/>
      </w:tblGrid>
      <w:tr w:rsidR="008B7B0A" w:rsidRPr="0042707A" w:rsidTr="00551AF0">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bookmarkStart w:id="38" w:name="124"/>
            <w:bookmarkEnd w:id="38"/>
            <w:r w:rsidRPr="0042707A">
              <w:rPr>
                <w:color w:val="000000"/>
                <w:sz w:val="20"/>
                <w:szCs w:val="20"/>
              </w:rPr>
              <w:t>Номер документа</w:t>
            </w:r>
          </w:p>
        </w:tc>
        <w:tc>
          <w:tcPr>
            <w:tcW w:w="1559"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bookmarkStart w:id="39" w:name="125"/>
            <w:bookmarkEnd w:id="39"/>
            <w:r w:rsidRPr="0042707A">
              <w:rPr>
                <w:color w:val="000000"/>
                <w:sz w:val="20"/>
                <w:szCs w:val="20"/>
              </w:rPr>
              <w:t>Дата складання</w:t>
            </w:r>
          </w:p>
        </w:tc>
        <w:tc>
          <w:tcPr>
            <w:tcW w:w="851" w:type="dxa"/>
            <w:shd w:val="clear" w:color="auto" w:fill="FFFFFF" w:themeFill="background1"/>
            <w:vAlign w:val="center"/>
          </w:tcPr>
          <w:p w:rsidR="008B7B0A" w:rsidRPr="0042707A" w:rsidRDefault="008B7B0A" w:rsidP="00551AF0">
            <w:pPr>
              <w:pStyle w:val="NormalWeb1"/>
              <w:snapToGrid w:val="0"/>
              <w:spacing w:before="0" w:after="0"/>
              <w:jc w:val="center"/>
              <w:rPr>
                <w:color w:val="000000"/>
                <w:sz w:val="20"/>
                <w:szCs w:val="20"/>
              </w:rPr>
            </w:pPr>
            <w:bookmarkStart w:id="40" w:name="126"/>
            <w:bookmarkEnd w:id="40"/>
          </w:p>
        </w:tc>
        <w:tc>
          <w:tcPr>
            <w:tcW w:w="1984"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bookmarkStart w:id="41" w:name="127"/>
            <w:bookmarkEnd w:id="41"/>
            <w:r w:rsidRPr="0042707A">
              <w:rPr>
                <w:color w:val="000000"/>
                <w:sz w:val="20"/>
                <w:szCs w:val="20"/>
              </w:rPr>
              <w:t>Кореспондуючий рахунок, субрахунок</w:t>
            </w:r>
          </w:p>
        </w:tc>
        <w:tc>
          <w:tcPr>
            <w:tcW w:w="1701"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bookmarkStart w:id="42" w:name="128"/>
            <w:bookmarkEnd w:id="42"/>
            <w:r w:rsidRPr="0042707A">
              <w:rPr>
                <w:color w:val="000000"/>
                <w:sz w:val="20"/>
                <w:szCs w:val="20"/>
              </w:rPr>
              <w:t>Код аналітичного рахунку</w:t>
            </w:r>
          </w:p>
        </w:tc>
        <w:tc>
          <w:tcPr>
            <w:tcW w:w="992"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bookmarkStart w:id="43" w:name="129"/>
            <w:bookmarkEnd w:id="43"/>
            <w:r w:rsidRPr="0042707A">
              <w:rPr>
                <w:color w:val="000000"/>
                <w:sz w:val="20"/>
                <w:szCs w:val="20"/>
              </w:rPr>
              <w:t>Сума</w:t>
            </w:r>
          </w:p>
        </w:tc>
        <w:tc>
          <w:tcPr>
            <w:tcW w:w="1590"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bookmarkStart w:id="44" w:name="130"/>
            <w:bookmarkEnd w:id="44"/>
            <w:r w:rsidRPr="0042707A">
              <w:rPr>
                <w:color w:val="000000"/>
                <w:sz w:val="20"/>
                <w:szCs w:val="20"/>
              </w:rPr>
              <w:t>Код цільового призначення</w:t>
            </w:r>
          </w:p>
        </w:tc>
        <w:tc>
          <w:tcPr>
            <w:cnfStyle w:val="000100000000" w:firstRow="0" w:lastRow="0" w:firstColumn="0" w:lastColumn="1" w:oddVBand="0" w:evenVBand="0" w:oddHBand="0" w:evenHBand="0" w:firstRowFirstColumn="0" w:firstRowLastColumn="0" w:lastRowFirstColumn="0" w:lastRowLastColumn="0"/>
            <w:tcW w:w="678" w:type="dxa"/>
            <w:shd w:val="clear" w:color="auto" w:fill="FFFFFF" w:themeFill="background1"/>
            <w:vAlign w:val="center"/>
          </w:tcPr>
          <w:p w:rsidR="008B7B0A" w:rsidRPr="0042707A" w:rsidRDefault="008B7B0A" w:rsidP="00551AF0">
            <w:pPr>
              <w:pStyle w:val="NormalWeb1"/>
              <w:snapToGrid w:val="0"/>
              <w:spacing w:before="0" w:after="0"/>
              <w:jc w:val="center"/>
              <w:rPr>
                <w:i w:val="0"/>
                <w:color w:val="000000"/>
                <w:sz w:val="20"/>
                <w:szCs w:val="20"/>
              </w:rPr>
            </w:pPr>
            <w:bookmarkStart w:id="45" w:name="131"/>
            <w:bookmarkEnd w:id="45"/>
          </w:p>
        </w:tc>
      </w:tr>
      <w:tr w:rsidR="008B7B0A" w:rsidRPr="0042707A" w:rsidTr="00551AF0">
        <w:tc>
          <w:tcPr>
            <w:tcW w:w="1526"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r w:rsidRPr="0042707A">
              <w:rPr>
                <w:color w:val="000000"/>
                <w:sz w:val="20"/>
                <w:szCs w:val="20"/>
              </w:rPr>
              <w:t>1</w:t>
            </w:r>
          </w:p>
        </w:tc>
        <w:tc>
          <w:tcPr>
            <w:tcW w:w="1559"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r w:rsidRPr="0042707A">
              <w:rPr>
                <w:color w:val="000000"/>
                <w:sz w:val="20"/>
                <w:szCs w:val="20"/>
              </w:rPr>
              <w:t>2</w:t>
            </w:r>
          </w:p>
        </w:tc>
        <w:tc>
          <w:tcPr>
            <w:tcW w:w="851" w:type="dxa"/>
            <w:shd w:val="clear" w:color="auto" w:fill="FFFFFF" w:themeFill="background1"/>
            <w:vAlign w:val="center"/>
          </w:tcPr>
          <w:p w:rsidR="008B7B0A" w:rsidRPr="0042707A" w:rsidRDefault="008B7B0A" w:rsidP="00551AF0">
            <w:pPr>
              <w:pStyle w:val="NormalWeb1"/>
              <w:snapToGrid w:val="0"/>
              <w:spacing w:before="0" w:after="0"/>
              <w:jc w:val="center"/>
              <w:rPr>
                <w:color w:val="000000"/>
                <w:sz w:val="20"/>
                <w:szCs w:val="20"/>
              </w:rPr>
            </w:pPr>
            <w:r w:rsidRPr="0042707A">
              <w:rPr>
                <w:color w:val="000000"/>
                <w:sz w:val="20"/>
                <w:szCs w:val="20"/>
              </w:rPr>
              <w:t>3</w:t>
            </w:r>
          </w:p>
        </w:tc>
        <w:tc>
          <w:tcPr>
            <w:tcW w:w="1984"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r w:rsidRPr="0042707A">
              <w:rPr>
                <w:color w:val="000000"/>
                <w:sz w:val="20"/>
                <w:szCs w:val="20"/>
              </w:rPr>
              <w:t>4</w:t>
            </w:r>
          </w:p>
        </w:tc>
        <w:tc>
          <w:tcPr>
            <w:tcW w:w="1701"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r w:rsidRPr="0042707A">
              <w:rPr>
                <w:color w:val="000000"/>
                <w:sz w:val="20"/>
                <w:szCs w:val="20"/>
              </w:rPr>
              <w:t>5</w:t>
            </w:r>
          </w:p>
        </w:tc>
        <w:tc>
          <w:tcPr>
            <w:tcW w:w="992"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r w:rsidRPr="0042707A">
              <w:rPr>
                <w:color w:val="000000"/>
                <w:sz w:val="20"/>
                <w:szCs w:val="20"/>
              </w:rPr>
              <w:t>6</w:t>
            </w:r>
          </w:p>
        </w:tc>
        <w:tc>
          <w:tcPr>
            <w:tcW w:w="1590"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r w:rsidRPr="0042707A">
              <w:rPr>
                <w:color w:val="000000"/>
                <w:sz w:val="20"/>
                <w:szCs w:val="20"/>
              </w:rPr>
              <w:t>7</w:t>
            </w:r>
          </w:p>
        </w:tc>
        <w:tc>
          <w:tcPr>
            <w:cnfStyle w:val="000100000000" w:firstRow="0" w:lastRow="0" w:firstColumn="0" w:lastColumn="1" w:oddVBand="0" w:evenVBand="0" w:oddHBand="0" w:evenHBand="0" w:firstRowFirstColumn="0" w:firstRowLastColumn="0" w:lastRowFirstColumn="0" w:lastRowLastColumn="0"/>
            <w:tcW w:w="678" w:type="dxa"/>
            <w:shd w:val="clear" w:color="auto" w:fill="FFFFFF" w:themeFill="background1"/>
            <w:vAlign w:val="center"/>
          </w:tcPr>
          <w:p w:rsidR="008B7B0A" w:rsidRPr="0042707A" w:rsidRDefault="008B7B0A" w:rsidP="00551AF0">
            <w:pPr>
              <w:pStyle w:val="NormalWeb1"/>
              <w:snapToGrid w:val="0"/>
              <w:spacing w:before="0" w:after="0"/>
              <w:jc w:val="center"/>
              <w:rPr>
                <w:i w:val="0"/>
                <w:color w:val="000000"/>
                <w:sz w:val="20"/>
                <w:szCs w:val="20"/>
              </w:rPr>
            </w:pPr>
            <w:r w:rsidRPr="0042707A">
              <w:rPr>
                <w:color w:val="000000"/>
                <w:sz w:val="20"/>
                <w:szCs w:val="20"/>
              </w:rPr>
              <w:t>8</w:t>
            </w:r>
          </w:p>
        </w:tc>
      </w:tr>
      <w:tr w:rsidR="008B7B0A" w:rsidRPr="0042707A" w:rsidTr="00551AF0">
        <w:tc>
          <w:tcPr>
            <w:tcW w:w="1526"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p>
        </w:tc>
        <w:tc>
          <w:tcPr>
            <w:tcW w:w="1559"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p>
        </w:tc>
        <w:tc>
          <w:tcPr>
            <w:tcW w:w="851" w:type="dxa"/>
            <w:shd w:val="clear" w:color="auto" w:fill="FFFFFF" w:themeFill="background1"/>
            <w:vAlign w:val="center"/>
          </w:tcPr>
          <w:p w:rsidR="008B7B0A" w:rsidRPr="0042707A" w:rsidRDefault="008B7B0A" w:rsidP="00551AF0">
            <w:pPr>
              <w:pStyle w:val="NormalWeb1"/>
              <w:snapToGrid w:val="0"/>
              <w:spacing w:before="0" w:after="0"/>
              <w:jc w:val="center"/>
              <w:rPr>
                <w:color w:val="000000"/>
                <w:sz w:val="20"/>
                <w:szCs w:val="20"/>
              </w:rPr>
            </w:pPr>
          </w:p>
        </w:tc>
        <w:tc>
          <w:tcPr>
            <w:tcW w:w="1984"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p>
        </w:tc>
        <w:tc>
          <w:tcPr>
            <w:tcW w:w="1701"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p>
        </w:tc>
        <w:tc>
          <w:tcPr>
            <w:tcW w:w="992"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p>
        </w:tc>
        <w:tc>
          <w:tcPr>
            <w:tcW w:w="1590" w:type="dxa"/>
            <w:shd w:val="clear" w:color="auto" w:fill="FFFFFF" w:themeFill="background1"/>
            <w:vAlign w:val="center"/>
            <w:hideMark/>
          </w:tcPr>
          <w:p w:rsidR="008B7B0A" w:rsidRPr="0042707A" w:rsidRDefault="008B7B0A" w:rsidP="00551AF0">
            <w:pPr>
              <w:pStyle w:val="NormalWeb1"/>
              <w:snapToGrid w:val="0"/>
              <w:spacing w:before="0" w:after="0"/>
              <w:jc w:val="center"/>
              <w:rPr>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678" w:type="dxa"/>
            <w:shd w:val="clear" w:color="auto" w:fill="FFFFFF" w:themeFill="background1"/>
            <w:vAlign w:val="center"/>
          </w:tcPr>
          <w:p w:rsidR="008B7B0A" w:rsidRPr="0042707A" w:rsidRDefault="008B7B0A" w:rsidP="00551AF0">
            <w:pPr>
              <w:pStyle w:val="NormalWeb1"/>
              <w:snapToGrid w:val="0"/>
              <w:spacing w:before="0" w:after="0"/>
              <w:jc w:val="center"/>
              <w:rPr>
                <w:i w:val="0"/>
                <w:color w:val="000000"/>
                <w:sz w:val="20"/>
                <w:szCs w:val="20"/>
              </w:rPr>
            </w:pPr>
          </w:p>
        </w:tc>
      </w:tr>
      <w:tr w:rsidR="008B7B0A" w:rsidRPr="0042707A" w:rsidTr="00551AF0">
        <w:trPr>
          <w:cnfStyle w:val="010000000000" w:firstRow="0" w:lastRow="1" w:firstColumn="0" w:lastColumn="0" w:oddVBand="0" w:evenVBand="0" w:oddHBand="0" w:evenHBand="0" w:firstRowFirstColumn="0" w:firstRowLastColumn="0" w:lastRowFirstColumn="0" w:lastRowLastColumn="0"/>
        </w:trPr>
        <w:tc>
          <w:tcPr>
            <w:tcW w:w="1526" w:type="dxa"/>
            <w:shd w:val="clear" w:color="auto" w:fill="FFFFFF" w:themeFill="background1"/>
            <w:vAlign w:val="center"/>
            <w:hideMark/>
          </w:tcPr>
          <w:p w:rsidR="008B7B0A" w:rsidRPr="0042707A" w:rsidRDefault="008B7B0A" w:rsidP="00551AF0">
            <w:pPr>
              <w:pStyle w:val="NormalWeb1"/>
              <w:snapToGrid w:val="0"/>
              <w:spacing w:before="0" w:after="0"/>
              <w:jc w:val="center"/>
              <w:rPr>
                <w:i w:val="0"/>
                <w:color w:val="000000"/>
                <w:sz w:val="20"/>
                <w:szCs w:val="20"/>
              </w:rPr>
            </w:pPr>
          </w:p>
        </w:tc>
        <w:tc>
          <w:tcPr>
            <w:tcW w:w="1559" w:type="dxa"/>
            <w:shd w:val="clear" w:color="auto" w:fill="FFFFFF" w:themeFill="background1"/>
            <w:vAlign w:val="center"/>
            <w:hideMark/>
          </w:tcPr>
          <w:p w:rsidR="008B7B0A" w:rsidRPr="0042707A" w:rsidRDefault="008B7B0A" w:rsidP="00551AF0">
            <w:pPr>
              <w:pStyle w:val="NormalWeb1"/>
              <w:snapToGrid w:val="0"/>
              <w:spacing w:before="0" w:after="0"/>
              <w:jc w:val="center"/>
              <w:rPr>
                <w:i w:val="0"/>
                <w:color w:val="000000"/>
                <w:sz w:val="20"/>
                <w:szCs w:val="20"/>
              </w:rPr>
            </w:pPr>
          </w:p>
        </w:tc>
        <w:tc>
          <w:tcPr>
            <w:tcW w:w="851" w:type="dxa"/>
            <w:shd w:val="clear" w:color="auto" w:fill="FFFFFF" w:themeFill="background1"/>
            <w:vAlign w:val="center"/>
          </w:tcPr>
          <w:p w:rsidR="008B7B0A" w:rsidRPr="0042707A" w:rsidRDefault="008B7B0A" w:rsidP="00551AF0">
            <w:pPr>
              <w:pStyle w:val="NormalWeb1"/>
              <w:snapToGrid w:val="0"/>
              <w:spacing w:before="0" w:after="0"/>
              <w:jc w:val="center"/>
              <w:rPr>
                <w:i w:val="0"/>
                <w:color w:val="000000"/>
                <w:sz w:val="20"/>
                <w:szCs w:val="20"/>
              </w:rPr>
            </w:pPr>
          </w:p>
        </w:tc>
        <w:tc>
          <w:tcPr>
            <w:tcW w:w="1984" w:type="dxa"/>
            <w:shd w:val="clear" w:color="auto" w:fill="FFFFFF" w:themeFill="background1"/>
            <w:vAlign w:val="center"/>
            <w:hideMark/>
          </w:tcPr>
          <w:p w:rsidR="008B7B0A" w:rsidRPr="0042707A" w:rsidRDefault="008B7B0A" w:rsidP="00551AF0">
            <w:pPr>
              <w:pStyle w:val="NormalWeb1"/>
              <w:snapToGrid w:val="0"/>
              <w:spacing w:before="0" w:after="0"/>
              <w:jc w:val="center"/>
              <w:rPr>
                <w:i w:val="0"/>
                <w:color w:val="000000"/>
                <w:sz w:val="20"/>
                <w:szCs w:val="20"/>
              </w:rPr>
            </w:pPr>
          </w:p>
        </w:tc>
        <w:tc>
          <w:tcPr>
            <w:tcW w:w="1701" w:type="dxa"/>
            <w:shd w:val="clear" w:color="auto" w:fill="FFFFFF" w:themeFill="background1"/>
            <w:vAlign w:val="center"/>
            <w:hideMark/>
          </w:tcPr>
          <w:p w:rsidR="008B7B0A" w:rsidRPr="0042707A" w:rsidRDefault="008B7B0A" w:rsidP="00551AF0">
            <w:pPr>
              <w:pStyle w:val="NormalWeb1"/>
              <w:snapToGrid w:val="0"/>
              <w:spacing w:before="0" w:after="0"/>
              <w:jc w:val="center"/>
              <w:rPr>
                <w:i w:val="0"/>
                <w:color w:val="000000"/>
                <w:sz w:val="20"/>
                <w:szCs w:val="20"/>
              </w:rPr>
            </w:pPr>
          </w:p>
        </w:tc>
        <w:tc>
          <w:tcPr>
            <w:tcW w:w="992" w:type="dxa"/>
            <w:shd w:val="clear" w:color="auto" w:fill="FFFFFF" w:themeFill="background1"/>
            <w:vAlign w:val="center"/>
            <w:hideMark/>
          </w:tcPr>
          <w:p w:rsidR="008B7B0A" w:rsidRPr="0042707A" w:rsidRDefault="008B7B0A" w:rsidP="00551AF0">
            <w:pPr>
              <w:pStyle w:val="NormalWeb1"/>
              <w:snapToGrid w:val="0"/>
              <w:spacing w:before="0" w:after="0"/>
              <w:jc w:val="center"/>
              <w:rPr>
                <w:i w:val="0"/>
                <w:color w:val="000000"/>
                <w:sz w:val="20"/>
                <w:szCs w:val="20"/>
              </w:rPr>
            </w:pPr>
          </w:p>
        </w:tc>
        <w:tc>
          <w:tcPr>
            <w:tcW w:w="1590" w:type="dxa"/>
            <w:shd w:val="clear" w:color="auto" w:fill="FFFFFF" w:themeFill="background1"/>
            <w:vAlign w:val="center"/>
            <w:hideMark/>
          </w:tcPr>
          <w:p w:rsidR="008B7B0A" w:rsidRPr="0042707A" w:rsidRDefault="008B7B0A" w:rsidP="00551AF0">
            <w:pPr>
              <w:pStyle w:val="NormalWeb1"/>
              <w:snapToGrid w:val="0"/>
              <w:spacing w:before="0" w:after="0"/>
              <w:jc w:val="center"/>
              <w:rPr>
                <w:i w:val="0"/>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678" w:type="dxa"/>
            <w:shd w:val="clear" w:color="auto" w:fill="FFFFFF" w:themeFill="background1"/>
            <w:vAlign w:val="center"/>
          </w:tcPr>
          <w:p w:rsidR="008B7B0A" w:rsidRPr="0042707A" w:rsidRDefault="008B7B0A" w:rsidP="00551AF0">
            <w:pPr>
              <w:pStyle w:val="NormalWeb1"/>
              <w:snapToGrid w:val="0"/>
              <w:spacing w:before="0" w:after="0"/>
              <w:jc w:val="center"/>
              <w:rPr>
                <w:i w:val="0"/>
                <w:color w:val="000000"/>
                <w:sz w:val="20"/>
                <w:szCs w:val="20"/>
              </w:rPr>
            </w:pPr>
          </w:p>
        </w:tc>
      </w:tr>
    </w:tbl>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9"/>
      </w:tblGrid>
      <w:tr w:rsidR="008B7B0A" w:rsidRPr="0042707A" w:rsidTr="00551AF0">
        <w:trPr>
          <w:trHeight w:val="20"/>
        </w:trPr>
        <w:tc>
          <w:tcPr>
            <w:tcW w:w="10875" w:type="dxa"/>
            <w:tcBorders>
              <w:top w:val="nil"/>
              <w:left w:val="nil"/>
              <w:bottom w:val="nil"/>
              <w:right w:val="nil"/>
            </w:tcBorders>
            <w:tcMar>
              <w:top w:w="0" w:type="dxa"/>
              <w:left w:w="107" w:type="dxa"/>
              <w:bottom w:w="0" w:type="dxa"/>
              <w:right w:w="107" w:type="dxa"/>
            </w:tcMar>
            <w:vAlign w:val="center"/>
            <w:hideMark/>
          </w:tcPr>
          <w:p w:rsidR="008B7B0A" w:rsidRPr="0042707A" w:rsidRDefault="008B7B0A" w:rsidP="00551AF0">
            <w:pPr>
              <w:pStyle w:val="NormalWeb1"/>
              <w:widowControl w:val="0"/>
              <w:snapToGrid w:val="0"/>
              <w:spacing w:before="0" w:after="0"/>
              <w:rPr>
                <w:color w:val="000000"/>
                <w:sz w:val="6"/>
                <w:szCs w:val="6"/>
              </w:rPr>
            </w:pPr>
            <w:bookmarkStart w:id="46" w:name="132"/>
            <w:bookmarkStart w:id="47" w:name="140"/>
            <w:bookmarkEnd w:id="46"/>
            <w:bookmarkEnd w:id="47"/>
          </w:p>
          <w:p w:rsidR="008B7B0A" w:rsidRPr="0042707A" w:rsidRDefault="008B7B0A" w:rsidP="00551AF0">
            <w:pPr>
              <w:pStyle w:val="NormalWeb1"/>
              <w:widowControl w:val="0"/>
              <w:snapToGrid w:val="0"/>
              <w:spacing w:before="0" w:after="0"/>
              <w:rPr>
                <w:color w:val="000000"/>
                <w:sz w:val="20"/>
                <w:szCs w:val="20"/>
              </w:rPr>
            </w:pPr>
            <w:r w:rsidRPr="0042707A">
              <w:rPr>
                <w:color w:val="000000"/>
                <w:sz w:val="20"/>
                <w:szCs w:val="20"/>
              </w:rPr>
              <w:t>Видати  ______________________________________________________________________________________</w:t>
            </w:r>
            <w:r w:rsidRPr="0042707A">
              <w:rPr>
                <w:color w:val="000000"/>
                <w:sz w:val="20"/>
                <w:szCs w:val="20"/>
              </w:rPr>
              <w:br/>
            </w:r>
            <w:r w:rsidRPr="0042707A">
              <w:rPr>
                <w:color w:val="000000"/>
                <w:sz w:val="12"/>
                <w:szCs w:val="12"/>
              </w:rPr>
              <w:t xml:space="preserve">                                                                                                                                        (прізвище, ім'я, по батькові)</w:t>
            </w:r>
            <w:r w:rsidRPr="0042707A">
              <w:rPr>
                <w:color w:val="000000"/>
                <w:sz w:val="12"/>
                <w:szCs w:val="12"/>
              </w:rPr>
              <w:br/>
            </w:r>
            <w:r w:rsidRPr="0042707A">
              <w:rPr>
                <w:color w:val="000000"/>
                <w:sz w:val="20"/>
                <w:szCs w:val="20"/>
              </w:rPr>
              <w:t>Підстава:  _____________________________________________________________________________________</w:t>
            </w:r>
          </w:p>
          <w:p w:rsidR="008B7B0A" w:rsidRPr="0042707A" w:rsidRDefault="008B7B0A" w:rsidP="00551AF0">
            <w:pPr>
              <w:pStyle w:val="NormalWeb1"/>
              <w:widowControl w:val="0"/>
              <w:snapToGrid w:val="0"/>
              <w:spacing w:before="0" w:after="0"/>
              <w:rPr>
                <w:color w:val="000000"/>
                <w:sz w:val="20"/>
                <w:szCs w:val="20"/>
              </w:rPr>
            </w:pPr>
            <w:r w:rsidRPr="0042707A">
              <w:rPr>
                <w:color w:val="000000"/>
                <w:sz w:val="20"/>
                <w:szCs w:val="20"/>
              </w:rPr>
              <w:t>Сума ______________________________________________________________________________ грн ___ коп.</w:t>
            </w:r>
            <w:r w:rsidRPr="0042707A">
              <w:rPr>
                <w:color w:val="000000"/>
                <w:sz w:val="20"/>
                <w:szCs w:val="20"/>
              </w:rPr>
              <w:br/>
            </w:r>
            <w:r w:rsidRPr="0042707A">
              <w:rPr>
                <w:color w:val="000000"/>
                <w:sz w:val="12"/>
                <w:szCs w:val="12"/>
              </w:rPr>
              <w:t xml:space="preserve">                                                                                                                                                       (словами)</w:t>
            </w:r>
            <w:r w:rsidRPr="0042707A">
              <w:rPr>
                <w:color w:val="000000"/>
                <w:sz w:val="12"/>
                <w:szCs w:val="12"/>
              </w:rPr>
              <w:br/>
            </w:r>
            <w:r w:rsidRPr="0042707A">
              <w:rPr>
                <w:color w:val="000000"/>
                <w:sz w:val="20"/>
                <w:szCs w:val="20"/>
              </w:rPr>
              <w:t>Додаток:______________________________________________________________________________________</w:t>
            </w:r>
          </w:p>
          <w:p w:rsidR="008B7B0A" w:rsidRPr="0042707A" w:rsidRDefault="008B7B0A" w:rsidP="00551AF0">
            <w:pPr>
              <w:pStyle w:val="NormalWeb1"/>
              <w:widowControl w:val="0"/>
              <w:snapToGrid w:val="0"/>
              <w:spacing w:before="0" w:after="0"/>
              <w:rPr>
                <w:color w:val="000000"/>
                <w:sz w:val="20"/>
                <w:szCs w:val="20"/>
              </w:rPr>
            </w:pPr>
            <w:r w:rsidRPr="0042707A">
              <w:rPr>
                <w:color w:val="000000"/>
                <w:sz w:val="20"/>
                <w:szCs w:val="20"/>
              </w:rPr>
              <w:t>Керівник __________________________               Головний бухгалтер   _________________________________</w:t>
            </w:r>
            <w:r w:rsidRPr="0042707A">
              <w:rPr>
                <w:color w:val="000000"/>
                <w:sz w:val="20"/>
                <w:szCs w:val="20"/>
              </w:rPr>
              <w:br/>
              <w:t xml:space="preserve">                            </w:t>
            </w:r>
            <w:r w:rsidRPr="0042707A">
              <w:rPr>
                <w:color w:val="000000"/>
                <w:sz w:val="12"/>
                <w:szCs w:val="12"/>
              </w:rPr>
              <w:t>(підпис, прізвище, ініціали)                                                                                                                                                (підпис, прізвище, ініціали)</w:t>
            </w:r>
            <w:r w:rsidRPr="0042707A">
              <w:rPr>
                <w:color w:val="000000"/>
                <w:sz w:val="12"/>
                <w:szCs w:val="12"/>
              </w:rPr>
              <w:br/>
            </w:r>
            <w:r w:rsidRPr="0042707A">
              <w:rPr>
                <w:color w:val="000000"/>
                <w:sz w:val="20"/>
                <w:szCs w:val="20"/>
              </w:rPr>
              <w:t>Одержав: _________________________________________________________________________ грн __ коп.</w:t>
            </w:r>
            <w:r w:rsidRPr="0042707A">
              <w:rPr>
                <w:color w:val="000000"/>
                <w:sz w:val="20"/>
                <w:szCs w:val="20"/>
              </w:rPr>
              <w:br/>
            </w:r>
            <w:r w:rsidRPr="0042707A">
              <w:rPr>
                <w:color w:val="000000"/>
                <w:sz w:val="12"/>
                <w:szCs w:val="12"/>
              </w:rPr>
              <w:t xml:space="preserve">                                                                                                                                                 (словами)</w:t>
            </w:r>
            <w:r w:rsidRPr="0042707A">
              <w:rPr>
                <w:color w:val="000000"/>
                <w:sz w:val="12"/>
                <w:szCs w:val="12"/>
              </w:rPr>
              <w:br/>
            </w:r>
            <w:r w:rsidRPr="0042707A">
              <w:rPr>
                <w:color w:val="000000"/>
                <w:sz w:val="20"/>
                <w:szCs w:val="20"/>
              </w:rPr>
              <w:t>"___" ________________ 20__ р.                                               Підпис одержувача _________________________</w:t>
            </w:r>
            <w:r w:rsidRPr="0042707A">
              <w:rPr>
                <w:color w:val="000000"/>
                <w:sz w:val="20"/>
                <w:szCs w:val="20"/>
              </w:rPr>
              <w:br/>
              <w:t>За __________________________________________________________________________________________</w:t>
            </w:r>
            <w:r w:rsidRPr="0042707A">
              <w:rPr>
                <w:color w:val="000000"/>
                <w:sz w:val="20"/>
                <w:szCs w:val="20"/>
              </w:rPr>
              <w:br/>
            </w:r>
            <w:r w:rsidRPr="0042707A">
              <w:rPr>
                <w:color w:val="000000"/>
                <w:sz w:val="12"/>
                <w:szCs w:val="12"/>
              </w:rPr>
              <w:t xml:space="preserve">                                                                                      (найменування, номер, дата та місце видачі документа, який засвідчує особу одержувача)</w:t>
            </w:r>
            <w:r w:rsidRPr="0042707A">
              <w:rPr>
                <w:color w:val="000000"/>
                <w:sz w:val="20"/>
                <w:szCs w:val="20"/>
              </w:rPr>
              <w:br/>
              <w:t>Видав касир ________________________________</w:t>
            </w:r>
            <w:r w:rsidRPr="0042707A">
              <w:rPr>
                <w:color w:val="000000"/>
                <w:sz w:val="20"/>
                <w:szCs w:val="20"/>
              </w:rPr>
              <w:br/>
            </w:r>
            <w:r w:rsidRPr="0042707A">
              <w:rPr>
                <w:color w:val="000000"/>
                <w:sz w:val="12"/>
                <w:szCs w:val="12"/>
              </w:rPr>
              <w:t xml:space="preserve">                                                                    (підпис, прізвище, ініціали)</w:t>
            </w:r>
          </w:p>
        </w:tc>
      </w:tr>
    </w:tbl>
    <w:p w:rsidR="008B7B0A" w:rsidRPr="0042707A" w:rsidRDefault="008B7B0A" w:rsidP="008B7B0A">
      <w:pPr>
        <w:rPr>
          <w:rFonts w:cs="Times New Roman"/>
          <w:b/>
          <w:sz w:val="16"/>
          <w:szCs w:val="16"/>
          <w:lang w:val="uk-UA"/>
        </w:rPr>
      </w:pPr>
      <w:bookmarkStart w:id="48" w:name="141"/>
      <w:bookmarkEnd w:id="48"/>
      <w:r w:rsidRPr="0042707A">
        <w:rPr>
          <w:rFonts w:cs="Times New Roman"/>
          <w:b/>
          <w:sz w:val="16"/>
          <w:szCs w:val="16"/>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20</w:t>
      </w:r>
    </w:p>
    <w:p w:rsidR="008B7B0A" w:rsidRPr="0042707A" w:rsidRDefault="008B7B0A" w:rsidP="008B7B0A">
      <w:pPr>
        <w:ind w:firstLine="0"/>
        <w:jc w:val="left"/>
        <w:rPr>
          <w:rFonts w:cs="Times New Roman"/>
          <w:szCs w:val="24"/>
          <w:lang w:val="uk-UA"/>
        </w:rPr>
      </w:pPr>
    </w:p>
    <w:p w:rsidR="008B7B0A" w:rsidRPr="0042707A" w:rsidRDefault="008B7B0A" w:rsidP="008B7B0A">
      <w:pPr>
        <w:ind w:firstLine="0"/>
        <w:jc w:val="center"/>
        <w:rPr>
          <w:rFonts w:cs="Times New Roman"/>
          <w:bCs/>
          <w:iCs/>
          <w:sz w:val="24"/>
          <w:szCs w:val="24"/>
          <w:lang w:val="uk-UA"/>
        </w:rPr>
      </w:pPr>
      <w:r w:rsidRPr="0042707A">
        <w:rPr>
          <w:rFonts w:cs="Times New Roman"/>
          <w:sz w:val="24"/>
          <w:szCs w:val="24"/>
          <w:lang w:val="uk-UA"/>
        </w:rPr>
        <w:t xml:space="preserve">НАКЛАДНА № </w:t>
      </w:r>
      <w:r w:rsidRPr="0042707A">
        <w:rPr>
          <w:rFonts w:cs="Times New Roman"/>
          <w:bCs/>
          <w:iCs/>
          <w:sz w:val="24"/>
          <w:szCs w:val="24"/>
          <w:lang w:val="uk-UA"/>
        </w:rPr>
        <w:t>______</w:t>
      </w:r>
    </w:p>
    <w:p w:rsidR="008B7B0A" w:rsidRPr="0042707A" w:rsidRDefault="008B7B0A" w:rsidP="008B7B0A">
      <w:pPr>
        <w:ind w:firstLine="0"/>
        <w:jc w:val="center"/>
        <w:rPr>
          <w:rFonts w:cs="Times New Roman"/>
          <w:bCs/>
          <w:iCs/>
          <w:sz w:val="24"/>
          <w:szCs w:val="24"/>
          <w:lang w:val="uk-UA"/>
        </w:rPr>
      </w:pPr>
      <w:r w:rsidRPr="0042707A">
        <w:rPr>
          <w:rFonts w:cs="Times New Roman"/>
          <w:bCs/>
          <w:iCs/>
          <w:sz w:val="24"/>
          <w:szCs w:val="24"/>
          <w:lang w:val="uk-UA"/>
        </w:rPr>
        <w:t>від "____" _____________________ 20 ___ р.</w:t>
      </w:r>
    </w:p>
    <w:tbl>
      <w:tblPr>
        <w:tblW w:w="9639" w:type="dxa"/>
        <w:tblLayout w:type="fixed"/>
        <w:tblCellMar>
          <w:left w:w="28" w:type="dxa"/>
          <w:right w:w="28" w:type="dxa"/>
        </w:tblCellMar>
        <w:tblLook w:val="0000" w:firstRow="0" w:lastRow="0" w:firstColumn="0" w:lastColumn="0" w:noHBand="0" w:noVBand="0"/>
      </w:tblPr>
      <w:tblGrid>
        <w:gridCol w:w="9639"/>
      </w:tblGrid>
      <w:tr w:rsidR="008B7B0A" w:rsidRPr="0042707A" w:rsidTr="00551AF0">
        <w:tc>
          <w:tcPr>
            <w:tcW w:w="6907" w:type="dxa"/>
          </w:tcPr>
          <w:p w:rsidR="008B7B0A" w:rsidRPr="0042707A" w:rsidRDefault="008B7B0A" w:rsidP="00551AF0">
            <w:pPr>
              <w:ind w:firstLine="0"/>
              <w:jc w:val="left"/>
              <w:rPr>
                <w:rFonts w:cs="Times New Roman"/>
                <w:sz w:val="24"/>
                <w:szCs w:val="24"/>
                <w:lang w:val="uk-UA"/>
              </w:rPr>
            </w:pPr>
          </w:p>
          <w:p w:rsidR="008B7B0A" w:rsidRPr="0042707A" w:rsidRDefault="008B7B0A" w:rsidP="00551AF0">
            <w:pPr>
              <w:spacing w:before="60"/>
              <w:ind w:firstLine="0"/>
              <w:jc w:val="left"/>
              <w:rPr>
                <w:rFonts w:cs="Times New Roman"/>
                <w:sz w:val="24"/>
                <w:szCs w:val="24"/>
                <w:lang w:val="uk-UA"/>
              </w:rPr>
            </w:pPr>
            <w:r w:rsidRPr="0042707A">
              <w:rPr>
                <w:rFonts w:cs="Times New Roman"/>
                <w:sz w:val="24"/>
                <w:szCs w:val="24"/>
                <w:lang w:val="uk-UA"/>
              </w:rPr>
              <w:t>Постачальник: _________________________________________________________________</w:t>
            </w:r>
          </w:p>
          <w:p w:rsidR="008B7B0A" w:rsidRPr="0042707A" w:rsidRDefault="008B7B0A" w:rsidP="00551AF0">
            <w:pPr>
              <w:spacing w:before="60"/>
              <w:ind w:firstLine="0"/>
              <w:jc w:val="left"/>
              <w:rPr>
                <w:rFonts w:cs="Times New Roman"/>
                <w:sz w:val="24"/>
                <w:szCs w:val="24"/>
                <w:lang w:val="uk-UA"/>
              </w:rPr>
            </w:pPr>
            <w:r w:rsidRPr="0042707A">
              <w:rPr>
                <w:rFonts w:cs="Times New Roman"/>
                <w:sz w:val="24"/>
                <w:szCs w:val="24"/>
                <w:lang w:val="uk-UA"/>
              </w:rPr>
              <w:t>Юридична адреса: ______________________________________________________________</w:t>
            </w:r>
          </w:p>
          <w:p w:rsidR="008B7B0A" w:rsidRPr="0042707A" w:rsidRDefault="008B7B0A" w:rsidP="00551AF0">
            <w:pPr>
              <w:spacing w:before="60"/>
              <w:ind w:firstLine="0"/>
              <w:jc w:val="left"/>
              <w:rPr>
                <w:rFonts w:cs="Times New Roman"/>
                <w:sz w:val="24"/>
                <w:szCs w:val="24"/>
                <w:lang w:val="uk-UA"/>
              </w:rPr>
            </w:pPr>
            <w:r w:rsidRPr="0042707A">
              <w:rPr>
                <w:rFonts w:cs="Times New Roman"/>
                <w:sz w:val="24"/>
                <w:szCs w:val="24"/>
                <w:lang w:val="uk-UA"/>
              </w:rPr>
              <w:t>Код за ЄДРПОУ: _________________</w:t>
            </w:r>
          </w:p>
          <w:p w:rsidR="008B7B0A" w:rsidRPr="0042707A" w:rsidRDefault="008B7B0A" w:rsidP="00551AF0">
            <w:pPr>
              <w:spacing w:before="60"/>
              <w:ind w:firstLine="0"/>
              <w:jc w:val="left"/>
              <w:rPr>
                <w:rFonts w:cs="Times New Roman"/>
                <w:sz w:val="24"/>
                <w:szCs w:val="24"/>
                <w:lang w:val="uk-UA"/>
              </w:rPr>
            </w:pPr>
            <w:r w:rsidRPr="0042707A">
              <w:rPr>
                <w:rFonts w:cs="Times New Roman"/>
                <w:sz w:val="24"/>
                <w:szCs w:val="24"/>
                <w:lang w:val="uk-UA"/>
              </w:rPr>
              <w:t>Поточний рахунок: _____________________ в банку ____________________ МФО_______</w:t>
            </w:r>
          </w:p>
          <w:p w:rsidR="008B7B0A" w:rsidRPr="0042707A" w:rsidRDefault="008B7B0A" w:rsidP="00551AF0">
            <w:pPr>
              <w:spacing w:before="60"/>
              <w:ind w:firstLine="0"/>
              <w:jc w:val="left"/>
              <w:rPr>
                <w:rFonts w:cs="Times New Roman"/>
                <w:sz w:val="24"/>
                <w:szCs w:val="24"/>
                <w:lang w:val="uk-UA"/>
              </w:rPr>
            </w:pPr>
          </w:p>
          <w:p w:rsidR="008B7B0A" w:rsidRPr="0042707A" w:rsidRDefault="008B7B0A" w:rsidP="00551AF0">
            <w:pPr>
              <w:spacing w:before="60"/>
              <w:ind w:firstLine="0"/>
              <w:jc w:val="left"/>
              <w:rPr>
                <w:rFonts w:cs="Times New Roman"/>
                <w:b/>
                <w:bCs/>
                <w:i/>
                <w:iCs/>
                <w:sz w:val="24"/>
                <w:szCs w:val="24"/>
                <w:lang w:val="uk-UA"/>
              </w:rPr>
            </w:pPr>
            <w:r w:rsidRPr="0042707A">
              <w:rPr>
                <w:rFonts w:cs="Times New Roman"/>
                <w:sz w:val="24"/>
                <w:szCs w:val="24"/>
                <w:lang w:val="uk-UA"/>
              </w:rPr>
              <w:t xml:space="preserve">Одержувач: </w:t>
            </w:r>
            <w:r w:rsidRPr="0042707A">
              <w:rPr>
                <w:rFonts w:cs="Times New Roman"/>
                <w:b/>
                <w:bCs/>
                <w:i/>
                <w:iCs/>
                <w:sz w:val="24"/>
                <w:szCs w:val="24"/>
                <w:lang w:val="uk-UA"/>
              </w:rPr>
              <w:t>____________________________________________________________________</w:t>
            </w:r>
          </w:p>
          <w:p w:rsidR="008B7B0A" w:rsidRPr="0042707A" w:rsidRDefault="008B7B0A" w:rsidP="00551AF0">
            <w:pPr>
              <w:spacing w:before="60"/>
              <w:ind w:firstLine="0"/>
              <w:jc w:val="left"/>
              <w:rPr>
                <w:rFonts w:cs="Times New Roman"/>
                <w:b/>
                <w:bCs/>
                <w:i/>
                <w:iCs/>
                <w:sz w:val="24"/>
                <w:szCs w:val="24"/>
                <w:lang w:val="uk-UA"/>
              </w:rPr>
            </w:pPr>
            <w:r w:rsidRPr="0042707A">
              <w:rPr>
                <w:rFonts w:cs="Times New Roman"/>
                <w:sz w:val="24"/>
                <w:szCs w:val="24"/>
                <w:lang w:val="uk-UA"/>
              </w:rPr>
              <w:t xml:space="preserve">Товар відвантажено через: </w:t>
            </w:r>
            <w:r w:rsidRPr="0042707A">
              <w:rPr>
                <w:rFonts w:cs="Times New Roman"/>
                <w:b/>
                <w:bCs/>
                <w:i/>
                <w:iCs/>
                <w:sz w:val="24"/>
                <w:szCs w:val="24"/>
                <w:lang w:val="uk-UA"/>
              </w:rPr>
              <w:t>_______________________________________________________</w:t>
            </w:r>
          </w:p>
          <w:p w:rsidR="008B7B0A" w:rsidRPr="0042707A" w:rsidRDefault="008B7B0A" w:rsidP="00551AF0">
            <w:pPr>
              <w:spacing w:before="60"/>
              <w:ind w:firstLine="0"/>
              <w:jc w:val="left"/>
              <w:rPr>
                <w:rFonts w:cs="Times New Roman"/>
                <w:szCs w:val="24"/>
                <w:lang w:val="uk-UA"/>
              </w:rPr>
            </w:pPr>
            <w:r w:rsidRPr="0042707A">
              <w:rPr>
                <w:rFonts w:cs="Times New Roman"/>
                <w:sz w:val="24"/>
                <w:szCs w:val="24"/>
                <w:lang w:val="uk-UA"/>
              </w:rPr>
              <w:t>За довіреністю: Серія _________ № _______________ від "_____" ______________ 20 ___ р.</w:t>
            </w:r>
          </w:p>
        </w:tc>
      </w:tr>
    </w:tbl>
    <w:p w:rsidR="008B7B0A" w:rsidRPr="0042707A" w:rsidRDefault="008B7B0A" w:rsidP="008B7B0A">
      <w:pPr>
        <w:ind w:firstLine="0"/>
        <w:jc w:val="left"/>
        <w:rPr>
          <w:rFonts w:cs="Times New Roman"/>
          <w:szCs w:val="24"/>
          <w:lang w:val="uk-UA"/>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3"/>
        <w:gridCol w:w="3454"/>
        <w:gridCol w:w="1276"/>
        <w:gridCol w:w="1400"/>
        <w:gridCol w:w="1484"/>
        <w:gridCol w:w="1482"/>
      </w:tblGrid>
      <w:tr w:rsidR="008B7B0A" w:rsidRPr="0042707A" w:rsidTr="00551AF0">
        <w:trPr>
          <w:trHeight w:val="567"/>
        </w:trPr>
        <w:tc>
          <w:tcPr>
            <w:tcW w:w="543" w:type="dxa"/>
            <w:vAlign w:val="center"/>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w:t>
            </w:r>
          </w:p>
        </w:tc>
        <w:tc>
          <w:tcPr>
            <w:tcW w:w="3454" w:type="dxa"/>
            <w:vAlign w:val="center"/>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Найменування</w:t>
            </w:r>
          </w:p>
        </w:tc>
        <w:tc>
          <w:tcPr>
            <w:tcW w:w="1276" w:type="dxa"/>
            <w:vAlign w:val="center"/>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Один.</w:t>
            </w:r>
          </w:p>
        </w:tc>
        <w:tc>
          <w:tcPr>
            <w:tcW w:w="1400" w:type="dxa"/>
            <w:vAlign w:val="center"/>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Кількість</w:t>
            </w:r>
          </w:p>
        </w:tc>
        <w:tc>
          <w:tcPr>
            <w:tcW w:w="1484" w:type="dxa"/>
            <w:vAlign w:val="center"/>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Ціна без ПДВ</w:t>
            </w:r>
          </w:p>
        </w:tc>
        <w:tc>
          <w:tcPr>
            <w:tcW w:w="1482" w:type="dxa"/>
            <w:vAlign w:val="center"/>
          </w:tcPr>
          <w:p w:rsidR="008B7B0A" w:rsidRPr="0042707A" w:rsidRDefault="008B7B0A" w:rsidP="00551AF0">
            <w:pPr>
              <w:ind w:firstLine="0"/>
              <w:jc w:val="center"/>
              <w:rPr>
                <w:rFonts w:cs="Times New Roman"/>
                <w:sz w:val="22"/>
                <w:szCs w:val="24"/>
                <w:lang w:val="uk-UA"/>
              </w:rPr>
            </w:pPr>
            <w:r w:rsidRPr="0042707A">
              <w:rPr>
                <w:rFonts w:cs="Times New Roman"/>
                <w:sz w:val="22"/>
                <w:szCs w:val="24"/>
                <w:lang w:val="uk-UA"/>
              </w:rPr>
              <w:t>Сума без ПДВ</w:t>
            </w: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c>
          <w:tcPr>
            <w:tcW w:w="543" w:type="dxa"/>
            <w:vAlign w:val="center"/>
          </w:tcPr>
          <w:p w:rsidR="008B7B0A" w:rsidRPr="0042707A" w:rsidRDefault="008B7B0A" w:rsidP="00551AF0">
            <w:pPr>
              <w:ind w:firstLine="0"/>
              <w:jc w:val="center"/>
              <w:rPr>
                <w:rFonts w:cs="Times New Roman"/>
                <w:i/>
                <w:iCs/>
                <w:sz w:val="24"/>
                <w:szCs w:val="24"/>
                <w:lang w:val="uk-UA"/>
              </w:rPr>
            </w:pPr>
          </w:p>
        </w:tc>
        <w:tc>
          <w:tcPr>
            <w:tcW w:w="3454" w:type="dxa"/>
          </w:tcPr>
          <w:p w:rsidR="008B7B0A" w:rsidRPr="0042707A" w:rsidRDefault="008B7B0A" w:rsidP="00551AF0">
            <w:pPr>
              <w:ind w:firstLine="0"/>
              <w:jc w:val="left"/>
              <w:rPr>
                <w:rFonts w:cs="Times New Roman"/>
                <w:b/>
                <w:bCs/>
                <w:i/>
                <w:iCs/>
                <w:sz w:val="24"/>
                <w:szCs w:val="24"/>
                <w:lang w:val="uk-UA"/>
              </w:rPr>
            </w:pPr>
          </w:p>
        </w:tc>
        <w:tc>
          <w:tcPr>
            <w:tcW w:w="1276" w:type="dxa"/>
          </w:tcPr>
          <w:p w:rsidR="008B7B0A" w:rsidRPr="0042707A" w:rsidRDefault="008B7B0A" w:rsidP="00551AF0">
            <w:pPr>
              <w:ind w:firstLine="0"/>
              <w:jc w:val="left"/>
              <w:rPr>
                <w:rFonts w:cs="Times New Roman"/>
                <w:i/>
                <w:iCs/>
                <w:sz w:val="24"/>
                <w:szCs w:val="24"/>
                <w:lang w:val="uk-UA"/>
              </w:rPr>
            </w:pPr>
          </w:p>
        </w:tc>
        <w:tc>
          <w:tcPr>
            <w:tcW w:w="1400" w:type="dxa"/>
          </w:tcPr>
          <w:p w:rsidR="008B7B0A" w:rsidRPr="0042707A" w:rsidRDefault="008B7B0A" w:rsidP="00551AF0">
            <w:pPr>
              <w:ind w:firstLine="0"/>
              <w:jc w:val="left"/>
              <w:rPr>
                <w:rFonts w:cs="Times New Roman"/>
                <w:i/>
                <w:iCs/>
                <w:sz w:val="24"/>
                <w:szCs w:val="24"/>
                <w:lang w:val="uk-UA"/>
              </w:rPr>
            </w:pPr>
          </w:p>
        </w:tc>
        <w:tc>
          <w:tcPr>
            <w:tcW w:w="1484" w:type="dxa"/>
          </w:tcPr>
          <w:p w:rsidR="008B7B0A" w:rsidRPr="0042707A" w:rsidRDefault="008B7B0A" w:rsidP="00551AF0">
            <w:pPr>
              <w:ind w:firstLine="0"/>
              <w:jc w:val="left"/>
              <w:rPr>
                <w:rFonts w:cs="Times New Roman"/>
                <w:i/>
                <w:iCs/>
                <w:sz w:val="24"/>
                <w:szCs w:val="24"/>
                <w:lang w:val="uk-UA"/>
              </w:rPr>
            </w:pPr>
          </w:p>
        </w:tc>
        <w:tc>
          <w:tcPr>
            <w:tcW w:w="1482" w:type="dxa"/>
            <w:vAlign w:val="bottom"/>
          </w:tcPr>
          <w:p w:rsidR="008B7B0A" w:rsidRPr="0042707A" w:rsidRDefault="008B7B0A" w:rsidP="00551AF0">
            <w:pPr>
              <w:ind w:firstLine="0"/>
              <w:jc w:val="left"/>
              <w:rPr>
                <w:rFonts w:cs="Times New Roman"/>
                <w:i/>
                <w:iCs/>
                <w:sz w:val="24"/>
                <w:szCs w:val="24"/>
                <w:lang w:val="uk-UA"/>
              </w:rPr>
            </w:pPr>
          </w:p>
        </w:tc>
      </w:tr>
      <w:tr w:rsidR="008B7B0A" w:rsidRPr="0042707A" w:rsidTr="00551AF0">
        <w:trPr>
          <w:trHeight w:val="232"/>
        </w:trPr>
        <w:tc>
          <w:tcPr>
            <w:tcW w:w="8157" w:type="dxa"/>
            <w:gridSpan w:val="5"/>
            <w:vMerge w:val="restart"/>
            <w:tcBorders>
              <w:right w:val="single" w:sz="4" w:space="0" w:color="auto"/>
            </w:tcBorders>
            <w:vAlign w:val="center"/>
          </w:tcPr>
          <w:p w:rsidR="008B7B0A" w:rsidRPr="0042707A" w:rsidRDefault="008B7B0A" w:rsidP="00551AF0">
            <w:pPr>
              <w:ind w:firstLine="0"/>
              <w:jc w:val="right"/>
              <w:rPr>
                <w:rFonts w:cs="Times New Roman"/>
                <w:sz w:val="24"/>
                <w:szCs w:val="24"/>
                <w:lang w:val="uk-UA"/>
              </w:rPr>
            </w:pPr>
            <w:r w:rsidRPr="0042707A">
              <w:rPr>
                <w:rFonts w:cs="Times New Roman"/>
                <w:sz w:val="24"/>
                <w:szCs w:val="24"/>
                <w:lang w:val="uk-UA"/>
              </w:rPr>
              <w:t>Всього без ПДВ</w:t>
            </w:r>
          </w:p>
          <w:p w:rsidR="008B7B0A" w:rsidRPr="0042707A" w:rsidRDefault="008B7B0A" w:rsidP="00551AF0">
            <w:pPr>
              <w:ind w:firstLine="0"/>
              <w:jc w:val="right"/>
              <w:rPr>
                <w:rFonts w:cs="Times New Roman"/>
                <w:sz w:val="24"/>
                <w:szCs w:val="24"/>
                <w:lang w:val="uk-UA"/>
              </w:rPr>
            </w:pPr>
            <w:r w:rsidRPr="0042707A">
              <w:rPr>
                <w:rFonts w:cs="Times New Roman"/>
                <w:sz w:val="24"/>
                <w:szCs w:val="24"/>
                <w:lang w:val="uk-UA"/>
              </w:rPr>
              <w:t>ПДВ ( _____ %)</w:t>
            </w:r>
          </w:p>
        </w:tc>
        <w:tc>
          <w:tcPr>
            <w:tcW w:w="1482"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 w:val="24"/>
                <w:szCs w:val="24"/>
                <w:lang w:val="uk-UA"/>
              </w:rPr>
            </w:pPr>
          </w:p>
        </w:tc>
      </w:tr>
      <w:tr w:rsidR="008B7B0A" w:rsidRPr="0042707A" w:rsidTr="00551AF0">
        <w:trPr>
          <w:trHeight w:val="68"/>
        </w:trPr>
        <w:tc>
          <w:tcPr>
            <w:tcW w:w="8157" w:type="dxa"/>
            <w:gridSpan w:val="5"/>
            <w:vMerge/>
            <w:tcBorders>
              <w:bottom w:val="single" w:sz="6" w:space="0" w:color="auto"/>
              <w:right w:val="single" w:sz="4" w:space="0" w:color="auto"/>
            </w:tcBorders>
            <w:vAlign w:val="center"/>
          </w:tcPr>
          <w:p w:rsidR="008B7B0A" w:rsidRPr="0042707A" w:rsidRDefault="008B7B0A" w:rsidP="00551AF0">
            <w:pPr>
              <w:ind w:firstLine="0"/>
              <w:jc w:val="left"/>
              <w:rPr>
                <w:rFonts w:cs="Times New Roman"/>
                <w:sz w:val="24"/>
                <w:szCs w:val="24"/>
                <w:lang w:val="uk-UA"/>
              </w:rPr>
            </w:pPr>
          </w:p>
        </w:tc>
        <w:tc>
          <w:tcPr>
            <w:tcW w:w="1482"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b/>
                <w:bCs/>
                <w:i/>
                <w:iCs/>
                <w:sz w:val="24"/>
                <w:szCs w:val="24"/>
                <w:lang w:val="uk-UA"/>
              </w:rPr>
            </w:pPr>
          </w:p>
        </w:tc>
      </w:tr>
      <w:tr w:rsidR="008B7B0A" w:rsidRPr="0042707A" w:rsidTr="00551AF0">
        <w:trPr>
          <w:trHeight w:val="68"/>
        </w:trPr>
        <w:tc>
          <w:tcPr>
            <w:tcW w:w="8157" w:type="dxa"/>
            <w:gridSpan w:val="5"/>
            <w:tcBorders>
              <w:bottom w:val="single" w:sz="6" w:space="0" w:color="auto"/>
              <w:right w:val="single" w:sz="4" w:space="0" w:color="auto"/>
            </w:tcBorders>
            <w:vAlign w:val="center"/>
          </w:tcPr>
          <w:p w:rsidR="008B7B0A" w:rsidRPr="0042707A" w:rsidRDefault="008B7B0A" w:rsidP="00551AF0">
            <w:pPr>
              <w:ind w:firstLine="0"/>
              <w:jc w:val="center"/>
              <w:rPr>
                <w:rFonts w:cs="Times New Roman"/>
                <w:sz w:val="24"/>
                <w:szCs w:val="24"/>
                <w:lang w:val="uk-UA"/>
              </w:rPr>
            </w:pPr>
            <w:r w:rsidRPr="0042707A">
              <w:rPr>
                <w:rFonts w:cs="Times New Roman"/>
                <w:sz w:val="24"/>
                <w:szCs w:val="24"/>
                <w:lang w:val="uk-UA"/>
              </w:rPr>
              <w:t>Відомість про тару</w:t>
            </w:r>
          </w:p>
        </w:tc>
        <w:tc>
          <w:tcPr>
            <w:tcW w:w="1482"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b/>
                <w:bCs/>
                <w:i/>
                <w:iCs/>
                <w:sz w:val="24"/>
                <w:szCs w:val="24"/>
                <w:lang w:val="uk-UA"/>
              </w:rPr>
            </w:pPr>
          </w:p>
        </w:tc>
      </w:tr>
      <w:tr w:rsidR="008B7B0A" w:rsidRPr="0042707A" w:rsidTr="00551AF0">
        <w:trPr>
          <w:trHeight w:val="232"/>
        </w:trPr>
        <w:tc>
          <w:tcPr>
            <w:tcW w:w="543" w:type="dxa"/>
            <w:tcBorders>
              <w:right w:val="single" w:sz="4" w:space="0" w:color="auto"/>
            </w:tcBorders>
            <w:vAlign w:val="center"/>
          </w:tcPr>
          <w:p w:rsidR="008B7B0A" w:rsidRPr="0042707A" w:rsidRDefault="008B7B0A" w:rsidP="00551AF0">
            <w:pPr>
              <w:ind w:firstLine="0"/>
              <w:jc w:val="center"/>
              <w:rPr>
                <w:rFonts w:cs="Times New Roman"/>
                <w:i/>
                <w:iCs/>
                <w:sz w:val="24"/>
                <w:szCs w:val="24"/>
                <w:lang w:val="uk-UA"/>
              </w:rPr>
            </w:pPr>
          </w:p>
        </w:tc>
        <w:tc>
          <w:tcPr>
            <w:tcW w:w="3454" w:type="dxa"/>
            <w:tcBorders>
              <w:right w:val="single" w:sz="4" w:space="0" w:color="auto"/>
            </w:tcBorders>
          </w:tcPr>
          <w:p w:rsidR="008B7B0A" w:rsidRPr="0042707A" w:rsidRDefault="008B7B0A" w:rsidP="00551AF0">
            <w:pPr>
              <w:ind w:firstLine="0"/>
              <w:jc w:val="left"/>
              <w:rPr>
                <w:rFonts w:cs="Times New Roman"/>
                <w:b/>
                <w:bCs/>
                <w:i/>
                <w:iCs/>
                <w:sz w:val="24"/>
                <w:szCs w:val="24"/>
                <w:lang w:val="uk-UA"/>
              </w:rPr>
            </w:pPr>
          </w:p>
        </w:tc>
        <w:tc>
          <w:tcPr>
            <w:tcW w:w="1276"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00"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4"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i/>
                <w:iCs/>
                <w:sz w:val="24"/>
                <w:szCs w:val="24"/>
                <w:lang w:val="uk-UA"/>
              </w:rPr>
            </w:pPr>
          </w:p>
        </w:tc>
      </w:tr>
      <w:tr w:rsidR="008B7B0A" w:rsidRPr="0042707A" w:rsidTr="00551AF0">
        <w:trPr>
          <w:trHeight w:val="232"/>
        </w:trPr>
        <w:tc>
          <w:tcPr>
            <w:tcW w:w="543" w:type="dxa"/>
            <w:tcBorders>
              <w:right w:val="single" w:sz="4" w:space="0" w:color="auto"/>
            </w:tcBorders>
            <w:vAlign w:val="center"/>
          </w:tcPr>
          <w:p w:rsidR="008B7B0A" w:rsidRPr="0042707A" w:rsidRDefault="008B7B0A" w:rsidP="00551AF0">
            <w:pPr>
              <w:ind w:firstLine="0"/>
              <w:jc w:val="center"/>
              <w:rPr>
                <w:rFonts w:cs="Times New Roman"/>
                <w:i/>
                <w:iCs/>
                <w:sz w:val="24"/>
                <w:szCs w:val="24"/>
                <w:lang w:val="uk-UA"/>
              </w:rPr>
            </w:pPr>
          </w:p>
        </w:tc>
        <w:tc>
          <w:tcPr>
            <w:tcW w:w="3454" w:type="dxa"/>
            <w:tcBorders>
              <w:right w:val="single" w:sz="4" w:space="0" w:color="auto"/>
            </w:tcBorders>
          </w:tcPr>
          <w:p w:rsidR="008B7B0A" w:rsidRPr="0042707A" w:rsidRDefault="008B7B0A" w:rsidP="00551AF0">
            <w:pPr>
              <w:ind w:firstLine="0"/>
              <w:jc w:val="left"/>
              <w:rPr>
                <w:rFonts w:cs="Times New Roman"/>
                <w:b/>
                <w:bCs/>
                <w:i/>
                <w:iCs/>
                <w:sz w:val="24"/>
                <w:szCs w:val="24"/>
                <w:lang w:val="uk-UA"/>
              </w:rPr>
            </w:pPr>
          </w:p>
        </w:tc>
        <w:tc>
          <w:tcPr>
            <w:tcW w:w="1276"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00"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4"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i/>
                <w:iCs/>
                <w:sz w:val="24"/>
                <w:szCs w:val="24"/>
                <w:lang w:val="uk-UA"/>
              </w:rPr>
            </w:pPr>
          </w:p>
        </w:tc>
      </w:tr>
      <w:tr w:rsidR="008B7B0A" w:rsidRPr="0042707A" w:rsidTr="00551AF0">
        <w:trPr>
          <w:trHeight w:val="232"/>
        </w:trPr>
        <w:tc>
          <w:tcPr>
            <w:tcW w:w="543" w:type="dxa"/>
            <w:tcBorders>
              <w:right w:val="single" w:sz="4" w:space="0" w:color="auto"/>
            </w:tcBorders>
            <w:vAlign w:val="center"/>
          </w:tcPr>
          <w:p w:rsidR="008B7B0A" w:rsidRPr="0042707A" w:rsidRDefault="008B7B0A" w:rsidP="00551AF0">
            <w:pPr>
              <w:ind w:firstLine="0"/>
              <w:jc w:val="center"/>
              <w:rPr>
                <w:rFonts w:cs="Times New Roman"/>
                <w:i/>
                <w:iCs/>
                <w:sz w:val="24"/>
                <w:szCs w:val="24"/>
                <w:lang w:val="uk-UA"/>
              </w:rPr>
            </w:pPr>
          </w:p>
        </w:tc>
        <w:tc>
          <w:tcPr>
            <w:tcW w:w="3454" w:type="dxa"/>
            <w:tcBorders>
              <w:right w:val="single" w:sz="4" w:space="0" w:color="auto"/>
            </w:tcBorders>
          </w:tcPr>
          <w:p w:rsidR="008B7B0A" w:rsidRPr="0042707A" w:rsidRDefault="008B7B0A" w:rsidP="00551AF0">
            <w:pPr>
              <w:ind w:firstLine="0"/>
              <w:jc w:val="left"/>
              <w:rPr>
                <w:rFonts w:cs="Times New Roman"/>
                <w:b/>
                <w:bCs/>
                <w:i/>
                <w:iCs/>
                <w:sz w:val="24"/>
                <w:szCs w:val="24"/>
                <w:lang w:val="uk-UA"/>
              </w:rPr>
            </w:pPr>
          </w:p>
        </w:tc>
        <w:tc>
          <w:tcPr>
            <w:tcW w:w="1276"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00"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4"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i/>
                <w:iCs/>
                <w:sz w:val="24"/>
                <w:szCs w:val="24"/>
                <w:lang w:val="uk-UA"/>
              </w:rPr>
            </w:pPr>
          </w:p>
        </w:tc>
      </w:tr>
      <w:tr w:rsidR="008B7B0A" w:rsidRPr="0042707A" w:rsidTr="00551AF0">
        <w:trPr>
          <w:trHeight w:val="232"/>
        </w:trPr>
        <w:tc>
          <w:tcPr>
            <w:tcW w:w="543" w:type="dxa"/>
            <w:tcBorders>
              <w:right w:val="single" w:sz="4" w:space="0" w:color="auto"/>
            </w:tcBorders>
            <w:vAlign w:val="center"/>
          </w:tcPr>
          <w:p w:rsidR="008B7B0A" w:rsidRPr="0042707A" w:rsidRDefault="008B7B0A" w:rsidP="00551AF0">
            <w:pPr>
              <w:ind w:firstLine="0"/>
              <w:jc w:val="center"/>
              <w:rPr>
                <w:rFonts w:cs="Times New Roman"/>
                <w:i/>
                <w:iCs/>
                <w:sz w:val="24"/>
                <w:szCs w:val="24"/>
                <w:lang w:val="uk-UA"/>
              </w:rPr>
            </w:pPr>
          </w:p>
        </w:tc>
        <w:tc>
          <w:tcPr>
            <w:tcW w:w="3454" w:type="dxa"/>
            <w:tcBorders>
              <w:right w:val="single" w:sz="4" w:space="0" w:color="auto"/>
            </w:tcBorders>
          </w:tcPr>
          <w:p w:rsidR="008B7B0A" w:rsidRPr="0042707A" w:rsidRDefault="008B7B0A" w:rsidP="00551AF0">
            <w:pPr>
              <w:ind w:firstLine="0"/>
              <w:jc w:val="left"/>
              <w:rPr>
                <w:rFonts w:cs="Times New Roman"/>
                <w:b/>
                <w:bCs/>
                <w:i/>
                <w:iCs/>
                <w:sz w:val="24"/>
                <w:szCs w:val="24"/>
                <w:lang w:val="uk-UA"/>
              </w:rPr>
            </w:pPr>
          </w:p>
        </w:tc>
        <w:tc>
          <w:tcPr>
            <w:tcW w:w="1276"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00"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4" w:type="dxa"/>
            <w:tcBorders>
              <w:right w:val="single" w:sz="4" w:space="0" w:color="auto"/>
            </w:tcBorders>
          </w:tcPr>
          <w:p w:rsidR="008B7B0A" w:rsidRPr="0042707A" w:rsidRDefault="008B7B0A" w:rsidP="00551AF0">
            <w:pPr>
              <w:ind w:firstLine="0"/>
              <w:jc w:val="left"/>
              <w:rPr>
                <w:rFonts w:cs="Times New Roman"/>
                <w:i/>
                <w:iCs/>
                <w:sz w:val="24"/>
                <w:szCs w:val="24"/>
                <w:lang w:val="uk-UA"/>
              </w:rPr>
            </w:pPr>
          </w:p>
        </w:tc>
        <w:tc>
          <w:tcPr>
            <w:tcW w:w="1482"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ind w:firstLine="0"/>
              <w:jc w:val="left"/>
              <w:rPr>
                <w:rFonts w:cs="Times New Roman"/>
                <w:i/>
                <w:iCs/>
                <w:sz w:val="24"/>
                <w:szCs w:val="24"/>
                <w:lang w:val="uk-UA"/>
              </w:rPr>
            </w:pPr>
          </w:p>
        </w:tc>
      </w:tr>
      <w:tr w:rsidR="008B7B0A" w:rsidRPr="0042707A" w:rsidTr="00551AF0">
        <w:trPr>
          <w:trHeight w:val="232"/>
        </w:trPr>
        <w:tc>
          <w:tcPr>
            <w:tcW w:w="8157" w:type="dxa"/>
            <w:gridSpan w:val="5"/>
            <w:tcBorders>
              <w:right w:val="single" w:sz="4" w:space="0" w:color="auto"/>
            </w:tcBorders>
            <w:vAlign w:val="center"/>
          </w:tcPr>
          <w:p w:rsidR="008B7B0A" w:rsidRPr="0042707A" w:rsidRDefault="008B7B0A" w:rsidP="00551AF0">
            <w:pPr>
              <w:ind w:firstLine="0"/>
              <w:jc w:val="right"/>
              <w:rPr>
                <w:rFonts w:cs="Times New Roman"/>
                <w:sz w:val="24"/>
                <w:szCs w:val="24"/>
                <w:lang w:val="uk-UA"/>
              </w:rPr>
            </w:pPr>
            <w:r w:rsidRPr="0042707A">
              <w:rPr>
                <w:rFonts w:cs="Times New Roman"/>
                <w:sz w:val="24"/>
                <w:szCs w:val="24"/>
                <w:lang w:val="uk-UA"/>
              </w:rPr>
              <w:t>Загальна сума з ПДВ</w:t>
            </w:r>
          </w:p>
        </w:tc>
        <w:tc>
          <w:tcPr>
            <w:tcW w:w="1482"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 w:val="24"/>
                <w:szCs w:val="24"/>
                <w:lang w:val="uk-UA"/>
              </w:rPr>
            </w:pPr>
          </w:p>
        </w:tc>
      </w:tr>
      <w:tr w:rsidR="008B7B0A" w:rsidRPr="0042707A" w:rsidTr="00551AF0">
        <w:trPr>
          <w:trHeight w:val="232"/>
        </w:trPr>
        <w:tc>
          <w:tcPr>
            <w:tcW w:w="8157" w:type="dxa"/>
            <w:gridSpan w:val="5"/>
            <w:tcBorders>
              <w:right w:val="single" w:sz="4" w:space="0" w:color="auto"/>
            </w:tcBorders>
            <w:vAlign w:val="center"/>
          </w:tcPr>
          <w:p w:rsidR="008B7B0A" w:rsidRPr="0042707A" w:rsidRDefault="008B7B0A" w:rsidP="00551AF0">
            <w:pPr>
              <w:ind w:firstLine="0"/>
              <w:jc w:val="right"/>
              <w:rPr>
                <w:rFonts w:cs="Times New Roman"/>
                <w:sz w:val="24"/>
                <w:szCs w:val="24"/>
                <w:lang w:val="uk-UA"/>
              </w:rPr>
            </w:pPr>
            <w:r w:rsidRPr="0042707A">
              <w:rPr>
                <w:rFonts w:cs="Times New Roman"/>
                <w:sz w:val="24"/>
                <w:szCs w:val="24"/>
                <w:lang w:val="uk-UA"/>
              </w:rPr>
              <w:t>у числі зворотна тара</w:t>
            </w:r>
          </w:p>
        </w:tc>
        <w:tc>
          <w:tcPr>
            <w:tcW w:w="1482" w:type="dxa"/>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ind w:firstLine="0"/>
              <w:jc w:val="left"/>
              <w:rPr>
                <w:rFonts w:cs="Times New Roman"/>
                <w:sz w:val="24"/>
                <w:szCs w:val="24"/>
                <w:lang w:val="uk-UA"/>
              </w:rPr>
            </w:pPr>
          </w:p>
        </w:tc>
      </w:tr>
    </w:tbl>
    <w:p w:rsidR="008B7B0A" w:rsidRPr="0042707A" w:rsidRDefault="008B7B0A" w:rsidP="008B7B0A">
      <w:pPr>
        <w:ind w:firstLine="0"/>
        <w:jc w:val="left"/>
        <w:rPr>
          <w:rFonts w:cs="Times New Roman"/>
          <w:szCs w:val="24"/>
          <w:lang w:val="uk-UA"/>
        </w:rPr>
      </w:pPr>
    </w:p>
    <w:p w:rsidR="008B7B0A" w:rsidRPr="0042707A" w:rsidRDefault="008B7B0A" w:rsidP="008B7B0A">
      <w:pPr>
        <w:ind w:firstLine="0"/>
        <w:jc w:val="left"/>
        <w:rPr>
          <w:rFonts w:cs="Times New Roman"/>
          <w:szCs w:val="24"/>
          <w:lang w:val="uk-UA"/>
        </w:rPr>
      </w:pPr>
    </w:p>
    <w:p w:rsidR="008B7B0A" w:rsidRPr="0042707A" w:rsidRDefault="008B7B0A" w:rsidP="008B7B0A">
      <w:pPr>
        <w:ind w:firstLine="0"/>
        <w:jc w:val="left"/>
        <w:rPr>
          <w:rFonts w:cs="Times New Roman"/>
          <w:sz w:val="24"/>
          <w:szCs w:val="24"/>
          <w:lang w:val="uk-UA"/>
        </w:rPr>
      </w:pPr>
      <w:r w:rsidRPr="0042707A">
        <w:rPr>
          <w:rFonts w:cs="Times New Roman"/>
          <w:sz w:val="24"/>
          <w:szCs w:val="24"/>
          <w:lang w:val="uk-UA"/>
        </w:rPr>
        <w:t xml:space="preserve">Всього відпущено </w:t>
      </w:r>
      <w:r w:rsidRPr="0042707A">
        <w:rPr>
          <w:rFonts w:cs="Times New Roman"/>
          <w:b/>
          <w:bCs/>
          <w:i/>
          <w:iCs/>
          <w:sz w:val="24"/>
          <w:szCs w:val="24"/>
          <w:lang w:val="uk-UA"/>
        </w:rPr>
        <w:t>___________________________________________________</w:t>
      </w:r>
      <w:r w:rsidRPr="0042707A">
        <w:rPr>
          <w:rFonts w:cs="Times New Roman"/>
          <w:sz w:val="24"/>
          <w:szCs w:val="24"/>
          <w:lang w:val="uk-UA"/>
        </w:rPr>
        <w:t xml:space="preserve"> найменувань</w:t>
      </w:r>
    </w:p>
    <w:p w:rsidR="008B7B0A" w:rsidRPr="0042707A" w:rsidRDefault="008B7B0A" w:rsidP="008B7B0A">
      <w:pPr>
        <w:ind w:firstLine="0"/>
        <w:jc w:val="left"/>
        <w:rPr>
          <w:rFonts w:cs="Times New Roman"/>
          <w:sz w:val="24"/>
          <w:szCs w:val="24"/>
          <w:lang w:val="uk-UA"/>
        </w:rPr>
      </w:pPr>
      <w:r w:rsidRPr="0042707A">
        <w:rPr>
          <w:rFonts w:cs="Times New Roman"/>
          <w:sz w:val="24"/>
          <w:szCs w:val="24"/>
          <w:lang w:val="uk-UA"/>
        </w:rPr>
        <w:t xml:space="preserve">на суму </w:t>
      </w:r>
      <w:r w:rsidRPr="0042707A">
        <w:rPr>
          <w:rFonts w:cs="Times New Roman"/>
          <w:b/>
          <w:bCs/>
          <w:i/>
          <w:iCs/>
          <w:sz w:val="24"/>
          <w:szCs w:val="24"/>
          <w:lang w:val="uk-UA"/>
        </w:rPr>
        <w:t>________________________________________________________________________</w:t>
      </w:r>
      <w:r w:rsidRPr="0042707A">
        <w:rPr>
          <w:rFonts w:cs="Times New Roman"/>
          <w:sz w:val="24"/>
          <w:szCs w:val="24"/>
          <w:lang w:val="uk-UA"/>
        </w:rPr>
        <w:t>,</w:t>
      </w:r>
    </w:p>
    <w:p w:rsidR="008B7B0A" w:rsidRPr="0042707A" w:rsidRDefault="008B7B0A" w:rsidP="008B7B0A">
      <w:pPr>
        <w:ind w:firstLine="0"/>
        <w:jc w:val="left"/>
        <w:rPr>
          <w:rFonts w:cs="Times New Roman"/>
          <w:b/>
          <w:bCs/>
          <w:i/>
          <w:iCs/>
          <w:sz w:val="24"/>
          <w:szCs w:val="24"/>
          <w:lang w:val="uk-UA"/>
        </w:rPr>
      </w:pPr>
      <w:r w:rsidRPr="0042707A">
        <w:rPr>
          <w:rFonts w:cs="Times New Roman"/>
          <w:sz w:val="24"/>
          <w:szCs w:val="24"/>
          <w:lang w:val="uk-UA"/>
        </w:rPr>
        <w:t xml:space="preserve">у т. ч. зворотної тари </w:t>
      </w:r>
      <w:r w:rsidRPr="0042707A">
        <w:rPr>
          <w:rFonts w:cs="Times New Roman"/>
          <w:b/>
          <w:bCs/>
          <w:i/>
          <w:iCs/>
          <w:sz w:val="24"/>
          <w:szCs w:val="24"/>
          <w:lang w:val="uk-UA"/>
        </w:rPr>
        <w:t>_____________________________________________________________</w:t>
      </w:r>
    </w:p>
    <w:p w:rsidR="008B7B0A" w:rsidRPr="0042707A" w:rsidRDefault="008B7B0A" w:rsidP="008B7B0A">
      <w:pPr>
        <w:ind w:firstLine="0"/>
        <w:jc w:val="left"/>
        <w:rPr>
          <w:rFonts w:cs="Times New Roman"/>
          <w:sz w:val="24"/>
          <w:szCs w:val="24"/>
          <w:lang w:val="uk-UA"/>
        </w:rPr>
      </w:pPr>
      <w:r w:rsidRPr="0042707A">
        <w:rPr>
          <w:rFonts w:cs="Times New Roman"/>
          <w:sz w:val="24"/>
          <w:szCs w:val="24"/>
          <w:lang w:val="uk-UA"/>
        </w:rPr>
        <w:t xml:space="preserve">ПДВ </w:t>
      </w:r>
      <w:r w:rsidRPr="0042707A">
        <w:rPr>
          <w:rFonts w:cs="Times New Roman"/>
          <w:b/>
          <w:bCs/>
          <w:i/>
          <w:iCs/>
          <w:sz w:val="24"/>
          <w:szCs w:val="24"/>
          <w:lang w:val="uk-UA"/>
        </w:rPr>
        <w:t>_______________________________________________________________________</w:t>
      </w:r>
      <w:r w:rsidRPr="0042707A">
        <w:rPr>
          <w:rFonts w:cs="Times New Roman"/>
          <w:sz w:val="24"/>
          <w:szCs w:val="24"/>
          <w:lang w:val="uk-UA"/>
        </w:rPr>
        <w:t xml:space="preserve"> грн.</w:t>
      </w:r>
    </w:p>
    <w:p w:rsidR="008B7B0A" w:rsidRPr="0042707A" w:rsidRDefault="008B7B0A" w:rsidP="008B7B0A">
      <w:pPr>
        <w:ind w:firstLine="0"/>
        <w:jc w:val="left"/>
        <w:rPr>
          <w:rFonts w:cs="Times New Roman"/>
          <w:sz w:val="24"/>
          <w:szCs w:val="24"/>
          <w:lang w:val="uk-UA"/>
        </w:rPr>
      </w:pPr>
    </w:p>
    <w:tbl>
      <w:tblPr>
        <w:tblW w:w="963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639"/>
      </w:tblGrid>
      <w:tr w:rsidR="008B7B0A" w:rsidRPr="0042707A" w:rsidTr="00551AF0">
        <w:trPr>
          <w:trHeight w:val="510"/>
        </w:trPr>
        <w:tc>
          <w:tcPr>
            <w:tcW w:w="6907" w:type="dxa"/>
            <w:vAlign w:val="center"/>
          </w:tcPr>
          <w:p w:rsidR="008B7B0A" w:rsidRPr="0042707A" w:rsidRDefault="008B7B0A" w:rsidP="00551AF0">
            <w:pPr>
              <w:ind w:firstLine="0"/>
              <w:jc w:val="center"/>
              <w:rPr>
                <w:rFonts w:cs="Times New Roman"/>
                <w:szCs w:val="24"/>
                <w:lang w:val="uk-UA"/>
              </w:rPr>
            </w:pPr>
            <w:r w:rsidRPr="0042707A">
              <w:rPr>
                <w:rFonts w:cs="Times New Roman"/>
                <w:sz w:val="24"/>
                <w:szCs w:val="24"/>
                <w:lang w:val="uk-UA"/>
              </w:rPr>
              <w:t>Відпустив _________________                                                          Одержав ________________</w:t>
            </w:r>
          </w:p>
        </w:tc>
      </w:tr>
    </w:tbl>
    <w:p w:rsidR="008B7B0A" w:rsidRPr="0042707A" w:rsidRDefault="008B7B0A" w:rsidP="008B7B0A">
      <w:pPr>
        <w:ind w:firstLine="0"/>
        <w:jc w:val="left"/>
        <w:rPr>
          <w:rFonts w:cs="Times New Roman"/>
          <w:szCs w:val="24"/>
          <w:lang w:val="uk-UA"/>
        </w:rPr>
      </w:pPr>
    </w:p>
    <w:p w:rsidR="008B7B0A" w:rsidRPr="0042707A" w:rsidRDefault="008B7B0A" w:rsidP="008B7B0A">
      <w:pPr>
        <w:ind w:firstLine="0"/>
        <w:jc w:val="left"/>
        <w:rPr>
          <w:rFonts w:cs="Times New Roman"/>
          <w:szCs w:val="24"/>
          <w:lang w:val="uk-UA"/>
        </w:rPr>
      </w:pPr>
    </w:p>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21</w:t>
      </w:r>
    </w:p>
    <w:p w:rsidR="008B7B0A" w:rsidRPr="0042707A" w:rsidRDefault="008B7B0A" w:rsidP="008B7B0A">
      <w:pPr>
        <w:ind w:firstLine="0"/>
        <w:jc w:val="left"/>
        <w:rPr>
          <w:rFonts w:cs="Times New Roman"/>
          <w:sz w:val="16"/>
          <w:szCs w:val="16"/>
          <w:lang w:val="uk-UA"/>
        </w:rPr>
      </w:pPr>
    </w:p>
    <w:tbl>
      <w:tblPr>
        <w:tblW w:w="9639" w:type="dxa"/>
        <w:tblLayout w:type="fixed"/>
        <w:tblCellMar>
          <w:left w:w="40" w:type="dxa"/>
          <w:right w:w="40" w:type="dxa"/>
        </w:tblCellMar>
        <w:tblLook w:val="04A0" w:firstRow="1" w:lastRow="0" w:firstColumn="1" w:lastColumn="0" w:noHBand="0" w:noVBand="1"/>
      </w:tblPr>
      <w:tblGrid>
        <w:gridCol w:w="763"/>
        <w:gridCol w:w="1936"/>
        <w:gridCol w:w="231"/>
        <w:gridCol w:w="232"/>
        <w:gridCol w:w="3429"/>
        <w:gridCol w:w="3048"/>
      </w:tblGrid>
      <w:tr w:rsidR="008B7B0A" w:rsidRPr="0042707A" w:rsidTr="00551AF0">
        <w:trPr>
          <w:cantSplit/>
          <w:trHeight w:val="128"/>
        </w:trPr>
        <w:tc>
          <w:tcPr>
            <w:tcW w:w="812" w:type="dxa"/>
            <w:vMerge w:val="restart"/>
            <w:tcBorders>
              <w:top w:val="single" w:sz="4" w:space="0" w:color="auto"/>
              <w:left w:val="single" w:sz="4" w:space="0" w:color="auto"/>
              <w:bottom w:val="single" w:sz="4" w:space="0" w:color="auto"/>
              <w:right w:val="single" w:sz="4" w:space="0" w:color="auto"/>
            </w:tcBorders>
            <w:vAlign w:val="center"/>
          </w:tcPr>
          <w:p w:rsidR="008B7B0A" w:rsidRPr="0042707A" w:rsidRDefault="008B7B0A" w:rsidP="00551AF0">
            <w:pPr>
              <w:widowControl w:val="0"/>
              <w:spacing w:before="20"/>
              <w:ind w:firstLine="0"/>
              <w:rPr>
                <w:rFonts w:eastAsia="Times New Roman" w:cs="Times New Roman"/>
                <w:snapToGrid w:val="0"/>
                <w:sz w:val="16"/>
                <w:szCs w:val="16"/>
                <w:lang w:val="uk-UA"/>
              </w:rPr>
            </w:pPr>
            <w:bookmarkStart w:id="49" w:name="BITSoft"/>
            <w:bookmarkEnd w:id="49"/>
            <w:r w:rsidRPr="0042707A">
              <w:rPr>
                <w:snapToGrid w:val="0"/>
                <w:sz w:val="16"/>
                <w:szCs w:val="16"/>
                <w:lang w:val="uk-UA"/>
              </w:rPr>
              <w:t xml:space="preserve">Оригінал </w:t>
            </w:r>
          </w:p>
          <w:p w:rsidR="008B7B0A" w:rsidRPr="0042707A" w:rsidRDefault="008B7B0A" w:rsidP="00551AF0">
            <w:pPr>
              <w:widowControl w:val="0"/>
              <w:spacing w:before="20"/>
              <w:ind w:firstLine="0"/>
              <w:rPr>
                <w:snapToGrid w:val="0"/>
                <w:sz w:val="16"/>
                <w:szCs w:val="16"/>
                <w:lang w:val="uk-UA"/>
              </w:rPr>
            </w:pPr>
          </w:p>
        </w:tc>
        <w:tc>
          <w:tcPr>
            <w:tcW w:w="2068"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widowControl w:val="0"/>
              <w:spacing w:before="20"/>
              <w:ind w:firstLine="0"/>
              <w:rPr>
                <w:snapToGrid w:val="0"/>
                <w:sz w:val="16"/>
                <w:szCs w:val="16"/>
                <w:lang w:val="uk-UA"/>
              </w:rPr>
            </w:pPr>
            <w:r w:rsidRPr="0042707A">
              <w:rPr>
                <w:snapToGrid w:val="0"/>
                <w:sz w:val="16"/>
                <w:szCs w:val="16"/>
                <w:lang w:val="uk-UA"/>
              </w:rPr>
              <w:t>Видається покупцю</w:t>
            </w:r>
          </w:p>
        </w:tc>
        <w:tc>
          <w:tcPr>
            <w:tcW w:w="4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ind w:firstLine="0"/>
              <w:rPr>
                <w:snapToGrid w:val="0"/>
                <w:sz w:val="16"/>
                <w:szCs w:val="16"/>
                <w:lang w:val="uk-UA"/>
              </w:rPr>
            </w:pPr>
          </w:p>
        </w:tc>
        <w:tc>
          <w:tcPr>
            <w:tcW w:w="3668" w:type="dxa"/>
            <w:vMerge w:val="restart"/>
            <w:tcBorders>
              <w:top w:val="nil"/>
              <w:left w:val="single" w:sz="4" w:space="0" w:color="auto"/>
              <w:bottom w:val="nil"/>
              <w:right w:val="nil"/>
            </w:tcBorders>
          </w:tcPr>
          <w:p w:rsidR="008B7B0A" w:rsidRPr="0042707A" w:rsidRDefault="008B7B0A" w:rsidP="00551AF0">
            <w:pPr>
              <w:widowControl w:val="0"/>
              <w:spacing w:before="20"/>
              <w:ind w:firstLine="0"/>
              <w:rPr>
                <w:snapToGrid w:val="0"/>
                <w:sz w:val="16"/>
                <w:szCs w:val="16"/>
                <w:lang w:val="uk-UA"/>
              </w:rPr>
            </w:pPr>
          </w:p>
        </w:tc>
        <w:tc>
          <w:tcPr>
            <w:tcW w:w="3260" w:type="dxa"/>
            <w:vMerge w:val="restart"/>
            <w:hideMark/>
          </w:tcPr>
          <w:p w:rsidR="008B7B0A" w:rsidRPr="0042707A" w:rsidRDefault="008B7B0A" w:rsidP="00551AF0">
            <w:pPr>
              <w:widowControl w:val="0"/>
              <w:spacing w:before="20"/>
              <w:ind w:left="311" w:firstLine="0"/>
              <w:jc w:val="left"/>
              <w:rPr>
                <w:snapToGrid w:val="0"/>
                <w:sz w:val="16"/>
                <w:szCs w:val="16"/>
                <w:lang w:val="uk-UA"/>
              </w:rPr>
            </w:pPr>
            <w:r w:rsidRPr="0042707A">
              <w:rPr>
                <w:snapToGrid w:val="0"/>
                <w:sz w:val="16"/>
                <w:szCs w:val="16"/>
                <w:lang w:val="uk-UA"/>
              </w:rPr>
              <w:t>ЗАТВЕРДЖЕНО</w:t>
            </w:r>
            <w:r w:rsidRPr="0042707A">
              <w:rPr>
                <w:snapToGrid w:val="0"/>
                <w:sz w:val="16"/>
                <w:szCs w:val="16"/>
                <w:lang w:val="uk-UA"/>
              </w:rPr>
              <w:br/>
              <w:t xml:space="preserve">Наказ Державної податкової адміністрації  України </w:t>
            </w:r>
            <w:r w:rsidRPr="0042707A">
              <w:rPr>
                <w:snapToGrid w:val="0"/>
                <w:sz w:val="16"/>
                <w:szCs w:val="16"/>
                <w:lang w:val="uk-UA"/>
              </w:rPr>
              <w:br/>
              <w:t>21.12.2010 №  969</w:t>
            </w:r>
            <w:r w:rsidRPr="0042707A">
              <w:rPr>
                <w:snapToGrid w:val="0"/>
                <w:sz w:val="16"/>
                <w:szCs w:val="16"/>
                <w:lang w:val="uk-UA"/>
              </w:rPr>
              <w:br/>
            </w:r>
          </w:p>
        </w:tc>
      </w:tr>
      <w:tr w:rsidR="008B7B0A" w:rsidRPr="0042707A" w:rsidTr="00551AF0">
        <w:trPr>
          <w:cantSplit/>
          <w:trHeight w:val="126"/>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rPr>
                <w:snapToGrid w:val="0"/>
                <w:sz w:val="16"/>
                <w:szCs w:val="16"/>
                <w:lang w:val="uk-UA"/>
              </w:rPr>
            </w:pPr>
          </w:p>
        </w:tc>
        <w:tc>
          <w:tcPr>
            <w:tcW w:w="2068"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widowControl w:val="0"/>
              <w:spacing w:before="20"/>
              <w:ind w:firstLine="0"/>
              <w:rPr>
                <w:snapToGrid w:val="0"/>
                <w:sz w:val="16"/>
                <w:szCs w:val="16"/>
                <w:lang w:val="uk-UA"/>
              </w:rPr>
            </w:pPr>
            <w:r w:rsidRPr="0042707A">
              <w:rPr>
                <w:snapToGrid w:val="0"/>
                <w:sz w:val="16"/>
                <w:szCs w:val="16"/>
                <w:lang w:val="uk-UA"/>
              </w:rPr>
              <w:t>Включено до ЄРПН</w:t>
            </w:r>
          </w:p>
        </w:tc>
        <w:tc>
          <w:tcPr>
            <w:tcW w:w="4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ind w:firstLine="0"/>
              <w:rPr>
                <w:snapToGrid w:val="0"/>
                <w:sz w:val="16"/>
                <w:szCs w:val="16"/>
                <w:lang w:val="uk-UA"/>
              </w:rPr>
            </w:pPr>
          </w:p>
        </w:tc>
        <w:tc>
          <w:tcPr>
            <w:tcW w:w="3668" w:type="dxa"/>
            <w:vMerge/>
            <w:tcBorders>
              <w:top w:val="nil"/>
              <w:left w:val="single" w:sz="4" w:space="0" w:color="auto"/>
              <w:bottom w:val="nil"/>
              <w:right w:val="nil"/>
            </w:tcBorders>
            <w:vAlign w:val="center"/>
            <w:hideMark/>
          </w:tcPr>
          <w:p w:rsidR="008B7B0A" w:rsidRPr="0042707A" w:rsidRDefault="008B7B0A" w:rsidP="00551AF0">
            <w:pPr>
              <w:ind w:firstLine="0"/>
              <w:rPr>
                <w:snapToGrid w:val="0"/>
                <w:sz w:val="16"/>
                <w:szCs w:val="16"/>
                <w:lang w:val="uk-UA"/>
              </w:rPr>
            </w:pPr>
          </w:p>
        </w:tc>
        <w:tc>
          <w:tcPr>
            <w:tcW w:w="3260"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rPr>
          <w:cantSplit/>
          <w:trHeight w:val="182"/>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rPr>
                <w:snapToGrid w:val="0"/>
                <w:sz w:val="16"/>
                <w:szCs w:val="16"/>
                <w:lang w:val="uk-UA"/>
              </w:rPr>
            </w:pPr>
          </w:p>
        </w:tc>
        <w:tc>
          <w:tcPr>
            <w:tcW w:w="2068" w:type="dxa"/>
            <w:vMerge w:val="restart"/>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widowControl w:val="0"/>
              <w:spacing w:before="20"/>
              <w:ind w:firstLine="0"/>
              <w:rPr>
                <w:rFonts w:eastAsia="Times New Roman" w:cs="Times New Roman"/>
                <w:snapToGrid w:val="0"/>
                <w:sz w:val="16"/>
                <w:szCs w:val="16"/>
                <w:lang w:val="uk-UA"/>
              </w:rPr>
            </w:pPr>
            <w:r w:rsidRPr="0042707A">
              <w:rPr>
                <w:snapToGrid w:val="0"/>
                <w:sz w:val="16"/>
                <w:szCs w:val="16"/>
                <w:lang w:val="uk-UA"/>
              </w:rPr>
              <w:t xml:space="preserve">Залишається у продавця </w:t>
            </w:r>
          </w:p>
          <w:p w:rsidR="008B7B0A" w:rsidRPr="0042707A" w:rsidRDefault="008B7B0A" w:rsidP="00551AF0">
            <w:pPr>
              <w:widowControl w:val="0"/>
              <w:spacing w:before="20"/>
              <w:ind w:firstLine="0"/>
              <w:rPr>
                <w:snapToGrid w:val="0"/>
                <w:sz w:val="16"/>
                <w:szCs w:val="16"/>
                <w:lang w:val="uk-UA"/>
              </w:rPr>
            </w:pPr>
            <w:r w:rsidRPr="0042707A">
              <w:rPr>
                <w:snapToGrid w:val="0"/>
                <w:sz w:val="16"/>
                <w:szCs w:val="16"/>
                <w:lang w:val="uk-UA"/>
              </w:rPr>
              <w:t>(тип причини)</w:t>
            </w:r>
          </w:p>
        </w:tc>
        <w:tc>
          <w:tcPr>
            <w:tcW w:w="4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ind w:firstLine="0"/>
              <w:rPr>
                <w:snapToGrid w:val="0"/>
                <w:sz w:val="16"/>
                <w:szCs w:val="16"/>
                <w:lang w:val="uk-UA"/>
              </w:rPr>
            </w:pPr>
          </w:p>
        </w:tc>
        <w:tc>
          <w:tcPr>
            <w:tcW w:w="3668" w:type="dxa"/>
            <w:vMerge/>
            <w:tcBorders>
              <w:top w:val="nil"/>
              <w:left w:val="single" w:sz="4" w:space="0" w:color="auto"/>
              <w:bottom w:val="nil"/>
              <w:right w:val="nil"/>
            </w:tcBorders>
            <w:vAlign w:val="center"/>
            <w:hideMark/>
          </w:tcPr>
          <w:p w:rsidR="008B7B0A" w:rsidRPr="0042707A" w:rsidRDefault="008B7B0A" w:rsidP="00551AF0">
            <w:pPr>
              <w:ind w:firstLine="0"/>
              <w:rPr>
                <w:snapToGrid w:val="0"/>
                <w:sz w:val="16"/>
                <w:szCs w:val="16"/>
                <w:lang w:val="uk-UA"/>
              </w:rPr>
            </w:pPr>
          </w:p>
        </w:tc>
        <w:tc>
          <w:tcPr>
            <w:tcW w:w="3260"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rPr>
          <w:cantSplit/>
          <w:trHeight w:val="182"/>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rPr>
                <w:snapToGrid w:val="0"/>
                <w:sz w:val="16"/>
                <w:szCs w:val="16"/>
                <w:lang w:val="uk-UA"/>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ind w:firstLine="0"/>
              <w:rPr>
                <w:snapToGrid w:val="0"/>
                <w:sz w:val="16"/>
                <w:szCs w:val="16"/>
                <w:lang w:val="uk-UA"/>
              </w:rPr>
            </w:pPr>
          </w:p>
        </w:tc>
        <w:tc>
          <w:tcPr>
            <w:tcW w:w="2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ind w:firstLine="0"/>
              <w:rPr>
                <w:snapToGrid w:val="0"/>
                <w:sz w:val="16"/>
                <w:szCs w:val="16"/>
                <w:lang w:val="uk-UA"/>
              </w:rPr>
            </w:pPr>
          </w:p>
        </w:tc>
        <w:tc>
          <w:tcPr>
            <w:tcW w:w="241"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ind w:firstLine="0"/>
              <w:rPr>
                <w:snapToGrid w:val="0"/>
                <w:sz w:val="16"/>
                <w:szCs w:val="16"/>
                <w:lang w:val="uk-UA"/>
              </w:rPr>
            </w:pPr>
          </w:p>
        </w:tc>
        <w:tc>
          <w:tcPr>
            <w:tcW w:w="3668" w:type="dxa"/>
            <w:vMerge/>
            <w:tcBorders>
              <w:top w:val="nil"/>
              <w:left w:val="single" w:sz="4" w:space="0" w:color="auto"/>
              <w:bottom w:val="nil"/>
              <w:right w:val="nil"/>
            </w:tcBorders>
            <w:vAlign w:val="center"/>
            <w:hideMark/>
          </w:tcPr>
          <w:p w:rsidR="008B7B0A" w:rsidRPr="0042707A" w:rsidRDefault="008B7B0A" w:rsidP="00551AF0">
            <w:pPr>
              <w:ind w:firstLine="0"/>
              <w:rPr>
                <w:snapToGrid w:val="0"/>
                <w:sz w:val="16"/>
                <w:szCs w:val="16"/>
                <w:lang w:val="uk-UA"/>
              </w:rPr>
            </w:pPr>
          </w:p>
        </w:tc>
        <w:tc>
          <w:tcPr>
            <w:tcW w:w="3260"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rPr>
          <w:cantSplit/>
        </w:trPr>
        <w:tc>
          <w:tcPr>
            <w:tcW w:w="2880" w:type="dxa"/>
            <w:gridSpan w:val="2"/>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widowControl w:val="0"/>
              <w:spacing w:before="20"/>
              <w:ind w:firstLine="0"/>
              <w:rPr>
                <w:snapToGrid w:val="0"/>
                <w:sz w:val="16"/>
                <w:szCs w:val="16"/>
                <w:lang w:val="uk-UA"/>
              </w:rPr>
            </w:pPr>
            <w:r w:rsidRPr="0042707A">
              <w:rPr>
                <w:snapToGrid w:val="0"/>
                <w:sz w:val="16"/>
                <w:szCs w:val="16"/>
                <w:lang w:val="uk-UA"/>
              </w:rPr>
              <w:t>Копія (залишається у продавця)</w:t>
            </w:r>
          </w:p>
        </w:tc>
        <w:tc>
          <w:tcPr>
            <w:tcW w:w="4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ind w:firstLine="0"/>
              <w:rPr>
                <w:snapToGrid w:val="0"/>
                <w:sz w:val="16"/>
                <w:szCs w:val="16"/>
                <w:lang w:val="uk-UA"/>
              </w:rPr>
            </w:pPr>
          </w:p>
        </w:tc>
        <w:tc>
          <w:tcPr>
            <w:tcW w:w="3668" w:type="dxa"/>
            <w:tcBorders>
              <w:top w:val="nil"/>
              <w:left w:val="single" w:sz="4" w:space="0" w:color="auto"/>
              <w:bottom w:val="nil"/>
              <w:right w:val="nil"/>
            </w:tcBorders>
          </w:tcPr>
          <w:p w:rsidR="008B7B0A" w:rsidRPr="0042707A" w:rsidRDefault="008B7B0A" w:rsidP="00551AF0">
            <w:pPr>
              <w:widowControl w:val="0"/>
              <w:spacing w:before="20"/>
              <w:ind w:firstLine="0"/>
              <w:rPr>
                <w:snapToGrid w:val="0"/>
                <w:sz w:val="16"/>
                <w:szCs w:val="16"/>
                <w:lang w:val="uk-UA"/>
              </w:rPr>
            </w:pPr>
          </w:p>
        </w:tc>
        <w:tc>
          <w:tcPr>
            <w:tcW w:w="3260"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rPr>
          <w:cantSplit/>
        </w:trPr>
        <w:tc>
          <w:tcPr>
            <w:tcW w:w="2880" w:type="dxa"/>
            <w:gridSpan w:val="2"/>
            <w:tcBorders>
              <w:top w:val="single" w:sz="4" w:space="0" w:color="auto"/>
              <w:left w:val="nil"/>
              <w:bottom w:val="nil"/>
              <w:right w:val="nil"/>
            </w:tcBorders>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(Потрібне виділити поміткою "Х")</w:t>
            </w:r>
          </w:p>
        </w:tc>
        <w:tc>
          <w:tcPr>
            <w:tcW w:w="481" w:type="dxa"/>
            <w:gridSpan w:val="2"/>
            <w:tcBorders>
              <w:top w:val="single" w:sz="4" w:space="0" w:color="auto"/>
              <w:left w:val="nil"/>
              <w:bottom w:val="nil"/>
              <w:right w:val="nil"/>
            </w:tcBorders>
          </w:tcPr>
          <w:p w:rsidR="008B7B0A" w:rsidRPr="0042707A" w:rsidRDefault="008B7B0A" w:rsidP="00551AF0">
            <w:pPr>
              <w:widowControl w:val="0"/>
              <w:spacing w:before="20"/>
              <w:ind w:firstLine="0"/>
              <w:rPr>
                <w:snapToGrid w:val="0"/>
                <w:sz w:val="16"/>
                <w:szCs w:val="16"/>
                <w:lang w:val="uk-UA"/>
              </w:rPr>
            </w:pPr>
          </w:p>
        </w:tc>
        <w:tc>
          <w:tcPr>
            <w:tcW w:w="3668" w:type="dxa"/>
          </w:tcPr>
          <w:p w:rsidR="008B7B0A" w:rsidRPr="0042707A" w:rsidRDefault="008B7B0A" w:rsidP="00551AF0">
            <w:pPr>
              <w:widowControl w:val="0"/>
              <w:spacing w:before="20"/>
              <w:ind w:firstLine="0"/>
              <w:rPr>
                <w:snapToGrid w:val="0"/>
                <w:sz w:val="16"/>
                <w:szCs w:val="16"/>
                <w:lang w:val="uk-UA"/>
              </w:rPr>
            </w:pPr>
          </w:p>
        </w:tc>
        <w:tc>
          <w:tcPr>
            <w:tcW w:w="3260" w:type="dxa"/>
          </w:tcPr>
          <w:p w:rsidR="008B7B0A" w:rsidRPr="0042707A" w:rsidRDefault="008B7B0A" w:rsidP="00551AF0">
            <w:pPr>
              <w:widowControl w:val="0"/>
              <w:spacing w:before="20"/>
              <w:ind w:firstLine="0"/>
              <w:rPr>
                <w:snapToGrid w:val="0"/>
                <w:sz w:val="16"/>
                <w:szCs w:val="16"/>
                <w:lang w:val="uk-UA"/>
              </w:rPr>
            </w:pPr>
          </w:p>
        </w:tc>
      </w:tr>
    </w:tbl>
    <w:p w:rsidR="008B7B0A" w:rsidRPr="0042707A" w:rsidRDefault="008B7B0A" w:rsidP="008B7B0A">
      <w:pPr>
        <w:widowControl w:val="0"/>
        <w:ind w:firstLine="0"/>
        <w:jc w:val="center"/>
        <w:rPr>
          <w:b/>
          <w:snapToGrid w:val="0"/>
          <w:sz w:val="16"/>
          <w:szCs w:val="16"/>
          <w:lang w:val="uk-UA"/>
        </w:rPr>
      </w:pPr>
    </w:p>
    <w:p w:rsidR="008B7B0A" w:rsidRPr="0042707A" w:rsidRDefault="008B7B0A" w:rsidP="008B7B0A">
      <w:pPr>
        <w:widowControl w:val="0"/>
        <w:ind w:firstLine="0"/>
        <w:jc w:val="center"/>
        <w:rPr>
          <w:b/>
          <w:snapToGrid w:val="0"/>
          <w:sz w:val="16"/>
          <w:szCs w:val="16"/>
          <w:lang w:val="uk-UA"/>
        </w:rPr>
      </w:pPr>
      <w:r w:rsidRPr="0042707A">
        <w:rPr>
          <w:b/>
          <w:snapToGrid w:val="0"/>
          <w:sz w:val="16"/>
          <w:szCs w:val="16"/>
          <w:lang w:val="uk-UA"/>
        </w:rPr>
        <w:t>ПОДАТКОВА НАКЛАДНА</w:t>
      </w:r>
    </w:p>
    <w:p w:rsidR="008B7B0A" w:rsidRPr="0042707A" w:rsidRDefault="008B7B0A" w:rsidP="008B7B0A">
      <w:pPr>
        <w:widowControl w:val="0"/>
        <w:ind w:firstLine="0"/>
        <w:rPr>
          <w:snapToGrid w:val="0"/>
          <w:sz w:val="16"/>
          <w:szCs w:val="16"/>
          <w:lang w:val="uk-UA"/>
        </w:rPr>
      </w:pPr>
    </w:p>
    <w:tbl>
      <w:tblPr>
        <w:tblW w:w="9639" w:type="dxa"/>
        <w:tblLayout w:type="fixed"/>
        <w:tblCellMar>
          <w:left w:w="0" w:type="dxa"/>
          <w:right w:w="0" w:type="dxa"/>
        </w:tblCellMar>
        <w:tblLook w:val="04A0" w:firstRow="1" w:lastRow="0" w:firstColumn="1" w:lastColumn="0" w:noHBand="0" w:noVBand="1"/>
      </w:tblPr>
      <w:tblGrid>
        <w:gridCol w:w="255"/>
        <w:gridCol w:w="102"/>
        <w:gridCol w:w="153"/>
        <w:gridCol w:w="255"/>
        <w:gridCol w:w="256"/>
        <w:gridCol w:w="256"/>
        <w:gridCol w:w="241"/>
        <w:gridCol w:w="15"/>
        <w:gridCol w:w="256"/>
        <w:gridCol w:w="117"/>
        <w:gridCol w:w="139"/>
        <w:gridCol w:w="119"/>
        <w:gridCol w:w="137"/>
        <w:gridCol w:w="256"/>
        <w:gridCol w:w="256"/>
        <w:gridCol w:w="227"/>
        <w:gridCol w:w="31"/>
        <w:gridCol w:w="196"/>
        <w:gridCol w:w="227"/>
        <w:gridCol w:w="227"/>
        <w:gridCol w:w="227"/>
        <w:gridCol w:w="227"/>
        <w:gridCol w:w="227"/>
        <w:gridCol w:w="228"/>
        <w:gridCol w:w="258"/>
        <w:gridCol w:w="1154"/>
        <w:gridCol w:w="386"/>
        <w:gridCol w:w="291"/>
        <w:gridCol w:w="226"/>
        <w:gridCol w:w="65"/>
        <w:gridCol w:w="219"/>
        <w:gridCol w:w="74"/>
        <w:gridCol w:w="146"/>
        <w:gridCol w:w="146"/>
        <w:gridCol w:w="73"/>
        <w:gridCol w:w="220"/>
        <w:gridCol w:w="219"/>
        <w:gridCol w:w="74"/>
        <w:gridCol w:w="146"/>
        <w:gridCol w:w="146"/>
        <w:gridCol w:w="73"/>
        <w:gridCol w:w="220"/>
        <w:gridCol w:w="219"/>
        <w:gridCol w:w="74"/>
        <w:gridCol w:w="146"/>
        <w:gridCol w:w="146"/>
        <w:gridCol w:w="73"/>
        <w:gridCol w:w="121"/>
        <w:gridCol w:w="78"/>
        <w:gridCol w:w="16"/>
      </w:tblGrid>
      <w:tr w:rsidR="008B7B0A" w:rsidRPr="0042707A" w:rsidTr="00551AF0">
        <w:tc>
          <w:tcPr>
            <w:tcW w:w="3088" w:type="dxa"/>
            <w:gridSpan w:val="15"/>
            <w:tcBorders>
              <w:top w:val="nil"/>
              <w:left w:val="nil"/>
              <w:bottom w:val="nil"/>
              <w:right w:val="single" w:sz="4" w:space="0" w:color="auto"/>
            </w:tcBorders>
            <w:hideMark/>
          </w:tcPr>
          <w:p w:rsidR="008B7B0A" w:rsidRPr="0042707A" w:rsidRDefault="008B7B0A" w:rsidP="00551AF0">
            <w:pPr>
              <w:widowControl w:val="0"/>
              <w:spacing w:before="20" w:after="20"/>
              <w:ind w:firstLine="0"/>
              <w:rPr>
                <w:snapToGrid w:val="0"/>
                <w:sz w:val="16"/>
                <w:szCs w:val="16"/>
                <w:lang w:val="uk-UA"/>
              </w:rPr>
            </w:pPr>
            <w:r w:rsidRPr="0042707A">
              <w:rPr>
                <w:snapToGrid w:val="0"/>
                <w:sz w:val="16"/>
                <w:szCs w:val="16"/>
                <w:lang w:val="uk-UA"/>
              </w:rPr>
              <w:t>Дата виписки податкової накладної</w:t>
            </w:r>
          </w:p>
        </w:tc>
        <w:tc>
          <w:tcPr>
            <w:tcW w:w="24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48"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right"/>
              <w:rPr>
                <w:snapToGrid w:val="0"/>
                <w:sz w:val="16"/>
                <w:szCs w:val="16"/>
                <w:lang w:val="uk-UA"/>
              </w:rPr>
            </w:pPr>
          </w:p>
        </w:tc>
        <w:tc>
          <w:tcPr>
            <w:tcW w:w="24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4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4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4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48"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4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3" w:type="dxa"/>
            <w:tcBorders>
              <w:top w:val="nil"/>
              <w:left w:val="single" w:sz="4" w:space="0" w:color="auto"/>
              <w:bottom w:val="nil"/>
              <w:right w:val="nil"/>
            </w:tcBorders>
          </w:tcPr>
          <w:p w:rsidR="008B7B0A" w:rsidRPr="0042707A" w:rsidRDefault="008B7B0A" w:rsidP="00551AF0">
            <w:pPr>
              <w:widowControl w:val="0"/>
              <w:spacing w:before="20" w:after="20"/>
              <w:ind w:firstLine="0"/>
              <w:rPr>
                <w:snapToGrid w:val="0"/>
                <w:sz w:val="16"/>
                <w:szCs w:val="16"/>
                <w:lang w:val="uk-UA"/>
              </w:rPr>
            </w:pPr>
          </w:p>
        </w:tc>
        <w:tc>
          <w:tcPr>
            <w:tcW w:w="2339" w:type="dxa"/>
            <w:gridSpan w:val="5"/>
            <w:tcBorders>
              <w:top w:val="nil"/>
              <w:left w:val="nil"/>
              <w:bottom w:val="nil"/>
              <w:right w:val="single" w:sz="4" w:space="0" w:color="auto"/>
            </w:tcBorders>
            <w:hideMark/>
          </w:tcPr>
          <w:p w:rsidR="008B7B0A" w:rsidRPr="0042707A" w:rsidRDefault="008B7B0A" w:rsidP="00551AF0">
            <w:pPr>
              <w:widowControl w:val="0"/>
              <w:spacing w:before="20" w:after="20"/>
              <w:ind w:firstLine="0"/>
              <w:rPr>
                <w:snapToGrid w:val="0"/>
                <w:sz w:val="16"/>
                <w:szCs w:val="16"/>
                <w:lang w:val="uk-UA"/>
              </w:rPr>
            </w:pPr>
            <w:r w:rsidRPr="0042707A">
              <w:rPr>
                <w:snapToGrid w:val="0"/>
                <w:sz w:val="16"/>
                <w:szCs w:val="16"/>
                <w:lang w:val="uk-UA"/>
              </w:rPr>
              <w:t>Порядковий номер</w:t>
            </w:r>
          </w:p>
        </w:tc>
        <w:tc>
          <w:tcPr>
            <w:tcW w:w="23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4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3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4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3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4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3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40" w:type="dxa"/>
            <w:tcBorders>
              <w:top w:val="nil"/>
              <w:left w:val="single" w:sz="4" w:space="0" w:color="auto"/>
              <w:bottom w:val="nil"/>
              <w:right w:val="single" w:sz="4" w:space="0" w:color="auto"/>
            </w:tcBorders>
            <w:hideMark/>
          </w:tcPr>
          <w:p w:rsidR="008B7B0A" w:rsidRPr="0042707A" w:rsidRDefault="008B7B0A" w:rsidP="00551AF0">
            <w:pPr>
              <w:widowControl w:val="0"/>
              <w:spacing w:before="20" w:after="20"/>
              <w:ind w:firstLine="0"/>
              <w:rPr>
                <w:b/>
                <w:snapToGrid w:val="0"/>
                <w:sz w:val="16"/>
                <w:szCs w:val="16"/>
                <w:lang w:val="uk-UA"/>
              </w:rPr>
            </w:pPr>
            <w:r w:rsidRPr="0042707A">
              <w:rPr>
                <w:b/>
                <w:snapToGrid w:val="0"/>
                <w:sz w:val="16"/>
                <w:szCs w:val="16"/>
                <w:lang w:val="uk-UA"/>
              </w:rPr>
              <w:t>/</w:t>
            </w:r>
          </w:p>
        </w:tc>
        <w:tc>
          <w:tcPr>
            <w:tcW w:w="23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4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3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36" w:type="dxa"/>
            <w:gridSpan w:val="3"/>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r>
      <w:tr w:rsidR="008B7B0A" w:rsidRPr="0042707A" w:rsidTr="00551AF0">
        <w:trPr>
          <w:gridAfter w:val="1"/>
          <w:wAfter w:w="17" w:type="dxa"/>
        </w:trPr>
        <w:tc>
          <w:tcPr>
            <w:tcW w:w="2093" w:type="dxa"/>
            <w:gridSpan w:val="10"/>
          </w:tcPr>
          <w:p w:rsidR="008B7B0A" w:rsidRPr="0042707A" w:rsidRDefault="008B7B0A" w:rsidP="00551AF0">
            <w:pPr>
              <w:widowControl w:val="0"/>
              <w:spacing w:before="20" w:after="20"/>
              <w:ind w:firstLine="0"/>
              <w:rPr>
                <w:snapToGrid w:val="0"/>
                <w:sz w:val="16"/>
                <w:szCs w:val="16"/>
                <w:lang w:val="uk-UA"/>
              </w:rPr>
            </w:pPr>
          </w:p>
        </w:tc>
        <w:tc>
          <w:tcPr>
            <w:tcW w:w="2980" w:type="dxa"/>
            <w:gridSpan w:val="14"/>
          </w:tcPr>
          <w:p w:rsidR="008B7B0A" w:rsidRPr="0042707A" w:rsidRDefault="008B7B0A" w:rsidP="00551AF0">
            <w:pPr>
              <w:widowControl w:val="0"/>
              <w:spacing w:before="20" w:after="20"/>
              <w:ind w:firstLine="0"/>
              <w:rPr>
                <w:rFonts w:eastAsia="Times New Roman" w:cs="Times New Roman"/>
                <w:snapToGrid w:val="0"/>
                <w:sz w:val="16"/>
                <w:szCs w:val="16"/>
                <w:lang w:val="uk-UA"/>
              </w:rPr>
            </w:pPr>
          </w:p>
          <w:p w:rsidR="008B7B0A" w:rsidRPr="0042707A" w:rsidRDefault="008B7B0A" w:rsidP="00551AF0">
            <w:pPr>
              <w:widowControl w:val="0"/>
              <w:spacing w:before="20" w:after="20"/>
              <w:ind w:firstLine="0"/>
              <w:rPr>
                <w:snapToGrid w:val="0"/>
                <w:sz w:val="16"/>
                <w:szCs w:val="16"/>
                <w:lang w:val="uk-UA"/>
              </w:rPr>
            </w:pPr>
            <w:r w:rsidRPr="0042707A">
              <w:rPr>
                <w:snapToGrid w:val="0"/>
                <w:sz w:val="16"/>
                <w:szCs w:val="16"/>
                <w:lang w:val="uk-UA"/>
              </w:rPr>
              <w:t>Продавець</w:t>
            </w:r>
          </w:p>
        </w:tc>
        <w:tc>
          <w:tcPr>
            <w:tcW w:w="283" w:type="dxa"/>
          </w:tcPr>
          <w:p w:rsidR="008B7B0A" w:rsidRPr="0042707A" w:rsidRDefault="008B7B0A" w:rsidP="00551AF0">
            <w:pPr>
              <w:widowControl w:val="0"/>
              <w:spacing w:before="20" w:after="20"/>
              <w:ind w:firstLine="0"/>
              <w:rPr>
                <w:snapToGrid w:val="0"/>
                <w:sz w:val="16"/>
                <w:szCs w:val="16"/>
                <w:lang w:val="uk-UA"/>
              </w:rPr>
            </w:pPr>
          </w:p>
        </w:tc>
        <w:tc>
          <w:tcPr>
            <w:tcW w:w="2339" w:type="dxa"/>
            <w:gridSpan w:val="5"/>
          </w:tcPr>
          <w:p w:rsidR="008B7B0A" w:rsidRPr="0042707A" w:rsidRDefault="008B7B0A" w:rsidP="00551AF0">
            <w:pPr>
              <w:widowControl w:val="0"/>
              <w:spacing w:before="20" w:after="20"/>
              <w:ind w:firstLine="0"/>
              <w:rPr>
                <w:snapToGrid w:val="0"/>
                <w:sz w:val="16"/>
                <w:szCs w:val="16"/>
                <w:lang w:val="uk-UA"/>
              </w:rPr>
            </w:pPr>
          </w:p>
        </w:tc>
        <w:tc>
          <w:tcPr>
            <w:tcW w:w="2853" w:type="dxa"/>
            <w:gridSpan w:val="19"/>
            <w:hideMark/>
          </w:tcPr>
          <w:p w:rsidR="008B7B0A" w:rsidRPr="0042707A" w:rsidRDefault="008B7B0A" w:rsidP="00551AF0">
            <w:pPr>
              <w:widowControl w:val="0"/>
              <w:spacing w:before="20" w:after="20"/>
              <w:ind w:right="-86" w:firstLine="0"/>
              <w:jc w:val="right"/>
              <w:rPr>
                <w:rFonts w:eastAsia="Times New Roman" w:cs="Times New Roman"/>
                <w:snapToGrid w:val="0"/>
                <w:sz w:val="16"/>
                <w:szCs w:val="16"/>
                <w:lang w:val="uk-UA"/>
              </w:rPr>
            </w:pPr>
            <w:r w:rsidRPr="0042707A">
              <w:rPr>
                <w:snapToGrid w:val="0"/>
                <w:sz w:val="16"/>
                <w:szCs w:val="16"/>
                <w:lang w:val="uk-UA"/>
              </w:rPr>
              <w:t>(</w:t>
            </w:r>
            <w:r w:rsidRPr="0042707A">
              <w:rPr>
                <w:color w:val="000000"/>
                <w:sz w:val="16"/>
                <w:szCs w:val="16"/>
                <w:lang w:val="uk-UA"/>
              </w:rPr>
              <w:t>номер філії)</w:t>
            </w:r>
          </w:p>
          <w:p w:rsidR="008B7B0A" w:rsidRPr="0042707A" w:rsidRDefault="008B7B0A" w:rsidP="00551AF0">
            <w:pPr>
              <w:widowControl w:val="0"/>
              <w:spacing w:before="20" w:after="20"/>
              <w:ind w:firstLine="0"/>
              <w:rPr>
                <w:snapToGrid w:val="0"/>
                <w:sz w:val="16"/>
                <w:szCs w:val="16"/>
                <w:lang w:val="uk-UA"/>
              </w:rPr>
            </w:pPr>
            <w:r w:rsidRPr="0042707A">
              <w:rPr>
                <w:snapToGrid w:val="0"/>
                <w:sz w:val="16"/>
                <w:szCs w:val="16"/>
                <w:lang w:val="uk-UA"/>
              </w:rPr>
              <w:t>Покупець</w:t>
            </w:r>
          </w:p>
        </w:tc>
      </w:tr>
      <w:tr w:rsidR="008B7B0A" w:rsidRPr="0042707A" w:rsidTr="00551AF0">
        <w:trPr>
          <w:gridAfter w:val="1"/>
          <w:wAfter w:w="17" w:type="dxa"/>
        </w:trPr>
        <w:tc>
          <w:tcPr>
            <w:tcW w:w="1668" w:type="dxa"/>
            <w:gridSpan w:val="7"/>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 xml:space="preserve">Особа (платник </w:t>
            </w:r>
            <w:r w:rsidRPr="0042707A">
              <w:rPr>
                <w:snapToGrid w:val="0"/>
                <w:sz w:val="16"/>
                <w:szCs w:val="16"/>
                <w:lang w:val="uk-UA"/>
              </w:rPr>
              <w:br/>
              <w:t>податку) - продавець</w:t>
            </w:r>
          </w:p>
        </w:tc>
        <w:tc>
          <w:tcPr>
            <w:tcW w:w="3405" w:type="dxa"/>
            <w:gridSpan w:val="17"/>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3" w:type="dxa"/>
          </w:tcPr>
          <w:p w:rsidR="008B7B0A" w:rsidRPr="0042707A" w:rsidRDefault="008B7B0A" w:rsidP="00551AF0">
            <w:pPr>
              <w:widowControl w:val="0"/>
              <w:spacing w:before="20" w:after="20"/>
              <w:ind w:firstLine="0"/>
              <w:rPr>
                <w:snapToGrid w:val="0"/>
                <w:sz w:val="16"/>
                <w:szCs w:val="16"/>
                <w:lang w:val="uk-UA"/>
              </w:rPr>
            </w:pPr>
          </w:p>
        </w:tc>
        <w:tc>
          <w:tcPr>
            <w:tcW w:w="1701" w:type="dxa"/>
            <w:gridSpan w:val="2"/>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 xml:space="preserve">Особа (платник </w:t>
            </w:r>
            <w:r w:rsidRPr="0042707A">
              <w:rPr>
                <w:snapToGrid w:val="0"/>
                <w:sz w:val="16"/>
                <w:szCs w:val="16"/>
                <w:lang w:val="uk-UA"/>
              </w:rPr>
              <w:br/>
              <w:t>податку) - покупець</w:t>
            </w:r>
          </w:p>
        </w:tc>
        <w:tc>
          <w:tcPr>
            <w:tcW w:w="3491" w:type="dxa"/>
            <w:gridSpan w:val="2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r>
      <w:tr w:rsidR="008B7B0A" w:rsidRPr="00B35BB3" w:rsidTr="00551AF0">
        <w:trPr>
          <w:gridAfter w:val="1"/>
          <w:wAfter w:w="17" w:type="dxa"/>
        </w:trPr>
        <w:tc>
          <w:tcPr>
            <w:tcW w:w="1668" w:type="dxa"/>
            <w:gridSpan w:val="7"/>
          </w:tcPr>
          <w:p w:rsidR="008B7B0A" w:rsidRPr="0042707A" w:rsidRDefault="008B7B0A" w:rsidP="00551AF0">
            <w:pPr>
              <w:widowControl w:val="0"/>
              <w:spacing w:before="20" w:after="20"/>
              <w:ind w:firstLine="0"/>
              <w:rPr>
                <w:snapToGrid w:val="0"/>
                <w:sz w:val="16"/>
                <w:szCs w:val="16"/>
                <w:lang w:val="uk-UA"/>
              </w:rPr>
            </w:pPr>
          </w:p>
        </w:tc>
        <w:tc>
          <w:tcPr>
            <w:tcW w:w="3405" w:type="dxa"/>
            <w:gridSpan w:val="17"/>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(найменування; прізвище, ім'я, по батькові - для фізичної особи-підприємця)</w:t>
            </w:r>
          </w:p>
        </w:tc>
        <w:tc>
          <w:tcPr>
            <w:tcW w:w="283" w:type="dxa"/>
          </w:tcPr>
          <w:p w:rsidR="008B7B0A" w:rsidRPr="0042707A" w:rsidRDefault="008B7B0A" w:rsidP="00551AF0">
            <w:pPr>
              <w:widowControl w:val="0"/>
              <w:spacing w:before="20" w:after="20"/>
              <w:ind w:firstLine="0"/>
              <w:rPr>
                <w:snapToGrid w:val="0"/>
                <w:sz w:val="16"/>
                <w:szCs w:val="16"/>
                <w:lang w:val="uk-UA"/>
              </w:rPr>
            </w:pPr>
          </w:p>
        </w:tc>
        <w:tc>
          <w:tcPr>
            <w:tcW w:w="1701" w:type="dxa"/>
            <w:gridSpan w:val="2"/>
          </w:tcPr>
          <w:p w:rsidR="008B7B0A" w:rsidRPr="0042707A" w:rsidRDefault="008B7B0A" w:rsidP="00551AF0">
            <w:pPr>
              <w:widowControl w:val="0"/>
              <w:spacing w:before="20" w:after="20"/>
              <w:ind w:firstLine="0"/>
              <w:rPr>
                <w:snapToGrid w:val="0"/>
                <w:sz w:val="16"/>
                <w:szCs w:val="16"/>
                <w:lang w:val="uk-UA"/>
              </w:rPr>
            </w:pPr>
          </w:p>
        </w:tc>
        <w:tc>
          <w:tcPr>
            <w:tcW w:w="3491" w:type="dxa"/>
            <w:gridSpan w:val="22"/>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(найменування; прізвище, ім'я, по батькові - для фізичної особи-підприємця)</w:t>
            </w:r>
          </w:p>
        </w:tc>
      </w:tr>
      <w:tr w:rsidR="008B7B0A" w:rsidRPr="00B35BB3" w:rsidTr="00551AF0">
        <w:trPr>
          <w:gridAfter w:val="1"/>
          <w:wAfter w:w="17" w:type="dxa"/>
        </w:trPr>
        <w:tc>
          <w:tcPr>
            <w:tcW w:w="28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1"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1704" w:type="dxa"/>
            <w:gridSpan w:val="7"/>
          </w:tcPr>
          <w:p w:rsidR="008B7B0A" w:rsidRPr="0042707A" w:rsidRDefault="008B7B0A" w:rsidP="00551AF0">
            <w:pPr>
              <w:widowControl w:val="0"/>
              <w:spacing w:before="20" w:after="20"/>
              <w:ind w:firstLine="0"/>
              <w:rPr>
                <w:snapToGrid w:val="0"/>
                <w:sz w:val="16"/>
                <w:szCs w:val="16"/>
                <w:lang w:val="uk-UA"/>
              </w:rPr>
            </w:pPr>
          </w:p>
        </w:tc>
        <w:tc>
          <w:tcPr>
            <w:tcW w:w="283" w:type="dxa"/>
          </w:tcPr>
          <w:p w:rsidR="008B7B0A" w:rsidRPr="0042707A" w:rsidRDefault="008B7B0A" w:rsidP="00551AF0">
            <w:pPr>
              <w:widowControl w:val="0"/>
              <w:spacing w:before="20" w:after="20"/>
              <w:ind w:firstLine="0"/>
              <w:rPr>
                <w:snapToGrid w:val="0"/>
                <w:sz w:val="16"/>
                <w:szCs w:val="16"/>
                <w:lang w:val="uk-UA"/>
              </w:rPr>
            </w:pPr>
          </w:p>
        </w:tc>
        <w:tc>
          <w:tcPr>
            <w:tcW w:w="1276" w:type="dxa"/>
          </w:tcPr>
          <w:p w:rsidR="008B7B0A" w:rsidRPr="0042707A" w:rsidRDefault="008B7B0A" w:rsidP="00551AF0">
            <w:pPr>
              <w:widowControl w:val="0"/>
              <w:spacing w:before="20" w:after="20"/>
              <w:ind w:firstLine="0"/>
              <w:rPr>
                <w:snapToGrid w:val="0"/>
                <w:sz w:val="16"/>
                <w:szCs w:val="16"/>
                <w:lang w:val="uk-UA"/>
              </w:rPr>
            </w:pPr>
          </w:p>
        </w:tc>
        <w:tc>
          <w:tcPr>
            <w:tcW w:w="425"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2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20"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319"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99" w:type="dxa"/>
            <w:gridSpan w:val="3"/>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r>
      <w:tr w:rsidR="008B7B0A" w:rsidRPr="0042707A" w:rsidTr="00551AF0">
        <w:trPr>
          <w:gridAfter w:val="1"/>
          <w:wAfter w:w="17" w:type="dxa"/>
        </w:trPr>
        <w:tc>
          <w:tcPr>
            <w:tcW w:w="392" w:type="dxa"/>
            <w:gridSpan w:val="2"/>
          </w:tcPr>
          <w:p w:rsidR="008B7B0A" w:rsidRPr="0042707A" w:rsidRDefault="008B7B0A" w:rsidP="00551AF0">
            <w:pPr>
              <w:widowControl w:val="0"/>
              <w:spacing w:before="20" w:after="20"/>
              <w:ind w:firstLine="0"/>
              <w:rPr>
                <w:snapToGrid w:val="0"/>
                <w:sz w:val="16"/>
                <w:szCs w:val="16"/>
                <w:lang w:val="uk-UA"/>
              </w:rPr>
            </w:pPr>
          </w:p>
        </w:tc>
        <w:tc>
          <w:tcPr>
            <w:tcW w:w="4681" w:type="dxa"/>
            <w:gridSpan w:val="22"/>
            <w:hideMark/>
          </w:tcPr>
          <w:p w:rsidR="008B7B0A" w:rsidRPr="0042707A" w:rsidRDefault="008B7B0A" w:rsidP="00551AF0">
            <w:pPr>
              <w:widowControl w:val="0"/>
              <w:spacing w:before="20" w:after="20"/>
              <w:ind w:firstLine="0"/>
              <w:rPr>
                <w:snapToGrid w:val="0"/>
                <w:sz w:val="16"/>
                <w:szCs w:val="16"/>
                <w:lang w:val="uk-UA"/>
              </w:rPr>
            </w:pPr>
            <w:r w:rsidRPr="0042707A">
              <w:rPr>
                <w:snapToGrid w:val="0"/>
                <w:sz w:val="16"/>
                <w:szCs w:val="16"/>
                <w:lang w:val="uk-UA"/>
              </w:rPr>
              <w:t>(індивідуальний податковий номер продавця)</w:t>
            </w:r>
          </w:p>
        </w:tc>
        <w:tc>
          <w:tcPr>
            <w:tcW w:w="283" w:type="dxa"/>
          </w:tcPr>
          <w:p w:rsidR="008B7B0A" w:rsidRPr="0042707A" w:rsidRDefault="008B7B0A" w:rsidP="00551AF0">
            <w:pPr>
              <w:widowControl w:val="0"/>
              <w:spacing w:before="20" w:after="20"/>
              <w:ind w:firstLine="0"/>
              <w:rPr>
                <w:snapToGrid w:val="0"/>
                <w:sz w:val="16"/>
                <w:szCs w:val="16"/>
                <w:lang w:val="uk-UA"/>
              </w:rPr>
            </w:pPr>
          </w:p>
        </w:tc>
        <w:tc>
          <w:tcPr>
            <w:tcW w:w="4574" w:type="dxa"/>
            <w:gridSpan w:val="19"/>
            <w:hideMark/>
          </w:tcPr>
          <w:p w:rsidR="008B7B0A" w:rsidRPr="0042707A" w:rsidRDefault="008B7B0A" w:rsidP="00551AF0">
            <w:pPr>
              <w:widowControl w:val="0"/>
              <w:spacing w:before="20" w:after="20"/>
              <w:ind w:firstLine="0"/>
              <w:jc w:val="right"/>
              <w:rPr>
                <w:snapToGrid w:val="0"/>
                <w:sz w:val="16"/>
                <w:szCs w:val="16"/>
                <w:lang w:val="uk-UA"/>
              </w:rPr>
            </w:pPr>
            <w:r w:rsidRPr="0042707A">
              <w:rPr>
                <w:snapToGrid w:val="0"/>
                <w:sz w:val="16"/>
                <w:szCs w:val="16"/>
                <w:lang w:val="uk-UA"/>
              </w:rPr>
              <w:t>(індивідуальний податковий номер покупця)</w:t>
            </w:r>
          </w:p>
        </w:tc>
        <w:tc>
          <w:tcPr>
            <w:tcW w:w="618" w:type="dxa"/>
            <w:gridSpan w:val="5"/>
          </w:tcPr>
          <w:p w:rsidR="008B7B0A" w:rsidRPr="0042707A" w:rsidRDefault="008B7B0A" w:rsidP="00551AF0">
            <w:pPr>
              <w:widowControl w:val="0"/>
              <w:spacing w:before="20" w:after="20"/>
              <w:ind w:firstLine="0"/>
              <w:rPr>
                <w:snapToGrid w:val="0"/>
                <w:sz w:val="16"/>
                <w:szCs w:val="16"/>
                <w:lang w:val="uk-UA"/>
              </w:rPr>
            </w:pPr>
          </w:p>
        </w:tc>
      </w:tr>
      <w:tr w:rsidR="008B7B0A" w:rsidRPr="0042707A" w:rsidTr="00551AF0">
        <w:trPr>
          <w:gridAfter w:val="2"/>
          <w:wAfter w:w="103" w:type="dxa"/>
        </w:trPr>
        <w:tc>
          <w:tcPr>
            <w:tcW w:w="2376" w:type="dxa"/>
            <w:gridSpan w:val="12"/>
            <w:hideMark/>
          </w:tcPr>
          <w:p w:rsidR="008B7B0A" w:rsidRPr="0042707A" w:rsidRDefault="008B7B0A" w:rsidP="00551AF0">
            <w:pPr>
              <w:widowControl w:val="0"/>
              <w:ind w:firstLine="0"/>
              <w:jc w:val="center"/>
              <w:rPr>
                <w:rFonts w:eastAsia="Times New Roman" w:cs="Times New Roman"/>
                <w:snapToGrid w:val="0"/>
                <w:sz w:val="16"/>
                <w:szCs w:val="16"/>
                <w:lang w:val="uk-UA"/>
              </w:rPr>
            </w:pPr>
            <w:r w:rsidRPr="0042707A">
              <w:rPr>
                <w:snapToGrid w:val="0"/>
                <w:sz w:val="16"/>
                <w:szCs w:val="16"/>
                <w:lang w:val="uk-UA"/>
              </w:rPr>
              <w:t>Місцезнаходження</w:t>
            </w:r>
          </w:p>
          <w:p w:rsidR="008B7B0A" w:rsidRPr="0042707A" w:rsidRDefault="008B7B0A" w:rsidP="00551AF0">
            <w:pPr>
              <w:widowControl w:val="0"/>
              <w:ind w:firstLine="0"/>
              <w:jc w:val="center"/>
              <w:rPr>
                <w:snapToGrid w:val="0"/>
                <w:sz w:val="16"/>
                <w:szCs w:val="16"/>
                <w:lang w:val="uk-UA"/>
              </w:rPr>
            </w:pPr>
            <w:r w:rsidRPr="0042707A">
              <w:rPr>
                <w:snapToGrid w:val="0"/>
                <w:sz w:val="16"/>
                <w:szCs w:val="16"/>
                <w:lang w:val="uk-UA"/>
              </w:rPr>
              <w:t xml:space="preserve"> (податкова адреса) продавця</w:t>
            </w:r>
          </w:p>
        </w:tc>
        <w:tc>
          <w:tcPr>
            <w:tcW w:w="2697" w:type="dxa"/>
            <w:gridSpan w:val="12"/>
            <w:tcBorders>
              <w:top w:val="nil"/>
              <w:left w:val="nil"/>
              <w:bottom w:val="single" w:sz="4" w:space="0" w:color="auto"/>
              <w:right w:val="nil"/>
            </w:tcBorders>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br/>
              <w:t>______________________________</w:t>
            </w:r>
          </w:p>
        </w:tc>
        <w:tc>
          <w:tcPr>
            <w:tcW w:w="283" w:type="dxa"/>
          </w:tcPr>
          <w:p w:rsidR="008B7B0A" w:rsidRPr="0042707A" w:rsidRDefault="008B7B0A" w:rsidP="00551AF0">
            <w:pPr>
              <w:widowControl w:val="0"/>
              <w:spacing w:before="20" w:after="20"/>
              <w:ind w:firstLine="0"/>
              <w:rPr>
                <w:snapToGrid w:val="0"/>
                <w:sz w:val="16"/>
                <w:szCs w:val="16"/>
                <w:lang w:val="uk-UA"/>
              </w:rPr>
            </w:pPr>
          </w:p>
        </w:tc>
        <w:tc>
          <w:tcPr>
            <w:tcW w:w="2268" w:type="dxa"/>
            <w:gridSpan w:val="4"/>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Місцезнаходження (податкова адреса) покупця</w:t>
            </w:r>
          </w:p>
        </w:tc>
        <w:tc>
          <w:tcPr>
            <w:tcW w:w="2838" w:type="dxa"/>
            <w:gridSpan w:val="19"/>
            <w:tcBorders>
              <w:top w:val="nil"/>
              <w:left w:val="nil"/>
              <w:bottom w:val="single" w:sz="4" w:space="0" w:color="auto"/>
              <w:right w:val="nil"/>
            </w:tcBorders>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br/>
              <w:t>________________________________</w:t>
            </w:r>
          </w:p>
        </w:tc>
      </w:tr>
    </w:tbl>
    <w:p w:rsidR="008B7B0A" w:rsidRPr="0042707A" w:rsidRDefault="008B7B0A" w:rsidP="008B7B0A">
      <w:pPr>
        <w:ind w:firstLine="0"/>
        <w:rPr>
          <w:vanish/>
          <w:sz w:val="16"/>
          <w:szCs w:val="16"/>
          <w:lang w:val="uk-UA"/>
        </w:rPr>
      </w:pPr>
    </w:p>
    <w:tbl>
      <w:tblPr>
        <w:tblW w:w="9639" w:type="dxa"/>
        <w:tblLayout w:type="fixed"/>
        <w:tblCellMar>
          <w:left w:w="0" w:type="dxa"/>
          <w:right w:w="0" w:type="dxa"/>
        </w:tblCellMar>
        <w:tblLook w:val="04A0" w:firstRow="1" w:lastRow="0" w:firstColumn="1" w:lastColumn="0" w:noHBand="0" w:noVBand="1"/>
      </w:tblPr>
      <w:tblGrid>
        <w:gridCol w:w="2153"/>
        <w:gridCol w:w="247"/>
        <w:gridCol w:w="248"/>
        <w:gridCol w:w="248"/>
        <w:gridCol w:w="247"/>
        <w:gridCol w:w="247"/>
        <w:gridCol w:w="247"/>
        <w:gridCol w:w="247"/>
        <w:gridCol w:w="247"/>
        <w:gridCol w:w="247"/>
        <w:gridCol w:w="247"/>
        <w:gridCol w:w="258"/>
        <w:gridCol w:w="1018"/>
        <w:gridCol w:w="373"/>
        <w:gridCol w:w="216"/>
        <w:gridCol w:w="216"/>
        <w:gridCol w:w="216"/>
        <w:gridCol w:w="39"/>
        <w:gridCol w:w="177"/>
        <w:gridCol w:w="82"/>
        <w:gridCol w:w="134"/>
        <w:gridCol w:w="126"/>
        <w:gridCol w:w="90"/>
        <w:gridCol w:w="170"/>
        <w:gridCol w:w="47"/>
        <w:gridCol w:w="216"/>
        <w:gridCol w:w="231"/>
        <w:gridCol w:w="30"/>
        <w:gridCol w:w="202"/>
        <w:gridCol w:w="58"/>
        <w:gridCol w:w="173"/>
        <w:gridCol w:w="87"/>
        <w:gridCol w:w="145"/>
        <w:gridCol w:w="115"/>
        <w:gridCol w:w="116"/>
        <w:gridCol w:w="144"/>
        <w:gridCol w:w="87"/>
        <w:gridCol w:w="173"/>
        <w:gridCol w:w="59"/>
        <w:gridCol w:w="16"/>
      </w:tblGrid>
      <w:tr w:rsidR="008B7B0A" w:rsidRPr="0042707A" w:rsidTr="00551AF0">
        <w:trPr>
          <w:gridAfter w:val="2"/>
          <w:wAfter w:w="81" w:type="dxa"/>
        </w:trPr>
        <w:tc>
          <w:tcPr>
            <w:tcW w:w="2376" w:type="dxa"/>
            <w:tcBorders>
              <w:top w:val="nil"/>
              <w:left w:val="nil"/>
              <w:bottom w:val="nil"/>
              <w:right w:val="single" w:sz="4" w:space="0" w:color="auto"/>
            </w:tcBorders>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Номер телефону</w:t>
            </w:r>
          </w:p>
        </w:tc>
        <w:tc>
          <w:tcPr>
            <w:tcW w:w="26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6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rPr>
                <w:snapToGrid w:val="0"/>
                <w:sz w:val="16"/>
                <w:szCs w:val="16"/>
                <w:lang w:val="uk-UA"/>
              </w:rPr>
            </w:pPr>
          </w:p>
        </w:tc>
        <w:tc>
          <w:tcPr>
            <w:tcW w:w="283" w:type="dxa"/>
            <w:tcBorders>
              <w:top w:val="nil"/>
              <w:left w:val="single" w:sz="4" w:space="0" w:color="auto"/>
              <w:bottom w:val="nil"/>
              <w:right w:val="nil"/>
            </w:tcBorders>
          </w:tcPr>
          <w:p w:rsidR="008B7B0A" w:rsidRPr="0042707A" w:rsidRDefault="008B7B0A" w:rsidP="00551AF0">
            <w:pPr>
              <w:widowControl w:val="0"/>
              <w:spacing w:before="20" w:after="20"/>
              <w:ind w:firstLine="0"/>
              <w:rPr>
                <w:snapToGrid w:val="0"/>
                <w:sz w:val="16"/>
                <w:szCs w:val="16"/>
                <w:lang w:val="uk-UA"/>
              </w:rPr>
            </w:pPr>
          </w:p>
        </w:tc>
        <w:tc>
          <w:tcPr>
            <w:tcW w:w="2286" w:type="dxa"/>
            <w:gridSpan w:val="6"/>
            <w:tcBorders>
              <w:top w:val="nil"/>
              <w:left w:val="nil"/>
              <w:bottom w:val="nil"/>
              <w:right w:val="single" w:sz="4" w:space="0" w:color="auto"/>
            </w:tcBorders>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Номер телефону</w:t>
            </w:r>
          </w:p>
        </w:tc>
        <w:tc>
          <w:tcPr>
            <w:tcW w:w="283"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7"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r>
      <w:tr w:rsidR="008B7B0A" w:rsidRPr="0042707A" w:rsidTr="00551AF0">
        <w:trPr>
          <w:gridAfter w:val="2"/>
          <w:wAfter w:w="81" w:type="dxa"/>
          <w:trHeight w:val="293"/>
        </w:trPr>
        <w:tc>
          <w:tcPr>
            <w:tcW w:w="2376" w:type="dxa"/>
            <w:vMerge w:val="restart"/>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Номер свідоцтва про реєстрацію платника податку на додану вартість (продавця)</w:t>
            </w:r>
          </w:p>
        </w:tc>
        <w:tc>
          <w:tcPr>
            <w:tcW w:w="2698" w:type="dxa"/>
            <w:gridSpan w:val="10"/>
            <w:tcBorders>
              <w:top w:val="single" w:sz="4" w:space="0" w:color="auto"/>
              <w:left w:val="nil"/>
              <w:bottom w:val="single" w:sz="4" w:space="0" w:color="auto"/>
              <w:right w:val="nil"/>
            </w:tcBorders>
          </w:tcPr>
          <w:p w:rsidR="008B7B0A" w:rsidRPr="0042707A" w:rsidRDefault="008B7B0A" w:rsidP="00551AF0">
            <w:pPr>
              <w:widowControl w:val="0"/>
              <w:spacing w:before="20" w:after="20"/>
              <w:ind w:firstLine="0"/>
              <w:jc w:val="center"/>
              <w:rPr>
                <w:snapToGrid w:val="0"/>
                <w:sz w:val="16"/>
                <w:szCs w:val="16"/>
                <w:lang w:val="uk-UA"/>
              </w:rPr>
            </w:pPr>
          </w:p>
        </w:tc>
        <w:tc>
          <w:tcPr>
            <w:tcW w:w="283" w:type="dxa"/>
            <w:vMerge w:val="restart"/>
          </w:tcPr>
          <w:p w:rsidR="008B7B0A" w:rsidRPr="0042707A" w:rsidRDefault="008B7B0A" w:rsidP="00551AF0">
            <w:pPr>
              <w:widowControl w:val="0"/>
              <w:spacing w:before="20" w:after="20"/>
              <w:ind w:firstLine="0"/>
              <w:rPr>
                <w:snapToGrid w:val="0"/>
                <w:sz w:val="16"/>
                <w:szCs w:val="16"/>
                <w:lang w:val="uk-UA"/>
              </w:rPr>
            </w:pPr>
          </w:p>
        </w:tc>
        <w:tc>
          <w:tcPr>
            <w:tcW w:w="2286" w:type="dxa"/>
            <w:gridSpan w:val="6"/>
            <w:vMerge w:val="restart"/>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Номер свідоцтва про реєстрацію платника податку на додану вартість (покупця)</w:t>
            </w:r>
          </w:p>
        </w:tc>
        <w:tc>
          <w:tcPr>
            <w:tcW w:w="2841" w:type="dxa"/>
            <w:gridSpan w:val="20"/>
            <w:tcBorders>
              <w:top w:val="nil"/>
              <w:left w:val="nil"/>
              <w:bottom w:val="single" w:sz="4" w:space="0" w:color="auto"/>
              <w:right w:val="nil"/>
            </w:tcBorders>
          </w:tcPr>
          <w:p w:rsidR="008B7B0A" w:rsidRPr="0042707A" w:rsidRDefault="008B7B0A" w:rsidP="00551AF0">
            <w:pPr>
              <w:widowControl w:val="0"/>
              <w:spacing w:before="20" w:after="20"/>
              <w:ind w:firstLine="0"/>
              <w:rPr>
                <w:snapToGrid w:val="0"/>
                <w:sz w:val="16"/>
                <w:szCs w:val="16"/>
                <w:lang w:val="uk-UA"/>
              </w:rPr>
            </w:pPr>
          </w:p>
        </w:tc>
      </w:tr>
      <w:tr w:rsidR="008B7B0A" w:rsidRPr="0042707A" w:rsidTr="00551AF0">
        <w:trPr>
          <w:gridAfter w:val="2"/>
          <w:wAfter w:w="81" w:type="dxa"/>
          <w:trHeight w:val="292"/>
        </w:trPr>
        <w:tc>
          <w:tcPr>
            <w:tcW w:w="2376" w:type="dxa"/>
            <w:vMerge/>
            <w:vAlign w:val="center"/>
            <w:hideMark/>
          </w:tcPr>
          <w:p w:rsidR="008B7B0A" w:rsidRPr="0042707A" w:rsidRDefault="008B7B0A" w:rsidP="00551AF0">
            <w:pPr>
              <w:ind w:firstLine="0"/>
              <w:rPr>
                <w:snapToGrid w:val="0"/>
                <w:sz w:val="16"/>
                <w:szCs w:val="16"/>
                <w:lang w:val="uk-UA"/>
              </w:rPr>
            </w:pPr>
          </w:p>
        </w:tc>
        <w:tc>
          <w:tcPr>
            <w:tcW w:w="26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69"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70"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3" w:type="dxa"/>
            <w:vMerge/>
            <w:vAlign w:val="center"/>
            <w:hideMark/>
          </w:tcPr>
          <w:p w:rsidR="008B7B0A" w:rsidRPr="0042707A" w:rsidRDefault="008B7B0A" w:rsidP="00551AF0">
            <w:pPr>
              <w:ind w:firstLine="0"/>
              <w:rPr>
                <w:snapToGrid w:val="0"/>
                <w:sz w:val="16"/>
                <w:szCs w:val="16"/>
                <w:lang w:val="uk-UA"/>
              </w:rPr>
            </w:pPr>
          </w:p>
        </w:tc>
        <w:tc>
          <w:tcPr>
            <w:tcW w:w="3640" w:type="dxa"/>
            <w:gridSpan w:val="6"/>
            <w:vMerge/>
            <w:vAlign w:val="center"/>
            <w:hideMark/>
          </w:tcPr>
          <w:p w:rsidR="008B7B0A" w:rsidRPr="0042707A" w:rsidRDefault="008B7B0A" w:rsidP="00551AF0">
            <w:pPr>
              <w:ind w:firstLine="0"/>
              <w:rPr>
                <w:snapToGrid w:val="0"/>
                <w:sz w:val="16"/>
                <w:szCs w:val="16"/>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7"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r>
      <w:tr w:rsidR="008B7B0A" w:rsidRPr="0042707A" w:rsidTr="00551AF0">
        <w:trPr>
          <w:gridAfter w:val="1"/>
          <w:wAfter w:w="17" w:type="dxa"/>
          <w:trHeight w:val="222"/>
        </w:trPr>
        <w:tc>
          <w:tcPr>
            <w:tcW w:w="2376" w:type="dxa"/>
            <w:vMerge w:val="restart"/>
            <w:hideMark/>
          </w:tcPr>
          <w:p w:rsidR="008B7B0A" w:rsidRPr="0042707A" w:rsidRDefault="008B7B0A" w:rsidP="00551AF0">
            <w:pPr>
              <w:widowControl w:val="0"/>
              <w:spacing w:before="20" w:after="20"/>
              <w:ind w:firstLine="0"/>
              <w:jc w:val="center"/>
              <w:rPr>
                <w:rFonts w:eastAsia="Times New Roman" w:cs="Times New Roman"/>
                <w:snapToGrid w:val="0"/>
                <w:sz w:val="16"/>
                <w:szCs w:val="16"/>
                <w:lang w:val="uk-UA"/>
              </w:rPr>
            </w:pPr>
            <w:r w:rsidRPr="0042707A">
              <w:rPr>
                <w:snapToGrid w:val="0"/>
                <w:sz w:val="16"/>
                <w:szCs w:val="16"/>
                <w:lang w:val="uk-UA"/>
              </w:rPr>
              <w:t>Вид  цивільно-правового</w:t>
            </w:r>
          </w:p>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договору</w:t>
            </w:r>
          </w:p>
        </w:tc>
        <w:tc>
          <w:tcPr>
            <w:tcW w:w="8172" w:type="dxa"/>
            <w:gridSpan w:val="38"/>
          </w:tcPr>
          <w:p w:rsidR="008B7B0A" w:rsidRPr="0042707A" w:rsidRDefault="008B7B0A" w:rsidP="00551AF0">
            <w:pPr>
              <w:widowControl w:val="0"/>
              <w:spacing w:before="20" w:after="20"/>
              <w:ind w:firstLine="0"/>
              <w:jc w:val="center"/>
              <w:rPr>
                <w:snapToGrid w:val="0"/>
                <w:sz w:val="16"/>
                <w:szCs w:val="16"/>
                <w:lang w:val="uk-UA"/>
              </w:rPr>
            </w:pPr>
          </w:p>
        </w:tc>
      </w:tr>
      <w:tr w:rsidR="008B7B0A" w:rsidRPr="0042707A" w:rsidTr="00551AF0">
        <w:trPr>
          <w:gridAfter w:val="1"/>
          <w:wAfter w:w="17" w:type="dxa"/>
          <w:trHeight w:val="221"/>
        </w:trPr>
        <w:tc>
          <w:tcPr>
            <w:tcW w:w="2376" w:type="dxa"/>
            <w:vMerge/>
            <w:vAlign w:val="center"/>
            <w:hideMark/>
          </w:tcPr>
          <w:p w:rsidR="008B7B0A" w:rsidRPr="0042707A" w:rsidRDefault="008B7B0A" w:rsidP="00551AF0">
            <w:pPr>
              <w:ind w:firstLine="0"/>
              <w:rPr>
                <w:snapToGrid w:val="0"/>
                <w:sz w:val="16"/>
                <w:szCs w:val="16"/>
                <w:lang w:val="uk-UA"/>
              </w:rPr>
            </w:pPr>
          </w:p>
        </w:tc>
        <w:tc>
          <w:tcPr>
            <w:tcW w:w="4106" w:type="dxa"/>
            <w:gridSpan w:val="12"/>
            <w:tcBorders>
              <w:top w:val="nil"/>
              <w:left w:val="nil"/>
              <w:bottom w:val="single" w:sz="4" w:space="0" w:color="auto"/>
              <w:right w:val="nil"/>
            </w:tcBorders>
          </w:tcPr>
          <w:p w:rsidR="008B7B0A" w:rsidRPr="0042707A" w:rsidRDefault="008B7B0A" w:rsidP="00551AF0">
            <w:pPr>
              <w:widowControl w:val="0"/>
              <w:spacing w:before="20" w:after="20"/>
              <w:ind w:firstLine="0"/>
              <w:jc w:val="center"/>
              <w:rPr>
                <w:snapToGrid w:val="0"/>
                <w:sz w:val="16"/>
                <w:szCs w:val="16"/>
                <w:lang w:val="uk-UA"/>
              </w:rPr>
            </w:pPr>
          </w:p>
        </w:tc>
        <w:tc>
          <w:tcPr>
            <w:tcW w:w="410" w:type="dxa"/>
            <w:tcBorders>
              <w:top w:val="nil"/>
              <w:left w:val="nil"/>
              <w:bottom w:val="nil"/>
              <w:right w:val="single" w:sz="4" w:space="0" w:color="auto"/>
            </w:tcBorders>
            <w:hideMark/>
          </w:tcPr>
          <w:p w:rsidR="008B7B0A" w:rsidRPr="0042707A" w:rsidRDefault="008B7B0A" w:rsidP="00551AF0">
            <w:pPr>
              <w:widowControl w:val="0"/>
              <w:spacing w:before="20" w:after="20"/>
              <w:ind w:left="-182" w:right="-164" w:firstLine="0"/>
              <w:jc w:val="center"/>
              <w:rPr>
                <w:snapToGrid w:val="0"/>
                <w:sz w:val="16"/>
                <w:szCs w:val="16"/>
                <w:lang w:val="uk-UA"/>
              </w:rPr>
            </w:pPr>
            <w:r w:rsidRPr="0042707A">
              <w:rPr>
                <w:snapToGrid w:val="0"/>
                <w:sz w:val="16"/>
                <w:szCs w:val="16"/>
                <w:lang w:val="uk-UA"/>
              </w:rPr>
              <w:t>від</w:t>
            </w:r>
          </w:p>
        </w:tc>
        <w:tc>
          <w:tcPr>
            <w:tcW w:w="23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36"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36"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36"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36"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36" w:type="dxa"/>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c>
          <w:tcPr>
            <w:tcW w:w="252" w:type="dxa"/>
            <w:tcBorders>
              <w:top w:val="nil"/>
              <w:left w:val="single" w:sz="4" w:space="0" w:color="auto"/>
              <w:bottom w:val="nil"/>
              <w:right w:val="nil"/>
            </w:tcBorders>
            <w:hideMark/>
          </w:tcPr>
          <w:p w:rsidR="008B7B0A" w:rsidRPr="0042707A" w:rsidRDefault="008B7B0A" w:rsidP="00551AF0">
            <w:pPr>
              <w:widowControl w:val="0"/>
              <w:spacing w:before="20" w:after="20"/>
              <w:ind w:left="-140" w:right="-184" w:firstLine="0"/>
              <w:jc w:val="center"/>
              <w:rPr>
                <w:snapToGrid w:val="0"/>
                <w:sz w:val="16"/>
                <w:szCs w:val="16"/>
                <w:lang w:val="uk-UA"/>
              </w:rPr>
            </w:pPr>
            <w:r w:rsidRPr="0042707A">
              <w:rPr>
                <w:snapToGrid w:val="0"/>
                <w:sz w:val="16"/>
                <w:szCs w:val="16"/>
                <w:lang w:val="uk-UA"/>
              </w:rPr>
              <w:t>№</w:t>
            </w:r>
          </w:p>
        </w:tc>
        <w:tc>
          <w:tcPr>
            <w:tcW w:w="253" w:type="dxa"/>
            <w:gridSpan w:val="2"/>
            <w:tcBorders>
              <w:top w:val="single" w:sz="4" w:space="0" w:color="auto"/>
              <w:left w:val="single" w:sz="4" w:space="0" w:color="auto"/>
              <w:bottom w:val="single" w:sz="4" w:space="0" w:color="auto"/>
              <w:right w:val="nil"/>
            </w:tcBorders>
          </w:tcPr>
          <w:p w:rsidR="008B7B0A" w:rsidRPr="0042707A" w:rsidRDefault="008B7B0A" w:rsidP="00551AF0">
            <w:pPr>
              <w:widowControl w:val="0"/>
              <w:spacing w:before="20" w:after="20"/>
              <w:ind w:firstLine="0"/>
              <w:jc w:val="center"/>
              <w:rPr>
                <w:snapToGrid w:val="0"/>
                <w:sz w:val="16"/>
                <w:szCs w:val="16"/>
                <w:lang w:val="uk-UA"/>
              </w:rPr>
            </w:pPr>
          </w:p>
        </w:tc>
        <w:tc>
          <w:tcPr>
            <w:tcW w:w="252" w:type="dxa"/>
            <w:gridSpan w:val="2"/>
            <w:tcBorders>
              <w:top w:val="single" w:sz="4" w:space="0" w:color="auto"/>
              <w:left w:val="single" w:sz="4" w:space="0" w:color="auto"/>
              <w:bottom w:val="single" w:sz="4" w:space="0" w:color="auto"/>
              <w:right w:val="nil"/>
            </w:tcBorders>
          </w:tcPr>
          <w:p w:rsidR="008B7B0A" w:rsidRPr="0042707A" w:rsidRDefault="008B7B0A" w:rsidP="00551AF0">
            <w:pPr>
              <w:widowControl w:val="0"/>
              <w:spacing w:before="20" w:after="20"/>
              <w:ind w:firstLine="0"/>
              <w:jc w:val="center"/>
              <w:rPr>
                <w:snapToGrid w:val="0"/>
                <w:sz w:val="16"/>
                <w:szCs w:val="16"/>
                <w:lang w:val="uk-UA"/>
              </w:rPr>
            </w:pPr>
          </w:p>
        </w:tc>
        <w:tc>
          <w:tcPr>
            <w:tcW w:w="253" w:type="dxa"/>
            <w:gridSpan w:val="2"/>
            <w:tcBorders>
              <w:top w:val="single" w:sz="4" w:space="0" w:color="auto"/>
              <w:left w:val="single" w:sz="4" w:space="0" w:color="auto"/>
              <w:bottom w:val="single" w:sz="4" w:space="0" w:color="auto"/>
              <w:right w:val="nil"/>
            </w:tcBorders>
          </w:tcPr>
          <w:p w:rsidR="008B7B0A" w:rsidRPr="0042707A" w:rsidRDefault="008B7B0A" w:rsidP="00551AF0">
            <w:pPr>
              <w:widowControl w:val="0"/>
              <w:spacing w:before="20" w:after="20"/>
              <w:ind w:firstLine="0"/>
              <w:jc w:val="center"/>
              <w:rPr>
                <w:snapToGrid w:val="0"/>
                <w:sz w:val="16"/>
                <w:szCs w:val="16"/>
                <w:lang w:val="uk-UA"/>
              </w:rPr>
            </w:pPr>
          </w:p>
        </w:tc>
        <w:tc>
          <w:tcPr>
            <w:tcW w:w="252" w:type="dxa"/>
            <w:gridSpan w:val="2"/>
            <w:tcBorders>
              <w:top w:val="single" w:sz="4" w:space="0" w:color="auto"/>
              <w:left w:val="single" w:sz="4" w:space="0" w:color="auto"/>
              <w:bottom w:val="single" w:sz="4" w:space="0" w:color="auto"/>
              <w:right w:val="nil"/>
            </w:tcBorders>
          </w:tcPr>
          <w:p w:rsidR="008B7B0A" w:rsidRPr="0042707A" w:rsidRDefault="008B7B0A" w:rsidP="00551AF0">
            <w:pPr>
              <w:widowControl w:val="0"/>
              <w:spacing w:before="20" w:after="20"/>
              <w:ind w:firstLine="0"/>
              <w:jc w:val="center"/>
              <w:rPr>
                <w:snapToGrid w:val="0"/>
                <w:sz w:val="16"/>
                <w:szCs w:val="16"/>
                <w:lang w:val="uk-UA"/>
              </w:rPr>
            </w:pPr>
          </w:p>
        </w:tc>
        <w:tc>
          <w:tcPr>
            <w:tcW w:w="253" w:type="dxa"/>
            <w:gridSpan w:val="2"/>
            <w:tcBorders>
              <w:top w:val="single" w:sz="4" w:space="0" w:color="auto"/>
              <w:left w:val="single" w:sz="4" w:space="0" w:color="auto"/>
              <w:bottom w:val="single" w:sz="4" w:space="0" w:color="auto"/>
              <w:right w:val="nil"/>
            </w:tcBorders>
          </w:tcPr>
          <w:p w:rsidR="008B7B0A" w:rsidRPr="0042707A" w:rsidRDefault="008B7B0A" w:rsidP="00551AF0">
            <w:pPr>
              <w:widowControl w:val="0"/>
              <w:spacing w:before="20" w:after="20"/>
              <w:ind w:firstLine="0"/>
              <w:jc w:val="center"/>
              <w:rPr>
                <w:snapToGrid w:val="0"/>
                <w:sz w:val="16"/>
                <w:szCs w:val="16"/>
                <w:lang w:val="uk-UA"/>
              </w:rPr>
            </w:pPr>
          </w:p>
        </w:tc>
        <w:tc>
          <w:tcPr>
            <w:tcW w:w="253" w:type="dxa"/>
            <w:gridSpan w:val="2"/>
            <w:tcBorders>
              <w:top w:val="single" w:sz="4" w:space="0" w:color="auto"/>
              <w:left w:val="single" w:sz="4" w:space="0" w:color="auto"/>
              <w:bottom w:val="single" w:sz="4" w:space="0" w:color="auto"/>
              <w:right w:val="single" w:sz="4" w:space="0" w:color="auto"/>
            </w:tcBorders>
          </w:tcPr>
          <w:p w:rsidR="008B7B0A" w:rsidRPr="0042707A" w:rsidRDefault="008B7B0A" w:rsidP="00551AF0">
            <w:pPr>
              <w:widowControl w:val="0"/>
              <w:spacing w:before="20" w:after="20"/>
              <w:ind w:firstLine="0"/>
              <w:jc w:val="center"/>
              <w:rPr>
                <w:snapToGrid w:val="0"/>
                <w:sz w:val="16"/>
                <w:szCs w:val="16"/>
                <w:lang w:val="uk-UA"/>
              </w:rPr>
            </w:pPr>
          </w:p>
        </w:tc>
      </w:tr>
      <w:tr w:rsidR="008B7B0A" w:rsidRPr="0042707A" w:rsidTr="00551AF0">
        <w:tc>
          <w:tcPr>
            <w:tcW w:w="2376" w:type="dxa"/>
            <w:hideMark/>
          </w:tcPr>
          <w:p w:rsidR="008B7B0A" w:rsidRPr="0042707A" w:rsidRDefault="008B7B0A" w:rsidP="00551AF0">
            <w:pPr>
              <w:widowControl w:val="0"/>
              <w:spacing w:before="20" w:after="20"/>
              <w:ind w:firstLine="0"/>
              <w:jc w:val="center"/>
              <w:rPr>
                <w:snapToGrid w:val="0"/>
                <w:sz w:val="16"/>
                <w:szCs w:val="16"/>
                <w:lang w:val="uk-UA"/>
              </w:rPr>
            </w:pPr>
            <w:r w:rsidRPr="0042707A">
              <w:rPr>
                <w:snapToGrid w:val="0"/>
                <w:sz w:val="16"/>
                <w:szCs w:val="16"/>
                <w:lang w:val="uk-UA"/>
              </w:rPr>
              <w:t xml:space="preserve">Форма проведених </w:t>
            </w:r>
            <w:r w:rsidRPr="0042707A">
              <w:rPr>
                <w:snapToGrid w:val="0"/>
                <w:sz w:val="16"/>
                <w:szCs w:val="16"/>
                <w:lang w:val="uk-UA"/>
              </w:rPr>
              <w:br/>
              <w:t>розрахунків</w:t>
            </w:r>
          </w:p>
        </w:tc>
        <w:tc>
          <w:tcPr>
            <w:tcW w:w="8189" w:type="dxa"/>
            <w:gridSpan w:val="39"/>
            <w:hideMark/>
          </w:tcPr>
          <w:p w:rsidR="008B7B0A" w:rsidRPr="0042707A" w:rsidRDefault="008B7B0A" w:rsidP="00551AF0">
            <w:pPr>
              <w:widowControl w:val="0"/>
              <w:spacing w:before="20" w:after="20"/>
              <w:ind w:firstLine="0"/>
              <w:rPr>
                <w:noProof/>
                <w:snapToGrid w:val="0"/>
                <w:sz w:val="16"/>
                <w:szCs w:val="16"/>
                <w:lang w:val="uk-UA"/>
              </w:rPr>
            </w:pPr>
            <w:r w:rsidRPr="0042707A">
              <w:rPr>
                <w:noProof/>
                <w:snapToGrid w:val="0"/>
                <w:sz w:val="16"/>
                <w:szCs w:val="16"/>
                <w:lang w:val="uk-UA"/>
              </w:rPr>
              <w:t xml:space="preserve">                               (вид договору)</w:t>
            </w:r>
          </w:p>
          <w:p w:rsidR="008B7B0A" w:rsidRPr="0042707A" w:rsidRDefault="008B7B0A" w:rsidP="00551AF0">
            <w:pPr>
              <w:widowControl w:val="0"/>
              <w:spacing w:before="20" w:after="20"/>
              <w:ind w:firstLine="0"/>
              <w:rPr>
                <w:noProof/>
                <w:snapToGrid w:val="0"/>
                <w:sz w:val="16"/>
                <w:szCs w:val="16"/>
                <w:lang w:val="uk-UA"/>
              </w:rPr>
            </w:pPr>
            <w:r w:rsidRPr="0042707A">
              <w:rPr>
                <w:noProof/>
                <w:snapToGrid w:val="0"/>
                <w:sz w:val="16"/>
                <w:szCs w:val="16"/>
                <w:lang w:val="uk-UA"/>
              </w:rPr>
              <w:t>_______________________________________________________________________________</w:t>
            </w:r>
            <w:r w:rsidRPr="0042707A">
              <w:rPr>
                <w:noProof/>
                <w:snapToGrid w:val="0"/>
                <w:sz w:val="16"/>
                <w:szCs w:val="16"/>
                <w:lang w:val="uk-UA"/>
              </w:rPr>
              <w:br/>
              <w:t xml:space="preserve">                                </w:t>
            </w:r>
            <w:r w:rsidRPr="0042707A">
              <w:rPr>
                <w:snapToGrid w:val="0"/>
                <w:sz w:val="16"/>
                <w:szCs w:val="16"/>
                <w:lang w:val="uk-UA"/>
              </w:rPr>
              <w:t>(бартер, готівка, оплата з поточного рахунку, чек тощо)</w:t>
            </w:r>
          </w:p>
        </w:tc>
      </w:tr>
    </w:tbl>
    <w:p w:rsidR="008B7B0A" w:rsidRPr="0042707A" w:rsidRDefault="008B7B0A" w:rsidP="008B7B0A">
      <w:pPr>
        <w:widowControl w:val="0"/>
        <w:ind w:firstLine="0"/>
        <w:rPr>
          <w:snapToGrid w:val="0"/>
          <w:sz w:val="16"/>
          <w:szCs w:val="16"/>
          <w:lang w:val="uk-UA"/>
        </w:rPr>
      </w:pP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29"/>
        <w:gridCol w:w="1056"/>
        <w:gridCol w:w="1451"/>
        <w:gridCol w:w="792"/>
        <w:gridCol w:w="661"/>
        <w:gridCol w:w="661"/>
        <w:gridCol w:w="924"/>
        <w:gridCol w:w="1056"/>
        <w:gridCol w:w="792"/>
        <w:gridCol w:w="792"/>
        <w:gridCol w:w="925"/>
      </w:tblGrid>
      <w:tr w:rsidR="008B7B0A" w:rsidRPr="0042707A" w:rsidTr="00551AF0">
        <w:tc>
          <w:tcPr>
            <w:tcW w:w="568" w:type="dxa"/>
            <w:vMerge w:val="restart"/>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Роз-</w:t>
            </w:r>
            <w:r w:rsidRPr="0042707A">
              <w:rPr>
                <w:snapToGrid w:val="0"/>
                <w:sz w:val="16"/>
                <w:szCs w:val="16"/>
                <w:lang w:val="uk-UA"/>
              </w:rPr>
              <w:br/>
              <w:t>діл</w:t>
            </w:r>
          </w:p>
        </w:tc>
        <w:tc>
          <w:tcPr>
            <w:tcW w:w="1135" w:type="dxa"/>
            <w:vMerge w:val="restart"/>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 xml:space="preserve">Дата </w:t>
            </w:r>
            <w:proofErr w:type="spellStart"/>
            <w:r w:rsidRPr="0042707A">
              <w:rPr>
                <w:snapToGrid w:val="0"/>
                <w:sz w:val="16"/>
                <w:szCs w:val="16"/>
                <w:lang w:val="uk-UA"/>
              </w:rPr>
              <w:t>відван</w:t>
            </w:r>
            <w:proofErr w:type="spellEnd"/>
            <w:r w:rsidRPr="0042707A">
              <w:rPr>
                <w:snapToGrid w:val="0"/>
                <w:sz w:val="16"/>
                <w:szCs w:val="16"/>
                <w:lang w:val="uk-UA"/>
              </w:rPr>
              <w:t>-</w:t>
            </w:r>
            <w:r w:rsidRPr="0042707A">
              <w:rPr>
                <w:snapToGrid w:val="0"/>
                <w:sz w:val="16"/>
                <w:szCs w:val="16"/>
                <w:lang w:val="uk-UA"/>
              </w:rPr>
              <w:br/>
            </w:r>
            <w:proofErr w:type="spellStart"/>
            <w:r w:rsidRPr="0042707A">
              <w:rPr>
                <w:snapToGrid w:val="0"/>
                <w:sz w:val="16"/>
                <w:szCs w:val="16"/>
                <w:lang w:val="uk-UA"/>
              </w:rPr>
              <w:t>таження</w:t>
            </w:r>
            <w:proofErr w:type="spellEnd"/>
            <w:r w:rsidRPr="0042707A">
              <w:rPr>
                <w:snapToGrid w:val="0"/>
                <w:sz w:val="16"/>
                <w:szCs w:val="16"/>
                <w:lang w:val="uk-UA"/>
              </w:rPr>
              <w:t xml:space="preserve"> (вико-</w:t>
            </w:r>
            <w:r w:rsidRPr="0042707A">
              <w:rPr>
                <w:snapToGrid w:val="0"/>
                <w:sz w:val="16"/>
                <w:szCs w:val="16"/>
                <w:lang w:val="uk-UA"/>
              </w:rPr>
              <w:br/>
            </w:r>
            <w:proofErr w:type="spellStart"/>
            <w:r w:rsidRPr="0042707A">
              <w:rPr>
                <w:snapToGrid w:val="0"/>
                <w:sz w:val="16"/>
                <w:szCs w:val="16"/>
                <w:lang w:val="uk-UA"/>
              </w:rPr>
              <w:t>нання</w:t>
            </w:r>
            <w:proofErr w:type="spellEnd"/>
            <w:r w:rsidRPr="0042707A">
              <w:rPr>
                <w:snapToGrid w:val="0"/>
                <w:sz w:val="16"/>
                <w:szCs w:val="16"/>
                <w:lang w:val="uk-UA"/>
              </w:rPr>
              <w:t>, постачання (оплати*) товарів/послуг</w:t>
            </w:r>
          </w:p>
        </w:tc>
        <w:tc>
          <w:tcPr>
            <w:tcW w:w="1560" w:type="dxa"/>
            <w:vMerge w:val="restart"/>
            <w:vAlign w:val="center"/>
            <w:hideMark/>
          </w:tcPr>
          <w:p w:rsidR="008B7B0A" w:rsidRPr="0042707A" w:rsidRDefault="008B7B0A" w:rsidP="00551AF0">
            <w:pPr>
              <w:widowControl w:val="0"/>
              <w:spacing w:before="40"/>
              <w:ind w:firstLine="0"/>
              <w:jc w:val="center"/>
              <w:rPr>
                <w:rFonts w:eastAsia="Times New Roman" w:cs="Times New Roman"/>
                <w:snapToGrid w:val="0"/>
                <w:sz w:val="16"/>
                <w:szCs w:val="16"/>
                <w:lang w:val="uk-UA"/>
              </w:rPr>
            </w:pPr>
            <w:r w:rsidRPr="0042707A">
              <w:rPr>
                <w:snapToGrid w:val="0"/>
                <w:sz w:val="16"/>
                <w:szCs w:val="16"/>
                <w:lang w:val="uk-UA"/>
              </w:rPr>
              <w:t>Номенклатура постачання товарів/послуг</w:t>
            </w:r>
          </w:p>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продавця</w:t>
            </w:r>
          </w:p>
        </w:tc>
        <w:tc>
          <w:tcPr>
            <w:tcW w:w="850" w:type="dxa"/>
            <w:vMerge w:val="restart"/>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Оди-</w:t>
            </w:r>
            <w:r w:rsidRPr="0042707A">
              <w:rPr>
                <w:snapToGrid w:val="0"/>
                <w:sz w:val="16"/>
                <w:szCs w:val="16"/>
                <w:lang w:val="uk-UA"/>
              </w:rPr>
              <w:br/>
            </w:r>
            <w:proofErr w:type="spellStart"/>
            <w:r w:rsidRPr="0042707A">
              <w:rPr>
                <w:snapToGrid w:val="0"/>
                <w:sz w:val="16"/>
                <w:szCs w:val="16"/>
                <w:lang w:val="uk-UA"/>
              </w:rPr>
              <w:t>ниця</w:t>
            </w:r>
            <w:proofErr w:type="spellEnd"/>
            <w:r w:rsidRPr="0042707A">
              <w:rPr>
                <w:snapToGrid w:val="0"/>
                <w:sz w:val="16"/>
                <w:szCs w:val="16"/>
                <w:lang w:val="uk-UA"/>
              </w:rPr>
              <w:t xml:space="preserve"> виміру товару</w:t>
            </w:r>
          </w:p>
        </w:tc>
        <w:tc>
          <w:tcPr>
            <w:tcW w:w="709" w:type="dxa"/>
            <w:vMerge w:val="restart"/>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Кіль-</w:t>
            </w:r>
            <w:r w:rsidRPr="0042707A">
              <w:rPr>
                <w:snapToGrid w:val="0"/>
                <w:sz w:val="16"/>
                <w:szCs w:val="16"/>
                <w:lang w:val="uk-UA"/>
              </w:rPr>
              <w:br/>
              <w:t>кість (об'єм, обсяг)</w:t>
            </w:r>
          </w:p>
        </w:tc>
        <w:tc>
          <w:tcPr>
            <w:tcW w:w="709" w:type="dxa"/>
            <w:vMerge w:val="restart"/>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Ціна поста-</w:t>
            </w:r>
            <w:proofErr w:type="spellStart"/>
            <w:r w:rsidRPr="0042707A">
              <w:rPr>
                <w:snapToGrid w:val="0"/>
                <w:sz w:val="16"/>
                <w:szCs w:val="16"/>
                <w:lang w:val="uk-UA"/>
              </w:rPr>
              <w:t>чання</w:t>
            </w:r>
            <w:proofErr w:type="spellEnd"/>
            <w:r w:rsidRPr="0042707A">
              <w:rPr>
                <w:snapToGrid w:val="0"/>
                <w:sz w:val="16"/>
                <w:szCs w:val="16"/>
                <w:lang w:val="uk-UA"/>
              </w:rPr>
              <w:t xml:space="preserve"> одиниці товару / послуги без </w:t>
            </w:r>
            <w:proofErr w:type="spellStart"/>
            <w:r w:rsidRPr="0042707A">
              <w:rPr>
                <w:snapToGrid w:val="0"/>
                <w:sz w:val="16"/>
                <w:szCs w:val="16"/>
                <w:lang w:val="uk-UA"/>
              </w:rPr>
              <w:t>ураху</w:t>
            </w:r>
            <w:proofErr w:type="spellEnd"/>
            <w:r w:rsidRPr="0042707A">
              <w:rPr>
                <w:snapToGrid w:val="0"/>
                <w:sz w:val="16"/>
                <w:szCs w:val="16"/>
                <w:lang w:val="uk-UA"/>
              </w:rPr>
              <w:t>-</w:t>
            </w:r>
            <w:r w:rsidRPr="0042707A">
              <w:rPr>
                <w:snapToGrid w:val="0"/>
                <w:sz w:val="16"/>
                <w:szCs w:val="16"/>
                <w:lang w:val="uk-UA"/>
              </w:rPr>
              <w:br/>
            </w:r>
            <w:proofErr w:type="spellStart"/>
            <w:r w:rsidRPr="0042707A">
              <w:rPr>
                <w:snapToGrid w:val="0"/>
                <w:sz w:val="16"/>
                <w:szCs w:val="16"/>
                <w:lang w:val="uk-UA"/>
              </w:rPr>
              <w:t>вання</w:t>
            </w:r>
            <w:proofErr w:type="spellEnd"/>
            <w:r w:rsidRPr="0042707A">
              <w:rPr>
                <w:snapToGrid w:val="0"/>
                <w:sz w:val="16"/>
                <w:szCs w:val="16"/>
                <w:lang w:val="uk-UA"/>
              </w:rPr>
              <w:t xml:space="preserve"> ПДВ</w:t>
            </w:r>
          </w:p>
        </w:tc>
        <w:tc>
          <w:tcPr>
            <w:tcW w:w="3826" w:type="dxa"/>
            <w:gridSpan w:val="4"/>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Обсяги постачання (база оподаткування) без урахування ПДВ, що підлягають оподаткуванню за ставками</w:t>
            </w:r>
          </w:p>
        </w:tc>
        <w:tc>
          <w:tcPr>
            <w:tcW w:w="993" w:type="dxa"/>
            <w:vMerge w:val="restart"/>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snapToGrid w:val="0"/>
                <w:sz w:val="16"/>
                <w:szCs w:val="16"/>
                <w:lang w:val="uk-UA"/>
              </w:rPr>
              <w:t>Загальна сума коштів, що підлягає сплаті</w:t>
            </w:r>
          </w:p>
        </w:tc>
      </w:tr>
      <w:tr w:rsidR="008B7B0A" w:rsidRPr="0042707A" w:rsidTr="00551AF0">
        <w:tc>
          <w:tcPr>
            <w:tcW w:w="568" w:type="dxa"/>
            <w:vMerge/>
            <w:vAlign w:val="center"/>
            <w:hideMark/>
          </w:tcPr>
          <w:p w:rsidR="008B7B0A" w:rsidRPr="0042707A" w:rsidRDefault="008B7B0A" w:rsidP="00551AF0">
            <w:pPr>
              <w:ind w:firstLine="0"/>
              <w:jc w:val="center"/>
              <w:rPr>
                <w:snapToGrid w:val="0"/>
                <w:sz w:val="16"/>
                <w:szCs w:val="16"/>
                <w:lang w:val="uk-UA"/>
              </w:rPr>
            </w:pPr>
          </w:p>
        </w:tc>
        <w:tc>
          <w:tcPr>
            <w:tcW w:w="1135" w:type="dxa"/>
            <w:vMerge/>
            <w:vAlign w:val="center"/>
            <w:hideMark/>
          </w:tcPr>
          <w:p w:rsidR="008B7B0A" w:rsidRPr="0042707A" w:rsidRDefault="008B7B0A" w:rsidP="00551AF0">
            <w:pPr>
              <w:ind w:firstLine="0"/>
              <w:jc w:val="center"/>
              <w:rPr>
                <w:snapToGrid w:val="0"/>
                <w:sz w:val="16"/>
                <w:szCs w:val="16"/>
                <w:lang w:val="uk-UA"/>
              </w:rPr>
            </w:pPr>
          </w:p>
        </w:tc>
        <w:tc>
          <w:tcPr>
            <w:tcW w:w="1560" w:type="dxa"/>
            <w:vMerge/>
            <w:vAlign w:val="center"/>
            <w:hideMark/>
          </w:tcPr>
          <w:p w:rsidR="008B7B0A" w:rsidRPr="0042707A" w:rsidRDefault="008B7B0A" w:rsidP="00551AF0">
            <w:pPr>
              <w:ind w:firstLine="0"/>
              <w:jc w:val="center"/>
              <w:rPr>
                <w:snapToGrid w:val="0"/>
                <w:sz w:val="16"/>
                <w:szCs w:val="16"/>
                <w:lang w:val="uk-UA"/>
              </w:rPr>
            </w:pPr>
          </w:p>
        </w:tc>
        <w:tc>
          <w:tcPr>
            <w:tcW w:w="850" w:type="dxa"/>
            <w:vMerge/>
            <w:vAlign w:val="center"/>
            <w:hideMark/>
          </w:tcPr>
          <w:p w:rsidR="008B7B0A" w:rsidRPr="0042707A" w:rsidRDefault="008B7B0A" w:rsidP="00551AF0">
            <w:pPr>
              <w:ind w:firstLine="0"/>
              <w:jc w:val="center"/>
              <w:rPr>
                <w:snapToGrid w:val="0"/>
                <w:sz w:val="16"/>
                <w:szCs w:val="16"/>
                <w:lang w:val="uk-UA"/>
              </w:rPr>
            </w:pPr>
          </w:p>
        </w:tc>
        <w:tc>
          <w:tcPr>
            <w:tcW w:w="709" w:type="dxa"/>
            <w:vMerge/>
            <w:vAlign w:val="center"/>
            <w:hideMark/>
          </w:tcPr>
          <w:p w:rsidR="008B7B0A" w:rsidRPr="0042707A" w:rsidRDefault="008B7B0A" w:rsidP="00551AF0">
            <w:pPr>
              <w:ind w:firstLine="0"/>
              <w:jc w:val="center"/>
              <w:rPr>
                <w:snapToGrid w:val="0"/>
                <w:sz w:val="16"/>
                <w:szCs w:val="16"/>
                <w:lang w:val="uk-UA"/>
              </w:rPr>
            </w:pPr>
          </w:p>
        </w:tc>
        <w:tc>
          <w:tcPr>
            <w:tcW w:w="709" w:type="dxa"/>
            <w:vMerge/>
            <w:vAlign w:val="center"/>
            <w:hideMark/>
          </w:tcPr>
          <w:p w:rsidR="008B7B0A" w:rsidRPr="0042707A" w:rsidRDefault="008B7B0A" w:rsidP="00551AF0">
            <w:pPr>
              <w:ind w:firstLine="0"/>
              <w:jc w:val="center"/>
              <w:rPr>
                <w:snapToGrid w:val="0"/>
                <w:sz w:val="16"/>
                <w:szCs w:val="16"/>
                <w:lang w:val="uk-UA"/>
              </w:rPr>
            </w:pPr>
          </w:p>
        </w:tc>
        <w:tc>
          <w:tcPr>
            <w:tcW w:w="992" w:type="dxa"/>
            <w:vAlign w:val="center"/>
            <w:hideMark/>
          </w:tcPr>
          <w:p w:rsidR="008B7B0A" w:rsidRPr="0042707A" w:rsidRDefault="008B7B0A" w:rsidP="00551AF0">
            <w:pPr>
              <w:widowControl w:val="0"/>
              <w:spacing w:before="40"/>
              <w:ind w:firstLine="0"/>
              <w:jc w:val="center"/>
              <w:rPr>
                <w:noProof/>
                <w:snapToGrid w:val="0"/>
                <w:sz w:val="16"/>
                <w:szCs w:val="16"/>
                <w:lang w:val="uk-UA"/>
              </w:rPr>
            </w:pPr>
            <w:r w:rsidRPr="0042707A">
              <w:rPr>
                <w:noProof/>
                <w:snapToGrid w:val="0"/>
                <w:sz w:val="16"/>
                <w:szCs w:val="16"/>
                <w:lang w:val="uk-UA"/>
              </w:rPr>
              <w:t>20 %</w:t>
            </w:r>
          </w:p>
        </w:tc>
        <w:tc>
          <w:tcPr>
            <w:tcW w:w="1134" w:type="dxa"/>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noProof/>
                <w:snapToGrid w:val="0"/>
                <w:sz w:val="16"/>
                <w:szCs w:val="16"/>
                <w:lang w:val="uk-UA"/>
              </w:rPr>
              <w:t xml:space="preserve">0 % </w:t>
            </w:r>
            <w:r w:rsidRPr="0042707A">
              <w:rPr>
                <w:snapToGrid w:val="0"/>
                <w:sz w:val="16"/>
                <w:szCs w:val="16"/>
                <w:lang w:val="uk-UA"/>
              </w:rPr>
              <w:t>(постачання на митній території України)</w:t>
            </w:r>
          </w:p>
        </w:tc>
        <w:tc>
          <w:tcPr>
            <w:tcW w:w="850" w:type="dxa"/>
            <w:vAlign w:val="center"/>
            <w:hideMark/>
          </w:tcPr>
          <w:p w:rsidR="008B7B0A" w:rsidRPr="0042707A" w:rsidRDefault="008B7B0A" w:rsidP="00551AF0">
            <w:pPr>
              <w:widowControl w:val="0"/>
              <w:spacing w:before="40"/>
              <w:ind w:firstLine="0"/>
              <w:jc w:val="center"/>
              <w:rPr>
                <w:snapToGrid w:val="0"/>
                <w:sz w:val="16"/>
                <w:szCs w:val="16"/>
                <w:lang w:val="uk-UA"/>
              </w:rPr>
            </w:pPr>
            <w:r w:rsidRPr="0042707A">
              <w:rPr>
                <w:noProof/>
                <w:snapToGrid w:val="0"/>
                <w:sz w:val="16"/>
                <w:szCs w:val="16"/>
                <w:lang w:val="uk-UA"/>
              </w:rPr>
              <w:t xml:space="preserve">0 % </w:t>
            </w:r>
            <w:r w:rsidRPr="0042707A">
              <w:rPr>
                <w:snapToGrid w:val="0"/>
                <w:sz w:val="16"/>
                <w:szCs w:val="16"/>
                <w:lang w:val="uk-UA"/>
              </w:rPr>
              <w:t>(експорт)</w:t>
            </w:r>
          </w:p>
        </w:tc>
        <w:tc>
          <w:tcPr>
            <w:tcW w:w="850" w:type="dxa"/>
            <w:vAlign w:val="center"/>
            <w:hideMark/>
          </w:tcPr>
          <w:p w:rsidR="008B7B0A" w:rsidRPr="0042707A" w:rsidRDefault="008B7B0A" w:rsidP="00551AF0">
            <w:pPr>
              <w:widowControl w:val="0"/>
              <w:spacing w:before="40"/>
              <w:ind w:firstLine="0"/>
              <w:jc w:val="center"/>
              <w:rPr>
                <w:noProof/>
                <w:snapToGrid w:val="0"/>
                <w:sz w:val="16"/>
                <w:szCs w:val="16"/>
                <w:lang w:val="uk-UA"/>
              </w:rPr>
            </w:pPr>
            <w:proofErr w:type="spellStart"/>
            <w:r w:rsidRPr="0042707A">
              <w:rPr>
                <w:snapToGrid w:val="0"/>
                <w:sz w:val="16"/>
                <w:szCs w:val="16"/>
                <w:lang w:val="uk-UA"/>
              </w:rPr>
              <w:t>звіль</w:t>
            </w:r>
            <w:proofErr w:type="spellEnd"/>
            <w:r w:rsidRPr="0042707A">
              <w:rPr>
                <w:snapToGrid w:val="0"/>
                <w:sz w:val="16"/>
                <w:szCs w:val="16"/>
                <w:lang w:val="uk-UA"/>
              </w:rPr>
              <w:t>-</w:t>
            </w:r>
            <w:r w:rsidRPr="0042707A">
              <w:rPr>
                <w:snapToGrid w:val="0"/>
                <w:sz w:val="16"/>
                <w:szCs w:val="16"/>
                <w:lang w:val="uk-UA"/>
              </w:rPr>
              <w:br/>
            </w:r>
            <w:proofErr w:type="spellStart"/>
            <w:r w:rsidRPr="0042707A">
              <w:rPr>
                <w:snapToGrid w:val="0"/>
                <w:sz w:val="16"/>
                <w:szCs w:val="16"/>
                <w:lang w:val="uk-UA"/>
              </w:rPr>
              <w:t>нення</w:t>
            </w:r>
            <w:proofErr w:type="spellEnd"/>
            <w:r w:rsidRPr="0042707A">
              <w:rPr>
                <w:snapToGrid w:val="0"/>
                <w:sz w:val="16"/>
                <w:szCs w:val="16"/>
                <w:lang w:val="uk-UA"/>
              </w:rPr>
              <w:t xml:space="preserve"> від ПДВ** </w:t>
            </w:r>
            <w:r w:rsidRPr="0042707A">
              <w:rPr>
                <w:snapToGrid w:val="0"/>
                <w:sz w:val="16"/>
                <w:szCs w:val="16"/>
                <w:lang w:val="uk-UA"/>
              </w:rPr>
              <w:br/>
            </w:r>
          </w:p>
        </w:tc>
        <w:tc>
          <w:tcPr>
            <w:tcW w:w="993" w:type="dxa"/>
            <w:vMerge/>
            <w:vAlign w:val="center"/>
            <w:hideMark/>
          </w:tcPr>
          <w:p w:rsidR="008B7B0A" w:rsidRPr="0042707A" w:rsidRDefault="008B7B0A" w:rsidP="00551AF0">
            <w:pPr>
              <w:ind w:firstLine="0"/>
              <w:jc w:val="center"/>
              <w:rPr>
                <w:snapToGrid w:val="0"/>
                <w:sz w:val="16"/>
                <w:szCs w:val="16"/>
                <w:lang w:val="uk-UA"/>
              </w:rPr>
            </w:pPr>
          </w:p>
        </w:tc>
      </w:tr>
      <w:tr w:rsidR="008B7B0A" w:rsidRPr="0042707A" w:rsidTr="00551AF0">
        <w:tc>
          <w:tcPr>
            <w:tcW w:w="568" w:type="dxa"/>
            <w:shd w:val="clear" w:color="auto" w:fill="FFFFFF"/>
            <w:vAlign w:val="center"/>
            <w:hideMark/>
          </w:tcPr>
          <w:p w:rsidR="008B7B0A" w:rsidRPr="0042707A" w:rsidRDefault="008B7B0A" w:rsidP="00551AF0">
            <w:pPr>
              <w:widowControl w:val="0"/>
              <w:ind w:firstLine="0"/>
              <w:jc w:val="center"/>
              <w:rPr>
                <w:b/>
                <w:snapToGrid w:val="0"/>
                <w:sz w:val="16"/>
                <w:szCs w:val="16"/>
                <w:lang w:val="uk-UA"/>
              </w:rPr>
            </w:pPr>
            <w:r w:rsidRPr="0042707A">
              <w:rPr>
                <w:b/>
                <w:snapToGrid w:val="0"/>
                <w:sz w:val="16"/>
                <w:szCs w:val="16"/>
                <w:lang w:val="uk-UA"/>
              </w:rPr>
              <w:t>1</w:t>
            </w:r>
          </w:p>
        </w:tc>
        <w:tc>
          <w:tcPr>
            <w:tcW w:w="1135" w:type="dxa"/>
            <w:shd w:val="clear" w:color="auto" w:fill="FFFFFF"/>
            <w:vAlign w:val="center"/>
            <w:hideMark/>
          </w:tcPr>
          <w:p w:rsidR="008B7B0A" w:rsidRPr="0042707A" w:rsidRDefault="008B7B0A" w:rsidP="00551AF0">
            <w:pPr>
              <w:widowControl w:val="0"/>
              <w:ind w:firstLine="0"/>
              <w:jc w:val="center"/>
              <w:rPr>
                <w:b/>
                <w:noProof/>
                <w:snapToGrid w:val="0"/>
                <w:sz w:val="16"/>
                <w:szCs w:val="16"/>
                <w:lang w:val="uk-UA"/>
              </w:rPr>
            </w:pPr>
            <w:r w:rsidRPr="0042707A">
              <w:rPr>
                <w:b/>
                <w:noProof/>
                <w:snapToGrid w:val="0"/>
                <w:sz w:val="16"/>
                <w:szCs w:val="16"/>
                <w:lang w:val="uk-UA"/>
              </w:rPr>
              <w:t>2</w:t>
            </w:r>
          </w:p>
        </w:tc>
        <w:tc>
          <w:tcPr>
            <w:tcW w:w="1560" w:type="dxa"/>
            <w:shd w:val="clear" w:color="auto" w:fill="FFFFFF"/>
            <w:vAlign w:val="center"/>
            <w:hideMark/>
          </w:tcPr>
          <w:p w:rsidR="008B7B0A" w:rsidRPr="0042707A" w:rsidRDefault="008B7B0A" w:rsidP="00551AF0">
            <w:pPr>
              <w:widowControl w:val="0"/>
              <w:ind w:firstLine="0"/>
              <w:jc w:val="center"/>
              <w:rPr>
                <w:b/>
                <w:snapToGrid w:val="0"/>
                <w:sz w:val="16"/>
                <w:szCs w:val="16"/>
                <w:lang w:val="uk-UA"/>
              </w:rPr>
            </w:pPr>
            <w:r w:rsidRPr="0042707A">
              <w:rPr>
                <w:b/>
                <w:snapToGrid w:val="0"/>
                <w:sz w:val="16"/>
                <w:szCs w:val="16"/>
                <w:lang w:val="uk-UA"/>
              </w:rPr>
              <w:t>3</w:t>
            </w:r>
          </w:p>
        </w:tc>
        <w:tc>
          <w:tcPr>
            <w:tcW w:w="850" w:type="dxa"/>
            <w:shd w:val="clear" w:color="auto" w:fill="FFFFFF"/>
            <w:vAlign w:val="center"/>
            <w:hideMark/>
          </w:tcPr>
          <w:p w:rsidR="008B7B0A" w:rsidRPr="0042707A" w:rsidRDefault="008B7B0A" w:rsidP="00551AF0">
            <w:pPr>
              <w:widowControl w:val="0"/>
              <w:ind w:firstLine="0"/>
              <w:jc w:val="center"/>
              <w:rPr>
                <w:b/>
                <w:noProof/>
                <w:snapToGrid w:val="0"/>
                <w:sz w:val="16"/>
                <w:szCs w:val="16"/>
                <w:lang w:val="uk-UA"/>
              </w:rPr>
            </w:pPr>
            <w:r w:rsidRPr="0042707A">
              <w:rPr>
                <w:b/>
                <w:noProof/>
                <w:snapToGrid w:val="0"/>
                <w:sz w:val="16"/>
                <w:szCs w:val="16"/>
                <w:lang w:val="uk-UA"/>
              </w:rPr>
              <w:t>4</w:t>
            </w:r>
          </w:p>
        </w:tc>
        <w:tc>
          <w:tcPr>
            <w:tcW w:w="709" w:type="dxa"/>
            <w:shd w:val="clear" w:color="auto" w:fill="FFFFFF"/>
            <w:vAlign w:val="center"/>
            <w:hideMark/>
          </w:tcPr>
          <w:p w:rsidR="008B7B0A" w:rsidRPr="0042707A" w:rsidRDefault="008B7B0A" w:rsidP="00551AF0">
            <w:pPr>
              <w:widowControl w:val="0"/>
              <w:ind w:firstLine="0"/>
              <w:jc w:val="center"/>
              <w:rPr>
                <w:b/>
                <w:noProof/>
                <w:snapToGrid w:val="0"/>
                <w:sz w:val="16"/>
                <w:szCs w:val="16"/>
                <w:lang w:val="uk-UA"/>
              </w:rPr>
            </w:pPr>
            <w:r w:rsidRPr="0042707A">
              <w:rPr>
                <w:b/>
                <w:noProof/>
                <w:snapToGrid w:val="0"/>
                <w:sz w:val="16"/>
                <w:szCs w:val="16"/>
                <w:lang w:val="uk-UA"/>
              </w:rPr>
              <w:t>5</w:t>
            </w:r>
          </w:p>
        </w:tc>
        <w:tc>
          <w:tcPr>
            <w:tcW w:w="709" w:type="dxa"/>
            <w:shd w:val="clear" w:color="auto" w:fill="FFFFFF"/>
            <w:vAlign w:val="center"/>
            <w:hideMark/>
          </w:tcPr>
          <w:p w:rsidR="008B7B0A" w:rsidRPr="0042707A" w:rsidRDefault="008B7B0A" w:rsidP="00551AF0">
            <w:pPr>
              <w:widowControl w:val="0"/>
              <w:ind w:firstLine="0"/>
              <w:jc w:val="center"/>
              <w:rPr>
                <w:b/>
                <w:noProof/>
                <w:snapToGrid w:val="0"/>
                <w:sz w:val="16"/>
                <w:szCs w:val="16"/>
                <w:lang w:val="uk-UA"/>
              </w:rPr>
            </w:pPr>
            <w:r w:rsidRPr="0042707A">
              <w:rPr>
                <w:b/>
                <w:noProof/>
                <w:snapToGrid w:val="0"/>
                <w:sz w:val="16"/>
                <w:szCs w:val="16"/>
                <w:lang w:val="uk-UA"/>
              </w:rPr>
              <w:t>6</w:t>
            </w:r>
          </w:p>
        </w:tc>
        <w:tc>
          <w:tcPr>
            <w:tcW w:w="992" w:type="dxa"/>
            <w:shd w:val="clear" w:color="auto" w:fill="FFFFFF"/>
            <w:vAlign w:val="center"/>
            <w:hideMark/>
          </w:tcPr>
          <w:p w:rsidR="008B7B0A" w:rsidRPr="0042707A" w:rsidRDefault="008B7B0A" w:rsidP="00551AF0">
            <w:pPr>
              <w:widowControl w:val="0"/>
              <w:ind w:firstLine="0"/>
              <w:jc w:val="center"/>
              <w:rPr>
                <w:b/>
                <w:noProof/>
                <w:snapToGrid w:val="0"/>
                <w:sz w:val="16"/>
                <w:szCs w:val="16"/>
                <w:lang w:val="uk-UA"/>
              </w:rPr>
            </w:pPr>
            <w:r w:rsidRPr="0042707A">
              <w:rPr>
                <w:b/>
                <w:noProof/>
                <w:snapToGrid w:val="0"/>
                <w:sz w:val="16"/>
                <w:szCs w:val="16"/>
                <w:lang w:val="uk-UA"/>
              </w:rPr>
              <w:t>7</w:t>
            </w:r>
          </w:p>
        </w:tc>
        <w:tc>
          <w:tcPr>
            <w:tcW w:w="1134" w:type="dxa"/>
            <w:shd w:val="clear" w:color="auto" w:fill="FFFFFF"/>
            <w:vAlign w:val="center"/>
            <w:hideMark/>
          </w:tcPr>
          <w:p w:rsidR="008B7B0A" w:rsidRPr="0042707A" w:rsidRDefault="008B7B0A" w:rsidP="00551AF0">
            <w:pPr>
              <w:widowControl w:val="0"/>
              <w:ind w:firstLine="0"/>
              <w:jc w:val="center"/>
              <w:rPr>
                <w:b/>
                <w:noProof/>
                <w:snapToGrid w:val="0"/>
                <w:sz w:val="16"/>
                <w:szCs w:val="16"/>
                <w:lang w:val="uk-UA"/>
              </w:rPr>
            </w:pPr>
            <w:r w:rsidRPr="0042707A">
              <w:rPr>
                <w:b/>
                <w:noProof/>
                <w:snapToGrid w:val="0"/>
                <w:sz w:val="16"/>
                <w:szCs w:val="16"/>
                <w:lang w:val="uk-UA"/>
              </w:rPr>
              <w:t>8</w:t>
            </w:r>
          </w:p>
        </w:tc>
        <w:tc>
          <w:tcPr>
            <w:tcW w:w="850" w:type="dxa"/>
            <w:shd w:val="clear" w:color="auto" w:fill="FFFFFF"/>
            <w:vAlign w:val="center"/>
            <w:hideMark/>
          </w:tcPr>
          <w:p w:rsidR="008B7B0A" w:rsidRPr="0042707A" w:rsidRDefault="008B7B0A" w:rsidP="00551AF0">
            <w:pPr>
              <w:widowControl w:val="0"/>
              <w:ind w:firstLine="0"/>
              <w:jc w:val="center"/>
              <w:rPr>
                <w:b/>
                <w:noProof/>
                <w:snapToGrid w:val="0"/>
                <w:sz w:val="16"/>
                <w:szCs w:val="16"/>
                <w:lang w:val="uk-UA"/>
              </w:rPr>
            </w:pPr>
            <w:r w:rsidRPr="0042707A">
              <w:rPr>
                <w:b/>
                <w:noProof/>
                <w:snapToGrid w:val="0"/>
                <w:sz w:val="16"/>
                <w:szCs w:val="16"/>
                <w:lang w:val="uk-UA"/>
              </w:rPr>
              <w:t>9</w:t>
            </w:r>
          </w:p>
        </w:tc>
        <w:tc>
          <w:tcPr>
            <w:tcW w:w="850" w:type="dxa"/>
            <w:shd w:val="clear" w:color="auto" w:fill="FFFFFF"/>
            <w:vAlign w:val="center"/>
            <w:hideMark/>
          </w:tcPr>
          <w:p w:rsidR="008B7B0A" w:rsidRPr="0042707A" w:rsidRDefault="008B7B0A" w:rsidP="00551AF0">
            <w:pPr>
              <w:widowControl w:val="0"/>
              <w:ind w:firstLine="0"/>
              <w:jc w:val="center"/>
              <w:rPr>
                <w:b/>
                <w:snapToGrid w:val="0"/>
                <w:sz w:val="16"/>
                <w:szCs w:val="16"/>
                <w:lang w:val="uk-UA"/>
              </w:rPr>
            </w:pPr>
            <w:r w:rsidRPr="0042707A">
              <w:rPr>
                <w:b/>
                <w:snapToGrid w:val="0"/>
                <w:sz w:val="16"/>
                <w:szCs w:val="16"/>
                <w:lang w:val="uk-UA"/>
              </w:rPr>
              <w:t>10</w:t>
            </w:r>
          </w:p>
        </w:tc>
        <w:tc>
          <w:tcPr>
            <w:tcW w:w="993" w:type="dxa"/>
            <w:shd w:val="clear" w:color="auto" w:fill="FFFFFF"/>
            <w:vAlign w:val="center"/>
            <w:hideMark/>
          </w:tcPr>
          <w:p w:rsidR="008B7B0A" w:rsidRPr="0042707A" w:rsidRDefault="008B7B0A" w:rsidP="00551AF0">
            <w:pPr>
              <w:widowControl w:val="0"/>
              <w:ind w:firstLine="0"/>
              <w:jc w:val="center"/>
              <w:rPr>
                <w:b/>
                <w:snapToGrid w:val="0"/>
                <w:sz w:val="16"/>
                <w:szCs w:val="16"/>
                <w:lang w:val="uk-UA"/>
              </w:rPr>
            </w:pPr>
            <w:r w:rsidRPr="0042707A">
              <w:rPr>
                <w:b/>
                <w:snapToGrid w:val="0"/>
                <w:sz w:val="16"/>
                <w:szCs w:val="16"/>
                <w:lang w:val="uk-UA"/>
              </w:rPr>
              <w:t>11</w:t>
            </w:r>
          </w:p>
        </w:tc>
      </w:tr>
      <w:tr w:rsidR="008B7B0A" w:rsidRPr="0042707A" w:rsidTr="00551AF0">
        <w:tc>
          <w:tcPr>
            <w:tcW w:w="568" w:type="dxa"/>
            <w:vMerge w:val="restart"/>
            <w:hideMark/>
          </w:tcPr>
          <w:p w:rsidR="008B7B0A" w:rsidRPr="0042707A" w:rsidRDefault="008B7B0A" w:rsidP="00551AF0">
            <w:pPr>
              <w:widowControl w:val="0"/>
              <w:ind w:firstLine="0"/>
              <w:jc w:val="center"/>
              <w:rPr>
                <w:b/>
                <w:snapToGrid w:val="0"/>
                <w:sz w:val="16"/>
                <w:szCs w:val="16"/>
                <w:lang w:val="uk-UA"/>
              </w:rPr>
            </w:pPr>
            <w:r w:rsidRPr="0042707A">
              <w:rPr>
                <w:b/>
                <w:snapToGrid w:val="0"/>
                <w:sz w:val="16"/>
                <w:szCs w:val="16"/>
                <w:lang w:val="uk-UA"/>
              </w:rPr>
              <w:t>I</w:t>
            </w:r>
          </w:p>
        </w:tc>
        <w:tc>
          <w:tcPr>
            <w:tcW w:w="1135" w:type="dxa"/>
          </w:tcPr>
          <w:p w:rsidR="008B7B0A" w:rsidRPr="0042707A" w:rsidRDefault="008B7B0A" w:rsidP="00551AF0">
            <w:pPr>
              <w:widowControl w:val="0"/>
              <w:ind w:firstLine="0"/>
              <w:jc w:val="center"/>
              <w:rPr>
                <w:snapToGrid w:val="0"/>
                <w:sz w:val="16"/>
                <w:szCs w:val="16"/>
                <w:lang w:val="uk-UA"/>
              </w:rPr>
            </w:pPr>
          </w:p>
        </w:tc>
        <w:tc>
          <w:tcPr>
            <w:tcW w:w="156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992" w:type="dxa"/>
          </w:tcPr>
          <w:p w:rsidR="008B7B0A" w:rsidRPr="0042707A" w:rsidRDefault="008B7B0A" w:rsidP="00551AF0">
            <w:pPr>
              <w:widowControl w:val="0"/>
              <w:ind w:firstLine="0"/>
              <w:jc w:val="center"/>
              <w:rPr>
                <w:snapToGrid w:val="0"/>
                <w:sz w:val="16"/>
                <w:szCs w:val="16"/>
                <w:lang w:val="uk-UA"/>
              </w:rPr>
            </w:pPr>
          </w:p>
        </w:tc>
        <w:tc>
          <w:tcPr>
            <w:tcW w:w="1134"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993" w:type="dxa"/>
            <w:vMerge w:val="restart"/>
          </w:tcPr>
          <w:p w:rsidR="008B7B0A" w:rsidRPr="0042707A" w:rsidRDefault="008B7B0A" w:rsidP="00551AF0">
            <w:pPr>
              <w:widowControl w:val="0"/>
              <w:ind w:firstLine="0"/>
              <w:jc w:val="center"/>
              <w:rPr>
                <w:snapToGrid w:val="0"/>
                <w:sz w:val="16"/>
                <w:szCs w:val="16"/>
                <w:lang w:val="uk-UA"/>
              </w:rPr>
            </w:pPr>
          </w:p>
        </w:tc>
      </w:tr>
      <w:tr w:rsidR="008B7B0A" w:rsidRPr="0042707A" w:rsidTr="00551AF0">
        <w:tc>
          <w:tcPr>
            <w:tcW w:w="568" w:type="dxa"/>
            <w:vMerge/>
          </w:tcPr>
          <w:p w:rsidR="008B7B0A" w:rsidRPr="0042707A" w:rsidRDefault="008B7B0A" w:rsidP="00551AF0">
            <w:pPr>
              <w:widowControl w:val="0"/>
              <w:ind w:firstLine="0"/>
              <w:jc w:val="center"/>
              <w:rPr>
                <w:snapToGrid w:val="0"/>
                <w:sz w:val="16"/>
                <w:szCs w:val="16"/>
                <w:lang w:val="uk-UA"/>
              </w:rPr>
            </w:pPr>
          </w:p>
        </w:tc>
        <w:tc>
          <w:tcPr>
            <w:tcW w:w="1135" w:type="dxa"/>
          </w:tcPr>
          <w:p w:rsidR="008B7B0A" w:rsidRPr="0042707A" w:rsidRDefault="008B7B0A" w:rsidP="00551AF0">
            <w:pPr>
              <w:widowControl w:val="0"/>
              <w:ind w:firstLine="0"/>
              <w:jc w:val="center"/>
              <w:rPr>
                <w:snapToGrid w:val="0"/>
                <w:sz w:val="16"/>
                <w:szCs w:val="16"/>
                <w:lang w:val="uk-UA"/>
              </w:rPr>
            </w:pPr>
          </w:p>
        </w:tc>
        <w:tc>
          <w:tcPr>
            <w:tcW w:w="156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992" w:type="dxa"/>
          </w:tcPr>
          <w:p w:rsidR="008B7B0A" w:rsidRPr="0042707A" w:rsidRDefault="008B7B0A" w:rsidP="00551AF0">
            <w:pPr>
              <w:widowControl w:val="0"/>
              <w:ind w:firstLine="0"/>
              <w:jc w:val="center"/>
              <w:rPr>
                <w:snapToGrid w:val="0"/>
                <w:sz w:val="16"/>
                <w:szCs w:val="16"/>
                <w:lang w:val="uk-UA"/>
              </w:rPr>
            </w:pPr>
          </w:p>
        </w:tc>
        <w:tc>
          <w:tcPr>
            <w:tcW w:w="1134"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993"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c>
          <w:tcPr>
            <w:tcW w:w="568" w:type="dxa"/>
            <w:vMerge/>
            <w:vAlign w:val="center"/>
            <w:hideMark/>
          </w:tcPr>
          <w:p w:rsidR="008B7B0A" w:rsidRPr="0042707A" w:rsidRDefault="008B7B0A" w:rsidP="00551AF0">
            <w:pPr>
              <w:ind w:firstLine="0"/>
              <w:rPr>
                <w:snapToGrid w:val="0"/>
                <w:sz w:val="16"/>
                <w:szCs w:val="16"/>
                <w:lang w:val="uk-UA"/>
              </w:rPr>
            </w:pPr>
          </w:p>
        </w:tc>
        <w:tc>
          <w:tcPr>
            <w:tcW w:w="1135" w:type="dxa"/>
          </w:tcPr>
          <w:p w:rsidR="008B7B0A" w:rsidRPr="0042707A" w:rsidRDefault="008B7B0A" w:rsidP="00551AF0">
            <w:pPr>
              <w:widowControl w:val="0"/>
              <w:ind w:firstLine="0"/>
              <w:jc w:val="center"/>
              <w:rPr>
                <w:snapToGrid w:val="0"/>
                <w:sz w:val="16"/>
                <w:szCs w:val="16"/>
                <w:lang w:val="uk-UA"/>
              </w:rPr>
            </w:pPr>
          </w:p>
        </w:tc>
        <w:tc>
          <w:tcPr>
            <w:tcW w:w="156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992" w:type="dxa"/>
          </w:tcPr>
          <w:p w:rsidR="008B7B0A" w:rsidRPr="0042707A" w:rsidRDefault="008B7B0A" w:rsidP="00551AF0">
            <w:pPr>
              <w:widowControl w:val="0"/>
              <w:ind w:firstLine="0"/>
              <w:jc w:val="center"/>
              <w:rPr>
                <w:snapToGrid w:val="0"/>
                <w:sz w:val="16"/>
                <w:szCs w:val="16"/>
                <w:lang w:val="uk-UA"/>
              </w:rPr>
            </w:pPr>
          </w:p>
        </w:tc>
        <w:tc>
          <w:tcPr>
            <w:tcW w:w="1134"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993"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c>
          <w:tcPr>
            <w:tcW w:w="568" w:type="dxa"/>
            <w:vMerge/>
            <w:vAlign w:val="center"/>
            <w:hideMark/>
          </w:tcPr>
          <w:p w:rsidR="008B7B0A" w:rsidRPr="0042707A" w:rsidRDefault="008B7B0A" w:rsidP="00551AF0">
            <w:pPr>
              <w:ind w:firstLine="0"/>
              <w:rPr>
                <w:snapToGrid w:val="0"/>
                <w:sz w:val="16"/>
                <w:szCs w:val="16"/>
                <w:lang w:val="uk-UA"/>
              </w:rPr>
            </w:pPr>
          </w:p>
        </w:tc>
        <w:tc>
          <w:tcPr>
            <w:tcW w:w="1135" w:type="dxa"/>
          </w:tcPr>
          <w:p w:rsidR="008B7B0A" w:rsidRPr="0042707A" w:rsidRDefault="008B7B0A" w:rsidP="00551AF0">
            <w:pPr>
              <w:widowControl w:val="0"/>
              <w:ind w:firstLine="0"/>
              <w:jc w:val="center"/>
              <w:rPr>
                <w:snapToGrid w:val="0"/>
                <w:sz w:val="16"/>
                <w:szCs w:val="16"/>
                <w:lang w:val="uk-UA"/>
              </w:rPr>
            </w:pPr>
          </w:p>
        </w:tc>
        <w:tc>
          <w:tcPr>
            <w:tcW w:w="156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992" w:type="dxa"/>
          </w:tcPr>
          <w:p w:rsidR="008B7B0A" w:rsidRPr="0042707A" w:rsidRDefault="008B7B0A" w:rsidP="00551AF0">
            <w:pPr>
              <w:widowControl w:val="0"/>
              <w:ind w:firstLine="0"/>
              <w:jc w:val="center"/>
              <w:rPr>
                <w:snapToGrid w:val="0"/>
                <w:sz w:val="16"/>
                <w:szCs w:val="16"/>
                <w:lang w:val="uk-UA"/>
              </w:rPr>
            </w:pPr>
          </w:p>
        </w:tc>
        <w:tc>
          <w:tcPr>
            <w:tcW w:w="1134"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993"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c>
          <w:tcPr>
            <w:tcW w:w="568" w:type="dxa"/>
            <w:vMerge/>
            <w:vAlign w:val="center"/>
            <w:hideMark/>
          </w:tcPr>
          <w:p w:rsidR="008B7B0A" w:rsidRPr="0042707A" w:rsidRDefault="008B7B0A" w:rsidP="00551AF0">
            <w:pPr>
              <w:ind w:firstLine="0"/>
              <w:rPr>
                <w:snapToGrid w:val="0"/>
                <w:sz w:val="16"/>
                <w:szCs w:val="16"/>
                <w:lang w:val="uk-UA"/>
              </w:rPr>
            </w:pPr>
          </w:p>
        </w:tc>
        <w:tc>
          <w:tcPr>
            <w:tcW w:w="1135" w:type="dxa"/>
          </w:tcPr>
          <w:p w:rsidR="008B7B0A" w:rsidRPr="0042707A" w:rsidRDefault="008B7B0A" w:rsidP="00551AF0">
            <w:pPr>
              <w:widowControl w:val="0"/>
              <w:ind w:firstLine="0"/>
              <w:jc w:val="center"/>
              <w:rPr>
                <w:snapToGrid w:val="0"/>
                <w:sz w:val="16"/>
                <w:szCs w:val="16"/>
                <w:lang w:val="uk-UA"/>
              </w:rPr>
            </w:pPr>
          </w:p>
        </w:tc>
        <w:tc>
          <w:tcPr>
            <w:tcW w:w="156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709" w:type="dxa"/>
          </w:tcPr>
          <w:p w:rsidR="008B7B0A" w:rsidRPr="0042707A" w:rsidRDefault="008B7B0A" w:rsidP="00551AF0">
            <w:pPr>
              <w:widowControl w:val="0"/>
              <w:ind w:firstLine="0"/>
              <w:jc w:val="center"/>
              <w:rPr>
                <w:snapToGrid w:val="0"/>
                <w:sz w:val="16"/>
                <w:szCs w:val="16"/>
                <w:lang w:val="uk-UA"/>
              </w:rPr>
            </w:pPr>
          </w:p>
        </w:tc>
        <w:tc>
          <w:tcPr>
            <w:tcW w:w="992" w:type="dxa"/>
          </w:tcPr>
          <w:p w:rsidR="008B7B0A" w:rsidRPr="0042707A" w:rsidRDefault="008B7B0A" w:rsidP="00551AF0">
            <w:pPr>
              <w:widowControl w:val="0"/>
              <w:ind w:firstLine="0"/>
              <w:jc w:val="center"/>
              <w:rPr>
                <w:snapToGrid w:val="0"/>
                <w:sz w:val="16"/>
                <w:szCs w:val="16"/>
                <w:lang w:val="uk-UA"/>
              </w:rPr>
            </w:pPr>
          </w:p>
        </w:tc>
        <w:tc>
          <w:tcPr>
            <w:tcW w:w="1134"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850" w:type="dxa"/>
          </w:tcPr>
          <w:p w:rsidR="008B7B0A" w:rsidRPr="0042707A" w:rsidRDefault="008B7B0A" w:rsidP="00551AF0">
            <w:pPr>
              <w:widowControl w:val="0"/>
              <w:ind w:firstLine="0"/>
              <w:jc w:val="center"/>
              <w:rPr>
                <w:snapToGrid w:val="0"/>
                <w:sz w:val="16"/>
                <w:szCs w:val="16"/>
                <w:lang w:val="uk-UA"/>
              </w:rPr>
            </w:pPr>
          </w:p>
        </w:tc>
        <w:tc>
          <w:tcPr>
            <w:tcW w:w="993"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c>
          <w:tcPr>
            <w:tcW w:w="568" w:type="dxa"/>
            <w:vMerge/>
            <w:vAlign w:val="center"/>
            <w:hideMark/>
          </w:tcPr>
          <w:p w:rsidR="008B7B0A" w:rsidRPr="0042707A" w:rsidRDefault="008B7B0A" w:rsidP="00551AF0">
            <w:pPr>
              <w:ind w:firstLine="0"/>
              <w:rPr>
                <w:snapToGrid w:val="0"/>
                <w:sz w:val="16"/>
                <w:szCs w:val="16"/>
                <w:lang w:val="uk-UA"/>
              </w:rPr>
            </w:pPr>
          </w:p>
        </w:tc>
        <w:tc>
          <w:tcPr>
            <w:tcW w:w="2695" w:type="dxa"/>
            <w:gridSpan w:val="2"/>
            <w:hideMark/>
          </w:tcPr>
          <w:p w:rsidR="008B7B0A" w:rsidRPr="0042707A" w:rsidRDefault="008B7B0A" w:rsidP="00551AF0">
            <w:pPr>
              <w:widowControl w:val="0"/>
              <w:ind w:firstLine="0"/>
              <w:jc w:val="center"/>
              <w:rPr>
                <w:noProof/>
                <w:snapToGrid w:val="0"/>
                <w:sz w:val="16"/>
                <w:szCs w:val="16"/>
                <w:lang w:val="uk-UA"/>
              </w:rPr>
            </w:pPr>
            <w:r w:rsidRPr="0042707A">
              <w:rPr>
                <w:snapToGrid w:val="0"/>
                <w:sz w:val="16"/>
                <w:szCs w:val="16"/>
                <w:lang w:val="uk-UA"/>
              </w:rPr>
              <w:t>Усього по розділу</w:t>
            </w:r>
            <w:r w:rsidRPr="0042707A">
              <w:rPr>
                <w:noProof/>
                <w:snapToGrid w:val="0"/>
                <w:sz w:val="16"/>
                <w:szCs w:val="16"/>
                <w:lang w:val="uk-UA"/>
              </w:rPr>
              <w:t xml:space="preserve"> I</w:t>
            </w:r>
          </w:p>
        </w:tc>
        <w:tc>
          <w:tcPr>
            <w:tcW w:w="850" w:type="dxa"/>
            <w:hideMark/>
          </w:tcPr>
          <w:p w:rsidR="008B7B0A" w:rsidRPr="0042707A" w:rsidRDefault="008B7B0A" w:rsidP="00551AF0">
            <w:pPr>
              <w:widowControl w:val="0"/>
              <w:ind w:firstLine="0"/>
              <w:jc w:val="center"/>
              <w:rPr>
                <w:noProof/>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ind w:firstLine="0"/>
              <w:jc w:val="center"/>
              <w:rPr>
                <w:noProof/>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ind w:firstLine="0"/>
              <w:jc w:val="center"/>
              <w:rPr>
                <w:noProof/>
                <w:snapToGrid w:val="0"/>
                <w:sz w:val="16"/>
                <w:szCs w:val="16"/>
                <w:lang w:val="uk-UA"/>
              </w:rPr>
            </w:pPr>
            <w:r w:rsidRPr="0042707A">
              <w:rPr>
                <w:snapToGrid w:val="0"/>
                <w:sz w:val="16"/>
                <w:szCs w:val="16"/>
                <w:lang w:val="uk-UA"/>
              </w:rPr>
              <w:t>Х</w:t>
            </w:r>
          </w:p>
        </w:tc>
        <w:tc>
          <w:tcPr>
            <w:tcW w:w="992" w:type="dxa"/>
          </w:tcPr>
          <w:p w:rsidR="008B7B0A" w:rsidRPr="0042707A" w:rsidRDefault="008B7B0A" w:rsidP="00551AF0">
            <w:pPr>
              <w:widowControl w:val="0"/>
              <w:ind w:firstLine="0"/>
              <w:jc w:val="center"/>
              <w:rPr>
                <w:noProof/>
                <w:snapToGrid w:val="0"/>
                <w:sz w:val="16"/>
                <w:szCs w:val="16"/>
                <w:lang w:val="uk-UA"/>
              </w:rPr>
            </w:pPr>
          </w:p>
        </w:tc>
        <w:tc>
          <w:tcPr>
            <w:tcW w:w="1134" w:type="dxa"/>
          </w:tcPr>
          <w:p w:rsidR="008B7B0A" w:rsidRPr="0042707A" w:rsidRDefault="008B7B0A" w:rsidP="00551AF0">
            <w:pPr>
              <w:widowControl w:val="0"/>
              <w:ind w:firstLine="0"/>
              <w:jc w:val="center"/>
              <w:rPr>
                <w:noProof/>
                <w:snapToGrid w:val="0"/>
                <w:sz w:val="16"/>
                <w:szCs w:val="16"/>
                <w:lang w:val="uk-UA"/>
              </w:rPr>
            </w:pPr>
          </w:p>
        </w:tc>
        <w:tc>
          <w:tcPr>
            <w:tcW w:w="850" w:type="dxa"/>
          </w:tcPr>
          <w:p w:rsidR="008B7B0A" w:rsidRPr="0042707A" w:rsidRDefault="008B7B0A" w:rsidP="00551AF0">
            <w:pPr>
              <w:widowControl w:val="0"/>
              <w:ind w:firstLine="0"/>
              <w:jc w:val="center"/>
              <w:rPr>
                <w:noProof/>
                <w:snapToGrid w:val="0"/>
                <w:sz w:val="16"/>
                <w:szCs w:val="16"/>
                <w:lang w:val="uk-UA"/>
              </w:rPr>
            </w:pPr>
          </w:p>
        </w:tc>
        <w:tc>
          <w:tcPr>
            <w:tcW w:w="850" w:type="dxa"/>
          </w:tcPr>
          <w:p w:rsidR="008B7B0A" w:rsidRPr="0042707A" w:rsidRDefault="008B7B0A" w:rsidP="00551AF0">
            <w:pPr>
              <w:widowControl w:val="0"/>
              <w:ind w:firstLine="0"/>
              <w:jc w:val="center"/>
              <w:rPr>
                <w:noProof/>
                <w:snapToGrid w:val="0"/>
                <w:sz w:val="16"/>
                <w:szCs w:val="16"/>
                <w:lang w:val="uk-UA"/>
              </w:rPr>
            </w:pPr>
          </w:p>
        </w:tc>
        <w:tc>
          <w:tcPr>
            <w:tcW w:w="993" w:type="dxa"/>
            <w:vMerge/>
            <w:vAlign w:val="center"/>
            <w:hideMark/>
          </w:tcPr>
          <w:p w:rsidR="008B7B0A" w:rsidRPr="0042707A" w:rsidRDefault="008B7B0A" w:rsidP="00551AF0">
            <w:pPr>
              <w:ind w:firstLine="0"/>
              <w:rPr>
                <w:snapToGrid w:val="0"/>
                <w:sz w:val="16"/>
                <w:szCs w:val="16"/>
                <w:lang w:val="uk-UA"/>
              </w:rPr>
            </w:pPr>
          </w:p>
        </w:tc>
      </w:tr>
      <w:tr w:rsidR="008B7B0A" w:rsidRPr="0042707A" w:rsidTr="00551AF0">
        <w:tc>
          <w:tcPr>
            <w:tcW w:w="568" w:type="dxa"/>
            <w:hideMark/>
          </w:tcPr>
          <w:p w:rsidR="008B7B0A" w:rsidRPr="0042707A" w:rsidRDefault="008B7B0A" w:rsidP="00551AF0">
            <w:pPr>
              <w:widowControl w:val="0"/>
              <w:spacing w:before="20"/>
              <w:ind w:firstLine="0"/>
              <w:jc w:val="center"/>
              <w:rPr>
                <w:b/>
                <w:snapToGrid w:val="0"/>
                <w:sz w:val="16"/>
                <w:szCs w:val="16"/>
                <w:lang w:val="uk-UA"/>
              </w:rPr>
            </w:pPr>
            <w:r w:rsidRPr="0042707A">
              <w:rPr>
                <w:b/>
                <w:snapToGrid w:val="0"/>
                <w:sz w:val="16"/>
                <w:szCs w:val="16"/>
                <w:lang w:val="uk-UA"/>
              </w:rPr>
              <w:t>II</w:t>
            </w:r>
          </w:p>
        </w:tc>
        <w:tc>
          <w:tcPr>
            <w:tcW w:w="2695" w:type="dxa"/>
            <w:gridSpan w:val="2"/>
            <w:hideMark/>
          </w:tcPr>
          <w:p w:rsidR="008B7B0A" w:rsidRPr="0042707A" w:rsidRDefault="008B7B0A" w:rsidP="00551AF0">
            <w:pPr>
              <w:widowControl w:val="0"/>
              <w:spacing w:before="20"/>
              <w:ind w:firstLine="0"/>
              <w:rPr>
                <w:snapToGrid w:val="0"/>
                <w:sz w:val="16"/>
                <w:szCs w:val="16"/>
                <w:lang w:val="uk-UA"/>
              </w:rPr>
            </w:pPr>
            <w:r w:rsidRPr="0042707A">
              <w:rPr>
                <w:snapToGrid w:val="0"/>
                <w:sz w:val="16"/>
                <w:szCs w:val="16"/>
                <w:lang w:val="uk-UA"/>
              </w:rPr>
              <w:t>Зворотна (заставна) тара</w:t>
            </w:r>
          </w:p>
        </w:tc>
        <w:tc>
          <w:tcPr>
            <w:tcW w:w="850"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992" w:type="dxa"/>
            <w:hideMark/>
          </w:tcPr>
          <w:p w:rsidR="008B7B0A" w:rsidRPr="0042707A" w:rsidRDefault="008B7B0A" w:rsidP="00551AF0">
            <w:pPr>
              <w:widowControl w:val="0"/>
              <w:spacing w:before="20"/>
              <w:ind w:firstLine="0"/>
              <w:jc w:val="center"/>
              <w:rPr>
                <w:noProof/>
                <w:snapToGrid w:val="0"/>
                <w:sz w:val="16"/>
                <w:szCs w:val="16"/>
                <w:lang w:val="uk-UA"/>
              </w:rPr>
            </w:pPr>
            <w:r w:rsidRPr="0042707A">
              <w:rPr>
                <w:noProof/>
                <w:snapToGrid w:val="0"/>
                <w:sz w:val="16"/>
                <w:szCs w:val="16"/>
                <w:lang w:val="uk-UA"/>
              </w:rPr>
              <w:t>Х</w:t>
            </w:r>
          </w:p>
        </w:tc>
        <w:tc>
          <w:tcPr>
            <w:tcW w:w="1134"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850"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850" w:type="dxa"/>
            <w:hideMark/>
          </w:tcPr>
          <w:p w:rsidR="008B7B0A" w:rsidRPr="0042707A" w:rsidRDefault="008B7B0A" w:rsidP="00551AF0">
            <w:pPr>
              <w:widowControl w:val="0"/>
              <w:spacing w:before="20"/>
              <w:ind w:firstLine="0"/>
              <w:jc w:val="center"/>
              <w:rPr>
                <w:noProof/>
                <w:snapToGrid w:val="0"/>
                <w:sz w:val="16"/>
                <w:szCs w:val="16"/>
                <w:lang w:val="uk-UA"/>
              </w:rPr>
            </w:pPr>
            <w:r w:rsidRPr="0042707A">
              <w:rPr>
                <w:noProof/>
                <w:snapToGrid w:val="0"/>
                <w:sz w:val="16"/>
                <w:szCs w:val="16"/>
                <w:lang w:val="uk-UA"/>
              </w:rPr>
              <w:t>Х</w:t>
            </w:r>
          </w:p>
        </w:tc>
        <w:tc>
          <w:tcPr>
            <w:tcW w:w="993" w:type="dxa"/>
          </w:tcPr>
          <w:p w:rsidR="008B7B0A" w:rsidRPr="0042707A" w:rsidRDefault="008B7B0A" w:rsidP="00551AF0">
            <w:pPr>
              <w:widowControl w:val="0"/>
              <w:spacing w:before="20"/>
              <w:ind w:firstLine="0"/>
              <w:jc w:val="center"/>
              <w:rPr>
                <w:noProof/>
                <w:snapToGrid w:val="0"/>
                <w:sz w:val="16"/>
                <w:szCs w:val="16"/>
                <w:lang w:val="uk-UA"/>
              </w:rPr>
            </w:pPr>
          </w:p>
        </w:tc>
      </w:tr>
      <w:tr w:rsidR="008B7B0A" w:rsidRPr="0042707A" w:rsidTr="00551AF0">
        <w:tc>
          <w:tcPr>
            <w:tcW w:w="568" w:type="dxa"/>
            <w:hideMark/>
          </w:tcPr>
          <w:p w:rsidR="008B7B0A" w:rsidRPr="0042707A" w:rsidRDefault="008B7B0A" w:rsidP="00551AF0">
            <w:pPr>
              <w:widowControl w:val="0"/>
              <w:spacing w:before="20"/>
              <w:ind w:firstLine="0"/>
              <w:jc w:val="center"/>
              <w:rPr>
                <w:b/>
                <w:noProof/>
                <w:snapToGrid w:val="0"/>
                <w:sz w:val="16"/>
                <w:szCs w:val="16"/>
                <w:lang w:val="uk-UA"/>
              </w:rPr>
            </w:pPr>
            <w:r w:rsidRPr="0042707A">
              <w:rPr>
                <w:b/>
                <w:noProof/>
                <w:snapToGrid w:val="0"/>
                <w:sz w:val="16"/>
                <w:szCs w:val="16"/>
                <w:lang w:val="uk-UA"/>
              </w:rPr>
              <w:t>ІІІ</w:t>
            </w:r>
          </w:p>
        </w:tc>
        <w:tc>
          <w:tcPr>
            <w:tcW w:w="2695" w:type="dxa"/>
            <w:gridSpan w:val="2"/>
            <w:hideMark/>
          </w:tcPr>
          <w:p w:rsidR="008B7B0A" w:rsidRPr="0042707A" w:rsidRDefault="008B7B0A" w:rsidP="00551AF0">
            <w:pPr>
              <w:widowControl w:val="0"/>
              <w:spacing w:before="20"/>
              <w:ind w:firstLine="0"/>
              <w:rPr>
                <w:snapToGrid w:val="0"/>
                <w:sz w:val="16"/>
                <w:szCs w:val="16"/>
                <w:lang w:val="uk-UA"/>
              </w:rPr>
            </w:pPr>
            <w:r w:rsidRPr="0042707A">
              <w:rPr>
                <w:snapToGrid w:val="0"/>
                <w:sz w:val="16"/>
                <w:szCs w:val="16"/>
                <w:lang w:val="uk-UA"/>
              </w:rPr>
              <w:t>Податок на додану вартість</w:t>
            </w:r>
          </w:p>
        </w:tc>
        <w:tc>
          <w:tcPr>
            <w:tcW w:w="850"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992" w:type="dxa"/>
          </w:tcPr>
          <w:p w:rsidR="008B7B0A" w:rsidRPr="0042707A" w:rsidRDefault="008B7B0A" w:rsidP="00551AF0">
            <w:pPr>
              <w:widowControl w:val="0"/>
              <w:spacing w:before="20"/>
              <w:ind w:firstLine="0"/>
              <w:jc w:val="center"/>
              <w:rPr>
                <w:snapToGrid w:val="0"/>
                <w:sz w:val="16"/>
                <w:szCs w:val="16"/>
                <w:lang w:val="uk-UA"/>
              </w:rPr>
            </w:pPr>
          </w:p>
        </w:tc>
        <w:tc>
          <w:tcPr>
            <w:tcW w:w="1134" w:type="dxa"/>
          </w:tcPr>
          <w:p w:rsidR="008B7B0A" w:rsidRPr="0042707A" w:rsidRDefault="008B7B0A" w:rsidP="00551AF0">
            <w:pPr>
              <w:widowControl w:val="0"/>
              <w:spacing w:before="20"/>
              <w:ind w:firstLine="0"/>
              <w:jc w:val="center"/>
              <w:rPr>
                <w:snapToGrid w:val="0"/>
                <w:sz w:val="16"/>
                <w:szCs w:val="16"/>
                <w:lang w:val="uk-UA"/>
              </w:rPr>
            </w:pPr>
          </w:p>
        </w:tc>
        <w:tc>
          <w:tcPr>
            <w:tcW w:w="850" w:type="dxa"/>
          </w:tcPr>
          <w:p w:rsidR="008B7B0A" w:rsidRPr="0042707A" w:rsidRDefault="008B7B0A" w:rsidP="00551AF0">
            <w:pPr>
              <w:widowControl w:val="0"/>
              <w:spacing w:before="20"/>
              <w:ind w:firstLine="0"/>
              <w:jc w:val="center"/>
              <w:rPr>
                <w:snapToGrid w:val="0"/>
                <w:sz w:val="16"/>
                <w:szCs w:val="16"/>
                <w:lang w:val="uk-UA"/>
              </w:rPr>
            </w:pPr>
          </w:p>
        </w:tc>
        <w:tc>
          <w:tcPr>
            <w:tcW w:w="850" w:type="dxa"/>
          </w:tcPr>
          <w:p w:rsidR="008B7B0A" w:rsidRPr="0042707A" w:rsidRDefault="008B7B0A" w:rsidP="00551AF0">
            <w:pPr>
              <w:widowControl w:val="0"/>
              <w:spacing w:before="20"/>
              <w:ind w:firstLine="0"/>
              <w:jc w:val="center"/>
              <w:rPr>
                <w:snapToGrid w:val="0"/>
                <w:sz w:val="16"/>
                <w:szCs w:val="16"/>
                <w:lang w:val="uk-UA"/>
              </w:rPr>
            </w:pPr>
          </w:p>
        </w:tc>
        <w:tc>
          <w:tcPr>
            <w:tcW w:w="993" w:type="dxa"/>
          </w:tcPr>
          <w:p w:rsidR="008B7B0A" w:rsidRPr="0042707A" w:rsidRDefault="008B7B0A" w:rsidP="00551AF0">
            <w:pPr>
              <w:widowControl w:val="0"/>
              <w:spacing w:before="20"/>
              <w:ind w:firstLine="0"/>
              <w:jc w:val="center"/>
              <w:rPr>
                <w:snapToGrid w:val="0"/>
                <w:sz w:val="16"/>
                <w:szCs w:val="16"/>
                <w:lang w:val="uk-UA"/>
              </w:rPr>
            </w:pPr>
          </w:p>
        </w:tc>
      </w:tr>
      <w:tr w:rsidR="008B7B0A" w:rsidRPr="0042707A" w:rsidTr="00551AF0">
        <w:tc>
          <w:tcPr>
            <w:tcW w:w="568" w:type="dxa"/>
            <w:hideMark/>
          </w:tcPr>
          <w:p w:rsidR="008B7B0A" w:rsidRPr="0042707A" w:rsidRDefault="008B7B0A" w:rsidP="00551AF0">
            <w:pPr>
              <w:widowControl w:val="0"/>
              <w:spacing w:before="20"/>
              <w:ind w:firstLine="0"/>
              <w:jc w:val="center"/>
              <w:rPr>
                <w:b/>
                <w:noProof/>
                <w:snapToGrid w:val="0"/>
                <w:sz w:val="16"/>
                <w:szCs w:val="16"/>
                <w:lang w:val="uk-UA"/>
              </w:rPr>
            </w:pPr>
            <w:r w:rsidRPr="0042707A">
              <w:rPr>
                <w:b/>
                <w:noProof/>
                <w:snapToGrid w:val="0"/>
                <w:sz w:val="16"/>
                <w:szCs w:val="16"/>
                <w:lang w:val="uk-UA"/>
              </w:rPr>
              <w:t>IV</w:t>
            </w:r>
          </w:p>
        </w:tc>
        <w:tc>
          <w:tcPr>
            <w:tcW w:w="2695" w:type="dxa"/>
            <w:gridSpan w:val="2"/>
            <w:hideMark/>
          </w:tcPr>
          <w:p w:rsidR="008B7B0A" w:rsidRPr="0042707A" w:rsidRDefault="008B7B0A" w:rsidP="00551AF0">
            <w:pPr>
              <w:widowControl w:val="0"/>
              <w:spacing w:before="20"/>
              <w:ind w:firstLine="0"/>
              <w:rPr>
                <w:snapToGrid w:val="0"/>
                <w:sz w:val="16"/>
                <w:szCs w:val="16"/>
                <w:lang w:val="uk-UA"/>
              </w:rPr>
            </w:pPr>
            <w:r w:rsidRPr="0042707A">
              <w:rPr>
                <w:snapToGrid w:val="0"/>
                <w:sz w:val="16"/>
                <w:szCs w:val="16"/>
                <w:lang w:val="uk-UA"/>
              </w:rPr>
              <w:t>Загальна сума з ПДВ</w:t>
            </w:r>
          </w:p>
        </w:tc>
        <w:tc>
          <w:tcPr>
            <w:tcW w:w="850"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709" w:type="dxa"/>
            <w:hideMark/>
          </w:tcPr>
          <w:p w:rsidR="008B7B0A" w:rsidRPr="0042707A" w:rsidRDefault="008B7B0A" w:rsidP="00551AF0">
            <w:pPr>
              <w:widowControl w:val="0"/>
              <w:spacing w:before="20"/>
              <w:ind w:firstLine="0"/>
              <w:jc w:val="center"/>
              <w:rPr>
                <w:snapToGrid w:val="0"/>
                <w:sz w:val="16"/>
                <w:szCs w:val="16"/>
                <w:lang w:val="uk-UA"/>
              </w:rPr>
            </w:pPr>
            <w:r w:rsidRPr="0042707A">
              <w:rPr>
                <w:snapToGrid w:val="0"/>
                <w:sz w:val="16"/>
                <w:szCs w:val="16"/>
                <w:lang w:val="uk-UA"/>
              </w:rPr>
              <w:t>Х</w:t>
            </w:r>
          </w:p>
        </w:tc>
        <w:tc>
          <w:tcPr>
            <w:tcW w:w="992" w:type="dxa"/>
          </w:tcPr>
          <w:p w:rsidR="008B7B0A" w:rsidRPr="0042707A" w:rsidRDefault="008B7B0A" w:rsidP="00551AF0">
            <w:pPr>
              <w:widowControl w:val="0"/>
              <w:spacing w:before="20"/>
              <w:ind w:firstLine="0"/>
              <w:jc w:val="center"/>
              <w:rPr>
                <w:snapToGrid w:val="0"/>
                <w:sz w:val="16"/>
                <w:szCs w:val="16"/>
                <w:lang w:val="uk-UA"/>
              </w:rPr>
            </w:pPr>
          </w:p>
        </w:tc>
        <w:tc>
          <w:tcPr>
            <w:tcW w:w="1134" w:type="dxa"/>
          </w:tcPr>
          <w:p w:rsidR="008B7B0A" w:rsidRPr="0042707A" w:rsidRDefault="008B7B0A" w:rsidP="00551AF0">
            <w:pPr>
              <w:widowControl w:val="0"/>
              <w:spacing w:before="20"/>
              <w:ind w:firstLine="0"/>
              <w:jc w:val="center"/>
              <w:rPr>
                <w:snapToGrid w:val="0"/>
                <w:sz w:val="16"/>
                <w:szCs w:val="16"/>
                <w:lang w:val="uk-UA"/>
              </w:rPr>
            </w:pPr>
          </w:p>
        </w:tc>
        <w:tc>
          <w:tcPr>
            <w:tcW w:w="850" w:type="dxa"/>
          </w:tcPr>
          <w:p w:rsidR="008B7B0A" w:rsidRPr="0042707A" w:rsidRDefault="008B7B0A" w:rsidP="00551AF0">
            <w:pPr>
              <w:widowControl w:val="0"/>
              <w:spacing w:before="20"/>
              <w:ind w:firstLine="0"/>
              <w:jc w:val="center"/>
              <w:rPr>
                <w:snapToGrid w:val="0"/>
                <w:sz w:val="16"/>
                <w:szCs w:val="16"/>
                <w:lang w:val="uk-UA"/>
              </w:rPr>
            </w:pPr>
          </w:p>
        </w:tc>
        <w:tc>
          <w:tcPr>
            <w:tcW w:w="850" w:type="dxa"/>
          </w:tcPr>
          <w:p w:rsidR="008B7B0A" w:rsidRPr="0042707A" w:rsidRDefault="008B7B0A" w:rsidP="00551AF0">
            <w:pPr>
              <w:widowControl w:val="0"/>
              <w:spacing w:before="20"/>
              <w:ind w:firstLine="0"/>
              <w:jc w:val="center"/>
              <w:rPr>
                <w:snapToGrid w:val="0"/>
                <w:sz w:val="16"/>
                <w:szCs w:val="16"/>
                <w:lang w:val="uk-UA"/>
              </w:rPr>
            </w:pPr>
          </w:p>
        </w:tc>
        <w:tc>
          <w:tcPr>
            <w:tcW w:w="993" w:type="dxa"/>
          </w:tcPr>
          <w:p w:rsidR="008B7B0A" w:rsidRPr="0042707A" w:rsidRDefault="008B7B0A" w:rsidP="00551AF0">
            <w:pPr>
              <w:widowControl w:val="0"/>
              <w:spacing w:before="20"/>
              <w:ind w:firstLine="0"/>
              <w:jc w:val="center"/>
              <w:rPr>
                <w:snapToGrid w:val="0"/>
                <w:sz w:val="16"/>
                <w:szCs w:val="16"/>
                <w:lang w:val="uk-UA"/>
              </w:rPr>
            </w:pPr>
          </w:p>
        </w:tc>
      </w:tr>
    </w:tbl>
    <w:p w:rsidR="008B7B0A" w:rsidRPr="0042707A" w:rsidRDefault="008B7B0A" w:rsidP="008B7B0A">
      <w:pPr>
        <w:widowControl w:val="0"/>
        <w:ind w:right="425" w:firstLine="0"/>
        <w:rPr>
          <w:snapToGrid w:val="0"/>
          <w:sz w:val="16"/>
          <w:szCs w:val="16"/>
          <w:lang w:val="uk-UA"/>
        </w:rPr>
      </w:pPr>
      <w:r w:rsidRPr="0042707A">
        <w:rPr>
          <w:snapToGrid w:val="0"/>
          <w:sz w:val="16"/>
          <w:szCs w:val="16"/>
          <w:lang w:val="uk-UA"/>
        </w:rPr>
        <w:t>Суми ПДВ, нараховані (сплачені) в зв'язку з постачанням товарів/послуг, зазначених у цій накладній, визначені правильно, відповідають сумі податкових зобов'язань продавця і включені до реєстру виданих та отриманих податкових накладних.</w:t>
      </w:r>
    </w:p>
    <w:p w:rsidR="008B7B0A" w:rsidRPr="0042707A" w:rsidRDefault="008B7B0A" w:rsidP="008B7B0A">
      <w:pPr>
        <w:widowControl w:val="0"/>
        <w:ind w:firstLine="0"/>
        <w:rPr>
          <w:snapToGrid w:val="0"/>
          <w:sz w:val="16"/>
          <w:szCs w:val="16"/>
          <w:lang w:val="uk-UA"/>
        </w:rPr>
      </w:pPr>
    </w:p>
    <w:tbl>
      <w:tblPr>
        <w:tblW w:w="9639" w:type="dxa"/>
        <w:tblLayout w:type="fixed"/>
        <w:tblLook w:val="04A0" w:firstRow="1" w:lastRow="0" w:firstColumn="1" w:lastColumn="0" w:noHBand="0" w:noVBand="1"/>
      </w:tblPr>
      <w:tblGrid>
        <w:gridCol w:w="680"/>
        <w:gridCol w:w="946"/>
        <w:gridCol w:w="2809"/>
        <w:gridCol w:w="5204"/>
      </w:tblGrid>
      <w:tr w:rsidR="008B7B0A" w:rsidRPr="0042707A" w:rsidTr="00551AF0">
        <w:tc>
          <w:tcPr>
            <w:tcW w:w="709" w:type="dxa"/>
          </w:tcPr>
          <w:p w:rsidR="008B7B0A" w:rsidRPr="0042707A" w:rsidRDefault="008B7B0A" w:rsidP="00551AF0">
            <w:pPr>
              <w:widowControl w:val="0"/>
              <w:ind w:firstLine="0"/>
              <w:rPr>
                <w:snapToGrid w:val="0"/>
                <w:sz w:val="16"/>
                <w:szCs w:val="16"/>
                <w:lang w:val="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B7B0A" w:rsidRPr="0042707A" w:rsidRDefault="008B7B0A" w:rsidP="00551AF0">
            <w:pPr>
              <w:widowControl w:val="0"/>
              <w:ind w:firstLine="0"/>
              <w:jc w:val="center"/>
              <w:rPr>
                <w:snapToGrid w:val="0"/>
                <w:sz w:val="16"/>
                <w:szCs w:val="16"/>
                <w:lang w:val="uk-UA"/>
              </w:rPr>
            </w:pPr>
            <w:r w:rsidRPr="0042707A">
              <w:rPr>
                <w:snapToGrid w:val="0"/>
                <w:sz w:val="16"/>
                <w:szCs w:val="16"/>
                <w:lang w:val="uk-UA"/>
              </w:rPr>
              <w:t>М П</w:t>
            </w:r>
          </w:p>
        </w:tc>
        <w:tc>
          <w:tcPr>
            <w:tcW w:w="2977" w:type="dxa"/>
          </w:tcPr>
          <w:p w:rsidR="008B7B0A" w:rsidRPr="0042707A" w:rsidRDefault="008B7B0A" w:rsidP="00551AF0">
            <w:pPr>
              <w:widowControl w:val="0"/>
              <w:ind w:firstLine="0"/>
              <w:rPr>
                <w:snapToGrid w:val="0"/>
                <w:sz w:val="16"/>
                <w:szCs w:val="16"/>
                <w:lang w:val="uk-UA"/>
              </w:rPr>
            </w:pPr>
          </w:p>
        </w:tc>
        <w:tc>
          <w:tcPr>
            <w:tcW w:w="5528" w:type="dxa"/>
            <w:hideMark/>
          </w:tcPr>
          <w:p w:rsidR="008B7B0A" w:rsidRPr="0042707A" w:rsidRDefault="008B7B0A" w:rsidP="00551AF0">
            <w:pPr>
              <w:widowControl w:val="0"/>
              <w:ind w:firstLine="0"/>
              <w:jc w:val="center"/>
              <w:rPr>
                <w:snapToGrid w:val="0"/>
                <w:sz w:val="16"/>
                <w:szCs w:val="16"/>
                <w:lang w:val="uk-UA"/>
              </w:rPr>
            </w:pPr>
            <w:r w:rsidRPr="0042707A">
              <w:rPr>
                <w:snapToGrid w:val="0"/>
                <w:sz w:val="16"/>
                <w:szCs w:val="16"/>
                <w:lang w:val="uk-UA"/>
              </w:rPr>
              <w:t>____________________________________________________</w:t>
            </w:r>
            <w:r w:rsidRPr="0042707A">
              <w:rPr>
                <w:snapToGrid w:val="0"/>
                <w:sz w:val="16"/>
                <w:szCs w:val="16"/>
                <w:lang w:val="uk-UA"/>
              </w:rPr>
              <w:br/>
              <w:t>(підпис і прізвище особи, яка склала податкову накладну)</w:t>
            </w:r>
          </w:p>
        </w:tc>
      </w:tr>
    </w:tbl>
    <w:p w:rsidR="008B7B0A" w:rsidRPr="0042707A" w:rsidRDefault="008B7B0A" w:rsidP="008B7B0A">
      <w:pPr>
        <w:widowControl w:val="0"/>
        <w:ind w:firstLine="0"/>
        <w:rPr>
          <w:snapToGrid w:val="0"/>
          <w:sz w:val="16"/>
          <w:szCs w:val="16"/>
          <w:lang w:val="uk-UA"/>
        </w:rPr>
      </w:pPr>
    </w:p>
    <w:p w:rsidR="008B7B0A" w:rsidRPr="0042707A" w:rsidRDefault="008B7B0A" w:rsidP="008B7B0A">
      <w:pPr>
        <w:widowControl w:val="0"/>
        <w:ind w:right="567" w:firstLine="0"/>
        <w:rPr>
          <w:snapToGrid w:val="0"/>
          <w:sz w:val="16"/>
          <w:szCs w:val="16"/>
          <w:lang w:val="uk-UA"/>
        </w:rPr>
      </w:pPr>
      <w:r w:rsidRPr="0042707A">
        <w:rPr>
          <w:snapToGrid w:val="0"/>
          <w:sz w:val="16"/>
          <w:szCs w:val="16"/>
          <w:lang w:val="uk-UA"/>
        </w:rPr>
        <w:t>____________</w:t>
      </w:r>
      <w:r w:rsidRPr="0042707A">
        <w:rPr>
          <w:snapToGrid w:val="0"/>
          <w:sz w:val="16"/>
          <w:szCs w:val="16"/>
          <w:lang w:val="uk-UA"/>
        </w:rPr>
        <w:br/>
      </w:r>
      <w:r w:rsidRPr="0042707A">
        <w:rPr>
          <w:noProof/>
          <w:snapToGrid w:val="0"/>
          <w:sz w:val="16"/>
          <w:szCs w:val="16"/>
          <w:lang w:val="uk-UA"/>
        </w:rPr>
        <w:t xml:space="preserve">* </w:t>
      </w:r>
      <w:r w:rsidRPr="0042707A">
        <w:rPr>
          <w:snapToGrid w:val="0"/>
          <w:sz w:val="16"/>
          <w:szCs w:val="16"/>
          <w:lang w:val="uk-UA"/>
        </w:rPr>
        <w:t>Дата оплати ставиться у разі попередньої оплати постачання, на яку виписується податкова накладна, для операцій з постачання товарів/послуг  відповідно до пункту 187.10 статті 187 розділу V Податкового кодексу України.</w:t>
      </w: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6"/>
        <w:gridCol w:w="9193"/>
      </w:tblGrid>
      <w:tr w:rsidR="008B7B0A" w:rsidRPr="0042707A" w:rsidTr="00551AF0">
        <w:tc>
          <w:tcPr>
            <w:tcW w:w="468" w:type="dxa"/>
            <w:hideMark/>
          </w:tcPr>
          <w:p w:rsidR="008B7B0A" w:rsidRPr="0042707A" w:rsidRDefault="008B7B0A" w:rsidP="00551AF0">
            <w:pPr>
              <w:widowControl w:val="0"/>
              <w:ind w:firstLine="0"/>
              <w:rPr>
                <w:snapToGrid w:val="0"/>
                <w:sz w:val="16"/>
                <w:szCs w:val="16"/>
                <w:lang w:val="uk-UA"/>
              </w:rPr>
            </w:pPr>
            <w:r w:rsidRPr="0042707A">
              <w:rPr>
                <w:snapToGrid w:val="0"/>
                <w:sz w:val="16"/>
                <w:szCs w:val="16"/>
                <w:lang w:val="uk-UA"/>
              </w:rPr>
              <w:t>**</w:t>
            </w:r>
          </w:p>
        </w:tc>
        <w:tc>
          <w:tcPr>
            <w:tcW w:w="9900" w:type="dxa"/>
            <w:tcBorders>
              <w:top w:val="nil"/>
              <w:left w:val="nil"/>
              <w:bottom w:val="single" w:sz="4" w:space="0" w:color="auto"/>
              <w:right w:val="nil"/>
            </w:tcBorders>
          </w:tcPr>
          <w:p w:rsidR="008B7B0A" w:rsidRPr="0042707A" w:rsidRDefault="008B7B0A" w:rsidP="00551AF0">
            <w:pPr>
              <w:widowControl w:val="0"/>
              <w:ind w:right="425" w:firstLine="0"/>
              <w:rPr>
                <w:snapToGrid w:val="0"/>
                <w:sz w:val="16"/>
                <w:szCs w:val="16"/>
                <w:lang w:val="uk-UA"/>
              </w:rPr>
            </w:pPr>
          </w:p>
        </w:tc>
      </w:tr>
    </w:tbl>
    <w:p w:rsidR="008B7B0A" w:rsidRPr="0042707A" w:rsidRDefault="008B7B0A" w:rsidP="008B7B0A">
      <w:pPr>
        <w:widowControl w:val="0"/>
        <w:ind w:right="425" w:firstLine="0"/>
        <w:rPr>
          <w:color w:val="000000"/>
          <w:sz w:val="16"/>
          <w:szCs w:val="16"/>
          <w:lang w:val="uk-UA" w:eastAsia="ru-RU"/>
        </w:rPr>
      </w:pPr>
      <w:r w:rsidRPr="0042707A">
        <w:rPr>
          <w:snapToGrid w:val="0"/>
          <w:sz w:val="16"/>
          <w:szCs w:val="16"/>
          <w:lang w:val="uk-UA"/>
        </w:rPr>
        <w:t xml:space="preserve">               (</w:t>
      </w:r>
      <w:r w:rsidRPr="0042707A">
        <w:rPr>
          <w:color w:val="000000"/>
          <w:sz w:val="16"/>
          <w:szCs w:val="16"/>
          <w:lang w:val="uk-UA"/>
        </w:rPr>
        <w:t>відповідні пункти (підпункти), статті, підрозділи, розділи  Податкового кодексу України, якими передбачено звільнення від оподаткування)</w:t>
      </w:r>
    </w:p>
    <w:p w:rsidR="008B7B0A" w:rsidRPr="0042707A" w:rsidRDefault="008B7B0A" w:rsidP="008B7B0A">
      <w:pPr>
        <w:jc w:val="left"/>
        <w:rPr>
          <w:rFonts w:cs="Times New Roman"/>
          <w:sz w:val="16"/>
          <w:szCs w:val="24"/>
          <w:lang w:val="uk-UA"/>
        </w:rPr>
      </w:pPr>
      <w:r w:rsidRPr="0042707A">
        <w:rPr>
          <w:rFonts w:cs="Times New Roman"/>
          <w:sz w:val="16"/>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22</w:t>
      </w:r>
    </w:p>
    <w:p w:rsidR="008B7B0A" w:rsidRPr="0042707A" w:rsidRDefault="008B7B0A" w:rsidP="008B7B0A">
      <w:pPr>
        <w:ind w:firstLine="0"/>
        <w:jc w:val="left"/>
        <w:rPr>
          <w:rFonts w:cs="Times New Roman"/>
          <w:sz w:val="16"/>
          <w:szCs w:val="16"/>
          <w:lang w:val="uk-UA"/>
        </w:rPr>
      </w:pPr>
    </w:p>
    <w:p w:rsidR="008B7B0A" w:rsidRPr="0042707A" w:rsidRDefault="008B7B0A" w:rsidP="008B7B0A">
      <w:pPr>
        <w:rPr>
          <w:lang w:val="uk-UA"/>
        </w:rPr>
      </w:pPr>
    </w:p>
    <w:tbl>
      <w:tblPr>
        <w:tblW w:w="9639" w:type="dxa"/>
        <w:tblLayout w:type="fixed"/>
        <w:tblCellMar>
          <w:left w:w="0" w:type="dxa"/>
          <w:right w:w="0" w:type="dxa"/>
        </w:tblCellMar>
        <w:tblLook w:val="04A0" w:firstRow="1" w:lastRow="0" w:firstColumn="1" w:lastColumn="0" w:noHBand="0" w:noVBand="1"/>
      </w:tblPr>
      <w:tblGrid>
        <w:gridCol w:w="514"/>
        <w:gridCol w:w="533"/>
        <w:gridCol w:w="491"/>
        <w:gridCol w:w="434"/>
        <w:gridCol w:w="491"/>
        <w:gridCol w:w="453"/>
        <w:gridCol w:w="453"/>
        <w:gridCol w:w="434"/>
        <w:gridCol w:w="516"/>
        <w:gridCol w:w="378"/>
        <w:gridCol w:w="253"/>
        <w:gridCol w:w="321"/>
        <w:gridCol w:w="926"/>
        <w:gridCol w:w="1578"/>
        <w:gridCol w:w="253"/>
        <w:gridCol w:w="336"/>
        <w:gridCol w:w="257"/>
        <w:gridCol w:w="1018"/>
      </w:tblGrid>
      <w:tr w:rsidR="008B7B0A" w:rsidRPr="0042707A" w:rsidTr="00551AF0">
        <w:tc>
          <w:tcPr>
            <w:tcW w:w="514" w:type="dxa"/>
            <w:noWrap/>
            <w:vAlign w:val="bottom"/>
          </w:tcPr>
          <w:p w:rsidR="008B7B0A" w:rsidRPr="0042707A" w:rsidRDefault="008B7B0A" w:rsidP="00551AF0">
            <w:pPr>
              <w:ind w:firstLine="0"/>
              <w:rPr>
                <w:rFonts w:cs="Times New Roman"/>
                <w:b/>
                <w:bCs/>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831"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ЗАТВЕРДЖЕНО </w:t>
            </w: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b/>
                <w:bCs/>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3442" w:type="dxa"/>
            <w:gridSpan w:val="5"/>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Наказ Державної податкової </w:t>
            </w:r>
          </w:p>
        </w:tc>
      </w:tr>
      <w:tr w:rsidR="008B7B0A" w:rsidRPr="0042707A" w:rsidTr="00551AF0">
        <w:tc>
          <w:tcPr>
            <w:tcW w:w="514" w:type="dxa"/>
            <w:noWrap/>
            <w:vAlign w:val="bottom"/>
          </w:tcPr>
          <w:p w:rsidR="008B7B0A" w:rsidRPr="0042707A" w:rsidRDefault="008B7B0A" w:rsidP="00551AF0">
            <w:pPr>
              <w:ind w:firstLine="0"/>
              <w:rPr>
                <w:rFonts w:cs="Times New Roman"/>
                <w:b/>
                <w:bCs/>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2424" w:type="dxa"/>
            <w:gridSpan w:val="4"/>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адміністрації України</w:t>
            </w: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b/>
                <w:bCs/>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tcPr>
          <w:p w:rsidR="008B7B0A" w:rsidRPr="0042707A" w:rsidRDefault="008B7B0A" w:rsidP="00551AF0">
            <w:pPr>
              <w:ind w:firstLine="0"/>
              <w:rPr>
                <w:rFonts w:cs="Times New Roman"/>
                <w:b/>
                <w:bCs/>
                <w:sz w:val="16"/>
                <w:szCs w:val="16"/>
                <w:lang w:val="uk-UA"/>
              </w:rPr>
            </w:pPr>
          </w:p>
        </w:tc>
        <w:tc>
          <w:tcPr>
            <w:tcW w:w="491" w:type="dxa"/>
          </w:tcPr>
          <w:p w:rsidR="008B7B0A" w:rsidRPr="0042707A" w:rsidRDefault="008B7B0A" w:rsidP="00551AF0">
            <w:pPr>
              <w:ind w:firstLine="0"/>
              <w:rPr>
                <w:rFonts w:cs="Times New Roman"/>
                <w:b/>
                <w:bCs/>
                <w:sz w:val="16"/>
                <w:szCs w:val="16"/>
                <w:lang w:val="uk-UA"/>
              </w:rPr>
            </w:pPr>
          </w:p>
        </w:tc>
        <w:tc>
          <w:tcPr>
            <w:tcW w:w="453" w:type="dxa"/>
          </w:tcPr>
          <w:p w:rsidR="008B7B0A" w:rsidRPr="0042707A" w:rsidRDefault="008B7B0A" w:rsidP="00551AF0">
            <w:pPr>
              <w:ind w:firstLine="0"/>
              <w:rPr>
                <w:rFonts w:cs="Times New Roman"/>
                <w:b/>
                <w:bCs/>
                <w:sz w:val="16"/>
                <w:szCs w:val="16"/>
                <w:lang w:val="uk-UA"/>
              </w:rPr>
            </w:pPr>
          </w:p>
        </w:tc>
        <w:tc>
          <w:tcPr>
            <w:tcW w:w="453" w:type="dxa"/>
          </w:tcPr>
          <w:p w:rsidR="008B7B0A" w:rsidRPr="0042707A" w:rsidRDefault="008B7B0A" w:rsidP="00551AF0">
            <w:pPr>
              <w:ind w:firstLine="0"/>
              <w:rPr>
                <w:rFonts w:cs="Times New Roman"/>
                <w:b/>
                <w:bCs/>
                <w:sz w:val="16"/>
                <w:szCs w:val="16"/>
                <w:lang w:val="uk-UA"/>
              </w:rPr>
            </w:pPr>
          </w:p>
        </w:tc>
        <w:tc>
          <w:tcPr>
            <w:tcW w:w="434" w:type="dxa"/>
          </w:tcPr>
          <w:p w:rsidR="008B7B0A" w:rsidRPr="0042707A" w:rsidRDefault="008B7B0A" w:rsidP="00551AF0">
            <w:pPr>
              <w:ind w:firstLine="0"/>
              <w:rPr>
                <w:rFonts w:cs="Times New Roman"/>
                <w:b/>
                <w:bCs/>
                <w:sz w:val="16"/>
                <w:szCs w:val="16"/>
                <w:lang w:val="uk-UA"/>
              </w:rPr>
            </w:pPr>
          </w:p>
        </w:tc>
        <w:tc>
          <w:tcPr>
            <w:tcW w:w="516" w:type="dxa"/>
          </w:tcPr>
          <w:p w:rsidR="008B7B0A" w:rsidRPr="0042707A" w:rsidRDefault="008B7B0A" w:rsidP="00551AF0">
            <w:pPr>
              <w:ind w:firstLine="0"/>
              <w:rPr>
                <w:rFonts w:cs="Times New Roman"/>
                <w:b/>
                <w:bCs/>
                <w:sz w:val="16"/>
                <w:szCs w:val="16"/>
                <w:lang w:val="uk-UA"/>
              </w:rPr>
            </w:pPr>
          </w:p>
        </w:tc>
        <w:tc>
          <w:tcPr>
            <w:tcW w:w="378" w:type="dxa"/>
          </w:tcPr>
          <w:p w:rsidR="008B7B0A" w:rsidRPr="0042707A" w:rsidRDefault="008B7B0A" w:rsidP="00551AF0">
            <w:pPr>
              <w:ind w:firstLine="0"/>
              <w:rPr>
                <w:rFonts w:cs="Times New Roman"/>
                <w:b/>
                <w:bCs/>
                <w:sz w:val="16"/>
                <w:szCs w:val="16"/>
                <w:lang w:val="uk-UA"/>
              </w:rPr>
            </w:pPr>
          </w:p>
        </w:tc>
        <w:tc>
          <w:tcPr>
            <w:tcW w:w="253" w:type="dxa"/>
          </w:tcPr>
          <w:p w:rsidR="008B7B0A" w:rsidRPr="0042707A" w:rsidRDefault="008B7B0A" w:rsidP="00551AF0">
            <w:pPr>
              <w:ind w:firstLine="0"/>
              <w:rPr>
                <w:rFonts w:cs="Times New Roman"/>
                <w:b/>
                <w:bCs/>
                <w:sz w:val="16"/>
                <w:szCs w:val="16"/>
                <w:lang w:val="uk-UA"/>
              </w:rPr>
            </w:pPr>
          </w:p>
        </w:tc>
        <w:tc>
          <w:tcPr>
            <w:tcW w:w="321" w:type="dxa"/>
          </w:tcPr>
          <w:p w:rsidR="008B7B0A" w:rsidRPr="0042707A" w:rsidRDefault="008B7B0A" w:rsidP="00551AF0">
            <w:pPr>
              <w:ind w:firstLine="0"/>
              <w:rPr>
                <w:rFonts w:cs="Times New Roman"/>
                <w:b/>
                <w:bCs/>
                <w:sz w:val="16"/>
                <w:szCs w:val="16"/>
                <w:lang w:val="uk-UA"/>
              </w:rPr>
            </w:pPr>
          </w:p>
        </w:tc>
        <w:tc>
          <w:tcPr>
            <w:tcW w:w="926" w:type="dxa"/>
          </w:tcPr>
          <w:p w:rsidR="008B7B0A" w:rsidRPr="0042707A" w:rsidRDefault="008B7B0A" w:rsidP="00551AF0">
            <w:pPr>
              <w:ind w:firstLine="0"/>
              <w:rPr>
                <w:rFonts w:cs="Times New Roman"/>
                <w:b/>
                <w:bCs/>
                <w:sz w:val="16"/>
                <w:szCs w:val="16"/>
                <w:lang w:val="uk-UA"/>
              </w:rPr>
            </w:pPr>
          </w:p>
        </w:tc>
        <w:tc>
          <w:tcPr>
            <w:tcW w:w="2424" w:type="dxa"/>
            <w:gridSpan w:val="4"/>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23.12.2010 № 996</w:t>
            </w: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b/>
                <w:bCs/>
                <w:sz w:val="16"/>
                <w:szCs w:val="16"/>
                <w:lang w:val="uk-UA"/>
              </w:rPr>
            </w:pPr>
          </w:p>
        </w:tc>
        <w:tc>
          <w:tcPr>
            <w:tcW w:w="8107" w:type="dxa"/>
            <w:gridSpan w:val="16"/>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Звіт про використання коштів, виданих на відрядження або під звіт</w:t>
            </w: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b/>
                <w:bCs/>
                <w:sz w:val="16"/>
                <w:szCs w:val="16"/>
                <w:lang w:val="uk-UA"/>
              </w:rPr>
            </w:pPr>
          </w:p>
        </w:tc>
        <w:tc>
          <w:tcPr>
            <w:tcW w:w="533" w:type="dxa"/>
          </w:tcPr>
          <w:p w:rsidR="008B7B0A" w:rsidRPr="0042707A" w:rsidRDefault="008B7B0A" w:rsidP="00551AF0">
            <w:pPr>
              <w:ind w:firstLine="0"/>
              <w:jc w:val="center"/>
              <w:rPr>
                <w:rFonts w:cs="Times New Roman"/>
                <w:b/>
                <w:bCs/>
                <w:sz w:val="16"/>
                <w:szCs w:val="16"/>
                <w:lang w:val="uk-UA"/>
              </w:rPr>
            </w:pPr>
          </w:p>
        </w:tc>
        <w:tc>
          <w:tcPr>
            <w:tcW w:w="491" w:type="dxa"/>
          </w:tcPr>
          <w:p w:rsidR="008B7B0A" w:rsidRPr="0042707A" w:rsidRDefault="008B7B0A" w:rsidP="00551AF0">
            <w:pPr>
              <w:ind w:firstLine="0"/>
              <w:jc w:val="center"/>
              <w:rPr>
                <w:rFonts w:cs="Times New Roman"/>
                <w:b/>
                <w:bCs/>
                <w:sz w:val="16"/>
                <w:szCs w:val="16"/>
                <w:lang w:val="uk-UA"/>
              </w:rPr>
            </w:pPr>
          </w:p>
        </w:tc>
        <w:tc>
          <w:tcPr>
            <w:tcW w:w="434" w:type="dxa"/>
          </w:tcPr>
          <w:p w:rsidR="008B7B0A" w:rsidRPr="0042707A" w:rsidRDefault="008B7B0A" w:rsidP="00551AF0">
            <w:pPr>
              <w:ind w:firstLine="0"/>
              <w:jc w:val="center"/>
              <w:rPr>
                <w:rFonts w:cs="Times New Roman"/>
                <w:b/>
                <w:bCs/>
                <w:sz w:val="16"/>
                <w:szCs w:val="16"/>
                <w:lang w:val="uk-UA"/>
              </w:rPr>
            </w:pPr>
          </w:p>
        </w:tc>
        <w:tc>
          <w:tcPr>
            <w:tcW w:w="491" w:type="dxa"/>
          </w:tcPr>
          <w:p w:rsidR="008B7B0A" w:rsidRPr="0042707A" w:rsidRDefault="008B7B0A" w:rsidP="00551AF0">
            <w:pPr>
              <w:ind w:firstLine="0"/>
              <w:jc w:val="center"/>
              <w:rPr>
                <w:rFonts w:cs="Times New Roman"/>
                <w:b/>
                <w:bCs/>
                <w:sz w:val="16"/>
                <w:szCs w:val="16"/>
                <w:lang w:val="uk-UA"/>
              </w:rPr>
            </w:pPr>
          </w:p>
        </w:tc>
        <w:tc>
          <w:tcPr>
            <w:tcW w:w="453" w:type="dxa"/>
          </w:tcPr>
          <w:p w:rsidR="008B7B0A" w:rsidRPr="0042707A" w:rsidRDefault="008B7B0A" w:rsidP="00551AF0">
            <w:pPr>
              <w:ind w:firstLine="0"/>
              <w:jc w:val="center"/>
              <w:rPr>
                <w:rFonts w:cs="Times New Roman"/>
                <w:b/>
                <w:bCs/>
                <w:sz w:val="16"/>
                <w:szCs w:val="16"/>
                <w:lang w:val="uk-UA"/>
              </w:rPr>
            </w:pPr>
          </w:p>
        </w:tc>
        <w:tc>
          <w:tcPr>
            <w:tcW w:w="453" w:type="dxa"/>
          </w:tcPr>
          <w:p w:rsidR="008B7B0A" w:rsidRPr="0042707A" w:rsidRDefault="008B7B0A" w:rsidP="00551AF0">
            <w:pPr>
              <w:ind w:firstLine="0"/>
              <w:jc w:val="center"/>
              <w:rPr>
                <w:rFonts w:cs="Times New Roman"/>
                <w:b/>
                <w:bCs/>
                <w:sz w:val="16"/>
                <w:szCs w:val="16"/>
                <w:lang w:val="uk-UA"/>
              </w:rPr>
            </w:pPr>
          </w:p>
        </w:tc>
        <w:tc>
          <w:tcPr>
            <w:tcW w:w="434" w:type="dxa"/>
          </w:tcPr>
          <w:p w:rsidR="008B7B0A" w:rsidRPr="0042707A" w:rsidRDefault="008B7B0A" w:rsidP="00551AF0">
            <w:pPr>
              <w:ind w:firstLine="0"/>
              <w:jc w:val="center"/>
              <w:rPr>
                <w:rFonts w:cs="Times New Roman"/>
                <w:b/>
                <w:bCs/>
                <w:sz w:val="16"/>
                <w:szCs w:val="16"/>
                <w:lang w:val="uk-UA"/>
              </w:rPr>
            </w:pPr>
          </w:p>
        </w:tc>
        <w:tc>
          <w:tcPr>
            <w:tcW w:w="4818" w:type="dxa"/>
            <w:gridSpan w:val="9"/>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№______ від ______20__ року</w:t>
            </w: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2463" w:type="dxa"/>
            <w:gridSpan w:val="5"/>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Найменування податкового </w:t>
            </w: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1538" w:type="dxa"/>
            <w:gridSpan w:val="3"/>
            <w:vAlign w:val="bottom"/>
            <w:hideMark/>
          </w:tcPr>
          <w:p w:rsidR="008B7B0A" w:rsidRPr="0042707A" w:rsidRDefault="008B7B0A" w:rsidP="00551AF0">
            <w:pPr>
              <w:ind w:firstLine="0"/>
              <w:rPr>
                <w:rFonts w:cs="Times New Roman"/>
                <w:sz w:val="16"/>
                <w:szCs w:val="16"/>
                <w:lang w:val="uk-UA"/>
              </w:rPr>
            </w:pPr>
            <w:proofErr w:type="spellStart"/>
            <w:r w:rsidRPr="0042707A">
              <w:rPr>
                <w:rFonts w:cs="Times New Roman"/>
                <w:sz w:val="16"/>
                <w:szCs w:val="16"/>
                <w:lang w:val="uk-UA"/>
              </w:rPr>
              <w:t>агента</w:t>
            </w:r>
            <w:proofErr w:type="spellEnd"/>
          </w:p>
        </w:tc>
        <w:tc>
          <w:tcPr>
            <w:tcW w:w="434" w:type="dxa"/>
          </w:tcPr>
          <w:p w:rsidR="008B7B0A" w:rsidRPr="0042707A" w:rsidRDefault="008B7B0A" w:rsidP="00551AF0">
            <w:pPr>
              <w:ind w:firstLine="0"/>
              <w:rPr>
                <w:rFonts w:cs="Times New Roman"/>
                <w:b/>
                <w:bCs/>
                <w:sz w:val="16"/>
                <w:szCs w:val="16"/>
                <w:lang w:val="uk-UA"/>
              </w:rPr>
            </w:pPr>
          </w:p>
        </w:tc>
        <w:tc>
          <w:tcPr>
            <w:tcW w:w="491" w:type="dxa"/>
          </w:tcPr>
          <w:p w:rsidR="008B7B0A" w:rsidRPr="0042707A" w:rsidRDefault="008B7B0A" w:rsidP="00551AF0">
            <w:pPr>
              <w:ind w:firstLine="0"/>
              <w:rPr>
                <w:rFonts w:cs="Times New Roman"/>
                <w:b/>
                <w:bCs/>
                <w:sz w:val="16"/>
                <w:szCs w:val="16"/>
                <w:lang w:val="uk-UA"/>
              </w:rPr>
            </w:pPr>
          </w:p>
        </w:tc>
        <w:tc>
          <w:tcPr>
            <w:tcW w:w="453" w:type="dxa"/>
          </w:tcPr>
          <w:p w:rsidR="008B7B0A" w:rsidRPr="0042707A" w:rsidRDefault="008B7B0A" w:rsidP="00551AF0">
            <w:pPr>
              <w:ind w:firstLine="0"/>
              <w:rPr>
                <w:rFonts w:cs="Times New Roman"/>
                <w:b/>
                <w:bCs/>
                <w:sz w:val="16"/>
                <w:szCs w:val="16"/>
                <w:lang w:val="uk-UA"/>
              </w:rPr>
            </w:pPr>
          </w:p>
        </w:tc>
        <w:tc>
          <w:tcPr>
            <w:tcW w:w="453" w:type="dxa"/>
          </w:tcPr>
          <w:p w:rsidR="008B7B0A" w:rsidRPr="0042707A" w:rsidRDefault="008B7B0A" w:rsidP="00551AF0">
            <w:pPr>
              <w:ind w:firstLine="0"/>
              <w:rPr>
                <w:rFonts w:cs="Times New Roman"/>
                <w:b/>
                <w:bCs/>
                <w:sz w:val="16"/>
                <w:szCs w:val="16"/>
                <w:lang w:val="uk-UA"/>
              </w:rPr>
            </w:pPr>
          </w:p>
        </w:tc>
        <w:tc>
          <w:tcPr>
            <w:tcW w:w="434" w:type="dxa"/>
          </w:tcPr>
          <w:p w:rsidR="008B7B0A" w:rsidRPr="0042707A" w:rsidRDefault="008B7B0A" w:rsidP="00551AF0">
            <w:pPr>
              <w:ind w:firstLine="0"/>
              <w:rPr>
                <w:rFonts w:cs="Times New Roman"/>
                <w:b/>
                <w:bCs/>
                <w:sz w:val="16"/>
                <w:szCs w:val="16"/>
                <w:lang w:val="uk-UA"/>
              </w:rPr>
            </w:pPr>
          </w:p>
        </w:tc>
        <w:tc>
          <w:tcPr>
            <w:tcW w:w="516" w:type="dxa"/>
          </w:tcPr>
          <w:p w:rsidR="008B7B0A" w:rsidRPr="0042707A" w:rsidRDefault="008B7B0A" w:rsidP="00551AF0">
            <w:pPr>
              <w:ind w:firstLine="0"/>
              <w:rPr>
                <w:rFonts w:cs="Times New Roman"/>
                <w:b/>
                <w:bCs/>
                <w:sz w:val="16"/>
                <w:szCs w:val="16"/>
                <w:lang w:val="uk-UA"/>
              </w:rPr>
            </w:pPr>
          </w:p>
        </w:tc>
        <w:tc>
          <w:tcPr>
            <w:tcW w:w="378" w:type="dxa"/>
          </w:tcPr>
          <w:p w:rsidR="008B7B0A" w:rsidRPr="0042707A" w:rsidRDefault="008B7B0A" w:rsidP="00551AF0">
            <w:pPr>
              <w:ind w:firstLine="0"/>
              <w:rPr>
                <w:rFonts w:cs="Times New Roman"/>
                <w:b/>
                <w:bCs/>
                <w:sz w:val="16"/>
                <w:szCs w:val="16"/>
                <w:lang w:val="uk-UA"/>
              </w:rPr>
            </w:pPr>
          </w:p>
        </w:tc>
        <w:tc>
          <w:tcPr>
            <w:tcW w:w="253" w:type="dxa"/>
          </w:tcPr>
          <w:p w:rsidR="008B7B0A" w:rsidRPr="0042707A" w:rsidRDefault="008B7B0A" w:rsidP="00551AF0">
            <w:pPr>
              <w:ind w:firstLine="0"/>
              <w:rPr>
                <w:rFonts w:cs="Times New Roman"/>
                <w:b/>
                <w:bCs/>
                <w:sz w:val="16"/>
                <w:szCs w:val="16"/>
                <w:lang w:val="uk-UA"/>
              </w:rPr>
            </w:pPr>
          </w:p>
        </w:tc>
        <w:tc>
          <w:tcPr>
            <w:tcW w:w="321" w:type="dxa"/>
          </w:tcPr>
          <w:p w:rsidR="008B7B0A" w:rsidRPr="0042707A" w:rsidRDefault="008B7B0A" w:rsidP="00551AF0">
            <w:pPr>
              <w:ind w:firstLine="0"/>
              <w:rPr>
                <w:rFonts w:cs="Times New Roman"/>
                <w:b/>
                <w:bCs/>
                <w:sz w:val="16"/>
                <w:szCs w:val="16"/>
                <w:lang w:val="uk-UA"/>
              </w:rPr>
            </w:pPr>
          </w:p>
        </w:tc>
        <w:tc>
          <w:tcPr>
            <w:tcW w:w="2757" w:type="dxa"/>
            <w:gridSpan w:val="3"/>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Звіт затверджено в сумі</w:t>
            </w: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2916" w:type="dxa"/>
            <w:gridSpan w:val="6"/>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Код  за ЄДРПОУ</w:t>
            </w: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93" w:type="dxa"/>
            <w:gridSpan w:val="2"/>
            <w:tcBorders>
              <w:top w:val="nil"/>
              <w:left w:val="nil"/>
              <w:bottom w:val="single" w:sz="4" w:space="0" w:color="auto"/>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33" w:type="dxa"/>
            <w:tcBorders>
              <w:top w:val="single" w:sz="4" w:space="0" w:color="auto"/>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single" w:sz="4" w:space="0" w:color="auto"/>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tcBorders>
              <w:top w:val="single" w:sz="4" w:space="0" w:color="auto"/>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93" w:type="dxa"/>
            <w:gridSpan w:val="2"/>
            <w:tcBorders>
              <w:top w:val="nil"/>
              <w:left w:val="nil"/>
              <w:bottom w:val="single" w:sz="4" w:space="0" w:color="auto"/>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1047"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Відділ</w:t>
            </w: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944"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Посада</w:t>
            </w: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single" w:sz="4" w:space="0" w:color="auto"/>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93" w:type="dxa"/>
            <w:gridSpan w:val="2"/>
            <w:tcBorders>
              <w:top w:val="nil"/>
              <w:left w:val="nil"/>
              <w:bottom w:val="single" w:sz="4" w:space="0" w:color="auto"/>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3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16"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center"/>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     (прописом)</w:t>
            </w: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Цех</w:t>
            </w: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944"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Професія</w:t>
            </w: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Керівник</w:t>
            </w:r>
          </w:p>
        </w:tc>
        <w:tc>
          <w:tcPr>
            <w:tcW w:w="1578"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93" w:type="dxa"/>
            <w:gridSpan w:val="2"/>
            <w:tcBorders>
              <w:top w:val="nil"/>
              <w:left w:val="nil"/>
              <w:bottom w:val="single" w:sz="4" w:space="0" w:color="auto"/>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(підпис)</w:t>
            </w: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2757" w:type="dxa"/>
            <w:gridSpan w:val="3"/>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"___"______________20___року</w:t>
            </w: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1047"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П.І.Б.</w:t>
            </w: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tcBorders>
              <w:left w:val="single" w:sz="6" w:space="0" w:color="FFFFFF" w:themeColor="background1"/>
            </w:tcBorders>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4697" w:type="dxa"/>
            <w:gridSpan w:val="10"/>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Податковий номер (або серія і номер паспорта*)</w:t>
            </w:r>
          </w:p>
        </w:tc>
        <w:tc>
          <w:tcPr>
            <w:tcW w:w="253" w:type="dxa"/>
          </w:tcPr>
          <w:p w:rsidR="008B7B0A" w:rsidRPr="0042707A" w:rsidRDefault="008B7B0A" w:rsidP="00551AF0">
            <w:pPr>
              <w:ind w:firstLine="0"/>
              <w:rPr>
                <w:rFonts w:cs="Times New Roman"/>
                <w:sz w:val="16"/>
                <w:szCs w:val="16"/>
                <w:lang w:val="uk-UA"/>
              </w:rPr>
            </w:pPr>
          </w:p>
        </w:tc>
        <w:tc>
          <w:tcPr>
            <w:tcW w:w="321" w:type="dxa"/>
          </w:tcPr>
          <w:p w:rsidR="008B7B0A" w:rsidRPr="0042707A" w:rsidRDefault="008B7B0A" w:rsidP="00551AF0">
            <w:pPr>
              <w:ind w:firstLine="0"/>
              <w:rPr>
                <w:rFonts w:cs="Times New Roman"/>
                <w:sz w:val="16"/>
                <w:szCs w:val="16"/>
                <w:lang w:val="uk-UA"/>
              </w:rPr>
            </w:pPr>
          </w:p>
        </w:tc>
        <w:tc>
          <w:tcPr>
            <w:tcW w:w="2504"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Звіт перевірено</w:t>
            </w: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val="restart"/>
            <w:tcBorders>
              <w:left w:val="single" w:sz="6" w:space="0" w:color="FFFFFF" w:themeColor="background1"/>
            </w:tcBorders>
            <w:textDirection w:val="btLr"/>
            <w:vAlign w:val="center"/>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xml:space="preserve">РОЗПИСКА. Прийнятий на перевірку від _______________ </w:t>
            </w:r>
            <w:proofErr w:type="spellStart"/>
            <w:r w:rsidRPr="0042707A">
              <w:rPr>
                <w:rFonts w:cs="Times New Roman"/>
                <w:sz w:val="16"/>
                <w:szCs w:val="16"/>
                <w:lang w:val="uk-UA"/>
              </w:rPr>
              <w:t>аванс.звіт</w:t>
            </w:r>
            <w:proofErr w:type="spellEnd"/>
            <w:r w:rsidRPr="0042707A">
              <w:rPr>
                <w:rFonts w:cs="Times New Roman"/>
                <w:sz w:val="16"/>
                <w:szCs w:val="16"/>
                <w:lang w:val="uk-UA"/>
              </w:rPr>
              <w:t xml:space="preserve"> ______20__року На </w:t>
            </w:r>
            <w:proofErr w:type="spellStart"/>
            <w:r w:rsidRPr="0042707A">
              <w:rPr>
                <w:rFonts w:cs="Times New Roman"/>
                <w:sz w:val="16"/>
                <w:szCs w:val="16"/>
                <w:lang w:val="uk-UA"/>
              </w:rPr>
              <w:t>суму______грн</w:t>
            </w:r>
            <w:proofErr w:type="spellEnd"/>
            <w:r w:rsidRPr="0042707A">
              <w:rPr>
                <w:rFonts w:cs="Times New Roman"/>
                <w:sz w:val="16"/>
                <w:szCs w:val="16"/>
                <w:lang w:val="uk-UA"/>
              </w:rPr>
              <w:t>. Документів______. Підпис</w:t>
            </w:r>
          </w:p>
        </w:tc>
      </w:tr>
      <w:tr w:rsidR="008B7B0A" w:rsidRPr="0042707A" w:rsidTr="00551AF0">
        <w:tc>
          <w:tcPr>
            <w:tcW w:w="514" w:type="dxa"/>
            <w:tcBorders>
              <w:top w:val="single" w:sz="4" w:space="0" w:color="auto"/>
              <w:left w:val="single" w:sz="4" w:space="0" w:color="auto"/>
              <w:bottom w:val="single" w:sz="4" w:space="0" w:color="auto"/>
              <w:right w:val="single" w:sz="4" w:space="0" w:color="auto"/>
            </w:tcBorders>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33" w:type="dxa"/>
            <w:tcBorders>
              <w:top w:val="single" w:sz="4" w:space="0" w:color="auto"/>
              <w:left w:val="nil"/>
              <w:bottom w:val="single" w:sz="4" w:space="0" w:color="auto"/>
              <w:right w:val="single" w:sz="4" w:space="0" w:color="auto"/>
            </w:tcBorders>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single" w:sz="4" w:space="0" w:color="auto"/>
              <w:left w:val="nil"/>
              <w:bottom w:val="single" w:sz="4" w:space="0" w:color="auto"/>
              <w:right w:val="single" w:sz="4" w:space="0" w:color="auto"/>
            </w:tcBorders>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16"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378"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2757" w:type="dxa"/>
            <w:gridSpan w:val="3"/>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__________________грн.</w:t>
            </w: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514" w:type="dxa"/>
          </w:tcPr>
          <w:p w:rsidR="008B7B0A" w:rsidRPr="0042707A" w:rsidRDefault="008B7B0A" w:rsidP="00551AF0">
            <w:pPr>
              <w:ind w:firstLine="0"/>
              <w:rPr>
                <w:rFonts w:cs="Times New Roman"/>
                <w:sz w:val="16"/>
                <w:szCs w:val="16"/>
                <w:lang w:val="uk-UA"/>
              </w:rPr>
            </w:pPr>
          </w:p>
        </w:tc>
        <w:tc>
          <w:tcPr>
            <w:tcW w:w="533" w:type="dxa"/>
          </w:tcPr>
          <w:p w:rsidR="008B7B0A" w:rsidRPr="0042707A" w:rsidRDefault="008B7B0A" w:rsidP="00551AF0">
            <w:pPr>
              <w:ind w:firstLine="0"/>
              <w:rPr>
                <w:rFonts w:cs="Times New Roman"/>
                <w:sz w:val="16"/>
                <w:szCs w:val="16"/>
                <w:lang w:val="uk-UA"/>
              </w:rPr>
            </w:pPr>
          </w:p>
        </w:tc>
        <w:tc>
          <w:tcPr>
            <w:tcW w:w="491" w:type="dxa"/>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2757" w:type="dxa"/>
            <w:gridSpan w:val="3"/>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"_____"_________20__ року</w:t>
            </w: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1972" w:type="dxa"/>
            <w:gridSpan w:val="4"/>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Призначення авансу</w:t>
            </w: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2757" w:type="dxa"/>
            <w:gridSpan w:val="3"/>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Бухгалтер______________</w:t>
            </w: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51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3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514" w:type="dxa"/>
            <w:tcBorders>
              <w:left w:val="single" w:sz="6" w:space="0" w:color="auto"/>
            </w:tcBorders>
            <w:noWrap/>
            <w:vAlign w:val="bottom"/>
          </w:tcPr>
          <w:p w:rsidR="008B7B0A" w:rsidRPr="0042707A" w:rsidRDefault="008B7B0A" w:rsidP="00551AF0">
            <w:pPr>
              <w:ind w:firstLine="0"/>
              <w:rPr>
                <w:rFonts w:cs="Times New Roman"/>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1328" w:type="dxa"/>
            <w:gridSpan w:val="3"/>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Сума</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Дебет</w:t>
            </w:r>
          </w:p>
        </w:tc>
        <w:tc>
          <w:tcPr>
            <w:tcW w:w="1578" w:type="dxa"/>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Кредит</w:t>
            </w:r>
          </w:p>
        </w:tc>
        <w:tc>
          <w:tcPr>
            <w:tcW w:w="846" w:type="dxa"/>
            <w:gridSpan w:val="3"/>
            <w:tcBorders>
              <w:top w:val="single" w:sz="4" w:space="0" w:color="auto"/>
              <w:left w:val="nil"/>
              <w:bottom w:val="single" w:sz="4" w:space="0" w:color="auto"/>
              <w:right w:val="single" w:sz="6" w:space="0" w:color="auto"/>
            </w:tcBorders>
            <w:noWrap/>
            <w:vAlign w:val="bottom"/>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Сума</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2916" w:type="dxa"/>
            <w:gridSpan w:val="6"/>
            <w:tcBorders>
              <w:top w:val="nil"/>
              <w:left w:val="single" w:sz="6" w:space="0" w:color="auto"/>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Залишок попереднього авансу</w:t>
            </w:r>
          </w:p>
        </w:tc>
        <w:tc>
          <w:tcPr>
            <w:tcW w:w="453"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328" w:type="dxa"/>
            <w:gridSpan w:val="3"/>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3369" w:type="dxa"/>
            <w:gridSpan w:val="7"/>
            <w:tcBorders>
              <w:left w:val="single" w:sz="6" w:space="0" w:color="auto"/>
            </w:tcBorders>
            <w:noWrap/>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Перевитрата</w:t>
            </w:r>
          </w:p>
        </w:tc>
        <w:tc>
          <w:tcPr>
            <w:tcW w:w="1328" w:type="dxa"/>
            <w:gridSpan w:val="3"/>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3369" w:type="dxa"/>
            <w:gridSpan w:val="7"/>
            <w:tcBorders>
              <w:left w:val="single" w:sz="6"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Одержано (від кого, № та дата документу)</w:t>
            </w:r>
          </w:p>
        </w:tc>
        <w:tc>
          <w:tcPr>
            <w:tcW w:w="1328" w:type="dxa"/>
            <w:gridSpan w:val="3"/>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2916" w:type="dxa"/>
            <w:gridSpan w:val="6"/>
            <w:tcBorders>
              <w:top w:val="nil"/>
              <w:left w:val="single" w:sz="6" w:space="0" w:color="auto"/>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1.</w:t>
            </w:r>
          </w:p>
        </w:tc>
        <w:tc>
          <w:tcPr>
            <w:tcW w:w="453"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328" w:type="dxa"/>
            <w:gridSpan w:val="3"/>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2916" w:type="dxa"/>
            <w:gridSpan w:val="6"/>
            <w:tcBorders>
              <w:top w:val="nil"/>
              <w:left w:val="single" w:sz="6" w:space="0" w:color="auto"/>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2.</w:t>
            </w:r>
          </w:p>
        </w:tc>
        <w:tc>
          <w:tcPr>
            <w:tcW w:w="453"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328" w:type="dxa"/>
            <w:gridSpan w:val="3"/>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2916" w:type="dxa"/>
            <w:gridSpan w:val="6"/>
            <w:tcBorders>
              <w:top w:val="nil"/>
              <w:left w:val="single" w:sz="6" w:space="0" w:color="auto"/>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3.</w:t>
            </w:r>
          </w:p>
        </w:tc>
        <w:tc>
          <w:tcPr>
            <w:tcW w:w="453"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328" w:type="dxa"/>
            <w:gridSpan w:val="3"/>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3369" w:type="dxa"/>
            <w:gridSpan w:val="7"/>
            <w:tcBorders>
              <w:left w:val="single" w:sz="6" w:space="0" w:color="auto"/>
            </w:tcBorders>
            <w:noWrap/>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Всього отримано</w:t>
            </w:r>
          </w:p>
        </w:tc>
        <w:tc>
          <w:tcPr>
            <w:tcW w:w="1328" w:type="dxa"/>
            <w:gridSpan w:val="3"/>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3369" w:type="dxa"/>
            <w:gridSpan w:val="7"/>
            <w:tcBorders>
              <w:left w:val="single" w:sz="6" w:space="0" w:color="auto"/>
            </w:tcBorders>
            <w:noWrap/>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Витрачено</w:t>
            </w:r>
          </w:p>
        </w:tc>
        <w:tc>
          <w:tcPr>
            <w:tcW w:w="1328" w:type="dxa"/>
            <w:gridSpan w:val="3"/>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3369" w:type="dxa"/>
            <w:gridSpan w:val="7"/>
            <w:tcBorders>
              <w:top w:val="nil"/>
              <w:left w:val="single" w:sz="6" w:space="0" w:color="auto"/>
              <w:bottom w:val="single" w:sz="4" w:space="0" w:color="auto"/>
              <w:right w:val="single" w:sz="4" w:space="0" w:color="auto"/>
            </w:tcBorders>
            <w:noWrap/>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Залишок</w:t>
            </w:r>
          </w:p>
        </w:tc>
        <w:tc>
          <w:tcPr>
            <w:tcW w:w="1328" w:type="dxa"/>
            <w:gridSpan w:val="3"/>
            <w:tcBorders>
              <w:top w:val="single" w:sz="4" w:space="0" w:color="auto"/>
              <w:left w:val="nil"/>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3369" w:type="dxa"/>
            <w:gridSpan w:val="7"/>
            <w:tcBorders>
              <w:left w:val="single" w:sz="6" w:space="0" w:color="auto"/>
              <w:bottom w:val="single" w:sz="6" w:space="0" w:color="auto"/>
            </w:tcBorders>
            <w:noWrap/>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Перевитрата</w:t>
            </w:r>
          </w:p>
        </w:tc>
        <w:tc>
          <w:tcPr>
            <w:tcW w:w="1328" w:type="dxa"/>
            <w:gridSpan w:val="3"/>
            <w:tcBorders>
              <w:top w:val="single" w:sz="4" w:space="0" w:color="auto"/>
              <w:left w:val="single" w:sz="4" w:space="0" w:color="auto"/>
              <w:bottom w:val="single" w:sz="4" w:space="0" w:color="auto"/>
              <w:right w:val="single" w:sz="4" w:space="0" w:color="auto"/>
            </w:tcBorders>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w:t>
            </w: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tcBorders>
              <w:top w:val="nil"/>
              <w:left w:val="single" w:sz="4" w:space="0" w:color="auto"/>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89" w:type="dxa"/>
            <w:gridSpan w:val="2"/>
            <w:tcBorders>
              <w:top w:val="nil"/>
              <w:left w:val="nil"/>
              <w:bottom w:val="single" w:sz="4" w:space="0" w:color="auto"/>
              <w:right w:val="single" w:sz="4"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7" w:type="dxa"/>
            <w:tcBorders>
              <w:top w:val="nil"/>
              <w:left w:val="nil"/>
              <w:bottom w:val="single" w:sz="4" w:space="0" w:color="auto"/>
              <w:right w:val="single" w:sz="6" w:space="0" w:color="auto"/>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auto"/>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514"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533"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491"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434"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491"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453"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453"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434" w:type="dxa"/>
            <w:tcBorders>
              <w:top w:val="single" w:sz="6" w:space="0" w:color="auto"/>
            </w:tcBorders>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1047"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Додаток</w:t>
            </w:r>
          </w:p>
        </w:tc>
        <w:tc>
          <w:tcPr>
            <w:tcW w:w="49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397" w:type="dxa"/>
            <w:gridSpan w:val="3"/>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документів</w:t>
            </w: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tcBorders>
              <w:top w:val="nil"/>
              <w:left w:val="nil"/>
              <w:bottom w:val="nil"/>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51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3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9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16"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378"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32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926"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578"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93" w:type="dxa"/>
            <w:gridSpan w:val="2"/>
            <w:tcBorders>
              <w:top w:val="nil"/>
              <w:left w:val="nil"/>
              <w:bottom w:val="single" w:sz="4" w:space="0" w:color="auto"/>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1972" w:type="dxa"/>
            <w:gridSpan w:val="4"/>
            <w:tcBorders>
              <w:top w:val="single" w:sz="4" w:space="0" w:color="auto"/>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Залишок унесений</w:t>
            </w:r>
          </w:p>
        </w:tc>
        <w:tc>
          <w:tcPr>
            <w:tcW w:w="944"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у сумі</w:t>
            </w:r>
          </w:p>
        </w:tc>
        <w:tc>
          <w:tcPr>
            <w:tcW w:w="4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34"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516" w:type="dxa"/>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грн.</w:t>
            </w:r>
          </w:p>
        </w:tc>
        <w:tc>
          <w:tcPr>
            <w:tcW w:w="378" w:type="dxa"/>
            <w:noWrap/>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за</w:t>
            </w:r>
          </w:p>
        </w:tc>
        <w:tc>
          <w:tcPr>
            <w:tcW w:w="1500" w:type="dxa"/>
            <w:gridSpan w:val="3"/>
            <w:tcBorders>
              <w:top w:val="single" w:sz="4" w:space="0" w:color="auto"/>
              <w:left w:val="nil"/>
              <w:bottom w:val="single" w:sz="4" w:space="0" w:color="auto"/>
              <w:right w:val="nil"/>
            </w:tcBorders>
            <w:noWrap/>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касовим ордером</w:t>
            </w:r>
          </w:p>
        </w:tc>
        <w:tc>
          <w:tcPr>
            <w:tcW w:w="2424" w:type="dxa"/>
            <w:gridSpan w:val="4"/>
            <w:tcBorders>
              <w:right w:val="single" w:sz="6" w:space="0" w:color="FFFFFF" w:themeColor="background1"/>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   № _____ від ________20__ року</w:t>
            </w:r>
          </w:p>
        </w:tc>
        <w:tc>
          <w:tcPr>
            <w:tcW w:w="1018" w:type="dxa"/>
            <w:vMerge/>
            <w:tcBorders>
              <w:left w:val="single" w:sz="6" w:space="0" w:color="FFFFFF" w:themeColor="background1"/>
            </w:tcBorders>
            <w:vAlign w:val="center"/>
            <w:hideMark/>
          </w:tcPr>
          <w:p w:rsidR="008B7B0A" w:rsidRPr="0042707A" w:rsidRDefault="008B7B0A" w:rsidP="00551AF0">
            <w:pPr>
              <w:ind w:firstLine="0"/>
              <w:rPr>
                <w:rFonts w:cs="Times New Roman"/>
                <w:sz w:val="16"/>
                <w:szCs w:val="16"/>
                <w:lang w:val="uk-UA"/>
              </w:rPr>
            </w:pPr>
          </w:p>
        </w:tc>
      </w:tr>
      <w:tr w:rsidR="008B7B0A" w:rsidRPr="0042707A" w:rsidTr="00551AF0">
        <w:tc>
          <w:tcPr>
            <w:tcW w:w="1972" w:type="dxa"/>
            <w:gridSpan w:val="4"/>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Перевитрата видана</w:t>
            </w: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3078" w:type="dxa"/>
            <w:gridSpan w:val="4"/>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платіж. дорученням</w:t>
            </w: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2916" w:type="dxa"/>
            <w:gridSpan w:val="6"/>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"___"______________20___року</w:t>
            </w:r>
          </w:p>
        </w:tc>
        <w:tc>
          <w:tcPr>
            <w:tcW w:w="887"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Підпис</w:t>
            </w:r>
          </w:p>
        </w:tc>
        <w:tc>
          <w:tcPr>
            <w:tcW w:w="516"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378"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253"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321" w:type="dxa"/>
            <w:tcBorders>
              <w:top w:val="nil"/>
              <w:left w:val="nil"/>
              <w:bottom w:val="single" w:sz="4" w:space="0" w:color="auto"/>
              <w:right w:val="nil"/>
            </w:tcBorders>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3350" w:type="dxa"/>
            <w:gridSpan w:val="5"/>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Перелік документів наведено на звороті.</w:t>
            </w: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514" w:type="dxa"/>
            <w:noWrap/>
            <w:vAlign w:val="bottom"/>
          </w:tcPr>
          <w:p w:rsidR="008B7B0A" w:rsidRPr="0042707A" w:rsidRDefault="008B7B0A" w:rsidP="00551AF0">
            <w:pPr>
              <w:ind w:firstLine="0"/>
              <w:rPr>
                <w:rFonts w:cs="Times New Roman"/>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516" w:type="dxa"/>
            <w:noWrap/>
            <w:vAlign w:val="bottom"/>
          </w:tcPr>
          <w:p w:rsidR="008B7B0A" w:rsidRPr="0042707A" w:rsidRDefault="008B7B0A" w:rsidP="00551AF0">
            <w:pPr>
              <w:ind w:firstLine="0"/>
              <w:rPr>
                <w:rFonts w:cs="Times New Roman"/>
                <w:sz w:val="16"/>
                <w:szCs w:val="16"/>
                <w:lang w:val="uk-UA"/>
              </w:rPr>
            </w:pPr>
          </w:p>
        </w:tc>
        <w:tc>
          <w:tcPr>
            <w:tcW w:w="3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321" w:type="dxa"/>
            <w:noWrap/>
            <w:vAlign w:val="bottom"/>
          </w:tcPr>
          <w:p w:rsidR="008B7B0A" w:rsidRPr="0042707A" w:rsidRDefault="008B7B0A" w:rsidP="00551AF0">
            <w:pPr>
              <w:ind w:firstLine="0"/>
              <w:rPr>
                <w:rFonts w:cs="Times New Roman"/>
                <w:sz w:val="16"/>
                <w:szCs w:val="16"/>
                <w:lang w:val="uk-UA"/>
              </w:rPr>
            </w:pP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9639" w:type="dxa"/>
            <w:gridSpan w:val="18"/>
            <w:noWrap/>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При неповерненні суми надміру витрачених коштів протягом звітного місяця, на який припадає граничний термін повернення:</w:t>
            </w:r>
          </w:p>
        </w:tc>
      </w:tr>
      <w:tr w:rsidR="008B7B0A" w:rsidRPr="0042707A" w:rsidTr="00551AF0">
        <w:tc>
          <w:tcPr>
            <w:tcW w:w="9639" w:type="dxa"/>
            <w:gridSpan w:val="18"/>
            <w:noWrap/>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Сума податку = не повернута сума х ставка оподаткування (пункт 167.1 статті 167 Податкового кодексу України) : 100.</w:t>
            </w:r>
          </w:p>
        </w:tc>
      </w:tr>
      <w:tr w:rsidR="008B7B0A" w:rsidRPr="0042707A" w:rsidTr="00551AF0">
        <w:tc>
          <w:tcPr>
            <w:tcW w:w="9639" w:type="dxa"/>
            <w:gridSpan w:val="18"/>
            <w:noWrap/>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 xml:space="preserve">Сума податку ____ (грн.) = не повернута сума ________ (грн.) х 15 : 100. </w:t>
            </w:r>
          </w:p>
        </w:tc>
      </w:tr>
      <w:tr w:rsidR="008B7B0A" w:rsidRPr="0042707A" w:rsidTr="00551AF0">
        <w:tc>
          <w:tcPr>
            <w:tcW w:w="4697" w:type="dxa"/>
            <w:gridSpan w:val="10"/>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Підпис особи, що склала розрахунок __________</w:t>
            </w:r>
          </w:p>
        </w:tc>
        <w:tc>
          <w:tcPr>
            <w:tcW w:w="4942" w:type="dxa"/>
            <w:gridSpan w:val="8"/>
            <w:vAlign w:val="bottom"/>
            <w:hideMark/>
          </w:tcPr>
          <w:p w:rsidR="008B7B0A" w:rsidRPr="0042707A" w:rsidRDefault="008B7B0A" w:rsidP="00551AF0">
            <w:pPr>
              <w:ind w:firstLine="0"/>
              <w:jc w:val="right"/>
              <w:rPr>
                <w:rFonts w:cs="Times New Roman"/>
                <w:b/>
                <w:bCs/>
                <w:sz w:val="16"/>
                <w:szCs w:val="16"/>
                <w:lang w:val="uk-UA"/>
              </w:rPr>
            </w:pPr>
            <w:r w:rsidRPr="0042707A">
              <w:rPr>
                <w:rFonts w:cs="Times New Roman"/>
                <w:b/>
                <w:bCs/>
                <w:sz w:val="16"/>
                <w:szCs w:val="16"/>
                <w:lang w:val="uk-UA"/>
              </w:rPr>
              <w:t>Дата складання розрахунку _________ 20__ року</w:t>
            </w:r>
            <w:r w:rsidRPr="0042707A">
              <w:rPr>
                <w:rFonts w:cs="Times New Roman"/>
                <w:sz w:val="16"/>
                <w:szCs w:val="16"/>
                <w:lang w:val="uk-UA"/>
              </w:rPr>
              <w:t xml:space="preserve"> </w:t>
            </w:r>
          </w:p>
        </w:tc>
      </w:tr>
      <w:tr w:rsidR="008B7B0A" w:rsidRPr="0042707A" w:rsidTr="00551AF0">
        <w:tc>
          <w:tcPr>
            <w:tcW w:w="9639" w:type="dxa"/>
            <w:gridSpan w:val="18"/>
            <w:noWrap/>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 xml:space="preserve">Сума податку ____ (грн.) = не повернута сума ________ (грн.) х 17 : 100. </w:t>
            </w:r>
          </w:p>
        </w:tc>
      </w:tr>
      <w:tr w:rsidR="008B7B0A" w:rsidRPr="0042707A" w:rsidTr="00551AF0">
        <w:tc>
          <w:tcPr>
            <w:tcW w:w="4697" w:type="dxa"/>
            <w:gridSpan w:val="10"/>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Підпис особи, що склала розрахунок___________</w:t>
            </w:r>
            <w:r w:rsidRPr="0042707A">
              <w:rPr>
                <w:rFonts w:cs="Times New Roman"/>
                <w:sz w:val="16"/>
                <w:szCs w:val="16"/>
                <w:lang w:val="uk-UA"/>
              </w:rPr>
              <w:t xml:space="preserve"> </w:t>
            </w:r>
          </w:p>
        </w:tc>
        <w:tc>
          <w:tcPr>
            <w:tcW w:w="4942" w:type="dxa"/>
            <w:gridSpan w:val="8"/>
            <w:vAlign w:val="bottom"/>
            <w:hideMark/>
          </w:tcPr>
          <w:p w:rsidR="008B7B0A" w:rsidRPr="0042707A" w:rsidRDefault="008B7B0A" w:rsidP="00551AF0">
            <w:pPr>
              <w:ind w:firstLine="0"/>
              <w:jc w:val="right"/>
              <w:rPr>
                <w:rFonts w:cs="Times New Roman"/>
                <w:b/>
                <w:bCs/>
                <w:sz w:val="16"/>
                <w:szCs w:val="16"/>
                <w:lang w:val="uk-UA"/>
              </w:rPr>
            </w:pPr>
            <w:r w:rsidRPr="0042707A">
              <w:rPr>
                <w:rFonts w:cs="Times New Roman"/>
                <w:b/>
                <w:bCs/>
                <w:sz w:val="16"/>
                <w:szCs w:val="16"/>
                <w:lang w:val="uk-UA"/>
              </w:rPr>
              <w:t>Дата складання розрахунку __________20__ року</w:t>
            </w:r>
            <w:r w:rsidRPr="0042707A">
              <w:rPr>
                <w:rFonts w:cs="Times New Roman"/>
                <w:sz w:val="16"/>
                <w:szCs w:val="16"/>
                <w:lang w:val="uk-UA"/>
              </w:rPr>
              <w:t xml:space="preserve"> </w:t>
            </w:r>
          </w:p>
        </w:tc>
      </w:tr>
      <w:tr w:rsidR="008B7B0A" w:rsidRPr="0042707A" w:rsidTr="00551AF0">
        <w:tc>
          <w:tcPr>
            <w:tcW w:w="9639" w:type="dxa"/>
            <w:gridSpan w:val="18"/>
            <w:noWrap/>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 xml:space="preserve">З розрахунком ознайомлений: підпис _________________________________________ Дата ______________ </w:t>
            </w:r>
          </w:p>
        </w:tc>
      </w:tr>
      <w:tr w:rsidR="008B7B0A" w:rsidRPr="0042707A" w:rsidTr="00551AF0">
        <w:tc>
          <w:tcPr>
            <w:tcW w:w="514" w:type="dxa"/>
            <w:noWrap/>
            <w:vAlign w:val="bottom"/>
          </w:tcPr>
          <w:p w:rsidR="008B7B0A" w:rsidRPr="0042707A" w:rsidRDefault="008B7B0A" w:rsidP="00551AF0">
            <w:pPr>
              <w:ind w:firstLine="0"/>
              <w:rPr>
                <w:rFonts w:cs="Times New Roman"/>
                <w:sz w:val="16"/>
                <w:szCs w:val="16"/>
                <w:lang w:val="uk-UA"/>
              </w:rPr>
            </w:pPr>
          </w:p>
        </w:tc>
        <w:tc>
          <w:tcPr>
            <w:tcW w:w="533"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34" w:type="dxa"/>
            <w:noWrap/>
            <w:vAlign w:val="bottom"/>
          </w:tcPr>
          <w:p w:rsidR="008B7B0A" w:rsidRPr="0042707A" w:rsidRDefault="008B7B0A" w:rsidP="00551AF0">
            <w:pPr>
              <w:ind w:firstLine="0"/>
              <w:rPr>
                <w:rFonts w:cs="Times New Roman"/>
                <w:sz w:val="16"/>
                <w:szCs w:val="16"/>
                <w:lang w:val="uk-UA"/>
              </w:rPr>
            </w:pPr>
          </w:p>
        </w:tc>
        <w:tc>
          <w:tcPr>
            <w:tcW w:w="491" w:type="dxa"/>
            <w:noWrap/>
            <w:vAlign w:val="bottom"/>
          </w:tcPr>
          <w:p w:rsidR="008B7B0A" w:rsidRPr="0042707A" w:rsidRDefault="008B7B0A" w:rsidP="00551AF0">
            <w:pPr>
              <w:ind w:firstLine="0"/>
              <w:rPr>
                <w:rFonts w:cs="Times New Roman"/>
                <w:sz w:val="16"/>
                <w:szCs w:val="16"/>
                <w:lang w:val="uk-UA"/>
              </w:rPr>
            </w:pPr>
          </w:p>
        </w:tc>
        <w:tc>
          <w:tcPr>
            <w:tcW w:w="453" w:type="dxa"/>
            <w:noWrap/>
            <w:vAlign w:val="bottom"/>
          </w:tcPr>
          <w:p w:rsidR="008B7B0A" w:rsidRPr="0042707A" w:rsidRDefault="008B7B0A" w:rsidP="00551AF0">
            <w:pPr>
              <w:ind w:firstLine="0"/>
              <w:rPr>
                <w:rFonts w:cs="Times New Roman"/>
                <w:sz w:val="16"/>
                <w:szCs w:val="16"/>
                <w:lang w:val="uk-UA"/>
              </w:rPr>
            </w:pPr>
          </w:p>
        </w:tc>
        <w:tc>
          <w:tcPr>
            <w:tcW w:w="2355" w:type="dxa"/>
            <w:gridSpan w:val="6"/>
            <w:noWrap/>
            <w:vAlign w:val="bottom"/>
            <w:hideMark/>
          </w:tcPr>
          <w:p w:rsidR="008B7B0A" w:rsidRPr="0042707A" w:rsidRDefault="008B7B0A" w:rsidP="00551AF0">
            <w:pPr>
              <w:ind w:firstLine="0"/>
              <w:jc w:val="center"/>
              <w:rPr>
                <w:rFonts w:cs="Times New Roman"/>
                <w:sz w:val="16"/>
                <w:szCs w:val="16"/>
                <w:lang w:val="uk-UA"/>
              </w:rPr>
            </w:pPr>
            <w:r w:rsidRPr="0042707A">
              <w:rPr>
                <w:rFonts w:cs="Times New Roman"/>
                <w:sz w:val="16"/>
                <w:szCs w:val="16"/>
                <w:lang w:val="uk-UA"/>
              </w:rPr>
              <w:t xml:space="preserve">(прізвище, ім'я, по батькові) </w:t>
            </w:r>
          </w:p>
        </w:tc>
        <w:tc>
          <w:tcPr>
            <w:tcW w:w="926" w:type="dxa"/>
            <w:noWrap/>
            <w:vAlign w:val="bottom"/>
          </w:tcPr>
          <w:p w:rsidR="008B7B0A" w:rsidRPr="0042707A" w:rsidRDefault="008B7B0A" w:rsidP="00551AF0">
            <w:pPr>
              <w:ind w:firstLine="0"/>
              <w:rPr>
                <w:rFonts w:cs="Times New Roman"/>
                <w:sz w:val="16"/>
                <w:szCs w:val="16"/>
                <w:lang w:val="uk-UA"/>
              </w:rPr>
            </w:pP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8621" w:type="dxa"/>
            <w:gridSpan w:val="17"/>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 Серія та номер паспорта для фізичних осіб, які через свої релігійні переконання відмовились </w:t>
            </w: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8028" w:type="dxa"/>
            <w:gridSpan w:val="15"/>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від прийняття реєстраційного номера облікової картки платника податків та повідомили про це </w:t>
            </w: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c>
          <w:tcPr>
            <w:tcW w:w="6197" w:type="dxa"/>
            <w:gridSpan w:val="13"/>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відповідний орган державної податкової служби і мають відмітку у паспорті</w:t>
            </w:r>
          </w:p>
        </w:tc>
        <w:tc>
          <w:tcPr>
            <w:tcW w:w="1578" w:type="dxa"/>
            <w:noWrap/>
            <w:vAlign w:val="bottom"/>
          </w:tcPr>
          <w:p w:rsidR="008B7B0A" w:rsidRPr="0042707A" w:rsidRDefault="008B7B0A" w:rsidP="00551AF0">
            <w:pPr>
              <w:ind w:firstLine="0"/>
              <w:rPr>
                <w:rFonts w:cs="Times New Roman"/>
                <w:sz w:val="16"/>
                <w:szCs w:val="16"/>
                <w:lang w:val="uk-UA"/>
              </w:rPr>
            </w:pPr>
          </w:p>
        </w:tc>
        <w:tc>
          <w:tcPr>
            <w:tcW w:w="253" w:type="dxa"/>
            <w:noWrap/>
            <w:vAlign w:val="bottom"/>
          </w:tcPr>
          <w:p w:rsidR="008B7B0A" w:rsidRPr="0042707A" w:rsidRDefault="008B7B0A" w:rsidP="00551AF0">
            <w:pPr>
              <w:ind w:firstLine="0"/>
              <w:rPr>
                <w:rFonts w:cs="Times New Roman"/>
                <w:sz w:val="16"/>
                <w:szCs w:val="16"/>
                <w:lang w:val="uk-UA"/>
              </w:rPr>
            </w:pPr>
          </w:p>
        </w:tc>
        <w:tc>
          <w:tcPr>
            <w:tcW w:w="593" w:type="dxa"/>
            <w:gridSpan w:val="2"/>
            <w:noWrap/>
            <w:vAlign w:val="bottom"/>
          </w:tcPr>
          <w:p w:rsidR="008B7B0A" w:rsidRPr="0042707A" w:rsidRDefault="008B7B0A" w:rsidP="00551AF0">
            <w:pPr>
              <w:ind w:firstLine="0"/>
              <w:rPr>
                <w:rFonts w:cs="Times New Roman"/>
                <w:sz w:val="16"/>
                <w:szCs w:val="16"/>
                <w:lang w:val="uk-UA"/>
              </w:rPr>
            </w:pPr>
          </w:p>
        </w:tc>
        <w:tc>
          <w:tcPr>
            <w:tcW w:w="1018" w:type="dxa"/>
            <w:noWrap/>
            <w:vAlign w:val="bottom"/>
          </w:tcPr>
          <w:p w:rsidR="008B7B0A" w:rsidRPr="0042707A" w:rsidRDefault="008B7B0A" w:rsidP="00551AF0">
            <w:pPr>
              <w:ind w:firstLine="0"/>
              <w:rPr>
                <w:rFonts w:cs="Times New Roman"/>
                <w:sz w:val="16"/>
                <w:szCs w:val="16"/>
                <w:lang w:val="uk-UA"/>
              </w:rPr>
            </w:pPr>
          </w:p>
        </w:tc>
      </w:tr>
    </w:tbl>
    <w:p w:rsidR="008B7B0A" w:rsidRPr="0042707A" w:rsidRDefault="008B7B0A" w:rsidP="008B7B0A">
      <w:pPr>
        <w:spacing w:before="240" w:after="240"/>
        <w:jc w:val="right"/>
        <w:rPr>
          <w:b/>
          <w:lang w:val="uk-UA"/>
        </w:rPr>
      </w:pPr>
      <w:r w:rsidRPr="0042707A">
        <w:rPr>
          <w:rFonts w:cs="Times New Roman"/>
          <w:b/>
          <w:sz w:val="16"/>
          <w:szCs w:val="16"/>
          <w:lang w:val="uk-UA"/>
        </w:rPr>
        <w:t>Зворотний бік</w:t>
      </w:r>
    </w:p>
    <w:tbl>
      <w:tblPr>
        <w:tblW w:w="9639" w:type="dxa"/>
        <w:tblInd w:w="10" w:type="dxa"/>
        <w:tblLayout w:type="fixed"/>
        <w:tblCellMar>
          <w:left w:w="0" w:type="dxa"/>
          <w:right w:w="0" w:type="dxa"/>
        </w:tblCellMar>
        <w:tblLook w:val="04A0" w:firstRow="1" w:lastRow="0" w:firstColumn="1" w:lastColumn="0" w:noHBand="0" w:noVBand="1"/>
      </w:tblPr>
      <w:tblGrid>
        <w:gridCol w:w="1205"/>
        <w:gridCol w:w="1627"/>
        <w:gridCol w:w="4656"/>
        <w:gridCol w:w="694"/>
        <w:gridCol w:w="1457"/>
      </w:tblGrid>
      <w:tr w:rsidR="008B7B0A" w:rsidRPr="0042707A" w:rsidTr="00551AF0">
        <w:trPr>
          <w:cantSplit/>
          <w:trHeight w:val="170"/>
        </w:trPr>
        <w:tc>
          <w:tcPr>
            <w:tcW w:w="1205" w:type="dxa"/>
            <w:tcBorders>
              <w:top w:val="single" w:sz="8" w:space="0" w:color="auto"/>
              <w:left w:val="single" w:sz="8" w:space="0" w:color="auto"/>
              <w:bottom w:val="single" w:sz="8" w:space="0" w:color="auto"/>
              <w:right w:val="single" w:sz="4" w:space="0" w:color="auto"/>
            </w:tcBorders>
            <w:vAlign w:val="center"/>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Пор. № док.</w:t>
            </w:r>
          </w:p>
        </w:tc>
        <w:tc>
          <w:tcPr>
            <w:tcW w:w="1627" w:type="dxa"/>
            <w:tcBorders>
              <w:top w:val="single" w:sz="8" w:space="0" w:color="auto"/>
              <w:left w:val="nil"/>
              <w:bottom w:val="single" w:sz="8" w:space="0" w:color="auto"/>
              <w:right w:val="single" w:sz="4" w:space="0" w:color="auto"/>
            </w:tcBorders>
            <w:vAlign w:val="center"/>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Дата документа</w:t>
            </w:r>
          </w:p>
        </w:tc>
        <w:tc>
          <w:tcPr>
            <w:tcW w:w="4656" w:type="dxa"/>
            <w:tcBorders>
              <w:top w:val="single" w:sz="8" w:space="0" w:color="auto"/>
              <w:left w:val="nil"/>
              <w:bottom w:val="single" w:sz="8" w:space="0" w:color="auto"/>
              <w:right w:val="single" w:sz="4" w:space="0" w:color="auto"/>
            </w:tcBorders>
            <w:vAlign w:val="center"/>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xml:space="preserve">Кому, за що і на підставі якого документа заплачено </w:t>
            </w:r>
          </w:p>
        </w:tc>
        <w:tc>
          <w:tcPr>
            <w:tcW w:w="694" w:type="dxa"/>
            <w:tcBorders>
              <w:top w:val="single" w:sz="8" w:space="0" w:color="auto"/>
              <w:left w:val="nil"/>
              <w:bottom w:val="single" w:sz="8" w:space="0" w:color="auto"/>
              <w:right w:val="single" w:sz="4" w:space="0" w:color="auto"/>
            </w:tcBorders>
            <w:vAlign w:val="center"/>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xml:space="preserve">Сума </w:t>
            </w:r>
          </w:p>
        </w:tc>
        <w:tc>
          <w:tcPr>
            <w:tcW w:w="1457" w:type="dxa"/>
            <w:tcBorders>
              <w:top w:val="single" w:sz="8" w:space="0" w:color="auto"/>
              <w:left w:val="nil"/>
              <w:bottom w:val="single" w:sz="8" w:space="0" w:color="auto"/>
              <w:right w:val="single" w:sz="8" w:space="0" w:color="auto"/>
            </w:tcBorders>
            <w:vAlign w:val="center"/>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xml:space="preserve">Дебет рахунку </w:t>
            </w: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vAlign w:val="bottom"/>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w:t>
            </w:r>
          </w:p>
        </w:tc>
        <w:tc>
          <w:tcPr>
            <w:tcW w:w="1627"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w:t>
            </w:r>
          </w:p>
        </w:tc>
        <w:tc>
          <w:tcPr>
            <w:tcW w:w="4656"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w:t>
            </w:r>
          </w:p>
        </w:tc>
        <w:tc>
          <w:tcPr>
            <w:tcW w:w="694"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center"/>
              <w:rPr>
                <w:rFonts w:cs="Times New Roman"/>
                <w:b/>
                <w:bCs/>
                <w:sz w:val="16"/>
                <w:szCs w:val="16"/>
                <w:lang w:val="uk-UA"/>
              </w:rPr>
            </w:pPr>
            <w:r w:rsidRPr="0042707A">
              <w:rPr>
                <w:rFonts w:cs="Times New Roman"/>
                <w:b/>
                <w:bCs/>
                <w:sz w:val="16"/>
                <w:szCs w:val="16"/>
                <w:lang w:val="uk-UA"/>
              </w:rPr>
              <w:t> </w:t>
            </w:r>
          </w:p>
        </w:tc>
        <w:tc>
          <w:tcPr>
            <w:tcW w:w="1457" w:type="dxa"/>
            <w:tcBorders>
              <w:top w:val="nil"/>
              <w:left w:val="nil"/>
              <w:bottom w:val="single" w:sz="4" w:space="0" w:color="auto"/>
              <w:right w:val="single" w:sz="8" w:space="0" w:color="auto"/>
            </w:tcBorders>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 </w:t>
            </w: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627"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656"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694"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 </w:t>
            </w:r>
          </w:p>
        </w:tc>
        <w:tc>
          <w:tcPr>
            <w:tcW w:w="1457" w:type="dxa"/>
            <w:tcBorders>
              <w:top w:val="nil"/>
              <w:left w:val="nil"/>
              <w:bottom w:val="single" w:sz="4" w:space="0" w:color="auto"/>
              <w:right w:val="single" w:sz="8" w:space="0" w:color="auto"/>
            </w:tcBorders>
            <w:shd w:val="clear" w:color="auto" w:fill="FFFFFF"/>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 </w:t>
            </w: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1627"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4656"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694"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jc w:val="right"/>
              <w:rPr>
                <w:rFonts w:cs="Times New Roman"/>
                <w:sz w:val="16"/>
                <w:szCs w:val="16"/>
                <w:lang w:val="uk-UA"/>
              </w:rPr>
            </w:pPr>
          </w:p>
        </w:tc>
        <w:tc>
          <w:tcPr>
            <w:tcW w:w="1457" w:type="dxa"/>
            <w:tcBorders>
              <w:top w:val="nil"/>
              <w:left w:val="nil"/>
              <w:bottom w:val="single" w:sz="4" w:space="0" w:color="auto"/>
              <w:right w:val="single" w:sz="8" w:space="0" w:color="auto"/>
            </w:tcBorders>
            <w:shd w:val="clear" w:color="auto" w:fill="FFFFFF"/>
            <w:vAlign w:val="bottom"/>
            <w:hideMark/>
          </w:tcPr>
          <w:p w:rsidR="008B7B0A" w:rsidRPr="0042707A" w:rsidRDefault="008B7B0A" w:rsidP="00551AF0">
            <w:pPr>
              <w:ind w:firstLine="0"/>
              <w:rPr>
                <w:rFonts w:cs="Times New Roman"/>
                <w:b/>
                <w:bCs/>
                <w:sz w:val="16"/>
                <w:szCs w:val="16"/>
                <w:lang w:val="uk-UA"/>
              </w:rPr>
            </w:pP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1627"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4656"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694"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jc w:val="right"/>
              <w:rPr>
                <w:rFonts w:cs="Times New Roman"/>
                <w:sz w:val="16"/>
                <w:szCs w:val="16"/>
                <w:lang w:val="uk-UA"/>
              </w:rPr>
            </w:pPr>
          </w:p>
        </w:tc>
        <w:tc>
          <w:tcPr>
            <w:tcW w:w="1457" w:type="dxa"/>
            <w:tcBorders>
              <w:top w:val="nil"/>
              <w:left w:val="nil"/>
              <w:bottom w:val="single" w:sz="4" w:space="0" w:color="auto"/>
              <w:right w:val="single" w:sz="8" w:space="0" w:color="auto"/>
            </w:tcBorders>
            <w:shd w:val="clear" w:color="auto" w:fill="FFFFFF"/>
            <w:vAlign w:val="bottom"/>
            <w:hideMark/>
          </w:tcPr>
          <w:p w:rsidR="008B7B0A" w:rsidRPr="0042707A" w:rsidRDefault="008B7B0A" w:rsidP="00551AF0">
            <w:pPr>
              <w:ind w:firstLine="0"/>
              <w:rPr>
                <w:rFonts w:cs="Times New Roman"/>
                <w:b/>
                <w:bCs/>
                <w:sz w:val="16"/>
                <w:szCs w:val="16"/>
                <w:lang w:val="uk-UA"/>
              </w:rPr>
            </w:pP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1627"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4656"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rPr>
                <w:rFonts w:cs="Times New Roman"/>
                <w:sz w:val="16"/>
                <w:szCs w:val="16"/>
                <w:lang w:val="uk-UA"/>
              </w:rPr>
            </w:pPr>
          </w:p>
        </w:tc>
        <w:tc>
          <w:tcPr>
            <w:tcW w:w="694" w:type="dxa"/>
            <w:tcBorders>
              <w:top w:val="nil"/>
              <w:left w:val="nil"/>
              <w:bottom w:val="single" w:sz="4" w:space="0" w:color="auto"/>
              <w:right w:val="single" w:sz="4" w:space="0" w:color="auto"/>
            </w:tcBorders>
            <w:shd w:val="clear" w:color="auto" w:fill="FFFFFF"/>
            <w:vAlign w:val="bottom"/>
            <w:hideMark/>
          </w:tcPr>
          <w:p w:rsidR="008B7B0A" w:rsidRPr="0042707A" w:rsidRDefault="008B7B0A" w:rsidP="00551AF0">
            <w:pPr>
              <w:ind w:firstLine="0"/>
              <w:jc w:val="right"/>
              <w:rPr>
                <w:rFonts w:cs="Times New Roman"/>
                <w:sz w:val="16"/>
                <w:szCs w:val="16"/>
                <w:lang w:val="uk-UA"/>
              </w:rPr>
            </w:pPr>
          </w:p>
        </w:tc>
        <w:tc>
          <w:tcPr>
            <w:tcW w:w="1457" w:type="dxa"/>
            <w:tcBorders>
              <w:top w:val="nil"/>
              <w:left w:val="nil"/>
              <w:bottom w:val="single" w:sz="4" w:space="0" w:color="auto"/>
              <w:right w:val="single" w:sz="8" w:space="0" w:color="auto"/>
            </w:tcBorders>
            <w:shd w:val="clear" w:color="auto" w:fill="FFFFFF"/>
            <w:vAlign w:val="bottom"/>
            <w:hideMark/>
          </w:tcPr>
          <w:p w:rsidR="008B7B0A" w:rsidRPr="0042707A" w:rsidRDefault="008B7B0A" w:rsidP="00551AF0">
            <w:pPr>
              <w:ind w:firstLine="0"/>
              <w:rPr>
                <w:rFonts w:cs="Times New Roman"/>
                <w:b/>
                <w:bCs/>
                <w:sz w:val="16"/>
                <w:szCs w:val="16"/>
                <w:lang w:val="uk-UA"/>
              </w:rPr>
            </w:pP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627"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656"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694"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 </w:t>
            </w:r>
          </w:p>
        </w:tc>
        <w:tc>
          <w:tcPr>
            <w:tcW w:w="1457" w:type="dxa"/>
            <w:tcBorders>
              <w:top w:val="nil"/>
              <w:left w:val="nil"/>
              <w:bottom w:val="single" w:sz="4" w:space="0" w:color="auto"/>
              <w:right w:val="single" w:sz="8"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627"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656"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 </w:t>
            </w:r>
          </w:p>
        </w:tc>
        <w:tc>
          <w:tcPr>
            <w:tcW w:w="694"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457" w:type="dxa"/>
            <w:tcBorders>
              <w:top w:val="nil"/>
              <w:left w:val="nil"/>
              <w:bottom w:val="single" w:sz="4" w:space="0" w:color="auto"/>
              <w:right w:val="single" w:sz="8"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627"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656"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 </w:t>
            </w:r>
          </w:p>
        </w:tc>
        <w:tc>
          <w:tcPr>
            <w:tcW w:w="694"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457" w:type="dxa"/>
            <w:tcBorders>
              <w:top w:val="nil"/>
              <w:left w:val="nil"/>
              <w:bottom w:val="single" w:sz="4" w:space="0" w:color="auto"/>
              <w:right w:val="single" w:sz="8"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627"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656"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 </w:t>
            </w:r>
          </w:p>
        </w:tc>
        <w:tc>
          <w:tcPr>
            <w:tcW w:w="694"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457" w:type="dxa"/>
            <w:tcBorders>
              <w:top w:val="nil"/>
              <w:left w:val="nil"/>
              <w:bottom w:val="single" w:sz="4" w:space="0" w:color="auto"/>
              <w:right w:val="single" w:sz="8"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r>
      <w:tr w:rsidR="008B7B0A" w:rsidRPr="0042707A" w:rsidTr="00551AF0">
        <w:trPr>
          <w:cantSplit/>
          <w:trHeight w:val="170"/>
        </w:trPr>
        <w:tc>
          <w:tcPr>
            <w:tcW w:w="1205" w:type="dxa"/>
            <w:tcBorders>
              <w:top w:val="nil"/>
              <w:left w:val="single" w:sz="8" w:space="0" w:color="auto"/>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627"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656" w:type="dxa"/>
            <w:tcBorders>
              <w:top w:val="nil"/>
              <w:left w:val="nil"/>
              <w:bottom w:val="single" w:sz="4" w:space="0" w:color="auto"/>
              <w:right w:val="single" w:sz="4" w:space="0" w:color="auto"/>
            </w:tcBorders>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 </w:t>
            </w:r>
          </w:p>
        </w:tc>
        <w:tc>
          <w:tcPr>
            <w:tcW w:w="694" w:type="dxa"/>
            <w:tcBorders>
              <w:top w:val="nil"/>
              <w:left w:val="nil"/>
              <w:bottom w:val="single" w:sz="4"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457" w:type="dxa"/>
            <w:tcBorders>
              <w:top w:val="nil"/>
              <w:left w:val="nil"/>
              <w:bottom w:val="single" w:sz="4" w:space="0" w:color="auto"/>
              <w:right w:val="single" w:sz="8"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r>
      <w:tr w:rsidR="008B7B0A" w:rsidRPr="0042707A" w:rsidTr="00551AF0">
        <w:trPr>
          <w:cantSplit/>
          <w:trHeight w:val="170"/>
        </w:trPr>
        <w:tc>
          <w:tcPr>
            <w:tcW w:w="1205" w:type="dxa"/>
            <w:tcBorders>
              <w:top w:val="nil"/>
              <w:left w:val="single" w:sz="8" w:space="0" w:color="auto"/>
              <w:bottom w:val="single" w:sz="8"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1627" w:type="dxa"/>
            <w:tcBorders>
              <w:top w:val="nil"/>
              <w:left w:val="nil"/>
              <w:bottom w:val="single" w:sz="8"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w:t>
            </w:r>
          </w:p>
        </w:tc>
        <w:tc>
          <w:tcPr>
            <w:tcW w:w="4656" w:type="dxa"/>
            <w:tcBorders>
              <w:top w:val="nil"/>
              <w:left w:val="nil"/>
              <w:bottom w:val="single" w:sz="8" w:space="0" w:color="auto"/>
              <w:right w:val="single" w:sz="4" w:space="0" w:color="auto"/>
            </w:tcBorders>
            <w:vAlign w:val="bottom"/>
            <w:hideMark/>
          </w:tcPr>
          <w:p w:rsidR="008B7B0A" w:rsidRPr="0042707A" w:rsidRDefault="008B7B0A" w:rsidP="00551AF0">
            <w:pPr>
              <w:ind w:firstLine="0"/>
              <w:jc w:val="right"/>
              <w:rPr>
                <w:rFonts w:cs="Times New Roman"/>
                <w:sz w:val="16"/>
                <w:szCs w:val="16"/>
                <w:lang w:val="uk-UA"/>
              </w:rPr>
            </w:pPr>
            <w:r w:rsidRPr="0042707A">
              <w:rPr>
                <w:rFonts w:cs="Times New Roman"/>
                <w:sz w:val="16"/>
                <w:szCs w:val="16"/>
                <w:lang w:val="uk-UA"/>
              </w:rPr>
              <w:t xml:space="preserve">                                                                         Всього</w:t>
            </w:r>
          </w:p>
        </w:tc>
        <w:tc>
          <w:tcPr>
            <w:tcW w:w="694" w:type="dxa"/>
            <w:tcBorders>
              <w:top w:val="nil"/>
              <w:left w:val="nil"/>
              <w:bottom w:val="single" w:sz="8" w:space="0" w:color="auto"/>
              <w:right w:val="single" w:sz="4" w:space="0" w:color="auto"/>
            </w:tcBorders>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 xml:space="preserve">  </w:t>
            </w:r>
          </w:p>
        </w:tc>
        <w:tc>
          <w:tcPr>
            <w:tcW w:w="1457" w:type="dxa"/>
            <w:tcBorders>
              <w:top w:val="nil"/>
              <w:left w:val="nil"/>
              <w:bottom w:val="single" w:sz="8" w:space="0" w:color="auto"/>
              <w:right w:val="single" w:sz="8" w:space="0" w:color="auto"/>
            </w:tcBorders>
            <w:vAlign w:val="bottom"/>
            <w:hideMark/>
          </w:tcPr>
          <w:p w:rsidR="008B7B0A" w:rsidRPr="0042707A" w:rsidRDefault="008B7B0A" w:rsidP="00551AF0">
            <w:pPr>
              <w:ind w:firstLine="0"/>
              <w:rPr>
                <w:rFonts w:cs="Times New Roman"/>
                <w:b/>
                <w:bCs/>
                <w:sz w:val="16"/>
                <w:szCs w:val="16"/>
                <w:lang w:val="uk-UA"/>
              </w:rPr>
            </w:pPr>
            <w:r w:rsidRPr="0042707A">
              <w:rPr>
                <w:rFonts w:cs="Times New Roman"/>
                <w:b/>
                <w:bCs/>
                <w:sz w:val="16"/>
                <w:szCs w:val="16"/>
                <w:lang w:val="uk-UA"/>
              </w:rPr>
              <w:t> </w:t>
            </w:r>
          </w:p>
        </w:tc>
      </w:tr>
      <w:tr w:rsidR="008B7B0A" w:rsidRPr="0042707A" w:rsidTr="00551AF0">
        <w:trPr>
          <w:cantSplit/>
          <w:trHeight w:val="170"/>
        </w:trPr>
        <w:tc>
          <w:tcPr>
            <w:tcW w:w="1205" w:type="dxa"/>
            <w:noWrap/>
            <w:vAlign w:val="bottom"/>
          </w:tcPr>
          <w:p w:rsidR="008B7B0A" w:rsidRPr="0042707A" w:rsidRDefault="008B7B0A" w:rsidP="00551AF0">
            <w:pPr>
              <w:ind w:firstLine="0"/>
              <w:rPr>
                <w:rFonts w:cs="Times New Roman"/>
                <w:sz w:val="16"/>
                <w:szCs w:val="16"/>
                <w:lang w:val="uk-UA"/>
              </w:rPr>
            </w:pPr>
          </w:p>
        </w:tc>
        <w:tc>
          <w:tcPr>
            <w:tcW w:w="1627" w:type="dxa"/>
            <w:noWrap/>
            <w:vAlign w:val="bottom"/>
          </w:tcPr>
          <w:p w:rsidR="008B7B0A" w:rsidRPr="0042707A" w:rsidRDefault="008B7B0A" w:rsidP="00551AF0">
            <w:pPr>
              <w:ind w:firstLine="0"/>
              <w:rPr>
                <w:rFonts w:cs="Times New Roman"/>
                <w:sz w:val="16"/>
                <w:szCs w:val="16"/>
                <w:lang w:val="uk-UA"/>
              </w:rPr>
            </w:pPr>
          </w:p>
        </w:tc>
        <w:tc>
          <w:tcPr>
            <w:tcW w:w="4656" w:type="dxa"/>
            <w:noWrap/>
            <w:vAlign w:val="bottom"/>
          </w:tcPr>
          <w:p w:rsidR="008B7B0A" w:rsidRPr="0042707A" w:rsidRDefault="008B7B0A" w:rsidP="00551AF0">
            <w:pPr>
              <w:ind w:firstLine="0"/>
              <w:rPr>
                <w:rFonts w:cs="Times New Roman"/>
                <w:sz w:val="16"/>
                <w:szCs w:val="16"/>
                <w:lang w:val="uk-UA"/>
              </w:rPr>
            </w:pPr>
          </w:p>
        </w:tc>
        <w:tc>
          <w:tcPr>
            <w:tcW w:w="694" w:type="dxa"/>
            <w:noWrap/>
            <w:vAlign w:val="bottom"/>
          </w:tcPr>
          <w:p w:rsidR="008B7B0A" w:rsidRPr="0042707A" w:rsidRDefault="008B7B0A" w:rsidP="00551AF0">
            <w:pPr>
              <w:ind w:firstLine="0"/>
              <w:rPr>
                <w:rFonts w:cs="Times New Roman"/>
                <w:sz w:val="16"/>
                <w:szCs w:val="16"/>
                <w:lang w:val="uk-UA"/>
              </w:rPr>
            </w:pPr>
          </w:p>
        </w:tc>
        <w:tc>
          <w:tcPr>
            <w:tcW w:w="1457"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rPr>
          <w:cantSplit/>
          <w:trHeight w:val="170"/>
        </w:trPr>
        <w:tc>
          <w:tcPr>
            <w:tcW w:w="1205" w:type="dxa"/>
            <w:noWrap/>
            <w:vAlign w:val="bottom"/>
          </w:tcPr>
          <w:p w:rsidR="008B7B0A" w:rsidRPr="0042707A" w:rsidRDefault="008B7B0A" w:rsidP="00551AF0">
            <w:pPr>
              <w:ind w:firstLine="0"/>
              <w:rPr>
                <w:rFonts w:cs="Times New Roman"/>
                <w:sz w:val="16"/>
                <w:szCs w:val="16"/>
                <w:lang w:val="uk-UA"/>
              </w:rPr>
            </w:pPr>
          </w:p>
        </w:tc>
        <w:tc>
          <w:tcPr>
            <w:tcW w:w="1627" w:type="dxa"/>
            <w:noWrap/>
            <w:vAlign w:val="bottom"/>
          </w:tcPr>
          <w:p w:rsidR="008B7B0A" w:rsidRPr="0042707A" w:rsidRDefault="008B7B0A" w:rsidP="00551AF0">
            <w:pPr>
              <w:ind w:firstLine="0"/>
              <w:rPr>
                <w:rFonts w:cs="Times New Roman"/>
                <w:sz w:val="16"/>
                <w:szCs w:val="16"/>
                <w:lang w:val="uk-UA"/>
              </w:rPr>
            </w:pPr>
          </w:p>
        </w:tc>
        <w:tc>
          <w:tcPr>
            <w:tcW w:w="4656" w:type="dxa"/>
            <w:noWrap/>
            <w:vAlign w:val="bottom"/>
          </w:tcPr>
          <w:p w:rsidR="008B7B0A" w:rsidRPr="0042707A" w:rsidRDefault="008B7B0A" w:rsidP="00551AF0">
            <w:pPr>
              <w:ind w:firstLine="0"/>
              <w:rPr>
                <w:rFonts w:cs="Times New Roman"/>
                <w:sz w:val="16"/>
                <w:szCs w:val="16"/>
                <w:lang w:val="uk-UA"/>
              </w:rPr>
            </w:pPr>
          </w:p>
        </w:tc>
        <w:tc>
          <w:tcPr>
            <w:tcW w:w="694" w:type="dxa"/>
            <w:noWrap/>
            <w:vAlign w:val="bottom"/>
          </w:tcPr>
          <w:p w:rsidR="008B7B0A" w:rsidRPr="0042707A" w:rsidRDefault="008B7B0A" w:rsidP="00551AF0">
            <w:pPr>
              <w:ind w:firstLine="0"/>
              <w:rPr>
                <w:rFonts w:cs="Times New Roman"/>
                <w:sz w:val="16"/>
                <w:szCs w:val="16"/>
                <w:lang w:val="uk-UA"/>
              </w:rPr>
            </w:pPr>
          </w:p>
        </w:tc>
        <w:tc>
          <w:tcPr>
            <w:tcW w:w="1457" w:type="dxa"/>
            <w:noWrap/>
            <w:vAlign w:val="bottom"/>
          </w:tcPr>
          <w:p w:rsidR="008B7B0A" w:rsidRPr="0042707A" w:rsidRDefault="008B7B0A" w:rsidP="00551AF0">
            <w:pPr>
              <w:ind w:firstLine="0"/>
              <w:rPr>
                <w:rFonts w:cs="Times New Roman"/>
                <w:sz w:val="16"/>
                <w:szCs w:val="16"/>
                <w:lang w:val="uk-UA"/>
              </w:rPr>
            </w:pPr>
          </w:p>
        </w:tc>
      </w:tr>
      <w:tr w:rsidR="008B7B0A" w:rsidRPr="0042707A" w:rsidTr="00551AF0">
        <w:trPr>
          <w:cantSplit/>
          <w:trHeight w:val="170"/>
        </w:trPr>
        <w:tc>
          <w:tcPr>
            <w:tcW w:w="7488" w:type="dxa"/>
            <w:gridSpan w:val="3"/>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Підпис підзвітної особи_______________________</w:t>
            </w:r>
          </w:p>
        </w:tc>
        <w:tc>
          <w:tcPr>
            <w:tcW w:w="2151" w:type="dxa"/>
            <w:gridSpan w:val="2"/>
            <w:noWrap/>
            <w:vAlign w:val="bottom"/>
            <w:hideMark/>
          </w:tcPr>
          <w:p w:rsidR="008B7B0A" w:rsidRPr="0042707A" w:rsidRDefault="008B7B0A" w:rsidP="00551AF0">
            <w:pPr>
              <w:ind w:firstLine="0"/>
              <w:rPr>
                <w:rFonts w:cs="Times New Roman"/>
                <w:sz w:val="16"/>
                <w:szCs w:val="16"/>
                <w:lang w:val="uk-UA"/>
              </w:rPr>
            </w:pPr>
            <w:r w:rsidRPr="0042707A">
              <w:rPr>
                <w:rFonts w:cs="Times New Roman"/>
                <w:sz w:val="16"/>
                <w:szCs w:val="16"/>
                <w:lang w:val="uk-UA"/>
              </w:rPr>
              <w:t>_______________20___ року</w:t>
            </w:r>
          </w:p>
        </w:tc>
      </w:tr>
      <w:tr w:rsidR="008B7B0A" w:rsidRPr="0042707A" w:rsidTr="00551AF0">
        <w:trPr>
          <w:cantSplit/>
          <w:trHeight w:val="170"/>
        </w:trPr>
        <w:tc>
          <w:tcPr>
            <w:tcW w:w="1205" w:type="dxa"/>
            <w:noWrap/>
            <w:vAlign w:val="bottom"/>
          </w:tcPr>
          <w:p w:rsidR="008B7B0A" w:rsidRPr="0042707A" w:rsidRDefault="008B7B0A" w:rsidP="00551AF0">
            <w:pPr>
              <w:ind w:firstLine="0"/>
              <w:rPr>
                <w:rFonts w:cs="Times New Roman"/>
                <w:sz w:val="16"/>
                <w:szCs w:val="16"/>
                <w:lang w:val="uk-UA"/>
              </w:rPr>
            </w:pPr>
          </w:p>
        </w:tc>
        <w:tc>
          <w:tcPr>
            <w:tcW w:w="1627" w:type="dxa"/>
            <w:noWrap/>
            <w:vAlign w:val="bottom"/>
          </w:tcPr>
          <w:p w:rsidR="008B7B0A" w:rsidRPr="0042707A" w:rsidRDefault="008B7B0A" w:rsidP="00551AF0">
            <w:pPr>
              <w:ind w:firstLine="0"/>
              <w:rPr>
                <w:rFonts w:cs="Times New Roman"/>
                <w:sz w:val="16"/>
                <w:szCs w:val="16"/>
                <w:lang w:val="uk-UA"/>
              </w:rPr>
            </w:pPr>
          </w:p>
        </w:tc>
        <w:tc>
          <w:tcPr>
            <w:tcW w:w="4656" w:type="dxa"/>
            <w:noWrap/>
            <w:vAlign w:val="bottom"/>
          </w:tcPr>
          <w:p w:rsidR="008B7B0A" w:rsidRPr="0042707A" w:rsidRDefault="008B7B0A" w:rsidP="00551AF0">
            <w:pPr>
              <w:ind w:firstLine="0"/>
              <w:rPr>
                <w:rFonts w:cs="Times New Roman"/>
                <w:sz w:val="16"/>
                <w:szCs w:val="16"/>
                <w:lang w:val="uk-UA"/>
              </w:rPr>
            </w:pPr>
          </w:p>
        </w:tc>
        <w:tc>
          <w:tcPr>
            <w:tcW w:w="694" w:type="dxa"/>
            <w:noWrap/>
            <w:vAlign w:val="bottom"/>
          </w:tcPr>
          <w:p w:rsidR="008B7B0A" w:rsidRPr="0042707A" w:rsidRDefault="008B7B0A" w:rsidP="00551AF0">
            <w:pPr>
              <w:ind w:firstLine="0"/>
              <w:rPr>
                <w:rFonts w:cs="Times New Roman"/>
                <w:sz w:val="16"/>
                <w:szCs w:val="16"/>
                <w:lang w:val="uk-UA"/>
              </w:rPr>
            </w:pPr>
          </w:p>
        </w:tc>
        <w:tc>
          <w:tcPr>
            <w:tcW w:w="1457" w:type="dxa"/>
            <w:noWrap/>
            <w:vAlign w:val="bottom"/>
          </w:tcPr>
          <w:p w:rsidR="008B7B0A" w:rsidRPr="0042707A" w:rsidRDefault="008B7B0A" w:rsidP="00551AF0">
            <w:pPr>
              <w:ind w:firstLine="0"/>
              <w:rPr>
                <w:rFonts w:cs="Times New Roman"/>
                <w:sz w:val="16"/>
                <w:szCs w:val="16"/>
                <w:lang w:val="uk-UA"/>
              </w:rPr>
            </w:pPr>
          </w:p>
        </w:tc>
      </w:tr>
    </w:tbl>
    <w:p w:rsidR="008B7B0A" w:rsidRPr="0042707A" w:rsidRDefault="008B7B0A" w:rsidP="008B7B0A">
      <w:pPr>
        <w:rPr>
          <w:rFonts w:cs="Times New Roman"/>
          <w:b/>
          <w:sz w:val="28"/>
          <w:szCs w:val="24"/>
          <w:lang w:val="uk-UA"/>
        </w:rPr>
      </w:pPr>
      <w:r w:rsidRPr="0042707A">
        <w:rPr>
          <w:rFonts w:cs="Times New Roman"/>
          <w:b/>
          <w:sz w:val="28"/>
          <w:szCs w:val="24"/>
          <w:lang w:val="uk-UA"/>
        </w:rPr>
        <w:br w:type="page"/>
      </w:r>
    </w:p>
    <w:p w:rsidR="008B7B0A" w:rsidRPr="0042707A" w:rsidRDefault="008B7B0A" w:rsidP="008B7B0A">
      <w:pPr>
        <w:ind w:firstLine="0"/>
        <w:jc w:val="center"/>
        <w:rPr>
          <w:rFonts w:cs="Times New Roman"/>
          <w:b/>
          <w:sz w:val="28"/>
          <w:szCs w:val="24"/>
          <w:lang w:val="uk-UA"/>
        </w:rPr>
      </w:pPr>
      <w:r w:rsidRPr="0042707A">
        <w:rPr>
          <w:rFonts w:cs="Times New Roman"/>
          <w:b/>
          <w:sz w:val="28"/>
          <w:szCs w:val="24"/>
          <w:lang w:val="uk-UA"/>
        </w:rPr>
        <w:lastRenderedPageBreak/>
        <w:t>Додаток 23</w:t>
      </w:r>
    </w:p>
    <w:p w:rsidR="008B7B0A" w:rsidRPr="0042707A" w:rsidRDefault="008B7B0A" w:rsidP="008B7B0A">
      <w:pPr>
        <w:ind w:firstLine="0"/>
        <w:jc w:val="center"/>
        <w:rPr>
          <w:rFonts w:cs="Times New Roman"/>
          <w:b/>
          <w:sz w:val="28"/>
          <w:szCs w:val="24"/>
          <w:lang w:val="uk-UA"/>
        </w:rPr>
      </w:pPr>
    </w:p>
    <w:p w:rsidR="008B7B0A" w:rsidRPr="0042707A" w:rsidRDefault="008B7B0A" w:rsidP="008B7B0A">
      <w:pPr>
        <w:pStyle w:val="affc"/>
        <w:rPr>
          <w:sz w:val="20"/>
          <w:szCs w:val="20"/>
          <w:lang w:val="uk-UA"/>
        </w:rPr>
      </w:pPr>
      <w:bookmarkStart w:id="50" w:name="OLE_LINK4"/>
      <w:bookmarkStart w:id="51" w:name="OLE_LINK3"/>
      <w:r w:rsidRPr="0042707A">
        <w:rPr>
          <w:sz w:val="20"/>
          <w:szCs w:val="20"/>
          <w:lang w:val="uk-UA"/>
        </w:rPr>
        <w:t>(витяг із звіту про фінансові результати</w:t>
      </w:r>
      <w:r w:rsidR="00635B80" w:rsidRPr="0042707A">
        <w:rPr>
          <w:sz w:val="20"/>
          <w:szCs w:val="20"/>
          <w:lang w:val="uk-UA"/>
        </w:rPr>
        <w:t xml:space="preserve"> (Звіту про сукупний дохід)</w:t>
      </w:r>
      <w:r w:rsidRPr="0042707A">
        <w:rPr>
          <w:sz w:val="20"/>
          <w:szCs w:val="20"/>
          <w:lang w:val="uk-UA"/>
        </w:rPr>
        <w:t>)</w:t>
      </w:r>
    </w:p>
    <w:p w:rsidR="008B7B0A" w:rsidRPr="0042707A" w:rsidRDefault="008B7B0A" w:rsidP="008B7B0A">
      <w:pPr>
        <w:pStyle w:val="affc"/>
        <w:rPr>
          <w:sz w:val="20"/>
          <w:szCs w:val="20"/>
          <w:lang w:val="uk-UA"/>
        </w:rPr>
      </w:pPr>
      <w:r w:rsidRPr="0042707A">
        <w:rPr>
          <w:sz w:val="20"/>
          <w:szCs w:val="20"/>
          <w:lang w:val="uk-UA"/>
        </w:rPr>
        <w:t>ЗВІТ ПРО ФІНАНСОВІ РЕЗУЛЬТАТИ</w:t>
      </w:r>
      <w:r w:rsidR="00635B80" w:rsidRPr="0042707A">
        <w:rPr>
          <w:sz w:val="20"/>
          <w:szCs w:val="20"/>
          <w:lang w:val="uk-UA"/>
        </w:rPr>
        <w:t xml:space="preserve"> (Звіт про сукупний дохід)</w:t>
      </w:r>
    </w:p>
    <w:tbl>
      <w:tblPr>
        <w:tblW w:w="5000" w:type="pct"/>
        <w:tblLook w:val="04A0" w:firstRow="1" w:lastRow="0" w:firstColumn="1" w:lastColumn="0" w:noHBand="0" w:noVBand="1"/>
      </w:tblPr>
      <w:tblGrid>
        <w:gridCol w:w="6069"/>
        <w:gridCol w:w="811"/>
        <w:gridCol w:w="1293"/>
        <w:gridCol w:w="1445"/>
      </w:tblGrid>
      <w:tr w:rsidR="00635B80" w:rsidRPr="0042707A" w:rsidTr="00F867E5">
        <w:trPr>
          <w:trHeight w:val="1020"/>
        </w:trPr>
        <w:tc>
          <w:tcPr>
            <w:tcW w:w="6227" w:type="dxa"/>
            <w:tcBorders>
              <w:top w:val="single" w:sz="8" w:space="0" w:color="auto"/>
              <w:left w:val="single" w:sz="8" w:space="0" w:color="auto"/>
              <w:bottom w:val="single" w:sz="4" w:space="0" w:color="auto"/>
              <w:right w:val="single" w:sz="4" w:space="0" w:color="auto"/>
            </w:tcBorders>
            <w:shd w:val="clear" w:color="auto" w:fill="auto"/>
            <w:noWrap/>
            <w:vAlign w:val="center"/>
            <w:hideMark/>
          </w:tcPr>
          <w:bookmarkEnd w:id="50"/>
          <w:bookmarkEnd w:id="51"/>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Стаття</w:t>
            </w:r>
          </w:p>
        </w:tc>
        <w:tc>
          <w:tcPr>
            <w:tcW w:w="827" w:type="dxa"/>
            <w:tcBorders>
              <w:top w:val="single" w:sz="8" w:space="0" w:color="auto"/>
              <w:left w:val="nil"/>
              <w:bottom w:val="single" w:sz="4" w:space="0" w:color="auto"/>
              <w:right w:val="single" w:sz="4" w:space="0" w:color="auto"/>
            </w:tcBorders>
            <w:shd w:val="clear" w:color="auto" w:fill="auto"/>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Код рядка</w:t>
            </w:r>
          </w:p>
        </w:tc>
        <w:tc>
          <w:tcPr>
            <w:tcW w:w="1322" w:type="dxa"/>
            <w:tcBorders>
              <w:top w:val="single" w:sz="8" w:space="0" w:color="auto"/>
              <w:left w:val="nil"/>
              <w:bottom w:val="single" w:sz="4" w:space="0" w:color="auto"/>
              <w:right w:val="single" w:sz="4" w:space="0" w:color="auto"/>
            </w:tcBorders>
            <w:shd w:val="clear" w:color="auto" w:fill="auto"/>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За звітний</w:t>
            </w:r>
            <w:r w:rsidRPr="0042707A">
              <w:rPr>
                <w:rFonts w:eastAsia="Times New Roman" w:cs="Times New Roman"/>
                <w:sz w:val="19"/>
                <w:szCs w:val="19"/>
                <w:lang w:val="uk-UA" w:eastAsia="ru-RU"/>
              </w:rPr>
              <w:br/>
              <w:t>період</w:t>
            </w:r>
          </w:p>
        </w:tc>
        <w:tc>
          <w:tcPr>
            <w:tcW w:w="1478" w:type="dxa"/>
            <w:tcBorders>
              <w:top w:val="single" w:sz="8" w:space="0" w:color="auto"/>
              <w:left w:val="nil"/>
              <w:bottom w:val="single" w:sz="4" w:space="0" w:color="auto"/>
              <w:right w:val="single" w:sz="8" w:space="0" w:color="auto"/>
            </w:tcBorders>
            <w:shd w:val="clear" w:color="auto" w:fill="auto"/>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За аналогічний</w:t>
            </w:r>
            <w:r w:rsidRPr="0042707A">
              <w:rPr>
                <w:rFonts w:eastAsia="Times New Roman" w:cs="Times New Roman"/>
                <w:sz w:val="19"/>
                <w:szCs w:val="19"/>
                <w:lang w:val="uk-UA" w:eastAsia="ru-RU"/>
              </w:rPr>
              <w:br/>
              <w:t>період</w:t>
            </w:r>
            <w:r w:rsidRPr="0042707A">
              <w:rPr>
                <w:rFonts w:eastAsia="Times New Roman" w:cs="Times New Roman"/>
                <w:sz w:val="19"/>
                <w:szCs w:val="19"/>
                <w:lang w:val="uk-UA" w:eastAsia="ru-RU"/>
              </w:rPr>
              <w:br/>
              <w:t>попереднього</w:t>
            </w:r>
            <w:r w:rsidRPr="0042707A">
              <w:rPr>
                <w:rFonts w:eastAsia="Times New Roman" w:cs="Times New Roman"/>
                <w:sz w:val="19"/>
                <w:szCs w:val="19"/>
                <w:lang w:val="uk-UA" w:eastAsia="ru-RU"/>
              </w:rPr>
              <w:br/>
              <w:t>року</w:t>
            </w:r>
          </w:p>
        </w:tc>
      </w:tr>
      <w:tr w:rsidR="00635B80" w:rsidRPr="0042707A" w:rsidTr="00F867E5">
        <w:trPr>
          <w:trHeight w:val="225"/>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1</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3</w:t>
            </w:r>
          </w:p>
        </w:tc>
        <w:tc>
          <w:tcPr>
            <w:tcW w:w="1478" w:type="dxa"/>
            <w:tcBorders>
              <w:top w:val="single" w:sz="4" w:space="0" w:color="auto"/>
              <w:left w:val="nil"/>
              <w:bottom w:val="single" w:sz="4" w:space="0" w:color="auto"/>
              <w:right w:val="single" w:sz="8"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4</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Чистий дохід від реалізації продукції (товарів, робіт, послуг)</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Чисті зароблені страхові премії</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2010</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Премії підписані, валова сума</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2011</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Премії, передані у перестрахування </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2012</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Зміна резерву незароблених премій, валова сума</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2013</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Зміна частки </w:t>
            </w:r>
            <w:proofErr w:type="spellStart"/>
            <w:r w:rsidRPr="0042707A">
              <w:rPr>
                <w:rFonts w:eastAsia="Times New Roman" w:cs="Times New Roman"/>
                <w:sz w:val="19"/>
                <w:szCs w:val="19"/>
                <w:lang w:val="uk-UA" w:eastAsia="ru-RU"/>
              </w:rPr>
              <w:t>перестраховиків</w:t>
            </w:r>
            <w:proofErr w:type="spellEnd"/>
            <w:r w:rsidRPr="0042707A">
              <w:rPr>
                <w:rFonts w:eastAsia="Times New Roman" w:cs="Times New Roman"/>
                <w:sz w:val="19"/>
                <w:szCs w:val="19"/>
                <w:lang w:val="uk-UA" w:eastAsia="ru-RU"/>
              </w:rPr>
              <w:t xml:space="preserve"> у резерві незароблених премій</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2014</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Собівартість реалізованої продукції (товарів, робіт, послуг)</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2050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Чисті понесені збитки за страховими виплатами</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2070</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40"/>
        </w:trPr>
        <w:tc>
          <w:tcPr>
            <w:tcW w:w="6227" w:type="dxa"/>
            <w:tcBorders>
              <w:top w:val="single" w:sz="4" w:space="0" w:color="auto"/>
              <w:left w:val="single" w:sz="8" w:space="0" w:color="auto"/>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b/>
                <w:bCs/>
                <w:sz w:val="19"/>
                <w:szCs w:val="19"/>
                <w:lang w:val="uk-UA" w:eastAsia="ru-RU"/>
              </w:rPr>
            </w:pPr>
            <w:r w:rsidRPr="0042707A">
              <w:rPr>
                <w:rFonts w:eastAsia="Times New Roman" w:cs="Times New Roman"/>
                <w:b/>
                <w:bCs/>
                <w:sz w:val="19"/>
                <w:szCs w:val="19"/>
                <w:lang w:val="uk-UA" w:eastAsia="ru-RU"/>
              </w:rPr>
              <w:t>Валовий :</w:t>
            </w:r>
          </w:p>
        </w:tc>
        <w:tc>
          <w:tcPr>
            <w:tcW w:w="827"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322"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nil"/>
              <w:right w:val="single" w:sz="8"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52"/>
        </w:trPr>
        <w:tc>
          <w:tcPr>
            <w:tcW w:w="6227" w:type="dxa"/>
            <w:tcBorders>
              <w:top w:val="nil"/>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прибуток</w:t>
            </w:r>
          </w:p>
        </w:tc>
        <w:tc>
          <w:tcPr>
            <w:tcW w:w="827"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2090</w:t>
            </w:r>
          </w:p>
        </w:tc>
        <w:tc>
          <w:tcPr>
            <w:tcW w:w="1322"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nil"/>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збиток</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2095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Дохід (витрати) від зміни у резервах довгострокових зобов’язань </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2105</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Дохід (витрати) від зміни інших страхових резервів</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2110</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Зміна інших страхових резервів, валова сума</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2111</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Зміна частки </w:t>
            </w:r>
            <w:proofErr w:type="spellStart"/>
            <w:r w:rsidRPr="0042707A">
              <w:rPr>
                <w:rFonts w:eastAsia="Times New Roman" w:cs="Times New Roman"/>
                <w:sz w:val="19"/>
                <w:szCs w:val="19"/>
                <w:lang w:val="uk-UA" w:eastAsia="ru-RU"/>
              </w:rPr>
              <w:t>перестраховиків</w:t>
            </w:r>
            <w:proofErr w:type="spellEnd"/>
            <w:r w:rsidRPr="0042707A">
              <w:rPr>
                <w:rFonts w:eastAsia="Times New Roman" w:cs="Times New Roman"/>
                <w:sz w:val="19"/>
                <w:szCs w:val="19"/>
                <w:lang w:val="uk-UA" w:eastAsia="ru-RU"/>
              </w:rPr>
              <w:t xml:space="preserve"> в інших страхових резервах</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2112</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Інші операційні доходи </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2120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Дохід від зміни вартості активів, які оцінюються за справедливою вартістю</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2121</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Дохід від первісного визнання біологічних активів і с/г продукції</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2122</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Дохід від використання коштів, вивільнених від оподаткування</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2123</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Адміністративні витрати</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2130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Витрати на збут</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2150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Інші операційні витрати</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2180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477"/>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Витрати від зміни вартості активів, які оцінюються за справедливою вартістю</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2181</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477"/>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Витрати від первісного визнання біологічних активів і сільськогосподарської продукції</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2182</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40"/>
        </w:trPr>
        <w:tc>
          <w:tcPr>
            <w:tcW w:w="6227" w:type="dxa"/>
            <w:tcBorders>
              <w:top w:val="single" w:sz="4" w:space="0" w:color="auto"/>
              <w:left w:val="single" w:sz="8" w:space="0" w:color="auto"/>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b/>
                <w:bCs/>
                <w:sz w:val="19"/>
                <w:szCs w:val="19"/>
                <w:lang w:val="uk-UA" w:eastAsia="ru-RU"/>
              </w:rPr>
            </w:pPr>
            <w:r w:rsidRPr="0042707A">
              <w:rPr>
                <w:rFonts w:eastAsia="Times New Roman" w:cs="Times New Roman"/>
                <w:b/>
                <w:bCs/>
                <w:sz w:val="19"/>
                <w:szCs w:val="19"/>
                <w:lang w:val="uk-UA" w:eastAsia="ru-RU"/>
              </w:rPr>
              <w:t>Фінансовий результат від операційної діяльності:</w:t>
            </w:r>
          </w:p>
        </w:tc>
        <w:tc>
          <w:tcPr>
            <w:tcW w:w="827"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322"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nil"/>
              <w:right w:val="single" w:sz="8"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52"/>
        </w:trPr>
        <w:tc>
          <w:tcPr>
            <w:tcW w:w="6227" w:type="dxa"/>
            <w:tcBorders>
              <w:top w:val="nil"/>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прибуток</w:t>
            </w:r>
          </w:p>
        </w:tc>
        <w:tc>
          <w:tcPr>
            <w:tcW w:w="827"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2190</w:t>
            </w:r>
          </w:p>
        </w:tc>
        <w:tc>
          <w:tcPr>
            <w:tcW w:w="1322"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nil"/>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збиток</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2195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Доход від участі в капіталі</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Інші фінансові доходи</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2220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Інші доходи</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2240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635B80">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Дохід від благодійної допомоги</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2241</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Фінансові витрати</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2250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Втрати від участі в капіталі</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2255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Інші витрати</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2270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635B80">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Прибуток (збиток) від впливу інфляції на монетарні статті</w:t>
            </w:r>
          </w:p>
        </w:tc>
        <w:tc>
          <w:tcPr>
            <w:tcW w:w="8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2275</w:t>
            </w:r>
          </w:p>
        </w:tc>
        <w:tc>
          <w:tcPr>
            <w:tcW w:w="13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40"/>
        </w:trPr>
        <w:tc>
          <w:tcPr>
            <w:tcW w:w="6227" w:type="dxa"/>
            <w:tcBorders>
              <w:top w:val="single" w:sz="4" w:space="0" w:color="auto"/>
              <w:left w:val="single" w:sz="8" w:space="0" w:color="auto"/>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b/>
                <w:bCs/>
                <w:sz w:val="19"/>
                <w:szCs w:val="19"/>
                <w:lang w:val="uk-UA" w:eastAsia="ru-RU"/>
              </w:rPr>
            </w:pPr>
            <w:r w:rsidRPr="0042707A">
              <w:rPr>
                <w:rFonts w:eastAsia="Times New Roman" w:cs="Times New Roman"/>
                <w:b/>
                <w:bCs/>
                <w:sz w:val="19"/>
                <w:szCs w:val="19"/>
                <w:lang w:val="uk-UA" w:eastAsia="ru-RU"/>
              </w:rPr>
              <w:t>Фінансовий результат до оподаткування:</w:t>
            </w:r>
          </w:p>
        </w:tc>
        <w:tc>
          <w:tcPr>
            <w:tcW w:w="827"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322"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nil"/>
              <w:right w:val="single" w:sz="8"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52"/>
        </w:trPr>
        <w:tc>
          <w:tcPr>
            <w:tcW w:w="6227" w:type="dxa"/>
            <w:tcBorders>
              <w:top w:val="nil"/>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прибуток</w:t>
            </w:r>
          </w:p>
        </w:tc>
        <w:tc>
          <w:tcPr>
            <w:tcW w:w="827"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2290</w:t>
            </w:r>
          </w:p>
        </w:tc>
        <w:tc>
          <w:tcPr>
            <w:tcW w:w="1322"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nil"/>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збиток</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2295</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52"/>
        </w:trPr>
        <w:tc>
          <w:tcPr>
            <w:tcW w:w="622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Витрати (дохід) з податку на прибуток</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2300</w:t>
            </w:r>
          </w:p>
        </w:tc>
        <w:tc>
          <w:tcPr>
            <w:tcW w:w="1322" w:type="dxa"/>
            <w:tcBorders>
              <w:top w:val="single" w:sz="4" w:space="0" w:color="auto"/>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40"/>
        </w:trPr>
        <w:tc>
          <w:tcPr>
            <w:tcW w:w="62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Прибуток (збиток) від  припиненої діяльності після оподаткування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2305</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single" w:sz="4" w:space="0" w:color="auto"/>
              <w:left w:val="nil"/>
              <w:bottom w:val="single" w:sz="4" w:space="0" w:color="auto"/>
              <w:right w:val="single" w:sz="8"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40"/>
        </w:trPr>
        <w:tc>
          <w:tcPr>
            <w:tcW w:w="6227" w:type="dxa"/>
            <w:tcBorders>
              <w:top w:val="single" w:sz="4" w:space="0" w:color="auto"/>
              <w:left w:val="single" w:sz="8" w:space="0" w:color="auto"/>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b/>
                <w:bCs/>
                <w:sz w:val="19"/>
                <w:szCs w:val="19"/>
                <w:lang w:val="uk-UA" w:eastAsia="ru-RU"/>
              </w:rPr>
            </w:pPr>
            <w:r w:rsidRPr="0042707A">
              <w:rPr>
                <w:rFonts w:eastAsia="Times New Roman" w:cs="Times New Roman"/>
                <w:b/>
                <w:bCs/>
                <w:sz w:val="19"/>
                <w:szCs w:val="19"/>
                <w:lang w:val="uk-UA" w:eastAsia="ru-RU"/>
              </w:rPr>
              <w:t xml:space="preserve">Чистий фінансовий результат:  </w:t>
            </w:r>
          </w:p>
        </w:tc>
        <w:tc>
          <w:tcPr>
            <w:tcW w:w="827"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322" w:type="dxa"/>
            <w:tcBorders>
              <w:top w:val="single" w:sz="4" w:space="0" w:color="auto"/>
              <w:left w:val="nil"/>
              <w:bottom w:val="nil"/>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nil"/>
              <w:right w:val="single" w:sz="8"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w:t>
            </w:r>
          </w:p>
        </w:tc>
      </w:tr>
      <w:tr w:rsidR="00635B80" w:rsidRPr="0042707A" w:rsidTr="00F867E5">
        <w:trPr>
          <w:trHeight w:val="252"/>
        </w:trPr>
        <w:tc>
          <w:tcPr>
            <w:tcW w:w="6227" w:type="dxa"/>
            <w:tcBorders>
              <w:top w:val="nil"/>
              <w:left w:val="single" w:sz="8" w:space="0" w:color="auto"/>
              <w:bottom w:val="single" w:sz="4" w:space="0" w:color="auto"/>
              <w:right w:val="single" w:sz="4" w:space="0" w:color="auto"/>
            </w:tcBorders>
            <w:shd w:val="clear" w:color="auto" w:fill="auto"/>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прибуток</w:t>
            </w:r>
          </w:p>
        </w:tc>
        <w:tc>
          <w:tcPr>
            <w:tcW w:w="827"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2350</w:t>
            </w:r>
          </w:p>
        </w:tc>
        <w:tc>
          <w:tcPr>
            <w:tcW w:w="1322" w:type="dxa"/>
            <w:tcBorders>
              <w:top w:val="nil"/>
              <w:left w:val="nil"/>
              <w:bottom w:val="single" w:sz="4"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c>
          <w:tcPr>
            <w:tcW w:w="1478" w:type="dxa"/>
            <w:tcBorders>
              <w:top w:val="nil"/>
              <w:left w:val="nil"/>
              <w:bottom w:val="single" w:sz="4"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w:t>
            </w:r>
          </w:p>
        </w:tc>
      </w:tr>
      <w:tr w:rsidR="00635B80" w:rsidRPr="0042707A" w:rsidTr="00F867E5">
        <w:trPr>
          <w:trHeight w:val="240"/>
        </w:trPr>
        <w:tc>
          <w:tcPr>
            <w:tcW w:w="622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35B80" w:rsidRPr="0042707A" w:rsidRDefault="00635B80" w:rsidP="00635B80">
            <w:pPr>
              <w:ind w:firstLine="0"/>
              <w:jc w:val="left"/>
              <w:rPr>
                <w:rFonts w:eastAsia="Times New Roman" w:cs="Times New Roman"/>
                <w:sz w:val="19"/>
                <w:szCs w:val="19"/>
                <w:lang w:val="uk-UA" w:eastAsia="ru-RU"/>
              </w:rPr>
            </w:pPr>
            <w:r w:rsidRPr="0042707A">
              <w:rPr>
                <w:rFonts w:eastAsia="Times New Roman" w:cs="Times New Roman"/>
                <w:sz w:val="19"/>
                <w:szCs w:val="19"/>
                <w:lang w:val="uk-UA" w:eastAsia="ru-RU"/>
              </w:rPr>
              <w:t xml:space="preserve">     збиток</w:t>
            </w:r>
          </w:p>
        </w:tc>
        <w:tc>
          <w:tcPr>
            <w:tcW w:w="827" w:type="dxa"/>
            <w:tcBorders>
              <w:top w:val="single" w:sz="4" w:space="0" w:color="auto"/>
              <w:left w:val="nil"/>
              <w:bottom w:val="single" w:sz="8" w:space="0" w:color="auto"/>
              <w:right w:val="single" w:sz="4" w:space="0" w:color="auto"/>
            </w:tcBorders>
            <w:shd w:val="clear" w:color="auto" w:fill="auto"/>
            <w:noWrap/>
            <w:vAlign w:val="center"/>
            <w:hideMark/>
          </w:tcPr>
          <w:p w:rsidR="00635B80" w:rsidRPr="0042707A" w:rsidRDefault="00635B80" w:rsidP="00635B80">
            <w:pPr>
              <w:ind w:firstLine="0"/>
              <w:jc w:val="center"/>
              <w:rPr>
                <w:rFonts w:eastAsia="Times New Roman" w:cs="Times New Roman"/>
                <w:sz w:val="19"/>
                <w:szCs w:val="19"/>
                <w:lang w:val="uk-UA" w:eastAsia="ru-RU"/>
              </w:rPr>
            </w:pPr>
            <w:r w:rsidRPr="0042707A">
              <w:rPr>
                <w:rFonts w:eastAsia="Times New Roman" w:cs="Times New Roman"/>
                <w:sz w:val="19"/>
                <w:szCs w:val="19"/>
                <w:lang w:val="uk-UA" w:eastAsia="ru-RU"/>
              </w:rPr>
              <w:t>2355</w:t>
            </w:r>
          </w:p>
        </w:tc>
        <w:tc>
          <w:tcPr>
            <w:tcW w:w="1322" w:type="dxa"/>
            <w:tcBorders>
              <w:top w:val="single" w:sz="4" w:space="0" w:color="auto"/>
              <w:left w:val="nil"/>
              <w:bottom w:val="single" w:sz="8" w:space="0" w:color="auto"/>
              <w:right w:val="single" w:sz="4"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c>
          <w:tcPr>
            <w:tcW w:w="1478" w:type="dxa"/>
            <w:tcBorders>
              <w:top w:val="single" w:sz="4" w:space="0" w:color="auto"/>
              <w:left w:val="nil"/>
              <w:bottom w:val="single" w:sz="8" w:space="0" w:color="auto"/>
              <w:right w:val="single" w:sz="8" w:space="0" w:color="auto"/>
            </w:tcBorders>
            <w:shd w:val="clear" w:color="auto" w:fill="auto"/>
            <w:noWrap/>
            <w:vAlign w:val="center"/>
            <w:hideMark/>
          </w:tcPr>
          <w:p w:rsidR="00635B80" w:rsidRPr="0042707A" w:rsidRDefault="00635B80" w:rsidP="00635B80">
            <w:pPr>
              <w:ind w:firstLine="0"/>
              <w:jc w:val="right"/>
              <w:rPr>
                <w:rFonts w:eastAsia="Times New Roman" w:cs="Times New Roman"/>
                <w:sz w:val="19"/>
                <w:szCs w:val="19"/>
                <w:lang w:val="uk-UA" w:eastAsia="ru-RU"/>
              </w:rPr>
            </w:pPr>
            <w:r w:rsidRPr="0042707A">
              <w:rPr>
                <w:rFonts w:eastAsia="Times New Roman" w:cs="Times New Roman"/>
                <w:sz w:val="19"/>
                <w:szCs w:val="19"/>
                <w:lang w:val="uk-UA" w:eastAsia="ru-RU"/>
              </w:rPr>
              <w:t> </w:t>
            </w:r>
          </w:p>
        </w:tc>
      </w:tr>
    </w:tbl>
    <w:p w:rsidR="00557E7F" w:rsidRPr="0042707A" w:rsidRDefault="00557E7F">
      <w:pPr>
        <w:spacing w:after="200" w:line="276" w:lineRule="auto"/>
        <w:ind w:firstLine="0"/>
        <w:jc w:val="left"/>
        <w:rPr>
          <w:rFonts w:cs="Times New Roman"/>
          <w:sz w:val="24"/>
          <w:szCs w:val="24"/>
          <w:lang w:val="uk-UA"/>
        </w:rPr>
      </w:pPr>
      <w:r w:rsidRPr="0042707A">
        <w:rPr>
          <w:rFonts w:cs="Times New Roman"/>
          <w:sz w:val="24"/>
          <w:szCs w:val="24"/>
          <w:lang w:val="uk-UA"/>
        </w:rPr>
        <w:br w:type="page"/>
      </w:r>
      <w:bookmarkStart w:id="52" w:name="_GoBack"/>
      <w:bookmarkEnd w:id="52"/>
    </w:p>
    <w:sectPr w:rsidR="00557E7F" w:rsidRPr="0042707A" w:rsidSect="008C2070">
      <w:headerReference w:type="default" r:id="rId25"/>
      <w:footerReference w:type="default" r:id="rId26"/>
      <w:pgSz w:w="11906" w:h="16838"/>
      <w:pgMar w:top="1134" w:right="1134" w:bottom="1134" w:left="1134" w:header="567" w:footer="567" w:gutter="0"/>
      <w:pgNumType w:start="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5EFB" w:rsidRDefault="007A5EFB" w:rsidP="00F57173">
      <w:r>
        <w:separator/>
      </w:r>
    </w:p>
  </w:endnote>
  <w:endnote w:type="continuationSeparator" w:id="0">
    <w:p w:rsidR="007A5EFB" w:rsidRDefault="007A5EFB" w:rsidP="00F5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A44" w:rsidRPr="004E18D2" w:rsidRDefault="004E7A44" w:rsidP="004E18D2">
    <w:pPr>
      <w:pStyle w:val="a9"/>
      <w:ind w:firstLine="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5EFB" w:rsidRDefault="007A5EFB" w:rsidP="00F57173">
      <w:r>
        <w:separator/>
      </w:r>
    </w:p>
  </w:footnote>
  <w:footnote w:type="continuationSeparator" w:id="0">
    <w:p w:rsidR="007A5EFB" w:rsidRDefault="007A5EFB" w:rsidP="00F57173">
      <w:r>
        <w:continuationSeparator/>
      </w:r>
    </w:p>
  </w:footnote>
  <w:footnote w:id="1">
    <w:p w:rsidR="004E7A44" w:rsidRPr="000B67A3" w:rsidRDefault="004E7A44" w:rsidP="00C14AC9">
      <w:pPr>
        <w:pStyle w:val="af9"/>
        <w:jc w:val="both"/>
        <w:rPr>
          <w:rFonts w:ascii="Times New Roman" w:hAnsi="Times New Roman"/>
          <w:lang w:val="uk-UA"/>
        </w:rPr>
      </w:pPr>
      <w:r w:rsidRPr="000B67A3">
        <w:rPr>
          <w:rStyle w:val="aff"/>
          <w:rFonts w:ascii="Times New Roman" w:hAnsi="Times New Roman"/>
        </w:rPr>
        <w:footnoteRef/>
      </w:r>
      <w:r>
        <w:rPr>
          <w:rFonts w:ascii="Times New Roman" w:hAnsi="Times New Roman"/>
          <w:lang w:val="ru-RU"/>
        </w:rPr>
        <w:t xml:space="preserve"> </w:t>
      </w:r>
      <w:r w:rsidRPr="000B67A3">
        <w:rPr>
          <w:rFonts w:ascii="Times New Roman" w:hAnsi="Times New Roman"/>
          <w:lang w:val="uk-UA"/>
        </w:rPr>
        <w:t>Податковий</w:t>
      </w:r>
      <w:r>
        <w:rPr>
          <w:rFonts w:ascii="Times New Roman" w:hAnsi="Times New Roman"/>
          <w:lang w:val="uk-UA"/>
        </w:rPr>
        <w:t xml:space="preserve"> </w:t>
      </w:r>
      <w:r w:rsidRPr="000B67A3">
        <w:rPr>
          <w:rFonts w:ascii="Times New Roman" w:hAnsi="Times New Roman"/>
          <w:lang w:val="uk-UA"/>
        </w:rPr>
        <w:t>кодекс</w:t>
      </w:r>
      <w:r>
        <w:rPr>
          <w:rFonts w:ascii="Times New Roman" w:hAnsi="Times New Roman"/>
          <w:lang w:val="uk-UA"/>
        </w:rPr>
        <w:t xml:space="preserve"> </w:t>
      </w:r>
      <w:r w:rsidRPr="000B67A3">
        <w:rPr>
          <w:rFonts w:ascii="Times New Roman" w:hAnsi="Times New Roman"/>
          <w:lang w:val="uk-UA"/>
        </w:rPr>
        <w:t>України</w:t>
      </w:r>
      <w:r>
        <w:rPr>
          <w:rFonts w:ascii="Times New Roman" w:hAnsi="Times New Roman"/>
          <w:lang w:val="uk-UA"/>
        </w:rPr>
        <w:t xml:space="preserve">, </w:t>
      </w:r>
      <w:r w:rsidRPr="000B67A3">
        <w:rPr>
          <w:rFonts w:ascii="Times New Roman" w:hAnsi="Times New Roman"/>
          <w:lang w:val="uk-UA"/>
        </w:rPr>
        <w:t>ст.</w:t>
      </w:r>
      <w:r>
        <w:rPr>
          <w:rFonts w:ascii="Times New Roman" w:hAnsi="Times New Roman"/>
          <w:lang w:val="uk-UA"/>
        </w:rPr>
        <w:t xml:space="preserve"> </w:t>
      </w:r>
      <w:r w:rsidRPr="000B67A3">
        <w:rPr>
          <w:rFonts w:ascii="Times New Roman" w:hAnsi="Times New Roman"/>
          <w:lang w:val="uk-UA"/>
        </w:rPr>
        <w:t>189.2.</w:t>
      </w:r>
      <w:r>
        <w:rPr>
          <w:rFonts w:ascii="Times New Roman" w:hAnsi="Times New Roman"/>
          <w:lang w:val="uk-UA"/>
        </w:rPr>
        <w:t xml:space="preserve"> </w:t>
      </w:r>
      <w:r w:rsidRPr="000B67A3">
        <w:rPr>
          <w:rFonts w:ascii="Times New Roman" w:hAnsi="Times New Roman"/>
          <w:lang w:val="uk-UA"/>
        </w:rPr>
        <w:t>Вартість</w:t>
      </w:r>
      <w:r>
        <w:rPr>
          <w:rFonts w:ascii="Times New Roman" w:hAnsi="Times New Roman"/>
          <w:lang w:val="uk-UA"/>
        </w:rPr>
        <w:t xml:space="preserve"> </w:t>
      </w:r>
      <w:r w:rsidRPr="000B67A3">
        <w:rPr>
          <w:rFonts w:ascii="Times New Roman" w:hAnsi="Times New Roman"/>
          <w:lang w:val="uk-UA"/>
        </w:rPr>
        <w:t>тари,</w:t>
      </w:r>
      <w:r>
        <w:rPr>
          <w:rFonts w:ascii="Times New Roman" w:hAnsi="Times New Roman"/>
          <w:lang w:val="uk-UA"/>
        </w:rPr>
        <w:t xml:space="preserve"> </w:t>
      </w:r>
      <w:r w:rsidRPr="000B67A3">
        <w:rPr>
          <w:rFonts w:ascii="Times New Roman" w:hAnsi="Times New Roman"/>
          <w:lang w:val="uk-UA"/>
        </w:rPr>
        <w:t>що</w:t>
      </w:r>
      <w:r>
        <w:rPr>
          <w:rFonts w:ascii="Times New Roman" w:hAnsi="Times New Roman"/>
          <w:lang w:val="uk-UA"/>
        </w:rPr>
        <w:t xml:space="preserve"> </w:t>
      </w:r>
      <w:r w:rsidRPr="000B67A3">
        <w:rPr>
          <w:rFonts w:ascii="Times New Roman" w:hAnsi="Times New Roman"/>
          <w:lang w:val="uk-UA"/>
        </w:rPr>
        <w:t>згідно</w:t>
      </w:r>
      <w:r>
        <w:rPr>
          <w:rFonts w:ascii="Times New Roman" w:hAnsi="Times New Roman"/>
          <w:lang w:val="uk-UA"/>
        </w:rPr>
        <w:t xml:space="preserve"> </w:t>
      </w:r>
      <w:r w:rsidRPr="000B67A3">
        <w:rPr>
          <w:rFonts w:ascii="Times New Roman" w:hAnsi="Times New Roman"/>
          <w:lang w:val="uk-UA"/>
        </w:rPr>
        <w:t>з</w:t>
      </w:r>
      <w:r>
        <w:rPr>
          <w:rFonts w:ascii="Times New Roman" w:hAnsi="Times New Roman"/>
          <w:lang w:val="uk-UA"/>
        </w:rPr>
        <w:t xml:space="preserve"> </w:t>
      </w:r>
      <w:r w:rsidRPr="000B67A3">
        <w:rPr>
          <w:rFonts w:ascii="Times New Roman" w:hAnsi="Times New Roman"/>
          <w:lang w:val="uk-UA"/>
        </w:rPr>
        <w:t>умовами</w:t>
      </w:r>
      <w:r>
        <w:rPr>
          <w:rFonts w:ascii="Times New Roman" w:hAnsi="Times New Roman"/>
          <w:lang w:val="uk-UA"/>
        </w:rPr>
        <w:t xml:space="preserve"> </w:t>
      </w:r>
      <w:r w:rsidRPr="000B67A3">
        <w:rPr>
          <w:rFonts w:ascii="Times New Roman" w:hAnsi="Times New Roman"/>
          <w:lang w:val="uk-UA"/>
        </w:rPr>
        <w:t>договору</w:t>
      </w:r>
      <w:r>
        <w:rPr>
          <w:rFonts w:ascii="Times New Roman" w:hAnsi="Times New Roman"/>
          <w:lang w:val="uk-UA"/>
        </w:rPr>
        <w:t xml:space="preserve"> </w:t>
      </w:r>
      <w:r w:rsidRPr="000B67A3">
        <w:rPr>
          <w:rFonts w:ascii="Times New Roman" w:hAnsi="Times New Roman"/>
          <w:lang w:val="uk-UA"/>
        </w:rPr>
        <w:t>(контракту)</w:t>
      </w:r>
      <w:r>
        <w:rPr>
          <w:rFonts w:ascii="Times New Roman" w:hAnsi="Times New Roman"/>
          <w:lang w:val="uk-UA"/>
        </w:rPr>
        <w:t xml:space="preserve"> </w:t>
      </w:r>
      <w:r w:rsidRPr="000B67A3">
        <w:rPr>
          <w:rFonts w:ascii="Times New Roman" w:hAnsi="Times New Roman"/>
          <w:lang w:val="uk-UA"/>
        </w:rPr>
        <w:t>визначена</w:t>
      </w:r>
      <w:r>
        <w:rPr>
          <w:rFonts w:ascii="Times New Roman" w:hAnsi="Times New Roman"/>
          <w:lang w:val="uk-UA"/>
        </w:rPr>
        <w:t xml:space="preserve"> </w:t>
      </w:r>
      <w:r w:rsidRPr="000B67A3">
        <w:rPr>
          <w:rFonts w:ascii="Times New Roman" w:hAnsi="Times New Roman"/>
          <w:lang w:val="uk-UA"/>
        </w:rPr>
        <w:t>як</w:t>
      </w:r>
      <w:r>
        <w:rPr>
          <w:rFonts w:ascii="Times New Roman" w:hAnsi="Times New Roman"/>
          <w:lang w:val="uk-UA"/>
        </w:rPr>
        <w:t xml:space="preserve"> </w:t>
      </w:r>
      <w:r w:rsidRPr="000B67A3">
        <w:rPr>
          <w:rFonts w:ascii="Times New Roman" w:hAnsi="Times New Roman"/>
          <w:lang w:val="uk-UA"/>
        </w:rPr>
        <w:t>зворотна</w:t>
      </w:r>
      <w:r>
        <w:rPr>
          <w:rFonts w:ascii="Times New Roman" w:hAnsi="Times New Roman"/>
          <w:lang w:val="uk-UA"/>
        </w:rPr>
        <w:t xml:space="preserve"> </w:t>
      </w:r>
      <w:r w:rsidRPr="000B67A3">
        <w:rPr>
          <w:rFonts w:ascii="Times New Roman" w:hAnsi="Times New Roman"/>
          <w:lang w:val="uk-UA"/>
        </w:rPr>
        <w:t>(заставна),</w:t>
      </w:r>
      <w:r>
        <w:rPr>
          <w:rFonts w:ascii="Times New Roman" w:hAnsi="Times New Roman"/>
          <w:lang w:val="uk-UA"/>
        </w:rPr>
        <w:t xml:space="preserve"> </w:t>
      </w:r>
      <w:r w:rsidRPr="000B67A3">
        <w:rPr>
          <w:rFonts w:ascii="Times New Roman" w:hAnsi="Times New Roman"/>
          <w:lang w:val="uk-UA"/>
        </w:rPr>
        <w:t>до</w:t>
      </w:r>
      <w:r>
        <w:rPr>
          <w:rFonts w:ascii="Times New Roman" w:hAnsi="Times New Roman"/>
          <w:lang w:val="uk-UA"/>
        </w:rPr>
        <w:t xml:space="preserve"> </w:t>
      </w:r>
      <w:r w:rsidRPr="000B67A3">
        <w:rPr>
          <w:rFonts w:ascii="Times New Roman" w:hAnsi="Times New Roman"/>
          <w:lang w:val="uk-UA"/>
        </w:rPr>
        <w:t>бази</w:t>
      </w:r>
      <w:r>
        <w:rPr>
          <w:rFonts w:ascii="Times New Roman" w:hAnsi="Times New Roman"/>
          <w:lang w:val="uk-UA"/>
        </w:rPr>
        <w:t xml:space="preserve"> </w:t>
      </w:r>
      <w:r w:rsidRPr="000B67A3">
        <w:rPr>
          <w:rFonts w:ascii="Times New Roman" w:hAnsi="Times New Roman"/>
          <w:lang w:val="uk-UA"/>
        </w:rPr>
        <w:t>оподаткування</w:t>
      </w:r>
      <w:r>
        <w:rPr>
          <w:rFonts w:ascii="Times New Roman" w:hAnsi="Times New Roman"/>
          <w:lang w:val="uk-UA"/>
        </w:rPr>
        <w:t xml:space="preserve"> </w:t>
      </w:r>
      <w:r w:rsidRPr="000B67A3">
        <w:rPr>
          <w:rFonts w:ascii="Times New Roman" w:hAnsi="Times New Roman"/>
          <w:lang w:val="uk-UA"/>
        </w:rPr>
        <w:t>не</w:t>
      </w:r>
      <w:r>
        <w:rPr>
          <w:rFonts w:ascii="Times New Roman" w:hAnsi="Times New Roman"/>
          <w:lang w:val="uk-UA"/>
        </w:rPr>
        <w:t xml:space="preserve"> </w:t>
      </w:r>
      <w:r w:rsidRPr="000B67A3">
        <w:rPr>
          <w:rFonts w:ascii="Times New Roman" w:hAnsi="Times New Roman"/>
          <w:lang w:val="uk-UA"/>
        </w:rPr>
        <w:t>включається.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571435"/>
      <w:docPartObj>
        <w:docPartGallery w:val="Page Numbers (Top of Page)"/>
        <w:docPartUnique/>
      </w:docPartObj>
    </w:sdtPr>
    <w:sdtEndPr/>
    <w:sdtContent>
      <w:p w:rsidR="004E7A44" w:rsidRDefault="004E7A44">
        <w:pPr>
          <w:pStyle w:val="a7"/>
          <w:jc w:val="right"/>
        </w:pPr>
        <w:r>
          <w:fldChar w:fldCharType="begin"/>
        </w:r>
        <w:r>
          <w:instrText>PAGE   \* MERGEFORMAT</w:instrText>
        </w:r>
        <w:r>
          <w:fldChar w:fldCharType="separate"/>
        </w:r>
        <w:r w:rsidR="0042707A">
          <w:rPr>
            <w:noProof/>
          </w:rPr>
          <w:t>24</w:t>
        </w:r>
        <w:r>
          <w:fldChar w:fldCharType="end"/>
        </w:r>
      </w:p>
    </w:sdtContent>
  </w:sdt>
  <w:p w:rsidR="004E7A44" w:rsidRDefault="004E7A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7A44" w:rsidRPr="009438FC" w:rsidRDefault="004E7A44" w:rsidP="009438F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9485D3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D8472D4"/>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61C1D5B"/>
    <w:multiLevelType w:val="hybridMultilevel"/>
    <w:tmpl w:val="BD2A7BA6"/>
    <w:lvl w:ilvl="0" w:tplc="63983E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D1DC3"/>
    <w:multiLevelType w:val="hybridMultilevel"/>
    <w:tmpl w:val="D234C76A"/>
    <w:lvl w:ilvl="0" w:tplc="9572D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A46EF"/>
    <w:multiLevelType w:val="multilevel"/>
    <w:tmpl w:val="5C26A69C"/>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13FF4E39"/>
    <w:multiLevelType w:val="multilevel"/>
    <w:tmpl w:val="10B44BD8"/>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15:restartNumberingAfterBreak="0">
    <w:nsid w:val="144668FF"/>
    <w:multiLevelType w:val="singleLevel"/>
    <w:tmpl w:val="2C645094"/>
    <w:lvl w:ilvl="0">
      <w:start w:val="3"/>
      <w:numFmt w:val="bullet"/>
      <w:lvlText w:val="-"/>
      <w:lvlJc w:val="left"/>
      <w:pPr>
        <w:tabs>
          <w:tab w:val="num" w:pos="1080"/>
        </w:tabs>
        <w:ind w:left="1080" w:hanging="360"/>
      </w:pPr>
      <w:rPr>
        <w:rFonts w:hint="default"/>
      </w:rPr>
    </w:lvl>
  </w:abstractNum>
  <w:abstractNum w:abstractNumId="7" w15:restartNumberingAfterBreak="0">
    <w:nsid w:val="1805354B"/>
    <w:multiLevelType w:val="hybridMultilevel"/>
    <w:tmpl w:val="935E257C"/>
    <w:lvl w:ilvl="0" w:tplc="276A62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9B7F7B"/>
    <w:multiLevelType w:val="hybridMultilevel"/>
    <w:tmpl w:val="A8904F38"/>
    <w:lvl w:ilvl="0" w:tplc="97088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C0276"/>
    <w:multiLevelType w:val="hybridMultilevel"/>
    <w:tmpl w:val="05BC4C0C"/>
    <w:lvl w:ilvl="0" w:tplc="71960D5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15:restartNumberingAfterBreak="0">
    <w:nsid w:val="1AD45DFF"/>
    <w:multiLevelType w:val="hybridMultilevel"/>
    <w:tmpl w:val="7C5C4AEA"/>
    <w:lvl w:ilvl="0" w:tplc="8222E5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2D54A4"/>
    <w:multiLevelType w:val="multilevel"/>
    <w:tmpl w:val="5B728704"/>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1D213A1F"/>
    <w:multiLevelType w:val="hybridMultilevel"/>
    <w:tmpl w:val="03AAF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E4329"/>
    <w:multiLevelType w:val="singleLevel"/>
    <w:tmpl w:val="658893A4"/>
    <w:lvl w:ilvl="0">
      <w:start w:val="1"/>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1EFD1707"/>
    <w:multiLevelType w:val="multilevel"/>
    <w:tmpl w:val="578ADC60"/>
    <w:styleLink w:val="Arial"/>
    <w:lvl w:ilvl="0">
      <w:start w:val="1"/>
      <w:numFmt w:val="decimal"/>
      <w:lvlText w:val="%1."/>
      <w:lvlJc w:val="left"/>
      <w:pPr>
        <w:tabs>
          <w:tab w:val="num" w:pos="794"/>
        </w:tabs>
        <w:ind w:left="567" w:hanging="37"/>
      </w:pPr>
      <w:rPr>
        <w:rFonts w:ascii="Times New Roman" w:hAnsi="Times New Roman"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8255CC2"/>
    <w:multiLevelType w:val="hybridMultilevel"/>
    <w:tmpl w:val="72386E30"/>
    <w:lvl w:ilvl="0" w:tplc="A6D60F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F053C"/>
    <w:multiLevelType w:val="hybridMultilevel"/>
    <w:tmpl w:val="D9A66E60"/>
    <w:lvl w:ilvl="0" w:tplc="A120D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B84FE6"/>
    <w:multiLevelType w:val="multilevel"/>
    <w:tmpl w:val="96B2BD14"/>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311A7F1D"/>
    <w:multiLevelType w:val="multilevel"/>
    <w:tmpl w:val="21983BE6"/>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3796C6E"/>
    <w:multiLevelType w:val="hybridMultilevel"/>
    <w:tmpl w:val="1CEA8D18"/>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3EE785A"/>
    <w:multiLevelType w:val="hybridMultilevel"/>
    <w:tmpl w:val="922AB8C0"/>
    <w:lvl w:ilvl="0" w:tplc="5D5CFE9E">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15:restartNumberingAfterBreak="0">
    <w:nsid w:val="49115616"/>
    <w:multiLevelType w:val="hybridMultilevel"/>
    <w:tmpl w:val="B56EC42A"/>
    <w:lvl w:ilvl="0" w:tplc="D9A87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CD77B7"/>
    <w:multiLevelType w:val="multilevel"/>
    <w:tmpl w:val="DB863CE2"/>
    <w:lvl w:ilvl="0">
      <w:start w:val="4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 w15:restartNumberingAfterBreak="0">
    <w:nsid w:val="4D520FDC"/>
    <w:multiLevelType w:val="hybridMultilevel"/>
    <w:tmpl w:val="619E5F10"/>
    <w:lvl w:ilvl="0" w:tplc="89808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633BD8"/>
    <w:multiLevelType w:val="singleLevel"/>
    <w:tmpl w:val="29B08840"/>
    <w:lvl w:ilvl="0">
      <w:start w:val="2"/>
      <w:numFmt w:val="bullet"/>
      <w:lvlText w:val="-"/>
      <w:lvlJc w:val="left"/>
      <w:pPr>
        <w:tabs>
          <w:tab w:val="num" w:pos="786"/>
        </w:tabs>
        <w:ind w:left="786" w:hanging="360"/>
      </w:pPr>
      <w:rPr>
        <w:rFonts w:hint="default"/>
      </w:rPr>
    </w:lvl>
  </w:abstractNum>
  <w:abstractNum w:abstractNumId="25" w15:restartNumberingAfterBreak="0">
    <w:nsid w:val="4FFE143A"/>
    <w:multiLevelType w:val="hybridMultilevel"/>
    <w:tmpl w:val="2E0E5EC4"/>
    <w:lvl w:ilvl="0" w:tplc="D608AE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95830"/>
    <w:multiLevelType w:val="singleLevel"/>
    <w:tmpl w:val="CD9C714A"/>
    <w:lvl w:ilvl="0">
      <w:start w:val="1"/>
      <w:numFmt w:val="decimal"/>
      <w:lvlText w:val="%1."/>
      <w:legacy w:legacy="1" w:legacySpace="0" w:legacyIndent="211"/>
      <w:lvlJc w:val="left"/>
      <w:rPr>
        <w:rFonts w:ascii="Times New Roman" w:hAnsi="Times New Roman" w:cs="Times New Roman" w:hint="default"/>
      </w:rPr>
    </w:lvl>
  </w:abstractNum>
  <w:abstractNum w:abstractNumId="27" w15:restartNumberingAfterBreak="0">
    <w:nsid w:val="55D05760"/>
    <w:multiLevelType w:val="hybridMultilevel"/>
    <w:tmpl w:val="9498F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C052AC"/>
    <w:multiLevelType w:val="hybridMultilevel"/>
    <w:tmpl w:val="8D289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0D32BA"/>
    <w:multiLevelType w:val="hybridMultilevel"/>
    <w:tmpl w:val="91669D88"/>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0" w15:restartNumberingAfterBreak="0">
    <w:nsid w:val="5EFC244B"/>
    <w:multiLevelType w:val="hybridMultilevel"/>
    <w:tmpl w:val="018A64F6"/>
    <w:lvl w:ilvl="0" w:tplc="1AD26F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47432"/>
    <w:multiLevelType w:val="singleLevel"/>
    <w:tmpl w:val="7B6682B2"/>
    <w:lvl w:ilvl="0">
      <w:start w:val="1"/>
      <w:numFmt w:val="bullet"/>
      <w:pStyle w:val="a"/>
      <w:lvlText w:val=""/>
      <w:lvlJc w:val="left"/>
      <w:pPr>
        <w:tabs>
          <w:tab w:val="num" w:pos="360"/>
        </w:tabs>
        <w:ind w:left="360" w:hanging="360"/>
      </w:pPr>
      <w:rPr>
        <w:rFonts w:ascii="Symbol" w:hAnsi="Symbol" w:hint="default"/>
      </w:rPr>
    </w:lvl>
  </w:abstractNum>
  <w:abstractNum w:abstractNumId="32" w15:restartNumberingAfterBreak="0">
    <w:nsid w:val="6533106B"/>
    <w:multiLevelType w:val="multilevel"/>
    <w:tmpl w:val="335A51F0"/>
    <w:styleLink w:val="SymbolSymbol"/>
    <w:lvl w:ilvl="0">
      <w:start w:val="1"/>
      <w:numFmt w:val="bullet"/>
      <w:lvlText w:val=""/>
      <w:lvlJc w:val="left"/>
      <w:pPr>
        <w:tabs>
          <w:tab w:val="num" w:pos="907"/>
        </w:tabs>
        <w:ind w:left="1020" w:hanging="226"/>
      </w:pPr>
      <w:rPr>
        <w:rFonts w:ascii="Symbol" w:hAnsi="Symbol" w:hint="default"/>
        <w:sz w:val="24"/>
      </w:rPr>
    </w:lvl>
    <w:lvl w:ilvl="1">
      <w:start w:val="1"/>
      <w:numFmt w:val="bullet"/>
      <w:lvlText w:val="o"/>
      <w:lvlJc w:val="left"/>
      <w:pPr>
        <w:tabs>
          <w:tab w:val="num" w:pos="1950"/>
        </w:tabs>
        <w:ind w:left="1950" w:hanging="360"/>
      </w:pPr>
      <w:rPr>
        <w:rFonts w:ascii="Courier New" w:hAnsi="Courier New" w:cs="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cs="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cs="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33" w15:restartNumberingAfterBreak="0">
    <w:nsid w:val="67AE4635"/>
    <w:multiLevelType w:val="hybridMultilevel"/>
    <w:tmpl w:val="3948D33E"/>
    <w:lvl w:ilvl="0" w:tplc="F0B4C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B9791A"/>
    <w:multiLevelType w:val="multilevel"/>
    <w:tmpl w:val="F39E9CC6"/>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6AFD4BC5"/>
    <w:multiLevelType w:val="hybridMultilevel"/>
    <w:tmpl w:val="0504D154"/>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6" w15:restartNumberingAfterBreak="0">
    <w:nsid w:val="6FF96BC0"/>
    <w:multiLevelType w:val="multilevel"/>
    <w:tmpl w:val="2070D146"/>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00C5833"/>
    <w:multiLevelType w:val="hybridMultilevel"/>
    <w:tmpl w:val="D0865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917FF9"/>
    <w:multiLevelType w:val="hybridMultilevel"/>
    <w:tmpl w:val="8C980BD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9" w15:restartNumberingAfterBreak="0">
    <w:nsid w:val="73C758C8"/>
    <w:multiLevelType w:val="hybridMultilevel"/>
    <w:tmpl w:val="A6A215BE"/>
    <w:lvl w:ilvl="0" w:tplc="B8E813A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75A75C94"/>
    <w:multiLevelType w:val="multilevel"/>
    <w:tmpl w:val="DE306908"/>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1" w15:restartNumberingAfterBreak="0">
    <w:nsid w:val="75B74786"/>
    <w:multiLevelType w:val="hybridMultilevel"/>
    <w:tmpl w:val="4D84558C"/>
    <w:lvl w:ilvl="0" w:tplc="730609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1F3777"/>
    <w:multiLevelType w:val="hybridMultilevel"/>
    <w:tmpl w:val="121C38FC"/>
    <w:lvl w:ilvl="0" w:tplc="0BE48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A65C37"/>
    <w:multiLevelType w:val="multilevel"/>
    <w:tmpl w:val="2D00D04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78D66A6D"/>
    <w:multiLevelType w:val="hybridMultilevel"/>
    <w:tmpl w:val="40A46548"/>
    <w:lvl w:ilvl="0" w:tplc="29B08840">
      <w:start w:val="2"/>
      <w:numFmt w:val="bullet"/>
      <w:lvlText w:val="-"/>
      <w:lvlJc w:val="left"/>
      <w:pPr>
        <w:ind w:left="1400" w:hanging="360"/>
      </w:pPr>
      <w:rPr>
        <w:rFonts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num w:numId="1">
    <w:abstractNumId w:val="28"/>
  </w:num>
  <w:num w:numId="2">
    <w:abstractNumId w:val="7"/>
  </w:num>
  <w:num w:numId="3">
    <w:abstractNumId w:val="9"/>
  </w:num>
  <w:num w:numId="4">
    <w:abstractNumId w:val="39"/>
  </w:num>
  <w:num w:numId="5">
    <w:abstractNumId w:val="3"/>
  </w:num>
  <w:num w:numId="6">
    <w:abstractNumId w:val="20"/>
  </w:num>
  <w:num w:numId="7">
    <w:abstractNumId w:val="23"/>
  </w:num>
  <w:num w:numId="8">
    <w:abstractNumId w:val="21"/>
  </w:num>
  <w:num w:numId="9">
    <w:abstractNumId w:val="30"/>
  </w:num>
  <w:num w:numId="10">
    <w:abstractNumId w:val="8"/>
  </w:num>
  <w:num w:numId="11">
    <w:abstractNumId w:val="31"/>
  </w:num>
  <w:num w:numId="12">
    <w:abstractNumId w:val="1"/>
  </w:num>
  <w:num w:numId="13">
    <w:abstractNumId w:val="0"/>
  </w:num>
  <w:num w:numId="14">
    <w:abstractNumId w:val="41"/>
  </w:num>
  <w:num w:numId="15">
    <w:abstractNumId w:val="24"/>
  </w:num>
  <w:num w:numId="16">
    <w:abstractNumId w:val="35"/>
  </w:num>
  <w:num w:numId="17">
    <w:abstractNumId w:val="33"/>
  </w:num>
  <w:num w:numId="18">
    <w:abstractNumId w:val="32"/>
  </w:num>
  <w:num w:numId="19">
    <w:abstractNumId w:val="2"/>
  </w:num>
  <w:num w:numId="20">
    <w:abstractNumId w:val="16"/>
  </w:num>
  <w:num w:numId="21">
    <w:abstractNumId w:val="14"/>
  </w:num>
  <w:num w:numId="22">
    <w:abstractNumId w:val="42"/>
  </w:num>
  <w:num w:numId="23">
    <w:abstractNumId w:val="13"/>
  </w:num>
  <w:num w:numId="24">
    <w:abstractNumId w:val="10"/>
  </w:num>
  <w:num w:numId="25">
    <w:abstractNumId w:val="15"/>
  </w:num>
  <w:num w:numId="26">
    <w:abstractNumId w:val="22"/>
  </w:num>
  <w:num w:numId="27">
    <w:abstractNumId w:val="19"/>
  </w:num>
  <w:num w:numId="28">
    <w:abstractNumId w:val="25"/>
  </w:num>
  <w:num w:numId="29">
    <w:abstractNumId w:val="12"/>
  </w:num>
  <w:num w:numId="30">
    <w:abstractNumId w:val="37"/>
  </w:num>
  <w:num w:numId="31">
    <w:abstractNumId w:val="43"/>
  </w:num>
  <w:num w:numId="32">
    <w:abstractNumId w:val="18"/>
  </w:num>
  <w:num w:numId="33">
    <w:abstractNumId w:val="40"/>
  </w:num>
  <w:num w:numId="34">
    <w:abstractNumId w:val="36"/>
  </w:num>
  <w:num w:numId="35">
    <w:abstractNumId w:val="17"/>
  </w:num>
  <w:num w:numId="36">
    <w:abstractNumId w:val="34"/>
  </w:num>
  <w:num w:numId="37">
    <w:abstractNumId w:val="4"/>
  </w:num>
  <w:num w:numId="38">
    <w:abstractNumId w:val="11"/>
  </w:num>
  <w:num w:numId="39">
    <w:abstractNumId w:val="5"/>
  </w:num>
  <w:num w:numId="40">
    <w:abstractNumId w:val="6"/>
  </w:num>
  <w:num w:numId="41">
    <w:abstractNumId w:val="26"/>
  </w:num>
  <w:num w:numId="42">
    <w:abstractNumId w:val="29"/>
  </w:num>
  <w:num w:numId="43">
    <w:abstractNumId w:val="38"/>
  </w:num>
  <w:num w:numId="44">
    <w:abstractNumId w:val="27"/>
  </w:num>
  <w:num w:numId="45">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73"/>
    <w:rsid w:val="0001053D"/>
    <w:rsid w:val="0005796C"/>
    <w:rsid w:val="000833FF"/>
    <w:rsid w:val="001112E5"/>
    <w:rsid w:val="00112ED4"/>
    <w:rsid w:val="00121EDF"/>
    <w:rsid w:val="001470C8"/>
    <w:rsid w:val="00156FA6"/>
    <w:rsid w:val="0015774D"/>
    <w:rsid w:val="00161AFE"/>
    <w:rsid w:val="00176581"/>
    <w:rsid w:val="0017752D"/>
    <w:rsid w:val="001776BD"/>
    <w:rsid w:val="00193042"/>
    <w:rsid w:val="00193CEB"/>
    <w:rsid w:val="002110FB"/>
    <w:rsid w:val="002366B8"/>
    <w:rsid w:val="00252840"/>
    <w:rsid w:val="00275E38"/>
    <w:rsid w:val="002A2B96"/>
    <w:rsid w:val="002D5BCB"/>
    <w:rsid w:val="00301DC1"/>
    <w:rsid w:val="00302673"/>
    <w:rsid w:val="0031390E"/>
    <w:rsid w:val="0032724B"/>
    <w:rsid w:val="00331744"/>
    <w:rsid w:val="00334D88"/>
    <w:rsid w:val="0034719A"/>
    <w:rsid w:val="003576FB"/>
    <w:rsid w:val="003726CE"/>
    <w:rsid w:val="00375609"/>
    <w:rsid w:val="003F14B8"/>
    <w:rsid w:val="00411785"/>
    <w:rsid w:val="004119A9"/>
    <w:rsid w:val="0042707A"/>
    <w:rsid w:val="00447B65"/>
    <w:rsid w:val="00477278"/>
    <w:rsid w:val="004E18D2"/>
    <w:rsid w:val="004E3207"/>
    <w:rsid w:val="004E717B"/>
    <w:rsid w:val="004E7A44"/>
    <w:rsid w:val="004F4489"/>
    <w:rsid w:val="0051599D"/>
    <w:rsid w:val="005232DE"/>
    <w:rsid w:val="0052451E"/>
    <w:rsid w:val="005260C1"/>
    <w:rsid w:val="00532AF9"/>
    <w:rsid w:val="00551AF0"/>
    <w:rsid w:val="00557E7F"/>
    <w:rsid w:val="00594CCC"/>
    <w:rsid w:val="005A3064"/>
    <w:rsid w:val="005E0E4F"/>
    <w:rsid w:val="005E5441"/>
    <w:rsid w:val="005F3DA1"/>
    <w:rsid w:val="00612285"/>
    <w:rsid w:val="006204D7"/>
    <w:rsid w:val="00635B80"/>
    <w:rsid w:val="006D1439"/>
    <w:rsid w:val="00710F4E"/>
    <w:rsid w:val="00712EE2"/>
    <w:rsid w:val="00727C2D"/>
    <w:rsid w:val="007A5EFB"/>
    <w:rsid w:val="007B3BF5"/>
    <w:rsid w:val="007C59D9"/>
    <w:rsid w:val="00807701"/>
    <w:rsid w:val="00814449"/>
    <w:rsid w:val="00826728"/>
    <w:rsid w:val="008522C5"/>
    <w:rsid w:val="00855ABB"/>
    <w:rsid w:val="00863D0D"/>
    <w:rsid w:val="00890446"/>
    <w:rsid w:val="008A18E8"/>
    <w:rsid w:val="008A28DF"/>
    <w:rsid w:val="008B7B0A"/>
    <w:rsid w:val="008C2070"/>
    <w:rsid w:val="008D4302"/>
    <w:rsid w:val="00917687"/>
    <w:rsid w:val="00924DDB"/>
    <w:rsid w:val="0092551E"/>
    <w:rsid w:val="00937B41"/>
    <w:rsid w:val="009438FC"/>
    <w:rsid w:val="00951289"/>
    <w:rsid w:val="00960048"/>
    <w:rsid w:val="009612CF"/>
    <w:rsid w:val="009635B8"/>
    <w:rsid w:val="009D442D"/>
    <w:rsid w:val="009D5DB6"/>
    <w:rsid w:val="00A055A5"/>
    <w:rsid w:val="00A12D1E"/>
    <w:rsid w:val="00A365B4"/>
    <w:rsid w:val="00A535BB"/>
    <w:rsid w:val="00A71D9E"/>
    <w:rsid w:val="00A76F02"/>
    <w:rsid w:val="00A879CC"/>
    <w:rsid w:val="00A91735"/>
    <w:rsid w:val="00AB2403"/>
    <w:rsid w:val="00AB55B4"/>
    <w:rsid w:val="00AC2892"/>
    <w:rsid w:val="00AD0646"/>
    <w:rsid w:val="00AE7AB5"/>
    <w:rsid w:val="00AF2F29"/>
    <w:rsid w:val="00B26947"/>
    <w:rsid w:val="00B31851"/>
    <w:rsid w:val="00B35BB3"/>
    <w:rsid w:val="00B57A14"/>
    <w:rsid w:val="00BA344A"/>
    <w:rsid w:val="00BF2A2A"/>
    <w:rsid w:val="00C1162B"/>
    <w:rsid w:val="00C14AC9"/>
    <w:rsid w:val="00C23529"/>
    <w:rsid w:val="00C63844"/>
    <w:rsid w:val="00C769C8"/>
    <w:rsid w:val="00C77BB2"/>
    <w:rsid w:val="00C87021"/>
    <w:rsid w:val="00CA38A2"/>
    <w:rsid w:val="00CC766D"/>
    <w:rsid w:val="00D02D2D"/>
    <w:rsid w:val="00D35BBF"/>
    <w:rsid w:val="00DA7804"/>
    <w:rsid w:val="00DB0D0D"/>
    <w:rsid w:val="00DB3CB3"/>
    <w:rsid w:val="00E02D34"/>
    <w:rsid w:val="00E03610"/>
    <w:rsid w:val="00E10608"/>
    <w:rsid w:val="00E13E42"/>
    <w:rsid w:val="00E144C0"/>
    <w:rsid w:val="00E2203F"/>
    <w:rsid w:val="00E62F28"/>
    <w:rsid w:val="00E75CC3"/>
    <w:rsid w:val="00E924A5"/>
    <w:rsid w:val="00EA126B"/>
    <w:rsid w:val="00EB52BB"/>
    <w:rsid w:val="00EB5EAE"/>
    <w:rsid w:val="00ED40F2"/>
    <w:rsid w:val="00EF0D58"/>
    <w:rsid w:val="00EF2891"/>
    <w:rsid w:val="00F0404F"/>
    <w:rsid w:val="00F22DB4"/>
    <w:rsid w:val="00F50722"/>
    <w:rsid w:val="00F57173"/>
    <w:rsid w:val="00F57899"/>
    <w:rsid w:val="00F867E5"/>
    <w:rsid w:val="00F94CAE"/>
    <w:rsid w:val="00FC7CF9"/>
    <w:rsid w:val="00FF060C"/>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4B547"/>
  <w15:docId w15:val="{0A928C19-1798-49A5-94C7-C57CFC42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57173"/>
    <w:pPr>
      <w:spacing w:after="0" w:line="240" w:lineRule="auto"/>
      <w:ind w:firstLine="680"/>
      <w:jc w:val="both"/>
    </w:pPr>
    <w:rPr>
      <w:rFonts w:ascii="Times New Roman" w:hAnsi="Times New Roman"/>
      <w:sz w:val="20"/>
    </w:rPr>
  </w:style>
  <w:style w:type="paragraph" w:styleId="1">
    <w:name w:val="heading 1"/>
    <w:basedOn w:val="a0"/>
    <w:next w:val="a0"/>
    <w:link w:val="10"/>
    <w:uiPriority w:val="9"/>
    <w:qFormat/>
    <w:rsid w:val="00C14AC9"/>
    <w:pPr>
      <w:keepNext/>
      <w:ind w:firstLine="0"/>
      <w:jc w:val="left"/>
      <w:outlineLvl w:val="0"/>
    </w:pPr>
    <w:rPr>
      <w:rFonts w:eastAsia="Times New Roman" w:cs="Times New Roman"/>
      <w:b/>
      <w:sz w:val="24"/>
      <w:szCs w:val="20"/>
    </w:rPr>
  </w:style>
  <w:style w:type="paragraph" w:styleId="20">
    <w:name w:val="heading 2"/>
    <w:basedOn w:val="a0"/>
    <w:next w:val="a0"/>
    <w:link w:val="21"/>
    <w:qFormat/>
    <w:rsid w:val="00C14AC9"/>
    <w:pPr>
      <w:keepNext/>
      <w:ind w:firstLine="0"/>
      <w:jc w:val="center"/>
      <w:outlineLvl w:val="1"/>
    </w:pPr>
    <w:rPr>
      <w:rFonts w:ascii="Arial" w:eastAsia="Times New Roman" w:hAnsi="Arial" w:cs="Times New Roman"/>
      <w:b/>
      <w:sz w:val="24"/>
      <w:szCs w:val="20"/>
    </w:rPr>
  </w:style>
  <w:style w:type="paragraph" w:styleId="30">
    <w:name w:val="heading 3"/>
    <w:aliases w:val="заголовок 3"/>
    <w:basedOn w:val="a0"/>
    <w:next w:val="a0"/>
    <w:link w:val="31"/>
    <w:qFormat/>
    <w:rsid w:val="00C14AC9"/>
    <w:pPr>
      <w:keepNext/>
      <w:ind w:firstLine="0"/>
      <w:jc w:val="left"/>
      <w:outlineLvl w:val="2"/>
    </w:pPr>
    <w:rPr>
      <w:rFonts w:eastAsia="Times New Roman" w:cs="Times New Roman"/>
      <w:sz w:val="28"/>
      <w:szCs w:val="20"/>
    </w:rPr>
  </w:style>
  <w:style w:type="paragraph" w:styleId="4">
    <w:name w:val="heading 4"/>
    <w:aliases w:val="заголовок 4"/>
    <w:basedOn w:val="a0"/>
    <w:next w:val="a0"/>
    <w:link w:val="40"/>
    <w:uiPriority w:val="99"/>
    <w:qFormat/>
    <w:rsid w:val="00C14AC9"/>
    <w:pPr>
      <w:keepNext/>
      <w:ind w:firstLine="0"/>
      <w:jc w:val="left"/>
      <w:outlineLvl w:val="3"/>
    </w:pPr>
    <w:rPr>
      <w:rFonts w:eastAsia="Times New Roman" w:cs="Times New Roman"/>
      <w:b/>
      <w:sz w:val="28"/>
      <w:szCs w:val="20"/>
    </w:rPr>
  </w:style>
  <w:style w:type="paragraph" w:styleId="5">
    <w:name w:val="heading 5"/>
    <w:basedOn w:val="a0"/>
    <w:next w:val="a0"/>
    <w:link w:val="50"/>
    <w:qFormat/>
    <w:rsid w:val="00C14AC9"/>
    <w:pPr>
      <w:keepNext/>
      <w:ind w:firstLine="0"/>
      <w:outlineLvl w:val="4"/>
    </w:pPr>
    <w:rPr>
      <w:rFonts w:eastAsia="Times New Roman" w:cs="Times New Roman"/>
      <w:b/>
      <w:sz w:val="28"/>
      <w:szCs w:val="20"/>
    </w:rPr>
  </w:style>
  <w:style w:type="paragraph" w:styleId="6">
    <w:name w:val="heading 6"/>
    <w:basedOn w:val="a0"/>
    <w:next w:val="a0"/>
    <w:link w:val="60"/>
    <w:qFormat/>
    <w:rsid w:val="00C14AC9"/>
    <w:pPr>
      <w:keepNext/>
      <w:ind w:firstLine="0"/>
      <w:outlineLvl w:val="5"/>
    </w:pPr>
    <w:rPr>
      <w:rFonts w:eastAsia="Times New Roman" w:cs="Times New Roman"/>
      <w:b/>
      <w:sz w:val="24"/>
      <w:szCs w:val="20"/>
    </w:rPr>
  </w:style>
  <w:style w:type="paragraph" w:styleId="7">
    <w:name w:val="heading 7"/>
    <w:basedOn w:val="a0"/>
    <w:next w:val="a0"/>
    <w:link w:val="70"/>
    <w:qFormat/>
    <w:rsid w:val="00C14AC9"/>
    <w:pPr>
      <w:keepNext/>
      <w:ind w:firstLine="0"/>
      <w:jc w:val="center"/>
      <w:outlineLvl w:val="6"/>
    </w:pPr>
    <w:rPr>
      <w:rFonts w:ascii="Arial" w:eastAsia="Times New Roman" w:hAnsi="Arial" w:cs="Times New Roman"/>
      <w:b/>
      <w:snapToGrid w:val="0"/>
      <w:color w:val="000000"/>
      <w:sz w:val="28"/>
      <w:szCs w:val="20"/>
      <w:lang w:val="uk-UA"/>
    </w:rPr>
  </w:style>
  <w:style w:type="paragraph" w:styleId="8">
    <w:name w:val="heading 8"/>
    <w:basedOn w:val="a0"/>
    <w:next w:val="a0"/>
    <w:link w:val="80"/>
    <w:qFormat/>
    <w:rsid w:val="00C14AC9"/>
    <w:pPr>
      <w:keepNext/>
      <w:ind w:firstLine="0"/>
      <w:jc w:val="left"/>
      <w:outlineLvl w:val="7"/>
    </w:pPr>
    <w:rPr>
      <w:rFonts w:ascii="Arial" w:eastAsia="Times New Roman" w:hAnsi="Arial" w:cs="Times New Roman"/>
      <w:b/>
      <w:snapToGrid w:val="0"/>
      <w:color w:val="000000"/>
      <w:szCs w:val="20"/>
      <w:lang w:val="uk-UA"/>
    </w:rPr>
  </w:style>
  <w:style w:type="paragraph" w:styleId="9">
    <w:name w:val="heading 9"/>
    <w:basedOn w:val="a0"/>
    <w:next w:val="a0"/>
    <w:link w:val="90"/>
    <w:qFormat/>
    <w:rsid w:val="00C14AC9"/>
    <w:pPr>
      <w:keepNext/>
      <w:ind w:firstLine="0"/>
      <w:jc w:val="center"/>
      <w:outlineLvl w:val="8"/>
    </w:pPr>
    <w:rPr>
      <w:rFonts w:ascii="Arial Black" w:eastAsia="Times New Roman" w:hAnsi="Arial Black" w:cs="Times New Roman"/>
      <w:b/>
      <w:sz w:val="28"/>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57173"/>
    <w:pPr>
      <w:ind w:left="720"/>
      <w:contextualSpacing/>
    </w:pPr>
  </w:style>
  <w:style w:type="paragraph" w:styleId="a5">
    <w:name w:val="Title"/>
    <w:basedOn w:val="a0"/>
    <w:link w:val="a6"/>
    <w:qFormat/>
    <w:rsid w:val="00F57173"/>
    <w:pPr>
      <w:ind w:firstLine="0"/>
      <w:jc w:val="center"/>
    </w:pPr>
    <w:rPr>
      <w:rFonts w:eastAsia="Times New Roman" w:cs="Times New Roman"/>
      <w:b/>
      <w:bCs/>
      <w:sz w:val="24"/>
      <w:szCs w:val="20"/>
      <w:lang w:val="uk-UA" w:eastAsia="ru-RU"/>
    </w:rPr>
  </w:style>
  <w:style w:type="character" w:customStyle="1" w:styleId="a6">
    <w:name w:val="Заголовок Знак"/>
    <w:basedOn w:val="a1"/>
    <w:link w:val="a5"/>
    <w:rsid w:val="00F57173"/>
    <w:rPr>
      <w:rFonts w:ascii="Times New Roman" w:eastAsia="Times New Roman" w:hAnsi="Times New Roman" w:cs="Times New Roman"/>
      <w:b/>
      <w:bCs/>
      <w:sz w:val="24"/>
      <w:szCs w:val="20"/>
      <w:lang w:val="uk-UA" w:eastAsia="ru-RU"/>
    </w:rPr>
  </w:style>
  <w:style w:type="paragraph" w:styleId="a7">
    <w:name w:val="header"/>
    <w:basedOn w:val="a0"/>
    <w:link w:val="a8"/>
    <w:uiPriority w:val="99"/>
    <w:unhideWhenUsed/>
    <w:rsid w:val="00F57173"/>
    <w:pPr>
      <w:tabs>
        <w:tab w:val="center" w:pos="4677"/>
        <w:tab w:val="right" w:pos="9355"/>
      </w:tabs>
    </w:pPr>
  </w:style>
  <w:style w:type="character" w:customStyle="1" w:styleId="a8">
    <w:name w:val="Верхний колонтитул Знак"/>
    <w:basedOn w:val="a1"/>
    <w:link w:val="a7"/>
    <w:uiPriority w:val="99"/>
    <w:rsid w:val="00F57173"/>
    <w:rPr>
      <w:rFonts w:ascii="Times New Roman" w:hAnsi="Times New Roman"/>
      <w:sz w:val="20"/>
    </w:rPr>
  </w:style>
  <w:style w:type="paragraph" w:styleId="a9">
    <w:name w:val="footer"/>
    <w:basedOn w:val="a0"/>
    <w:link w:val="aa"/>
    <w:uiPriority w:val="99"/>
    <w:unhideWhenUsed/>
    <w:rsid w:val="00F57173"/>
    <w:pPr>
      <w:tabs>
        <w:tab w:val="center" w:pos="4677"/>
        <w:tab w:val="right" w:pos="9355"/>
      </w:tabs>
    </w:pPr>
  </w:style>
  <w:style w:type="character" w:customStyle="1" w:styleId="aa">
    <w:name w:val="Нижний колонтитул Знак"/>
    <w:basedOn w:val="a1"/>
    <w:link w:val="a9"/>
    <w:uiPriority w:val="99"/>
    <w:rsid w:val="00F57173"/>
    <w:rPr>
      <w:rFonts w:ascii="Times New Roman" w:hAnsi="Times New Roman"/>
      <w:sz w:val="20"/>
    </w:rPr>
  </w:style>
  <w:style w:type="paragraph" w:styleId="ab">
    <w:name w:val="Balloon Text"/>
    <w:basedOn w:val="a0"/>
    <w:link w:val="ac"/>
    <w:uiPriority w:val="99"/>
    <w:semiHidden/>
    <w:unhideWhenUsed/>
    <w:rsid w:val="00F57173"/>
    <w:rPr>
      <w:rFonts w:ascii="Tahoma" w:hAnsi="Tahoma" w:cs="Tahoma"/>
      <w:sz w:val="16"/>
      <w:szCs w:val="16"/>
    </w:rPr>
  </w:style>
  <w:style w:type="character" w:customStyle="1" w:styleId="ac">
    <w:name w:val="Текст выноски Знак"/>
    <w:basedOn w:val="a1"/>
    <w:link w:val="ab"/>
    <w:uiPriority w:val="99"/>
    <w:semiHidden/>
    <w:rsid w:val="00F57173"/>
    <w:rPr>
      <w:rFonts w:ascii="Tahoma" w:hAnsi="Tahoma" w:cs="Tahoma"/>
      <w:sz w:val="16"/>
      <w:szCs w:val="16"/>
    </w:rPr>
  </w:style>
  <w:style w:type="paragraph" w:customStyle="1" w:styleId="22">
    <w:name w:val="Стиль2"/>
    <w:basedOn w:val="a0"/>
    <w:link w:val="23"/>
    <w:rsid w:val="00F94CAE"/>
    <w:pPr>
      <w:ind w:firstLine="0"/>
    </w:pPr>
    <w:rPr>
      <w:rFonts w:cs="Times New Roman"/>
      <w:sz w:val="24"/>
      <w:szCs w:val="24"/>
      <w:lang w:val="uk-UA"/>
    </w:rPr>
  </w:style>
  <w:style w:type="character" w:customStyle="1" w:styleId="23">
    <w:name w:val="Стиль2 Знак"/>
    <w:basedOn w:val="a1"/>
    <w:link w:val="22"/>
    <w:rsid w:val="00F94CAE"/>
    <w:rPr>
      <w:rFonts w:ascii="Times New Roman" w:hAnsi="Times New Roman" w:cs="Times New Roman"/>
      <w:sz w:val="24"/>
      <w:szCs w:val="24"/>
      <w:lang w:val="uk-UA"/>
    </w:rPr>
  </w:style>
  <w:style w:type="paragraph" w:customStyle="1" w:styleId="11">
    <w:name w:val="Стиль1"/>
    <w:basedOn w:val="a0"/>
    <w:link w:val="12"/>
    <w:qFormat/>
    <w:rsid w:val="00C14AC9"/>
    <w:pPr>
      <w:ind w:firstLine="0"/>
    </w:pPr>
    <w:rPr>
      <w:rFonts w:cs="Times New Roman"/>
      <w:b/>
      <w:i/>
      <w:sz w:val="24"/>
      <w:szCs w:val="24"/>
      <w:lang w:val="uk-UA"/>
    </w:rPr>
  </w:style>
  <w:style w:type="character" w:customStyle="1" w:styleId="12">
    <w:name w:val="Стиль1 Знак"/>
    <w:basedOn w:val="a1"/>
    <w:link w:val="11"/>
    <w:rsid w:val="00C14AC9"/>
    <w:rPr>
      <w:rFonts w:ascii="Times New Roman" w:hAnsi="Times New Roman" w:cs="Times New Roman"/>
      <w:b/>
      <w:i/>
      <w:sz w:val="24"/>
      <w:szCs w:val="24"/>
      <w:lang w:val="uk-UA"/>
    </w:rPr>
  </w:style>
  <w:style w:type="character" w:styleId="ad">
    <w:name w:val="Placeholder Text"/>
    <w:basedOn w:val="a1"/>
    <w:uiPriority w:val="99"/>
    <w:semiHidden/>
    <w:rsid w:val="00C14AC9"/>
    <w:rPr>
      <w:color w:val="808080"/>
    </w:rPr>
  </w:style>
  <w:style w:type="table" w:styleId="ae">
    <w:name w:val="Table Grid"/>
    <w:basedOn w:val="a2"/>
    <w:rsid w:val="00C14AC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1"/>
    <w:uiPriority w:val="99"/>
    <w:rsid w:val="00C14AC9"/>
    <w:rPr>
      <w:rFonts w:ascii="Times New Roman" w:hAnsi="Times New Roman" w:cs="Times New Roman"/>
      <w:b/>
      <w:bCs/>
      <w:sz w:val="22"/>
      <w:szCs w:val="22"/>
    </w:rPr>
  </w:style>
  <w:style w:type="paragraph" w:customStyle="1" w:styleId="Style4">
    <w:name w:val="Style4"/>
    <w:basedOn w:val="a0"/>
    <w:uiPriority w:val="99"/>
    <w:rsid w:val="00C14AC9"/>
    <w:pPr>
      <w:widowControl w:val="0"/>
      <w:autoSpaceDE w:val="0"/>
      <w:autoSpaceDN w:val="0"/>
      <w:adjustRightInd w:val="0"/>
      <w:ind w:firstLine="0"/>
      <w:jc w:val="left"/>
    </w:pPr>
    <w:rPr>
      <w:rFonts w:eastAsiaTheme="minorEastAsia" w:cs="Times New Roman"/>
      <w:sz w:val="24"/>
      <w:szCs w:val="24"/>
      <w:lang w:eastAsia="ru-RU"/>
    </w:rPr>
  </w:style>
  <w:style w:type="paragraph" w:customStyle="1" w:styleId="Style6">
    <w:name w:val="Style6"/>
    <w:basedOn w:val="a0"/>
    <w:uiPriority w:val="99"/>
    <w:rsid w:val="00C14AC9"/>
    <w:pPr>
      <w:widowControl w:val="0"/>
      <w:autoSpaceDE w:val="0"/>
      <w:autoSpaceDN w:val="0"/>
      <w:adjustRightInd w:val="0"/>
      <w:spacing w:line="322" w:lineRule="exact"/>
      <w:ind w:firstLine="0"/>
    </w:pPr>
    <w:rPr>
      <w:rFonts w:eastAsiaTheme="minorEastAsia" w:cs="Times New Roman"/>
      <w:sz w:val="24"/>
      <w:szCs w:val="24"/>
      <w:lang w:eastAsia="ru-RU"/>
    </w:rPr>
  </w:style>
  <w:style w:type="paragraph" w:customStyle="1" w:styleId="Style10">
    <w:name w:val="Style10"/>
    <w:basedOn w:val="a0"/>
    <w:uiPriority w:val="99"/>
    <w:rsid w:val="00C14AC9"/>
    <w:pPr>
      <w:widowControl w:val="0"/>
      <w:autoSpaceDE w:val="0"/>
      <w:autoSpaceDN w:val="0"/>
      <w:adjustRightInd w:val="0"/>
      <w:spacing w:line="485" w:lineRule="exact"/>
      <w:ind w:firstLine="538"/>
    </w:pPr>
    <w:rPr>
      <w:rFonts w:eastAsiaTheme="minorEastAsia" w:cs="Times New Roman"/>
      <w:sz w:val="24"/>
      <w:szCs w:val="24"/>
      <w:lang w:eastAsia="ru-RU"/>
    </w:rPr>
  </w:style>
  <w:style w:type="character" w:customStyle="1" w:styleId="FontStyle23">
    <w:name w:val="Font Style23"/>
    <w:basedOn w:val="a1"/>
    <w:uiPriority w:val="99"/>
    <w:rsid w:val="00C14AC9"/>
    <w:rPr>
      <w:rFonts w:ascii="Times New Roman" w:hAnsi="Times New Roman" w:cs="Times New Roman"/>
      <w:sz w:val="22"/>
      <w:szCs w:val="22"/>
    </w:rPr>
  </w:style>
  <w:style w:type="character" w:customStyle="1" w:styleId="FontStyle17">
    <w:name w:val="Font Style17"/>
    <w:basedOn w:val="a1"/>
    <w:uiPriority w:val="99"/>
    <w:rsid w:val="00C14AC9"/>
    <w:rPr>
      <w:rFonts w:ascii="Times New Roman" w:hAnsi="Times New Roman" w:cs="Times New Roman"/>
      <w:b/>
      <w:bCs/>
      <w:sz w:val="18"/>
      <w:szCs w:val="18"/>
    </w:rPr>
  </w:style>
  <w:style w:type="character" w:customStyle="1" w:styleId="FontStyle24">
    <w:name w:val="Font Style24"/>
    <w:basedOn w:val="a1"/>
    <w:uiPriority w:val="99"/>
    <w:rsid w:val="00C14AC9"/>
    <w:rPr>
      <w:rFonts w:ascii="Times New Roman" w:hAnsi="Times New Roman" w:cs="Times New Roman"/>
      <w:b/>
      <w:bCs/>
      <w:sz w:val="20"/>
      <w:szCs w:val="20"/>
    </w:rPr>
  </w:style>
  <w:style w:type="character" w:styleId="af">
    <w:name w:val="Hyperlink"/>
    <w:basedOn w:val="a1"/>
    <w:uiPriority w:val="99"/>
    <w:unhideWhenUsed/>
    <w:rsid w:val="00C14AC9"/>
    <w:rPr>
      <w:color w:val="0000FF" w:themeColor="hyperlink"/>
      <w:u w:val="single"/>
    </w:rPr>
  </w:style>
  <w:style w:type="paragraph" w:styleId="HTML">
    <w:name w:val="HTML Preformatted"/>
    <w:basedOn w:val="a0"/>
    <w:link w:val="HTML0"/>
    <w:uiPriority w:val="99"/>
    <w:unhideWhenUsed/>
    <w:rsid w:val="00C1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Cs w:val="20"/>
      <w:lang w:val="uk-UA" w:eastAsia="uk-UA"/>
    </w:rPr>
  </w:style>
  <w:style w:type="character" w:customStyle="1" w:styleId="HTML0">
    <w:name w:val="Стандартный HTML Знак"/>
    <w:basedOn w:val="a1"/>
    <w:link w:val="HTML"/>
    <w:uiPriority w:val="99"/>
    <w:rsid w:val="00C14AC9"/>
    <w:rPr>
      <w:rFonts w:ascii="Courier New" w:eastAsia="Times New Roman" w:hAnsi="Courier New" w:cs="Courier New"/>
      <w:sz w:val="20"/>
      <w:szCs w:val="20"/>
      <w:lang w:val="uk-UA" w:eastAsia="uk-UA"/>
    </w:rPr>
  </w:style>
  <w:style w:type="character" w:customStyle="1" w:styleId="10">
    <w:name w:val="Заголовок 1 Знак"/>
    <w:basedOn w:val="a1"/>
    <w:link w:val="1"/>
    <w:uiPriority w:val="9"/>
    <w:rsid w:val="00C14AC9"/>
    <w:rPr>
      <w:rFonts w:ascii="Times New Roman" w:eastAsia="Times New Roman" w:hAnsi="Times New Roman" w:cs="Times New Roman"/>
      <w:b/>
      <w:sz w:val="24"/>
      <w:szCs w:val="20"/>
    </w:rPr>
  </w:style>
  <w:style w:type="character" w:customStyle="1" w:styleId="21">
    <w:name w:val="Заголовок 2 Знак"/>
    <w:basedOn w:val="a1"/>
    <w:link w:val="20"/>
    <w:rsid w:val="00C14AC9"/>
    <w:rPr>
      <w:rFonts w:ascii="Arial" w:eastAsia="Times New Roman" w:hAnsi="Arial" w:cs="Times New Roman"/>
      <w:b/>
      <w:sz w:val="24"/>
      <w:szCs w:val="20"/>
    </w:rPr>
  </w:style>
  <w:style w:type="character" w:customStyle="1" w:styleId="31">
    <w:name w:val="Заголовок 3 Знак"/>
    <w:aliases w:val="заголовок 3 Знак"/>
    <w:basedOn w:val="a1"/>
    <w:link w:val="30"/>
    <w:rsid w:val="00C14AC9"/>
    <w:rPr>
      <w:rFonts w:ascii="Times New Roman" w:eastAsia="Times New Roman" w:hAnsi="Times New Roman" w:cs="Times New Roman"/>
      <w:sz w:val="28"/>
      <w:szCs w:val="20"/>
    </w:rPr>
  </w:style>
  <w:style w:type="character" w:customStyle="1" w:styleId="40">
    <w:name w:val="Заголовок 4 Знак"/>
    <w:aliases w:val="заголовок 4 Знак"/>
    <w:basedOn w:val="a1"/>
    <w:link w:val="4"/>
    <w:uiPriority w:val="99"/>
    <w:rsid w:val="00C14AC9"/>
    <w:rPr>
      <w:rFonts w:ascii="Times New Roman" w:eastAsia="Times New Roman" w:hAnsi="Times New Roman" w:cs="Times New Roman"/>
      <w:b/>
      <w:sz w:val="28"/>
      <w:szCs w:val="20"/>
    </w:rPr>
  </w:style>
  <w:style w:type="character" w:customStyle="1" w:styleId="50">
    <w:name w:val="Заголовок 5 Знак"/>
    <w:basedOn w:val="a1"/>
    <w:link w:val="5"/>
    <w:rsid w:val="00C14AC9"/>
    <w:rPr>
      <w:rFonts w:ascii="Times New Roman" w:eastAsia="Times New Roman" w:hAnsi="Times New Roman" w:cs="Times New Roman"/>
      <w:b/>
      <w:sz w:val="28"/>
      <w:szCs w:val="20"/>
    </w:rPr>
  </w:style>
  <w:style w:type="character" w:customStyle="1" w:styleId="60">
    <w:name w:val="Заголовок 6 Знак"/>
    <w:basedOn w:val="a1"/>
    <w:link w:val="6"/>
    <w:rsid w:val="00C14AC9"/>
    <w:rPr>
      <w:rFonts w:ascii="Times New Roman" w:eastAsia="Times New Roman" w:hAnsi="Times New Roman" w:cs="Times New Roman"/>
      <w:b/>
      <w:sz w:val="24"/>
      <w:szCs w:val="20"/>
    </w:rPr>
  </w:style>
  <w:style w:type="character" w:customStyle="1" w:styleId="70">
    <w:name w:val="Заголовок 7 Знак"/>
    <w:basedOn w:val="a1"/>
    <w:link w:val="7"/>
    <w:rsid w:val="00C14AC9"/>
    <w:rPr>
      <w:rFonts w:ascii="Arial" w:eastAsia="Times New Roman" w:hAnsi="Arial" w:cs="Times New Roman"/>
      <w:b/>
      <w:snapToGrid w:val="0"/>
      <w:color w:val="000000"/>
      <w:sz w:val="28"/>
      <w:szCs w:val="20"/>
      <w:lang w:val="uk-UA"/>
    </w:rPr>
  </w:style>
  <w:style w:type="character" w:customStyle="1" w:styleId="80">
    <w:name w:val="Заголовок 8 Знак"/>
    <w:basedOn w:val="a1"/>
    <w:link w:val="8"/>
    <w:rsid w:val="00C14AC9"/>
    <w:rPr>
      <w:rFonts w:ascii="Arial" w:eastAsia="Times New Roman" w:hAnsi="Arial" w:cs="Times New Roman"/>
      <w:b/>
      <w:snapToGrid w:val="0"/>
      <w:color w:val="000000"/>
      <w:sz w:val="20"/>
      <w:szCs w:val="20"/>
      <w:lang w:val="uk-UA"/>
    </w:rPr>
  </w:style>
  <w:style w:type="character" w:customStyle="1" w:styleId="90">
    <w:name w:val="Заголовок 9 Знак"/>
    <w:basedOn w:val="a1"/>
    <w:link w:val="9"/>
    <w:rsid w:val="00C14AC9"/>
    <w:rPr>
      <w:rFonts w:ascii="Arial Black" w:eastAsia="Times New Roman" w:hAnsi="Arial Black" w:cs="Times New Roman"/>
      <w:b/>
      <w:sz w:val="28"/>
      <w:szCs w:val="20"/>
      <w:lang w:val="uk-UA"/>
    </w:rPr>
  </w:style>
  <w:style w:type="paragraph" w:customStyle="1" w:styleId="13">
    <w:name w:val="Обычный1"/>
    <w:rsid w:val="00C14AC9"/>
    <w:pPr>
      <w:widowControl w:val="0"/>
      <w:spacing w:after="0" w:line="260" w:lineRule="auto"/>
      <w:ind w:firstLine="700"/>
      <w:jc w:val="both"/>
    </w:pPr>
    <w:rPr>
      <w:rFonts w:ascii="Times New Roman" w:eastAsia="Times New Roman" w:hAnsi="Times New Roman" w:cs="Times New Roman"/>
      <w:snapToGrid w:val="0"/>
      <w:sz w:val="28"/>
      <w:szCs w:val="20"/>
      <w:lang w:val="uk-UA" w:eastAsia="ru-RU"/>
    </w:rPr>
  </w:style>
  <w:style w:type="numbering" w:customStyle="1" w:styleId="14">
    <w:name w:val="Нет списка1"/>
    <w:next w:val="a3"/>
    <w:uiPriority w:val="99"/>
    <w:semiHidden/>
    <w:unhideWhenUsed/>
    <w:rsid w:val="00C14AC9"/>
  </w:style>
  <w:style w:type="paragraph" w:styleId="af0">
    <w:name w:val="Body Text"/>
    <w:basedOn w:val="a0"/>
    <w:link w:val="af1"/>
    <w:semiHidden/>
    <w:rsid w:val="00C14AC9"/>
    <w:pPr>
      <w:ind w:firstLine="0"/>
      <w:jc w:val="center"/>
    </w:pPr>
    <w:rPr>
      <w:rFonts w:eastAsia="Times New Roman" w:cs="Times New Roman"/>
      <w:b/>
      <w:sz w:val="24"/>
      <w:szCs w:val="20"/>
    </w:rPr>
  </w:style>
  <w:style w:type="character" w:customStyle="1" w:styleId="af1">
    <w:name w:val="Основной текст Знак"/>
    <w:basedOn w:val="a1"/>
    <w:link w:val="af0"/>
    <w:semiHidden/>
    <w:rsid w:val="00C14AC9"/>
    <w:rPr>
      <w:rFonts w:ascii="Times New Roman" w:eastAsia="Times New Roman" w:hAnsi="Times New Roman" w:cs="Times New Roman"/>
      <w:b/>
      <w:sz w:val="24"/>
      <w:szCs w:val="20"/>
    </w:rPr>
  </w:style>
  <w:style w:type="paragraph" w:styleId="24">
    <w:name w:val="Body Text 2"/>
    <w:basedOn w:val="a0"/>
    <w:link w:val="25"/>
    <w:semiHidden/>
    <w:rsid w:val="00C14AC9"/>
    <w:pPr>
      <w:ind w:firstLine="0"/>
      <w:jc w:val="left"/>
    </w:pPr>
    <w:rPr>
      <w:rFonts w:eastAsia="Times New Roman" w:cs="Times New Roman"/>
      <w:b/>
      <w:sz w:val="24"/>
      <w:szCs w:val="20"/>
    </w:rPr>
  </w:style>
  <w:style w:type="character" w:customStyle="1" w:styleId="25">
    <w:name w:val="Основной текст 2 Знак"/>
    <w:basedOn w:val="a1"/>
    <w:link w:val="24"/>
    <w:semiHidden/>
    <w:rsid w:val="00C14AC9"/>
    <w:rPr>
      <w:rFonts w:ascii="Times New Roman" w:eastAsia="Times New Roman" w:hAnsi="Times New Roman" w:cs="Times New Roman"/>
      <w:b/>
      <w:sz w:val="24"/>
      <w:szCs w:val="20"/>
    </w:rPr>
  </w:style>
  <w:style w:type="character" w:styleId="af2">
    <w:name w:val="page number"/>
    <w:basedOn w:val="a1"/>
    <w:rsid w:val="00C14AC9"/>
  </w:style>
  <w:style w:type="paragraph" w:styleId="32">
    <w:name w:val="Body Text 3"/>
    <w:basedOn w:val="a0"/>
    <w:link w:val="33"/>
    <w:semiHidden/>
    <w:rsid w:val="00C14AC9"/>
    <w:pPr>
      <w:ind w:firstLine="0"/>
    </w:pPr>
    <w:rPr>
      <w:rFonts w:eastAsia="Times New Roman" w:cs="Times New Roman"/>
      <w:sz w:val="24"/>
      <w:szCs w:val="20"/>
    </w:rPr>
  </w:style>
  <w:style w:type="character" w:customStyle="1" w:styleId="33">
    <w:name w:val="Основной текст 3 Знак"/>
    <w:basedOn w:val="a1"/>
    <w:link w:val="32"/>
    <w:semiHidden/>
    <w:rsid w:val="00C14AC9"/>
    <w:rPr>
      <w:rFonts w:ascii="Times New Roman" w:eastAsia="Times New Roman" w:hAnsi="Times New Roman" w:cs="Times New Roman"/>
      <w:sz w:val="24"/>
      <w:szCs w:val="20"/>
    </w:rPr>
  </w:style>
  <w:style w:type="paragraph" w:styleId="af3">
    <w:name w:val="Plain Text"/>
    <w:basedOn w:val="a0"/>
    <w:link w:val="af4"/>
    <w:semiHidden/>
    <w:rsid w:val="00C14AC9"/>
    <w:pPr>
      <w:ind w:firstLine="0"/>
      <w:jc w:val="left"/>
    </w:pPr>
    <w:rPr>
      <w:rFonts w:ascii="Courier New" w:eastAsia="Times New Roman" w:hAnsi="Courier New" w:cs="Times New Roman"/>
      <w:szCs w:val="20"/>
      <w:lang w:val="en-US"/>
    </w:rPr>
  </w:style>
  <w:style w:type="character" w:customStyle="1" w:styleId="af4">
    <w:name w:val="Текст Знак"/>
    <w:basedOn w:val="a1"/>
    <w:link w:val="af3"/>
    <w:semiHidden/>
    <w:rsid w:val="00C14AC9"/>
    <w:rPr>
      <w:rFonts w:ascii="Courier New" w:eastAsia="Times New Roman" w:hAnsi="Courier New" w:cs="Times New Roman"/>
      <w:sz w:val="20"/>
      <w:szCs w:val="20"/>
      <w:lang w:val="en-US"/>
    </w:rPr>
  </w:style>
  <w:style w:type="paragraph" w:styleId="af5">
    <w:name w:val="Body Text Indent"/>
    <w:basedOn w:val="a0"/>
    <w:link w:val="af6"/>
    <w:semiHidden/>
    <w:rsid w:val="00C14AC9"/>
    <w:pPr>
      <w:ind w:firstLine="720"/>
      <w:jc w:val="left"/>
    </w:pPr>
    <w:rPr>
      <w:rFonts w:eastAsia="Times New Roman" w:cs="Times New Roman"/>
      <w:sz w:val="24"/>
      <w:szCs w:val="20"/>
      <w:lang w:val="uk-UA"/>
    </w:rPr>
  </w:style>
  <w:style w:type="character" w:customStyle="1" w:styleId="af6">
    <w:name w:val="Основной текст с отступом Знак"/>
    <w:basedOn w:val="a1"/>
    <w:link w:val="af5"/>
    <w:semiHidden/>
    <w:rsid w:val="00C14AC9"/>
    <w:rPr>
      <w:rFonts w:ascii="Times New Roman" w:eastAsia="Times New Roman" w:hAnsi="Times New Roman" w:cs="Times New Roman"/>
      <w:sz w:val="24"/>
      <w:szCs w:val="20"/>
      <w:lang w:val="uk-UA"/>
    </w:rPr>
  </w:style>
  <w:style w:type="paragraph" w:styleId="34">
    <w:name w:val="Body Text Indent 3"/>
    <w:basedOn w:val="a0"/>
    <w:link w:val="35"/>
    <w:semiHidden/>
    <w:rsid w:val="00C14AC9"/>
    <w:pPr>
      <w:ind w:left="75" w:firstLine="0"/>
    </w:pPr>
    <w:rPr>
      <w:rFonts w:eastAsia="Times New Roman" w:cs="Times New Roman"/>
      <w:sz w:val="24"/>
      <w:szCs w:val="20"/>
      <w:lang w:val="uk-UA"/>
    </w:rPr>
  </w:style>
  <w:style w:type="character" w:customStyle="1" w:styleId="35">
    <w:name w:val="Основной текст с отступом 3 Знак"/>
    <w:basedOn w:val="a1"/>
    <w:link w:val="34"/>
    <w:semiHidden/>
    <w:rsid w:val="00C14AC9"/>
    <w:rPr>
      <w:rFonts w:ascii="Times New Roman" w:eastAsia="Times New Roman" w:hAnsi="Times New Roman" w:cs="Times New Roman"/>
      <w:sz w:val="24"/>
      <w:szCs w:val="20"/>
      <w:lang w:val="uk-UA"/>
    </w:rPr>
  </w:style>
  <w:style w:type="paragraph" w:styleId="af7">
    <w:name w:val="annotation text"/>
    <w:basedOn w:val="a0"/>
    <w:link w:val="af8"/>
    <w:semiHidden/>
    <w:rsid w:val="00C14AC9"/>
    <w:pPr>
      <w:ind w:firstLine="0"/>
      <w:jc w:val="left"/>
    </w:pPr>
    <w:rPr>
      <w:rFonts w:eastAsia="Times New Roman" w:cs="Times New Roman"/>
      <w:szCs w:val="20"/>
    </w:rPr>
  </w:style>
  <w:style w:type="character" w:customStyle="1" w:styleId="af8">
    <w:name w:val="Текст примечания Знак"/>
    <w:basedOn w:val="a1"/>
    <w:link w:val="af7"/>
    <w:semiHidden/>
    <w:rsid w:val="00C14AC9"/>
    <w:rPr>
      <w:rFonts w:ascii="Times New Roman" w:eastAsia="Times New Roman" w:hAnsi="Times New Roman" w:cs="Times New Roman"/>
      <w:sz w:val="20"/>
      <w:szCs w:val="20"/>
    </w:rPr>
  </w:style>
  <w:style w:type="paragraph" w:styleId="af9">
    <w:name w:val="footnote text"/>
    <w:basedOn w:val="a0"/>
    <w:link w:val="afa"/>
    <w:uiPriority w:val="99"/>
    <w:rsid w:val="00C14AC9"/>
    <w:pPr>
      <w:ind w:firstLine="0"/>
      <w:jc w:val="left"/>
    </w:pPr>
    <w:rPr>
      <w:rFonts w:ascii="TimesET" w:eastAsia="Times New Roman" w:hAnsi="TimesET" w:cs="Times New Roman"/>
      <w:szCs w:val="20"/>
      <w:lang w:val="en-GB"/>
    </w:rPr>
  </w:style>
  <w:style w:type="character" w:customStyle="1" w:styleId="afa">
    <w:name w:val="Текст сноски Знак"/>
    <w:basedOn w:val="a1"/>
    <w:link w:val="af9"/>
    <w:uiPriority w:val="99"/>
    <w:rsid w:val="00C14AC9"/>
    <w:rPr>
      <w:rFonts w:ascii="TimesET" w:eastAsia="Times New Roman" w:hAnsi="TimesET" w:cs="Times New Roman"/>
      <w:sz w:val="20"/>
      <w:szCs w:val="20"/>
      <w:lang w:val="en-GB"/>
    </w:rPr>
  </w:style>
  <w:style w:type="paragraph" w:styleId="afb">
    <w:name w:val="caption"/>
    <w:basedOn w:val="a0"/>
    <w:next w:val="a0"/>
    <w:qFormat/>
    <w:rsid w:val="00C14AC9"/>
    <w:pPr>
      <w:ind w:firstLine="720"/>
      <w:jc w:val="left"/>
    </w:pPr>
    <w:rPr>
      <w:rFonts w:eastAsia="Times New Roman" w:cs="Times New Roman"/>
      <w:color w:val="FF0000"/>
      <w:sz w:val="24"/>
      <w:szCs w:val="20"/>
      <w:lang w:val="uk-UA"/>
    </w:rPr>
  </w:style>
  <w:style w:type="paragraph" w:styleId="26">
    <w:name w:val="Body Text Indent 2"/>
    <w:basedOn w:val="a0"/>
    <w:link w:val="27"/>
    <w:rsid w:val="00C14AC9"/>
    <w:pPr>
      <w:ind w:right="-664" w:firstLine="567"/>
    </w:pPr>
    <w:rPr>
      <w:rFonts w:eastAsia="Times New Roman" w:cs="Times New Roman"/>
      <w:sz w:val="24"/>
      <w:szCs w:val="20"/>
      <w:lang w:val="uk-UA"/>
    </w:rPr>
  </w:style>
  <w:style w:type="character" w:customStyle="1" w:styleId="27">
    <w:name w:val="Основной текст с отступом 2 Знак"/>
    <w:basedOn w:val="a1"/>
    <w:link w:val="26"/>
    <w:rsid w:val="00C14AC9"/>
    <w:rPr>
      <w:rFonts w:ascii="Times New Roman" w:eastAsia="Times New Roman" w:hAnsi="Times New Roman" w:cs="Times New Roman"/>
      <w:sz w:val="24"/>
      <w:szCs w:val="20"/>
      <w:lang w:val="uk-UA"/>
    </w:rPr>
  </w:style>
  <w:style w:type="paragraph" w:customStyle="1" w:styleId="DefinitionTerm">
    <w:name w:val="Definition Term"/>
    <w:basedOn w:val="a0"/>
    <w:next w:val="DefinitionList"/>
    <w:rsid w:val="00C14AC9"/>
    <w:pPr>
      <w:ind w:firstLine="0"/>
      <w:jc w:val="left"/>
    </w:pPr>
    <w:rPr>
      <w:rFonts w:eastAsia="Times New Roman" w:cs="Times New Roman"/>
      <w:snapToGrid w:val="0"/>
      <w:sz w:val="24"/>
      <w:szCs w:val="20"/>
      <w:lang w:val="uk-UA"/>
    </w:rPr>
  </w:style>
  <w:style w:type="paragraph" w:customStyle="1" w:styleId="DefinitionList">
    <w:name w:val="Definition List"/>
    <w:basedOn w:val="a0"/>
    <w:next w:val="DefinitionTerm"/>
    <w:rsid w:val="00C14AC9"/>
    <w:pPr>
      <w:ind w:left="360" w:firstLine="0"/>
      <w:jc w:val="left"/>
    </w:pPr>
    <w:rPr>
      <w:rFonts w:eastAsia="Times New Roman" w:cs="Times New Roman"/>
      <w:snapToGrid w:val="0"/>
      <w:sz w:val="24"/>
      <w:szCs w:val="20"/>
      <w:lang w:val="uk-UA"/>
    </w:rPr>
  </w:style>
  <w:style w:type="paragraph" w:styleId="afc">
    <w:name w:val="Block Text"/>
    <w:basedOn w:val="a0"/>
    <w:semiHidden/>
    <w:rsid w:val="00C14AC9"/>
    <w:pPr>
      <w:ind w:left="-1134" w:right="424" w:firstLine="284"/>
    </w:pPr>
    <w:rPr>
      <w:rFonts w:eastAsia="Times New Roman" w:cs="Times New Roman"/>
      <w:sz w:val="28"/>
      <w:szCs w:val="20"/>
      <w:lang w:val="uk-UA"/>
    </w:rPr>
  </w:style>
  <w:style w:type="paragraph" w:styleId="afd">
    <w:name w:val="Subtitle"/>
    <w:basedOn w:val="a0"/>
    <w:link w:val="afe"/>
    <w:qFormat/>
    <w:rsid w:val="00C14AC9"/>
    <w:pPr>
      <w:ind w:firstLine="0"/>
      <w:jc w:val="center"/>
    </w:pPr>
    <w:rPr>
      <w:rFonts w:eastAsia="Times New Roman" w:cs="Times New Roman"/>
      <w:sz w:val="28"/>
      <w:szCs w:val="20"/>
      <w:lang w:val="uk-UA"/>
    </w:rPr>
  </w:style>
  <w:style w:type="character" w:customStyle="1" w:styleId="afe">
    <w:name w:val="Подзаголовок Знак"/>
    <w:basedOn w:val="a1"/>
    <w:link w:val="afd"/>
    <w:rsid w:val="00C14AC9"/>
    <w:rPr>
      <w:rFonts w:ascii="Times New Roman" w:eastAsia="Times New Roman" w:hAnsi="Times New Roman" w:cs="Times New Roman"/>
      <w:sz w:val="28"/>
      <w:szCs w:val="20"/>
      <w:lang w:val="uk-UA"/>
    </w:rPr>
  </w:style>
  <w:style w:type="character" w:styleId="aff">
    <w:name w:val="footnote reference"/>
    <w:basedOn w:val="a1"/>
    <w:semiHidden/>
    <w:rsid w:val="00C14AC9"/>
    <w:rPr>
      <w:vertAlign w:val="superscript"/>
    </w:rPr>
  </w:style>
  <w:style w:type="paragraph" w:styleId="a">
    <w:name w:val="List Bullet"/>
    <w:basedOn w:val="a0"/>
    <w:autoRedefine/>
    <w:semiHidden/>
    <w:rsid w:val="00C14AC9"/>
    <w:pPr>
      <w:numPr>
        <w:numId w:val="11"/>
      </w:numPr>
    </w:pPr>
    <w:rPr>
      <w:rFonts w:eastAsia="Times New Roman" w:cs="Times New Roman"/>
      <w:noProof/>
      <w:color w:val="000000"/>
      <w:sz w:val="22"/>
      <w:szCs w:val="20"/>
      <w:lang w:val="en-US"/>
    </w:rPr>
  </w:style>
  <w:style w:type="character" w:customStyle="1" w:styleId="Typewriter">
    <w:name w:val="Typewriter"/>
    <w:rsid w:val="00C14AC9"/>
    <w:rPr>
      <w:rFonts w:ascii="Courier New" w:hAnsi="Courier New"/>
      <w:sz w:val="20"/>
    </w:rPr>
  </w:style>
  <w:style w:type="paragraph" w:customStyle="1" w:styleId="Preformatted">
    <w:name w:val="Preformatted"/>
    <w:basedOn w:val="a0"/>
    <w:rsid w:val="00C14AC9"/>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Times New Roman"/>
      <w:snapToGrid w:val="0"/>
      <w:szCs w:val="20"/>
      <w:lang w:val="uk-UA" w:eastAsia="ru-RU"/>
    </w:rPr>
  </w:style>
  <w:style w:type="paragraph" w:styleId="2">
    <w:name w:val="List Bullet 2"/>
    <w:basedOn w:val="a0"/>
    <w:autoRedefine/>
    <w:semiHidden/>
    <w:rsid w:val="00C14AC9"/>
    <w:pPr>
      <w:numPr>
        <w:numId w:val="12"/>
      </w:numPr>
      <w:jc w:val="left"/>
    </w:pPr>
    <w:rPr>
      <w:rFonts w:ascii="Arial" w:eastAsia="Times New Roman" w:hAnsi="Arial" w:cs="Times New Roman"/>
      <w:sz w:val="22"/>
      <w:szCs w:val="20"/>
      <w:lang w:val="uk-UA"/>
    </w:rPr>
  </w:style>
  <w:style w:type="paragraph" w:styleId="3">
    <w:name w:val="List Bullet 3"/>
    <w:basedOn w:val="a0"/>
    <w:autoRedefine/>
    <w:semiHidden/>
    <w:rsid w:val="00C14AC9"/>
    <w:pPr>
      <w:numPr>
        <w:numId w:val="13"/>
      </w:numPr>
      <w:jc w:val="left"/>
    </w:pPr>
    <w:rPr>
      <w:rFonts w:ascii="Arial" w:eastAsia="Times New Roman" w:hAnsi="Arial" w:cs="Times New Roman"/>
      <w:sz w:val="22"/>
      <w:szCs w:val="20"/>
      <w:lang w:val="uk-UA"/>
    </w:rPr>
  </w:style>
  <w:style w:type="character" w:styleId="aff0">
    <w:name w:val="line number"/>
    <w:basedOn w:val="a1"/>
    <w:semiHidden/>
    <w:rsid w:val="00C14AC9"/>
  </w:style>
  <w:style w:type="paragraph" w:styleId="aff1">
    <w:name w:val="Document Map"/>
    <w:basedOn w:val="a0"/>
    <w:link w:val="aff2"/>
    <w:semiHidden/>
    <w:rsid w:val="00C14AC9"/>
    <w:pPr>
      <w:shd w:val="clear" w:color="auto" w:fill="000080"/>
      <w:ind w:firstLine="0"/>
      <w:jc w:val="left"/>
    </w:pPr>
    <w:rPr>
      <w:rFonts w:ascii="Tahoma" w:eastAsia="Times New Roman" w:hAnsi="Tahoma" w:cs="Times New Roman"/>
      <w:szCs w:val="20"/>
      <w:lang w:val="en-US" w:eastAsia="ru-RU"/>
    </w:rPr>
  </w:style>
  <w:style w:type="character" w:customStyle="1" w:styleId="aff2">
    <w:name w:val="Схема документа Знак"/>
    <w:basedOn w:val="a1"/>
    <w:link w:val="aff1"/>
    <w:semiHidden/>
    <w:rsid w:val="00C14AC9"/>
    <w:rPr>
      <w:rFonts w:ascii="Tahoma" w:eastAsia="Times New Roman" w:hAnsi="Tahoma" w:cs="Times New Roman"/>
      <w:sz w:val="20"/>
      <w:szCs w:val="20"/>
      <w:shd w:val="clear" w:color="auto" w:fill="000080"/>
      <w:lang w:val="en-US" w:eastAsia="ru-RU"/>
    </w:rPr>
  </w:style>
  <w:style w:type="paragraph" w:customStyle="1" w:styleId="28">
    <w:name w:val="Обычный2"/>
    <w:rsid w:val="00C14AC9"/>
    <w:pPr>
      <w:widowControl w:val="0"/>
      <w:spacing w:after="0" w:line="360" w:lineRule="auto"/>
      <w:ind w:left="40" w:firstLine="1140"/>
    </w:pPr>
    <w:rPr>
      <w:rFonts w:ascii="Courier New" w:eastAsia="Times New Roman" w:hAnsi="Courier New" w:cs="Times New Roman"/>
      <w:snapToGrid w:val="0"/>
      <w:sz w:val="24"/>
      <w:szCs w:val="20"/>
      <w:lang w:val="uk-UA" w:eastAsia="ru-RU"/>
    </w:rPr>
  </w:style>
  <w:style w:type="numbering" w:customStyle="1" w:styleId="110">
    <w:name w:val="Нет списка11"/>
    <w:next w:val="a3"/>
    <w:semiHidden/>
    <w:rsid w:val="00C14AC9"/>
  </w:style>
  <w:style w:type="table" w:customStyle="1" w:styleId="15">
    <w:name w:val="Сетка таблицы1"/>
    <w:basedOn w:val="a2"/>
    <w:next w:val="ae"/>
    <w:rsid w:val="00C14AC9"/>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e"/>
    <w:rsid w:val="00C14A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0"/>
    <w:uiPriority w:val="99"/>
    <w:unhideWhenUsed/>
    <w:rsid w:val="00C14AC9"/>
    <w:pPr>
      <w:spacing w:before="100" w:beforeAutospacing="1" w:after="100" w:afterAutospacing="1"/>
      <w:ind w:firstLine="0"/>
      <w:jc w:val="left"/>
    </w:pPr>
    <w:rPr>
      <w:rFonts w:eastAsia="Times New Roman" w:cs="Times New Roman"/>
      <w:sz w:val="24"/>
      <w:szCs w:val="24"/>
      <w:lang w:eastAsia="ru-RU"/>
    </w:rPr>
  </w:style>
  <w:style w:type="paragraph" w:customStyle="1" w:styleId="StyleZakonu">
    <w:name w:val="StyleZakonu"/>
    <w:basedOn w:val="a0"/>
    <w:link w:val="StyleZakonu1"/>
    <w:rsid w:val="00C14AC9"/>
    <w:pPr>
      <w:spacing w:after="60" w:line="220" w:lineRule="exact"/>
      <w:ind w:firstLine="284"/>
    </w:pPr>
    <w:rPr>
      <w:rFonts w:eastAsia="Times New Roman" w:cs="Times New Roman"/>
      <w:szCs w:val="20"/>
      <w:lang w:val="uk-UA" w:eastAsia="ru-RU"/>
    </w:rPr>
  </w:style>
  <w:style w:type="paragraph" w:customStyle="1" w:styleId="StyleProp2">
    <w:name w:val="StyleProp2"/>
    <w:basedOn w:val="a0"/>
    <w:rsid w:val="00C14AC9"/>
    <w:pPr>
      <w:spacing w:after="120" w:line="200" w:lineRule="exact"/>
      <w:ind w:firstLine="227"/>
    </w:pPr>
    <w:rPr>
      <w:rFonts w:eastAsia="Times New Roman" w:cs="Times New Roman"/>
      <w:sz w:val="18"/>
      <w:szCs w:val="20"/>
      <w:lang w:val="uk-UA" w:eastAsia="ru-RU"/>
    </w:rPr>
  </w:style>
  <w:style w:type="character" w:customStyle="1" w:styleId="StyleZakonu1">
    <w:name w:val="StyleZakonu Знак1"/>
    <w:basedOn w:val="a1"/>
    <w:link w:val="StyleZakonu"/>
    <w:rsid w:val="00C14AC9"/>
    <w:rPr>
      <w:rFonts w:ascii="Times New Roman" w:eastAsia="Times New Roman" w:hAnsi="Times New Roman" w:cs="Times New Roman"/>
      <w:sz w:val="20"/>
      <w:szCs w:val="20"/>
      <w:lang w:val="uk-UA" w:eastAsia="ru-RU"/>
    </w:rPr>
  </w:style>
  <w:style w:type="paragraph" w:styleId="aff4">
    <w:name w:val="endnote text"/>
    <w:basedOn w:val="a0"/>
    <w:link w:val="aff5"/>
    <w:uiPriority w:val="99"/>
    <w:semiHidden/>
    <w:unhideWhenUsed/>
    <w:rsid w:val="00C14AC9"/>
    <w:rPr>
      <w:rFonts w:asciiTheme="minorHAnsi" w:hAnsiTheme="minorHAnsi"/>
      <w:szCs w:val="20"/>
    </w:rPr>
  </w:style>
  <w:style w:type="character" w:customStyle="1" w:styleId="aff5">
    <w:name w:val="Текст концевой сноски Знак"/>
    <w:basedOn w:val="a1"/>
    <w:link w:val="aff4"/>
    <w:uiPriority w:val="99"/>
    <w:semiHidden/>
    <w:rsid w:val="00C14AC9"/>
    <w:rPr>
      <w:sz w:val="20"/>
      <w:szCs w:val="20"/>
    </w:rPr>
  </w:style>
  <w:style w:type="character" w:styleId="aff6">
    <w:name w:val="endnote reference"/>
    <w:basedOn w:val="a1"/>
    <w:uiPriority w:val="99"/>
    <w:semiHidden/>
    <w:unhideWhenUsed/>
    <w:rsid w:val="00C14AC9"/>
    <w:rPr>
      <w:vertAlign w:val="superscript"/>
    </w:rPr>
  </w:style>
  <w:style w:type="paragraph" w:customStyle="1" w:styleId="Just">
    <w:name w:val="Just"/>
    <w:uiPriority w:val="99"/>
    <w:rsid w:val="00C14AC9"/>
    <w:pPr>
      <w:autoSpaceDE w:val="0"/>
      <w:autoSpaceDN w:val="0"/>
      <w:adjustRightInd w:val="0"/>
      <w:spacing w:before="40" w:after="40" w:line="240" w:lineRule="auto"/>
      <w:ind w:firstLine="568"/>
      <w:jc w:val="both"/>
    </w:pPr>
    <w:rPr>
      <w:rFonts w:ascii="Times New Roman" w:hAnsi="Times New Roman" w:cs="Times New Roman"/>
      <w:sz w:val="24"/>
      <w:szCs w:val="24"/>
    </w:rPr>
  </w:style>
  <w:style w:type="paragraph" w:customStyle="1" w:styleId="Style7">
    <w:name w:val="Style7"/>
    <w:basedOn w:val="a0"/>
    <w:uiPriority w:val="99"/>
    <w:rsid w:val="00C14AC9"/>
    <w:pPr>
      <w:widowControl w:val="0"/>
      <w:autoSpaceDE w:val="0"/>
      <w:autoSpaceDN w:val="0"/>
      <w:adjustRightInd w:val="0"/>
      <w:ind w:firstLine="0"/>
      <w:jc w:val="left"/>
    </w:pPr>
    <w:rPr>
      <w:rFonts w:eastAsiaTheme="minorEastAsia" w:cs="Times New Roman"/>
      <w:sz w:val="24"/>
      <w:szCs w:val="24"/>
      <w:lang w:eastAsia="ru-RU"/>
    </w:rPr>
  </w:style>
  <w:style w:type="character" w:customStyle="1" w:styleId="FontStyle21">
    <w:name w:val="Font Style21"/>
    <w:basedOn w:val="a1"/>
    <w:uiPriority w:val="99"/>
    <w:rsid w:val="00C14AC9"/>
    <w:rPr>
      <w:rFonts w:ascii="Times New Roman" w:hAnsi="Times New Roman" w:cs="Times New Roman"/>
      <w:sz w:val="18"/>
      <w:szCs w:val="18"/>
    </w:rPr>
  </w:style>
  <w:style w:type="character" w:customStyle="1" w:styleId="FontStyle18">
    <w:name w:val="Font Style18"/>
    <w:basedOn w:val="a1"/>
    <w:uiPriority w:val="99"/>
    <w:rsid w:val="00C14AC9"/>
    <w:rPr>
      <w:rFonts w:ascii="Times New Roman" w:hAnsi="Times New Roman" w:cs="Times New Roman"/>
      <w:i/>
      <w:iCs/>
      <w:sz w:val="18"/>
      <w:szCs w:val="18"/>
    </w:rPr>
  </w:style>
  <w:style w:type="character" w:customStyle="1" w:styleId="FontStyle19">
    <w:name w:val="Font Style19"/>
    <w:basedOn w:val="a1"/>
    <w:uiPriority w:val="99"/>
    <w:rsid w:val="00C14AC9"/>
    <w:rPr>
      <w:rFonts w:ascii="Times New Roman" w:hAnsi="Times New Roman" w:cs="Times New Roman"/>
      <w:b/>
      <w:bCs/>
      <w:i/>
      <w:iCs/>
      <w:sz w:val="18"/>
      <w:szCs w:val="18"/>
    </w:rPr>
  </w:style>
  <w:style w:type="character" w:customStyle="1" w:styleId="FontStyle27">
    <w:name w:val="Font Style27"/>
    <w:basedOn w:val="a1"/>
    <w:uiPriority w:val="99"/>
    <w:rsid w:val="00C14AC9"/>
    <w:rPr>
      <w:rFonts w:ascii="Times New Roman" w:hAnsi="Times New Roman" w:cs="Times New Roman"/>
      <w:sz w:val="18"/>
      <w:szCs w:val="18"/>
    </w:rPr>
  </w:style>
  <w:style w:type="paragraph" w:customStyle="1" w:styleId="16">
    <w:name w:val="Верхний колонтитул1"/>
    <w:basedOn w:val="a0"/>
    <w:rsid w:val="00C14AC9"/>
    <w:pPr>
      <w:spacing w:before="100" w:beforeAutospacing="1" w:after="100" w:afterAutospacing="1"/>
      <w:ind w:firstLine="0"/>
      <w:jc w:val="left"/>
    </w:pPr>
    <w:rPr>
      <w:rFonts w:eastAsiaTheme="minorEastAsia" w:cs="Times New Roman"/>
      <w:sz w:val="24"/>
      <w:szCs w:val="24"/>
      <w:lang w:eastAsia="ru-RU"/>
    </w:rPr>
  </w:style>
  <w:style w:type="character" w:customStyle="1" w:styleId="FontStyle26">
    <w:name w:val="Font Style26"/>
    <w:basedOn w:val="a1"/>
    <w:uiPriority w:val="99"/>
    <w:rsid w:val="00C14AC9"/>
    <w:rPr>
      <w:rFonts w:ascii="Trebuchet MS" w:hAnsi="Trebuchet MS" w:cs="Trebuchet MS"/>
      <w:b/>
      <w:bCs/>
      <w:sz w:val="18"/>
      <w:szCs w:val="18"/>
    </w:rPr>
  </w:style>
  <w:style w:type="character" w:customStyle="1" w:styleId="FontStyle28">
    <w:name w:val="Font Style28"/>
    <w:basedOn w:val="a1"/>
    <w:uiPriority w:val="99"/>
    <w:rsid w:val="00C14AC9"/>
    <w:rPr>
      <w:rFonts w:ascii="Trebuchet MS" w:hAnsi="Trebuchet MS" w:cs="Trebuchet MS"/>
      <w:b/>
      <w:bCs/>
      <w:sz w:val="14"/>
      <w:szCs w:val="14"/>
    </w:rPr>
  </w:style>
  <w:style w:type="character" w:customStyle="1" w:styleId="FontStyle25">
    <w:name w:val="Font Style25"/>
    <w:basedOn w:val="a1"/>
    <w:uiPriority w:val="99"/>
    <w:rsid w:val="00C14AC9"/>
    <w:rPr>
      <w:rFonts w:ascii="Times New Roman" w:hAnsi="Times New Roman" w:cs="Times New Roman"/>
      <w:sz w:val="18"/>
      <w:szCs w:val="18"/>
    </w:rPr>
  </w:style>
  <w:style w:type="character" w:customStyle="1" w:styleId="FontStyle29">
    <w:name w:val="Font Style29"/>
    <w:basedOn w:val="a1"/>
    <w:uiPriority w:val="99"/>
    <w:rsid w:val="00C14AC9"/>
    <w:rPr>
      <w:rFonts w:ascii="Trebuchet MS" w:hAnsi="Trebuchet MS" w:cs="Trebuchet MS"/>
      <w:sz w:val="14"/>
      <w:szCs w:val="14"/>
    </w:rPr>
  </w:style>
  <w:style w:type="paragraph" w:customStyle="1" w:styleId="Style3">
    <w:name w:val="Style3"/>
    <w:basedOn w:val="a0"/>
    <w:uiPriority w:val="99"/>
    <w:rsid w:val="00C14AC9"/>
    <w:pPr>
      <w:widowControl w:val="0"/>
      <w:autoSpaceDE w:val="0"/>
      <w:autoSpaceDN w:val="0"/>
      <w:adjustRightInd w:val="0"/>
      <w:spacing w:line="182" w:lineRule="exact"/>
      <w:ind w:firstLine="0"/>
      <w:jc w:val="left"/>
    </w:pPr>
    <w:rPr>
      <w:rFonts w:eastAsiaTheme="minorEastAsia" w:cs="Times New Roman"/>
      <w:sz w:val="24"/>
      <w:szCs w:val="24"/>
      <w:lang w:eastAsia="ru-RU"/>
    </w:rPr>
  </w:style>
  <w:style w:type="paragraph" w:customStyle="1" w:styleId="Style9">
    <w:name w:val="Style9"/>
    <w:basedOn w:val="a0"/>
    <w:uiPriority w:val="99"/>
    <w:rsid w:val="00C14AC9"/>
    <w:pPr>
      <w:widowControl w:val="0"/>
      <w:autoSpaceDE w:val="0"/>
      <w:autoSpaceDN w:val="0"/>
      <w:adjustRightInd w:val="0"/>
      <w:ind w:firstLine="0"/>
      <w:jc w:val="left"/>
    </w:pPr>
    <w:rPr>
      <w:rFonts w:ascii="Segoe UI" w:eastAsiaTheme="minorEastAsia" w:hAnsi="Segoe UI" w:cs="Segoe UI"/>
      <w:sz w:val="24"/>
      <w:szCs w:val="24"/>
      <w:lang w:eastAsia="ru-RU"/>
    </w:rPr>
  </w:style>
  <w:style w:type="paragraph" w:customStyle="1" w:styleId="Style12">
    <w:name w:val="Style12"/>
    <w:basedOn w:val="a0"/>
    <w:uiPriority w:val="99"/>
    <w:rsid w:val="00C14AC9"/>
    <w:pPr>
      <w:widowControl w:val="0"/>
      <w:autoSpaceDE w:val="0"/>
      <w:autoSpaceDN w:val="0"/>
      <w:adjustRightInd w:val="0"/>
      <w:ind w:firstLine="0"/>
      <w:jc w:val="left"/>
    </w:pPr>
    <w:rPr>
      <w:rFonts w:ascii="Segoe UI" w:eastAsiaTheme="minorEastAsia" w:hAnsi="Segoe UI" w:cs="Segoe UI"/>
      <w:sz w:val="24"/>
      <w:szCs w:val="24"/>
      <w:lang w:eastAsia="ru-RU"/>
    </w:rPr>
  </w:style>
  <w:style w:type="paragraph" w:customStyle="1" w:styleId="Style14">
    <w:name w:val="Style14"/>
    <w:basedOn w:val="a0"/>
    <w:uiPriority w:val="99"/>
    <w:rsid w:val="00C14AC9"/>
    <w:pPr>
      <w:widowControl w:val="0"/>
      <w:autoSpaceDE w:val="0"/>
      <w:autoSpaceDN w:val="0"/>
      <w:adjustRightInd w:val="0"/>
      <w:ind w:firstLine="0"/>
      <w:jc w:val="left"/>
    </w:pPr>
    <w:rPr>
      <w:rFonts w:ascii="Segoe UI" w:eastAsiaTheme="minorEastAsia" w:hAnsi="Segoe UI" w:cs="Segoe UI"/>
      <w:sz w:val="24"/>
      <w:szCs w:val="24"/>
      <w:lang w:eastAsia="ru-RU"/>
    </w:rPr>
  </w:style>
  <w:style w:type="paragraph" w:customStyle="1" w:styleId="Style16">
    <w:name w:val="Style16"/>
    <w:basedOn w:val="a0"/>
    <w:uiPriority w:val="99"/>
    <w:rsid w:val="00C14AC9"/>
    <w:pPr>
      <w:widowControl w:val="0"/>
      <w:autoSpaceDE w:val="0"/>
      <w:autoSpaceDN w:val="0"/>
      <w:adjustRightInd w:val="0"/>
      <w:spacing w:line="173" w:lineRule="exact"/>
      <w:ind w:firstLine="0"/>
      <w:jc w:val="left"/>
    </w:pPr>
    <w:rPr>
      <w:rFonts w:ascii="Segoe UI" w:eastAsiaTheme="minorEastAsia" w:hAnsi="Segoe UI" w:cs="Segoe UI"/>
      <w:sz w:val="24"/>
      <w:szCs w:val="24"/>
      <w:lang w:eastAsia="ru-RU"/>
    </w:rPr>
  </w:style>
  <w:style w:type="character" w:customStyle="1" w:styleId="FontStyle30">
    <w:name w:val="Font Style30"/>
    <w:basedOn w:val="a1"/>
    <w:uiPriority w:val="99"/>
    <w:rsid w:val="00C14AC9"/>
    <w:rPr>
      <w:rFonts w:ascii="Segoe UI" w:hAnsi="Segoe UI" w:cs="Segoe UI"/>
      <w:b/>
      <w:bCs/>
      <w:i/>
      <w:iCs/>
      <w:sz w:val="16"/>
      <w:szCs w:val="16"/>
    </w:rPr>
  </w:style>
  <w:style w:type="character" w:customStyle="1" w:styleId="FontStyle31">
    <w:name w:val="Font Style31"/>
    <w:basedOn w:val="a1"/>
    <w:uiPriority w:val="99"/>
    <w:rsid w:val="00C14AC9"/>
    <w:rPr>
      <w:rFonts w:ascii="Segoe UI" w:hAnsi="Segoe UI" w:cs="Segoe UI"/>
      <w:w w:val="150"/>
      <w:sz w:val="8"/>
      <w:szCs w:val="8"/>
    </w:rPr>
  </w:style>
  <w:style w:type="character" w:customStyle="1" w:styleId="FontStyle33">
    <w:name w:val="Font Style33"/>
    <w:basedOn w:val="a1"/>
    <w:uiPriority w:val="99"/>
    <w:rsid w:val="00C14AC9"/>
    <w:rPr>
      <w:rFonts w:ascii="Segoe UI" w:hAnsi="Segoe UI" w:cs="Segoe UI"/>
      <w:spacing w:val="-40"/>
      <w:sz w:val="36"/>
      <w:szCs w:val="36"/>
    </w:rPr>
  </w:style>
  <w:style w:type="character" w:customStyle="1" w:styleId="FontStyle35">
    <w:name w:val="Font Style35"/>
    <w:basedOn w:val="a1"/>
    <w:uiPriority w:val="99"/>
    <w:rsid w:val="00C14AC9"/>
    <w:rPr>
      <w:rFonts w:ascii="Candara" w:hAnsi="Candara" w:cs="Candara"/>
      <w:sz w:val="18"/>
      <w:szCs w:val="18"/>
    </w:rPr>
  </w:style>
  <w:style w:type="character" w:customStyle="1" w:styleId="FontStyle37">
    <w:name w:val="Font Style37"/>
    <w:basedOn w:val="a1"/>
    <w:uiPriority w:val="99"/>
    <w:rsid w:val="00C14AC9"/>
    <w:rPr>
      <w:rFonts w:ascii="Segoe UI" w:hAnsi="Segoe UI" w:cs="Segoe UI"/>
      <w:b/>
      <w:bCs/>
      <w:sz w:val="14"/>
      <w:szCs w:val="14"/>
    </w:rPr>
  </w:style>
  <w:style w:type="character" w:customStyle="1" w:styleId="FontStyle39">
    <w:name w:val="Font Style39"/>
    <w:basedOn w:val="a1"/>
    <w:uiPriority w:val="99"/>
    <w:rsid w:val="00C14AC9"/>
    <w:rPr>
      <w:rFonts w:ascii="Segoe UI" w:hAnsi="Segoe UI" w:cs="Segoe UI"/>
      <w:sz w:val="16"/>
      <w:szCs w:val="16"/>
    </w:rPr>
  </w:style>
  <w:style w:type="character" w:customStyle="1" w:styleId="FontStyle43">
    <w:name w:val="Font Style43"/>
    <w:basedOn w:val="a1"/>
    <w:uiPriority w:val="99"/>
    <w:rsid w:val="00C14AC9"/>
    <w:rPr>
      <w:rFonts w:ascii="Arial" w:hAnsi="Arial" w:cs="Arial"/>
      <w:smallCaps/>
      <w:sz w:val="14"/>
      <w:szCs w:val="14"/>
    </w:rPr>
  </w:style>
  <w:style w:type="paragraph" w:customStyle="1" w:styleId="Style8">
    <w:name w:val="Style8"/>
    <w:basedOn w:val="a0"/>
    <w:uiPriority w:val="99"/>
    <w:rsid w:val="00C14AC9"/>
    <w:pPr>
      <w:widowControl w:val="0"/>
      <w:autoSpaceDE w:val="0"/>
      <w:autoSpaceDN w:val="0"/>
      <w:adjustRightInd w:val="0"/>
      <w:spacing w:line="206" w:lineRule="exact"/>
      <w:ind w:firstLine="0"/>
      <w:jc w:val="left"/>
    </w:pPr>
    <w:rPr>
      <w:rFonts w:eastAsiaTheme="minorEastAsia" w:cs="Times New Roman"/>
      <w:sz w:val="24"/>
      <w:szCs w:val="24"/>
      <w:lang w:eastAsia="ru-RU"/>
    </w:rPr>
  </w:style>
  <w:style w:type="paragraph" w:customStyle="1" w:styleId="Style15">
    <w:name w:val="Style15"/>
    <w:basedOn w:val="a0"/>
    <w:uiPriority w:val="99"/>
    <w:rsid w:val="00C14AC9"/>
    <w:pPr>
      <w:widowControl w:val="0"/>
      <w:autoSpaceDE w:val="0"/>
      <w:autoSpaceDN w:val="0"/>
      <w:adjustRightInd w:val="0"/>
      <w:spacing w:line="221" w:lineRule="exact"/>
      <w:ind w:firstLine="0"/>
      <w:jc w:val="left"/>
    </w:pPr>
    <w:rPr>
      <w:rFonts w:eastAsiaTheme="minorEastAsia" w:cs="Times New Roman"/>
      <w:sz w:val="24"/>
      <w:szCs w:val="24"/>
      <w:lang w:eastAsia="ru-RU"/>
    </w:rPr>
  </w:style>
  <w:style w:type="paragraph" w:customStyle="1" w:styleId="Style11">
    <w:name w:val="Style11"/>
    <w:basedOn w:val="a0"/>
    <w:uiPriority w:val="99"/>
    <w:rsid w:val="00C14AC9"/>
    <w:pPr>
      <w:widowControl w:val="0"/>
      <w:autoSpaceDE w:val="0"/>
      <w:autoSpaceDN w:val="0"/>
      <w:adjustRightInd w:val="0"/>
      <w:spacing w:line="204" w:lineRule="exact"/>
      <w:ind w:firstLine="0"/>
      <w:jc w:val="left"/>
    </w:pPr>
    <w:rPr>
      <w:rFonts w:eastAsiaTheme="minorEastAsia" w:cs="Times New Roman"/>
      <w:sz w:val="24"/>
      <w:szCs w:val="24"/>
      <w:lang w:eastAsia="ru-RU"/>
    </w:rPr>
  </w:style>
  <w:style w:type="character" w:customStyle="1" w:styleId="FontStyle16">
    <w:name w:val="Font Style16"/>
    <w:basedOn w:val="a1"/>
    <w:uiPriority w:val="99"/>
    <w:rsid w:val="00C14AC9"/>
    <w:rPr>
      <w:rFonts w:ascii="Trebuchet MS" w:hAnsi="Trebuchet MS" w:cs="Trebuchet MS"/>
      <w:b/>
      <w:bCs/>
      <w:i/>
      <w:iCs/>
      <w:sz w:val="12"/>
      <w:szCs w:val="12"/>
    </w:rPr>
  </w:style>
  <w:style w:type="paragraph" w:customStyle="1" w:styleId="Style5">
    <w:name w:val="Style5"/>
    <w:basedOn w:val="a0"/>
    <w:uiPriority w:val="99"/>
    <w:rsid w:val="00C14AC9"/>
    <w:pPr>
      <w:widowControl w:val="0"/>
      <w:autoSpaceDE w:val="0"/>
      <w:autoSpaceDN w:val="0"/>
      <w:adjustRightInd w:val="0"/>
      <w:ind w:firstLine="0"/>
      <w:jc w:val="left"/>
    </w:pPr>
    <w:rPr>
      <w:rFonts w:eastAsiaTheme="minorEastAsia" w:cs="Times New Roman"/>
      <w:sz w:val="24"/>
      <w:szCs w:val="24"/>
      <w:lang w:eastAsia="ru-RU"/>
    </w:rPr>
  </w:style>
  <w:style w:type="character" w:customStyle="1" w:styleId="FontStyle20">
    <w:name w:val="Font Style20"/>
    <w:basedOn w:val="a1"/>
    <w:uiPriority w:val="99"/>
    <w:rsid w:val="00C14AC9"/>
    <w:rPr>
      <w:rFonts w:ascii="Arial Unicode MS" w:eastAsia="Arial Unicode MS" w:cs="Arial Unicode MS"/>
      <w:i/>
      <w:iCs/>
      <w:sz w:val="54"/>
      <w:szCs w:val="54"/>
    </w:rPr>
  </w:style>
  <w:style w:type="character" w:customStyle="1" w:styleId="apple-converted-space">
    <w:name w:val="apple-converted-space"/>
    <w:basedOn w:val="a1"/>
    <w:rsid w:val="00C14AC9"/>
  </w:style>
  <w:style w:type="paragraph" w:customStyle="1" w:styleId="015">
    <w:name w:val="Стиль Первая строка:  0 см рамка: (пунктир Авто  15 пт линия)"/>
    <w:basedOn w:val="a0"/>
    <w:rsid w:val="00C14AC9"/>
    <w:pPr>
      <w:pBdr>
        <w:top w:val="dotted" w:sz="12" w:space="1" w:color="auto"/>
        <w:bottom w:val="dotted" w:sz="12" w:space="1" w:color="auto"/>
      </w:pBdr>
      <w:shd w:val="clear" w:color="auto" w:fill="F3F3F3"/>
      <w:ind w:firstLine="0"/>
    </w:pPr>
    <w:rPr>
      <w:rFonts w:eastAsia="Times New Roman" w:cs="Times New Roman"/>
      <w:sz w:val="22"/>
      <w:lang w:eastAsia="ru-RU"/>
    </w:rPr>
  </w:style>
  <w:style w:type="paragraph" w:customStyle="1" w:styleId="03">
    <w:name w:val="Стиль Слева:  03 см"/>
    <w:basedOn w:val="a0"/>
    <w:link w:val="030"/>
    <w:rsid w:val="00C14AC9"/>
    <w:pPr>
      <w:spacing w:line="288" w:lineRule="auto"/>
      <w:ind w:left="340" w:firstLine="170"/>
    </w:pPr>
    <w:rPr>
      <w:rFonts w:eastAsia="Times New Roman" w:cs="Times New Roman"/>
      <w:sz w:val="24"/>
      <w:szCs w:val="20"/>
      <w:lang w:eastAsia="ru-RU"/>
    </w:rPr>
  </w:style>
  <w:style w:type="character" w:customStyle="1" w:styleId="030">
    <w:name w:val="Стиль Слева:  03 см Знак"/>
    <w:basedOn w:val="a1"/>
    <w:link w:val="03"/>
    <w:rsid w:val="00C14AC9"/>
    <w:rPr>
      <w:rFonts w:ascii="Times New Roman" w:eastAsia="Times New Roman" w:hAnsi="Times New Roman" w:cs="Times New Roman"/>
      <w:sz w:val="24"/>
      <w:szCs w:val="20"/>
      <w:lang w:eastAsia="ru-RU"/>
    </w:rPr>
  </w:style>
  <w:style w:type="numbering" w:customStyle="1" w:styleId="SymbolSymbol">
    <w:name w:val="Стиль маркированный Symbol (Symbol)"/>
    <w:basedOn w:val="a3"/>
    <w:rsid w:val="00C14AC9"/>
    <w:pPr>
      <w:numPr>
        <w:numId w:val="18"/>
      </w:numPr>
    </w:pPr>
  </w:style>
  <w:style w:type="numbering" w:customStyle="1" w:styleId="Arial">
    <w:name w:val="Стиль нумерований Arial"/>
    <w:basedOn w:val="a3"/>
    <w:rsid w:val="00C14AC9"/>
    <w:pPr>
      <w:numPr>
        <w:numId w:val="21"/>
      </w:numPr>
    </w:pPr>
  </w:style>
  <w:style w:type="paragraph" w:customStyle="1" w:styleId="Style2">
    <w:name w:val="Style2"/>
    <w:basedOn w:val="a0"/>
    <w:uiPriority w:val="99"/>
    <w:rsid w:val="00C14AC9"/>
    <w:pPr>
      <w:widowControl w:val="0"/>
      <w:autoSpaceDE w:val="0"/>
      <w:autoSpaceDN w:val="0"/>
      <w:adjustRightInd w:val="0"/>
      <w:spacing w:line="220" w:lineRule="exact"/>
      <w:ind w:firstLine="288"/>
    </w:pPr>
    <w:rPr>
      <w:rFonts w:ascii="Franklin Gothic Demi Cond" w:eastAsiaTheme="minorEastAsia" w:hAnsi="Franklin Gothic Demi Cond"/>
      <w:sz w:val="24"/>
      <w:szCs w:val="24"/>
      <w:lang w:eastAsia="ru-RU"/>
    </w:rPr>
  </w:style>
  <w:style w:type="character" w:customStyle="1" w:styleId="FontStyle14">
    <w:name w:val="Font Style14"/>
    <w:basedOn w:val="a1"/>
    <w:uiPriority w:val="99"/>
    <w:rsid w:val="00C14AC9"/>
    <w:rPr>
      <w:rFonts w:ascii="Franklin Gothic Demi Cond" w:hAnsi="Franklin Gothic Demi Cond" w:cs="Franklin Gothic Demi Cond"/>
      <w:spacing w:val="-10"/>
      <w:sz w:val="24"/>
      <w:szCs w:val="24"/>
    </w:rPr>
  </w:style>
  <w:style w:type="paragraph" w:customStyle="1" w:styleId="Style17">
    <w:name w:val="Style17"/>
    <w:basedOn w:val="a0"/>
    <w:uiPriority w:val="99"/>
    <w:rsid w:val="00C14AC9"/>
    <w:pPr>
      <w:widowControl w:val="0"/>
      <w:autoSpaceDE w:val="0"/>
      <w:autoSpaceDN w:val="0"/>
      <w:adjustRightInd w:val="0"/>
      <w:spacing w:line="228" w:lineRule="exact"/>
      <w:ind w:firstLine="163"/>
    </w:pPr>
    <w:rPr>
      <w:rFonts w:ascii="Microsoft Sans Serif" w:eastAsiaTheme="minorEastAsia" w:hAnsi="Microsoft Sans Serif" w:cs="Microsoft Sans Serif"/>
      <w:sz w:val="24"/>
      <w:szCs w:val="24"/>
      <w:lang w:eastAsia="ru-RU"/>
    </w:rPr>
  </w:style>
  <w:style w:type="character" w:customStyle="1" w:styleId="FontStyle15">
    <w:name w:val="Font Style15"/>
    <w:basedOn w:val="a1"/>
    <w:uiPriority w:val="99"/>
    <w:rsid w:val="00C14AC9"/>
    <w:rPr>
      <w:rFonts w:ascii="Arial" w:hAnsi="Arial" w:cs="Arial"/>
      <w:sz w:val="18"/>
      <w:szCs w:val="18"/>
    </w:rPr>
  </w:style>
  <w:style w:type="character" w:styleId="aff7">
    <w:name w:val="Strong"/>
    <w:basedOn w:val="a1"/>
    <w:uiPriority w:val="22"/>
    <w:qFormat/>
    <w:rsid w:val="00C14AC9"/>
    <w:rPr>
      <w:b/>
      <w:bCs/>
    </w:rPr>
  </w:style>
  <w:style w:type="character" w:customStyle="1" w:styleId="FontStyle13">
    <w:name w:val="Font Style13"/>
    <w:basedOn w:val="a1"/>
    <w:uiPriority w:val="99"/>
    <w:rsid w:val="00C14AC9"/>
    <w:rPr>
      <w:rFonts w:ascii="Times New Roman" w:hAnsi="Times New Roman" w:cs="Times New Roman"/>
      <w:b/>
      <w:bCs/>
      <w:sz w:val="8"/>
      <w:szCs w:val="8"/>
    </w:rPr>
  </w:style>
  <w:style w:type="character" w:customStyle="1" w:styleId="FontStyle11">
    <w:name w:val="Font Style11"/>
    <w:basedOn w:val="a1"/>
    <w:uiPriority w:val="99"/>
    <w:rsid w:val="00C14AC9"/>
    <w:rPr>
      <w:rFonts w:ascii="Times New Roman" w:hAnsi="Times New Roman" w:cs="Times New Roman"/>
      <w:sz w:val="22"/>
      <w:szCs w:val="22"/>
    </w:rPr>
  </w:style>
  <w:style w:type="paragraph" w:customStyle="1" w:styleId="Style20">
    <w:name w:val="Style20"/>
    <w:basedOn w:val="a0"/>
    <w:uiPriority w:val="99"/>
    <w:rsid w:val="00C14AC9"/>
    <w:pPr>
      <w:widowControl w:val="0"/>
      <w:autoSpaceDE w:val="0"/>
      <w:autoSpaceDN w:val="0"/>
      <w:adjustRightInd w:val="0"/>
      <w:spacing w:line="214" w:lineRule="exact"/>
      <w:ind w:firstLine="0"/>
      <w:jc w:val="left"/>
    </w:pPr>
    <w:rPr>
      <w:rFonts w:eastAsiaTheme="minorEastAsia" w:cs="Times New Roman"/>
      <w:sz w:val="24"/>
      <w:szCs w:val="24"/>
      <w:lang w:eastAsia="ru-RU"/>
    </w:rPr>
  </w:style>
  <w:style w:type="character" w:customStyle="1" w:styleId="FontStyle34">
    <w:name w:val="Font Style34"/>
    <w:basedOn w:val="a1"/>
    <w:uiPriority w:val="99"/>
    <w:rsid w:val="00C14AC9"/>
    <w:rPr>
      <w:rFonts w:ascii="Times New Roman" w:hAnsi="Times New Roman" w:cs="Times New Roman"/>
      <w:sz w:val="18"/>
      <w:szCs w:val="18"/>
    </w:rPr>
  </w:style>
  <w:style w:type="paragraph" w:customStyle="1" w:styleId="Style13">
    <w:name w:val="Style13"/>
    <w:basedOn w:val="a0"/>
    <w:uiPriority w:val="99"/>
    <w:rsid w:val="00C14AC9"/>
    <w:pPr>
      <w:widowControl w:val="0"/>
      <w:autoSpaceDE w:val="0"/>
      <w:autoSpaceDN w:val="0"/>
      <w:adjustRightInd w:val="0"/>
      <w:spacing w:line="214" w:lineRule="exact"/>
      <w:ind w:firstLine="0"/>
      <w:jc w:val="left"/>
    </w:pPr>
    <w:rPr>
      <w:rFonts w:eastAsiaTheme="minorEastAsia" w:cs="Times New Roman"/>
      <w:sz w:val="24"/>
      <w:szCs w:val="24"/>
      <w:lang w:eastAsia="ru-RU"/>
    </w:rPr>
  </w:style>
  <w:style w:type="paragraph" w:customStyle="1" w:styleId="Style18">
    <w:name w:val="Style18"/>
    <w:basedOn w:val="a0"/>
    <w:uiPriority w:val="99"/>
    <w:rsid w:val="00C14AC9"/>
    <w:pPr>
      <w:widowControl w:val="0"/>
      <w:autoSpaceDE w:val="0"/>
      <w:autoSpaceDN w:val="0"/>
      <w:adjustRightInd w:val="0"/>
      <w:spacing w:line="221" w:lineRule="exact"/>
      <w:ind w:firstLine="77"/>
    </w:pPr>
    <w:rPr>
      <w:rFonts w:eastAsiaTheme="minorEastAsia" w:cs="Times New Roman"/>
      <w:sz w:val="24"/>
      <w:szCs w:val="24"/>
      <w:lang w:eastAsia="ru-RU"/>
    </w:rPr>
  </w:style>
  <w:style w:type="character" w:customStyle="1" w:styleId="FontStyle32">
    <w:name w:val="Font Style32"/>
    <w:basedOn w:val="a1"/>
    <w:uiPriority w:val="99"/>
    <w:rsid w:val="00C14AC9"/>
    <w:rPr>
      <w:rFonts w:ascii="Arial Narrow" w:hAnsi="Arial Narrow" w:cs="Arial Narrow"/>
      <w:sz w:val="18"/>
      <w:szCs w:val="18"/>
    </w:rPr>
  </w:style>
  <w:style w:type="character" w:customStyle="1" w:styleId="FontStyle229">
    <w:name w:val="Font Style229"/>
    <w:basedOn w:val="a1"/>
    <w:uiPriority w:val="99"/>
    <w:rsid w:val="00112ED4"/>
    <w:rPr>
      <w:rFonts w:ascii="Times New Roman" w:hAnsi="Times New Roman" w:cs="Times New Roman"/>
      <w:sz w:val="26"/>
      <w:szCs w:val="26"/>
    </w:rPr>
  </w:style>
  <w:style w:type="paragraph" w:customStyle="1" w:styleId="Style1">
    <w:name w:val="Style1"/>
    <w:basedOn w:val="a0"/>
    <w:uiPriority w:val="99"/>
    <w:rsid w:val="008B7B0A"/>
    <w:pPr>
      <w:widowControl w:val="0"/>
      <w:autoSpaceDE w:val="0"/>
      <w:autoSpaceDN w:val="0"/>
      <w:adjustRightInd w:val="0"/>
      <w:spacing w:line="482" w:lineRule="exact"/>
      <w:ind w:firstLine="533"/>
    </w:pPr>
    <w:rPr>
      <w:rFonts w:eastAsiaTheme="minorEastAsia" w:cs="Times New Roman"/>
      <w:sz w:val="24"/>
      <w:szCs w:val="24"/>
      <w:lang w:eastAsia="ru-RU"/>
    </w:rPr>
  </w:style>
  <w:style w:type="character" w:customStyle="1" w:styleId="FontStyle12">
    <w:name w:val="Font Style12"/>
    <w:basedOn w:val="a1"/>
    <w:uiPriority w:val="99"/>
    <w:rsid w:val="008B7B0A"/>
    <w:rPr>
      <w:rFonts w:ascii="Cambria" w:hAnsi="Cambria" w:cs="Cambria"/>
      <w:spacing w:val="10"/>
      <w:sz w:val="18"/>
      <w:szCs w:val="18"/>
    </w:rPr>
  </w:style>
  <w:style w:type="paragraph" w:customStyle="1" w:styleId="aff8">
    <w:name w:val="ДинТекстОбыч"/>
    <w:basedOn w:val="a0"/>
    <w:rsid w:val="008B7B0A"/>
    <w:pPr>
      <w:widowControl w:val="0"/>
      <w:ind w:firstLine="567"/>
    </w:pPr>
    <w:rPr>
      <w:rFonts w:eastAsia="Times New Roman" w:cs="Times New Roman"/>
      <w:color w:val="000000"/>
      <w:szCs w:val="20"/>
      <w:lang w:eastAsia="ru-RU"/>
    </w:rPr>
  </w:style>
  <w:style w:type="paragraph" w:customStyle="1" w:styleId="aff9">
    <w:name w:val="ДинТекстТабл"/>
    <w:basedOn w:val="a0"/>
    <w:autoRedefine/>
    <w:uiPriority w:val="99"/>
    <w:rsid w:val="00E62F28"/>
    <w:pPr>
      <w:widowControl w:val="0"/>
      <w:ind w:firstLine="0"/>
      <w:jc w:val="left"/>
    </w:pPr>
    <w:rPr>
      <w:rFonts w:eastAsia="Times New Roman" w:cs="Times New Roman"/>
      <w:spacing w:val="-6"/>
      <w:sz w:val="19"/>
      <w:szCs w:val="19"/>
      <w:lang w:val="uk-UA" w:eastAsia="ru-RU"/>
    </w:rPr>
  </w:style>
  <w:style w:type="paragraph" w:customStyle="1" w:styleId="affa">
    <w:name w:val="ДинТекстТаблНов"/>
    <w:basedOn w:val="aff9"/>
    <w:rsid w:val="008B7B0A"/>
    <w:rPr>
      <w:color w:val="FF0000"/>
    </w:rPr>
  </w:style>
  <w:style w:type="paragraph" w:customStyle="1" w:styleId="affb">
    <w:name w:val="ДинЦентрТабл"/>
    <w:basedOn w:val="aff9"/>
    <w:uiPriority w:val="99"/>
    <w:rsid w:val="008B7B0A"/>
    <w:pPr>
      <w:jc w:val="center"/>
    </w:pPr>
  </w:style>
  <w:style w:type="character" w:customStyle="1" w:styleId="spelle">
    <w:name w:val="spelle"/>
    <w:basedOn w:val="a1"/>
    <w:rsid w:val="008B7B0A"/>
    <w:rPr>
      <w:rFonts w:cs="Times New Roman"/>
    </w:rPr>
  </w:style>
  <w:style w:type="table" w:styleId="51">
    <w:name w:val="Table Grid 5"/>
    <w:basedOn w:val="a2"/>
    <w:semiHidden/>
    <w:unhideWhenUsed/>
    <w:rsid w:val="008B7B0A"/>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a0"/>
    <w:rsid w:val="008B7B0A"/>
    <w:pPr>
      <w:suppressAutoHyphens/>
      <w:spacing w:before="100" w:after="100"/>
      <w:ind w:firstLine="0"/>
      <w:jc w:val="left"/>
    </w:pPr>
    <w:rPr>
      <w:rFonts w:eastAsia="Times New Roman" w:cs="Times New Roman"/>
      <w:sz w:val="24"/>
      <w:szCs w:val="24"/>
      <w:lang w:val="uk-UA" w:eastAsia="ar-SA"/>
    </w:rPr>
  </w:style>
  <w:style w:type="table" w:styleId="17">
    <w:name w:val="Table Grid 1"/>
    <w:basedOn w:val="ae"/>
    <w:semiHidden/>
    <w:unhideWhenUsed/>
    <w:rsid w:val="008B7B0A"/>
    <w:pPr>
      <w:suppressAutoHyphens/>
      <w:ind w:firstLine="0"/>
      <w:jc w:val="left"/>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3F3F3"/>
    </w:tcPr>
    <w:tblStylePr w:type="firstRow">
      <w:tblPr/>
      <w:tcPr>
        <w:shd w:val="clear" w:color="auto" w:fill="FFFFFF"/>
      </w:tcPr>
    </w:tblStylePr>
    <w:tblStylePr w:type="lastRow">
      <w:rPr>
        <w:i/>
        <w:iCs/>
      </w:rPr>
      <w:tblPr/>
      <w:tcPr>
        <w:shd w:val="clear" w:color="auto" w:fill="E6E6E6"/>
      </w:tcPr>
    </w:tblStylePr>
    <w:tblStylePr w:type="lastCol">
      <w:rPr>
        <w:i/>
        <w:iCs/>
      </w:rPr>
      <w:tblPr/>
      <w:tcPr>
        <w:tcBorders>
          <w:tl2br w:val="none" w:sz="0" w:space="0" w:color="auto"/>
          <w:tr2bl w:val="none" w:sz="0" w:space="0" w:color="auto"/>
        </w:tcBorders>
      </w:tcPr>
    </w:tblStylePr>
  </w:style>
  <w:style w:type="paragraph" w:customStyle="1" w:styleId="affc">
    <w:name w:val="ДинРазделОбыч"/>
    <w:basedOn w:val="a0"/>
    <w:autoRedefine/>
    <w:uiPriority w:val="99"/>
    <w:rsid w:val="008B7B0A"/>
    <w:pPr>
      <w:widowControl w:val="0"/>
      <w:ind w:firstLine="0"/>
      <w:jc w:val="center"/>
    </w:pPr>
    <w:rPr>
      <w:rFonts w:eastAsia="Times New Roman" w:cs="Times New Roman"/>
      <w:b/>
      <w:bCs/>
      <w:color w:val="000000"/>
      <w:sz w:val="22"/>
      <w:lang w:eastAsia="ru-RU"/>
    </w:rPr>
  </w:style>
  <w:style w:type="paragraph" w:customStyle="1" w:styleId="affd">
    <w:name w:val="ДинТекстСтар"/>
    <w:basedOn w:val="aff8"/>
    <w:rsid w:val="008B7B0A"/>
    <w:rPr>
      <w:color w:val="008000"/>
      <w:sz w:val="22"/>
    </w:rPr>
  </w:style>
  <w:style w:type="paragraph" w:customStyle="1" w:styleId="affe">
    <w:name w:val="ДинТекстКомм"/>
    <w:basedOn w:val="aff8"/>
    <w:rsid w:val="008B7B0A"/>
    <w:rPr>
      <w:i/>
      <w:color w:val="808080"/>
      <w:sz w:val="22"/>
    </w:rPr>
  </w:style>
  <w:style w:type="paragraph" w:customStyle="1" w:styleId="Style28">
    <w:name w:val="Style28"/>
    <w:basedOn w:val="a0"/>
    <w:uiPriority w:val="99"/>
    <w:rsid w:val="008B7B0A"/>
    <w:pPr>
      <w:widowControl w:val="0"/>
      <w:autoSpaceDE w:val="0"/>
      <w:autoSpaceDN w:val="0"/>
      <w:adjustRightInd w:val="0"/>
      <w:spacing w:line="322" w:lineRule="exact"/>
      <w:ind w:firstLine="0"/>
      <w:jc w:val="left"/>
    </w:pPr>
    <w:rPr>
      <w:rFonts w:eastAsia="Times New Roman" w:cs="Times New Roman"/>
      <w:sz w:val="24"/>
      <w:szCs w:val="24"/>
      <w:lang w:eastAsia="ru-RU"/>
    </w:rPr>
  </w:style>
  <w:style w:type="paragraph" w:customStyle="1" w:styleId="Style30">
    <w:name w:val="Style30"/>
    <w:basedOn w:val="a0"/>
    <w:uiPriority w:val="99"/>
    <w:rsid w:val="008B7B0A"/>
    <w:pPr>
      <w:widowControl w:val="0"/>
      <w:autoSpaceDE w:val="0"/>
      <w:autoSpaceDN w:val="0"/>
      <w:adjustRightInd w:val="0"/>
      <w:spacing w:line="324" w:lineRule="exact"/>
      <w:ind w:firstLine="0"/>
      <w:jc w:val="left"/>
    </w:pPr>
    <w:rPr>
      <w:rFonts w:eastAsia="Times New Roman" w:cs="Times New Roman"/>
      <w:sz w:val="24"/>
      <w:szCs w:val="24"/>
      <w:lang w:eastAsia="ru-RU"/>
    </w:rPr>
  </w:style>
  <w:style w:type="paragraph" w:customStyle="1" w:styleId="Style34">
    <w:name w:val="Style34"/>
    <w:basedOn w:val="a0"/>
    <w:uiPriority w:val="99"/>
    <w:rsid w:val="008B7B0A"/>
    <w:pPr>
      <w:widowControl w:val="0"/>
      <w:autoSpaceDE w:val="0"/>
      <w:autoSpaceDN w:val="0"/>
      <w:adjustRightInd w:val="0"/>
      <w:spacing w:line="288" w:lineRule="exact"/>
      <w:ind w:firstLine="0"/>
      <w:jc w:val="left"/>
    </w:pPr>
    <w:rPr>
      <w:rFonts w:eastAsia="Times New Roman" w:cs="Times New Roman"/>
      <w:sz w:val="24"/>
      <w:szCs w:val="24"/>
      <w:lang w:eastAsia="ru-RU"/>
    </w:rPr>
  </w:style>
  <w:style w:type="paragraph" w:customStyle="1" w:styleId="Style35">
    <w:name w:val="Style35"/>
    <w:basedOn w:val="a0"/>
    <w:uiPriority w:val="99"/>
    <w:rsid w:val="008B7B0A"/>
    <w:pPr>
      <w:widowControl w:val="0"/>
      <w:autoSpaceDE w:val="0"/>
      <w:autoSpaceDN w:val="0"/>
      <w:adjustRightInd w:val="0"/>
      <w:ind w:firstLine="0"/>
      <w:jc w:val="left"/>
    </w:pPr>
    <w:rPr>
      <w:rFonts w:eastAsia="Times New Roman" w:cs="Times New Roman"/>
      <w:sz w:val="24"/>
      <w:szCs w:val="24"/>
      <w:lang w:eastAsia="ru-RU"/>
    </w:rPr>
  </w:style>
  <w:style w:type="paragraph" w:customStyle="1" w:styleId="Style36">
    <w:name w:val="Style36"/>
    <w:basedOn w:val="a0"/>
    <w:uiPriority w:val="99"/>
    <w:rsid w:val="008B7B0A"/>
    <w:pPr>
      <w:widowControl w:val="0"/>
      <w:autoSpaceDE w:val="0"/>
      <w:autoSpaceDN w:val="0"/>
      <w:adjustRightInd w:val="0"/>
      <w:spacing w:line="288" w:lineRule="exact"/>
      <w:ind w:firstLine="0"/>
      <w:jc w:val="left"/>
    </w:pPr>
    <w:rPr>
      <w:rFonts w:eastAsia="Times New Roman" w:cs="Times New Roman"/>
      <w:sz w:val="24"/>
      <w:szCs w:val="24"/>
      <w:lang w:eastAsia="ru-RU"/>
    </w:rPr>
  </w:style>
  <w:style w:type="paragraph" w:customStyle="1" w:styleId="Style38">
    <w:name w:val="Style38"/>
    <w:basedOn w:val="a0"/>
    <w:uiPriority w:val="99"/>
    <w:rsid w:val="008B7B0A"/>
    <w:pPr>
      <w:widowControl w:val="0"/>
      <w:autoSpaceDE w:val="0"/>
      <w:autoSpaceDN w:val="0"/>
      <w:adjustRightInd w:val="0"/>
      <w:spacing w:line="229" w:lineRule="exact"/>
      <w:ind w:firstLine="0"/>
      <w:jc w:val="center"/>
    </w:pPr>
    <w:rPr>
      <w:rFonts w:eastAsia="Times New Roman" w:cs="Times New Roman"/>
      <w:sz w:val="24"/>
      <w:szCs w:val="24"/>
      <w:lang w:eastAsia="ru-RU"/>
    </w:rPr>
  </w:style>
  <w:style w:type="character" w:customStyle="1" w:styleId="FontStyle45">
    <w:name w:val="Font Style45"/>
    <w:basedOn w:val="a1"/>
    <w:uiPriority w:val="99"/>
    <w:rsid w:val="008B7B0A"/>
    <w:rPr>
      <w:rFonts w:ascii="Times New Roman" w:hAnsi="Times New Roman" w:cs="Times New Roman"/>
      <w:b/>
      <w:bCs/>
      <w:sz w:val="22"/>
      <w:szCs w:val="22"/>
    </w:rPr>
  </w:style>
  <w:style w:type="character" w:customStyle="1" w:styleId="FontStyle49">
    <w:name w:val="Font Style49"/>
    <w:basedOn w:val="a1"/>
    <w:uiPriority w:val="99"/>
    <w:rsid w:val="008B7B0A"/>
    <w:rPr>
      <w:rFonts w:ascii="Times New Roman" w:hAnsi="Times New Roman" w:cs="Times New Roman"/>
      <w:sz w:val="22"/>
      <w:szCs w:val="22"/>
    </w:rPr>
  </w:style>
  <w:style w:type="character" w:customStyle="1" w:styleId="FontStyle50">
    <w:name w:val="Font Style50"/>
    <w:basedOn w:val="a1"/>
    <w:uiPriority w:val="99"/>
    <w:rsid w:val="008B7B0A"/>
    <w:rPr>
      <w:rFonts w:ascii="Times New Roman" w:hAnsi="Times New Roman" w:cs="Times New Roman"/>
      <w:b/>
      <w:bCs/>
      <w:sz w:val="24"/>
      <w:szCs w:val="24"/>
    </w:rPr>
  </w:style>
  <w:style w:type="character" w:customStyle="1" w:styleId="FontStyle51">
    <w:name w:val="Font Style51"/>
    <w:basedOn w:val="a1"/>
    <w:uiPriority w:val="99"/>
    <w:rsid w:val="008B7B0A"/>
    <w:rPr>
      <w:rFonts w:ascii="Times New Roman" w:hAnsi="Times New Roman" w:cs="Times New Roman"/>
      <w:sz w:val="20"/>
      <w:szCs w:val="20"/>
    </w:rPr>
  </w:style>
  <w:style w:type="character" w:customStyle="1" w:styleId="FontStyle52">
    <w:name w:val="Font Style52"/>
    <w:basedOn w:val="a1"/>
    <w:uiPriority w:val="99"/>
    <w:rsid w:val="008B7B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12726">
      <w:bodyDiv w:val="1"/>
      <w:marLeft w:val="0"/>
      <w:marRight w:val="0"/>
      <w:marTop w:val="0"/>
      <w:marBottom w:val="0"/>
      <w:divBdr>
        <w:top w:val="none" w:sz="0" w:space="0" w:color="auto"/>
        <w:left w:val="none" w:sz="0" w:space="0" w:color="auto"/>
        <w:bottom w:val="none" w:sz="0" w:space="0" w:color="auto"/>
        <w:right w:val="none" w:sz="0" w:space="0" w:color="auto"/>
      </w:divBdr>
    </w:div>
    <w:div w:id="16372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chem_biol/nvnltu/19_1/19_1_nv.pdf" TargetMode="External"/><Relationship Id="rId13" Type="http://schemas.openxmlformats.org/officeDocument/2006/relationships/hyperlink" Target="http://zakon.nau.ua/doc/?code=v0390555-09" TargetMode="External"/><Relationship Id="rId18" Type="http://schemas.openxmlformats.org/officeDocument/2006/relationships/hyperlink" Target="http://zakon.rada.gov.ua/cgi-bin/laws/main.cgi?nreg=z1580-0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rada.gov.ua/cgi-bin/laws/main.cgi?nreg=851-15" TargetMode="External"/><Relationship Id="rId7" Type="http://schemas.openxmlformats.org/officeDocument/2006/relationships/endnotes" Target="endnotes.xml"/><Relationship Id="rId12" Type="http://schemas.openxmlformats.org/officeDocument/2006/relationships/hyperlink" Target="http://search.ligazakon.ua/l_doc2.nsf/link1/ed_2000_12_29/an/15/MF00062.html" TargetMode="External"/><Relationship Id="rId17" Type="http://schemas.openxmlformats.org/officeDocument/2006/relationships/hyperlink" Target="http://zakon.rada.gov.ua/cgi-bin/laws/main.cgi?nreg=z0168-9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on.nau.ua/doc/?uid=1041.14863.6&amp;nobreak=1" TargetMode="External"/><Relationship Id="rId20" Type="http://schemas.openxmlformats.org/officeDocument/2006/relationships/hyperlink" Target="http://zakon.rada.gov.ua/cgi-bin/laws/main.cgi?nreg=1576-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cgi-bin/laws/main.cgi?nreg=z057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rada.gov.ua/cgi-bin/laws/main.cgi?nreg=z0389-01" TargetMode="External"/><Relationship Id="rId23" Type="http://schemas.openxmlformats.org/officeDocument/2006/relationships/hyperlink" Target="http://zakon.nau.ua/doc/?uid=1157.103.2&amp;nobreak=1" TargetMode="External"/><Relationship Id="rId28" Type="http://schemas.openxmlformats.org/officeDocument/2006/relationships/theme" Target="theme/theme1.xml"/><Relationship Id="rId10" Type="http://schemas.openxmlformats.org/officeDocument/2006/relationships/hyperlink" Target="http://zakon.rada.gov.ua/cgi-bin/laws/main.cgi?nreg=z0114-04" TargetMode="External"/><Relationship Id="rId19" Type="http://schemas.openxmlformats.org/officeDocument/2006/relationships/hyperlink" Target="http://zakon.rada.gov.ua/cgi-bin/laws/main.cgi?nreg=419-2000-%EF" TargetMode="External"/><Relationship Id="rId4" Type="http://schemas.openxmlformats.org/officeDocument/2006/relationships/settings" Target="settings.xml"/><Relationship Id="rId9" Type="http://schemas.openxmlformats.org/officeDocument/2006/relationships/hyperlink" Target="http://zakon.rada.gov.ua/cgi-bin/laws/main.cgi?nreg=436-15" TargetMode="External"/><Relationship Id="rId14" Type="http://schemas.openxmlformats.org/officeDocument/2006/relationships/hyperlink" Target="http://zakon1.rada.gov.ua/cgi-bin/laws/main.cgi?nreg=z1025-03" TargetMode="External"/><Relationship Id="rId22" Type="http://schemas.openxmlformats.org/officeDocument/2006/relationships/hyperlink" Target="http://zakon.nau.ua/doc/?code=v0193202-9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43A1-B0A9-4106-B277-78F49D6C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27832</Words>
  <Characters>158645</Characters>
  <Application>Microsoft Office Word</Application>
  <DocSecurity>0</DocSecurity>
  <Lines>1322</Lines>
  <Paragraphs>372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ТЕМА 1. БУХГАЛТЕРСЬКИЙ ОБЛІК ТА ЙОГО МІСЦЕ В СИСТЕМІ УПРАВЛІННЯ ПІДПРИЄМСТВОМ</vt:lpstr>
      <vt:lpstr>ТЕМА 1. БУХГАЛТЕРСЬКИЙ ОБЛІК ТА ЙОГО МІСЦЕ В СИСТЕМІ УПРАВЛІННЯ ПІДПРИЄМСТВОМ</vt:lpstr>
    </vt:vector>
  </TitlesOfParts>
  <Company>*Питер-Company*</Company>
  <LinksUpToDate>false</LinksUpToDate>
  <CharactersWithSpaces>186105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 БУХГАЛТЕРСЬКИЙ ОБЛІК ТА ЙОГО МІСЦЕ В СИСТЕМІ УПРАВЛІННЯ ПІДПРИЄМСТВОМ</dc:title>
  <dc:creator>Дмитрий Каленюк</dc:creator>
  <cp:lastModifiedBy>Максим Корягин</cp:lastModifiedBy>
  <cp:revision>4</cp:revision>
  <cp:lastPrinted>2015-04-09T16:15:00Z</cp:lastPrinted>
  <dcterms:created xsi:type="dcterms:W3CDTF">2020-09-02T08:30:00Z</dcterms:created>
  <dcterms:modified xsi:type="dcterms:W3CDTF">2020-09-02T08:34:00Z</dcterms:modified>
</cp:coreProperties>
</file>