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A6" w:rsidRPr="00D02E3E" w:rsidRDefault="00D279A6" w:rsidP="00D279A6">
      <w:pPr>
        <w:rPr>
          <w:b/>
          <w:i/>
          <w:sz w:val="24"/>
          <w:szCs w:val="24"/>
          <w:u w:val="single"/>
          <w:lang w:val="uk-UA"/>
        </w:rPr>
      </w:pPr>
      <w:proofErr w:type="spellStart"/>
      <w:r w:rsidRPr="00D02E3E">
        <w:rPr>
          <w:b/>
          <w:i/>
          <w:sz w:val="24"/>
          <w:szCs w:val="24"/>
        </w:rPr>
        <w:t>Назва</w:t>
      </w:r>
      <w:proofErr w:type="spellEnd"/>
      <w:r w:rsidRPr="00D02E3E">
        <w:rPr>
          <w:b/>
          <w:i/>
          <w:sz w:val="24"/>
          <w:szCs w:val="24"/>
        </w:rPr>
        <w:t xml:space="preserve">  </w:t>
      </w:r>
      <w:proofErr w:type="spellStart"/>
      <w:r w:rsidRPr="00D02E3E">
        <w:rPr>
          <w:b/>
          <w:i/>
          <w:sz w:val="24"/>
          <w:szCs w:val="24"/>
        </w:rPr>
        <w:t>дисципліни</w:t>
      </w:r>
      <w:proofErr w:type="spellEnd"/>
      <w:r w:rsidRPr="00D02E3E">
        <w:rPr>
          <w:b/>
          <w:i/>
          <w:sz w:val="24"/>
          <w:szCs w:val="24"/>
        </w:rPr>
        <w:t xml:space="preserve">: </w:t>
      </w:r>
      <w:r w:rsidR="005742C9" w:rsidRPr="00D02E3E">
        <w:rPr>
          <w:b/>
          <w:i/>
          <w:sz w:val="24"/>
          <w:szCs w:val="24"/>
          <w:lang w:val="uk-UA"/>
        </w:rPr>
        <w:t xml:space="preserve"> </w:t>
      </w:r>
      <w:r w:rsidRPr="00D02E3E">
        <w:rPr>
          <w:b/>
          <w:i/>
          <w:sz w:val="24"/>
          <w:szCs w:val="24"/>
          <w:u w:val="single"/>
          <w:lang w:val="uk-UA"/>
        </w:rPr>
        <w:t>ФІНАНСОВА ЗВІТНІСТЬ</w:t>
      </w:r>
    </w:p>
    <w:p w:rsidR="00D279A6" w:rsidRPr="00D02E3E" w:rsidRDefault="00D279A6" w:rsidP="00D279A6">
      <w:pPr>
        <w:rPr>
          <w:b/>
          <w:i/>
          <w:sz w:val="24"/>
          <w:szCs w:val="24"/>
        </w:rPr>
      </w:pPr>
      <w:r w:rsidRPr="00D02E3E">
        <w:rPr>
          <w:b/>
          <w:i/>
          <w:sz w:val="24"/>
          <w:szCs w:val="24"/>
          <w:u w:val="single"/>
        </w:rPr>
        <w:t xml:space="preserve"> </w:t>
      </w:r>
      <w:r w:rsidRPr="00D02E3E">
        <w:rPr>
          <w:b/>
          <w:i/>
          <w:sz w:val="24"/>
          <w:szCs w:val="24"/>
        </w:rPr>
        <w:t>Семестр: </w:t>
      </w:r>
      <w:r w:rsidRPr="00D02E3E">
        <w:rPr>
          <w:b/>
          <w:i/>
          <w:sz w:val="24"/>
          <w:szCs w:val="24"/>
          <w:u w:val="single"/>
        </w:rPr>
        <w:t>__</w:t>
      </w:r>
      <w:r w:rsidRPr="00D02E3E">
        <w:rPr>
          <w:b/>
          <w:i/>
          <w:sz w:val="24"/>
          <w:szCs w:val="24"/>
          <w:u w:val="single"/>
          <w:lang w:val="uk-UA"/>
        </w:rPr>
        <w:t>6</w:t>
      </w:r>
      <w:r w:rsidRPr="00D02E3E">
        <w:rPr>
          <w:b/>
          <w:i/>
          <w:sz w:val="24"/>
          <w:szCs w:val="24"/>
          <w:u w:val="single"/>
        </w:rPr>
        <w:t>____</w:t>
      </w:r>
    </w:p>
    <w:p w:rsidR="00D02E3E" w:rsidRDefault="00D02E3E" w:rsidP="00D02E3E">
      <w:pPr>
        <w:ind w:left="708" w:firstLine="708"/>
        <w:rPr>
          <w:b/>
          <w:i/>
          <w:sz w:val="24"/>
          <w:szCs w:val="24"/>
          <w:lang w:val="uk-UA"/>
        </w:rPr>
      </w:pPr>
    </w:p>
    <w:p w:rsidR="00D02E3E" w:rsidRPr="00D02E3E" w:rsidRDefault="00D02E3E" w:rsidP="00D02E3E">
      <w:pPr>
        <w:ind w:left="708" w:firstLine="708"/>
        <w:rPr>
          <w:b/>
          <w:i/>
          <w:color w:val="000000" w:themeColor="text1"/>
          <w:sz w:val="24"/>
          <w:szCs w:val="24"/>
        </w:rPr>
      </w:pPr>
      <w:proofErr w:type="spellStart"/>
      <w:r w:rsidRPr="00D02E3E">
        <w:rPr>
          <w:b/>
          <w:i/>
          <w:color w:val="000000" w:themeColor="text1"/>
          <w:sz w:val="24"/>
          <w:szCs w:val="24"/>
        </w:rPr>
        <w:t>загальна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кількість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годин </w:t>
      </w:r>
      <w:r w:rsidRPr="00D02E3E">
        <w:rPr>
          <w:color w:val="000000" w:themeColor="text1"/>
          <w:sz w:val="24"/>
          <w:szCs w:val="24"/>
        </w:rPr>
        <w:t xml:space="preserve">– </w:t>
      </w:r>
      <w:r w:rsidR="0081639F">
        <w:rPr>
          <w:b/>
          <w:i/>
          <w:color w:val="000000" w:themeColor="text1"/>
          <w:sz w:val="24"/>
          <w:szCs w:val="24"/>
          <w:lang w:val="uk-UA"/>
        </w:rPr>
        <w:t>120</w:t>
      </w:r>
      <w:r w:rsidRPr="00D02E3E">
        <w:rPr>
          <w:b/>
          <w:i/>
          <w:color w:val="000000" w:themeColor="text1"/>
          <w:sz w:val="24"/>
          <w:szCs w:val="24"/>
        </w:rPr>
        <w:t xml:space="preserve"> (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кредитів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ЄКТС – </w:t>
      </w:r>
      <w:r w:rsidR="0081639F">
        <w:rPr>
          <w:b/>
          <w:i/>
          <w:color w:val="000000" w:themeColor="text1"/>
          <w:sz w:val="24"/>
          <w:szCs w:val="24"/>
          <w:lang w:val="uk-UA"/>
        </w:rPr>
        <w:t>4</w:t>
      </w:r>
      <w:proofErr w:type="gramStart"/>
      <w:r w:rsidRPr="00D02E3E">
        <w:rPr>
          <w:b/>
          <w:i/>
          <w:color w:val="000000" w:themeColor="text1"/>
          <w:sz w:val="24"/>
          <w:szCs w:val="24"/>
        </w:rPr>
        <w:t xml:space="preserve"> )</w:t>
      </w:r>
      <w:proofErr w:type="gramEnd"/>
      <w:r w:rsidRPr="00D02E3E">
        <w:rPr>
          <w:b/>
          <w:i/>
          <w:color w:val="000000" w:themeColor="text1"/>
          <w:sz w:val="24"/>
          <w:szCs w:val="24"/>
        </w:rPr>
        <w:t>;</w:t>
      </w:r>
    </w:p>
    <w:p w:rsidR="00D02E3E" w:rsidRPr="00D02E3E" w:rsidRDefault="00D02E3E" w:rsidP="00D02E3E">
      <w:pPr>
        <w:ind w:left="708" w:firstLine="708"/>
        <w:rPr>
          <w:b/>
          <w:i/>
          <w:color w:val="000000" w:themeColor="text1"/>
          <w:sz w:val="24"/>
          <w:szCs w:val="24"/>
        </w:rPr>
      </w:pPr>
      <w:r w:rsidRPr="00D02E3E">
        <w:rPr>
          <w:b/>
          <w:i/>
          <w:color w:val="000000" w:themeColor="text1"/>
          <w:sz w:val="24"/>
          <w:szCs w:val="24"/>
        </w:rPr>
        <w:t xml:space="preserve"> </w:t>
      </w:r>
      <w:r w:rsidRPr="00D02E3E">
        <w:rPr>
          <w:color w:val="000000" w:themeColor="text1"/>
          <w:sz w:val="24"/>
          <w:szCs w:val="24"/>
        </w:rPr>
        <w:t xml:space="preserve"> 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аудиторні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години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– </w:t>
      </w:r>
      <w:r w:rsidR="004C5634">
        <w:rPr>
          <w:b/>
          <w:i/>
          <w:color w:val="000000" w:themeColor="text1"/>
          <w:sz w:val="24"/>
          <w:szCs w:val="24"/>
          <w:lang w:val="uk-UA"/>
        </w:rPr>
        <w:t>64</w:t>
      </w:r>
      <w:r w:rsidRPr="00D02E3E">
        <w:rPr>
          <w:b/>
          <w:i/>
          <w:color w:val="000000" w:themeColor="text1"/>
          <w:sz w:val="24"/>
          <w:szCs w:val="24"/>
        </w:rPr>
        <w:t xml:space="preserve">  (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лекції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– </w:t>
      </w:r>
      <w:r w:rsidR="004C5634">
        <w:rPr>
          <w:b/>
          <w:i/>
          <w:color w:val="000000" w:themeColor="text1"/>
          <w:sz w:val="24"/>
          <w:szCs w:val="24"/>
          <w:lang w:val="uk-UA"/>
        </w:rPr>
        <w:t>32</w:t>
      </w:r>
      <w:r w:rsidRPr="00D02E3E">
        <w:rPr>
          <w:b/>
          <w:i/>
          <w:color w:val="000000" w:themeColor="text1"/>
          <w:sz w:val="24"/>
          <w:szCs w:val="24"/>
        </w:rPr>
        <w:t xml:space="preserve"> , 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практичні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– </w:t>
      </w:r>
      <w:r w:rsidR="004C5634">
        <w:rPr>
          <w:b/>
          <w:i/>
          <w:color w:val="000000" w:themeColor="text1"/>
          <w:sz w:val="24"/>
          <w:szCs w:val="24"/>
          <w:lang w:val="uk-UA"/>
        </w:rPr>
        <w:t>32</w:t>
      </w:r>
      <w:proofErr w:type="gramStart"/>
      <w:r w:rsidRPr="00D02E3E">
        <w:rPr>
          <w:b/>
          <w:i/>
          <w:color w:val="000000" w:themeColor="text1"/>
          <w:sz w:val="24"/>
          <w:szCs w:val="24"/>
        </w:rPr>
        <w:t xml:space="preserve"> )</w:t>
      </w:r>
      <w:proofErr w:type="gramEnd"/>
    </w:p>
    <w:p w:rsidR="00D02E3E" w:rsidRDefault="00D02E3E" w:rsidP="00D279A6">
      <w:pPr>
        <w:jc w:val="center"/>
        <w:rPr>
          <w:b/>
          <w:i/>
          <w:sz w:val="24"/>
          <w:szCs w:val="24"/>
          <w:lang w:val="uk-UA"/>
        </w:rPr>
      </w:pPr>
    </w:p>
    <w:p w:rsidR="00D279A6" w:rsidRDefault="00D279A6" w:rsidP="00D279A6">
      <w:pPr>
        <w:jc w:val="center"/>
        <w:rPr>
          <w:b/>
          <w:i/>
          <w:sz w:val="24"/>
          <w:szCs w:val="24"/>
          <w:lang w:val="uk-UA"/>
        </w:rPr>
      </w:pPr>
      <w:proofErr w:type="spellStart"/>
      <w:r w:rsidRPr="005742C9">
        <w:rPr>
          <w:b/>
          <w:i/>
          <w:sz w:val="24"/>
          <w:szCs w:val="24"/>
        </w:rPr>
        <w:t>Анотація</w:t>
      </w:r>
      <w:proofErr w:type="spellEnd"/>
      <w:r w:rsidRPr="005742C9">
        <w:rPr>
          <w:b/>
          <w:i/>
          <w:sz w:val="24"/>
          <w:szCs w:val="24"/>
        </w:rPr>
        <w:t xml:space="preserve">  </w:t>
      </w:r>
      <w:proofErr w:type="spellStart"/>
      <w:r w:rsidRPr="005742C9">
        <w:rPr>
          <w:b/>
          <w:i/>
          <w:sz w:val="24"/>
          <w:szCs w:val="24"/>
        </w:rPr>
        <w:t>навчальної</w:t>
      </w:r>
      <w:proofErr w:type="spellEnd"/>
      <w:r w:rsidRPr="005742C9">
        <w:rPr>
          <w:b/>
          <w:i/>
          <w:sz w:val="24"/>
          <w:szCs w:val="24"/>
        </w:rPr>
        <w:t xml:space="preserve">   </w:t>
      </w:r>
      <w:proofErr w:type="spellStart"/>
      <w:r w:rsidRPr="005742C9">
        <w:rPr>
          <w:b/>
          <w:i/>
          <w:sz w:val="24"/>
          <w:szCs w:val="24"/>
        </w:rPr>
        <w:t>дисципліни</w:t>
      </w:r>
      <w:bookmarkStart w:id="0" w:name="_GoBack"/>
      <w:bookmarkEnd w:id="0"/>
      <w:proofErr w:type="spellEnd"/>
    </w:p>
    <w:p w:rsidR="005742C9" w:rsidRPr="005742C9" w:rsidRDefault="005742C9" w:rsidP="00D279A6">
      <w:pPr>
        <w:jc w:val="center"/>
        <w:rPr>
          <w:b/>
          <w:i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5679"/>
      </w:tblGrid>
      <w:tr w:rsidR="00D279A6" w:rsidRPr="0081639F" w:rsidTr="00D279A6">
        <w:trPr>
          <w:trHeight w:val="5876"/>
        </w:trPr>
        <w:tc>
          <w:tcPr>
            <w:tcW w:w="4927" w:type="dxa"/>
          </w:tcPr>
          <w:p w:rsidR="005B4E63" w:rsidRPr="005742C9" w:rsidRDefault="005B4E63" w:rsidP="00023B88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742C9">
              <w:rPr>
                <w:color w:val="000000"/>
                <w:sz w:val="24"/>
                <w:szCs w:val="24"/>
                <w:lang w:val="uk-UA"/>
              </w:rPr>
              <w:t xml:space="preserve">«Фінансова звітність»  -  вибіркова дисципліна у підготовці бакалаврів. </w:t>
            </w:r>
            <w:r w:rsidR="00023B88" w:rsidRPr="005742C9">
              <w:rPr>
                <w:color w:val="000000"/>
                <w:sz w:val="24"/>
                <w:szCs w:val="24"/>
                <w:lang w:val="uk-UA"/>
              </w:rPr>
              <w:t>П</w:t>
            </w:r>
            <w:r w:rsidR="00023B88" w:rsidRPr="005742C9">
              <w:rPr>
                <w:sz w:val="24"/>
                <w:szCs w:val="24"/>
                <w:lang w:val="uk-UA"/>
              </w:rPr>
              <w:t xml:space="preserve">ередбачає вивчення способів узагальнення облікової інформації у фінансовій звітності. </w:t>
            </w:r>
            <w:r w:rsidR="00023B88" w:rsidRPr="005742C9">
              <w:rPr>
                <w:color w:val="000000"/>
                <w:sz w:val="24"/>
                <w:szCs w:val="24"/>
                <w:lang w:val="uk-UA"/>
              </w:rPr>
              <w:t xml:space="preserve">Навчальна дисципліна «Фінансова звітність» </w:t>
            </w:r>
            <w:r w:rsidRPr="005742C9">
              <w:rPr>
                <w:color w:val="000000"/>
                <w:sz w:val="24"/>
                <w:szCs w:val="24"/>
                <w:lang w:val="uk-UA"/>
              </w:rPr>
              <w:t>є основою для вивчення д</w:t>
            </w:r>
            <w:r w:rsidR="00023B88" w:rsidRPr="005742C9">
              <w:rPr>
                <w:color w:val="000000"/>
                <w:sz w:val="24"/>
                <w:szCs w:val="24"/>
                <w:lang w:val="uk-UA"/>
              </w:rPr>
              <w:t>исцип</w:t>
            </w:r>
            <w:r w:rsidR="00023B88" w:rsidRPr="005742C9">
              <w:rPr>
                <w:color w:val="000000"/>
                <w:sz w:val="24"/>
                <w:szCs w:val="24"/>
                <w:lang w:val="uk-UA"/>
              </w:rPr>
              <w:softHyphen/>
              <w:t>лін</w:t>
            </w:r>
            <w:r w:rsidRPr="005742C9">
              <w:rPr>
                <w:color w:val="000000"/>
                <w:sz w:val="24"/>
                <w:szCs w:val="24"/>
                <w:lang w:val="uk-UA"/>
              </w:rPr>
              <w:t xml:space="preserve"> «Фінансовий аналіз», «</w:t>
            </w:r>
            <w:r w:rsidR="00023B88" w:rsidRPr="005742C9">
              <w:rPr>
                <w:color w:val="000000"/>
                <w:sz w:val="24"/>
                <w:szCs w:val="24"/>
                <w:lang w:val="uk-UA"/>
              </w:rPr>
              <w:t>Фінансовий а</w:t>
            </w:r>
            <w:r w:rsidRPr="005742C9">
              <w:rPr>
                <w:color w:val="000000"/>
                <w:sz w:val="24"/>
                <w:szCs w:val="24"/>
                <w:lang w:val="uk-UA"/>
              </w:rPr>
              <w:t>удит» та інших.</w:t>
            </w:r>
          </w:p>
          <w:p w:rsidR="005B4E63" w:rsidRPr="00D02E3E" w:rsidRDefault="005B4E63" w:rsidP="00023B88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5742C9">
              <w:rPr>
                <w:color w:val="000000"/>
                <w:sz w:val="24"/>
                <w:szCs w:val="24"/>
                <w:lang w:val="uk-UA"/>
              </w:rPr>
              <w:t>Такий взаємозв</w:t>
            </w:r>
            <w:r w:rsidRPr="00D02E3E">
              <w:rPr>
                <w:color w:val="000000"/>
                <w:sz w:val="24"/>
                <w:szCs w:val="24"/>
                <w:lang w:val="uk-UA"/>
              </w:rPr>
              <w:t>’</w:t>
            </w:r>
            <w:r w:rsidRPr="005742C9">
              <w:rPr>
                <w:color w:val="000000"/>
                <w:sz w:val="24"/>
                <w:szCs w:val="24"/>
                <w:lang w:val="uk-UA"/>
              </w:rPr>
              <w:t xml:space="preserve">язок </w:t>
            </w:r>
            <w:proofErr w:type="spellStart"/>
            <w:r w:rsidRPr="005742C9">
              <w:rPr>
                <w:color w:val="000000"/>
                <w:sz w:val="24"/>
                <w:szCs w:val="24"/>
                <w:lang w:val="uk-UA"/>
              </w:rPr>
              <w:t>зазна-чених</w:t>
            </w:r>
            <w:proofErr w:type="spellEnd"/>
            <w:r w:rsidRPr="005742C9">
              <w:rPr>
                <w:color w:val="000000"/>
                <w:sz w:val="24"/>
                <w:szCs w:val="24"/>
                <w:lang w:val="uk-UA"/>
              </w:rPr>
              <w:t xml:space="preserve"> дисциплін дає змогу студен</w:t>
            </w:r>
            <w:r w:rsidRPr="005742C9">
              <w:rPr>
                <w:color w:val="000000"/>
                <w:sz w:val="24"/>
                <w:szCs w:val="24"/>
                <w:lang w:val="uk-UA"/>
              </w:rPr>
              <w:softHyphen/>
              <w:t>там закріпити вже здобуті знання й поглибити свою професійну підготовку як майбутніх фахівців з фінансів, банківської справи та страхування.</w:t>
            </w:r>
          </w:p>
          <w:p w:rsidR="00D279A6" w:rsidRPr="005742C9" w:rsidRDefault="00D279A6" w:rsidP="00023B88">
            <w:pPr>
              <w:pStyle w:val="Default"/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Предметом навчальної дисципліни </w:t>
            </w:r>
            <w:r w:rsidRPr="005742C9">
              <w:rPr>
                <w:rFonts w:ascii="Times New Roman" w:hAnsi="Times New Roman" w:cs="Times New Roman"/>
              </w:rPr>
              <w:t xml:space="preserve">є теоретичні та практичні засади </w:t>
            </w:r>
            <w:proofErr w:type="spellStart"/>
            <w:r w:rsidRPr="005742C9">
              <w:rPr>
                <w:rFonts w:ascii="Times New Roman" w:hAnsi="Times New Roman" w:cs="Times New Roman"/>
              </w:rPr>
              <w:t>здій</w:t>
            </w:r>
            <w:r w:rsidR="005742C9" w:rsidRPr="005742C9">
              <w:rPr>
                <w:rFonts w:ascii="Times New Roman" w:hAnsi="Times New Roman" w:cs="Times New Roman"/>
              </w:rPr>
              <w:t>-</w:t>
            </w:r>
            <w:r w:rsidRPr="005742C9">
              <w:rPr>
                <w:rFonts w:ascii="Times New Roman" w:hAnsi="Times New Roman" w:cs="Times New Roman"/>
              </w:rPr>
              <w:t>снення</w:t>
            </w:r>
            <w:proofErr w:type="spellEnd"/>
            <w:r w:rsidRPr="005742C9">
              <w:rPr>
                <w:rFonts w:ascii="Times New Roman" w:hAnsi="Times New Roman" w:cs="Times New Roman"/>
              </w:rPr>
              <w:t xml:space="preserve"> процесу </w:t>
            </w:r>
            <w:r w:rsidR="005B4E63" w:rsidRPr="005742C9">
              <w:rPr>
                <w:rFonts w:ascii="Times New Roman" w:hAnsi="Times New Roman" w:cs="Times New Roman"/>
              </w:rPr>
              <w:t xml:space="preserve">складання фінансової звітності </w:t>
            </w:r>
            <w:r w:rsidR="00023B88" w:rsidRPr="005742C9">
              <w:rPr>
                <w:rFonts w:ascii="Times New Roman" w:hAnsi="Times New Roman" w:cs="Times New Roman"/>
              </w:rPr>
              <w:t xml:space="preserve">за національними та </w:t>
            </w:r>
            <w:proofErr w:type="spellStart"/>
            <w:r w:rsidR="005742C9" w:rsidRPr="005742C9">
              <w:rPr>
                <w:rFonts w:ascii="Times New Roman" w:hAnsi="Times New Roman" w:cs="Times New Roman"/>
              </w:rPr>
              <w:t>між-народ</w:t>
            </w:r>
            <w:r w:rsidR="00023B88" w:rsidRPr="005742C9">
              <w:rPr>
                <w:rFonts w:ascii="Times New Roman" w:hAnsi="Times New Roman" w:cs="Times New Roman"/>
              </w:rPr>
              <w:t>ними</w:t>
            </w:r>
            <w:proofErr w:type="spellEnd"/>
            <w:r w:rsidR="00023B88" w:rsidRPr="005742C9">
              <w:rPr>
                <w:rFonts w:ascii="Times New Roman" w:hAnsi="Times New Roman" w:cs="Times New Roman"/>
              </w:rPr>
              <w:t xml:space="preserve"> стандартами</w:t>
            </w:r>
            <w:r w:rsidRPr="005742C9">
              <w:rPr>
                <w:rFonts w:ascii="Times New Roman" w:hAnsi="Times New Roman" w:cs="Times New Roman"/>
              </w:rPr>
              <w:t>.</w:t>
            </w:r>
          </w:p>
          <w:p w:rsidR="00D279A6" w:rsidRPr="005742C9" w:rsidRDefault="00D279A6" w:rsidP="00D02E3E">
            <w:pPr>
              <w:jc w:val="both"/>
              <w:rPr>
                <w:b/>
                <w:i/>
                <w:sz w:val="24"/>
                <w:szCs w:val="24"/>
              </w:rPr>
            </w:pPr>
            <w:r w:rsidRPr="005742C9">
              <w:rPr>
                <w:b/>
                <w:bCs/>
                <w:sz w:val="24"/>
                <w:szCs w:val="24"/>
                <w:lang w:val="uk-UA"/>
              </w:rPr>
              <w:t xml:space="preserve">Метою </w:t>
            </w:r>
            <w:r w:rsidRPr="005742C9">
              <w:rPr>
                <w:sz w:val="24"/>
                <w:szCs w:val="24"/>
                <w:lang w:val="uk-UA"/>
              </w:rPr>
              <w:t xml:space="preserve">викладання навчальної дисципліни є формування у студентів </w:t>
            </w:r>
            <w:proofErr w:type="spellStart"/>
            <w:r w:rsidRPr="005742C9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742C9">
              <w:rPr>
                <w:sz w:val="24"/>
                <w:szCs w:val="24"/>
                <w:lang w:val="uk-UA"/>
              </w:rPr>
              <w:t xml:space="preserve"> </w:t>
            </w:r>
            <w:r w:rsidR="00D02E3E">
              <w:rPr>
                <w:sz w:val="24"/>
                <w:szCs w:val="24"/>
                <w:lang w:val="uk-UA"/>
              </w:rPr>
              <w:t xml:space="preserve">  </w:t>
            </w:r>
            <w:r w:rsidR="005742C9" w:rsidRPr="005742C9">
              <w:rPr>
                <w:color w:val="000000"/>
                <w:sz w:val="24"/>
                <w:szCs w:val="24"/>
                <w:lang w:val="uk-UA"/>
              </w:rPr>
              <w:t>щодо</w:t>
            </w:r>
            <w:r w:rsidR="00023B88" w:rsidRPr="005742C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D02E3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023B88" w:rsidRPr="005742C9">
              <w:rPr>
                <w:color w:val="000000"/>
                <w:sz w:val="24"/>
                <w:szCs w:val="24"/>
                <w:lang w:val="uk-UA"/>
              </w:rPr>
              <w:t>порядку</w:t>
            </w:r>
            <w:r w:rsidR="00D02E3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28" w:type="dxa"/>
            <w:hideMark/>
          </w:tcPr>
          <w:p w:rsidR="00D279A6" w:rsidRPr="005742C9" w:rsidRDefault="00D279A6">
            <w:pPr>
              <w:rPr>
                <w:b/>
                <w:i/>
                <w:sz w:val="24"/>
                <w:szCs w:val="24"/>
                <w:lang w:val="uk-UA" w:eastAsia="en-US"/>
              </w:rPr>
            </w:pPr>
            <w:r w:rsidRPr="005742C9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7979780" wp14:editId="2D9BCFA2">
                  <wp:extent cx="3469241" cy="2301240"/>
                  <wp:effectExtent l="0" t="0" r="0" b="3810"/>
                  <wp:docPr id="3" name="Рисунок 3" descr="C:\Users\PC\AppData\Local\Microsoft\Windows\Temporary Internet Files\Content.Word\БАЛАН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Temporary Internet Files\Content.Word\БАЛАН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241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9A6" w:rsidRPr="005742C9" w:rsidRDefault="00D279A6">
            <w:pPr>
              <w:rPr>
                <w:b/>
                <w:i/>
                <w:sz w:val="24"/>
                <w:szCs w:val="24"/>
                <w:lang w:val="uk-UA" w:eastAsia="en-US"/>
              </w:rPr>
            </w:pPr>
            <w:r w:rsidRPr="005742C9">
              <w:rPr>
                <w:b/>
                <w:i/>
                <w:sz w:val="24"/>
                <w:szCs w:val="24"/>
                <w:lang w:val="uk-UA" w:eastAsia="en-US"/>
              </w:rPr>
              <w:t xml:space="preserve">                      Головне – Баланс!</w:t>
            </w:r>
          </w:p>
          <w:p w:rsidR="00D279A6" w:rsidRPr="005742C9" w:rsidRDefault="00D279A6">
            <w:pPr>
              <w:rPr>
                <w:b/>
                <w:i/>
                <w:sz w:val="24"/>
                <w:szCs w:val="24"/>
                <w:lang w:val="uk-UA" w:eastAsia="en-US"/>
              </w:rPr>
            </w:pPr>
          </w:p>
          <w:p w:rsidR="007842A2" w:rsidRPr="005742C9" w:rsidRDefault="00D02E3E" w:rsidP="007842A2">
            <w:pPr>
              <w:jc w:val="both"/>
              <w:rPr>
                <w:sz w:val="24"/>
                <w:szCs w:val="24"/>
                <w:lang w:val="uk-UA"/>
              </w:rPr>
            </w:pPr>
            <w:r w:rsidRPr="005742C9">
              <w:rPr>
                <w:color w:val="000000"/>
                <w:sz w:val="24"/>
                <w:szCs w:val="24"/>
                <w:lang w:val="uk-UA"/>
              </w:rPr>
              <w:t xml:space="preserve">складання й подання фінансової </w:t>
            </w:r>
            <w:r w:rsidR="007842A2" w:rsidRPr="005742C9">
              <w:rPr>
                <w:color w:val="000000"/>
                <w:sz w:val="24"/>
                <w:szCs w:val="24"/>
                <w:lang w:val="uk-UA"/>
              </w:rPr>
              <w:t>звіт</w:t>
            </w:r>
            <w:r w:rsidR="007842A2" w:rsidRPr="005742C9">
              <w:rPr>
                <w:color w:val="000000"/>
                <w:sz w:val="24"/>
                <w:szCs w:val="24"/>
                <w:lang w:val="uk-UA"/>
              </w:rPr>
              <w:softHyphen/>
              <w:t xml:space="preserve">ності за національними та міжнародними стандартами. </w:t>
            </w:r>
          </w:p>
          <w:p w:rsidR="00D279A6" w:rsidRPr="005742C9" w:rsidRDefault="00D279A6" w:rsidP="007842A2">
            <w:pPr>
              <w:pStyle w:val="Default"/>
              <w:jc w:val="both"/>
              <w:rPr>
                <w:b/>
                <w:i/>
              </w:rPr>
            </w:pPr>
            <w:r w:rsidRPr="005742C9">
              <w:rPr>
                <w:rFonts w:ascii="Times New Roman" w:hAnsi="Times New Roman" w:cs="Times New Roman"/>
                <w:b/>
                <w:bCs/>
                <w:i/>
                <w:iCs/>
              </w:rPr>
              <w:t>Завдання</w:t>
            </w:r>
            <w:r w:rsidRPr="005742C9">
              <w:rPr>
                <w:rFonts w:ascii="Times New Roman" w:hAnsi="Times New Roman" w:cs="Times New Roman"/>
              </w:rPr>
              <w:t xml:space="preserve">: </w:t>
            </w:r>
            <w:r w:rsidR="007842A2" w:rsidRPr="007842A2">
              <w:rPr>
                <w:rFonts w:ascii="Times New Roman" w:hAnsi="Times New Roman" w:cs="Times New Roman"/>
              </w:rPr>
              <w:t>опанувати методику  й техніку складання форм фінансової звітності підприємства; набути навичок узагальнення облікових даних, вміти використовувати аналітичні можливості фінансової звітності підприємства з метою аналізу його фінансово-господарської діяльності.</w:t>
            </w:r>
          </w:p>
        </w:tc>
      </w:tr>
    </w:tbl>
    <w:p w:rsidR="00D279A6" w:rsidRPr="005742C9" w:rsidRDefault="00D279A6" w:rsidP="00D279A6">
      <w:pPr>
        <w:spacing w:before="120"/>
        <w:rPr>
          <w:rFonts w:cstheme="minorBidi"/>
          <w:b/>
          <w:i/>
          <w:sz w:val="24"/>
          <w:szCs w:val="24"/>
        </w:rPr>
      </w:pPr>
      <w:proofErr w:type="spellStart"/>
      <w:r w:rsidRPr="005742C9">
        <w:rPr>
          <w:b/>
          <w:i/>
          <w:sz w:val="24"/>
          <w:szCs w:val="24"/>
        </w:rPr>
        <w:t>Результати</w:t>
      </w:r>
      <w:proofErr w:type="spellEnd"/>
      <w:r w:rsidRPr="005742C9">
        <w:rPr>
          <w:b/>
          <w:i/>
          <w:sz w:val="24"/>
          <w:szCs w:val="24"/>
        </w:rPr>
        <w:t xml:space="preserve"> </w:t>
      </w:r>
      <w:proofErr w:type="spellStart"/>
      <w:r w:rsidRPr="005742C9">
        <w:rPr>
          <w:b/>
          <w:i/>
          <w:sz w:val="24"/>
          <w:szCs w:val="24"/>
        </w:rPr>
        <w:t>навчання</w:t>
      </w:r>
      <w:proofErr w:type="spellEnd"/>
      <w:r w:rsidRPr="005742C9">
        <w:rPr>
          <w:b/>
          <w:i/>
          <w:sz w:val="24"/>
          <w:szCs w:val="24"/>
        </w:rPr>
        <w:t>:</w:t>
      </w:r>
    </w:p>
    <w:p w:rsidR="00D279A6" w:rsidRPr="005742C9" w:rsidRDefault="00D279A6" w:rsidP="00D279A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uk-UA"/>
        </w:rPr>
      </w:pPr>
      <w:r w:rsidRPr="005742C9">
        <w:rPr>
          <w:b/>
          <w:i/>
          <w:sz w:val="24"/>
          <w:szCs w:val="24"/>
        </w:rPr>
        <w:t>знати:</w:t>
      </w:r>
      <w:r w:rsidRPr="005742C9">
        <w:rPr>
          <w:sz w:val="24"/>
          <w:szCs w:val="24"/>
        </w:rPr>
        <w:t xml:space="preserve"> </w:t>
      </w:r>
    </w:p>
    <w:p w:rsidR="00867B73" w:rsidRPr="005742C9" w:rsidRDefault="00867B73" w:rsidP="00867B73">
      <w:pPr>
        <w:pStyle w:val="a9"/>
        <w:numPr>
          <w:ilvl w:val="0"/>
          <w:numId w:val="6"/>
        </w:numPr>
        <w:jc w:val="both"/>
        <w:rPr>
          <w:sz w:val="24"/>
          <w:szCs w:val="24"/>
          <w:lang w:eastAsia="uk-UA"/>
        </w:rPr>
      </w:pPr>
      <w:proofErr w:type="spellStart"/>
      <w:r w:rsidRPr="005742C9">
        <w:rPr>
          <w:sz w:val="24"/>
          <w:szCs w:val="24"/>
          <w:lang w:eastAsia="uk-UA"/>
        </w:rPr>
        <w:t>законодавчо-нормативну</w:t>
      </w:r>
      <w:proofErr w:type="spellEnd"/>
      <w:r w:rsidRPr="005742C9">
        <w:rPr>
          <w:sz w:val="24"/>
          <w:szCs w:val="24"/>
          <w:lang w:eastAsia="uk-UA"/>
        </w:rPr>
        <w:t xml:space="preserve"> базу, </w:t>
      </w:r>
      <w:proofErr w:type="spellStart"/>
      <w:r w:rsidRPr="005742C9">
        <w:rPr>
          <w:sz w:val="24"/>
          <w:szCs w:val="24"/>
          <w:lang w:eastAsia="uk-UA"/>
        </w:rPr>
        <w:t>що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впливає</w:t>
      </w:r>
      <w:proofErr w:type="spellEnd"/>
      <w:r w:rsidRPr="005742C9">
        <w:rPr>
          <w:sz w:val="24"/>
          <w:szCs w:val="24"/>
          <w:lang w:eastAsia="uk-UA"/>
        </w:rPr>
        <w:t xml:space="preserve"> на </w:t>
      </w:r>
      <w:proofErr w:type="spellStart"/>
      <w:r w:rsidRPr="005742C9">
        <w:rPr>
          <w:sz w:val="24"/>
          <w:szCs w:val="24"/>
          <w:lang w:eastAsia="uk-UA"/>
        </w:rPr>
        <w:t>побудову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фінансової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звітності</w:t>
      </w:r>
      <w:proofErr w:type="spellEnd"/>
      <w:r w:rsidRPr="005742C9">
        <w:rPr>
          <w:sz w:val="24"/>
          <w:szCs w:val="24"/>
          <w:lang w:eastAsia="uk-UA"/>
        </w:rPr>
        <w:t>;</w:t>
      </w:r>
    </w:p>
    <w:p w:rsidR="00867B73" w:rsidRPr="005742C9" w:rsidRDefault="00867B73" w:rsidP="00867B73">
      <w:pPr>
        <w:pStyle w:val="a9"/>
        <w:numPr>
          <w:ilvl w:val="0"/>
          <w:numId w:val="6"/>
        </w:numPr>
        <w:jc w:val="both"/>
        <w:rPr>
          <w:sz w:val="24"/>
          <w:szCs w:val="24"/>
          <w:lang w:eastAsia="uk-UA"/>
        </w:rPr>
      </w:pPr>
      <w:proofErr w:type="spellStart"/>
      <w:r w:rsidRPr="005742C9">
        <w:rPr>
          <w:sz w:val="24"/>
          <w:szCs w:val="24"/>
          <w:lang w:eastAsia="uk-UA"/>
        </w:rPr>
        <w:t>національні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положення</w:t>
      </w:r>
      <w:proofErr w:type="spellEnd"/>
      <w:r w:rsidRPr="005742C9">
        <w:rPr>
          <w:sz w:val="24"/>
          <w:szCs w:val="24"/>
          <w:lang w:eastAsia="uk-UA"/>
        </w:rPr>
        <w:t xml:space="preserve"> (</w:t>
      </w:r>
      <w:proofErr w:type="spellStart"/>
      <w:r w:rsidRPr="005742C9">
        <w:rPr>
          <w:sz w:val="24"/>
          <w:szCs w:val="24"/>
          <w:lang w:eastAsia="uk-UA"/>
        </w:rPr>
        <w:t>стандарти</w:t>
      </w:r>
      <w:proofErr w:type="spellEnd"/>
      <w:r w:rsidRPr="005742C9">
        <w:rPr>
          <w:sz w:val="24"/>
          <w:szCs w:val="24"/>
          <w:lang w:eastAsia="uk-UA"/>
        </w:rPr>
        <w:t xml:space="preserve">) </w:t>
      </w:r>
      <w:proofErr w:type="spellStart"/>
      <w:r w:rsidRPr="005742C9">
        <w:rPr>
          <w:sz w:val="24"/>
          <w:szCs w:val="24"/>
          <w:lang w:eastAsia="uk-UA"/>
        </w:rPr>
        <w:t>бухгалтерського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5742C9">
        <w:rPr>
          <w:sz w:val="24"/>
          <w:szCs w:val="24"/>
          <w:lang w:eastAsia="uk-UA"/>
        </w:rPr>
        <w:t>обл</w:t>
      </w:r>
      <w:proofErr w:type="gramEnd"/>
      <w:r w:rsidRPr="005742C9">
        <w:rPr>
          <w:sz w:val="24"/>
          <w:szCs w:val="24"/>
          <w:lang w:eastAsia="uk-UA"/>
        </w:rPr>
        <w:t>іку</w:t>
      </w:r>
      <w:proofErr w:type="spellEnd"/>
      <w:r w:rsidRPr="005742C9">
        <w:rPr>
          <w:sz w:val="24"/>
          <w:szCs w:val="24"/>
          <w:lang w:eastAsia="uk-UA"/>
        </w:rPr>
        <w:t xml:space="preserve"> в </w:t>
      </w:r>
      <w:proofErr w:type="spellStart"/>
      <w:r w:rsidRPr="005742C9">
        <w:rPr>
          <w:sz w:val="24"/>
          <w:szCs w:val="24"/>
          <w:lang w:eastAsia="uk-UA"/>
        </w:rPr>
        <w:t>Україні</w:t>
      </w:r>
      <w:proofErr w:type="spellEnd"/>
      <w:r w:rsidRPr="005742C9">
        <w:rPr>
          <w:sz w:val="24"/>
          <w:szCs w:val="24"/>
          <w:lang w:eastAsia="uk-UA"/>
        </w:rPr>
        <w:t>;</w:t>
      </w:r>
    </w:p>
    <w:p w:rsidR="00867B73" w:rsidRPr="005742C9" w:rsidRDefault="00867B73" w:rsidP="00867B73">
      <w:pPr>
        <w:pStyle w:val="a9"/>
        <w:numPr>
          <w:ilvl w:val="0"/>
          <w:numId w:val="6"/>
        </w:numPr>
        <w:jc w:val="both"/>
        <w:rPr>
          <w:sz w:val="24"/>
          <w:szCs w:val="24"/>
          <w:lang w:eastAsia="uk-UA"/>
        </w:rPr>
      </w:pPr>
      <w:proofErr w:type="spellStart"/>
      <w:r w:rsidRPr="005742C9">
        <w:rPr>
          <w:sz w:val="24"/>
          <w:szCs w:val="24"/>
          <w:lang w:eastAsia="uk-UA"/>
        </w:rPr>
        <w:t>теоретичні</w:t>
      </w:r>
      <w:proofErr w:type="spellEnd"/>
      <w:r w:rsidRPr="005742C9">
        <w:rPr>
          <w:sz w:val="24"/>
          <w:szCs w:val="24"/>
          <w:lang w:eastAsia="uk-UA"/>
        </w:rPr>
        <w:t xml:space="preserve"> засади </w:t>
      </w:r>
      <w:proofErr w:type="spellStart"/>
      <w:r w:rsidRPr="005742C9">
        <w:rPr>
          <w:sz w:val="24"/>
          <w:szCs w:val="24"/>
          <w:lang w:eastAsia="uk-UA"/>
        </w:rPr>
        <w:t>формування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фінансової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звітності</w:t>
      </w:r>
      <w:proofErr w:type="spellEnd"/>
      <w:r w:rsidRPr="005742C9">
        <w:rPr>
          <w:sz w:val="24"/>
          <w:szCs w:val="24"/>
          <w:lang w:eastAsia="uk-UA"/>
        </w:rPr>
        <w:t xml:space="preserve"> на </w:t>
      </w:r>
      <w:proofErr w:type="spellStart"/>
      <w:r w:rsidRPr="005742C9">
        <w:rPr>
          <w:sz w:val="24"/>
          <w:szCs w:val="24"/>
          <w:lang w:eastAsia="uk-UA"/>
        </w:rPr>
        <w:t>основі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даних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фінансового</w:t>
      </w:r>
      <w:proofErr w:type="spellEnd"/>
      <w:r w:rsidRPr="005742C9">
        <w:rPr>
          <w:sz w:val="24"/>
          <w:szCs w:val="24"/>
          <w:lang w:eastAsia="uk-UA"/>
        </w:rPr>
        <w:t xml:space="preserve"> і </w:t>
      </w:r>
      <w:proofErr w:type="spellStart"/>
      <w:r w:rsidRPr="005742C9">
        <w:rPr>
          <w:sz w:val="24"/>
          <w:szCs w:val="24"/>
          <w:lang w:eastAsia="uk-UA"/>
        </w:rPr>
        <w:t>управлінського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5742C9">
        <w:rPr>
          <w:sz w:val="24"/>
          <w:szCs w:val="24"/>
          <w:lang w:eastAsia="uk-UA"/>
        </w:rPr>
        <w:t>обл</w:t>
      </w:r>
      <w:proofErr w:type="gramEnd"/>
      <w:r w:rsidRPr="005742C9">
        <w:rPr>
          <w:sz w:val="24"/>
          <w:szCs w:val="24"/>
          <w:lang w:eastAsia="uk-UA"/>
        </w:rPr>
        <w:t>іку</w:t>
      </w:r>
      <w:proofErr w:type="spellEnd"/>
      <w:r w:rsidRPr="005742C9">
        <w:rPr>
          <w:sz w:val="24"/>
          <w:szCs w:val="24"/>
          <w:lang w:eastAsia="uk-UA"/>
        </w:rPr>
        <w:t xml:space="preserve"> для широкого кола </w:t>
      </w:r>
      <w:proofErr w:type="spellStart"/>
      <w:r w:rsidRPr="005742C9">
        <w:rPr>
          <w:sz w:val="24"/>
          <w:szCs w:val="24"/>
          <w:lang w:eastAsia="uk-UA"/>
        </w:rPr>
        <w:t>внутрішніх</w:t>
      </w:r>
      <w:proofErr w:type="spellEnd"/>
      <w:r w:rsidRPr="005742C9">
        <w:rPr>
          <w:sz w:val="24"/>
          <w:szCs w:val="24"/>
          <w:lang w:eastAsia="uk-UA"/>
        </w:rPr>
        <w:t xml:space="preserve"> і </w:t>
      </w:r>
      <w:proofErr w:type="spellStart"/>
      <w:r w:rsidRPr="005742C9">
        <w:rPr>
          <w:sz w:val="24"/>
          <w:szCs w:val="24"/>
          <w:lang w:eastAsia="uk-UA"/>
        </w:rPr>
        <w:t>зовнішніх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користувачів</w:t>
      </w:r>
      <w:proofErr w:type="spellEnd"/>
      <w:r w:rsidRPr="005742C9">
        <w:rPr>
          <w:sz w:val="24"/>
          <w:szCs w:val="24"/>
          <w:lang w:eastAsia="uk-UA"/>
        </w:rPr>
        <w:t>;</w:t>
      </w:r>
    </w:p>
    <w:p w:rsidR="00867B73" w:rsidRPr="005742C9" w:rsidRDefault="00867B73" w:rsidP="00867B73">
      <w:pPr>
        <w:pStyle w:val="a9"/>
        <w:numPr>
          <w:ilvl w:val="0"/>
          <w:numId w:val="6"/>
        </w:numPr>
        <w:jc w:val="both"/>
        <w:rPr>
          <w:sz w:val="24"/>
          <w:szCs w:val="24"/>
          <w:lang w:eastAsia="uk-UA"/>
        </w:rPr>
      </w:pPr>
      <w:proofErr w:type="spellStart"/>
      <w:r w:rsidRPr="005742C9">
        <w:rPr>
          <w:sz w:val="24"/>
          <w:szCs w:val="24"/>
          <w:lang w:eastAsia="uk-UA"/>
        </w:rPr>
        <w:t>змі</w:t>
      </w:r>
      <w:proofErr w:type="gramStart"/>
      <w:r w:rsidRPr="005742C9">
        <w:rPr>
          <w:sz w:val="24"/>
          <w:szCs w:val="24"/>
          <w:lang w:eastAsia="uk-UA"/>
        </w:rPr>
        <w:t>ст</w:t>
      </w:r>
      <w:proofErr w:type="spellEnd"/>
      <w:proofErr w:type="gram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звітності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підприємств</w:t>
      </w:r>
      <w:proofErr w:type="spellEnd"/>
      <w:r w:rsidRPr="005742C9">
        <w:rPr>
          <w:sz w:val="24"/>
          <w:szCs w:val="24"/>
          <w:lang w:eastAsia="uk-UA"/>
        </w:rPr>
        <w:t xml:space="preserve">, </w:t>
      </w:r>
      <w:proofErr w:type="spellStart"/>
      <w:r w:rsidRPr="005742C9">
        <w:rPr>
          <w:sz w:val="24"/>
          <w:szCs w:val="24"/>
          <w:lang w:eastAsia="uk-UA"/>
        </w:rPr>
        <w:t>її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принципи</w:t>
      </w:r>
      <w:proofErr w:type="spellEnd"/>
      <w:r w:rsidRPr="005742C9">
        <w:rPr>
          <w:sz w:val="24"/>
          <w:szCs w:val="24"/>
          <w:lang w:eastAsia="uk-UA"/>
        </w:rPr>
        <w:t xml:space="preserve"> і </w:t>
      </w:r>
      <w:proofErr w:type="spellStart"/>
      <w:r w:rsidRPr="005742C9">
        <w:rPr>
          <w:sz w:val="24"/>
          <w:szCs w:val="24"/>
          <w:lang w:eastAsia="uk-UA"/>
        </w:rPr>
        <w:t>призначення</w:t>
      </w:r>
      <w:proofErr w:type="spellEnd"/>
      <w:r w:rsidRPr="005742C9">
        <w:rPr>
          <w:sz w:val="24"/>
          <w:szCs w:val="24"/>
          <w:lang w:eastAsia="uk-UA"/>
        </w:rPr>
        <w:t xml:space="preserve"> за </w:t>
      </w:r>
      <w:proofErr w:type="spellStart"/>
      <w:r w:rsidRPr="005742C9">
        <w:rPr>
          <w:sz w:val="24"/>
          <w:szCs w:val="24"/>
          <w:lang w:eastAsia="uk-UA"/>
        </w:rPr>
        <w:t>сучасних</w:t>
      </w:r>
      <w:proofErr w:type="spellEnd"/>
      <w:r w:rsidRPr="005742C9">
        <w:rPr>
          <w:sz w:val="24"/>
          <w:szCs w:val="24"/>
          <w:lang w:eastAsia="uk-UA"/>
        </w:rPr>
        <w:t xml:space="preserve"> умов </w:t>
      </w:r>
      <w:proofErr w:type="spellStart"/>
      <w:r w:rsidRPr="005742C9">
        <w:rPr>
          <w:sz w:val="24"/>
          <w:szCs w:val="24"/>
          <w:lang w:eastAsia="uk-UA"/>
        </w:rPr>
        <w:t>господарювання</w:t>
      </w:r>
      <w:proofErr w:type="spellEnd"/>
      <w:r w:rsidRPr="005742C9">
        <w:rPr>
          <w:sz w:val="24"/>
          <w:szCs w:val="24"/>
          <w:lang w:eastAsia="uk-UA"/>
        </w:rPr>
        <w:t>;</w:t>
      </w:r>
    </w:p>
    <w:p w:rsidR="00867B73" w:rsidRPr="005742C9" w:rsidRDefault="00867B73" w:rsidP="00867B73">
      <w:pPr>
        <w:pStyle w:val="a9"/>
        <w:widowControl/>
        <w:numPr>
          <w:ilvl w:val="0"/>
          <w:numId w:val="7"/>
        </w:numPr>
        <w:autoSpaceDE/>
        <w:autoSpaceDN/>
        <w:adjustRightInd/>
        <w:spacing w:before="120"/>
        <w:jc w:val="both"/>
        <w:rPr>
          <w:rFonts w:cstheme="minorBidi"/>
          <w:sz w:val="24"/>
          <w:szCs w:val="24"/>
        </w:rPr>
      </w:pPr>
      <w:proofErr w:type="spellStart"/>
      <w:r w:rsidRPr="005742C9">
        <w:rPr>
          <w:sz w:val="24"/>
          <w:szCs w:val="24"/>
          <w:lang w:eastAsia="uk-UA"/>
        </w:rPr>
        <w:t>сучасні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5742C9">
        <w:rPr>
          <w:sz w:val="24"/>
          <w:szCs w:val="24"/>
          <w:lang w:eastAsia="uk-UA"/>
        </w:rPr>
        <w:t>п</w:t>
      </w:r>
      <w:proofErr w:type="gramEnd"/>
      <w:r w:rsidRPr="005742C9">
        <w:rPr>
          <w:sz w:val="24"/>
          <w:szCs w:val="24"/>
          <w:lang w:eastAsia="uk-UA"/>
        </w:rPr>
        <w:t>ідходи</w:t>
      </w:r>
      <w:proofErr w:type="spellEnd"/>
      <w:r w:rsidRPr="005742C9">
        <w:rPr>
          <w:sz w:val="24"/>
          <w:szCs w:val="24"/>
          <w:lang w:eastAsia="uk-UA"/>
        </w:rPr>
        <w:t xml:space="preserve"> до </w:t>
      </w:r>
      <w:r w:rsidRPr="005742C9">
        <w:rPr>
          <w:sz w:val="24"/>
          <w:szCs w:val="24"/>
          <w:lang w:val="uk-UA" w:eastAsia="uk-UA"/>
        </w:rPr>
        <w:t xml:space="preserve">складання </w:t>
      </w:r>
      <w:proofErr w:type="spellStart"/>
      <w:r w:rsidRPr="005742C9">
        <w:rPr>
          <w:sz w:val="24"/>
          <w:szCs w:val="24"/>
          <w:lang w:eastAsia="uk-UA"/>
        </w:rPr>
        <w:t>фінансової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звітності</w:t>
      </w:r>
      <w:proofErr w:type="spellEnd"/>
      <w:r w:rsidRPr="005742C9">
        <w:rPr>
          <w:sz w:val="24"/>
          <w:szCs w:val="24"/>
          <w:lang w:eastAsia="uk-UA"/>
        </w:rPr>
        <w:t xml:space="preserve"> в </w:t>
      </w:r>
      <w:proofErr w:type="spellStart"/>
      <w:r w:rsidRPr="005742C9">
        <w:rPr>
          <w:sz w:val="24"/>
          <w:szCs w:val="24"/>
          <w:lang w:eastAsia="uk-UA"/>
        </w:rPr>
        <w:t>Україні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r w:rsidRPr="005742C9">
        <w:rPr>
          <w:sz w:val="24"/>
          <w:szCs w:val="24"/>
          <w:lang w:val="uk-UA" w:eastAsia="uk-UA"/>
        </w:rPr>
        <w:t>за</w:t>
      </w:r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міжнародни</w:t>
      </w:r>
      <w:proofErr w:type="spellEnd"/>
      <w:r w:rsidRPr="005742C9">
        <w:rPr>
          <w:sz w:val="24"/>
          <w:szCs w:val="24"/>
          <w:lang w:val="uk-UA" w:eastAsia="uk-UA"/>
        </w:rPr>
        <w:t xml:space="preserve">ми </w:t>
      </w:r>
      <w:r w:rsidRPr="005742C9">
        <w:rPr>
          <w:sz w:val="24"/>
          <w:szCs w:val="24"/>
          <w:lang w:eastAsia="uk-UA"/>
        </w:rPr>
        <w:t xml:space="preserve"> стандарт</w:t>
      </w:r>
      <w:proofErr w:type="spellStart"/>
      <w:r w:rsidRPr="005742C9">
        <w:rPr>
          <w:sz w:val="24"/>
          <w:szCs w:val="24"/>
          <w:lang w:val="uk-UA" w:eastAsia="uk-UA"/>
        </w:rPr>
        <w:t>ами</w:t>
      </w:r>
      <w:proofErr w:type="spellEnd"/>
      <w:r w:rsidRPr="005742C9">
        <w:rPr>
          <w:sz w:val="24"/>
          <w:szCs w:val="24"/>
          <w:lang w:val="uk-UA" w:eastAsia="uk-UA"/>
        </w:rPr>
        <w:t>.</w:t>
      </w:r>
    </w:p>
    <w:p w:rsidR="00D279A6" w:rsidRPr="005742C9" w:rsidRDefault="00867B73" w:rsidP="00D279A6">
      <w:pPr>
        <w:pStyle w:val="a9"/>
        <w:widowControl/>
        <w:numPr>
          <w:ilvl w:val="0"/>
          <w:numId w:val="3"/>
        </w:numPr>
        <w:autoSpaceDE/>
        <w:autoSpaceDN/>
        <w:adjustRightInd/>
        <w:spacing w:before="120"/>
        <w:ind w:left="714" w:hanging="357"/>
        <w:jc w:val="both"/>
        <w:rPr>
          <w:rFonts w:cstheme="minorBidi"/>
          <w:sz w:val="24"/>
          <w:szCs w:val="24"/>
        </w:rPr>
      </w:pPr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="00D279A6" w:rsidRPr="005742C9">
        <w:rPr>
          <w:b/>
          <w:i/>
          <w:sz w:val="24"/>
          <w:szCs w:val="24"/>
        </w:rPr>
        <w:t>вміти</w:t>
      </w:r>
      <w:proofErr w:type="spellEnd"/>
      <w:r w:rsidR="00D279A6" w:rsidRPr="005742C9">
        <w:rPr>
          <w:sz w:val="24"/>
          <w:szCs w:val="24"/>
        </w:rPr>
        <w:t>:</w:t>
      </w:r>
    </w:p>
    <w:p w:rsidR="00867B73" w:rsidRPr="005742C9" w:rsidRDefault="00867B73" w:rsidP="00867B73">
      <w:pPr>
        <w:pStyle w:val="a9"/>
        <w:numPr>
          <w:ilvl w:val="0"/>
          <w:numId w:val="8"/>
        </w:numPr>
        <w:jc w:val="both"/>
        <w:rPr>
          <w:sz w:val="24"/>
          <w:szCs w:val="24"/>
          <w:lang w:eastAsia="uk-UA"/>
        </w:rPr>
      </w:pPr>
      <w:proofErr w:type="spellStart"/>
      <w:r w:rsidRPr="005742C9">
        <w:rPr>
          <w:sz w:val="24"/>
          <w:szCs w:val="24"/>
          <w:lang w:eastAsia="uk-UA"/>
        </w:rPr>
        <w:t>користуватися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законодавч</w:t>
      </w:r>
      <w:proofErr w:type="gramStart"/>
      <w:r w:rsidRPr="005742C9">
        <w:rPr>
          <w:sz w:val="24"/>
          <w:szCs w:val="24"/>
          <w:lang w:eastAsia="uk-UA"/>
        </w:rPr>
        <w:t>о-</w:t>
      </w:r>
      <w:proofErr w:type="gramEnd"/>
      <w:r w:rsidRPr="005742C9">
        <w:rPr>
          <w:sz w:val="24"/>
          <w:szCs w:val="24"/>
          <w:lang w:eastAsia="uk-UA"/>
        </w:rPr>
        <w:t>інструктивними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матеріалами</w:t>
      </w:r>
      <w:proofErr w:type="spellEnd"/>
      <w:r w:rsidRPr="005742C9">
        <w:rPr>
          <w:sz w:val="24"/>
          <w:szCs w:val="24"/>
          <w:lang w:eastAsia="uk-UA"/>
        </w:rPr>
        <w:t xml:space="preserve">, </w:t>
      </w:r>
      <w:proofErr w:type="spellStart"/>
      <w:r w:rsidRPr="005742C9">
        <w:rPr>
          <w:sz w:val="24"/>
          <w:szCs w:val="24"/>
          <w:lang w:eastAsia="uk-UA"/>
        </w:rPr>
        <w:t>що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безпосередньо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впливають</w:t>
      </w:r>
      <w:proofErr w:type="spellEnd"/>
      <w:r w:rsidRPr="005742C9">
        <w:rPr>
          <w:sz w:val="24"/>
          <w:szCs w:val="24"/>
          <w:lang w:eastAsia="uk-UA"/>
        </w:rPr>
        <w:t xml:space="preserve"> на </w:t>
      </w:r>
      <w:proofErr w:type="spellStart"/>
      <w:r w:rsidRPr="005742C9">
        <w:rPr>
          <w:sz w:val="24"/>
          <w:szCs w:val="24"/>
          <w:lang w:eastAsia="uk-UA"/>
        </w:rPr>
        <w:t>побудову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бухгалтерського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обліку</w:t>
      </w:r>
      <w:proofErr w:type="spellEnd"/>
      <w:r w:rsidRPr="005742C9">
        <w:rPr>
          <w:sz w:val="24"/>
          <w:szCs w:val="24"/>
          <w:lang w:eastAsia="uk-UA"/>
        </w:rPr>
        <w:t xml:space="preserve"> та </w:t>
      </w:r>
      <w:proofErr w:type="spellStart"/>
      <w:r w:rsidRPr="005742C9">
        <w:rPr>
          <w:sz w:val="24"/>
          <w:szCs w:val="24"/>
          <w:lang w:eastAsia="uk-UA"/>
        </w:rPr>
        <w:t>фінансової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звітності</w:t>
      </w:r>
      <w:proofErr w:type="spellEnd"/>
      <w:r w:rsidRPr="005742C9">
        <w:rPr>
          <w:sz w:val="24"/>
          <w:szCs w:val="24"/>
          <w:lang w:eastAsia="uk-UA"/>
        </w:rPr>
        <w:t>;</w:t>
      </w:r>
    </w:p>
    <w:p w:rsidR="00867B73" w:rsidRPr="005742C9" w:rsidRDefault="00867B73" w:rsidP="00867B73">
      <w:pPr>
        <w:pStyle w:val="a9"/>
        <w:numPr>
          <w:ilvl w:val="0"/>
          <w:numId w:val="8"/>
        </w:numPr>
        <w:jc w:val="both"/>
        <w:rPr>
          <w:sz w:val="24"/>
          <w:szCs w:val="24"/>
          <w:lang w:eastAsia="uk-UA"/>
        </w:rPr>
      </w:pPr>
      <w:proofErr w:type="spellStart"/>
      <w:r w:rsidRPr="005742C9">
        <w:rPr>
          <w:sz w:val="24"/>
          <w:szCs w:val="24"/>
          <w:lang w:eastAsia="uk-UA"/>
        </w:rPr>
        <w:t>визначати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об’єкти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5742C9">
        <w:rPr>
          <w:sz w:val="24"/>
          <w:szCs w:val="24"/>
          <w:lang w:eastAsia="uk-UA"/>
        </w:rPr>
        <w:t>обл</w:t>
      </w:r>
      <w:proofErr w:type="gramEnd"/>
      <w:r w:rsidRPr="005742C9">
        <w:rPr>
          <w:sz w:val="24"/>
          <w:szCs w:val="24"/>
          <w:lang w:eastAsia="uk-UA"/>
        </w:rPr>
        <w:t>іку</w:t>
      </w:r>
      <w:proofErr w:type="spellEnd"/>
      <w:r w:rsidRPr="005742C9">
        <w:rPr>
          <w:sz w:val="24"/>
          <w:szCs w:val="24"/>
          <w:lang w:eastAsia="uk-UA"/>
        </w:rPr>
        <w:t xml:space="preserve"> та </w:t>
      </w:r>
      <w:proofErr w:type="spellStart"/>
      <w:r w:rsidRPr="005742C9">
        <w:rPr>
          <w:sz w:val="24"/>
          <w:szCs w:val="24"/>
          <w:lang w:eastAsia="uk-UA"/>
        </w:rPr>
        <w:t>звітності</w:t>
      </w:r>
      <w:proofErr w:type="spellEnd"/>
      <w:r w:rsidRPr="005742C9">
        <w:rPr>
          <w:sz w:val="24"/>
          <w:szCs w:val="24"/>
          <w:lang w:eastAsia="uk-UA"/>
        </w:rPr>
        <w:t>;</w:t>
      </w:r>
    </w:p>
    <w:p w:rsidR="00867B73" w:rsidRPr="005742C9" w:rsidRDefault="00867B73" w:rsidP="00867B73">
      <w:pPr>
        <w:pStyle w:val="a9"/>
        <w:numPr>
          <w:ilvl w:val="0"/>
          <w:numId w:val="8"/>
        </w:numPr>
        <w:jc w:val="both"/>
        <w:rPr>
          <w:sz w:val="24"/>
          <w:szCs w:val="24"/>
          <w:lang w:eastAsia="uk-UA"/>
        </w:rPr>
      </w:pPr>
      <w:proofErr w:type="spellStart"/>
      <w:r w:rsidRPr="005742C9">
        <w:rPr>
          <w:sz w:val="24"/>
          <w:szCs w:val="24"/>
          <w:lang w:eastAsia="uk-UA"/>
        </w:rPr>
        <w:t>нагромаджувати</w:t>
      </w:r>
      <w:proofErr w:type="spellEnd"/>
      <w:r w:rsidRPr="005742C9">
        <w:rPr>
          <w:sz w:val="24"/>
          <w:szCs w:val="24"/>
          <w:lang w:eastAsia="uk-UA"/>
        </w:rPr>
        <w:t xml:space="preserve"> та </w:t>
      </w:r>
      <w:proofErr w:type="spellStart"/>
      <w:r w:rsidRPr="005742C9">
        <w:rPr>
          <w:sz w:val="24"/>
          <w:szCs w:val="24"/>
          <w:lang w:eastAsia="uk-UA"/>
        </w:rPr>
        <w:t>систематизувати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необхідну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інформацію</w:t>
      </w:r>
      <w:proofErr w:type="spellEnd"/>
      <w:r w:rsidRPr="005742C9">
        <w:rPr>
          <w:sz w:val="24"/>
          <w:szCs w:val="24"/>
          <w:lang w:eastAsia="uk-UA"/>
        </w:rPr>
        <w:t xml:space="preserve"> для </w:t>
      </w:r>
      <w:proofErr w:type="spellStart"/>
      <w:r w:rsidRPr="005742C9">
        <w:rPr>
          <w:sz w:val="24"/>
          <w:szCs w:val="24"/>
          <w:lang w:eastAsia="uk-UA"/>
        </w:rPr>
        <w:t>звітності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5742C9">
        <w:rPr>
          <w:sz w:val="24"/>
          <w:szCs w:val="24"/>
          <w:lang w:eastAsia="uk-UA"/>
        </w:rPr>
        <w:t>п</w:t>
      </w:r>
      <w:proofErr w:type="gramEnd"/>
      <w:r w:rsidRPr="005742C9">
        <w:rPr>
          <w:sz w:val="24"/>
          <w:szCs w:val="24"/>
          <w:lang w:eastAsia="uk-UA"/>
        </w:rPr>
        <w:t>ідприємства</w:t>
      </w:r>
      <w:proofErr w:type="spellEnd"/>
      <w:r w:rsidRPr="005742C9">
        <w:rPr>
          <w:sz w:val="24"/>
          <w:szCs w:val="24"/>
          <w:lang w:eastAsia="uk-UA"/>
        </w:rPr>
        <w:t>;</w:t>
      </w:r>
    </w:p>
    <w:p w:rsidR="00867B73" w:rsidRPr="005742C9" w:rsidRDefault="00867B73" w:rsidP="00867B73">
      <w:pPr>
        <w:pStyle w:val="a9"/>
        <w:numPr>
          <w:ilvl w:val="0"/>
          <w:numId w:val="8"/>
        </w:numPr>
        <w:jc w:val="both"/>
        <w:rPr>
          <w:sz w:val="24"/>
          <w:szCs w:val="24"/>
          <w:lang w:eastAsia="uk-UA"/>
        </w:rPr>
      </w:pPr>
      <w:proofErr w:type="spellStart"/>
      <w:r w:rsidRPr="005742C9">
        <w:rPr>
          <w:sz w:val="24"/>
          <w:szCs w:val="24"/>
          <w:lang w:eastAsia="uk-UA"/>
        </w:rPr>
        <w:t>визначати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показники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фінансової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звітності</w:t>
      </w:r>
      <w:proofErr w:type="spellEnd"/>
      <w:r w:rsidRPr="005742C9">
        <w:rPr>
          <w:sz w:val="24"/>
          <w:szCs w:val="24"/>
          <w:lang w:eastAsia="uk-UA"/>
        </w:rPr>
        <w:t>;</w:t>
      </w:r>
    </w:p>
    <w:p w:rsidR="00867B73" w:rsidRPr="005742C9" w:rsidRDefault="00867B73" w:rsidP="00867B73">
      <w:pPr>
        <w:pStyle w:val="a9"/>
        <w:numPr>
          <w:ilvl w:val="0"/>
          <w:numId w:val="8"/>
        </w:numPr>
        <w:jc w:val="both"/>
        <w:rPr>
          <w:sz w:val="24"/>
          <w:szCs w:val="24"/>
          <w:lang w:eastAsia="uk-UA"/>
        </w:rPr>
      </w:pPr>
      <w:proofErr w:type="spellStart"/>
      <w:r w:rsidRPr="005742C9">
        <w:rPr>
          <w:sz w:val="24"/>
          <w:szCs w:val="24"/>
          <w:lang w:eastAsia="uk-UA"/>
        </w:rPr>
        <w:t>заповнювати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основні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форми</w:t>
      </w:r>
      <w:proofErr w:type="spellEnd"/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sz w:val="24"/>
          <w:szCs w:val="24"/>
          <w:lang w:eastAsia="uk-UA"/>
        </w:rPr>
        <w:t>звітності</w:t>
      </w:r>
      <w:proofErr w:type="spellEnd"/>
      <w:r w:rsidRPr="005742C9">
        <w:rPr>
          <w:sz w:val="24"/>
          <w:szCs w:val="24"/>
          <w:lang w:eastAsia="uk-UA"/>
        </w:rPr>
        <w:t>.</w:t>
      </w:r>
    </w:p>
    <w:p w:rsidR="00867B73" w:rsidRDefault="00867B73" w:rsidP="00D279A6">
      <w:pPr>
        <w:rPr>
          <w:b/>
          <w:i/>
          <w:lang w:val="uk-UA"/>
        </w:rPr>
      </w:pPr>
    </w:p>
    <w:p w:rsidR="00D279A6" w:rsidRDefault="00D279A6" w:rsidP="00D279A6">
      <w:pPr>
        <w:rPr>
          <w:b/>
          <w:i/>
        </w:rPr>
      </w:pPr>
      <w:r>
        <w:rPr>
          <w:b/>
          <w:i/>
        </w:rPr>
        <w:t xml:space="preserve">Форма  </w:t>
      </w:r>
      <w:proofErr w:type="spellStart"/>
      <w:r>
        <w:rPr>
          <w:b/>
          <w:i/>
        </w:rPr>
        <w:t>звітності</w:t>
      </w:r>
      <w:proofErr w:type="spellEnd"/>
      <w:r>
        <w:rPr>
          <w:b/>
          <w:i/>
          <w:u w:val="single"/>
        </w:rPr>
        <w:t>:_______</w:t>
      </w:r>
      <w:proofErr w:type="spellStart"/>
      <w:r>
        <w:rPr>
          <w:b/>
          <w:i/>
          <w:u w:val="single"/>
        </w:rPr>
        <w:t>залі</w:t>
      </w:r>
      <w:proofErr w:type="gramStart"/>
      <w:r>
        <w:rPr>
          <w:b/>
          <w:i/>
          <w:u w:val="single"/>
        </w:rPr>
        <w:t>к</w:t>
      </w:r>
      <w:proofErr w:type="spellEnd"/>
      <w:proofErr w:type="gramEnd"/>
      <w:r>
        <w:rPr>
          <w:b/>
          <w:i/>
          <w:u w:val="single"/>
        </w:rPr>
        <w:t>________</w:t>
      </w:r>
    </w:p>
    <w:p w:rsidR="00D279A6" w:rsidRDefault="00D279A6" w:rsidP="00D279A6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(</w:t>
      </w:r>
      <w:proofErr w:type="spellStart"/>
      <w:r>
        <w:rPr>
          <w:i/>
          <w:vertAlign w:val="superscript"/>
        </w:rPr>
        <w:t>екзамен</w:t>
      </w:r>
      <w:proofErr w:type="spellEnd"/>
      <w:r>
        <w:rPr>
          <w:i/>
          <w:vertAlign w:val="superscript"/>
        </w:rPr>
        <w:t xml:space="preserve">, </w:t>
      </w:r>
      <w:proofErr w:type="spellStart"/>
      <w:r>
        <w:rPr>
          <w:i/>
          <w:vertAlign w:val="superscript"/>
        </w:rPr>
        <w:t>залік</w:t>
      </w:r>
      <w:proofErr w:type="spellEnd"/>
      <w:r>
        <w:rPr>
          <w:i/>
          <w:vertAlign w:val="superscript"/>
        </w:rPr>
        <w:t>)</w:t>
      </w:r>
    </w:p>
    <w:p w:rsidR="007842A2" w:rsidRPr="007842A2" w:rsidRDefault="00D279A6" w:rsidP="007842A2">
      <w:pPr>
        <w:rPr>
          <w:lang w:val="uk-UA"/>
        </w:rPr>
      </w:pPr>
      <w:proofErr w:type="spellStart"/>
      <w:r>
        <w:rPr>
          <w:b/>
          <w:i/>
        </w:rPr>
        <w:t>Мова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вивчення</w:t>
      </w:r>
      <w:proofErr w:type="spellEnd"/>
      <w:r>
        <w:rPr>
          <w:b/>
          <w:i/>
        </w:rPr>
        <w:t xml:space="preserve">:        </w:t>
      </w:r>
      <w:r>
        <w:rPr>
          <w:b/>
          <w:i/>
          <w:u w:val="single"/>
        </w:rPr>
        <w:t>____</w:t>
      </w:r>
      <w:proofErr w:type="spellStart"/>
      <w:r>
        <w:rPr>
          <w:b/>
          <w:i/>
          <w:u w:val="single"/>
        </w:rPr>
        <w:t>українська</w:t>
      </w:r>
      <w:proofErr w:type="spellEnd"/>
      <w:r>
        <w:rPr>
          <w:b/>
          <w:i/>
          <w:u w:val="single"/>
        </w:rPr>
        <w:t xml:space="preserve">___________ </w:t>
      </w:r>
    </w:p>
    <w:sectPr w:rsidR="007842A2" w:rsidRPr="00784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E17E9"/>
    <w:multiLevelType w:val="hybridMultilevel"/>
    <w:tmpl w:val="1C4E3306"/>
    <w:lvl w:ilvl="0" w:tplc="072C7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F568F"/>
    <w:multiLevelType w:val="hybridMultilevel"/>
    <w:tmpl w:val="0DC24B64"/>
    <w:lvl w:ilvl="0" w:tplc="072C7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02EE5"/>
    <w:multiLevelType w:val="multilevel"/>
    <w:tmpl w:val="9AD08A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64882"/>
    <w:multiLevelType w:val="hybridMultilevel"/>
    <w:tmpl w:val="CF72E452"/>
    <w:lvl w:ilvl="0" w:tplc="072C7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F110B"/>
    <w:multiLevelType w:val="multilevel"/>
    <w:tmpl w:val="1A242A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57"/>
    <w:rsid w:val="00023B88"/>
    <w:rsid w:val="00166BB0"/>
    <w:rsid w:val="001D02D8"/>
    <w:rsid w:val="002C3A57"/>
    <w:rsid w:val="00382621"/>
    <w:rsid w:val="00481D8F"/>
    <w:rsid w:val="004C5634"/>
    <w:rsid w:val="0053682A"/>
    <w:rsid w:val="005742C9"/>
    <w:rsid w:val="005951D0"/>
    <w:rsid w:val="005B4E63"/>
    <w:rsid w:val="006B6A57"/>
    <w:rsid w:val="006D6BF4"/>
    <w:rsid w:val="007842A2"/>
    <w:rsid w:val="0081639F"/>
    <w:rsid w:val="00867B73"/>
    <w:rsid w:val="009A024E"/>
    <w:rsid w:val="009C7C8F"/>
    <w:rsid w:val="00A15B7A"/>
    <w:rsid w:val="00D02E3E"/>
    <w:rsid w:val="00D279A6"/>
    <w:rsid w:val="00D84EFB"/>
    <w:rsid w:val="00D87600"/>
    <w:rsid w:val="00E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2D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02D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caption"/>
    <w:basedOn w:val="a"/>
    <w:next w:val="a"/>
    <w:uiPriority w:val="35"/>
    <w:unhideWhenUsed/>
    <w:qFormat/>
    <w:rsid w:val="001D02D8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Body Text"/>
    <w:basedOn w:val="a"/>
    <w:link w:val="a7"/>
    <w:semiHidden/>
    <w:unhideWhenUsed/>
    <w:rsid w:val="00D279A6"/>
    <w:pPr>
      <w:widowControl/>
      <w:autoSpaceDE/>
      <w:autoSpaceDN/>
      <w:adjustRightInd/>
      <w:spacing w:line="360" w:lineRule="auto"/>
      <w:jc w:val="center"/>
    </w:pPr>
    <w:rPr>
      <w:b/>
      <w:bCs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semiHidden/>
    <w:rsid w:val="00D27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27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D2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67B73"/>
    <w:pPr>
      <w:ind w:left="720"/>
      <w:contextualSpacing/>
    </w:pPr>
  </w:style>
  <w:style w:type="paragraph" w:customStyle="1" w:styleId="aa">
    <w:name w:val="РНП_Абзац"/>
    <w:basedOn w:val="a"/>
    <w:rsid w:val="007842A2"/>
    <w:pPr>
      <w:widowControl/>
      <w:autoSpaceDE/>
      <w:autoSpaceDN/>
      <w:adjustRightInd/>
      <w:spacing w:line="360" w:lineRule="auto"/>
      <w:ind w:firstLine="851"/>
      <w:jc w:val="both"/>
    </w:pPr>
    <w:rPr>
      <w:noProof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2D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02D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caption"/>
    <w:basedOn w:val="a"/>
    <w:next w:val="a"/>
    <w:uiPriority w:val="35"/>
    <w:unhideWhenUsed/>
    <w:qFormat/>
    <w:rsid w:val="001D02D8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Body Text"/>
    <w:basedOn w:val="a"/>
    <w:link w:val="a7"/>
    <w:semiHidden/>
    <w:unhideWhenUsed/>
    <w:rsid w:val="00D279A6"/>
    <w:pPr>
      <w:widowControl/>
      <w:autoSpaceDE/>
      <w:autoSpaceDN/>
      <w:adjustRightInd/>
      <w:spacing w:line="360" w:lineRule="auto"/>
      <w:jc w:val="center"/>
    </w:pPr>
    <w:rPr>
      <w:b/>
      <w:bCs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semiHidden/>
    <w:rsid w:val="00D27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27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D2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67B73"/>
    <w:pPr>
      <w:ind w:left="720"/>
      <w:contextualSpacing/>
    </w:pPr>
  </w:style>
  <w:style w:type="paragraph" w:customStyle="1" w:styleId="aa">
    <w:name w:val="РНП_Абзац"/>
    <w:basedOn w:val="a"/>
    <w:rsid w:val="007842A2"/>
    <w:pPr>
      <w:widowControl/>
      <w:autoSpaceDE/>
      <w:autoSpaceDN/>
      <w:adjustRightInd/>
      <w:spacing w:line="360" w:lineRule="auto"/>
      <w:ind w:firstLine="851"/>
      <w:jc w:val="both"/>
    </w:pPr>
    <w:rPr>
      <w:noProof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2016-06-06T20:40:00Z</dcterms:created>
  <dcterms:modified xsi:type="dcterms:W3CDTF">2021-03-07T16:37:00Z</dcterms:modified>
</cp:coreProperties>
</file>