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6DC29" w14:textId="77777777" w:rsidR="008E3E56" w:rsidRPr="00B6769E" w:rsidRDefault="008E3E56" w:rsidP="008E3E56">
      <w:pPr>
        <w:jc w:val="center"/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>МІНІСТЕРСТВО ОСВІТИ І НАУКИ УКРАЇНИ</w:t>
      </w:r>
    </w:p>
    <w:p w14:paraId="00791958" w14:textId="77777777" w:rsidR="008E3E56" w:rsidRPr="00B6769E" w:rsidRDefault="008E3E56" w:rsidP="008E3E56">
      <w:pPr>
        <w:jc w:val="center"/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>Львівський національний університет імені Івана Франка</w:t>
      </w:r>
    </w:p>
    <w:p w14:paraId="40CDEF9A" w14:textId="77777777" w:rsidR="008E3E56" w:rsidRPr="00B6769E" w:rsidRDefault="008E3E56" w:rsidP="008E3E56">
      <w:pPr>
        <w:jc w:val="center"/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 xml:space="preserve">Економічний факультет </w:t>
      </w:r>
    </w:p>
    <w:p w14:paraId="376DCE59" w14:textId="77777777" w:rsidR="008E3E56" w:rsidRPr="00B6769E" w:rsidRDefault="008E3E56" w:rsidP="008E3E56">
      <w:pPr>
        <w:jc w:val="center"/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>Кафедра економічної кібернетики</w:t>
      </w:r>
    </w:p>
    <w:p w14:paraId="0A9204C0" w14:textId="77777777" w:rsidR="008E3E56" w:rsidRPr="00B6769E" w:rsidRDefault="008E3E56" w:rsidP="008E3E56">
      <w:pPr>
        <w:jc w:val="both"/>
        <w:rPr>
          <w:b/>
          <w:sz w:val="28"/>
          <w:szCs w:val="28"/>
        </w:rPr>
      </w:pPr>
    </w:p>
    <w:p w14:paraId="1ECCFA1E" w14:textId="77777777" w:rsidR="008E3E56" w:rsidRPr="00B6769E" w:rsidRDefault="008E3E56" w:rsidP="008E3E56">
      <w:pPr>
        <w:jc w:val="both"/>
        <w:rPr>
          <w:b/>
          <w:sz w:val="28"/>
          <w:szCs w:val="28"/>
        </w:rPr>
      </w:pPr>
    </w:p>
    <w:p w14:paraId="38A40580" w14:textId="77777777" w:rsidR="008E3E56" w:rsidRPr="00B6769E" w:rsidRDefault="008E3E56" w:rsidP="008E3E56">
      <w:pPr>
        <w:jc w:val="both"/>
        <w:rPr>
          <w:b/>
          <w:sz w:val="28"/>
          <w:szCs w:val="28"/>
        </w:rPr>
      </w:pPr>
    </w:p>
    <w:p w14:paraId="0773C69C" w14:textId="77777777" w:rsidR="008E3E56" w:rsidRPr="00B6769E" w:rsidRDefault="008E3E56" w:rsidP="008E3E56">
      <w:pPr>
        <w:jc w:val="both"/>
        <w:rPr>
          <w:b/>
          <w:sz w:val="28"/>
          <w:szCs w:val="28"/>
        </w:rPr>
      </w:pPr>
    </w:p>
    <w:p w14:paraId="7F97109B" w14:textId="77777777" w:rsidR="008E3E56" w:rsidRPr="00B6769E" w:rsidRDefault="008E3E56" w:rsidP="008E3E56">
      <w:pPr>
        <w:ind w:left="5245"/>
        <w:jc w:val="center"/>
        <w:rPr>
          <w:b/>
          <w:sz w:val="24"/>
          <w:szCs w:val="24"/>
        </w:rPr>
      </w:pPr>
      <w:r w:rsidRPr="00B6769E">
        <w:rPr>
          <w:b/>
          <w:sz w:val="24"/>
          <w:szCs w:val="24"/>
        </w:rPr>
        <w:t>Затверджено</w:t>
      </w:r>
    </w:p>
    <w:p w14:paraId="61650484" w14:textId="77777777" w:rsidR="008E3E56" w:rsidRPr="00B6769E" w:rsidRDefault="008E3E56" w:rsidP="008E3E56">
      <w:pPr>
        <w:ind w:left="5245"/>
        <w:jc w:val="both"/>
        <w:rPr>
          <w:sz w:val="24"/>
          <w:szCs w:val="24"/>
        </w:rPr>
      </w:pPr>
      <w:r w:rsidRPr="00B6769E">
        <w:rPr>
          <w:sz w:val="24"/>
          <w:szCs w:val="24"/>
        </w:rPr>
        <w:t xml:space="preserve">На засіданні кафедри </w:t>
      </w:r>
    </w:p>
    <w:p w14:paraId="7B6B1FAE" w14:textId="77777777" w:rsidR="008E3E56" w:rsidRPr="00B6769E" w:rsidRDefault="008E3E56" w:rsidP="008E3E56">
      <w:pPr>
        <w:ind w:left="5245"/>
        <w:jc w:val="both"/>
        <w:rPr>
          <w:sz w:val="24"/>
          <w:szCs w:val="24"/>
        </w:rPr>
      </w:pPr>
      <w:r w:rsidRPr="00B6769E">
        <w:rPr>
          <w:sz w:val="24"/>
          <w:szCs w:val="24"/>
        </w:rPr>
        <w:t>економічної кібернетики</w:t>
      </w:r>
    </w:p>
    <w:p w14:paraId="57AB4D59" w14:textId="77777777" w:rsidR="008E3E56" w:rsidRPr="00B6769E" w:rsidRDefault="008E3E56" w:rsidP="008E3E56">
      <w:pPr>
        <w:ind w:left="5245"/>
        <w:jc w:val="both"/>
        <w:rPr>
          <w:sz w:val="24"/>
          <w:szCs w:val="24"/>
        </w:rPr>
      </w:pPr>
      <w:r w:rsidRPr="00B6769E">
        <w:rPr>
          <w:sz w:val="24"/>
          <w:szCs w:val="24"/>
        </w:rPr>
        <w:t xml:space="preserve">економічного факультету </w:t>
      </w:r>
    </w:p>
    <w:p w14:paraId="61C321FA" w14:textId="77777777" w:rsidR="008E3E56" w:rsidRPr="00B6769E" w:rsidRDefault="008E3E56" w:rsidP="008E3E56">
      <w:pPr>
        <w:ind w:left="5245"/>
        <w:jc w:val="both"/>
        <w:rPr>
          <w:sz w:val="24"/>
          <w:szCs w:val="24"/>
        </w:rPr>
      </w:pPr>
      <w:r w:rsidRPr="00B6769E">
        <w:rPr>
          <w:sz w:val="24"/>
          <w:szCs w:val="24"/>
        </w:rPr>
        <w:t>Львівського національного університету імені Івана Франка</w:t>
      </w:r>
    </w:p>
    <w:p w14:paraId="15FB5B13" w14:textId="77777777" w:rsidR="008E3E56" w:rsidRPr="00B6769E" w:rsidRDefault="008E3E56" w:rsidP="008E3E56">
      <w:pPr>
        <w:ind w:left="5245"/>
        <w:jc w:val="both"/>
        <w:rPr>
          <w:sz w:val="24"/>
          <w:szCs w:val="24"/>
        </w:rPr>
      </w:pPr>
      <w:r w:rsidRPr="00B6769E">
        <w:rPr>
          <w:sz w:val="24"/>
          <w:szCs w:val="24"/>
        </w:rPr>
        <w:t>(протокол № ____ від _______ 20__ р.)</w:t>
      </w:r>
    </w:p>
    <w:p w14:paraId="66E1A6EA" w14:textId="77777777" w:rsidR="008E3E56" w:rsidRPr="00B6769E" w:rsidRDefault="008E3E56" w:rsidP="008E3E56">
      <w:pPr>
        <w:ind w:left="5245"/>
        <w:rPr>
          <w:sz w:val="24"/>
          <w:szCs w:val="24"/>
        </w:rPr>
      </w:pPr>
    </w:p>
    <w:p w14:paraId="79CD55FE" w14:textId="77777777" w:rsidR="008E3E56" w:rsidRPr="00B6769E" w:rsidRDefault="008E3E56" w:rsidP="008E3E56">
      <w:pPr>
        <w:ind w:left="5245"/>
        <w:rPr>
          <w:sz w:val="24"/>
          <w:szCs w:val="24"/>
        </w:rPr>
      </w:pPr>
    </w:p>
    <w:p w14:paraId="5568DC32" w14:textId="77777777" w:rsidR="008E3E56" w:rsidRPr="00B6769E" w:rsidRDefault="008E3E56" w:rsidP="008E3E56">
      <w:pPr>
        <w:ind w:left="5245"/>
        <w:rPr>
          <w:sz w:val="24"/>
          <w:szCs w:val="24"/>
        </w:rPr>
      </w:pPr>
      <w:r w:rsidRPr="00B6769E">
        <w:rPr>
          <w:sz w:val="24"/>
          <w:szCs w:val="24"/>
        </w:rPr>
        <w:t xml:space="preserve">Завідувач кафедри </w:t>
      </w:r>
    </w:p>
    <w:p w14:paraId="32D44BCC" w14:textId="77777777" w:rsidR="008E3E56" w:rsidRPr="00B6769E" w:rsidRDefault="008E3E56" w:rsidP="008E3E56">
      <w:pPr>
        <w:ind w:left="5245"/>
        <w:rPr>
          <w:sz w:val="24"/>
          <w:szCs w:val="24"/>
        </w:rPr>
      </w:pPr>
      <w:r w:rsidRPr="00B6769E">
        <w:rPr>
          <w:sz w:val="24"/>
          <w:szCs w:val="24"/>
        </w:rPr>
        <w:t xml:space="preserve">_____________  проф., д. е. н. Вовк В. М. </w:t>
      </w:r>
    </w:p>
    <w:p w14:paraId="156C9E97" w14:textId="77777777" w:rsidR="008E3E56" w:rsidRPr="00B6769E" w:rsidRDefault="008E3E56" w:rsidP="008E3E56">
      <w:pPr>
        <w:jc w:val="both"/>
        <w:rPr>
          <w:b/>
          <w:sz w:val="28"/>
          <w:szCs w:val="28"/>
        </w:rPr>
      </w:pPr>
    </w:p>
    <w:p w14:paraId="030CB34B" w14:textId="77777777" w:rsidR="008E3E56" w:rsidRPr="00B6769E" w:rsidRDefault="008E3E56" w:rsidP="008E3E56">
      <w:pPr>
        <w:jc w:val="both"/>
        <w:rPr>
          <w:b/>
          <w:sz w:val="28"/>
          <w:szCs w:val="28"/>
        </w:rPr>
      </w:pPr>
    </w:p>
    <w:p w14:paraId="1946ECB6" w14:textId="77777777" w:rsidR="008E3E56" w:rsidRPr="00B6769E" w:rsidRDefault="008E3E56" w:rsidP="008E3E56">
      <w:pPr>
        <w:spacing w:line="360" w:lineRule="auto"/>
        <w:jc w:val="center"/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>Силабус з навчальної дисципліни</w:t>
      </w:r>
    </w:p>
    <w:p w14:paraId="50F3B8E4" w14:textId="77777777" w:rsidR="008E3E56" w:rsidRPr="00093F95" w:rsidRDefault="008E3E56" w:rsidP="008E3E5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lang w:val="ru-RU"/>
        </w:rPr>
      </w:pPr>
      <w:r w:rsidRPr="00093F95">
        <w:rPr>
          <w:b/>
          <w:sz w:val="28"/>
          <w:szCs w:val="28"/>
        </w:rPr>
        <w:t>«</w:t>
      </w:r>
      <w:r w:rsidRPr="00093F95">
        <w:rPr>
          <w:b/>
          <w:color w:val="000000"/>
          <w:sz w:val="24"/>
          <w:szCs w:val="24"/>
          <w:lang w:val="ru-RU"/>
        </w:rPr>
        <w:t xml:space="preserve">МОДЕЛЮВАННЯ </w:t>
      </w:r>
      <w:r w:rsidR="00EE6455">
        <w:rPr>
          <w:b/>
          <w:color w:val="000000"/>
          <w:sz w:val="24"/>
          <w:szCs w:val="24"/>
          <w:lang w:val="ru-RU"/>
        </w:rPr>
        <w:t>В УПРАВЛІННІ СОЦІАЛЬНО-ЕКОНОМІЧНИМИ СИСТЕМАМИ</w:t>
      </w:r>
      <w:r w:rsidRPr="00093F95">
        <w:rPr>
          <w:b/>
          <w:sz w:val="28"/>
          <w:szCs w:val="28"/>
        </w:rPr>
        <w:t>»,</w:t>
      </w:r>
    </w:p>
    <w:p w14:paraId="3108EB34" w14:textId="77777777" w:rsidR="008E3E56" w:rsidRPr="00B6769E" w:rsidRDefault="008E3E56" w:rsidP="008E3E56">
      <w:pPr>
        <w:spacing w:line="360" w:lineRule="auto"/>
        <w:jc w:val="center"/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>що викладається в межах освітньо-</w:t>
      </w:r>
      <w:r w:rsidR="005F268A">
        <w:rPr>
          <w:b/>
          <w:sz w:val="28"/>
          <w:szCs w:val="28"/>
        </w:rPr>
        <w:t>професійн</w:t>
      </w:r>
      <w:r w:rsidRPr="00B6769E">
        <w:rPr>
          <w:b/>
          <w:sz w:val="28"/>
          <w:szCs w:val="28"/>
        </w:rPr>
        <w:t xml:space="preserve">ої програми </w:t>
      </w:r>
    </w:p>
    <w:p w14:paraId="3E3404B4" w14:textId="77777777" w:rsidR="008E3E56" w:rsidRPr="005F268A" w:rsidRDefault="005F268A" w:rsidP="008E3E56">
      <w:pPr>
        <w:spacing w:line="360" w:lineRule="auto"/>
        <w:jc w:val="center"/>
        <w:rPr>
          <w:b/>
          <w:sz w:val="28"/>
          <w:szCs w:val="28"/>
        </w:rPr>
      </w:pPr>
      <w:r w:rsidRPr="005F268A">
        <w:rPr>
          <w:b/>
          <w:sz w:val="28"/>
          <w:szCs w:val="28"/>
        </w:rPr>
        <w:t>«Економічна кібернетика»</w:t>
      </w:r>
    </w:p>
    <w:p w14:paraId="6CA54CEC" w14:textId="77777777" w:rsidR="008E3E56" w:rsidRPr="00B6769E" w:rsidRDefault="0086605E" w:rsidP="008E3E5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другого</w:t>
      </w:r>
      <w:r w:rsidR="008E3E56" w:rsidRPr="005F268A">
        <w:rPr>
          <w:b/>
          <w:sz w:val="28"/>
          <w:szCs w:val="28"/>
        </w:rPr>
        <w:t xml:space="preserve"> </w:t>
      </w:r>
      <w:r w:rsidR="005F268A" w:rsidRPr="005F268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магістерського</w:t>
      </w:r>
      <w:r w:rsidR="005F268A" w:rsidRPr="005F268A">
        <w:rPr>
          <w:b/>
          <w:sz w:val="28"/>
          <w:szCs w:val="28"/>
        </w:rPr>
        <w:t>)</w:t>
      </w:r>
      <w:r w:rsidR="008E3E56" w:rsidRPr="005F268A">
        <w:rPr>
          <w:b/>
          <w:sz w:val="28"/>
          <w:szCs w:val="28"/>
        </w:rPr>
        <w:t xml:space="preserve"> рівня </w:t>
      </w:r>
      <w:r w:rsidR="008E3E56" w:rsidRPr="00B6769E">
        <w:rPr>
          <w:b/>
          <w:sz w:val="28"/>
          <w:szCs w:val="28"/>
        </w:rPr>
        <w:t xml:space="preserve">вищої освіти </w:t>
      </w:r>
    </w:p>
    <w:p w14:paraId="1C84EA47" w14:textId="77777777" w:rsidR="008E3E56" w:rsidRDefault="008E3E56" w:rsidP="008E3E56">
      <w:pPr>
        <w:spacing w:line="360" w:lineRule="auto"/>
        <w:jc w:val="center"/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 xml:space="preserve">для здобувачів за спеціальністю «051 Економіка» </w:t>
      </w:r>
    </w:p>
    <w:p w14:paraId="321C790A" w14:textId="77777777" w:rsidR="008E3E56" w:rsidRPr="00B6769E" w:rsidRDefault="008E3E56" w:rsidP="008E3E5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спеціалізація «Економічна кібернетика»</w:t>
      </w:r>
    </w:p>
    <w:p w14:paraId="095C46E8" w14:textId="77777777" w:rsidR="008E3E56" w:rsidRPr="00B6769E" w:rsidRDefault="008E3E56" w:rsidP="008E3E56">
      <w:pPr>
        <w:jc w:val="center"/>
        <w:rPr>
          <w:b/>
          <w:sz w:val="28"/>
          <w:szCs w:val="28"/>
        </w:rPr>
      </w:pPr>
    </w:p>
    <w:p w14:paraId="3418F6B1" w14:textId="77777777" w:rsidR="008E3E56" w:rsidRPr="00B6769E" w:rsidRDefault="008E3E56" w:rsidP="008E3E56">
      <w:pPr>
        <w:jc w:val="center"/>
        <w:rPr>
          <w:b/>
          <w:sz w:val="28"/>
          <w:szCs w:val="28"/>
        </w:rPr>
      </w:pPr>
    </w:p>
    <w:p w14:paraId="3CBCB7EC" w14:textId="77777777" w:rsidR="008E3E56" w:rsidRPr="00B6769E" w:rsidRDefault="008E3E56" w:rsidP="008E3E56">
      <w:pPr>
        <w:jc w:val="center"/>
        <w:rPr>
          <w:b/>
          <w:sz w:val="28"/>
          <w:szCs w:val="28"/>
        </w:rPr>
      </w:pPr>
    </w:p>
    <w:p w14:paraId="2EE8A77C" w14:textId="77777777" w:rsidR="008E3E56" w:rsidRPr="00B6769E" w:rsidRDefault="008E3E56" w:rsidP="008E3E56">
      <w:pPr>
        <w:jc w:val="center"/>
        <w:rPr>
          <w:b/>
          <w:sz w:val="28"/>
          <w:szCs w:val="28"/>
        </w:rPr>
      </w:pPr>
    </w:p>
    <w:p w14:paraId="2E6E1637" w14:textId="77777777" w:rsidR="008E3E56" w:rsidRPr="00B6769E" w:rsidRDefault="008E3E56" w:rsidP="008E3E56">
      <w:pPr>
        <w:jc w:val="center"/>
        <w:rPr>
          <w:b/>
          <w:sz w:val="28"/>
          <w:szCs w:val="28"/>
        </w:rPr>
      </w:pPr>
    </w:p>
    <w:p w14:paraId="50571179" w14:textId="77777777" w:rsidR="008E3E56" w:rsidRPr="00B6769E" w:rsidRDefault="008E3E56" w:rsidP="008E3E56">
      <w:pPr>
        <w:jc w:val="center"/>
        <w:rPr>
          <w:b/>
          <w:sz w:val="28"/>
          <w:szCs w:val="28"/>
        </w:rPr>
      </w:pPr>
    </w:p>
    <w:p w14:paraId="37463276" w14:textId="77777777" w:rsidR="008E3E56" w:rsidRPr="00B6769E" w:rsidRDefault="008E3E56" w:rsidP="008E3E56">
      <w:pPr>
        <w:jc w:val="both"/>
        <w:rPr>
          <w:b/>
          <w:sz w:val="28"/>
          <w:szCs w:val="28"/>
        </w:rPr>
      </w:pPr>
    </w:p>
    <w:p w14:paraId="1B0ABB1A" w14:textId="77777777" w:rsidR="008E3E56" w:rsidRPr="00B6769E" w:rsidRDefault="008E3E56" w:rsidP="008E3E56">
      <w:pPr>
        <w:jc w:val="right"/>
        <w:rPr>
          <w:b/>
          <w:sz w:val="28"/>
          <w:szCs w:val="28"/>
        </w:rPr>
      </w:pPr>
    </w:p>
    <w:p w14:paraId="05B88CF2" w14:textId="77777777" w:rsidR="008E3E56" w:rsidRPr="00B6769E" w:rsidRDefault="008E3E56" w:rsidP="008E3E56">
      <w:pPr>
        <w:jc w:val="center"/>
        <w:rPr>
          <w:b/>
          <w:sz w:val="24"/>
          <w:szCs w:val="24"/>
        </w:rPr>
      </w:pPr>
    </w:p>
    <w:p w14:paraId="1403D1BF" w14:textId="77777777" w:rsidR="008E3E56" w:rsidRPr="00B6769E" w:rsidRDefault="008E3E56" w:rsidP="008E3E56">
      <w:pPr>
        <w:jc w:val="center"/>
        <w:rPr>
          <w:b/>
          <w:sz w:val="24"/>
          <w:szCs w:val="24"/>
        </w:rPr>
      </w:pPr>
    </w:p>
    <w:p w14:paraId="719237D8" w14:textId="77777777" w:rsidR="008E3E56" w:rsidRPr="00B6769E" w:rsidRDefault="008E3E56" w:rsidP="008E3E56">
      <w:pPr>
        <w:jc w:val="center"/>
        <w:rPr>
          <w:b/>
          <w:sz w:val="24"/>
          <w:szCs w:val="24"/>
        </w:rPr>
      </w:pPr>
    </w:p>
    <w:p w14:paraId="117540CC" w14:textId="77777777" w:rsidR="008E3E56" w:rsidRPr="00B6769E" w:rsidRDefault="008E3E56" w:rsidP="008E3E56">
      <w:pPr>
        <w:jc w:val="center"/>
        <w:rPr>
          <w:b/>
          <w:sz w:val="24"/>
          <w:szCs w:val="24"/>
        </w:rPr>
      </w:pPr>
    </w:p>
    <w:p w14:paraId="5A43982B" w14:textId="77777777" w:rsidR="00E5759B" w:rsidRPr="00BA29FF" w:rsidRDefault="008E3E56" w:rsidP="00BA29FF">
      <w:pPr>
        <w:jc w:val="center"/>
        <w:rPr>
          <w:b/>
          <w:color w:val="000000"/>
          <w:sz w:val="24"/>
          <w:szCs w:val="24"/>
          <w:u w:val="single"/>
          <w:lang w:val="ru-RU"/>
        </w:rPr>
      </w:pPr>
      <w:r w:rsidRPr="00B6769E">
        <w:rPr>
          <w:b/>
          <w:sz w:val="24"/>
          <w:szCs w:val="24"/>
        </w:rPr>
        <w:t>Львів 2020 р.</w:t>
      </w:r>
      <w:r w:rsidRPr="00B6769E">
        <w:rPr>
          <w:b/>
          <w:sz w:val="24"/>
          <w:szCs w:val="24"/>
        </w:rPr>
        <w:br w:type="page"/>
      </w:r>
    </w:p>
    <w:p w14:paraId="6E317D17" w14:textId="77777777" w:rsidR="00E5759B" w:rsidRDefault="00E575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10368" w:type="dxa"/>
        <w:tblLayout w:type="fixed"/>
        <w:tblLook w:val="0000" w:firstRow="0" w:lastRow="0" w:firstColumn="0" w:lastColumn="0" w:noHBand="0" w:noVBand="0"/>
      </w:tblPr>
      <w:tblGrid>
        <w:gridCol w:w="2744"/>
        <w:gridCol w:w="7624"/>
      </w:tblGrid>
      <w:tr w:rsidR="00E5759B" w14:paraId="75C73B9D" w14:textId="77777777" w:rsidTr="00FC68F4">
        <w:trPr>
          <w:trHeight w:val="293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C287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B9E4" w14:textId="77777777" w:rsidR="00E5759B" w:rsidRPr="00071BCA" w:rsidRDefault="008E3E56" w:rsidP="00071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E3E56">
              <w:rPr>
                <w:color w:val="000000"/>
                <w:sz w:val="24"/>
                <w:szCs w:val="24"/>
                <w:lang w:val="ru-RU"/>
              </w:rPr>
              <w:t>Моделювання</w:t>
            </w:r>
            <w:proofErr w:type="spellEnd"/>
            <w:r w:rsidRPr="008E3E5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071BCA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="00071BCA">
              <w:rPr>
                <w:color w:val="000000"/>
                <w:sz w:val="24"/>
                <w:szCs w:val="24"/>
                <w:lang w:val="ru-RU"/>
              </w:rPr>
              <w:t>управлінні</w:t>
            </w:r>
            <w:proofErr w:type="spellEnd"/>
            <w:r w:rsidR="00071BC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71BCA">
              <w:rPr>
                <w:color w:val="000000"/>
                <w:sz w:val="24"/>
                <w:szCs w:val="24"/>
                <w:lang w:val="ru-RU"/>
              </w:rPr>
              <w:t>соціально-економічними</w:t>
            </w:r>
            <w:proofErr w:type="spellEnd"/>
            <w:r w:rsidR="00071BCA">
              <w:rPr>
                <w:color w:val="000000"/>
                <w:sz w:val="24"/>
                <w:szCs w:val="24"/>
                <w:lang w:val="ru-RU"/>
              </w:rPr>
              <w:t xml:space="preserve"> системами</w:t>
            </w:r>
          </w:p>
        </w:tc>
      </w:tr>
      <w:tr w:rsidR="00E5759B" w14:paraId="2F66EFD8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E36D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D44A" w14:textId="77777777" w:rsidR="00E5759B" w:rsidRDefault="00F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ЛНУ імені Івана Франка, економічний факультет</w:t>
            </w:r>
          </w:p>
          <w:p w14:paraId="29D0194A" w14:textId="77777777" w:rsidR="00FC68F4" w:rsidRPr="00FC68F4" w:rsidRDefault="00F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 просп. Свободи, 18</w:t>
            </w:r>
          </w:p>
        </w:tc>
      </w:tr>
      <w:tr w:rsidR="00E5759B" w14:paraId="60186501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01A5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D80E" w14:textId="77777777" w:rsidR="00E5759B" w:rsidRDefault="00F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Економічний факультет, кафедра економічної кібернетики</w:t>
            </w:r>
          </w:p>
        </w:tc>
      </w:tr>
      <w:tr w:rsidR="00E5759B" w14:paraId="67C67F09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C1FD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CC98" w14:textId="77777777" w:rsidR="00913D3D" w:rsidRDefault="00913D3D" w:rsidP="00913D3D">
            <w:pPr>
              <w:jc w:val="both"/>
              <w:rPr>
                <w:szCs w:val="28"/>
              </w:rPr>
            </w:pPr>
            <w:r w:rsidRPr="00913D3D">
              <w:rPr>
                <w:color w:val="000000"/>
                <w:sz w:val="24"/>
                <w:szCs w:val="24"/>
              </w:rPr>
              <w:t>Галузь знань 05 “Соціальні та поведінкові науки”</w:t>
            </w:r>
            <w:r>
              <w:rPr>
                <w:szCs w:val="28"/>
              </w:rPr>
              <w:t xml:space="preserve"> </w:t>
            </w:r>
          </w:p>
          <w:p w14:paraId="02FABA37" w14:textId="77777777" w:rsidR="00E5759B" w:rsidRPr="00913D3D" w:rsidRDefault="00913D3D" w:rsidP="00913D3D">
            <w:pPr>
              <w:jc w:val="both"/>
              <w:rPr>
                <w:szCs w:val="28"/>
              </w:rPr>
            </w:pPr>
            <w:r w:rsidRPr="00913D3D">
              <w:rPr>
                <w:color w:val="000000"/>
                <w:sz w:val="24"/>
                <w:szCs w:val="24"/>
              </w:rPr>
              <w:t xml:space="preserve">Спеціальність </w:t>
            </w:r>
            <w:r w:rsidR="00FC68F4">
              <w:rPr>
                <w:color w:val="000000"/>
                <w:sz w:val="24"/>
                <w:szCs w:val="24"/>
              </w:rPr>
              <w:t>051 “Економіка”</w:t>
            </w:r>
            <w:r w:rsidR="00B139AE">
              <w:rPr>
                <w:color w:val="000000"/>
                <w:sz w:val="24"/>
                <w:szCs w:val="24"/>
              </w:rPr>
              <w:t xml:space="preserve"> освітня програма</w:t>
            </w:r>
            <w:r w:rsidR="00FC68F4">
              <w:rPr>
                <w:color w:val="000000"/>
                <w:sz w:val="24"/>
                <w:szCs w:val="24"/>
              </w:rPr>
              <w:t xml:space="preserve"> “Економічна кібернетика”</w:t>
            </w:r>
          </w:p>
        </w:tc>
      </w:tr>
      <w:tr w:rsidR="00E5759B" w14:paraId="0A0C3139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58CF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D431" w14:textId="77777777" w:rsidR="00E5759B" w:rsidRDefault="008E3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Паславська Ірина Мирослав</w:t>
            </w:r>
            <w:r w:rsidR="00FC68F4">
              <w:rPr>
                <w:color w:val="000000"/>
                <w:sz w:val="24"/>
                <w:szCs w:val="24"/>
              </w:rPr>
              <w:t xml:space="preserve">івна, </w:t>
            </w:r>
            <w:proofErr w:type="spellStart"/>
            <w:r w:rsidR="00FC68F4">
              <w:rPr>
                <w:color w:val="000000"/>
                <w:sz w:val="24"/>
                <w:szCs w:val="24"/>
              </w:rPr>
              <w:t>к.е.н</w:t>
            </w:r>
            <w:proofErr w:type="spellEnd"/>
            <w:r w:rsidR="00FC68F4">
              <w:rPr>
                <w:color w:val="000000"/>
                <w:sz w:val="24"/>
                <w:szCs w:val="24"/>
              </w:rPr>
              <w:t>., доц., доцент кафедри економічної кібернетики</w:t>
            </w:r>
          </w:p>
        </w:tc>
      </w:tr>
      <w:tr w:rsidR="00E5759B" w14:paraId="1D4F72D2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0DE2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5718" w14:textId="77777777" w:rsidR="00325FE5" w:rsidRPr="0027081D" w:rsidRDefault="003E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7" w:history="1">
              <w:r w:rsidR="0027081D" w:rsidRPr="00E66A80">
                <w:rPr>
                  <w:rStyle w:val="Hyperlink"/>
                  <w:sz w:val="24"/>
                  <w:szCs w:val="24"/>
                  <w:lang w:val="en-US"/>
                </w:rPr>
                <w:t>iryna</w:t>
              </w:r>
              <w:r w:rsidR="0027081D" w:rsidRPr="00E66A80">
                <w:rPr>
                  <w:rStyle w:val="Hyperlink"/>
                  <w:sz w:val="24"/>
                  <w:szCs w:val="24"/>
                </w:rPr>
                <w:t>.</w:t>
              </w:r>
              <w:r w:rsidR="0027081D" w:rsidRPr="00E66A80">
                <w:rPr>
                  <w:rStyle w:val="Hyperlink"/>
                  <w:sz w:val="24"/>
                  <w:szCs w:val="24"/>
                  <w:lang w:val="en-US"/>
                </w:rPr>
                <w:t>paslavska</w:t>
              </w:r>
              <w:r w:rsidR="0027081D" w:rsidRPr="00E66A80">
                <w:rPr>
                  <w:rStyle w:val="Hyperlink"/>
                  <w:sz w:val="24"/>
                  <w:szCs w:val="24"/>
                </w:rPr>
                <w:t>@</w:t>
              </w:r>
              <w:r w:rsidR="0027081D" w:rsidRPr="00E66A80">
                <w:rPr>
                  <w:rStyle w:val="Hyperlink"/>
                  <w:sz w:val="24"/>
                  <w:szCs w:val="24"/>
                  <w:lang w:val="en-US"/>
                </w:rPr>
                <w:t>lnu</w:t>
              </w:r>
              <w:r w:rsidR="0027081D" w:rsidRPr="00E66A80">
                <w:rPr>
                  <w:rStyle w:val="Hyperlink"/>
                  <w:sz w:val="24"/>
                  <w:szCs w:val="24"/>
                </w:rPr>
                <w:t>.</w:t>
              </w:r>
              <w:r w:rsidR="0027081D" w:rsidRPr="00E66A80">
                <w:rPr>
                  <w:rStyle w:val="Hyperlink"/>
                  <w:sz w:val="24"/>
                  <w:szCs w:val="24"/>
                  <w:lang w:val="en-US"/>
                </w:rPr>
                <w:t>edu</w:t>
              </w:r>
              <w:r w:rsidR="0027081D" w:rsidRPr="00E66A80">
                <w:rPr>
                  <w:rStyle w:val="Hyperlink"/>
                  <w:sz w:val="24"/>
                  <w:szCs w:val="24"/>
                </w:rPr>
                <w:t>.</w:t>
              </w:r>
              <w:r w:rsidR="0027081D" w:rsidRPr="00E66A80">
                <w:rPr>
                  <w:rStyle w:val="Hyperlink"/>
                  <w:sz w:val="24"/>
                  <w:szCs w:val="24"/>
                  <w:lang w:val="en-US"/>
                </w:rPr>
                <w:t>ua</w:t>
              </w:r>
            </w:hyperlink>
          </w:p>
          <w:p w14:paraId="35E7EBD7" w14:textId="77777777" w:rsidR="00E5759B" w:rsidRDefault="00325FE5" w:rsidP="00270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325FE5">
              <w:rPr>
                <w:color w:val="000000"/>
                <w:sz w:val="24"/>
                <w:szCs w:val="24"/>
                <w:lang w:val="en-US"/>
              </w:rPr>
              <w:t>http</w:t>
            </w:r>
            <w:r w:rsidRPr="0027081D">
              <w:rPr>
                <w:color w:val="000000"/>
                <w:sz w:val="24"/>
                <w:szCs w:val="24"/>
              </w:rPr>
              <w:t>://</w:t>
            </w:r>
            <w:r w:rsidRPr="00325FE5">
              <w:rPr>
                <w:color w:val="000000"/>
                <w:sz w:val="24"/>
                <w:szCs w:val="24"/>
                <w:lang w:val="en-US"/>
              </w:rPr>
              <w:t>www</w:t>
            </w:r>
            <w:r w:rsidRPr="0027081D">
              <w:rPr>
                <w:color w:val="000000"/>
                <w:sz w:val="24"/>
                <w:szCs w:val="24"/>
              </w:rPr>
              <w:t>.</w:t>
            </w:r>
            <w:r w:rsidRPr="00325FE5">
              <w:rPr>
                <w:color w:val="000000"/>
                <w:sz w:val="24"/>
                <w:szCs w:val="24"/>
                <w:lang w:val="en-US"/>
              </w:rPr>
              <w:t>cyber</w:t>
            </w:r>
            <w:r w:rsidRPr="0027081D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325FE5">
              <w:rPr>
                <w:color w:val="000000"/>
                <w:sz w:val="24"/>
                <w:szCs w:val="24"/>
                <w:lang w:val="en-US"/>
              </w:rPr>
              <w:t>lviv</w:t>
            </w:r>
            <w:proofErr w:type="spellEnd"/>
            <w:r w:rsidRPr="0027081D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325FE5"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Pr="0027081D">
              <w:rPr>
                <w:color w:val="000000"/>
                <w:sz w:val="24"/>
                <w:szCs w:val="24"/>
              </w:rPr>
              <w:t>/</w:t>
            </w:r>
            <w:r w:rsidRPr="00325FE5">
              <w:rPr>
                <w:color w:val="000000"/>
                <w:sz w:val="24"/>
                <w:szCs w:val="24"/>
                <w:lang w:val="en-US"/>
              </w:rPr>
              <w:t>person</w:t>
            </w:r>
            <w:r w:rsidRPr="0027081D">
              <w:rPr>
                <w:color w:val="000000"/>
                <w:sz w:val="24"/>
                <w:szCs w:val="24"/>
              </w:rPr>
              <w:t>/2</w:t>
            </w:r>
            <w:r w:rsidR="0027081D">
              <w:rPr>
                <w:color w:val="000000"/>
                <w:sz w:val="24"/>
                <w:szCs w:val="24"/>
              </w:rPr>
              <w:t>4</w:t>
            </w:r>
            <w:r w:rsidR="00FC68F4" w:rsidRPr="0027081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5759B" w14:paraId="1F51C5B5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A25B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3C26" w14:textId="77777777" w:rsidR="00AD279C" w:rsidRDefault="0032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1611D">
              <w:rPr>
                <w:color w:val="000000"/>
                <w:sz w:val="24"/>
                <w:szCs w:val="24"/>
              </w:rPr>
              <w:t xml:space="preserve">Очні </w:t>
            </w:r>
            <w:proofErr w:type="spellStart"/>
            <w:r w:rsidRPr="0011611D">
              <w:rPr>
                <w:color w:val="000000"/>
                <w:sz w:val="24"/>
                <w:szCs w:val="24"/>
              </w:rPr>
              <w:t>консультаціі</w:t>
            </w:r>
            <w:proofErr w:type="spellEnd"/>
            <w:r w:rsidRPr="0011611D">
              <w:rPr>
                <w:color w:val="000000"/>
                <w:sz w:val="24"/>
                <w:szCs w:val="24"/>
              </w:rPr>
              <w:t xml:space="preserve">̈: за попередньою домовленістю </w:t>
            </w:r>
            <w:r w:rsidR="0095676E">
              <w:rPr>
                <w:color w:val="000000"/>
                <w:sz w:val="24"/>
                <w:szCs w:val="24"/>
              </w:rPr>
              <w:t>в день проведення практичних занять</w:t>
            </w:r>
            <w:r w:rsidR="00AD279C">
              <w:rPr>
                <w:color w:val="000000"/>
                <w:sz w:val="24"/>
                <w:szCs w:val="24"/>
              </w:rPr>
              <w:t xml:space="preserve"> (економічний факультет, просп. Свободи, 18, каф. Економічної кібернетики, </w:t>
            </w:r>
            <w:proofErr w:type="spellStart"/>
            <w:r w:rsidR="00AD279C">
              <w:rPr>
                <w:color w:val="000000"/>
                <w:sz w:val="24"/>
                <w:szCs w:val="24"/>
              </w:rPr>
              <w:t>ауд</w:t>
            </w:r>
            <w:proofErr w:type="spellEnd"/>
            <w:r w:rsidR="00AD279C">
              <w:rPr>
                <w:color w:val="000000"/>
                <w:sz w:val="24"/>
                <w:szCs w:val="24"/>
              </w:rPr>
              <w:t>. 308)</w:t>
            </w:r>
          </w:p>
          <w:p w14:paraId="3AE15566" w14:textId="77777777" w:rsidR="00325FE5" w:rsidRDefault="0032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1611D">
              <w:rPr>
                <w:color w:val="000000"/>
                <w:sz w:val="24"/>
                <w:szCs w:val="24"/>
              </w:rPr>
              <w:t>Онлайн</w:t>
            </w:r>
            <w:proofErr w:type="spellEnd"/>
            <w:r w:rsidRPr="001161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11D">
              <w:rPr>
                <w:color w:val="000000"/>
                <w:sz w:val="24"/>
                <w:szCs w:val="24"/>
              </w:rPr>
              <w:t>консультаціі</w:t>
            </w:r>
            <w:proofErr w:type="spellEnd"/>
            <w:r w:rsidRPr="0011611D">
              <w:rPr>
                <w:color w:val="000000"/>
                <w:sz w:val="24"/>
                <w:szCs w:val="24"/>
              </w:rPr>
              <w:t>̈: з</w:t>
            </w:r>
            <w:r w:rsidR="00AD279C">
              <w:rPr>
                <w:color w:val="000000"/>
                <w:sz w:val="24"/>
                <w:szCs w:val="24"/>
              </w:rPr>
              <w:t>а п</w:t>
            </w:r>
            <w:bookmarkStart w:id="0" w:name="_GoBack"/>
            <w:bookmarkEnd w:id="0"/>
            <w:r w:rsidR="00AD279C">
              <w:rPr>
                <w:color w:val="000000"/>
                <w:sz w:val="24"/>
                <w:szCs w:val="24"/>
              </w:rPr>
              <w:t xml:space="preserve">опередньою домовленістю </w:t>
            </w:r>
            <w:r w:rsidR="008E3E5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8E3E56">
              <w:rPr>
                <w:color w:val="000000"/>
                <w:sz w:val="24"/>
                <w:szCs w:val="24"/>
              </w:rPr>
              <w:t>у групі Моделювання фінансово</w:t>
            </w:r>
            <w:r w:rsidR="0086605E">
              <w:rPr>
                <w:color w:val="000000"/>
                <w:sz w:val="24"/>
                <w:szCs w:val="24"/>
              </w:rPr>
              <w:t xml:space="preserve">го менеджменту </w:t>
            </w:r>
            <w:r w:rsidR="008E3E56">
              <w:rPr>
                <w:color w:val="000000"/>
                <w:sz w:val="24"/>
                <w:szCs w:val="24"/>
                <w:lang w:val="ru-RU"/>
              </w:rPr>
              <w:t xml:space="preserve">у </w:t>
            </w:r>
            <w:r w:rsidR="008E3E56">
              <w:rPr>
                <w:color w:val="000000"/>
                <w:sz w:val="24"/>
                <w:szCs w:val="24"/>
                <w:lang w:val="en-US"/>
              </w:rPr>
              <w:t>Microsoft</w:t>
            </w:r>
            <w:r w:rsidR="008E3E56" w:rsidRPr="008E3E56">
              <w:rPr>
                <w:color w:val="000000"/>
                <w:sz w:val="24"/>
                <w:szCs w:val="24"/>
              </w:rPr>
              <w:t xml:space="preserve"> </w:t>
            </w:r>
            <w:r w:rsidR="008E3E56">
              <w:rPr>
                <w:color w:val="000000"/>
                <w:sz w:val="24"/>
                <w:szCs w:val="24"/>
                <w:lang w:val="en-US"/>
              </w:rPr>
              <w:t>Teams</w:t>
            </w:r>
            <w:r w:rsidR="00AD279C" w:rsidRPr="008E3E56">
              <w:rPr>
                <w:color w:val="000000"/>
                <w:sz w:val="24"/>
                <w:szCs w:val="24"/>
              </w:rPr>
              <w:t xml:space="preserve"> </w:t>
            </w:r>
            <w:r w:rsidR="00AD279C">
              <w:rPr>
                <w:color w:val="000000"/>
                <w:sz w:val="24"/>
                <w:szCs w:val="24"/>
              </w:rPr>
              <w:t xml:space="preserve">в робочі дні з </w:t>
            </w:r>
            <w:r w:rsidR="0027081D" w:rsidRPr="008E3E56">
              <w:rPr>
                <w:color w:val="000000"/>
                <w:sz w:val="24"/>
                <w:szCs w:val="24"/>
              </w:rPr>
              <w:t>09</w:t>
            </w:r>
            <w:r w:rsidR="00AD279C">
              <w:rPr>
                <w:color w:val="000000"/>
                <w:sz w:val="24"/>
                <w:szCs w:val="24"/>
              </w:rPr>
              <w:t>.00 до 1</w:t>
            </w:r>
            <w:r w:rsidR="0027081D" w:rsidRPr="008E3E56">
              <w:rPr>
                <w:color w:val="000000"/>
                <w:sz w:val="24"/>
                <w:szCs w:val="24"/>
              </w:rPr>
              <w:t>8</w:t>
            </w:r>
            <w:r w:rsidR="00AD279C">
              <w:rPr>
                <w:color w:val="000000"/>
                <w:sz w:val="24"/>
                <w:szCs w:val="24"/>
              </w:rPr>
              <w:t>.0</w:t>
            </w:r>
            <w:r w:rsidRPr="0011611D">
              <w:rPr>
                <w:color w:val="000000"/>
                <w:sz w:val="24"/>
                <w:szCs w:val="24"/>
              </w:rPr>
              <w:t>0</w:t>
            </w:r>
          </w:p>
          <w:p w14:paraId="7195EA7E" w14:textId="77777777" w:rsidR="00E5759B" w:rsidRDefault="00AD279C" w:rsidP="00270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погодження часу</w:t>
            </w:r>
            <w:r w:rsidR="00892B09">
              <w:rPr>
                <w:color w:val="000000"/>
                <w:sz w:val="24"/>
                <w:szCs w:val="24"/>
              </w:rPr>
              <w:t xml:space="preserve"> консультацій слід писати на електро</w:t>
            </w:r>
            <w:r>
              <w:rPr>
                <w:color w:val="000000"/>
                <w:sz w:val="24"/>
                <w:szCs w:val="24"/>
              </w:rPr>
              <w:t xml:space="preserve">нну пошту викладача або </w:t>
            </w:r>
            <w:r w:rsidR="0027081D">
              <w:rPr>
                <w:color w:val="000000"/>
                <w:sz w:val="24"/>
                <w:szCs w:val="24"/>
              </w:rPr>
              <w:t xml:space="preserve">у </w:t>
            </w:r>
            <w:r w:rsidR="008E3E56">
              <w:rPr>
                <w:color w:val="000000"/>
                <w:sz w:val="24"/>
                <w:szCs w:val="24"/>
                <w:lang w:val="ru-RU"/>
              </w:rPr>
              <w:t>чат</w:t>
            </w:r>
            <w:r w:rsidR="008E3E56">
              <w:rPr>
                <w:color w:val="000000"/>
                <w:sz w:val="24"/>
                <w:szCs w:val="24"/>
              </w:rPr>
              <w:t xml:space="preserve">і групи </w:t>
            </w:r>
            <w:r w:rsidR="0086605E">
              <w:rPr>
                <w:color w:val="000000"/>
                <w:sz w:val="24"/>
                <w:szCs w:val="24"/>
              </w:rPr>
              <w:t>Моделювання фінансового менеджменту</w:t>
            </w:r>
            <w:r w:rsidR="008E3E56">
              <w:rPr>
                <w:color w:val="000000"/>
                <w:sz w:val="24"/>
                <w:szCs w:val="24"/>
              </w:rPr>
              <w:t xml:space="preserve"> в </w:t>
            </w:r>
            <w:r w:rsidR="008E3E56">
              <w:rPr>
                <w:color w:val="000000"/>
                <w:sz w:val="24"/>
                <w:szCs w:val="24"/>
                <w:lang w:val="en-US"/>
              </w:rPr>
              <w:t>Microsoft</w:t>
            </w:r>
            <w:r w:rsidR="008E3E56" w:rsidRPr="008E3E56">
              <w:rPr>
                <w:color w:val="000000"/>
                <w:sz w:val="24"/>
                <w:szCs w:val="24"/>
              </w:rPr>
              <w:t xml:space="preserve"> </w:t>
            </w:r>
            <w:r w:rsidR="008E3E56">
              <w:rPr>
                <w:color w:val="000000"/>
                <w:sz w:val="24"/>
                <w:szCs w:val="24"/>
                <w:lang w:val="en-US"/>
              </w:rPr>
              <w:t>Teams</w:t>
            </w:r>
            <w:r w:rsidR="00892B09">
              <w:rPr>
                <w:color w:val="000000"/>
                <w:sz w:val="24"/>
                <w:szCs w:val="24"/>
              </w:rPr>
              <w:t>.</w:t>
            </w:r>
          </w:p>
        </w:tc>
      </w:tr>
      <w:tr w:rsidR="00E5759B" w14:paraId="45C7D775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73D1" w14:textId="77777777" w:rsidR="00E5759B" w:rsidRPr="00753CC4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53CC4">
              <w:rPr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E234" w14:textId="77777777" w:rsidR="00E5759B" w:rsidRPr="008B13E4" w:rsidRDefault="008B13E4" w:rsidP="008B13E4">
            <w:pPr>
              <w:rPr>
                <w:sz w:val="24"/>
                <w:szCs w:val="24"/>
                <w:lang w:val="en-US"/>
              </w:rPr>
            </w:pPr>
            <w:r w:rsidRPr="008B13E4">
              <w:rPr>
                <w:rFonts w:ascii="Segoe UI" w:hAnsi="Segoe UI" w:cs="Segoe UI"/>
                <w:color w:val="666666"/>
                <w:shd w:val="clear" w:color="auto" w:fill="F1F1F1"/>
                <w:lang w:val="en-US"/>
              </w:rPr>
              <w:t> </w:t>
            </w:r>
            <w:hyperlink r:id="rId8" w:history="1">
              <w:r w:rsidRPr="008B13E4">
                <w:rPr>
                  <w:rFonts w:ascii="Segoe UI" w:hAnsi="Segoe UI" w:cs="Segoe UI"/>
                  <w:color w:val="0073AA"/>
                  <w:sz w:val="22"/>
                  <w:u w:val="single"/>
                  <w:lang w:val="en-US"/>
                </w:rPr>
                <w:t>https://econom.lnu.edu.ua/course/</w:t>
              </w:r>
              <w:r w:rsidRPr="008B13E4">
                <w:rPr>
                  <w:rFonts w:ascii="Segoe UI" w:hAnsi="Segoe UI" w:cs="Segoe UI"/>
                  <w:b/>
                  <w:bCs/>
                  <w:color w:val="0073AA"/>
                  <w:sz w:val="22"/>
                  <w:u w:val="single"/>
                  <w:lang w:val="en-US"/>
                </w:rPr>
                <w:t>modelyuvannya-v-…nymy-systemamy-2</w:t>
              </w:r>
            </w:hyperlink>
          </w:p>
        </w:tc>
      </w:tr>
      <w:tr w:rsidR="00E5759B" w14:paraId="7896702A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72EE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DC9E" w14:textId="77777777" w:rsidR="00B8319C" w:rsidRDefault="00892B09" w:rsidP="00071B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Курс розроблено </w:t>
            </w:r>
            <w:r w:rsidR="009426D9" w:rsidRPr="0011611D">
              <w:rPr>
                <w:color w:val="000000"/>
                <w:sz w:val="24"/>
                <w:szCs w:val="24"/>
              </w:rPr>
              <w:t xml:space="preserve">з </w:t>
            </w:r>
            <w:r w:rsidR="00536A9D">
              <w:rPr>
                <w:color w:val="000000"/>
                <w:sz w:val="24"/>
                <w:szCs w:val="24"/>
              </w:rPr>
              <w:t xml:space="preserve">метою ознайомлення студентів із сучасними науковими досягненнями у сфері </w:t>
            </w:r>
            <w:r w:rsidR="00071BCA">
              <w:rPr>
                <w:color w:val="000000"/>
                <w:sz w:val="24"/>
                <w:szCs w:val="24"/>
              </w:rPr>
              <w:t>управління людським капіталом</w:t>
            </w:r>
            <w:r w:rsidR="00B8319C" w:rsidRPr="00071BCA">
              <w:rPr>
                <w:color w:val="000000"/>
                <w:sz w:val="24"/>
                <w:szCs w:val="24"/>
              </w:rPr>
              <w:t xml:space="preserve">. Головну увагу приділяється </w:t>
            </w:r>
            <w:r w:rsidR="00071BCA">
              <w:rPr>
                <w:color w:val="000000"/>
                <w:sz w:val="24"/>
                <w:szCs w:val="24"/>
              </w:rPr>
              <w:t>методам оцінювання людського капіталу на рівні держави та на ріні підприємства.</w:t>
            </w:r>
            <w:r w:rsidR="00B8319C" w:rsidRPr="00071BC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5759B" w14:paraId="0B362B5A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E223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1B54" w14:textId="77777777" w:rsidR="00E5759B" w:rsidRDefault="001D3A3E" w:rsidP="00071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Дисципліна “</w:t>
            </w:r>
            <w:r w:rsidR="0027081D">
              <w:rPr>
                <w:color w:val="000000"/>
                <w:sz w:val="24"/>
                <w:szCs w:val="24"/>
              </w:rPr>
              <w:t xml:space="preserve">Моделювання </w:t>
            </w:r>
            <w:r w:rsidR="00071BCA">
              <w:rPr>
                <w:color w:val="000000"/>
                <w:sz w:val="24"/>
                <w:szCs w:val="24"/>
              </w:rPr>
              <w:t xml:space="preserve">в управлінні </w:t>
            </w:r>
            <w:proofErr w:type="spellStart"/>
            <w:r w:rsidR="00071BCA">
              <w:rPr>
                <w:color w:val="000000"/>
                <w:sz w:val="24"/>
                <w:szCs w:val="24"/>
              </w:rPr>
              <w:t>соціаль</w:t>
            </w:r>
            <w:proofErr w:type="spellEnd"/>
            <w:r w:rsidR="00071BCA">
              <w:rPr>
                <w:color w:val="000000"/>
                <w:sz w:val="24"/>
                <w:szCs w:val="24"/>
              </w:rPr>
              <w:t>-економічними системами</w:t>
            </w:r>
            <w:r>
              <w:rPr>
                <w:color w:val="000000"/>
                <w:sz w:val="24"/>
                <w:szCs w:val="24"/>
              </w:rPr>
              <w:t>”</w:t>
            </w:r>
            <w:r w:rsidR="00B139AE">
              <w:rPr>
                <w:color w:val="000000"/>
                <w:sz w:val="24"/>
                <w:szCs w:val="24"/>
              </w:rPr>
              <w:t xml:space="preserve"> є </w:t>
            </w:r>
            <w:r w:rsidR="00536A9D">
              <w:rPr>
                <w:color w:val="000000"/>
                <w:sz w:val="24"/>
                <w:szCs w:val="24"/>
              </w:rPr>
              <w:t>нормативною</w:t>
            </w:r>
            <w:r w:rsidR="00892B09">
              <w:rPr>
                <w:color w:val="000000"/>
                <w:sz w:val="24"/>
                <w:szCs w:val="24"/>
              </w:rPr>
              <w:t xml:space="preserve"> дисциплі</w:t>
            </w:r>
            <w:r w:rsidR="00B139AE">
              <w:rPr>
                <w:color w:val="000000"/>
                <w:sz w:val="24"/>
                <w:szCs w:val="24"/>
              </w:rPr>
              <w:t>ною з</w:t>
            </w:r>
            <w:r w:rsidR="00611CB0">
              <w:rPr>
                <w:color w:val="000000"/>
                <w:sz w:val="24"/>
                <w:szCs w:val="24"/>
              </w:rPr>
              <w:t>і</w:t>
            </w:r>
            <w:r w:rsidR="00B139AE">
              <w:rPr>
                <w:color w:val="000000"/>
                <w:sz w:val="24"/>
                <w:szCs w:val="24"/>
              </w:rPr>
              <w:t xml:space="preserve"> спеціальності 051 </w:t>
            </w:r>
            <w:r>
              <w:rPr>
                <w:color w:val="000000"/>
                <w:sz w:val="24"/>
                <w:szCs w:val="24"/>
              </w:rPr>
              <w:t>“</w:t>
            </w:r>
            <w:r w:rsidR="00B139AE">
              <w:rPr>
                <w:color w:val="000000"/>
                <w:sz w:val="24"/>
                <w:szCs w:val="24"/>
              </w:rPr>
              <w:t>Економіка</w:t>
            </w:r>
            <w:r>
              <w:rPr>
                <w:color w:val="000000"/>
                <w:sz w:val="24"/>
                <w:szCs w:val="24"/>
              </w:rPr>
              <w:t>”</w:t>
            </w:r>
            <w:r w:rsidR="00892B09">
              <w:rPr>
                <w:color w:val="000000"/>
                <w:sz w:val="24"/>
                <w:szCs w:val="24"/>
              </w:rPr>
              <w:t xml:space="preserve"> для осві</w:t>
            </w:r>
            <w:r w:rsidR="00B139AE">
              <w:rPr>
                <w:color w:val="000000"/>
                <w:sz w:val="24"/>
                <w:szCs w:val="24"/>
              </w:rPr>
              <w:t>тньо</w:t>
            </w:r>
            <w:r w:rsidR="00611CB0">
              <w:rPr>
                <w:color w:val="000000"/>
                <w:sz w:val="24"/>
                <w:szCs w:val="24"/>
              </w:rPr>
              <w:t>-професійної програми</w:t>
            </w:r>
            <w:r w:rsidR="00B139A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“</w:t>
            </w:r>
            <w:r w:rsidR="00B139AE">
              <w:rPr>
                <w:color w:val="000000"/>
                <w:sz w:val="24"/>
                <w:szCs w:val="24"/>
              </w:rPr>
              <w:t>Економічна кібернетика</w:t>
            </w:r>
            <w:r>
              <w:rPr>
                <w:color w:val="000000"/>
                <w:sz w:val="24"/>
                <w:szCs w:val="24"/>
              </w:rPr>
              <w:t>”</w:t>
            </w:r>
            <w:r w:rsidR="00B139AE">
              <w:rPr>
                <w:color w:val="000000"/>
                <w:sz w:val="24"/>
                <w:szCs w:val="24"/>
              </w:rPr>
              <w:t xml:space="preserve">, яка викладається в </w:t>
            </w:r>
            <w:r w:rsidR="00536A9D">
              <w:rPr>
                <w:color w:val="000000"/>
                <w:sz w:val="24"/>
                <w:szCs w:val="24"/>
              </w:rPr>
              <w:t>2</w:t>
            </w:r>
            <w:r w:rsidR="0027081D">
              <w:rPr>
                <w:color w:val="000000"/>
                <w:sz w:val="24"/>
                <w:szCs w:val="24"/>
              </w:rPr>
              <w:t xml:space="preserve"> </w:t>
            </w:r>
            <w:r w:rsidR="00892B09">
              <w:rPr>
                <w:color w:val="000000"/>
                <w:sz w:val="24"/>
                <w:szCs w:val="24"/>
              </w:rPr>
              <w:t xml:space="preserve">семестрі в обсязі </w:t>
            </w:r>
            <w:r w:rsidR="00536A9D">
              <w:rPr>
                <w:color w:val="000000"/>
                <w:sz w:val="24"/>
                <w:szCs w:val="24"/>
              </w:rPr>
              <w:t>4</w:t>
            </w:r>
            <w:r w:rsidR="00892B09">
              <w:rPr>
                <w:color w:val="000000"/>
                <w:sz w:val="24"/>
                <w:szCs w:val="24"/>
              </w:rPr>
              <w:t xml:space="preserve"> кредит</w:t>
            </w:r>
            <w:r w:rsidR="0027081D">
              <w:rPr>
                <w:color w:val="000000"/>
                <w:sz w:val="24"/>
                <w:szCs w:val="24"/>
              </w:rPr>
              <w:t>и</w:t>
            </w:r>
            <w:r w:rsidR="00892B09">
              <w:rPr>
                <w:color w:val="000000"/>
                <w:sz w:val="24"/>
                <w:szCs w:val="24"/>
              </w:rPr>
              <w:t xml:space="preserve"> (за Європейською Кредитно-Трансферною Системою ECTS).</w:t>
            </w:r>
          </w:p>
        </w:tc>
      </w:tr>
      <w:tr w:rsidR="00E5759B" w14:paraId="7724092C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DA43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0984" w14:textId="77777777" w:rsidR="007D4FB4" w:rsidRDefault="0086605E" w:rsidP="00536A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Метою дисципліни є оволодіння </w:t>
            </w:r>
            <w:r w:rsidR="00071BCA">
              <w:rPr>
                <w:sz w:val="24"/>
                <w:szCs w:val="24"/>
              </w:rPr>
              <w:t xml:space="preserve">основами аналізу соціально-економічних систем та </w:t>
            </w:r>
            <w:r>
              <w:rPr>
                <w:sz w:val="24"/>
                <w:szCs w:val="24"/>
              </w:rPr>
              <w:t xml:space="preserve">математичним інструментарієм </w:t>
            </w:r>
            <w:r w:rsidR="00071BCA">
              <w:rPr>
                <w:sz w:val="24"/>
                <w:szCs w:val="24"/>
              </w:rPr>
              <w:t>оцінювання людського капіталу</w:t>
            </w:r>
            <w:r>
              <w:rPr>
                <w:sz w:val="24"/>
                <w:szCs w:val="24"/>
              </w:rPr>
              <w:t xml:space="preserve">. </w:t>
            </w:r>
          </w:p>
          <w:p w14:paraId="7B24EA3C" w14:textId="77777777" w:rsidR="0086605E" w:rsidRPr="0086605E" w:rsidRDefault="0086605E" w:rsidP="0086605E">
            <w:pPr>
              <w:pStyle w:val="BodyTextIndent"/>
              <w:spacing w:before="0" w:line="240" w:lineRule="auto"/>
              <w:ind w:left="0"/>
              <w:jc w:val="both"/>
              <w:rPr>
                <w:sz w:val="24"/>
                <w:szCs w:val="24"/>
                <w:lang w:val="uk-UA" w:eastAsia="en-US"/>
              </w:rPr>
            </w:pPr>
            <w:r w:rsidRPr="0086605E">
              <w:rPr>
                <w:sz w:val="24"/>
                <w:szCs w:val="24"/>
                <w:lang w:val="uk-UA" w:eastAsia="en-US"/>
              </w:rPr>
              <w:t xml:space="preserve">Основними </w:t>
            </w:r>
            <w:r w:rsidR="00536A9D">
              <w:rPr>
                <w:sz w:val="24"/>
                <w:szCs w:val="24"/>
                <w:lang w:val="uk-UA" w:eastAsia="en-US"/>
              </w:rPr>
              <w:t>цілями</w:t>
            </w:r>
            <w:r w:rsidRPr="0086605E">
              <w:rPr>
                <w:sz w:val="24"/>
                <w:szCs w:val="24"/>
                <w:lang w:val="uk-UA" w:eastAsia="en-US"/>
              </w:rPr>
              <w:t xml:space="preserve"> вивчення дисципліни “Моделювання </w:t>
            </w:r>
            <w:r w:rsidR="00071BCA">
              <w:rPr>
                <w:sz w:val="24"/>
                <w:szCs w:val="24"/>
                <w:lang w:val="uk-UA" w:eastAsia="en-US"/>
              </w:rPr>
              <w:t>в управлінні соціально-економічними системами</w:t>
            </w:r>
            <w:r w:rsidRPr="0086605E">
              <w:rPr>
                <w:sz w:val="24"/>
                <w:szCs w:val="24"/>
                <w:lang w:val="uk-UA" w:eastAsia="en-US"/>
              </w:rPr>
              <w:t>” є:</w:t>
            </w:r>
          </w:p>
          <w:p w14:paraId="523B0578" w14:textId="77777777" w:rsidR="0086605E" w:rsidRDefault="0086605E" w:rsidP="00536A9D">
            <w:pPr>
              <w:pStyle w:val="BodyTextIndent"/>
              <w:numPr>
                <w:ilvl w:val="0"/>
                <w:numId w:val="25"/>
              </w:numPr>
              <w:tabs>
                <w:tab w:val="clear" w:pos="1287"/>
                <w:tab w:val="left" w:pos="460"/>
                <w:tab w:val="num" w:pos="900"/>
              </w:tabs>
              <w:spacing w:before="0" w:line="221" w:lineRule="auto"/>
              <w:ind w:left="0" w:firstLine="91"/>
              <w:jc w:val="both"/>
              <w:rPr>
                <w:sz w:val="24"/>
                <w:szCs w:val="24"/>
                <w:lang w:val="uk-UA" w:eastAsia="en-US"/>
              </w:rPr>
            </w:pPr>
            <w:r w:rsidRPr="0086605E">
              <w:rPr>
                <w:sz w:val="24"/>
                <w:szCs w:val="24"/>
                <w:lang w:val="uk-UA" w:eastAsia="en-US"/>
              </w:rPr>
              <w:t xml:space="preserve">сформувати теоретичну та методологічну базу, що дозволить </w:t>
            </w:r>
            <w:r w:rsidR="00071BCA">
              <w:rPr>
                <w:sz w:val="24"/>
                <w:szCs w:val="24"/>
                <w:lang w:val="uk-UA" w:eastAsia="en-US"/>
              </w:rPr>
              <w:t>здійснювати аналіз соціально-економічних систем</w:t>
            </w:r>
            <w:r w:rsidRPr="0086605E">
              <w:rPr>
                <w:sz w:val="24"/>
                <w:szCs w:val="24"/>
                <w:lang w:val="uk-UA" w:eastAsia="en-US"/>
              </w:rPr>
              <w:t>;</w:t>
            </w:r>
          </w:p>
          <w:p w14:paraId="3D4DA83B" w14:textId="77777777" w:rsidR="00071BCA" w:rsidRPr="0086605E" w:rsidRDefault="00071BCA" w:rsidP="00536A9D">
            <w:pPr>
              <w:pStyle w:val="BodyTextIndent"/>
              <w:numPr>
                <w:ilvl w:val="0"/>
                <w:numId w:val="25"/>
              </w:numPr>
              <w:tabs>
                <w:tab w:val="clear" w:pos="1287"/>
                <w:tab w:val="left" w:pos="460"/>
                <w:tab w:val="num" w:pos="900"/>
              </w:tabs>
              <w:spacing w:before="0" w:line="221" w:lineRule="auto"/>
              <w:ind w:left="0" w:firstLine="91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ознайомити студентів із основними макроекономічними чинниками, які впливають на формування людського капіталу;</w:t>
            </w:r>
          </w:p>
          <w:p w14:paraId="673BBEE4" w14:textId="77777777" w:rsidR="0086605E" w:rsidRPr="0086605E" w:rsidRDefault="0086605E" w:rsidP="00536A9D">
            <w:pPr>
              <w:pStyle w:val="BodyTextIndent"/>
              <w:numPr>
                <w:ilvl w:val="0"/>
                <w:numId w:val="25"/>
              </w:numPr>
              <w:tabs>
                <w:tab w:val="clear" w:pos="1287"/>
                <w:tab w:val="left" w:pos="460"/>
                <w:tab w:val="num" w:pos="900"/>
              </w:tabs>
              <w:spacing w:before="0" w:line="221" w:lineRule="auto"/>
              <w:ind w:left="0" w:firstLine="91"/>
              <w:jc w:val="both"/>
              <w:rPr>
                <w:sz w:val="24"/>
                <w:szCs w:val="24"/>
                <w:lang w:val="uk-UA" w:eastAsia="en-US"/>
              </w:rPr>
            </w:pPr>
            <w:r w:rsidRPr="0086605E">
              <w:rPr>
                <w:sz w:val="24"/>
                <w:szCs w:val="24"/>
                <w:lang w:val="uk-UA" w:eastAsia="en-US"/>
              </w:rPr>
              <w:t xml:space="preserve">ознайомити з основними методами аналізу </w:t>
            </w:r>
            <w:r w:rsidR="00071BCA">
              <w:rPr>
                <w:sz w:val="24"/>
                <w:szCs w:val="24"/>
                <w:lang w:val="uk-UA" w:eastAsia="en-US"/>
              </w:rPr>
              <w:t>та оцінювання людського капіталу на рівні держави</w:t>
            </w:r>
            <w:r w:rsidRPr="0086605E">
              <w:rPr>
                <w:sz w:val="24"/>
                <w:szCs w:val="24"/>
                <w:lang w:val="uk-UA" w:eastAsia="en-US"/>
              </w:rPr>
              <w:t>;</w:t>
            </w:r>
          </w:p>
          <w:p w14:paraId="7A171A66" w14:textId="77777777" w:rsidR="0086605E" w:rsidRDefault="00071BCA" w:rsidP="00536A9D">
            <w:pPr>
              <w:pStyle w:val="BodyTextIndent"/>
              <w:numPr>
                <w:ilvl w:val="0"/>
                <w:numId w:val="25"/>
              </w:numPr>
              <w:tabs>
                <w:tab w:val="clear" w:pos="1287"/>
                <w:tab w:val="left" w:pos="460"/>
                <w:tab w:val="num" w:pos="900"/>
              </w:tabs>
              <w:spacing w:before="0" w:line="221" w:lineRule="auto"/>
              <w:ind w:left="0" w:firstLine="91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вивчити методи аналізу, оцінювання та управління людськими ресурсами на підприємстві</w:t>
            </w:r>
            <w:r w:rsidR="0086605E" w:rsidRPr="0086605E">
              <w:rPr>
                <w:sz w:val="24"/>
                <w:szCs w:val="24"/>
                <w:lang w:val="uk-UA" w:eastAsia="en-US"/>
              </w:rPr>
              <w:t>;</w:t>
            </w:r>
          </w:p>
          <w:p w14:paraId="635CB8A2" w14:textId="77777777" w:rsidR="0086605E" w:rsidRPr="00EE6455" w:rsidRDefault="00071BCA" w:rsidP="00071BCA">
            <w:pPr>
              <w:pStyle w:val="BodyTextIndent"/>
              <w:numPr>
                <w:ilvl w:val="0"/>
                <w:numId w:val="25"/>
              </w:numPr>
              <w:tabs>
                <w:tab w:val="clear" w:pos="1287"/>
                <w:tab w:val="left" w:pos="460"/>
                <w:tab w:val="num" w:pos="900"/>
              </w:tabs>
              <w:spacing w:before="0" w:line="221" w:lineRule="auto"/>
              <w:ind w:left="0" w:firstLine="91"/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ознайомити студентів із </w:t>
            </w:r>
            <w:r w:rsidRPr="00071BCA">
              <w:rPr>
                <w:lang w:val="uk-UA"/>
              </w:rPr>
              <w:t>напрям</w:t>
            </w:r>
            <w:r>
              <w:rPr>
                <w:lang w:val="uk-UA"/>
              </w:rPr>
              <w:t>ами</w:t>
            </w:r>
            <w:r w:rsidRPr="00071BCA">
              <w:rPr>
                <w:lang w:val="uk-UA"/>
              </w:rPr>
              <w:t xml:space="preserve"> формування людського капіталу у контексті соціально-економічної моделі інноваційного розвитку</w:t>
            </w:r>
            <w:r w:rsidR="0086605E" w:rsidRPr="0086605E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E5759B" w14:paraId="5AF0586E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D385" w14:textId="77777777" w:rsidR="00E5759B" w:rsidRDefault="00892B09" w:rsidP="003E07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7CF1" w14:textId="77777777" w:rsidR="007D4FB4" w:rsidRPr="00071BCA" w:rsidRDefault="007D4FB4" w:rsidP="00F85DB1">
            <w:pPr>
              <w:tabs>
                <w:tab w:val="left" w:pos="54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071BCA">
              <w:rPr>
                <w:sz w:val="24"/>
                <w:szCs w:val="24"/>
              </w:rPr>
              <w:t>Основна література:</w:t>
            </w:r>
          </w:p>
          <w:p w14:paraId="5FA90B68" w14:textId="77777777" w:rsidR="00071BCA" w:rsidRPr="00071BCA" w:rsidRDefault="00071BCA" w:rsidP="00071BCA">
            <w:pPr>
              <w:pStyle w:val="Default"/>
            </w:pPr>
            <w:r w:rsidRPr="00071BCA">
              <w:t xml:space="preserve">1. </w:t>
            </w:r>
            <w:proofErr w:type="spellStart"/>
            <w:r w:rsidRPr="00071BCA">
              <w:t>Грішнова</w:t>
            </w:r>
            <w:proofErr w:type="spellEnd"/>
            <w:r w:rsidRPr="00071BCA">
              <w:t xml:space="preserve"> О. А. Людський капітал України: стан, проблеми, перспективи відтворення: монографія / Лич В. М., Бондар І. К., Лютий І. О., </w:t>
            </w:r>
            <w:proofErr w:type="spellStart"/>
            <w:r w:rsidRPr="00071BCA">
              <w:t>Грішнова</w:t>
            </w:r>
            <w:proofErr w:type="spellEnd"/>
            <w:r w:rsidRPr="00071BCA">
              <w:t xml:space="preserve"> О. А. та ін. ; за ред. В. М. </w:t>
            </w:r>
            <w:proofErr w:type="spellStart"/>
            <w:r w:rsidRPr="00071BCA">
              <w:t>Лича</w:t>
            </w:r>
            <w:proofErr w:type="spellEnd"/>
            <w:r w:rsidRPr="00071BCA">
              <w:t xml:space="preserve"> – К.: КНУБА, 2009. – Ч. І. – 224 с., – Ч. ІІ. – 236 с. </w:t>
            </w:r>
          </w:p>
          <w:p w14:paraId="73277729" w14:textId="77777777" w:rsidR="00071BCA" w:rsidRPr="00071BCA" w:rsidRDefault="00071BCA" w:rsidP="00071BCA">
            <w:pPr>
              <w:pStyle w:val="Default"/>
            </w:pPr>
            <w:r w:rsidRPr="00071BCA">
              <w:t xml:space="preserve">2. </w:t>
            </w:r>
            <w:proofErr w:type="spellStart"/>
            <w:r w:rsidRPr="00071BCA">
              <w:t>Грішнова</w:t>
            </w:r>
            <w:proofErr w:type="spellEnd"/>
            <w:r w:rsidRPr="00071BCA">
              <w:t xml:space="preserve"> О. А. Людський капітал. Формування в системі освіти і професійної підготовки / О. А. </w:t>
            </w:r>
            <w:proofErr w:type="spellStart"/>
            <w:r w:rsidRPr="00071BCA">
              <w:t>Грішнова</w:t>
            </w:r>
            <w:proofErr w:type="spellEnd"/>
            <w:r w:rsidRPr="00071BCA">
              <w:t xml:space="preserve">. – К.: Товариство «Знання», 2001. – 254 с. </w:t>
            </w:r>
          </w:p>
          <w:p w14:paraId="4C134CB1" w14:textId="77777777" w:rsidR="00071BCA" w:rsidRPr="00071BCA" w:rsidRDefault="00071BCA" w:rsidP="00071B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1BCA">
              <w:rPr>
                <w:sz w:val="24"/>
                <w:szCs w:val="24"/>
              </w:rPr>
              <w:t xml:space="preserve">3. Куценко В.І. Людський капітал як фактор соціального захисту населення: проблеми зміцнення / В.І. Куценко, Г.І Євтушенко // Зайнятість та ринок праці: </w:t>
            </w:r>
            <w:proofErr w:type="spellStart"/>
            <w:r w:rsidRPr="00071BCA">
              <w:rPr>
                <w:sz w:val="24"/>
                <w:szCs w:val="24"/>
              </w:rPr>
              <w:t>міжвідом</w:t>
            </w:r>
            <w:proofErr w:type="spellEnd"/>
            <w:r w:rsidRPr="00071BCA">
              <w:rPr>
                <w:sz w:val="24"/>
                <w:szCs w:val="24"/>
              </w:rPr>
              <w:t>. наук. зб. – 1999. – №10. – С. 136-145.</w:t>
            </w:r>
          </w:p>
          <w:p w14:paraId="1B71F240" w14:textId="77777777" w:rsidR="00071BCA" w:rsidRPr="00071BCA" w:rsidRDefault="00071BCA" w:rsidP="00071B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1BCA">
              <w:rPr>
                <w:sz w:val="24"/>
                <w:szCs w:val="24"/>
              </w:rPr>
              <w:t xml:space="preserve">4. </w:t>
            </w:r>
            <w:proofErr w:type="spellStart"/>
            <w:r w:rsidRPr="00071BCA">
              <w:rPr>
                <w:sz w:val="24"/>
                <w:szCs w:val="24"/>
              </w:rPr>
              <w:t>Тертична</w:t>
            </w:r>
            <w:proofErr w:type="spellEnd"/>
            <w:r w:rsidRPr="00071BCA">
              <w:rPr>
                <w:sz w:val="24"/>
                <w:szCs w:val="24"/>
              </w:rPr>
              <w:t xml:space="preserve"> Л.І. Інноваційний розвиток і людський капітал / Л.І. </w:t>
            </w:r>
            <w:proofErr w:type="spellStart"/>
            <w:r w:rsidRPr="00071BCA">
              <w:rPr>
                <w:sz w:val="24"/>
                <w:szCs w:val="24"/>
              </w:rPr>
              <w:t>Тертична</w:t>
            </w:r>
            <w:proofErr w:type="spellEnd"/>
            <w:r w:rsidRPr="00071BCA">
              <w:rPr>
                <w:sz w:val="24"/>
                <w:szCs w:val="24"/>
              </w:rPr>
              <w:t xml:space="preserve"> // Вісник Хмельницького національного університету. Економічні науки. – 2005. – № 2, т. 2. – С. 179-183.</w:t>
            </w:r>
          </w:p>
          <w:p w14:paraId="7D6753D1" w14:textId="77777777" w:rsidR="003E0773" w:rsidRPr="00071BCA" w:rsidRDefault="00071BCA" w:rsidP="00071B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1BCA">
              <w:rPr>
                <w:sz w:val="24"/>
                <w:szCs w:val="24"/>
              </w:rPr>
              <w:t xml:space="preserve">5. Антонюк В.П. Формування та використання людського капіталу в Україні: соціально-економічна оцінка та забезпечення розвитку: монографія  / В.П. Антонюк / НАН України, Ін-т економіки </w:t>
            </w:r>
            <w:proofErr w:type="spellStart"/>
            <w:r w:rsidRPr="00071BCA">
              <w:rPr>
                <w:sz w:val="24"/>
                <w:szCs w:val="24"/>
              </w:rPr>
              <w:t>пром-сті</w:t>
            </w:r>
            <w:proofErr w:type="spellEnd"/>
            <w:r w:rsidRPr="00071BCA">
              <w:rPr>
                <w:sz w:val="24"/>
                <w:szCs w:val="24"/>
              </w:rPr>
              <w:t>. – Донецьк, 2007. – 348 с.</w:t>
            </w:r>
          </w:p>
          <w:p w14:paraId="00077F93" w14:textId="77777777" w:rsidR="00071BCA" w:rsidRPr="00071BCA" w:rsidRDefault="00071BCA" w:rsidP="00071B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1BCA">
              <w:rPr>
                <w:sz w:val="24"/>
                <w:szCs w:val="24"/>
              </w:rPr>
              <w:t>6. Кудлай А.В. Методичні підходи до побудови збалансованої системи оцінки людського капіталу /А.В. Кудлай // Вісник національного технічного університету. - Х., 2002. - №8. -С. 98-103.</w:t>
            </w:r>
          </w:p>
          <w:p w14:paraId="3AB5ED9D" w14:textId="77777777" w:rsidR="0086605E" w:rsidRPr="00071BCA" w:rsidRDefault="00071BCA" w:rsidP="00071B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1BCA">
              <w:rPr>
                <w:sz w:val="24"/>
                <w:szCs w:val="24"/>
              </w:rPr>
              <w:t xml:space="preserve">7. </w:t>
            </w:r>
            <w:proofErr w:type="spellStart"/>
            <w:r w:rsidRPr="00071BCA">
              <w:rPr>
                <w:sz w:val="24"/>
                <w:szCs w:val="24"/>
              </w:rPr>
              <w:t>Цимбаленко</w:t>
            </w:r>
            <w:proofErr w:type="spellEnd"/>
            <w:r w:rsidRPr="00071BCA">
              <w:rPr>
                <w:sz w:val="24"/>
                <w:szCs w:val="24"/>
              </w:rPr>
              <w:t xml:space="preserve"> Н.В. Методика оцінки людського капіталу підприємства / Н.В. </w:t>
            </w:r>
            <w:proofErr w:type="spellStart"/>
            <w:r w:rsidRPr="00071BCA">
              <w:rPr>
                <w:sz w:val="24"/>
                <w:szCs w:val="24"/>
              </w:rPr>
              <w:t>Цимбаленко</w:t>
            </w:r>
            <w:proofErr w:type="spellEnd"/>
            <w:r w:rsidRPr="00071BCA">
              <w:rPr>
                <w:sz w:val="24"/>
                <w:szCs w:val="24"/>
              </w:rPr>
              <w:t xml:space="preserve"> // Вісник Хмельницького національного університету. - Хмельницький. - 2010. - №5. Т.2 (159) - С. 138-141.</w:t>
            </w:r>
          </w:p>
          <w:p w14:paraId="70697740" w14:textId="77777777" w:rsidR="0086605E" w:rsidRPr="00071BCA" w:rsidRDefault="0086605E" w:rsidP="008660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1BCA">
              <w:rPr>
                <w:sz w:val="24"/>
                <w:szCs w:val="24"/>
              </w:rPr>
              <w:t>Додаткова література:</w:t>
            </w:r>
          </w:p>
          <w:p w14:paraId="1910CA37" w14:textId="77777777" w:rsidR="00071BCA" w:rsidRPr="00071BCA" w:rsidRDefault="00071BCA" w:rsidP="00071B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1BCA">
              <w:rPr>
                <w:sz w:val="24"/>
                <w:szCs w:val="24"/>
              </w:rPr>
              <w:t>1. Бородіна О. Людський капітал як основне джерело економічного зростання / О. Бородіна // Економіка України. – 2003. – № 7 (500). – С. 48-53.</w:t>
            </w:r>
          </w:p>
          <w:p w14:paraId="342A4C1D" w14:textId="77777777" w:rsidR="00071BCA" w:rsidRPr="00071BCA" w:rsidRDefault="00071BCA" w:rsidP="00071B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1BCA">
              <w:rPr>
                <w:sz w:val="24"/>
                <w:szCs w:val="24"/>
              </w:rPr>
              <w:t xml:space="preserve">2. </w:t>
            </w:r>
            <w:proofErr w:type="spellStart"/>
            <w:r w:rsidRPr="00071BCA">
              <w:rPr>
                <w:sz w:val="24"/>
                <w:szCs w:val="24"/>
              </w:rPr>
              <w:t>Каленюк</w:t>
            </w:r>
            <w:proofErr w:type="spellEnd"/>
            <w:r w:rsidRPr="00071BCA">
              <w:rPr>
                <w:sz w:val="24"/>
                <w:szCs w:val="24"/>
              </w:rPr>
              <w:t xml:space="preserve"> І. Освіта в ринковому середовищі та неекономічні цінності / І. </w:t>
            </w:r>
            <w:proofErr w:type="spellStart"/>
            <w:r w:rsidRPr="00071BCA">
              <w:rPr>
                <w:sz w:val="24"/>
                <w:szCs w:val="24"/>
              </w:rPr>
              <w:t>Каленюк</w:t>
            </w:r>
            <w:proofErr w:type="spellEnd"/>
            <w:r w:rsidRPr="00071BCA">
              <w:rPr>
                <w:sz w:val="24"/>
                <w:szCs w:val="24"/>
              </w:rPr>
              <w:t xml:space="preserve"> // Економіка України. – 2003. – № 7. – С. 67-73.</w:t>
            </w:r>
          </w:p>
          <w:p w14:paraId="55B6CDD9" w14:textId="77777777" w:rsidR="00071BCA" w:rsidRPr="00071BCA" w:rsidRDefault="00071BCA" w:rsidP="00071BCA">
            <w:pPr>
              <w:pStyle w:val="Default"/>
            </w:pPr>
            <w:r w:rsidRPr="00071BCA">
              <w:t xml:space="preserve">3. </w:t>
            </w:r>
            <w:proofErr w:type="spellStart"/>
            <w:r w:rsidRPr="00071BCA">
              <w:t>Бугас</w:t>
            </w:r>
            <w:proofErr w:type="spellEnd"/>
            <w:r w:rsidRPr="00071BCA">
              <w:t xml:space="preserve"> В. Особливості інвестування в інтелектуальний капітал / В. </w:t>
            </w:r>
            <w:proofErr w:type="spellStart"/>
            <w:r w:rsidRPr="00071BCA">
              <w:t>В.Бугас</w:t>
            </w:r>
            <w:proofErr w:type="spellEnd"/>
            <w:r w:rsidRPr="00071BCA">
              <w:t xml:space="preserve"> // Вісник КНУТД. – 2013. – № 2. – С. 132-135. </w:t>
            </w:r>
          </w:p>
          <w:p w14:paraId="6103EB73" w14:textId="77777777" w:rsidR="00071BCA" w:rsidRPr="00071BCA" w:rsidRDefault="00071BCA" w:rsidP="00071BCA">
            <w:pPr>
              <w:pStyle w:val="Default"/>
            </w:pPr>
            <w:r w:rsidRPr="00071BCA">
              <w:t xml:space="preserve">4. </w:t>
            </w:r>
            <w:proofErr w:type="spellStart"/>
            <w:r w:rsidRPr="00071BCA">
              <w:t>Буркинський</w:t>
            </w:r>
            <w:proofErr w:type="spellEnd"/>
            <w:r w:rsidRPr="00071BCA">
              <w:t xml:space="preserve"> Б. В. Соціальний капітал: джерела та структура, оцінка / Б. В. </w:t>
            </w:r>
            <w:proofErr w:type="spellStart"/>
            <w:r w:rsidRPr="00071BCA">
              <w:t>Буркинський</w:t>
            </w:r>
            <w:proofErr w:type="spellEnd"/>
            <w:r w:rsidRPr="00071BCA">
              <w:t xml:space="preserve">, В. Ф. </w:t>
            </w:r>
            <w:proofErr w:type="spellStart"/>
            <w:r w:rsidRPr="00071BCA">
              <w:t>Горячук</w:t>
            </w:r>
            <w:proofErr w:type="spellEnd"/>
            <w:r w:rsidRPr="00071BCA">
              <w:t xml:space="preserve"> // Економіка України. – 2013. – № 1. – С. 67-81. </w:t>
            </w:r>
          </w:p>
          <w:p w14:paraId="6E6C9103" w14:textId="77777777" w:rsidR="00071BCA" w:rsidRPr="00071BCA" w:rsidRDefault="00071BCA" w:rsidP="00071BCA">
            <w:pPr>
              <w:pStyle w:val="Default"/>
            </w:pPr>
            <w:r w:rsidRPr="00071BCA">
              <w:t xml:space="preserve">5. </w:t>
            </w:r>
            <w:proofErr w:type="spellStart"/>
            <w:r w:rsidRPr="00071BCA">
              <w:t>Верхоглядова</w:t>
            </w:r>
            <w:proofErr w:type="spellEnd"/>
            <w:r w:rsidRPr="00071BCA">
              <w:t xml:space="preserve"> Н. I. Людський капітал і показники економічного зростання / Н. I. </w:t>
            </w:r>
            <w:proofErr w:type="spellStart"/>
            <w:r w:rsidRPr="00071BCA">
              <w:t>Верхоглядова</w:t>
            </w:r>
            <w:proofErr w:type="spellEnd"/>
            <w:r w:rsidRPr="00071BCA">
              <w:t xml:space="preserve"> // Економіка та держава : Міжнародний науково-практичний журнал. – 2007. – № 1. – С.84-86. </w:t>
            </w:r>
          </w:p>
          <w:p w14:paraId="5604120E" w14:textId="77777777" w:rsidR="00071BCA" w:rsidRPr="00071BCA" w:rsidRDefault="00071BCA" w:rsidP="00071BCA">
            <w:pPr>
              <w:pStyle w:val="Default"/>
            </w:pPr>
            <w:r w:rsidRPr="00071BCA">
              <w:t xml:space="preserve">6. </w:t>
            </w:r>
            <w:proofErr w:type="spellStart"/>
            <w:r w:rsidRPr="00071BCA">
              <w:t>Вовканич</w:t>
            </w:r>
            <w:proofErr w:type="spellEnd"/>
            <w:r w:rsidRPr="00071BCA">
              <w:t xml:space="preserve"> С. Людський та інтелектуальний капітал в економіці знань / С. </w:t>
            </w:r>
            <w:proofErr w:type="spellStart"/>
            <w:r w:rsidRPr="00071BCA">
              <w:t>Вовканич</w:t>
            </w:r>
            <w:proofErr w:type="spellEnd"/>
            <w:r w:rsidRPr="00071BCA">
              <w:t xml:space="preserve">, Л. </w:t>
            </w:r>
            <w:proofErr w:type="spellStart"/>
            <w:r w:rsidRPr="00071BCA">
              <w:t>Семів</w:t>
            </w:r>
            <w:proofErr w:type="spellEnd"/>
            <w:r w:rsidRPr="00071BCA">
              <w:t xml:space="preserve">. – Вісник НАН України. – 2008. – № 3. – С. 13-23. </w:t>
            </w:r>
          </w:p>
          <w:p w14:paraId="75358790" w14:textId="77777777" w:rsidR="00071BCA" w:rsidRPr="00071BCA" w:rsidRDefault="00071BCA" w:rsidP="00071BCA">
            <w:pPr>
              <w:pStyle w:val="Default"/>
            </w:pPr>
            <w:r w:rsidRPr="00071BCA">
              <w:t xml:space="preserve">7. </w:t>
            </w:r>
            <w:proofErr w:type="spellStart"/>
            <w:r w:rsidRPr="00071BCA">
              <w:t>Грішнова</w:t>
            </w:r>
            <w:proofErr w:type="spellEnd"/>
            <w:r w:rsidRPr="00071BCA">
              <w:t xml:space="preserve"> О. А. Людський розвиток : </w:t>
            </w:r>
            <w:proofErr w:type="spellStart"/>
            <w:r w:rsidRPr="00071BCA">
              <w:t>навч</w:t>
            </w:r>
            <w:proofErr w:type="spellEnd"/>
            <w:r w:rsidRPr="00071BCA">
              <w:t xml:space="preserve">. </w:t>
            </w:r>
            <w:proofErr w:type="spellStart"/>
            <w:r w:rsidRPr="00071BCA">
              <w:t>пос</w:t>
            </w:r>
            <w:proofErr w:type="spellEnd"/>
            <w:r w:rsidRPr="00071BCA">
              <w:t xml:space="preserve">. / О. А. </w:t>
            </w:r>
            <w:proofErr w:type="spellStart"/>
            <w:r w:rsidRPr="00071BCA">
              <w:t>Грішнова</w:t>
            </w:r>
            <w:proofErr w:type="spellEnd"/>
            <w:r w:rsidRPr="00071BCA">
              <w:t xml:space="preserve">. – К.: КНЕУ, 2006. – 308 с. </w:t>
            </w:r>
          </w:p>
          <w:p w14:paraId="219E8F68" w14:textId="77777777" w:rsidR="00E5759B" w:rsidRPr="00071BCA" w:rsidRDefault="00071BCA" w:rsidP="00071BCA">
            <w:pPr>
              <w:pStyle w:val="Default"/>
            </w:pPr>
            <w:r w:rsidRPr="00071BCA">
              <w:t xml:space="preserve">8. </w:t>
            </w:r>
            <w:proofErr w:type="spellStart"/>
            <w:r w:rsidRPr="00071BCA">
              <w:t>Головатюк</w:t>
            </w:r>
            <w:proofErr w:type="spellEnd"/>
            <w:r w:rsidRPr="00071BCA">
              <w:t xml:space="preserve"> В. М. Проблеми вимірювання й оцінки інноваційного потенціалу соціально-економічного середовища / В. М. </w:t>
            </w:r>
            <w:proofErr w:type="spellStart"/>
            <w:r w:rsidRPr="00071BCA">
              <w:t>Головатюк</w:t>
            </w:r>
            <w:proofErr w:type="spellEnd"/>
            <w:r w:rsidRPr="00071BCA">
              <w:t xml:space="preserve"> // Наука та наукознавство. – 2010. – № 3. – С. 24-46. </w:t>
            </w:r>
          </w:p>
        </w:tc>
      </w:tr>
      <w:tr w:rsidR="00232A39" w14:paraId="666DC521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5105" w14:textId="77777777" w:rsidR="00232A39" w:rsidRDefault="00232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1D95" w14:textId="77777777" w:rsidR="00232A39" w:rsidRDefault="00232A39" w:rsidP="00F85DB1">
            <w:pPr>
              <w:tabs>
                <w:tab w:val="left" w:pos="540"/>
                <w:tab w:val="left" w:pos="720"/>
              </w:tabs>
              <w:jc w:val="both"/>
            </w:pPr>
          </w:p>
        </w:tc>
      </w:tr>
      <w:tr w:rsidR="00E5759B" w14:paraId="6B02C4C4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6153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7AEF" w14:textId="77777777" w:rsidR="00E5759B" w:rsidRDefault="007D5C2A" w:rsidP="00232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  <w:r w:rsidR="00892B09">
              <w:rPr>
                <w:color w:val="000000"/>
                <w:sz w:val="24"/>
                <w:szCs w:val="24"/>
              </w:rPr>
              <w:t xml:space="preserve"> год.</w:t>
            </w:r>
          </w:p>
        </w:tc>
      </w:tr>
      <w:tr w:rsidR="00E5759B" w14:paraId="5E5D43A8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77E8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DDEB" w14:textId="77777777" w:rsidR="00E5759B" w:rsidRDefault="00071BCA" w:rsidP="00071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892B09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92B09">
              <w:rPr>
                <w:color w:val="000000"/>
                <w:sz w:val="24"/>
                <w:szCs w:val="24"/>
              </w:rPr>
              <w:t>годин</w:t>
            </w:r>
            <w:r>
              <w:rPr>
                <w:color w:val="000000"/>
                <w:sz w:val="24"/>
                <w:szCs w:val="24"/>
              </w:rPr>
              <w:t>и</w:t>
            </w:r>
            <w:r w:rsidR="00892B09">
              <w:rPr>
                <w:color w:val="000000"/>
                <w:sz w:val="24"/>
                <w:szCs w:val="24"/>
              </w:rPr>
              <w:t xml:space="preserve"> аудиторних занять. З них </w:t>
            </w:r>
            <w:r>
              <w:rPr>
                <w:color w:val="000000"/>
                <w:sz w:val="24"/>
                <w:szCs w:val="24"/>
              </w:rPr>
              <w:t>16</w:t>
            </w:r>
            <w:r w:rsidR="00892B09">
              <w:rPr>
                <w:color w:val="000000"/>
                <w:sz w:val="24"/>
                <w:szCs w:val="24"/>
              </w:rPr>
              <w:t xml:space="preserve"> годин лекцій, </w:t>
            </w:r>
            <w:r w:rsidR="00EC43D1">
              <w:rPr>
                <w:color w:val="000000"/>
                <w:sz w:val="24"/>
                <w:szCs w:val="24"/>
              </w:rPr>
              <w:t>16</w:t>
            </w:r>
            <w:r w:rsidR="00892B09">
              <w:rPr>
                <w:color w:val="000000"/>
                <w:sz w:val="24"/>
                <w:szCs w:val="24"/>
              </w:rPr>
              <w:t xml:space="preserve"> годин</w:t>
            </w:r>
            <w:r w:rsidR="00AA197B">
              <w:rPr>
                <w:color w:val="000000"/>
                <w:sz w:val="24"/>
                <w:szCs w:val="24"/>
              </w:rPr>
              <w:t xml:space="preserve"> </w:t>
            </w:r>
            <w:r w:rsidR="00892B09">
              <w:rPr>
                <w:color w:val="000000"/>
                <w:sz w:val="24"/>
                <w:szCs w:val="24"/>
              </w:rPr>
              <w:t xml:space="preserve">практичних занять та </w:t>
            </w:r>
            <w:r>
              <w:rPr>
                <w:color w:val="000000"/>
                <w:sz w:val="24"/>
                <w:szCs w:val="24"/>
              </w:rPr>
              <w:t>88</w:t>
            </w:r>
            <w:r w:rsidR="00892B09">
              <w:rPr>
                <w:color w:val="000000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E5759B" w14:paraId="6600EBFB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237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BE30" w14:textId="77777777" w:rsidR="00232592" w:rsidRPr="00232592" w:rsidRDefault="00232592" w:rsidP="00232592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232592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Згідно з вимогами освітньо-</w:t>
            </w:r>
            <w:r w:rsidR="00093F9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професійної</w:t>
            </w:r>
            <w:r w:rsidRPr="00232592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програми, </w:t>
            </w: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у результаті вивчення курсу студенти</w:t>
            </w:r>
            <w:r w:rsidRPr="00232592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повинні:</w:t>
            </w:r>
          </w:p>
          <w:p w14:paraId="1E41E1A0" w14:textId="77777777" w:rsidR="00232592" w:rsidRDefault="00CB1B84" w:rsidP="00232592">
            <w:pPr>
              <w:pStyle w:val="BodyTextIndent"/>
              <w:tabs>
                <w:tab w:val="left" w:pos="795"/>
              </w:tabs>
              <w:spacing w:before="0" w:line="240" w:lineRule="auto"/>
              <w:ind w:left="517"/>
              <w:jc w:val="both"/>
              <w:rPr>
                <w:sz w:val="24"/>
                <w:szCs w:val="24"/>
                <w:lang w:val="uk-UA"/>
              </w:rPr>
            </w:pPr>
            <w:r w:rsidRPr="00232592">
              <w:rPr>
                <w:sz w:val="24"/>
                <w:szCs w:val="24"/>
                <w:lang w:val="uk-UA"/>
              </w:rPr>
              <w:t xml:space="preserve">знати: </w:t>
            </w:r>
          </w:p>
          <w:p w14:paraId="607974B7" w14:textId="77777777" w:rsidR="00CB1B84" w:rsidRPr="00232592" w:rsidRDefault="00205A3F" w:rsidP="0025283C">
            <w:pPr>
              <w:pStyle w:val="BodyTextIndent"/>
              <w:numPr>
                <w:ilvl w:val="0"/>
                <w:numId w:val="15"/>
              </w:numPr>
              <w:tabs>
                <w:tab w:val="left" w:pos="795"/>
              </w:tabs>
              <w:spacing w:before="0" w:line="240" w:lineRule="auto"/>
              <w:ind w:left="0" w:firstLine="51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сучасні методи</w:t>
            </w:r>
            <w:r w:rsidR="00232592" w:rsidRPr="00232592">
              <w:rPr>
                <w:color w:val="000000"/>
                <w:sz w:val="24"/>
                <w:szCs w:val="24"/>
                <w:lang w:val="uk-UA" w:eastAsia="uk-UA"/>
              </w:rPr>
              <w:t xml:space="preserve"> аналізу </w:t>
            </w:r>
            <w:r w:rsidR="00071BCA">
              <w:rPr>
                <w:color w:val="000000"/>
                <w:sz w:val="24"/>
                <w:szCs w:val="24"/>
                <w:lang w:val="uk-UA" w:eastAsia="uk-UA"/>
              </w:rPr>
              <w:t>соціально-економічних систем</w:t>
            </w:r>
            <w:r w:rsidR="00232592" w:rsidRPr="00232592">
              <w:rPr>
                <w:color w:val="000000"/>
                <w:sz w:val="24"/>
                <w:szCs w:val="24"/>
                <w:lang w:val="uk-UA" w:eastAsia="uk-UA"/>
              </w:rPr>
              <w:t>; економіко-математичні моделі аналізу, оцінювання, прогнозування</w:t>
            </w:r>
            <w:r w:rsidR="00071BCA">
              <w:rPr>
                <w:color w:val="000000"/>
                <w:sz w:val="24"/>
                <w:szCs w:val="24"/>
                <w:lang w:val="uk-UA" w:eastAsia="uk-UA"/>
              </w:rPr>
              <w:t xml:space="preserve"> розвитку людського капіталу; методи оцінювання людського капіталу на рівні підприємства; головні </w:t>
            </w:r>
            <w:r w:rsidR="00071BCA">
              <w:rPr>
                <w:sz w:val="24"/>
                <w:szCs w:val="24"/>
                <w:lang w:val="uk-UA" w:eastAsia="en-US"/>
              </w:rPr>
              <w:t xml:space="preserve">макроекономічні чинники, які впливають на формування людського капіталу; </w:t>
            </w:r>
            <w:r w:rsidR="00071BCA" w:rsidRPr="00071BCA">
              <w:rPr>
                <w:lang w:val="uk-UA"/>
              </w:rPr>
              <w:t>напря</w:t>
            </w:r>
            <w:r w:rsidR="00071BCA">
              <w:rPr>
                <w:lang w:val="uk-UA"/>
              </w:rPr>
              <w:t>ми</w:t>
            </w:r>
            <w:r w:rsidR="00071BCA" w:rsidRPr="00071BCA">
              <w:rPr>
                <w:lang w:val="uk-UA"/>
              </w:rPr>
              <w:t xml:space="preserve"> формування людського капіталу у контексті соціально-економічної моделі інноваційного розвитку</w:t>
            </w:r>
            <w:r w:rsidR="00CB1B84" w:rsidRPr="00232592">
              <w:rPr>
                <w:sz w:val="24"/>
                <w:szCs w:val="24"/>
                <w:lang w:val="uk-UA"/>
              </w:rPr>
              <w:t>.</w:t>
            </w:r>
          </w:p>
          <w:p w14:paraId="2E7F7629" w14:textId="77777777" w:rsidR="00232592" w:rsidRDefault="00CB1B84" w:rsidP="00232592">
            <w:pPr>
              <w:pStyle w:val="BodyTextIndent"/>
              <w:tabs>
                <w:tab w:val="left" w:pos="795"/>
              </w:tabs>
              <w:spacing w:before="0" w:line="240" w:lineRule="auto"/>
              <w:ind w:left="517"/>
              <w:jc w:val="both"/>
              <w:rPr>
                <w:sz w:val="24"/>
                <w:szCs w:val="24"/>
                <w:lang w:val="uk-UA"/>
              </w:rPr>
            </w:pPr>
            <w:r w:rsidRPr="00232592">
              <w:rPr>
                <w:sz w:val="24"/>
                <w:szCs w:val="24"/>
                <w:lang w:val="uk-UA"/>
              </w:rPr>
              <w:t xml:space="preserve">вміти: </w:t>
            </w:r>
          </w:p>
          <w:p w14:paraId="6AE4C906" w14:textId="77777777" w:rsidR="00E5759B" w:rsidRPr="00093F95" w:rsidRDefault="00232592" w:rsidP="00071BCA">
            <w:pPr>
              <w:pStyle w:val="BodyTextIndent"/>
              <w:numPr>
                <w:ilvl w:val="0"/>
                <w:numId w:val="15"/>
              </w:numPr>
              <w:tabs>
                <w:tab w:val="left" w:pos="795"/>
              </w:tabs>
              <w:spacing w:before="0" w:line="240" w:lineRule="auto"/>
              <w:ind w:left="0" w:firstLine="517"/>
              <w:jc w:val="both"/>
              <w:rPr>
                <w:sz w:val="24"/>
                <w:szCs w:val="24"/>
                <w:lang w:val="uk-UA" w:eastAsia="uk-UA"/>
              </w:rPr>
            </w:pPr>
            <w:r w:rsidRPr="00093F95">
              <w:rPr>
                <w:sz w:val="24"/>
                <w:szCs w:val="24"/>
                <w:lang w:val="uk-UA"/>
              </w:rPr>
              <w:t xml:space="preserve">застосовувати відповідні економіко-математичні методи та моделі для </w:t>
            </w:r>
            <w:r w:rsidR="00071BCA">
              <w:rPr>
                <w:sz w:val="24"/>
                <w:szCs w:val="24"/>
                <w:lang w:val="uk-UA"/>
              </w:rPr>
              <w:t>оцінювання людського капіталу на рівні держави та на рівні підприємства; аналізувати чинники впливу на формування людського капіталу</w:t>
            </w:r>
            <w:r w:rsidR="00CB1B84" w:rsidRPr="00093F95">
              <w:rPr>
                <w:sz w:val="24"/>
                <w:szCs w:val="24"/>
                <w:lang w:val="uk-UA"/>
              </w:rPr>
              <w:t>.</w:t>
            </w:r>
          </w:p>
        </w:tc>
      </w:tr>
      <w:tr w:rsidR="00E5759B" w14:paraId="2E855007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DF50" w14:textId="77777777" w:rsidR="00E5759B" w:rsidRPr="003E0773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E0773">
              <w:rPr>
                <w:b/>
                <w:color w:val="000000"/>
                <w:sz w:val="24"/>
                <w:szCs w:val="24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E5D1" w14:textId="77777777" w:rsidR="00E5759B" w:rsidRPr="00B45B05" w:rsidRDefault="00071BCA" w:rsidP="00866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Людський капітал, інтелектуальний потенціал, інноваційний розвиток; Модель </w:t>
            </w:r>
            <w:proofErr w:type="spellStart"/>
            <w:r>
              <w:rPr>
                <w:sz w:val="22"/>
                <w:szCs w:val="22"/>
              </w:rPr>
              <w:t>Беккера</w:t>
            </w:r>
            <w:proofErr w:type="spellEnd"/>
            <w:r>
              <w:rPr>
                <w:sz w:val="22"/>
                <w:szCs w:val="22"/>
              </w:rPr>
              <w:t>, методи оцінювання людського капіталу</w:t>
            </w:r>
            <w:r w:rsidR="00B45B05" w:rsidRPr="00B45B05">
              <w:rPr>
                <w:sz w:val="22"/>
                <w:szCs w:val="22"/>
              </w:rPr>
              <w:t>.</w:t>
            </w:r>
          </w:p>
        </w:tc>
      </w:tr>
      <w:tr w:rsidR="00E5759B" w14:paraId="641FE8F5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F2DC" w14:textId="77777777" w:rsidR="00E5759B" w:rsidRPr="003E0773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E0773">
              <w:rPr>
                <w:b/>
                <w:color w:val="000000"/>
                <w:sz w:val="24"/>
                <w:szCs w:val="24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C55B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Очний /заочний </w:t>
            </w:r>
          </w:p>
        </w:tc>
      </w:tr>
      <w:tr w:rsidR="00E5759B" w14:paraId="3844BD21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E1FC" w14:textId="77777777" w:rsidR="00E5759B" w:rsidRPr="003E0773" w:rsidRDefault="00E57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585E" w14:textId="77777777" w:rsidR="00E5759B" w:rsidRDefault="00892B09" w:rsidP="00270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Проведення лекцій, </w:t>
            </w:r>
            <w:r w:rsidR="0027081D">
              <w:rPr>
                <w:color w:val="000000"/>
                <w:sz w:val="24"/>
                <w:szCs w:val="24"/>
              </w:rPr>
              <w:t>практичних занять</w:t>
            </w:r>
            <w:r>
              <w:rPr>
                <w:color w:val="000000"/>
                <w:sz w:val="24"/>
                <w:szCs w:val="24"/>
              </w:rPr>
              <w:t xml:space="preserve"> та консультації для кращого розуміння тем</w:t>
            </w:r>
          </w:p>
        </w:tc>
      </w:tr>
      <w:tr w:rsidR="00E5759B" w14:paraId="52CDFE62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8708F" w14:textId="77777777" w:rsidR="00E5759B" w:rsidRPr="003E0773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E0773">
              <w:rPr>
                <w:b/>
                <w:color w:val="000000"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E210" w14:textId="77777777" w:rsidR="00071BCA" w:rsidRPr="00071BCA" w:rsidRDefault="00071BCA" w:rsidP="00071BCA">
            <w:pPr>
              <w:rPr>
                <w:sz w:val="24"/>
                <w:szCs w:val="24"/>
              </w:rPr>
            </w:pPr>
            <w:r w:rsidRPr="00071BCA">
              <w:rPr>
                <w:sz w:val="24"/>
                <w:szCs w:val="24"/>
              </w:rPr>
              <w:t xml:space="preserve">Тема 1. Теорія людського капіталу як інтегральна концепція розвитку соціальної та економічної сфери </w:t>
            </w:r>
          </w:p>
          <w:p w14:paraId="77C7378E" w14:textId="77777777" w:rsidR="00071BCA" w:rsidRPr="00071BCA" w:rsidRDefault="00071BCA" w:rsidP="00071BCA">
            <w:pPr>
              <w:rPr>
                <w:i/>
                <w:iCs/>
                <w:color w:val="445555"/>
                <w:sz w:val="24"/>
                <w:szCs w:val="24"/>
                <w:lang w:eastAsia="uk-UA"/>
              </w:rPr>
            </w:pPr>
            <w:r w:rsidRPr="00071BCA">
              <w:rPr>
                <w:sz w:val="24"/>
                <w:szCs w:val="24"/>
              </w:rPr>
              <w:t>Тема 2.</w:t>
            </w:r>
            <w:r w:rsidRPr="00071BCA">
              <w:rPr>
                <w:rFonts w:ascii="Helvetica" w:hAnsi="Helvetica"/>
                <w:i/>
                <w:iCs/>
                <w:color w:val="445555"/>
                <w:sz w:val="24"/>
                <w:szCs w:val="24"/>
                <w:lang w:eastAsia="uk-UA"/>
              </w:rPr>
              <w:t xml:space="preserve"> </w:t>
            </w:r>
            <w:r w:rsidRPr="00071BCA">
              <w:rPr>
                <w:sz w:val="24"/>
                <w:szCs w:val="24"/>
              </w:rPr>
              <w:t>Макроекономічні чинники і складові впливу на формування людського капіталу</w:t>
            </w:r>
          </w:p>
          <w:p w14:paraId="30AB482F" w14:textId="77777777" w:rsidR="00071BCA" w:rsidRPr="00071BCA" w:rsidRDefault="00071BCA" w:rsidP="00071BCA">
            <w:pPr>
              <w:rPr>
                <w:sz w:val="24"/>
                <w:szCs w:val="24"/>
              </w:rPr>
            </w:pPr>
            <w:r w:rsidRPr="00071BCA">
              <w:rPr>
                <w:sz w:val="24"/>
                <w:szCs w:val="24"/>
              </w:rPr>
              <w:t xml:space="preserve">Тема 3. Методи оцінювання людського капіталу </w:t>
            </w:r>
          </w:p>
          <w:p w14:paraId="35FD07D2" w14:textId="77777777" w:rsidR="00071BCA" w:rsidRPr="00071BCA" w:rsidRDefault="00071BCA" w:rsidP="00071BCA">
            <w:pPr>
              <w:rPr>
                <w:sz w:val="24"/>
                <w:szCs w:val="24"/>
              </w:rPr>
            </w:pPr>
            <w:r w:rsidRPr="00071BCA">
              <w:rPr>
                <w:sz w:val="24"/>
                <w:szCs w:val="24"/>
              </w:rPr>
              <w:t xml:space="preserve">Тема 4.  Моделі оцінювання та управління людським капіталом на рівні підприємства </w:t>
            </w:r>
          </w:p>
          <w:p w14:paraId="4721C779" w14:textId="77777777" w:rsidR="00071BCA" w:rsidRPr="00071BCA" w:rsidRDefault="00071BCA" w:rsidP="00071BCA">
            <w:pPr>
              <w:rPr>
                <w:sz w:val="24"/>
                <w:szCs w:val="24"/>
              </w:rPr>
            </w:pPr>
            <w:r w:rsidRPr="00071BCA">
              <w:rPr>
                <w:sz w:val="24"/>
                <w:szCs w:val="24"/>
              </w:rPr>
              <w:t xml:space="preserve">Тема 5. Основні напрями формування людського капіталу у контексті соціально-економічної моделі інноваційного розвитку </w:t>
            </w:r>
          </w:p>
          <w:p w14:paraId="75EE5208" w14:textId="77777777" w:rsidR="00E5759B" w:rsidRPr="00071BCA" w:rsidRDefault="00071BCA" w:rsidP="00071BCA">
            <w:pPr>
              <w:rPr>
                <w:sz w:val="24"/>
                <w:szCs w:val="24"/>
              </w:rPr>
            </w:pPr>
            <w:r w:rsidRPr="00071BCA">
              <w:rPr>
                <w:sz w:val="24"/>
                <w:szCs w:val="24"/>
              </w:rPr>
              <w:t>Тема 6: Проблеми формування людського капіталу сучасної України</w:t>
            </w:r>
          </w:p>
        </w:tc>
      </w:tr>
      <w:tr w:rsidR="00E5759B" w14:paraId="5D8483D4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CAA5" w14:textId="77777777" w:rsidR="00E5759B" w:rsidRPr="003E0773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E0773">
              <w:rPr>
                <w:b/>
                <w:color w:val="000000"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FC00" w14:textId="77777777" w:rsidR="00913D3D" w:rsidRDefault="00866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іспит</w:t>
            </w:r>
            <w:r w:rsidR="006A39F1">
              <w:rPr>
                <w:color w:val="000000"/>
                <w:sz w:val="24"/>
                <w:szCs w:val="24"/>
              </w:rPr>
              <w:t xml:space="preserve"> в кінці семестру</w:t>
            </w:r>
            <w:r w:rsidR="00AA197B">
              <w:rPr>
                <w:color w:val="000000"/>
                <w:sz w:val="24"/>
                <w:szCs w:val="24"/>
              </w:rPr>
              <w:t>,</w:t>
            </w:r>
          </w:p>
          <w:p w14:paraId="08166099" w14:textId="77777777" w:rsidR="00E5759B" w:rsidRDefault="00866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письмовий</w:t>
            </w:r>
            <w:r w:rsidR="00892B0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5759B" w14:paraId="3BFC1065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4956" w14:textId="77777777" w:rsidR="00E5759B" w:rsidRPr="003E0773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0773">
              <w:rPr>
                <w:b/>
                <w:color w:val="000000"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429C" w14:textId="77777777" w:rsidR="00E5759B" w:rsidRDefault="00892B09" w:rsidP="00071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B45B05">
              <w:rPr>
                <w:color w:val="000000"/>
                <w:sz w:val="24"/>
                <w:szCs w:val="24"/>
              </w:rPr>
              <w:t>таких дисциплін</w:t>
            </w:r>
            <w:r w:rsidR="00B45B05">
              <w:rPr>
                <w:sz w:val="24"/>
                <w:szCs w:val="24"/>
              </w:rPr>
              <w:t>:</w:t>
            </w:r>
            <w:r w:rsidR="003E20B2">
              <w:rPr>
                <w:sz w:val="24"/>
                <w:szCs w:val="24"/>
              </w:rPr>
              <w:t xml:space="preserve"> </w:t>
            </w:r>
            <w:r w:rsidR="00B45B05" w:rsidRPr="00B6769E">
              <w:rPr>
                <w:sz w:val="24"/>
                <w:szCs w:val="24"/>
              </w:rPr>
              <w:t>“Макроекономіка”, “Мікроекономіка”, “</w:t>
            </w:r>
            <w:r w:rsidR="00B45B05">
              <w:rPr>
                <w:sz w:val="24"/>
                <w:szCs w:val="24"/>
              </w:rPr>
              <w:t>Економіка підприємства</w:t>
            </w:r>
            <w:r w:rsidR="00B45B05" w:rsidRPr="00B6769E">
              <w:rPr>
                <w:sz w:val="24"/>
                <w:szCs w:val="24"/>
              </w:rPr>
              <w:t>”,</w:t>
            </w:r>
            <w:r w:rsidR="0086605E">
              <w:rPr>
                <w:sz w:val="24"/>
                <w:szCs w:val="24"/>
              </w:rPr>
              <w:t xml:space="preserve"> </w:t>
            </w:r>
            <w:r w:rsidR="0086605E" w:rsidRPr="00B6769E">
              <w:rPr>
                <w:sz w:val="24"/>
                <w:szCs w:val="24"/>
              </w:rPr>
              <w:t>“</w:t>
            </w:r>
            <w:r w:rsidR="0086605E">
              <w:rPr>
                <w:sz w:val="24"/>
                <w:szCs w:val="24"/>
              </w:rPr>
              <w:t>Моделювання економіки</w:t>
            </w:r>
            <w:r w:rsidR="0086605E" w:rsidRPr="00B6769E">
              <w:rPr>
                <w:sz w:val="24"/>
                <w:szCs w:val="24"/>
              </w:rPr>
              <w:t>”</w:t>
            </w:r>
            <w:r>
              <w:rPr>
                <w:color w:val="000000"/>
                <w:sz w:val="24"/>
                <w:szCs w:val="24"/>
              </w:rPr>
              <w:t xml:space="preserve"> достатніх для сприйняття категоріального апарату</w:t>
            </w:r>
            <w:r w:rsidR="00B45B05">
              <w:rPr>
                <w:color w:val="000000"/>
                <w:sz w:val="24"/>
                <w:szCs w:val="24"/>
              </w:rPr>
              <w:t xml:space="preserve"> та розуміння інструментарію моделювання.</w:t>
            </w:r>
          </w:p>
        </w:tc>
      </w:tr>
      <w:tr w:rsidR="00E5759B" w14:paraId="316662CB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D599" w14:textId="77777777" w:rsidR="00E5759B" w:rsidRPr="003E0773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E0773">
              <w:rPr>
                <w:b/>
                <w:color w:val="000000"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1F6E" w14:textId="77777777" w:rsidR="00E5759B" w:rsidRDefault="00913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Презентація, лекції,</w:t>
            </w:r>
            <w:r w:rsidR="00892B09">
              <w:rPr>
                <w:color w:val="000000"/>
                <w:sz w:val="24"/>
                <w:szCs w:val="24"/>
              </w:rPr>
              <w:t xml:space="preserve"> дискусія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071BCA">
              <w:rPr>
                <w:color w:val="000000"/>
                <w:sz w:val="24"/>
                <w:szCs w:val="24"/>
              </w:rPr>
              <w:t>методи проблемного викладу, дослідницькі.</w:t>
            </w:r>
          </w:p>
          <w:p w14:paraId="416A986D" w14:textId="77777777" w:rsidR="00E5759B" w:rsidRDefault="00E57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5759B" w14:paraId="02D15438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CD61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CE97" w14:textId="77777777" w:rsidR="00E5759B" w:rsidRDefault="00913D3D" w:rsidP="00270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Вивчення курсу потребує</w:t>
            </w:r>
            <w:r w:rsidR="00892B09">
              <w:rPr>
                <w:color w:val="000000"/>
                <w:sz w:val="24"/>
                <w:szCs w:val="24"/>
              </w:rPr>
              <w:t xml:space="preserve"> використанн</w:t>
            </w:r>
            <w:r>
              <w:rPr>
                <w:color w:val="000000"/>
                <w:sz w:val="24"/>
                <w:szCs w:val="24"/>
              </w:rPr>
              <w:t>я програмного забезпечення,</w:t>
            </w:r>
            <w:r w:rsidR="00892B09">
              <w:rPr>
                <w:color w:val="000000"/>
                <w:sz w:val="24"/>
                <w:szCs w:val="24"/>
              </w:rPr>
              <w:t xml:space="preserve"> загально</w:t>
            </w:r>
            <w:r>
              <w:rPr>
                <w:color w:val="000000"/>
                <w:sz w:val="24"/>
                <w:szCs w:val="24"/>
              </w:rPr>
              <w:t>вживаних</w:t>
            </w:r>
            <w:r w:rsidR="00892B09">
              <w:rPr>
                <w:color w:val="000000"/>
                <w:sz w:val="24"/>
                <w:szCs w:val="24"/>
              </w:rPr>
              <w:t xml:space="preserve"> операційних систем</w:t>
            </w:r>
            <w:r>
              <w:rPr>
                <w:color w:val="000000"/>
                <w:sz w:val="24"/>
                <w:szCs w:val="24"/>
              </w:rPr>
              <w:t xml:space="preserve"> і програм (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Exell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  <w:r w:rsidR="00892B09">
              <w:rPr>
                <w:color w:val="000000"/>
                <w:sz w:val="24"/>
                <w:szCs w:val="24"/>
              </w:rPr>
              <w:t>.</w:t>
            </w:r>
          </w:p>
        </w:tc>
      </w:tr>
      <w:tr w:rsidR="00E5759B" w14:paraId="5F924EFC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A842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C380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Оцінювання проводиться за 100-бальною шкалою. Бали нараховуються за наступним спів</w:t>
            </w:r>
            <w:r w:rsidR="00810B0E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ідношенням: </w:t>
            </w:r>
          </w:p>
          <w:p w14:paraId="6107AF9C" w14:textId="77777777" w:rsidR="00E5759B" w:rsidRDefault="00913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</w:t>
            </w:r>
            <w:r w:rsidR="0027081D">
              <w:rPr>
                <w:color w:val="000000"/>
                <w:sz w:val="24"/>
                <w:szCs w:val="24"/>
              </w:rPr>
              <w:t>поточний контроль знань на практичних заняттях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 w:rsidR="00071BC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</w:t>
            </w:r>
            <w:r w:rsidR="00892B09">
              <w:rPr>
                <w:color w:val="000000"/>
                <w:sz w:val="24"/>
                <w:szCs w:val="24"/>
              </w:rPr>
              <w:t>% семестрової оцінки; максимальна кількість балів</w:t>
            </w:r>
            <w:r w:rsidR="00F05D8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30</w:t>
            </w:r>
            <w:r w:rsidR="00F05D8F">
              <w:rPr>
                <w:color w:val="000000"/>
                <w:sz w:val="24"/>
                <w:szCs w:val="24"/>
              </w:rPr>
              <w:t>;</w:t>
            </w:r>
          </w:p>
          <w:p w14:paraId="7EE8D0A8" w14:textId="77777777" w:rsidR="00E5759B" w:rsidRDefault="00913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контрольні заміри (модулі): </w:t>
            </w:r>
            <w:r w:rsidR="003E077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  <w:r w:rsidR="00892B09">
              <w:rPr>
                <w:color w:val="000000"/>
                <w:sz w:val="24"/>
                <w:szCs w:val="24"/>
              </w:rPr>
              <w:t xml:space="preserve">% семестрової оцінки; максимальна </w:t>
            </w:r>
            <w:r w:rsidR="00892B09">
              <w:rPr>
                <w:color w:val="000000"/>
                <w:sz w:val="24"/>
                <w:szCs w:val="24"/>
              </w:rPr>
              <w:lastRenderedPageBreak/>
              <w:t>кількіс</w:t>
            </w:r>
            <w:r w:rsidR="00F05D8F">
              <w:rPr>
                <w:color w:val="000000"/>
                <w:sz w:val="24"/>
                <w:szCs w:val="24"/>
              </w:rPr>
              <w:t xml:space="preserve">ть балів </w:t>
            </w:r>
            <w:r w:rsidR="003E077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  <w:r w:rsidR="00F05D8F">
              <w:rPr>
                <w:color w:val="000000"/>
                <w:sz w:val="24"/>
                <w:szCs w:val="24"/>
              </w:rPr>
              <w:t>;</w:t>
            </w:r>
          </w:p>
          <w:p w14:paraId="4499BDD5" w14:textId="77777777" w:rsidR="003E0773" w:rsidRDefault="00071BCA" w:rsidP="003E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3E0773">
              <w:rPr>
                <w:color w:val="000000"/>
                <w:sz w:val="24"/>
                <w:szCs w:val="24"/>
              </w:rPr>
              <w:t>• письмовий іспит: 50% семестрової оцінки; максимальна кількість балів 50.</w:t>
            </w:r>
          </w:p>
          <w:p w14:paraId="59147782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Підсумкова максимальна кількість балів</w:t>
            </w:r>
            <w:r w:rsidR="00F05D8F">
              <w:rPr>
                <w:color w:val="000000"/>
                <w:sz w:val="24"/>
                <w:szCs w:val="24"/>
              </w:rPr>
              <w:t xml:space="preserve"> </w:t>
            </w:r>
            <w:r w:rsidR="00913D3D">
              <w:rPr>
                <w:color w:val="000000"/>
                <w:sz w:val="24"/>
                <w:szCs w:val="24"/>
              </w:rPr>
              <w:t>100</w:t>
            </w:r>
            <w:r w:rsidR="00F05D8F">
              <w:rPr>
                <w:color w:val="000000"/>
                <w:sz w:val="24"/>
                <w:szCs w:val="24"/>
              </w:rPr>
              <w:t>.</w:t>
            </w:r>
          </w:p>
          <w:p w14:paraId="01399BFC" w14:textId="77777777" w:rsidR="00F05D8F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Відвідання занять</w:t>
            </w:r>
            <w:r>
              <w:rPr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</w:t>
            </w:r>
            <w:r w:rsidR="00913D3D">
              <w:rPr>
                <w:color w:val="000000"/>
                <w:sz w:val="24"/>
                <w:szCs w:val="24"/>
              </w:rPr>
              <w:t xml:space="preserve">ідвідають усі лекції і </w:t>
            </w:r>
            <w:r w:rsidR="0027081D">
              <w:rPr>
                <w:color w:val="000000"/>
                <w:sz w:val="24"/>
                <w:szCs w:val="24"/>
              </w:rPr>
              <w:t>практичні</w:t>
            </w:r>
            <w:r>
              <w:rPr>
                <w:color w:val="000000"/>
                <w:sz w:val="24"/>
                <w:szCs w:val="24"/>
              </w:rPr>
              <w:t xml:space="preserve"> заняття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14:paraId="1A21B94A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Література.</w:t>
            </w:r>
            <w:r>
              <w:rPr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1ACDFBD7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b/>
                <w:color w:val="000000"/>
                <w:sz w:val="24"/>
                <w:szCs w:val="24"/>
              </w:rPr>
              <w:t>олітика виставлення балів.</w:t>
            </w:r>
            <w:r>
              <w:rPr>
                <w:color w:val="000000"/>
                <w:sz w:val="24"/>
                <w:szCs w:val="24"/>
              </w:rPr>
              <w:t xml:space="preserve"> Враховуються </w:t>
            </w:r>
            <w:r w:rsidR="00913D3D">
              <w:rPr>
                <w:color w:val="000000"/>
                <w:sz w:val="24"/>
                <w:szCs w:val="24"/>
              </w:rPr>
              <w:t xml:space="preserve">всі </w:t>
            </w:r>
            <w:r>
              <w:rPr>
                <w:color w:val="000000"/>
                <w:sz w:val="24"/>
                <w:szCs w:val="24"/>
              </w:rPr>
              <w:t>бали</w:t>
            </w:r>
            <w:r w:rsidR="00F05D8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набрані </w:t>
            </w:r>
            <w:r w:rsidR="00F05D8F">
              <w:rPr>
                <w:color w:val="000000"/>
                <w:sz w:val="24"/>
                <w:szCs w:val="24"/>
              </w:rPr>
              <w:t>під час семестру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B432FAC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  <w:p w14:paraId="0B88C366" w14:textId="77777777" w:rsidR="003E0773" w:rsidRPr="00F138F6" w:rsidRDefault="003E0773" w:rsidP="003E0773">
            <w:pPr>
              <w:jc w:val="center"/>
              <w:rPr>
                <w:b/>
                <w:bCs/>
                <w:noProof/>
                <w:color w:val="000000" w:themeColor="text1"/>
              </w:rPr>
            </w:pPr>
            <w:r w:rsidRPr="00F138F6">
              <w:rPr>
                <w:b/>
                <w:bCs/>
                <w:noProof/>
                <w:color w:val="000000" w:themeColor="text1"/>
              </w:rPr>
              <w:t>Шкала оцінювання: Університету , національна та ECTS</w:t>
            </w:r>
          </w:p>
          <w:tbl>
            <w:tblPr>
              <w:tblW w:w="73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6"/>
              <w:gridCol w:w="2836"/>
              <w:gridCol w:w="2377"/>
            </w:tblGrid>
            <w:tr w:rsidR="003E0773" w:rsidRPr="002F5D63" w14:paraId="365FB736" w14:textId="77777777" w:rsidTr="00001A52">
              <w:trPr>
                <w:jc w:val="center"/>
              </w:trPr>
              <w:tc>
                <w:tcPr>
                  <w:tcW w:w="2126" w:type="dxa"/>
                  <w:vAlign w:val="center"/>
                </w:tcPr>
                <w:p w14:paraId="18BCDD20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5D63">
                    <w:rPr>
                      <w:sz w:val="22"/>
                      <w:szCs w:val="22"/>
                      <w:lang w:eastAsia="ru-RU"/>
                    </w:rPr>
                    <w:t>Оцінка за шкалою ECTS</w:t>
                  </w:r>
                </w:p>
              </w:tc>
              <w:tc>
                <w:tcPr>
                  <w:tcW w:w="2836" w:type="dxa"/>
                  <w:vAlign w:val="center"/>
                </w:tcPr>
                <w:p w14:paraId="207BC987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5D63">
                    <w:rPr>
                      <w:sz w:val="22"/>
                      <w:szCs w:val="22"/>
                      <w:lang w:eastAsia="ru-RU"/>
                    </w:rPr>
                    <w:t>Оцінка за бальною шкалою</w:t>
                  </w:r>
                </w:p>
              </w:tc>
              <w:tc>
                <w:tcPr>
                  <w:tcW w:w="2377" w:type="dxa"/>
                  <w:vAlign w:val="center"/>
                </w:tcPr>
                <w:p w14:paraId="47EEFCA9" w14:textId="77777777" w:rsidR="003E0773" w:rsidRPr="002F5D63" w:rsidRDefault="003E0773" w:rsidP="00001A52">
                  <w:pPr>
                    <w:ind w:firstLine="34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5D63">
                    <w:rPr>
                      <w:sz w:val="22"/>
                      <w:szCs w:val="22"/>
                      <w:lang w:eastAsia="ru-RU"/>
                    </w:rPr>
                    <w:t>Оцінка за національною шкалою</w:t>
                  </w:r>
                </w:p>
              </w:tc>
            </w:tr>
            <w:tr w:rsidR="003E0773" w:rsidRPr="002F5D63" w14:paraId="3A8AF5CB" w14:textId="77777777" w:rsidTr="00001A52">
              <w:trPr>
                <w:cantSplit/>
                <w:jc w:val="center"/>
              </w:trPr>
              <w:tc>
                <w:tcPr>
                  <w:tcW w:w="2126" w:type="dxa"/>
                  <w:vAlign w:val="center"/>
                </w:tcPr>
                <w:p w14:paraId="110467F7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5D63">
                    <w:rPr>
                      <w:sz w:val="22"/>
                      <w:szCs w:val="22"/>
                      <w:lang w:eastAsia="ru-RU"/>
                    </w:rPr>
                    <w:t>A</w:t>
                  </w:r>
                </w:p>
              </w:tc>
              <w:tc>
                <w:tcPr>
                  <w:tcW w:w="2836" w:type="dxa"/>
                  <w:vAlign w:val="center"/>
                </w:tcPr>
                <w:p w14:paraId="71151DEF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5D63">
                    <w:rPr>
                      <w:sz w:val="22"/>
                      <w:szCs w:val="22"/>
                      <w:lang w:eastAsia="ru-RU"/>
                    </w:rPr>
                    <w:t>90-100</w:t>
                  </w:r>
                </w:p>
              </w:tc>
              <w:tc>
                <w:tcPr>
                  <w:tcW w:w="2377" w:type="dxa"/>
                  <w:vAlign w:val="center"/>
                </w:tcPr>
                <w:p w14:paraId="522A444C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5D63">
                    <w:rPr>
                      <w:sz w:val="22"/>
                      <w:szCs w:val="22"/>
                      <w:lang w:eastAsia="ru-RU"/>
                    </w:rPr>
                    <w:t>5 (відмінно)</w:t>
                  </w:r>
                </w:p>
              </w:tc>
            </w:tr>
            <w:tr w:rsidR="003E0773" w:rsidRPr="002F5D63" w14:paraId="03398BDA" w14:textId="77777777" w:rsidTr="00001A52">
              <w:trPr>
                <w:cantSplit/>
                <w:jc w:val="center"/>
              </w:trPr>
              <w:tc>
                <w:tcPr>
                  <w:tcW w:w="2126" w:type="dxa"/>
                  <w:vAlign w:val="center"/>
                </w:tcPr>
                <w:p w14:paraId="000452F4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5D63">
                    <w:rPr>
                      <w:sz w:val="22"/>
                      <w:szCs w:val="22"/>
                      <w:lang w:eastAsia="ru-RU"/>
                    </w:rPr>
                    <w:t>B</w:t>
                  </w:r>
                </w:p>
              </w:tc>
              <w:tc>
                <w:tcPr>
                  <w:tcW w:w="2836" w:type="dxa"/>
                  <w:vAlign w:val="center"/>
                </w:tcPr>
                <w:p w14:paraId="40EF04D3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5D63">
                    <w:rPr>
                      <w:sz w:val="22"/>
                      <w:szCs w:val="22"/>
                      <w:lang w:eastAsia="ru-RU"/>
                    </w:rPr>
                    <w:t>81-89</w:t>
                  </w:r>
                </w:p>
              </w:tc>
              <w:tc>
                <w:tcPr>
                  <w:tcW w:w="2377" w:type="dxa"/>
                  <w:vMerge w:val="restart"/>
                  <w:vAlign w:val="center"/>
                </w:tcPr>
                <w:p w14:paraId="2C98F69C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5D63">
                    <w:rPr>
                      <w:sz w:val="22"/>
                      <w:szCs w:val="22"/>
                      <w:lang w:eastAsia="ru-RU"/>
                    </w:rPr>
                    <w:t>4 (добре)</w:t>
                  </w:r>
                </w:p>
              </w:tc>
            </w:tr>
            <w:tr w:rsidR="003E0773" w:rsidRPr="002F5D63" w14:paraId="2BDAD1BC" w14:textId="77777777" w:rsidTr="00001A52">
              <w:trPr>
                <w:cantSplit/>
                <w:jc w:val="center"/>
              </w:trPr>
              <w:tc>
                <w:tcPr>
                  <w:tcW w:w="2126" w:type="dxa"/>
                  <w:vAlign w:val="center"/>
                </w:tcPr>
                <w:p w14:paraId="51B6E11E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5D63">
                    <w:rPr>
                      <w:sz w:val="22"/>
                      <w:szCs w:val="22"/>
                      <w:lang w:eastAsia="ru-RU"/>
                    </w:rPr>
                    <w:t>C</w:t>
                  </w:r>
                </w:p>
              </w:tc>
              <w:tc>
                <w:tcPr>
                  <w:tcW w:w="2836" w:type="dxa"/>
                  <w:vAlign w:val="center"/>
                </w:tcPr>
                <w:p w14:paraId="6FE71B35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5D63">
                    <w:rPr>
                      <w:sz w:val="22"/>
                      <w:szCs w:val="22"/>
                      <w:lang w:eastAsia="ru-RU"/>
                    </w:rPr>
                    <w:t>71-80</w:t>
                  </w:r>
                </w:p>
              </w:tc>
              <w:tc>
                <w:tcPr>
                  <w:tcW w:w="2377" w:type="dxa"/>
                  <w:vMerge/>
                  <w:vAlign w:val="center"/>
                </w:tcPr>
                <w:p w14:paraId="100BB2E6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E0773" w:rsidRPr="002F5D63" w14:paraId="3B0D6DFE" w14:textId="77777777" w:rsidTr="00001A52">
              <w:trPr>
                <w:cantSplit/>
                <w:jc w:val="center"/>
              </w:trPr>
              <w:tc>
                <w:tcPr>
                  <w:tcW w:w="2126" w:type="dxa"/>
                  <w:vAlign w:val="center"/>
                </w:tcPr>
                <w:p w14:paraId="04ACEB46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5D63">
                    <w:rPr>
                      <w:sz w:val="22"/>
                      <w:szCs w:val="22"/>
                      <w:lang w:eastAsia="ru-RU"/>
                    </w:rPr>
                    <w:t>D</w:t>
                  </w:r>
                </w:p>
              </w:tc>
              <w:tc>
                <w:tcPr>
                  <w:tcW w:w="2836" w:type="dxa"/>
                  <w:vAlign w:val="center"/>
                </w:tcPr>
                <w:p w14:paraId="78CA84F6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5D63">
                    <w:rPr>
                      <w:sz w:val="22"/>
                      <w:szCs w:val="22"/>
                      <w:lang w:eastAsia="ru-RU"/>
                    </w:rPr>
                    <w:t>61-70</w:t>
                  </w:r>
                </w:p>
              </w:tc>
              <w:tc>
                <w:tcPr>
                  <w:tcW w:w="2377" w:type="dxa"/>
                  <w:vMerge w:val="restart"/>
                  <w:vAlign w:val="center"/>
                </w:tcPr>
                <w:p w14:paraId="0C5BDBD7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5D63">
                    <w:rPr>
                      <w:sz w:val="22"/>
                      <w:szCs w:val="22"/>
                      <w:lang w:eastAsia="ru-RU"/>
                    </w:rPr>
                    <w:t>3 (задовільно)</w:t>
                  </w:r>
                </w:p>
              </w:tc>
            </w:tr>
            <w:tr w:rsidR="003E0773" w:rsidRPr="002F5D63" w14:paraId="7E39FF59" w14:textId="77777777" w:rsidTr="00001A52">
              <w:trPr>
                <w:cantSplit/>
                <w:jc w:val="center"/>
              </w:trPr>
              <w:tc>
                <w:tcPr>
                  <w:tcW w:w="2126" w:type="dxa"/>
                  <w:vAlign w:val="center"/>
                </w:tcPr>
                <w:p w14:paraId="0D418D88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5D63">
                    <w:rPr>
                      <w:sz w:val="22"/>
                      <w:szCs w:val="22"/>
                      <w:lang w:eastAsia="ru-RU"/>
                    </w:rPr>
                    <w:t>E</w:t>
                  </w:r>
                </w:p>
              </w:tc>
              <w:tc>
                <w:tcPr>
                  <w:tcW w:w="2836" w:type="dxa"/>
                  <w:vAlign w:val="center"/>
                </w:tcPr>
                <w:p w14:paraId="26DF4F3C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5D63">
                    <w:rPr>
                      <w:sz w:val="22"/>
                      <w:szCs w:val="22"/>
                      <w:lang w:eastAsia="ru-RU"/>
                    </w:rPr>
                    <w:t>51-60</w:t>
                  </w:r>
                </w:p>
              </w:tc>
              <w:tc>
                <w:tcPr>
                  <w:tcW w:w="2377" w:type="dxa"/>
                  <w:vMerge/>
                  <w:vAlign w:val="center"/>
                </w:tcPr>
                <w:p w14:paraId="5FEF6672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E0773" w:rsidRPr="002F5D63" w14:paraId="795599E0" w14:textId="77777777" w:rsidTr="00001A52">
              <w:trPr>
                <w:cantSplit/>
                <w:jc w:val="center"/>
              </w:trPr>
              <w:tc>
                <w:tcPr>
                  <w:tcW w:w="2126" w:type="dxa"/>
                  <w:vAlign w:val="center"/>
                </w:tcPr>
                <w:p w14:paraId="1205F4AB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5D63">
                    <w:rPr>
                      <w:sz w:val="22"/>
                      <w:szCs w:val="22"/>
                      <w:lang w:eastAsia="ru-RU"/>
                    </w:rPr>
                    <w:t>FX</w:t>
                  </w:r>
                </w:p>
              </w:tc>
              <w:tc>
                <w:tcPr>
                  <w:tcW w:w="2836" w:type="dxa"/>
                  <w:vAlign w:val="center"/>
                </w:tcPr>
                <w:p w14:paraId="0987F700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5D63">
                    <w:rPr>
                      <w:sz w:val="22"/>
                      <w:szCs w:val="22"/>
                      <w:lang w:eastAsia="ru-RU"/>
                    </w:rPr>
                    <w:t>21-50</w:t>
                  </w:r>
                </w:p>
              </w:tc>
              <w:tc>
                <w:tcPr>
                  <w:tcW w:w="2377" w:type="dxa"/>
                  <w:vAlign w:val="center"/>
                </w:tcPr>
                <w:p w14:paraId="401B7B4A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5D63">
                    <w:rPr>
                      <w:sz w:val="22"/>
                      <w:szCs w:val="22"/>
                      <w:lang w:eastAsia="ru-RU"/>
                    </w:rPr>
                    <w:t xml:space="preserve">2 (незадовільно) </w:t>
                  </w:r>
                </w:p>
              </w:tc>
            </w:tr>
            <w:tr w:rsidR="003E0773" w:rsidRPr="002F5D63" w14:paraId="0C880C51" w14:textId="77777777" w:rsidTr="00001A52">
              <w:trPr>
                <w:cantSplit/>
                <w:jc w:val="center"/>
              </w:trPr>
              <w:tc>
                <w:tcPr>
                  <w:tcW w:w="2126" w:type="dxa"/>
                  <w:vAlign w:val="center"/>
                </w:tcPr>
                <w:p w14:paraId="63FD17F7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5D63">
                    <w:rPr>
                      <w:sz w:val="22"/>
                      <w:szCs w:val="22"/>
                      <w:lang w:eastAsia="ru-RU"/>
                    </w:rPr>
                    <w:t>F</w:t>
                  </w:r>
                </w:p>
              </w:tc>
              <w:tc>
                <w:tcPr>
                  <w:tcW w:w="2836" w:type="dxa"/>
                  <w:vAlign w:val="center"/>
                </w:tcPr>
                <w:p w14:paraId="7F8D46A7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5D63">
                    <w:rPr>
                      <w:sz w:val="22"/>
                      <w:szCs w:val="22"/>
                      <w:lang w:eastAsia="ru-RU"/>
                    </w:rPr>
                    <w:t>0-20</w:t>
                  </w:r>
                </w:p>
              </w:tc>
              <w:tc>
                <w:tcPr>
                  <w:tcW w:w="2377" w:type="dxa"/>
                  <w:vAlign w:val="center"/>
                </w:tcPr>
                <w:p w14:paraId="69DC7265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5D63">
                    <w:rPr>
                      <w:sz w:val="22"/>
                      <w:szCs w:val="22"/>
                      <w:lang w:eastAsia="ru-RU"/>
                    </w:rPr>
                    <w:t xml:space="preserve">2 (незадовільно) </w:t>
                  </w:r>
                </w:p>
                <w:p w14:paraId="491D851A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5D63">
                    <w:rPr>
                      <w:sz w:val="22"/>
                      <w:szCs w:val="22"/>
                    </w:rPr>
                    <w:t>без права перездачі</w:t>
                  </w:r>
                </w:p>
              </w:tc>
            </w:tr>
          </w:tbl>
          <w:p w14:paraId="5A4D390B" w14:textId="77777777" w:rsidR="00E5759B" w:rsidRDefault="00E57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5759B" w14:paraId="1E02DC5B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FA48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62BD" w14:textId="77777777" w:rsidR="00144117" w:rsidRPr="00582952" w:rsidRDefault="00144117" w:rsidP="00144117">
            <w:pPr>
              <w:jc w:val="center"/>
              <w:rPr>
                <w:b/>
              </w:rPr>
            </w:pPr>
            <w:r w:rsidRPr="00582952">
              <w:rPr>
                <w:b/>
              </w:rPr>
              <w:t xml:space="preserve">ПЕРЕЛІК ПИТАНЬ ДЛЯ ПІДГОТОВКИ ДО </w:t>
            </w:r>
            <w:r w:rsidR="003E0773">
              <w:rPr>
                <w:b/>
              </w:rPr>
              <w:t>ІСПИТУ</w:t>
            </w:r>
          </w:p>
          <w:p w14:paraId="00BACA8D" w14:textId="77777777" w:rsidR="00071BCA" w:rsidRPr="00071BCA" w:rsidRDefault="00071BCA" w:rsidP="00071BCA">
            <w:pPr>
              <w:pStyle w:val="ListParagraph"/>
              <w:numPr>
                <w:ilvl w:val="0"/>
                <w:numId w:val="31"/>
              </w:numPr>
              <w:tabs>
                <w:tab w:val="left" w:pos="410"/>
              </w:tabs>
              <w:spacing w:before="120" w:after="120" w:line="264" w:lineRule="auto"/>
              <w:ind w:left="91" w:firstLine="0"/>
              <w:rPr>
                <w:sz w:val="24"/>
                <w:szCs w:val="24"/>
              </w:rPr>
            </w:pPr>
            <w:r w:rsidRPr="00071BCA">
              <w:rPr>
                <w:sz w:val="24"/>
                <w:szCs w:val="24"/>
              </w:rPr>
              <w:t xml:space="preserve">Теоретичні витоки концепції людського капіталу: історико-генетичний підхід. </w:t>
            </w:r>
          </w:p>
          <w:p w14:paraId="18F92731" w14:textId="77777777" w:rsidR="00071BCA" w:rsidRPr="00071BCA" w:rsidRDefault="00071BCA" w:rsidP="00071BCA">
            <w:pPr>
              <w:pStyle w:val="ListParagraph"/>
              <w:numPr>
                <w:ilvl w:val="0"/>
                <w:numId w:val="31"/>
              </w:numPr>
              <w:tabs>
                <w:tab w:val="left" w:pos="410"/>
              </w:tabs>
              <w:spacing w:before="120" w:after="120" w:line="264" w:lineRule="auto"/>
              <w:ind w:left="91" w:firstLine="0"/>
              <w:rPr>
                <w:sz w:val="24"/>
                <w:szCs w:val="24"/>
              </w:rPr>
            </w:pPr>
            <w:r w:rsidRPr="00071BCA">
              <w:rPr>
                <w:sz w:val="24"/>
                <w:szCs w:val="24"/>
              </w:rPr>
              <w:t>Еволюція теорій людського капіталу</w:t>
            </w:r>
          </w:p>
          <w:p w14:paraId="29613D79" w14:textId="77777777" w:rsidR="00071BCA" w:rsidRPr="00071BCA" w:rsidRDefault="00071BCA" w:rsidP="00071BCA">
            <w:pPr>
              <w:pStyle w:val="ListParagraph"/>
              <w:numPr>
                <w:ilvl w:val="0"/>
                <w:numId w:val="31"/>
              </w:numPr>
              <w:tabs>
                <w:tab w:val="left" w:pos="410"/>
              </w:tabs>
              <w:spacing w:before="120" w:after="120" w:line="264" w:lineRule="auto"/>
              <w:ind w:left="91" w:firstLine="0"/>
              <w:rPr>
                <w:sz w:val="24"/>
                <w:szCs w:val="24"/>
              </w:rPr>
            </w:pPr>
            <w:r w:rsidRPr="00071BCA">
              <w:rPr>
                <w:sz w:val="24"/>
                <w:szCs w:val="24"/>
              </w:rPr>
              <w:t>Базові теорії людського капіталу</w:t>
            </w:r>
          </w:p>
          <w:p w14:paraId="1280128E" w14:textId="77777777" w:rsidR="00071BCA" w:rsidRPr="00071BCA" w:rsidRDefault="00071BCA" w:rsidP="00071BCA">
            <w:pPr>
              <w:pStyle w:val="ListParagraph"/>
              <w:numPr>
                <w:ilvl w:val="0"/>
                <w:numId w:val="31"/>
              </w:numPr>
              <w:tabs>
                <w:tab w:val="left" w:pos="410"/>
              </w:tabs>
              <w:spacing w:before="120" w:after="120" w:line="264" w:lineRule="auto"/>
              <w:ind w:left="91" w:firstLine="0"/>
              <w:rPr>
                <w:sz w:val="24"/>
                <w:szCs w:val="24"/>
              </w:rPr>
            </w:pPr>
            <w:r w:rsidRPr="00071BCA">
              <w:rPr>
                <w:sz w:val="24"/>
                <w:szCs w:val="24"/>
              </w:rPr>
              <w:t xml:space="preserve">Структурні особливості безробіття . </w:t>
            </w:r>
          </w:p>
          <w:p w14:paraId="56548745" w14:textId="77777777" w:rsidR="00071BCA" w:rsidRPr="00071BCA" w:rsidRDefault="00071BCA" w:rsidP="00071BCA">
            <w:pPr>
              <w:pStyle w:val="ListParagraph"/>
              <w:numPr>
                <w:ilvl w:val="0"/>
                <w:numId w:val="31"/>
              </w:numPr>
              <w:tabs>
                <w:tab w:val="left" w:pos="410"/>
              </w:tabs>
              <w:spacing w:before="120" w:after="120" w:line="264" w:lineRule="auto"/>
              <w:ind w:left="91" w:firstLine="0"/>
              <w:rPr>
                <w:sz w:val="24"/>
                <w:szCs w:val="24"/>
              </w:rPr>
            </w:pPr>
            <w:r w:rsidRPr="00071BCA">
              <w:rPr>
                <w:sz w:val="24"/>
                <w:szCs w:val="24"/>
              </w:rPr>
              <w:t xml:space="preserve">Інвестиційні та зовнішньоекономічні процеси </w:t>
            </w:r>
          </w:p>
          <w:p w14:paraId="03D654AC" w14:textId="77777777" w:rsidR="00071BCA" w:rsidRPr="00071BCA" w:rsidRDefault="00071BCA" w:rsidP="00071BCA">
            <w:pPr>
              <w:pStyle w:val="ListParagraph"/>
              <w:numPr>
                <w:ilvl w:val="0"/>
                <w:numId w:val="31"/>
              </w:numPr>
              <w:tabs>
                <w:tab w:val="left" w:pos="410"/>
              </w:tabs>
              <w:spacing w:before="120" w:after="120" w:line="264" w:lineRule="auto"/>
              <w:ind w:left="91" w:firstLine="0"/>
              <w:rPr>
                <w:sz w:val="24"/>
                <w:szCs w:val="24"/>
              </w:rPr>
            </w:pPr>
            <w:r w:rsidRPr="00071BCA">
              <w:rPr>
                <w:sz w:val="24"/>
                <w:szCs w:val="24"/>
              </w:rPr>
              <w:t xml:space="preserve">Інтелектуальний і гуманітарний потенціал . </w:t>
            </w:r>
          </w:p>
          <w:p w14:paraId="507B0A2C" w14:textId="77777777" w:rsidR="00071BCA" w:rsidRPr="00071BCA" w:rsidRDefault="00071BCA" w:rsidP="00071BCA">
            <w:pPr>
              <w:pStyle w:val="ListParagraph"/>
              <w:numPr>
                <w:ilvl w:val="0"/>
                <w:numId w:val="31"/>
              </w:numPr>
              <w:tabs>
                <w:tab w:val="left" w:pos="410"/>
              </w:tabs>
              <w:spacing w:before="120" w:after="120" w:line="264" w:lineRule="auto"/>
              <w:ind w:left="91" w:firstLine="0"/>
              <w:rPr>
                <w:sz w:val="24"/>
                <w:szCs w:val="24"/>
              </w:rPr>
            </w:pPr>
            <w:r w:rsidRPr="00071BCA">
              <w:rPr>
                <w:sz w:val="24"/>
                <w:szCs w:val="24"/>
              </w:rPr>
              <w:t>Показники оцінювання людського капіталу.</w:t>
            </w:r>
          </w:p>
          <w:p w14:paraId="1B4222F6" w14:textId="77777777" w:rsidR="00071BCA" w:rsidRPr="00071BCA" w:rsidRDefault="00071BCA" w:rsidP="00071BCA">
            <w:pPr>
              <w:pStyle w:val="ListParagraph"/>
              <w:numPr>
                <w:ilvl w:val="0"/>
                <w:numId w:val="31"/>
              </w:numPr>
              <w:tabs>
                <w:tab w:val="left" w:pos="410"/>
              </w:tabs>
              <w:spacing w:before="120" w:after="120" w:line="264" w:lineRule="auto"/>
              <w:ind w:left="91" w:firstLine="0"/>
              <w:rPr>
                <w:sz w:val="24"/>
                <w:szCs w:val="24"/>
              </w:rPr>
            </w:pPr>
            <w:r w:rsidRPr="00071BCA">
              <w:rPr>
                <w:sz w:val="24"/>
                <w:szCs w:val="24"/>
              </w:rPr>
              <w:t>Методи оцінювання нематеріальної складової національного багатства</w:t>
            </w:r>
          </w:p>
          <w:p w14:paraId="5343FD33" w14:textId="77777777" w:rsidR="00071BCA" w:rsidRPr="00071BCA" w:rsidRDefault="00071BCA" w:rsidP="00071BCA">
            <w:pPr>
              <w:pStyle w:val="ListParagraph"/>
              <w:numPr>
                <w:ilvl w:val="0"/>
                <w:numId w:val="31"/>
              </w:numPr>
              <w:tabs>
                <w:tab w:val="left" w:pos="410"/>
              </w:tabs>
              <w:spacing w:before="120" w:after="120" w:line="264" w:lineRule="auto"/>
              <w:ind w:left="91" w:firstLine="0"/>
              <w:rPr>
                <w:sz w:val="24"/>
                <w:szCs w:val="24"/>
              </w:rPr>
            </w:pPr>
            <w:r w:rsidRPr="00071BCA">
              <w:rPr>
                <w:sz w:val="24"/>
                <w:szCs w:val="24"/>
              </w:rPr>
              <w:t>Сучасні підходи в оцінюванні людського капіталу</w:t>
            </w:r>
          </w:p>
          <w:p w14:paraId="72557274" w14:textId="77777777" w:rsidR="00071BCA" w:rsidRPr="00071BCA" w:rsidRDefault="00071BCA" w:rsidP="00071BCA">
            <w:pPr>
              <w:pStyle w:val="ListParagraph"/>
              <w:numPr>
                <w:ilvl w:val="0"/>
                <w:numId w:val="31"/>
              </w:numPr>
              <w:tabs>
                <w:tab w:val="left" w:pos="410"/>
              </w:tabs>
              <w:spacing w:before="120" w:after="120" w:line="264" w:lineRule="auto"/>
              <w:ind w:left="91" w:firstLine="0"/>
              <w:rPr>
                <w:sz w:val="24"/>
                <w:szCs w:val="24"/>
              </w:rPr>
            </w:pPr>
            <w:r w:rsidRPr="00071BCA">
              <w:rPr>
                <w:sz w:val="24"/>
                <w:szCs w:val="24"/>
              </w:rPr>
              <w:t>Методи інтегральної оцінки людського капіталу</w:t>
            </w:r>
          </w:p>
          <w:p w14:paraId="5314BFAE" w14:textId="77777777" w:rsidR="00071BCA" w:rsidRPr="00071BCA" w:rsidRDefault="00071BCA" w:rsidP="00071BCA">
            <w:pPr>
              <w:pStyle w:val="ListParagraph"/>
              <w:numPr>
                <w:ilvl w:val="0"/>
                <w:numId w:val="31"/>
              </w:numPr>
              <w:tabs>
                <w:tab w:val="left" w:pos="410"/>
              </w:tabs>
              <w:spacing w:before="120" w:after="120" w:line="264" w:lineRule="auto"/>
              <w:ind w:left="91" w:firstLine="0"/>
              <w:rPr>
                <w:sz w:val="24"/>
                <w:szCs w:val="24"/>
              </w:rPr>
            </w:pPr>
            <w:r w:rsidRPr="00071BCA">
              <w:rPr>
                <w:sz w:val="24"/>
                <w:szCs w:val="24"/>
              </w:rPr>
              <w:t>Мічиганська та Гарвардська моделі управління.</w:t>
            </w:r>
          </w:p>
          <w:p w14:paraId="5E0A53A5" w14:textId="77777777" w:rsidR="00071BCA" w:rsidRPr="00071BCA" w:rsidRDefault="00071BCA" w:rsidP="00071BCA">
            <w:pPr>
              <w:pStyle w:val="ListParagraph"/>
              <w:numPr>
                <w:ilvl w:val="0"/>
                <w:numId w:val="31"/>
              </w:numPr>
              <w:tabs>
                <w:tab w:val="left" w:pos="410"/>
              </w:tabs>
              <w:spacing w:before="120" w:after="120" w:line="264" w:lineRule="auto"/>
              <w:ind w:left="91" w:firstLine="0"/>
              <w:rPr>
                <w:sz w:val="24"/>
                <w:szCs w:val="24"/>
              </w:rPr>
            </w:pPr>
            <w:r w:rsidRPr="00071BCA">
              <w:rPr>
                <w:sz w:val="24"/>
                <w:szCs w:val="24"/>
              </w:rPr>
              <w:t>Модель Девіда Ульріха.</w:t>
            </w:r>
          </w:p>
          <w:p w14:paraId="4D37CE30" w14:textId="77777777" w:rsidR="00071BCA" w:rsidRPr="00071BCA" w:rsidRDefault="00071BCA" w:rsidP="00071BCA">
            <w:pPr>
              <w:pStyle w:val="ListParagraph"/>
              <w:numPr>
                <w:ilvl w:val="0"/>
                <w:numId w:val="31"/>
              </w:numPr>
              <w:tabs>
                <w:tab w:val="left" w:pos="410"/>
              </w:tabs>
              <w:spacing w:before="120" w:after="120" w:line="264" w:lineRule="auto"/>
              <w:ind w:left="91" w:firstLine="0"/>
              <w:rPr>
                <w:sz w:val="24"/>
                <w:szCs w:val="24"/>
              </w:rPr>
            </w:pPr>
            <w:r w:rsidRPr="00071BCA">
              <w:rPr>
                <w:sz w:val="24"/>
                <w:szCs w:val="24"/>
              </w:rPr>
              <w:t xml:space="preserve">Модель Д. </w:t>
            </w:r>
            <w:proofErr w:type="spellStart"/>
            <w:r w:rsidRPr="00071BCA">
              <w:rPr>
                <w:sz w:val="24"/>
                <w:szCs w:val="24"/>
              </w:rPr>
              <w:t>Геста</w:t>
            </w:r>
            <w:proofErr w:type="spellEnd"/>
            <w:r w:rsidRPr="00071BCA">
              <w:rPr>
                <w:sz w:val="24"/>
                <w:szCs w:val="24"/>
              </w:rPr>
              <w:t xml:space="preserve"> </w:t>
            </w:r>
          </w:p>
          <w:p w14:paraId="70EDDAD4" w14:textId="77777777" w:rsidR="00071BCA" w:rsidRPr="00071BCA" w:rsidRDefault="00071BCA" w:rsidP="00071BCA">
            <w:pPr>
              <w:pStyle w:val="ListParagraph"/>
              <w:numPr>
                <w:ilvl w:val="0"/>
                <w:numId w:val="31"/>
              </w:numPr>
              <w:tabs>
                <w:tab w:val="left" w:pos="410"/>
              </w:tabs>
              <w:spacing w:before="120" w:after="120" w:line="264" w:lineRule="auto"/>
              <w:ind w:left="91" w:firstLine="0"/>
              <w:rPr>
                <w:sz w:val="24"/>
                <w:szCs w:val="24"/>
              </w:rPr>
            </w:pPr>
            <w:r w:rsidRPr="00071BCA">
              <w:rPr>
                <w:sz w:val="24"/>
                <w:szCs w:val="24"/>
              </w:rPr>
              <w:t xml:space="preserve"> </w:t>
            </w:r>
            <w:hyperlink r:id="rId9" w:history="1">
              <w:r w:rsidRPr="00071BCA">
                <w:rPr>
                  <w:sz w:val="24"/>
                  <w:szCs w:val="24"/>
                </w:rPr>
                <w:t>Витратний підхід до оцінки людського капіталу</w:t>
              </w:r>
            </w:hyperlink>
          </w:p>
          <w:p w14:paraId="6FF0FD96" w14:textId="77777777" w:rsidR="00071BCA" w:rsidRPr="00071BCA" w:rsidRDefault="00071BCA" w:rsidP="00071BCA">
            <w:pPr>
              <w:pStyle w:val="ListParagraph"/>
              <w:numPr>
                <w:ilvl w:val="0"/>
                <w:numId w:val="31"/>
              </w:numPr>
              <w:tabs>
                <w:tab w:val="left" w:pos="410"/>
              </w:tabs>
              <w:spacing w:before="120" w:after="120" w:line="264" w:lineRule="auto"/>
              <w:ind w:left="91" w:firstLine="0"/>
              <w:rPr>
                <w:sz w:val="24"/>
                <w:szCs w:val="24"/>
              </w:rPr>
            </w:pPr>
            <w:r w:rsidRPr="00071BCA">
              <w:rPr>
                <w:sz w:val="24"/>
                <w:szCs w:val="24"/>
              </w:rPr>
              <w:t xml:space="preserve"> </w:t>
            </w:r>
            <w:hyperlink r:id="rId10" w:history="1">
              <w:r w:rsidRPr="00071BCA">
                <w:rPr>
                  <w:sz w:val="24"/>
                  <w:szCs w:val="24"/>
                </w:rPr>
                <w:t>Дохідний підхід до оцінки людського капіталу</w:t>
              </w:r>
            </w:hyperlink>
          </w:p>
          <w:p w14:paraId="0B3D4607" w14:textId="77777777" w:rsidR="00071BCA" w:rsidRPr="00071BCA" w:rsidRDefault="003E3C82" w:rsidP="00071BCA">
            <w:pPr>
              <w:pStyle w:val="ListParagraph"/>
              <w:numPr>
                <w:ilvl w:val="0"/>
                <w:numId w:val="31"/>
              </w:numPr>
              <w:tabs>
                <w:tab w:val="left" w:pos="410"/>
              </w:tabs>
              <w:spacing w:before="120" w:after="120" w:line="264" w:lineRule="auto"/>
              <w:ind w:left="91" w:firstLine="0"/>
              <w:rPr>
                <w:sz w:val="24"/>
                <w:szCs w:val="24"/>
              </w:rPr>
            </w:pPr>
            <w:hyperlink r:id="rId11" w:history="1">
              <w:r w:rsidR="00071BCA" w:rsidRPr="00071BCA">
                <w:rPr>
                  <w:sz w:val="24"/>
                  <w:szCs w:val="24"/>
                </w:rPr>
                <w:t xml:space="preserve"> Експертний підхід до оцінки людського капіталу</w:t>
              </w:r>
            </w:hyperlink>
          </w:p>
          <w:p w14:paraId="48B428A0" w14:textId="77777777" w:rsidR="00071BCA" w:rsidRPr="00071BCA" w:rsidRDefault="003E3C82" w:rsidP="00071BCA">
            <w:pPr>
              <w:pStyle w:val="ListParagraph"/>
              <w:numPr>
                <w:ilvl w:val="0"/>
                <w:numId w:val="31"/>
              </w:numPr>
              <w:tabs>
                <w:tab w:val="left" w:pos="410"/>
              </w:tabs>
              <w:spacing w:before="120" w:after="120" w:line="264" w:lineRule="auto"/>
              <w:ind w:left="91" w:firstLine="0"/>
              <w:rPr>
                <w:sz w:val="24"/>
                <w:szCs w:val="24"/>
              </w:rPr>
            </w:pPr>
            <w:hyperlink r:id="rId12" w:history="1">
              <w:r w:rsidR="00071BCA" w:rsidRPr="00071BCA">
                <w:rPr>
                  <w:sz w:val="24"/>
                  <w:szCs w:val="24"/>
                </w:rPr>
                <w:t>Порівняльний підхід до оцінки людського капіталу</w:t>
              </w:r>
            </w:hyperlink>
          </w:p>
          <w:p w14:paraId="428750CD" w14:textId="77777777" w:rsidR="00071BCA" w:rsidRPr="00071BCA" w:rsidRDefault="00071BCA" w:rsidP="00071BCA">
            <w:pPr>
              <w:pStyle w:val="ListParagraph"/>
              <w:numPr>
                <w:ilvl w:val="0"/>
                <w:numId w:val="31"/>
              </w:numPr>
              <w:tabs>
                <w:tab w:val="left" w:pos="410"/>
              </w:tabs>
              <w:spacing w:before="120" w:after="120" w:line="264" w:lineRule="auto"/>
              <w:ind w:left="91" w:firstLine="0"/>
              <w:rPr>
                <w:sz w:val="24"/>
                <w:szCs w:val="24"/>
              </w:rPr>
            </w:pPr>
            <w:r w:rsidRPr="00071BCA">
              <w:rPr>
                <w:sz w:val="24"/>
                <w:szCs w:val="24"/>
              </w:rPr>
              <w:t>Метод ВSC</w:t>
            </w:r>
          </w:p>
          <w:p w14:paraId="5C3397AC" w14:textId="77777777" w:rsidR="00071BCA" w:rsidRPr="00071BCA" w:rsidRDefault="00071BCA" w:rsidP="00071BCA">
            <w:pPr>
              <w:pStyle w:val="ListParagraph"/>
              <w:numPr>
                <w:ilvl w:val="0"/>
                <w:numId w:val="31"/>
              </w:numPr>
              <w:tabs>
                <w:tab w:val="left" w:pos="410"/>
              </w:tabs>
              <w:spacing w:before="120" w:after="120" w:line="264" w:lineRule="auto"/>
              <w:ind w:left="91" w:firstLine="0"/>
              <w:rPr>
                <w:sz w:val="24"/>
                <w:szCs w:val="24"/>
              </w:rPr>
            </w:pPr>
            <w:r w:rsidRPr="00071BCA">
              <w:rPr>
                <w:sz w:val="24"/>
                <w:szCs w:val="24"/>
              </w:rPr>
              <w:t xml:space="preserve">Синергія інвестицій у людський капітал інноваційного розвитку </w:t>
            </w:r>
          </w:p>
          <w:p w14:paraId="424E7B19" w14:textId="77777777" w:rsidR="00071BCA" w:rsidRPr="00071BCA" w:rsidRDefault="00071BCA" w:rsidP="00071BCA">
            <w:pPr>
              <w:pStyle w:val="ListParagraph"/>
              <w:numPr>
                <w:ilvl w:val="0"/>
                <w:numId w:val="31"/>
              </w:numPr>
              <w:tabs>
                <w:tab w:val="left" w:pos="410"/>
              </w:tabs>
              <w:spacing w:before="120" w:after="120" w:line="264" w:lineRule="auto"/>
              <w:ind w:left="91" w:firstLine="0"/>
              <w:rPr>
                <w:sz w:val="24"/>
                <w:szCs w:val="24"/>
              </w:rPr>
            </w:pPr>
            <w:proofErr w:type="spellStart"/>
            <w:r w:rsidRPr="00071BCA">
              <w:rPr>
                <w:sz w:val="24"/>
                <w:szCs w:val="24"/>
              </w:rPr>
              <w:t>Інституціоналізація</w:t>
            </w:r>
            <w:proofErr w:type="spellEnd"/>
            <w:r w:rsidRPr="00071BCA">
              <w:rPr>
                <w:sz w:val="24"/>
                <w:szCs w:val="24"/>
              </w:rPr>
              <w:t xml:space="preserve"> людського капіталу інновацій </w:t>
            </w:r>
          </w:p>
          <w:p w14:paraId="57D55136" w14:textId="77777777" w:rsidR="00071BCA" w:rsidRPr="00071BCA" w:rsidRDefault="00071BCA" w:rsidP="00071BCA">
            <w:pPr>
              <w:pStyle w:val="ListParagraph"/>
              <w:numPr>
                <w:ilvl w:val="0"/>
                <w:numId w:val="31"/>
              </w:numPr>
              <w:tabs>
                <w:tab w:val="left" w:pos="410"/>
              </w:tabs>
              <w:spacing w:before="120" w:after="120" w:line="264" w:lineRule="auto"/>
              <w:ind w:left="91" w:firstLine="0"/>
              <w:rPr>
                <w:sz w:val="24"/>
                <w:szCs w:val="24"/>
              </w:rPr>
            </w:pPr>
            <w:r w:rsidRPr="00071BCA">
              <w:rPr>
                <w:sz w:val="24"/>
                <w:szCs w:val="24"/>
              </w:rPr>
              <w:t xml:space="preserve">Соціально-економічна організація знань як складова моделі інноваційного розвитку національної економіки </w:t>
            </w:r>
          </w:p>
          <w:p w14:paraId="2D996A5F" w14:textId="77777777" w:rsidR="00071BCA" w:rsidRPr="00071BCA" w:rsidRDefault="00071BCA" w:rsidP="00071BCA">
            <w:pPr>
              <w:pStyle w:val="ListParagraph"/>
              <w:numPr>
                <w:ilvl w:val="0"/>
                <w:numId w:val="31"/>
              </w:numPr>
              <w:tabs>
                <w:tab w:val="left" w:pos="410"/>
              </w:tabs>
              <w:spacing w:before="120" w:after="120" w:line="264" w:lineRule="auto"/>
              <w:ind w:left="91" w:firstLine="0"/>
              <w:rPr>
                <w:sz w:val="24"/>
                <w:szCs w:val="24"/>
              </w:rPr>
            </w:pPr>
            <w:r w:rsidRPr="00071BCA">
              <w:rPr>
                <w:sz w:val="24"/>
                <w:szCs w:val="24"/>
              </w:rPr>
              <w:t>Проблеми та перспективи розвитку людського капіталу в Україні</w:t>
            </w:r>
          </w:p>
          <w:p w14:paraId="71928B9C" w14:textId="77777777" w:rsidR="00E5759B" w:rsidRPr="003E0773" w:rsidRDefault="003E3C82" w:rsidP="00071BCA">
            <w:pPr>
              <w:pStyle w:val="ListParagraph"/>
              <w:numPr>
                <w:ilvl w:val="0"/>
                <w:numId w:val="31"/>
              </w:numPr>
              <w:tabs>
                <w:tab w:val="left" w:pos="410"/>
              </w:tabs>
              <w:spacing w:before="120" w:after="120" w:line="264" w:lineRule="auto"/>
              <w:ind w:left="91" w:firstLine="0"/>
              <w:rPr>
                <w:sz w:val="24"/>
                <w:szCs w:val="24"/>
              </w:rPr>
            </w:pPr>
            <w:hyperlink r:id="rId13" w:history="1">
              <w:r w:rsidR="00071BCA" w:rsidRPr="00071BCA">
                <w:rPr>
                  <w:rStyle w:val="Hyperlink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Головні напрями зміцнення соціально-економічних основ формування людського капіталу в Україн</w:t>
              </w:r>
            </w:hyperlink>
            <w:r w:rsidR="00071BCA" w:rsidRPr="00071BCA">
              <w:rPr>
                <w:sz w:val="24"/>
                <w:szCs w:val="24"/>
              </w:rPr>
              <w:t>і</w:t>
            </w:r>
          </w:p>
        </w:tc>
      </w:tr>
      <w:tr w:rsidR="00093F95" w14:paraId="15BFE199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4C1F" w14:textId="77777777" w:rsidR="00093F95" w:rsidRPr="005E6515" w:rsidRDefault="00093F95" w:rsidP="00F30D85">
            <w:pPr>
              <w:pStyle w:val="NormalWeb"/>
              <w:jc w:val="center"/>
              <w:rPr>
                <w:b/>
                <w:color w:val="000000" w:themeColor="text1"/>
                <w:lang w:val="en-US"/>
              </w:rPr>
            </w:pPr>
            <w:r w:rsidRPr="005E6515">
              <w:rPr>
                <w:b/>
                <w:color w:val="000000" w:themeColor="text1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42E4" w14:textId="77777777" w:rsidR="00093F95" w:rsidRPr="005E6515" w:rsidRDefault="00093F95" w:rsidP="00F30D85">
            <w:pPr>
              <w:pStyle w:val="NormalWeb"/>
              <w:jc w:val="both"/>
              <w:rPr>
                <w:color w:val="000000" w:themeColor="text1"/>
                <w:lang w:val="ru-RU"/>
              </w:rPr>
            </w:pPr>
            <w:r w:rsidRPr="005E6515">
              <w:rPr>
                <w:color w:val="000000" w:themeColor="text1"/>
              </w:rPr>
              <w:t xml:space="preserve">Анкету-оцінку з метою оцінювання якості курсу буде надано по завершенню курсу. </w:t>
            </w:r>
          </w:p>
        </w:tc>
      </w:tr>
    </w:tbl>
    <w:p w14:paraId="7D3E69F8" w14:textId="77777777" w:rsidR="00E5759B" w:rsidRDefault="00E575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8"/>
          <w:szCs w:val="8"/>
        </w:rPr>
      </w:pPr>
    </w:p>
    <w:p w14:paraId="5E74428F" w14:textId="77777777" w:rsidR="00E5759B" w:rsidRDefault="00E575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sectPr w:rsidR="00E5759B" w:rsidSect="005604A5">
      <w:footerReference w:type="default" r:id="rId14"/>
      <w:pgSz w:w="12240" w:h="15840"/>
      <w:pgMar w:top="899" w:right="1134" w:bottom="1134" w:left="1134" w:header="72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44447" w14:textId="77777777" w:rsidR="003E3C82" w:rsidRDefault="003E3C82">
      <w:r>
        <w:separator/>
      </w:r>
    </w:p>
  </w:endnote>
  <w:endnote w:type="continuationSeparator" w:id="0">
    <w:p w14:paraId="536E9ADC" w14:textId="77777777" w:rsidR="003E3C82" w:rsidRDefault="003E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9AE6F" w14:textId="77777777" w:rsidR="00AA197B" w:rsidRDefault="00810E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AA197B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8B13E4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1715C1D3" w14:textId="77777777" w:rsidR="00AA197B" w:rsidRDefault="00AA19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BB4BC" w14:textId="77777777" w:rsidR="003E3C82" w:rsidRDefault="003E3C82">
      <w:r>
        <w:separator/>
      </w:r>
    </w:p>
  </w:footnote>
  <w:footnote w:type="continuationSeparator" w:id="0">
    <w:p w14:paraId="7D5F3B32" w14:textId="77777777" w:rsidR="003E3C82" w:rsidRDefault="003E3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93A57"/>
    <w:multiLevelType w:val="hybridMultilevel"/>
    <w:tmpl w:val="A60224E6"/>
    <w:lvl w:ilvl="0" w:tplc="724A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7F15"/>
    <w:multiLevelType w:val="multilevel"/>
    <w:tmpl w:val="436E443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C6541D2"/>
    <w:multiLevelType w:val="multilevel"/>
    <w:tmpl w:val="8F6EEFCA"/>
    <w:lvl w:ilvl="0">
      <w:start w:val="6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D74608D"/>
    <w:multiLevelType w:val="hybridMultilevel"/>
    <w:tmpl w:val="E112010E"/>
    <w:lvl w:ilvl="0" w:tplc="2BF0EF6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686F74"/>
    <w:multiLevelType w:val="hybridMultilevel"/>
    <w:tmpl w:val="135AB894"/>
    <w:lvl w:ilvl="0" w:tplc="0409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5">
    <w:nsid w:val="15DA774E"/>
    <w:multiLevelType w:val="hybridMultilevel"/>
    <w:tmpl w:val="0FB283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290FA0"/>
    <w:multiLevelType w:val="hybridMultilevel"/>
    <w:tmpl w:val="1CDCAE3E"/>
    <w:lvl w:ilvl="0" w:tplc="0409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7">
    <w:nsid w:val="1AE32554"/>
    <w:multiLevelType w:val="hybridMultilevel"/>
    <w:tmpl w:val="9FB0A2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E0FB8"/>
    <w:multiLevelType w:val="hybridMultilevel"/>
    <w:tmpl w:val="913C1650"/>
    <w:lvl w:ilvl="0" w:tplc="DB62D948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58C128F"/>
    <w:multiLevelType w:val="hybridMultilevel"/>
    <w:tmpl w:val="31E8FB4E"/>
    <w:lvl w:ilvl="0" w:tplc="724A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A13AB"/>
    <w:multiLevelType w:val="hybridMultilevel"/>
    <w:tmpl w:val="0FB283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68F6835"/>
    <w:multiLevelType w:val="hybridMultilevel"/>
    <w:tmpl w:val="EA882900"/>
    <w:lvl w:ilvl="0" w:tplc="0409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2">
    <w:nsid w:val="280C1CB1"/>
    <w:multiLevelType w:val="hybridMultilevel"/>
    <w:tmpl w:val="94C23B5C"/>
    <w:lvl w:ilvl="0" w:tplc="9B22E832">
      <w:start w:val="1"/>
      <w:numFmt w:val="decimal"/>
      <w:lvlText w:val="%1."/>
      <w:lvlJc w:val="left"/>
      <w:pPr>
        <w:ind w:left="1080" w:hanging="360"/>
      </w:pPr>
      <w:rPr>
        <w:sz w:val="20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483725"/>
    <w:multiLevelType w:val="hybridMultilevel"/>
    <w:tmpl w:val="0FB283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CAD1196"/>
    <w:multiLevelType w:val="hybridMultilevel"/>
    <w:tmpl w:val="9984D760"/>
    <w:lvl w:ilvl="0" w:tplc="0409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5">
    <w:nsid w:val="2E66361D"/>
    <w:multiLevelType w:val="hybridMultilevel"/>
    <w:tmpl w:val="7172ABBE"/>
    <w:lvl w:ilvl="0" w:tplc="2A94DF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D17069"/>
    <w:multiLevelType w:val="hybridMultilevel"/>
    <w:tmpl w:val="617ADB6A"/>
    <w:lvl w:ilvl="0" w:tplc="724A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B00FF"/>
    <w:multiLevelType w:val="hybridMultilevel"/>
    <w:tmpl w:val="A91C0A28"/>
    <w:lvl w:ilvl="0" w:tplc="1E12DD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320CE"/>
    <w:multiLevelType w:val="hybridMultilevel"/>
    <w:tmpl w:val="6E7A97E8"/>
    <w:lvl w:ilvl="0" w:tplc="0409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3FD4592E"/>
    <w:multiLevelType w:val="hybridMultilevel"/>
    <w:tmpl w:val="0FB283BA"/>
    <w:lvl w:ilvl="0" w:tplc="0419000F">
      <w:start w:val="1"/>
      <w:numFmt w:val="decimal"/>
      <w:lvlText w:val="%1."/>
      <w:lvlJc w:val="left"/>
      <w:pPr>
        <w:tabs>
          <w:tab w:val="num" w:pos="3003"/>
        </w:tabs>
        <w:ind w:left="3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707DDF"/>
    <w:multiLevelType w:val="hybridMultilevel"/>
    <w:tmpl w:val="51769D36"/>
    <w:lvl w:ilvl="0" w:tplc="0419000F">
      <w:start w:val="1"/>
      <w:numFmt w:val="decimal"/>
      <w:lvlText w:val="%1."/>
      <w:lvlJc w:val="left"/>
      <w:pPr>
        <w:tabs>
          <w:tab w:val="num" w:pos="3003"/>
        </w:tabs>
        <w:ind w:left="300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47BCE"/>
    <w:multiLevelType w:val="hybridMultilevel"/>
    <w:tmpl w:val="0FB283BA"/>
    <w:lvl w:ilvl="0" w:tplc="0419000F">
      <w:start w:val="1"/>
      <w:numFmt w:val="decimal"/>
      <w:lvlText w:val="%1."/>
      <w:lvlJc w:val="left"/>
      <w:pPr>
        <w:tabs>
          <w:tab w:val="num" w:pos="1444"/>
        </w:tabs>
        <w:ind w:left="14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8DC7343"/>
    <w:multiLevelType w:val="hybridMultilevel"/>
    <w:tmpl w:val="2B30267E"/>
    <w:lvl w:ilvl="0" w:tplc="0409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3">
    <w:nsid w:val="615F4523"/>
    <w:multiLevelType w:val="hybridMultilevel"/>
    <w:tmpl w:val="11AC6D56"/>
    <w:lvl w:ilvl="0" w:tplc="0419000F">
      <w:start w:val="1"/>
      <w:numFmt w:val="decimal"/>
      <w:lvlText w:val="%1."/>
      <w:lvlJc w:val="left"/>
      <w:pPr>
        <w:tabs>
          <w:tab w:val="num" w:pos="3003"/>
        </w:tabs>
        <w:ind w:left="300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617B1"/>
    <w:multiLevelType w:val="hybridMultilevel"/>
    <w:tmpl w:val="0FB283BA"/>
    <w:lvl w:ilvl="0" w:tplc="0419000F">
      <w:start w:val="1"/>
      <w:numFmt w:val="decimal"/>
      <w:lvlText w:val="%1."/>
      <w:lvlJc w:val="left"/>
      <w:pPr>
        <w:tabs>
          <w:tab w:val="num" w:pos="3003"/>
        </w:tabs>
        <w:ind w:left="3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3F91361"/>
    <w:multiLevelType w:val="hybridMultilevel"/>
    <w:tmpl w:val="626C5DA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A714AC3"/>
    <w:multiLevelType w:val="hybridMultilevel"/>
    <w:tmpl w:val="0FB283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D465F32"/>
    <w:multiLevelType w:val="multilevel"/>
    <w:tmpl w:val="7E6A3BDC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72545440"/>
    <w:multiLevelType w:val="hybridMultilevel"/>
    <w:tmpl w:val="D674C4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77411"/>
    <w:multiLevelType w:val="hybridMultilevel"/>
    <w:tmpl w:val="119CC9C2"/>
    <w:lvl w:ilvl="0" w:tplc="0409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0">
    <w:nsid w:val="76C06323"/>
    <w:multiLevelType w:val="multilevel"/>
    <w:tmpl w:val="0172D83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27"/>
  </w:num>
  <w:num w:numId="3">
    <w:abstractNumId w:val="30"/>
  </w:num>
  <w:num w:numId="4">
    <w:abstractNumId w:val="1"/>
  </w:num>
  <w:num w:numId="5">
    <w:abstractNumId w:val="15"/>
  </w:num>
  <w:num w:numId="6">
    <w:abstractNumId w:val="12"/>
  </w:num>
  <w:num w:numId="7">
    <w:abstractNumId w:val="25"/>
  </w:num>
  <w:num w:numId="8">
    <w:abstractNumId w:val="4"/>
  </w:num>
  <w:num w:numId="9">
    <w:abstractNumId w:val="18"/>
  </w:num>
  <w:num w:numId="10">
    <w:abstractNumId w:val="11"/>
  </w:num>
  <w:num w:numId="11">
    <w:abstractNumId w:val="14"/>
  </w:num>
  <w:num w:numId="12">
    <w:abstractNumId w:val="29"/>
  </w:num>
  <w:num w:numId="13">
    <w:abstractNumId w:val="22"/>
  </w:num>
  <w:num w:numId="14">
    <w:abstractNumId w:val="6"/>
  </w:num>
  <w:num w:numId="15">
    <w:abstractNumId w:val="3"/>
  </w:num>
  <w:num w:numId="16">
    <w:abstractNumId w:val="24"/>
  </w:num>
  <w:num w:numId="17">
    <w:abstractNumId w:val="5"/>
  </w:num>
  <w:num w:numId="18">
    <w:abstractNumId w:val="26"/>
  </w:num>
  <w:num w:numId="19">
    <w:abstractNumId w:val="17"/>
  </w:num>
  <w:num w:numId="20">
    <w:abstractNumId w:val="10"/>
  </w:num>
  <w:num w:numId="21">
    <w:abstractNumId w:val="21"/>
  </w:num>
  <w:num w:numId="22">
    <w:abstractNumId w:val="0"/>
  </w:num>
  <w:num w:numId="23">
    <w:abstractNumId w:val="16"/>
  </w:num>
  <w:num w:numId="24">
    <w:abstractNumId w:val="9"/>
  </w:num>
  <w:num w:numId="25">
    <w:abstractNumId w:val="8"/>
  </w:num>
  <w:num w:numId="26">
    <w:abstractNumId w:val="19"/>
  </w:num>
  <w:num w:numId="27">
    <w:abstractNumId w:val="20"/>
  </w:num>
  <w:num w:numId="28">
    <w:abstractNumId w:val="13"/>
  </w:num>
  <w:num w:numId="29">
    <w:abstractNumId w:val="23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59B"/>
    <w:rsid w:val="00071BCA"/>
    <w:rsid w:val="00093F95"/>
    <w:rsid w:val="000B01A4"/>
    <w:rsid w:val="001017F1"/>
    <w:rsid w:val="00107D1F"/>
    <w:rsid w:val="00144117"/>
    <w:rsid w:val="00156546"/>
    <w:rsid w:val="00164321"/>
    <w:rsid w:val="001D3A3E"/>
    <w:rsid w:val="001F05E8"/>
    <w:rsid w:val="00205A3F"/>
    <w:rsid w:val="002258A4"/>
    <w:rsid w:val="00232592"/>
    <w:rsid w:val="00232A39"/>
    <w:rsid w:val="00246A72"/>
    <w:rsid w:val="0025283C"/>
    <w:rsid w:val="0027081D"/>
    <w:rsid w:val="002A0008"/>
    <w:rsid w:val="002B0CBE"/>
    <w:rsid w:val="002D7A8B"/>
    <w:rsid w:val="00325FE5"/>
    <w:rsid w:val="00360329"/>
    <w:rsid w:val="00371708"/>
    <w:rsid w:val="003924AB"/>
    <w:rsid w:val="003E0773"/>
    <w:rsid w:val="003E20B2"/>
    <w:rsid w:val="003E3C82"/>
    <w:rsid w:val="003F1A45"/>
    <w:rsid w:val="00443446"/>
    <w:rsid w:val="004F70FF"/>
    <w:rsid w:val="00526203"/>
    <w:rsid w:val="00536A9D"/>
    <w:rsid w:val="00554479"/>
    <w:rsid w:val="0055623F"/>
    <w:rsid w:val="005604A5"/>
    <w:rsid w:val="00591EEC"/>
    <w:rsid w:val="005D6EA6"/>
    <w:rsid w:val="005F268A"/>
    <w:rsid w:val="006061FF"/>
    <w:rsid w:val="00611CB0"/>
    <w:rsid w:val="006402ED"/>
    <w:rsid w:val="006553C8"/>
    <w:rsid w:val="00682DE0"/>
    <w:rsid w:val="006A39F1"/>
    <w:rsid w:val="007452A3"/>
    <w:rsid w:val="00753CC4"/>
    <w:rsid w:val="007D4FB4"/>
    <w:rsid w:val="007D5C2A"/>
    <w:rsid w:val="00810B0E"/>
    <w:rsid w:val="00810EF5"/>
    <w:rsid w:val="00823E65"/>
    <w:rsid w:val="0086605E"/>
    <w:rsid w:val="00892B09"/>
    <w:rsid w:val="008B13E4"/>
    <w:rsid w:val="008B54E1"/>
    <w:rsid w:val="008D1FAF"/>
    <w:rsid w:val="008E3E56"/>
    <w:rsid w:val="008F181B"/>
    <w:rsid w:val="008F2FA0"/>
    <w:rsid w:val="00913D3D"/>
    <w:rsid w:val="00920FC2"/>
    <w:rsid w:val="009426D9"/>
    <w:rsid w:val="0095676E"/>
    <w:rsid w:val="009633E4"/>
    <w:rsid w:val="009743FC"/>
    <w:rsid w:val="00985FF1"/>
    <w:rsid w:val="00991AFB"/>
    <w:rsid w:val="00A16EDB"/>
    <w:rsid w:val="00A745F6"/>
    <w:rsid w:val="00AA197B"/>
    <w:rsid w:val="00AD279C"/>
    <w:rsid w:val="00B139AE"/>
    <w:rsid w:val="00B21F3C"/>
    <w:rsid w:val="00B45B05"/>
    <w:rsid w:val="00B5492A"/>
    <w:rsid w:val="00B8319C"/>
    <w:rsid w:val="00BA29FF"/>
    <w:rsid w:val="00BE6B9C"/>
    <w:rsid w:val="00C37AE6"/>
    <w:rsid w:val="00C4219A"/>
    <w:rsid w:val="00C70AAD"/>
    <w:rsid w:val="00C836F9"/>
    <w:rsid w:val="00CB1B84"/>
    <w:rsid w:val="00CB42C9"/>
    <w:rsid w:val="00D21A86"/>
    <w:rsid w:val="00E5759B"/>
    <w:rsid w:val="00EC43D1"/>
    <w:rsid w:val="00EE6455"/>
    <w:rsid w:val="00F05D8F"/>
    <w:rsid w:val="00F41483"/>
    <w:rsid w:val="00F85DB1"/>
    <w:rsid w:val="00FC19AD"/>
    <w:rsid w:val="00FC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7D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E0773"/>
  </w:style>
  <w:style w:type="paragraph" w:styleId="Heading1">
    <w:name w:val="heading 1"/>
    <w:basedOn w:val="Normal"/>
    <w:next w:val="Normal"/>
    <w:rsid w:val="005604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5604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604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604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5604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5604A5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604A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5604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60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60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68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68F4"/>
    <w:rPr>
      <w:color w:val="800080" w:themeColor="followedHyperlink"/>
      <w:u w:val="single"/>
    </w:rPr>
  </w:style>
  <w:style w:type="character" w:styleId="HTMLCite">
    <w:name w:val="HTML Cite"/>
    <w:rsid w:val="00526203"/>
    <w:rPr>
      <w:i w:val="0"/>
      <w:iCs w:val="0"/>
      <w:color w:val="228822"/>
    </w:rPr>
  </w:style>
  <w:style w:type="paragraph" w:styleId="ListParagraph">
    <w:name w:val="List Paragraph"/>
    <w:basedOn w:val="Normal"/>
    <w:uiPriority w:val="34"/>
    <w:qFormat/>
    <w:rsid w:val="001D3A3E"/>
    <w:pPr>
      <w:ind w:left="720"/>
      <w:contextualSpacing/>
    </w:pPr>
  </w:style>
  <w:style w:type="character" w:customStyle="1" w:styleId="2">
    <w:name w:val="Заголовок №2_"/>
    <w:link w:val="20"/>
    <w:rsid w:val="0027081D"/>
    <w:rPr>
      <w:b/>
      <w:bCs/>
      <w:spacing w:val="6"/>
      <w:sz w:val="21"/>
      <w:szCs w:val="21"/>
      <w:shd w:val="clear" w:color="auto" w:fill="FFFFFF"/>
    </w:rPr>
  </w:style>
  <w:style w:type="paragraph" w:customStyle="1" w:styleId="20">
    <w:name w:val="Заголовок №2"/>
    <w:basedOn w:val="Normal"/>
    <w:link w:val="2"/>
    <w:rsid w:val="0027081D"/>
    <w:pPr>
      <w:widowControl w:val="0"/>
      <w:shd w:val="clear" w:color="auto" w:fill="FFFFFF"/>
      <w:spacing w:line="529" w:lineRule="exact"/>
      <w:outlineLvl w:val="1"/>
    </w:pPr>
    <w:rPr>
      <w:b/>
      <w:bCs/>
      <w:spacing w:val="6"/>
      <w:sz w:val="21"/>
      <w:szCs w:val="21"/>
    </w:rPr>
  </w:style>
  <w:style w:type="paragraph" w:styleId="BodyTextIndent">
    <w:name w:val="Body Text Indent"/>
    <w:basedOn w:val="Normal"/>
    <w:link w:val="BodyTextIndentChar"/>
    <w:rsid w:val="00CB1B84"/>
    <w:pPr>
      <w:widowControl w:val="0"/>
      <w:spacing w:before="860" w:line="220" w:lineRule="auto"/>
      <w:ind w:left="3261"/>
    </w:pPr>
    <w:rPr>
      <w:sz w:val="22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CB1B84"/>
    <w:rPr>
      <w:sz w:val="22"/>
      <w:lang w:val="ru-RU" w:eastAsia="ru-RU"/>
    </w:rPr>
  </w:style>
  <w:style w:type="paragraph" w:styleId="NormalWeb">
    <w:name w:val="Normal (Web)"/>
    <w:basedOn w:val="Normal"/>
    <w:uiPriority w:val="99"/>
    <w:unhideWhenUsed/>
    <w:rsid w:val="00093F9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Default">
    <w:name w:val="Default"/>
    <w:rsid w:val="00071B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ibrary.if.ua/book/155/10232.html" TargetMode="External"/><Relationship Id="rId12" Type="http://schemas.openxmlformats.org/officeDocument/2006/relationships/hyperlink" Target="https://library.if.ua/book/155/10233.html" TargetMode="External"/><Relationship Id="rId13" Type="http://schemas.openxmlformats.org/officeDocument/2006/relationships/hyperlink" Target="javascript:void(0)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ryna.paslavska@lnu.edu.ua" TargetMode="External"/><Relationship Id="rId8" Type="http://schemas.openxmlformats.org/officeDocument/2006/relationships/hyperlink" Target="https://econom.lnu.edu.ua/course/modelyuvannya-v-upravlinni-sotsialno-ekonomichnymy-systemamy-2" TargetMode="External"/><Relationship Id="rId9" Type="http://schemas.openxmlformats.org/officeDocument/2006/relationships/hyperlink" Target="https://library.if.ua/book/155/10230.html" TargetMode="External"/><Relationship Id="rId10" Type="http://schemas.openxmlformats.org/officeDocument/2006/relationships/hyperlink" Target="https://library.if.ua/book/155/1023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1702</Words>
  <Characters>9703</Characters>
  <Application>Microsoft Macintosh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4</cp:revision>
  <dcterms:created xsi:type="dcterms:W3CDTF">2021-02-23T16:59:00Z</dcterms:created>
  <dcterms:modified xsi:type="dcterms:W3CDTF">2021-02-25T16:56:00Z</dcterms:modified>
</cp:coreProperties>
</file>