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D6D2" w14:textId="77777777" w:rsidR="002B27A0" w:rsidRDefault="00903D9C">
      <w:pPr>
        <w:pStyle w:val="a3"/>
        <w:spacing w:before="79"/>
        <w:ind w:left="596" w:right="733"/>
        <w:jc w:val="center"/>
        <w:rPr>
          <w:rFonts w:ascii="Garamond" w:hAnsi="Garamond"/>
        </w:rPr>
      </w:pPr>
      <w:r>
        <w:rPr>
          <w:rFonts w:ascii="Garamond" w:hAnsi="Garamond"/>
        </w:rPr>
        <w:t>МІНІСТЕРСТВО ОСВІТИ І НАУКИ УКРАЇНИ</w:t>
      </w:r>
    </w:p>
    <w:p w14:paraId="65F21BF7" w14:textId="77777777" w:rsidR="002B27A0" w:rsidRDefault="00903D9C">
      <w:pPr>
        <w:pStyle w:val="a3"/>
        <w:spacing w:before="1"/>
        <w:ind w:left="596" w:right="735"/>
        <w:jc w:val="center"/>
        <w:rPr>
          <w:rFonts w:ascii="Garamond" w:hAnsi="Garamond"/>
        </w:rPr>
      </w:pPr>
      <w:r>
        <w:rPr>
          <w:rFonts w:ascii="Garamond" w:hAnsi="Garamond"/>
        </w:rPr>
        <w:t>Львівський національний університет імені Івана Франка Економічний факультет</w:t>
      </w:r>
    </w:p>
    <w:p w14:paraId="1427BF3B" w14:textId="77777777" w:rsidR="002B27A0" w:rsidRDefault="00903D9C">
      <w:pPr>
        <w:pStyle w:val="a3"/>
        <w:spacing w:line="313" w:lineRule="exact"/>
        <w:ind w:left="593" w:right="736"/>
        <w:jc w:val="center"/>
        <w:rPr>
          <w:rFonts w:ascii="Garamond" w:hAnsi="Garamond"/>
        </w:rPr>
      </w:pPr>
      <w:r>
        <w:rPr>
          <w:rFonts w:ascii="Garamond" w:hAnsi="Garamond"/>
        </w:rPr>
        <w:t>Кафедра економіки підприємства</w:t>
      </w:r>
    </w:p>
    <w:p w14:paraId="53DFEE82" w14:textId="77777777" w:rsidR="002B27A0" w:rsidRDefault="002B27A0">
      <w:pPr>
        <w:pStyle w:val="a3"/>
        <w:rPr>
          <w:rFonts w:ascii="Garamond"/>
          <w:sz w:val="32"/>
        </w:rPr>
      </w:pPr>
    </w:p>
    <w:p w14:paraId="50CDD448" w14:textId="77777777" w:rsidR="002B27A0" w:rsidRDefault="002B27A0">
      <w:pPr>
        <w:pStyle w:val="a3"/>
        <w:rPr>
          <w:rFonts w:ascii="Garamond"/>
          <w:sz w:val="32"/>
        </w:rPr>
      </w:pPr>
    </w:p>
    <w:p w14:paraId="0355ACF2" w14:textId="77777777" w:rsidR="002B27A0" w:rsidRDefault="00903D9C">
      <w:pPr>
        <w:spacing w:before="228"/>
        <w:ind w:left="5362"/>
        <w:rPr>
          <w:b/>
          <w:sz w:val="26"/>
        </w:rPr>
      </w:pPr>
      <w:r>
        <w:rPr>
          <w:b/>
          <w:sz w:val="26"/>
        </w:rPr>
        <w:t>Затверджено</w:t>
      </w:r>
    </w:p>
    <w:p w14:paraId="08D86AC7" w14:textId="7A801A22" w:rsidR="002B27A0" w:rsidRDefault="00903D9C">
      <w:pPr>
        <w:tabs>
          <w:tab w:val="left" w:pos="6914"/>
        </w:tabs>
        <w:spacing w:before="13" w:line="259" w:lineRule="auto"/>
        <w:ind w:left="4085" w:right="259"/>
        <w:rPr>
          <w:sz w:val="26"/>
        </w:rPr>
      </w:pPr>
      <w:r>
        <w:rPr>
          <w:sz w:val="26"/>
        </w:rPr>
        <w:t>На   засіданні   кафедри</w:t>
      </w:r>
      <w:r w:rsidR="00083541">
        <w:rPr>
          <w:sz w:val="26"/>
        </w:rPr>
        <w:t xml:space="preserve"> </w:t>
      </w:r>
      <w:r>
        <w:rPr>
          <w:sz w:val="26"/>
        </w:rPr>
        <w:t>економіки підприємства економічного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факультету</w:t>
      </w:r>
    </w:p>
    <w:p w14:paraId="718503DF" w14:textId="77777777" w:rsidR="002B27A0" w:rsidRDefault="00903D9C">
      <w:pPr>
        <w:spacing w:before="2" w:line="256" w:lineRule="auto"/>
        <w:ind w:left="4085" w:right="1394"/>
        <w:rPr>
          <w:sz w:val="26"/>
        </w:rPr>
      </w:pPr>
      <w:r>
        <w:rPr>
          <w:sz w:val="26"/>
        </w:rPr>
        <w:t>Львівського національного університету імені Івана Франка</w:t>
      </w:r>
    </w:p>
    <w:p w14:paraId="16F268F7" w14:textId="1DE531AE" w:rsidR="002B27A0" w:rsidRDefault="00903D9C">
      <w:pPr>
        <w:spacing w:before="5"/>
        <w:ind w:left="4085"/>
        <w:rPr>
          <w:sz w:val="26"/>
        </w:rPr>
      </w:pPr>
      <w:r w:rsidRPr="004C0F38">
        <w:rPr>
          <w:sz w:val="26"/>
        </w:rPr>
        <w:t>(протокол № 1 від 3</w:t>
      </w:r>
      <w:r w:rsidR="00A211CA" w:rsidRPr="004C0F38">
        <w:rPr>
          <w:sz w:val="26"/>
        </w:rPr>
        <w:t>1</w:t>
      </w:r>
      <w:r w:rsidRPr="004C0F38">
        <w:rPr>
          <w:sz w:val="26"/>
        </w:rPr>
        <w:t xml:space="preserve"> серпня 20</w:t>
      </w:r>
      <w:r w:rsidR="00A211CA" w:rsidRPr="004C0F38">
        <w:rPr>
          <w:sz w:val="26"/>
        </w:rPr>
        <w:t>2</w:t>
      </w:r>
      <w:r w:rsidR="00083541">
        <w:rPr>
          <w:sz w:val="26"/>
        </w:rPr>
        <w:t>3</w:t>
      </w:r>
      <w:r w:rsidRPr="004C0F38">
        <w:rPr>
          <w:sz w:val="26"/>
        </w:rPr>
        <w:t xml:space="preserve"> р.)</w:t>
      </w:r>
    </w:p>
    <w:p w14:paraId="6CB19562" w14:textId="77777777" w:rsidR="002B27A0" w:rsidRDefault="002B27A0">
      <w:pPr>
        <w:rPr>
          <w:sz w:val="28"/>
        </w:rPr>
      </w:pPr>
    </w:p>
    <w:p w14:paraId="73BCBFA4" w14:textId="0AD16390" w:rsidR="002B27A0" w:rsidRDefault="00083541" w:rsidP="00083541">
      <w:pPr>
        <w:tabs>
          <w:tab w:val="left" w:pos="6915"/>
        </w:tabs>
        <w:spacing w:before="2"/>
        <w:rPr>
          <w:sz w:val="30"/>
        </w:rPr>
      </w:pPr>
      <w:r>
        <w:rPr>
          <w:sz w:val="30"/>
        </w:rPr>
        <w:tab/>
      </w:r>
    </w:p>
    <w:p w14:paraId="2B10FE46" w14:textId="200D9422" w:rsidR="002B27A0" w:rsidRPr="00083541" w:rsidRDefault="00903D9C">
      <w:pPr>
        <w:tabs>
          <w:tab w:val="left" w:pos="7312"/>
        </w:tabs>
        <w:ind w:left="4085"/>
        <w:rPr>
          <w:sz w:val="26"/>
        </w:rPr>
      </w:pPr>
      <w:r w:rsidRPr="00083541">
        <w:rPr>
          <w:sz w:val="26"/>
        </w:rPr>
        <w:t>Завідувач</w:t>
      </w:r>
      <w:r w:rsidRPr="00083541">
        <w:rPr>
          <w:spacing w:val="-2"/>
          <w:sz w:val="26"/>
        </w:rPr>
        <w:t xml:space="preserve"> </w:t>
      </w:r>
      <w:r w:rsidRPr="00083541">
        <w:rPr>
          <w:sz w:val="26"/>
        </w:rPr>
        <w:t>кафедри</w:t>
      </w:r>
      <w:r w:rsidR="00083541" w:rsidRPr="00083541">
        <w:rPr>
          <w:sz w:val="26"/>
        </w:rPr>
        <w:t xml:space="preserve"> </w:t>
      </w:r>
      <w:r w:rsidR="00083541">
        <w:rPr>
          <w:sz w:val="26"/>
        </w:rPr>
        <w:t xml:space="preserve">        </w:t>
      </w:r>
      <w:r w:rsidR="00083541" w:rsidRPr="00083541">
        <w:rPr>
          <w:sz w:val="26"/>
        </w:rPr>
        <w:t>п</w:t>
      </w:r>
      <w:r w:rsidRPr="00083541">
        <w:rPr>
          <w:sz w:val="26"/>
        </w:rPr>
        <w:t xml:space="preserve">роф. </w:t>
      </w:r>
      <w:proofErr w:type="spellStart"/>
      <w:r w:rsidR="00083541" w:rsidRPr="00083541">
        <w:rPr>
          <w:sz w:val="26"/>
        </w:rPr>
        <w:t>Урба</w:t>
      </w:r>
      <w:proofErr w:type="spellEnd"/>
      <w:r w:rsidR="00083541" w:rsidRPr="00083541">
        <w:rPr>
          <w:sz w:val="26"/>
        </w:rPr>
        <w:t xml:space="preserve"> С.І</w:t>
      </w:r>
      <w:r w:rsidRPr="00083541">
        <w:rPr>
          <w:spacing w:val="-3"/>
          <w:sz w:val="26"/>
        </w:rPr>
        <w:t>.</w:t>
      </w:r>
    </w:p>
    <w:p w14:paraId="45F79B78" w14:textId="77777777" w:rsidR="002B27A0" w:rsidRDefault="002B27A0">
      <w:pPr>
        <w:rPr>
          <w:sz w:val="28"/>
        </w:rPr>
      </w:pPr>
    </w:p>
    <w:p w14:paraId="471434D8" w14:textId="77777777" w:rsidR="002B27A0" w:rsidRDefault="002B27A0">
      <w:pPr>
        <w:rPr>
          <w:sz w:val="28"/>
        </w:rPr>
      </w:pPr>
    </w:p>
    <w:p w14:paraId="6D3C0BAC" w14:textId="77777777" w:rsidR="002B27A0" w:rsidRDefault="002B27A0">
      <w:pPr>
        <w:rPr>
          <w:sz w:val="27"/>
        </w:rPr>
      </w:pPr>
    </w:p>
    <w:p w14:paraId="3398B115" w14:textId="77777777" w:rsidR="002B27A0" w:rsidRDefault="00903D9C">
      <w:pPr>
        <w:pStyle w:val="a3"/>
        <w:ind w:left="596" w:right="731"/>
        <w:jc w:val="center"/>
      </w:pPr>
      <w:r>
        <w:t>СИЛАБУС з навчальної дисципліни</w:t>
      </w:r>
    </w:p>
    <w:p w14:paraId="03CE462E" w14:textId="77777777" w:rsidR="002B27A0" w:rsidRDefault="00903D9C">
      <w:pPr>
        <w:pStyle w:val="a3"/>
        <w:spacing w:before="163" w:line="360" w:lineRule="auto"/>
        <w:ind w:left="115" w:right="260"/>
        <w:jc w:val="center"/>
      </w:pPr>
      <w:r>
        <w:t>«Е</w:t>
      </w:r>
      <w:r w:rsidR="00EA4876">
        <w:t>КОНОМІКА ПІДПРИЄМСТВА</w:t>
      </w:r>
      <w:r>
        <w:t>»,</w:t>
      </w:r>
    </w:p>
    <w:p w14:paraId="1B66F422" w14:textId="43F88F87" w:rsidR="002B27A0" w:rsidRDefault="00903D9C">
      <w:pPr>
        <w:pStyle w:val="a3"/>
        <w:spacing w:before="2" w:line="357" w:lineRule="auto"/>
        <w:ind w:left="596" w:right="736"/>
        <w:jc w:val="center"/>
      </w:pPr>
      <w:r>
        <w:t xml:space="preserve">що викладається в межах ОП </w:t>
      </w:r>
      <w:r w:rsidR="00EA4876">
        <w:t>першо</w:t>
      </w:r>
      <w:r>
        <w:t>го (</w:t>
      </w:r>
      <w:r w:rsidR="00EA4876">
        <w:t>бакалаврсь</w:t>
      </w:r>
      <w:r>
        <w:t>кого) рівня вищої освіти для здобувачів зі спеціальності</w:t>
      </w:r>
    </w:p>
    <w:p w14:paraId="57B07047" w14:textId="599C289C" w:rsidR="002B27A0" w:rsidRDefault="00903D9C">
      <w:pPr>
        <w:pStyle w:val="a3"/>
        <w:spacing w:before="4"/>
        <w:ind w:left="592" w:right="736"/>
        <w:jc w:val="center"/>
      </w:pPr>
      <w:r>
        <w:t>07</w:t>
      </w:r>
      <w:r w:rsidR="00083541">
        <w:t>3</w:t>
      </w:r>
      <w:r>
        <w:t xml:space="preserve"> «</w:t>
      </w:r>
      <w:r w:rsidR="00083541">
        <w:t>Менеджмент</w:t>
      </w:r>
      <w:r>
        <w:t>»</w:t>
      </w:r>
      <w:r w:rsidR="00083541">
        <w:t>, 075 «Маркетинг»</w:t>
      </w:r>
    </w:p>
    <w:p w14:paraId="26D028EA" w14:textId="77777777" w:rsidR="002B27A0" w:rsidRDefault="002B27A0">
      <w:pPr>
        <w:rPr>
          <w:b/>
          <w:sz w:val="30"/>
        </w:rPr>
      </w:pPr>
    </w:p>
    <w:p w14:paraId="1ABE59AC" w14:textId="77777777" w:rsidR="002B27A0" w:rsidRDefault="002B27A0">
      <w:pPr>
        <w:rPr>
          <w:b/>
          <w:sz w:val="30"/>
        </w:rPr>
      </w:pPr>
    </w:p>
    <w:p w14:paraId="1382EBF6" w14:textId="77777777" w:rsidR="002B27A0" w:rsidRDefault="002B27A0">
      <w:pPr>
        <w:rPr>
          <w:b/>
          <w:sz w:val="30"/>
        </w:rPr>
      </w:pPr>
    </w:p>
    <w:p w14:paraId="20A2F2FE" w14:textId="77777777" w:rsidR="002B27A0" w:rsidRDefault="002B27A0">
      <w:pPr>
        <w:rPr>
          <w:b/>
          <w:sz w:val="30"/>
        </w:rPr>
      </w:pPr>
    </w:p>
    <w:p w14:paraId="2650BDB6" w14:textId="77777777" w:rsidR="002B27A0" w:rsidRDefault="002B27A0">
      <w:pPr>
        <w:rPr>
          <w:b/>
          <w:sz w:val="30"/>
        </w:rPr>
      </w:pPr>
    </w:p>
    <w:p w14:paraId="028AB4E1" w14:textId="77777777" w:rsidR="002B27A0" w:rsidRDefault="002B27A0">
      <w:pPr>
        <w:rPr>
          <w:b/>
          <w:sz w:val="30"/>
        </w:rPr>
      </w:pPr>
    </w:p>
    <w:p w14:paraId="1E49D356" w14:textId="77777777" w:rsidR="002B27A0" w:rsidRDefault="002B27A0">
      <w:pPr>
        <w:rPr>
          <w:b/>
          <w:sz w:val="30"/>
        </w:rPr>
      </w:pPr>
    </w:p>
    <w:p w14:paraId="113D5B8B" w14:textId="77777777" w:rsidR="002B27A0" w:rsidRDefault="002B27A0">
      <w:pPr>
        <w:rPr>
          <w:b/>
          <w:sz w:val="30"/>
        </w:rPr>
      </w:pPr>
    </w:p>
    <w:p w14:paraId="79EDB10B" w14:textId="77777777" w:rsidR="002B27A0" w:rsidRDefault="002B27A0">
      <w:pPr>
        <w:rPr>
          <w:b/>
          <w:sz w:val="30"/>
        </w:rPr>
      </w:pPr>
    </w:p>
    <w:p w14:paraId="2EADF320" w14:textId="77777777" w:rsidR="002B27A0" w:rsidRDefault="002B27A0">
      <w:pPr>
        <w:rPr>
          <w:b/>
          <w:sz w:val="30"/>
        </w:rPr>
      </w:pPr>
    </w:p>
    <w:p w14:paraId="6254DD7A" w14:textId="77777777" w:rsidR="002B27A0" w:rsidRDefault="002B27A0">
      <w:pPr>
        <w:rPr>
          <w:b/>
          <w:sz w:val="30"/>
        </w:rPr>
      </w:pPr>
    </w:p>
    <w:p w14:paraId="6CC17CC4" w14:textId="77777777" w:rsidR="002B27A0" w:rsidRDefault="002B27A0">
      <w:pPr>
        <w:rPr>
          <w:b/>
          <w:sz w:val="30"/>
        </w:rPr>
      </w:pPr>
    </w:p>
    <w:p w14:paraId="55DC572C" w14:textId="77777777" w:rsidR="002B27A0" w:rsidRDefault="002B27A0">
      <w:pPr>
        <w:rPr>
          <w:b/>
          <w:sz w:val="30"/>
        </w:rPr>
      </w:pPr>
    </w:p>
    <w:p w14:paraId="01092973" w14:textId="77777777" w:rsidR="002B27A0" w:rsidRDefault="002B27A0">
      <w:pPr>
        <w:rPr>
          <w:b/>
          <w:sz w:val="30"/>
        </w:rPr>
      </w:pPr>
    </w:p>
    <w:p w14:paraId="5787DAEC" w14:textId="77777777" w:rsidR="002B27A0" w:rsidRDefault="002B27A0">
      <w:pPr>
        <w:spacing w:before="8"/>
        <w:rPr>
          <w:b/>
          <w:sz w:val="35"/>
        </w:rPr>
      </w:pPr>
    </w:p>
    <w:p w14:paraId="11E667C8" w14:textId="571415B9" w:rsidR="002B27A0" w:rsidRDefault="00903D9C">
      <w:pPr>
        <w:pStyle w:val="a3"/>
        <w:ind w:left="596" w:right="733"/>
        <w:jc w:val="center"/>
      </w:pPr>
      <w:r>
        <w:t>Львів 202</w:t>
      </w:r>
      <w:r w:rsidR="00083541">
        <w:t>3</w:t>
      </w:r>
      <w:r>
        <w:t xml:space="preserve"> р.</w:t>
      </w:r>
    </w:p>
    <w:p w14:paraId="4F280CA4" w14:textId="77777777" w:rsidR="002B27A0" w:rsidRDefault="002B27A0">
      <w:pPr>
        <w:jc w:val="center"/>
        <w:sectPr w:rsidR="002B27A0">
          <w:type w:val="continuous"/>
          <w:pgSz w:w="11910" w:h="16840"/>
          <w:pgMar w:top="1040" w:right="6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"/>
        <w:gridCol w:w="7065"/>
      </w:tblGrid>
      <w:tr w:rsidR="002B27A0" w14:paraId="0F5262E1" w14:textId="77777777" w:rsidTr="00E04CA0">
        <w:trPr>
          <w:trHeight w:val="554"/>
        </w:trPr>
        <w:tc>
          <w:tcPr>
            <w:tcW w:w="2714" w:type="dxa"/>
            <w:gridSpan w:val="2"/>
          </w:tcPr>
          <w:p w14:paraId="4E79D721" w14:textId="77777777" w:rsidR="002B27A0" w:rsidRDefault="00EA487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7065" w:type="dxa"/>
          </w:tcPr>
          <w:p w14:paraId="333EE7E1" w14:textId="77777777" w:rsidR="002B27A0" w:rsidRDefault="00EA487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Економіка підприємства</w:t>
            </w:r>
          </w:p>
        </w:tc>
      </w:tr>
      <w:tr w:rsidR="002B27A0" w14:paraId="2DCAFFF6" w14:textId="77777777" w:rsidTr="00E04CA0">
        <w:trPr>
          <w:trHeight w:val="550"/>
        </w:trPr>
        <w:tc>
          <w:tcPr>
            <w:tcW w:w="2714" w:type="dxa"/>
            <w:gridSpan w:val="2"/>
          </w:tcPr>
          <w:p w14:paraId="66A817CB" w14:textId="77777777" w:rsidR="002B27A0" w:rsidRDefault="00903D9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</w:p>
          <w:p w14:paraId="59A5C094" w14:textId="77777777" w:rsidR="002B27A0" w:rsidRDefault="00903D9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курсу</w:t>
            </w:r>
          </w:p>
        </w:tc>
        <w:tc>
          <w:tcPr>
            <w:tcW w:w="7065" w:type="dxa"/>
          </w:tcPr>
          <w:p w14:paraId="46D9D4F1" w14:textId="77777777" w:rsidR="002B27A0" w:rsidRDefault="00903D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Львівський національний університет імені Івана Франка</w:t>
            </w:r>
          </w:p>
        </w:tc>
      </w:tr>
      <w:tr w:rsidR="002B27A0" w14:paraId="553CF1D2" w14:textId="77777777" w:rsidTr="00E04CA0">
        <w:trPr>
          <w:trHeight w:val="1106"/>
        </w:trPr>
        <w:tc>
          <w:tcPr>
            <w:tcW w:w="2714" w:type="dxa"/>
            <w:gridSpan w:val="2"/>
          </w:tcPr>
          <w:p w14:paraId="5FCA551C" w14:textId="77777777" w:rsidR="002B27A0" w:rsidRDefault="00903D9C">
            <w:pPr>
              <w:pStyle w:val="TableParagraph"/>
              <w:ind w:left="11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 якою закріплена</w:t>
            </w:r>
          </w:p>
          <w:p w14:paraId="702FFDB8" w14:textId="77777777" w:rsidR="002B27A0" w:rsidRDefault="00903D9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7065" w:type="dxa"/>
          </w:tcPr>
          <w:p w14:paraId="7C2560EB" w14:textId="77777777" w:rsidR="002B27A0" w:rsidRDefault="002B27A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10418EC" w14:textId="77777777" w:rsidR="002B27A0" w:rsidRDefault="00903D9C"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z w:val="24"/>
              </w:rPr>
              <w:t>Економічний факультет, кафедра економіки підприємства ЛНУ імені Івана Франка</w:t>
            </w:r>
          </w:p>
        </w:tc>
      </w:tr>
      <w:tr w:rsidR="002B27A0" w14:paraId="063147C9" w14:textId="77777777" w:rsidTr="00E04CA0">
        <w:trPr>
          <w:trHeight w:val="634"/>
        </w:trPr>
        <w:tc>
          <w:tcPr>
            <w:tcW w:w="2714" w:type="dxa"/>
            <w:gridSpan w:val="2"/>
          </w:tcPr>
          <w:p w14:paraId="1E15E832" w14:textId="77777777" w:rsidR="002B27A0" w:rsidRDefault="00903D9C">
            <w:pPr>
              <w:pStyle w:val="TableParagraph"/>
              <w:ind w:left="11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7065" w:type="dxa"/>
          </w:tcPr>
          <w:p w14:paraId="49799703" w14:textId="77777777" w:rsidR="002B27A0" w:rsidRPr="00083541" w:rsidRDefault="00903D9C" w:rsidP="00083541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083541">
              <w:rPr>
                <w:sz w:val="24"/>
                <w:szCs w:val="24"/>
              </w:rPr>
              <w:t>07 «Управління та адміністрування»;</w:t>
            </w:r>
          </w:p>
          <w:p w14:paraId="58A3278E" w14:textId="025BCD42" w:rsidR="002B27A0" w:rsidRPr="00083541" w:rsidRDefault="00083541" w:rsidP="00083541">
            <w:pPr>
              <w:pStyle w:val="a3"/>
              <w:spacing w:before="4"/>
              <w:ind w:left="107" w:right="736"/>
              <w:jc w:val="both"/>
              <w:rPr>
                <w:b w:val="0"/>
                <w:bCs w:val="0"/>
                <w:sz w:val="24"/>
                <w:szCs w:val="24"/>
              </w:rPr>
            </w:pPr>
            <w:r w:rsidRPr="00083541">
              <w:rPr>
                <w:b w:val="0"/>
                <w:bCs w:val="0"/>
                <w:sz w:val="24"/>
                <w:szCs w:val="24"/>
              </w:rPr>
              <w:t>073 «Менеджмент», 075 «Маркетинг»</w:t>
            </w:r>
          </w:p>
        </w:tc>
      </w:tr>
      <w:tr w:rsidR="002B27A0" w14:paraId="657F65CE" w14:textId="77777777" w:rsidTr="00E04CA0">
        <w:trPr>
          <w:trHeight w:val="553"/>
        </w:trPr>
        <w:tc>
          <w:tcPr>
            <w:tcW w:w="2714" w:type="dxa"/>
            <w:gridSpan w:val="2"/>
          </w:tcPr>
          <w:p w14:paraId="2B9B8B4A" w14:textId="77777777" w:rsidR="002B27A0" w:rsidRPr="002B57B3" w:rsidRDefault="002B57B3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7065" w:type="dxa"/>
          </w:tcPr>
          <w:p w14:paraId="093B623D" w14:textId="77777777" w:rsidR="002B27A0" w:rsidRDefault="00903D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Червона Ольга Юріївна, к.е.н., доцент, доцент кафедри</w:t>
            </w:r>
          </w:p>
          <w:p w14:paraId="46347528" w14:textId="77777777" w:rsidR="002B27A0" w:rsidRDefault="00903D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економіки підприємства</w:t>
            </w:r>
          </w:p>
        </w:tc>
      </w:tr>
      <w:tr w:rsidR="002B27A0" w14:paraId="29C4D86D" w14:textId="77777777" w:rsidTr="00E04CA0">
        <w:trPr>
          <w:trHeight w:val="826"/>
        </w:trPr>
        <w:tc>
          <w:tcPr>
            <w:tcW w:w="2714" w:type="dxa"/>
            <w:gridSpan w:val="2"/>
          </w:tcPr>
          <w:p w14:paraId="63718DB7" w14:textId="77777777" w:rsidR="002B27A0" w:rsidRDefault="00903D9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</w:p>
          <w:p w14:paraId="16568551" w14:textId="77777777" w:rsidR="002B27A0" w:rsidRDefault="00903D9C">
            <w:pPr>
              <w:pStyle w:val="TableParagraph"/>
              <w:spacing w:line="270" w:lineRule="atLeast"/>
              <w:ind w:left="110" w:right="131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викладачів</w:t>
            </w:r>
          </w:p>
        </w:tc>
        <w:tc>
          <w:tcPr>
            <w:tcW w:w="7065" w:type="dxa"/>
          </w:tcPr>
          <w:p w14:paraId="1045341E" w14:textId="2F9BBF31" w:rsidR="00903D9C" w:rsidRPr="00903D9C" w:rsidRDefault="00083541" w:rsidP="00903D9C">
            <w:pPr>
              <w:pStyle w:val="TableParagraph"/>
              <w:spacing w:before="131"/>
              <w:ind w:left="107"/>
              <w:jc w:val="both"/>
            </w:pPr>
            <w:hyperlink r:id="rId6" w:history="1">
              <w:r w:rsidRPr="00DF794F">
                <w:rPr>
                  <w:rStyle w:val="a5"/>
                  <w:lang w:val="en-US"/>
                </w:rPr>
                <w:t>olha</w:t>
              </w:r>
              <w:r w:rsidRPr="00DF794F">
                <w:rPr>
                  <w:rStyle w:val="a5"/>
                </w:rPr>
                <w:t>.</w:t>
              </w:r>
              <w:r w:rsidRPr="00DF794F">
                <w:rPr>
                  <w:rStyle w:val="a5"/>
                  <w:lang w:val="en-US"/>
                </w:rPr>
                <w:t>chervona</w:t>
              </w:r>
              <w:r w:rsidRPr="00DF794F">
                <w:rPr>
                  <w:rStyle w:val="a5"/>
                </w:rPr>
                <w:t>@</w:t>
              </w:r>
              <w:r w:rsidRPr="00DF794F">
                <w:rPr>
                  <w:rStyle w:val="a5"/>
                  <w:lang w:val="en-US"/>
                </w:rPr>
                <w:t>lnu</w:t>
              </w:r>
              <w:r w:rsidRPr="00DF794F">
                <w:rPr>
                  <w:rStyle w:val="a5"/>
                </w:rPr>
                <w:t>.</w:t>
              </w:r>
              <w:r w:rsidRPr="00DF794F">
                <w:rPr>
                  <w:rStyle w:val="a5"/>
                  <w:lang w:val="en-US"/>
                </w:rPr>
                <w:t>edu</w:t>
              </w:r>
              <w:r w:rsidRPr="00DF794F">
                <w:rPr>
                  <w:rStyle w:val="a5"/>
                </w:rPr>
                <w:t>.</w:t>
              </w:r>
              <w:r w:rsidRPr="00DF794F">
                <w:rPr>
                  <w:rStyle w:val="a5"/>
                  <w:lang w:val="en-US"/>
                </w:rPr>
                <w:t>ua</w:t>
              </w:r>
            </w:hyperlink>
          </w:p>
          <w:p w14:paraId="49ED2582" w14:textId="77777777" w:rsidR="002B27A0" w:rsidRDefault="00903D9C" w:rsidP="00903D9C">
            <w:pPr>
              <w:pStyle w:val="TableParagraph"/>
              <w:spacing w:before="131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 (032) 239 40 25</w:t>
            </w:r>
          </w:p>
        </w:tc>
      </w:tr>
      <w:tr w:rsidR="002B27A0" w14:paraId="203EB6B9" w14:textId="77777777" w:rsidTr="00E04CA0">
        <w:trPr>
          <w:trHeight w:val="830"/>
        </w:trPr>
        <w:tc>
          <w:tcPr>
            <w:tcW w:w="2714" w:type="dxa"/>
            <w:gridSpan w:val="2"/>
          </w:tcPr>
          <w:p w14:paraId="7FAF8C29" w14:textId="77777777" w:rsidR="002B27A0" w:rsidRDefault="00DE0A9C" w:rsidP="00DE0A9C">
            <w:pPr>
              <w:pStyle w:val="TableParagraph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Консультації  з питань навчання по дисципліні </w:t>
            </w:r>
            <w:r w:rsidR="00903D9C">
              <w:rPr>
                <w:b/>
                <w:sz w:val="24"/>
              </w:rPr>
              <w:t>відбуваються</w:t>
            </w:r>
          </w:p>
        </w:tc>
        <w:tc>
          <w:tcPr>
            <w:tcW w:w="7065" w:type="dxa"/>
          </w:tcPr>
          <w:p w14:paraId="0CA0F470" w14:textId="77777777" w:rsidR="002B27A0" w:rsidRPr="004C0F38" w:rsidRDefault="00903D9C">
            <w:pPr>
              <w:pStyle w:val="TableParagraph"/>
              <w:ind w:left="107"/>
              <w:rPr>
                <w:sz w:val="24"/>
              </w:rPr>
            </w:pPr>
            <w:r w:rsidRPr="004C0F38">
              <w:rPr>
                <w:sz w:val="24"/>
              </w:rPr>
              <w:t>Консультації в день проведення лекцій/практичних занять</w:t>
            </w:r>
            <w:r w:rsidR="004C0F38" w:rsidRPr="004C0F38">
              <w:rPr>
                <w:sz w:val="24"/>
                <w:lang w:val="ru-RU"/>
              </w:rPr>
              <w:t xml:space="preserve"> </w:t>
            </w:r>
            <w:r w:rsidR="000B52DA">
              <w:rPr>
                <w:sz w:val="24"/>
                <w:lang w:val="ru-RU"/>
              </w:rPr>
              <w:t>(</w:t>
            </w:r>
            <w:r w:rsidR="004C0F38">
              <w:rPr>
                <w:sz w:val="24"/>
              </w:rPr>
              <w:t xml:space="preserve">або на </w:t>
            </w:r>
            <w:r w:rsidR="000B52DA">
              <w:rPr>
                <w:sz w:val="24"/>
                <w:lang w:val="ru-RU"/>
              </w:rPr>
              <w:t xml:space="preserve">онлайн </w:t>
            </w:r>
            <w:r w:rsidR="000B52DA">
              <w:rPr>
                <w:sz w:val="24"/>
              </w:rPr>
              <w:t>платформі</w:t>
            </w:r>
            <w:r w:rsidR="000B52DA">
              <w:rPr>
                <w:sz w:val="24"/>
                <w:lang w:val="ru-RU"/>
              </w:rPr>
              <w:t xml:space="preserve">) </w:t>
            </w:r>
            <w:r w:rsidRPr="004C0F38">
              <w:rPr>
                <w:sz w:val="24"/>
              </w:rPr>
              <w:t>за попередньою домовленістю</w:t>
            </w:r>
            <w:r w:rsidR="000B52DA">
              <w:rPr>
                <w:sz w:val="24"/>
                <w:lang w:val="ru-RU"/>
              </w:rPr>
              <w:t xml:space="preserve"> з </w:t>
            </w:r>
            <w:r w:rsidR="000B52DA" w:rsidRPr="000B52DA">
              <w:rPr>
                <w:sz w:val="24"/>
              </w:rPr>
              <w:t>викладачем</w:t>
            </w:r>
            <w:r w:rsidRPr="004C0F38">
              <w:rPr>
                <w:sz w:val="24"/>
              </w:rPr>
              <w:t>, кафедра економіки підприємства,</w:t>
            </w:r>
          </w:p>
          <w:p w14:paraId="15CE23C3" w14:textId="77777777" w:rsidR="002B27A0" w:rsidRDefault="00903D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4C0F38">
              <w:rPr>
                <w:sz w:val="24"/>
              </w:rPr>
              <w:t xml:space="preserve">кім. 117, </w:t>
            </w:r>
            <w:proofErr w:type="spellStart"/>
            <w:r w:rsidRPr="004C0F38">
              <w:rPr>
                <w:sz w:val="24"/>
              </w:rPr>
              <w:t>просп</w:t>
            </w:r>
            <w:proofErr w:type="spellEnd"/>
            <w:r w:rsidRPr="004C0F38">
              <w:rPr>
                <w:sz w:val="24"/>
              </w:rPr>
              <w:t>. Свободи, 18, м. Львів</w:t>
            </w:r>
          </w:p>
        </w:tc>
      </w:tr>
      <w:tr w:rsidR="002B27A0" w14:paraId="24F5D8B3" w14:textId="77777777" w:rsidTr="00E04CA0">
        <w:trPr>
          <w:trHeight w:val="274"/>
        </w:trPr>
        <w:tc>
          <w:tcPr>
            <w:tcW w:w="2714" w:type="dxa"/>
            <w:gridSpan w:val="2"/>
          </w:tcPr>
          <w:p w14:paraId="20F4AA9B" w14:textId="77777777" w:rsidR="002B27A0" w:rsidRDefault="00DE0A9C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дисципліни</w:t>
            </w:r>
          </w:p>
        </w:tc>
        <w:tc>
          <w:tcPr>
            <w:tcW w:w="7065" w:type="dxa"/>
          </w:tcPr>
          <w:p w14:paraId="6541B627" w14:textId="0520033A" w:rsidR="00883987" w:rsidRDefault="00083541" w:rsidP="0088398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hyperlink r:id="rId7" w:history="1">
              <w:r w:rsidRPr="00DF794F">
                <w:rPr>
                  <w:rStyle w:val="a5"/>
                  <w:sz w:val="24"/>
                </w:rPr>
                <w:t>http://econom.lnu</w:t>
              </w:r>
              <w:r w:rsidRPr="00DF794F">
                <w:rPr>
                  <w:rStyle w:val="a5"/>
                  <w:sz w:val="24"/>
                </w:rPr>
                <w:t>.</w:t>
              </w:r>
              <w:r w:rsidRPr="00DF794F">
                <w:rPr>
                  <w:rStyle w:val="a5"/>
                  <w:sz w:val="24"/>
                </w:rPr>
                <w:t>edu.ua/course/ekonomika-pidpryjemstva-</w:t>
              </w:r>
            </w:hyperlink>
          </w:p>
        </w:tc>
      </w:tr>
      <w:tr w:rsidR="002B27A0" w14:paraId="21B6332A" w14:textId="77777777" w:rsidTr="00E04CA0">
        <w:trPr>
          <w:trHeight w:val="1382"/>
        </w:trPr>
        <w:tc>
          <w:tcPr>
            <w:tcW w:w="2714" w:type="dxa"/>
            <w:gridSpan w:val="2"/>
          </w:tcPr>
          <w:p w14:paraId="06871F67" w14:textId="77777777" w:rsidR="002B27A0" w:rsidRDefault="00DE0A9C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7065" w:type="dxa"/>
          </w:tcPr>
          <w:p w14:paraId="08CC53C4" w14:textId="77777777" w:rsidR="00506BD2" w:rsidRPr="000B52DA" w:rsidRDefault="000B52DA" w:rsidP="00883987">
            <w:pPr>
              <w:pStyle w:val="TableParagraph"/>
              <w:ind w:left="108" w:right="91"/>
              <w:jc w:val="both"/>
              <w:rPr>
                <w:color w:val="FF0000"/>
                <w:sz w:val="24"/>
                <w:szCs w:val="24"/>
              </w:rPr>
            </w:pPr>
            <w:r w:rsidRPr="000B52DA">
              <w:rPr>
                <w:sz w:val="24"/>
                <w:szCs w:val="24"/>
              </w:rPr>
              <w:t xml:space="preserve">Дисципліна “Економіка підприємства” </w:t>
            </w:r>
            <w:r>
              <w:rPr>
                <w:sz w:val="24"/>
                <w:szCs w:val="24"/>
              </w:rPr>
              <w:t>дає основу для</w:t>
            </w:r>
            <w:r w:rsidRPr="000B52DA">
              <w:rPr>
                <w:sz w:val="24"/>
                <w:szCs w:val="24"/>
              </w:rPr>
              <w:t xml:space="preserve"> формування у студентів теоретичних знань щодо форм функціонування підприємств у сучасних бізнес-умовах, вироблення практичних навичок з управління і розвитку підприємницьких структур, проведення економічних розрахунків для </w:t>
            </w:r>
            <w:r>
              <w:rPr>
                <w:sz w:val="24"/>
                <w:szCs w:val="24"/>
              </w:rPr>
              <w:t>оці</w:t>
            </w:r>
            <w:r w:rsidRPr="000B52DA">
              <w:rPr>
                <w:sz w:val="24"/>
                <w:szCs w:val="24"/>
              </w:rPr>
              <w:t xml:space="preserve">нки </w:t>
            </w:r>
            <w:r>
              <w:rPr>
                <w:sz w:val="24"/>
                <w:szCs w:val="24"/>
              </w:rPr>
              <w:t>ефективн</w:t>
            </w:r>
            <w:r w:rsidRPr="000B52D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сті ведення</w:t>
            </w:r>
            <w:r w:rsidRPr="000B52DA">
              <w:rPr>
                <w:sz w:val="24"/>
                <w:szCs w:val="24"/>
              </w:rPr>
              <w:t xml:space="preserve"> господарської діяльності </w:t>
            </w:r>
            <w:r>
              <w:rPr>
                <w:sz w:val="24"/>
                <w:szCs w:val="24"/>
              </w:rPr>
              <w:t>та формуванн</w:t>
            </w:r>
            <w:r w:rsidR="0088398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планів розвитку </w:t>
            </w:r>
            <w:r w:rsidRPr="000B52DA">
              <w:rPr>
                <w:sz w:val="24"/>
                <w:szCs w:val="24"/>
              </w:rPr>
              <w:t xml:space="preserve">підприємств. </w:t>
            </w:r>
          </w:p>
        </w:tc>
      </w:tr>
      <w:tr w:rsidR="002B27A0" w14:paraId="6F470A5B" w14:textId="77777777" w:rsidTr="00883987">
        <w:trPr>
          <w:trHeight w:val="1585"/>
        </w:trPr>
        <w:tc>
          <w:tcPr>
            <w:tcW w:w="2714" w:type="dxa"/>
            <w:gridSpan w:val="2"/>
          </w:tcPr>
          <w:p w14:paraId="65D58522" w14:textId="77777777" w:rsidR="002B27A0" w:rsidRDefault="00903D9C" w:rsidP="00DE0A9C">
            <w:pPr>
              <w:pStyle w:val="TableParagraph"/>
              <w:ind w:left="110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Коротка анотація </w:t>
            </w:r>
            <w:r w:rsidR="00DE0A9C">
              <w:rPr>
                <w:b/>
                <w:sz w:val="24"/>
              </w:rPr>
              <w:t>дисципліни</w:t>
            </w:r>
          </w:p>
        </w:tc>
        <w:tc>
          <w:tcPr>
            <w:tcW w:w="7065" w:type="dxa"/>
          </w:tcPr>
          <w:p w14:paraId="4B615001" w14:textId="2A5FC303" w:rsidR="002B27A0" w:rsidRPr="00DF2966" w:rsidRDefault="000B52DA" w:rsidP="00883987">
            <w:pPr>
              <w:pStyle w:val="TableParagraph"/>
              <w:ind w:left="108" w:right="91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Дисципліна «Економіка підприємства» є нормативною дисципліною з спеціальност</w:t>
            </w:r>
            <w:r w:rsidR="00083541">
              <w:rPr>
                <w:sz w:val="24"/>
              </w:rPr>
              <w:t>ей</w:t>
            </w:r>
            <w:r w:rsidR="00F8050A">
              <w:rPr>
                <w:sz w:val="24"/>
              </w:rPr>
              <w:t xml:space="preserve"> </w:t>
            </w:r>
            <w:r w:rsidR="00083541" w:rsidRPr="00083541">
              <w:rPr>
                <w:sz w:val="24"/>
                <w:szCs w:val="24"/>
              </w:rPr>
              <w:t>073 «Менеджмент», 075 «Маркетинг»</w:t>
            </w:r>
            <w:r w:rsidR="00F8050A">
              <w:rPr>
                <w:sz w:val="24"/>
                <w:szCs w:val="24"/>
              </w:rPr>
              <w:t>. В</w:t>
            </w:r>
            <w:r>
              <w:rPr>
                <w:sz w:val="24"/>
              </w:rPr>
              <w:t xml:space="preserve">икладається у </w:t>
            </w:r>
            <w:r w:rsidR="00083541">
              <w:rPr>
                <w:sz w:val="24"/>
              </w:rPr>
              <w:t>3</w:t>
            </w:r>
            <w:r>
              <w:rPr>
                <w:sz w:val="24"/>
              </w:rPr>
              <w:t xml:space="preserve"> семестрі</w:t>
            </w:r>
            <w:r w:rsidR="00083541">
              <w:rPr>
                <w:sz w:val="24"/>
              </w:rPr>
              <w:t xml:space="preserve"> для спеціальності </w:t>
            </w:r>
            <w:r w:rsidR="00083541" w:rsidRPr="00083541">
              <w:rPr>
                <w:sz w:val="24"/>
                <w:szCs w:val="24"/>
              </w:rPr>
              <w:t>073 «Менеджмент»</w:t>
            </w:r>
            <w:r w:rsidR="00083541">
              <w:rPr>
                <w:sz w:val="24"/>
                <w:szCs w:val="24"/>
              </w:rPr>
              <w:t xml:space="preserve">, в 5 семестрі для спеціальності </w:t>
            </w:r>
            <w:r w:rsidR="00083541" w:rsidRPr="00083541">
              <w:rPr>
                <w:sz w:val="24"/>
                <w:szCs w:val="24"/>
              </w:rPr>
              <w:t>075 «Маркетинг»</w:t>
            </w:r>
            <w:r>
              <w:rPr>
                <w:sz w:val="24"/>
              </w:rPr>
              <w:t xml:space="preserve"> в обсязі </w:t>
            </w:r>
            <w:r w:rsidRPr="00883987">
              <w:rPr>
                <w:sz w:val="24"/>
              </w:rPr>
              <w:t>4 кредити</w:t>
            </w:r>
            <w:r>
              <w:rPr>
                <w:sz w:val="24"/>
              </w:rPr>
              <w:t xml:space="preserve"> (за Європейською кредитною системою ЕСТ</w:t>
            </w:r>
            <w:r>
              <w:rPr>
                <w:sz w:val="24"/>
                <w:lang w:val="pl-PL"/>
              </w:rPr>
              <w:t>S</w:t>
            </w:r>
            <w:r>
              <w:rPr>
                <w:sz w:val="24"/>
              </w:rPr>
              <w:t>)</w:t>
            </w:r>
            <w:r w:rsidR="00883987">
              <w:rPr>
                <w:sz w:val="24"/>
              </w:rPr>
              <w:t>.</w:t>
            </w:r>
          </w:p>
        </w:tc>
      </w:tr>
      <w:tr w:rsidR="002B27A0" w14:paraId="3A3BC272" w14:textId="77777777" w:rsidTr="00E04CA0">
        <w:trPr>
          <w:trHeight w:val="4861"/>
        </w:trPr>
        <w:tc>
          <w:tcPr>
            <w:tcW w:w="2714" w:type="dxa"/>
            <w:gridSpan w:val="2"/>
          </w:tcPr>
          <w:p w14:paraId="136536A7" w14:textId="77777777" w:rsidR="002B27A0" w:rsidRPr="002645C5" w:rsidRDefault="00903D9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Мета та цілі </w:t>
            </w:r>
            <w:r w:rsidR="00DE0A9C">
              <w:rPr>
                <w:b/>
                <w:sz w:val="24"/>
              </w:rPr>
              <w:t>дисципліни</w:t>
            </w:r>
          </w:p>
        </w:tc>
        <w:tc>
          <w:tcPr>
            <w:tcW w:w="7065" w:type="dxa"/>
          </w:tcPr>
          <w:p w14:paraId="2CEE663B" w14:textId="77777777" w:rsidR="003A6951" w:rsidRPr="003A6951" w:rsidRDefault="00903D9C" w:rsidP="003A6951">
            <w:pPr>
              <w:tabs>
                <w:tab w:val="left" w:pos="709"/>
              </w:tabs>
              <w:ind w:left="142" w:firstLine="709"/>
              <w:jc w:val="both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  <w:u w:val="single"/>
              </w:rPr>
              <w:t>Метою</w:t>
            </w:r>
            <w:r w:rsidRPr="003A6951">
              <w:rPr>
                <w:sz w:val="24"/>
                <w:szCs w:val="24"/>
              </w:rPr>
              <w:t xml:space="preserve"> </w:t>
            </w:r>
            <w:r w:rsidR="003A6951" w:rsidRPr="003A6951">
              <w:rPr>
                <w:sz w:val="24"/>
                <w:szCs w:val="24"/>
              </w:rPr>
              <w:t xml:space="preserve">дисципліни “Економіка підприємства” є вивчення теоретико-методологічних аспектів </w:t>
            </w:r>
            <w:r w:rsidR="00883987">
              <w:rPr>
                <w:sz w:val="24"/>
                <w:szCs w:val="24"/>
              </w:rPr>
              <w:t>створення та діяльності підприємств</w:t>
            </w:r>
            <w:r w:rsidR="003A6951" w:rsidRPr="003A6951">
              <w:rPr>
                <w:sz w:val="24"/>
                <w:szCs w:val="24"/>
              </w:rPr>
              <w:t>, визначення особливостей</w:t>
            </w:r>
            <w:r w:rsidR="00883987">
              <w:rPr>
                <w:sz w:val="24"/>
                <w:szCs w:val="24"/>
              </w:rPr>
              <w:t xml:space="preserve"> їх</w:t>
            </w:r>
            <w:r w:rsidR="003A6951" w:rsidRPr="003A6951">
              <w:rPr>
                <w:sz w:val="24"/>
                <w:szCs w:val="24"/>
              </w:rPr>
              <w:t xml:space="preserve"> організації та ефективного функціонування, систематизація теоретичних і практичних знань з питань ефективного управління </w:t>
            </w:r>
            <w:r w:rsidR="00883987" w:rsidRPr="003A6951">
              <w:rPr>
                <w:sz w:val="24"/>
                <w:szCs w:val="24"/>
              </w:rPr>
              <w:t>суб’єкт</w:t>
            </w:r>
            <w:r w:rsidR="00883987">
              <w:rPr>
                <w:sz w:val="24"/>
                <w:szCs w:val="24"/>
              </w:rPr>
              <w:t>ами</w:t>
            </w:r>
            <w:r w:rsidR="00883987" w:rsidRPr="003A6951">
              <w:rPr>
                <w:sz w:val="24"/>
                <w:szCs w:val="24"/>
              </w:rPr>
              <w:t xml:space="preserve"> господарювання </w:t>
            </w:r>
            <w:r w:rsidR="003A6951" w:rsidRPr="003A6951">
              <w:rPr>
                <w:sz w:val="24"/>
                <w:szCs w:val="24"/>
              </w:rPr>
              <w:t>та отримання еко</w:t>
            </w:r>
            <w:r w:rsidR="00C144A1">
              <w:rPr>
                <w:sz w:val="24"/>
                <w:szCs w:val="24"/>
              </w:rPr>
              <w:t xml:space="preserve">номічних і </w:t>
            </w:r>
            <w:r w:rsidR="003A6951" w:rsidRPr="003A6951">
              <w:rPr>
                <w:sz w:val="24"/>
                <w:szCs w:val="24"/>
              </w:rPr>
              <w:t>соціальних результатів діяльності підприємств в умовах ринкової економіки.</w:t>
            </w:r>
          </w:p>
          <w:p w14:paraId="50D4BCCD" w14:textId="77777777" w:rsidR="003A6951" w:rsidRPr="003A6951" w:rsidRDefault="00903D9C" w:rsidP="003A6951">
            <w:pPr>
              <w:widowControl/>
              <w:autoSpaceDE/>
              <w:autoSpaceDN/>
              <w:ind w:left="142" w:firstLine="567"/>
              <w:jc w:val="both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  <w:u w:val="single"/>
              </w:rPr>
              <w:t>Цілі курсу</w:t>
            </w:r>
            <w:r w:rsidRPr="003A6951">
              <w:rPr>
                <w:sz w:val="24"/>
                <w:szCs w:val="24"/>
              </w:rPr>
              <w:t xml:space="preserve">: </w:t>
            </w:r>
            <w:r w:rsidR="00DF2966" w:rsidRPr="003A6951">
              <w:rPr>
                <w:sz w:val="24"/>
                <w:szCs w:val="24"/>
              </w:rPr>
              <w:t xml:space="preserve">вивчення </w:t>
            </w:r>
            <w:r w:rsidR="003A6951" w:rsidRPr="003A6951">
              <w:rPr>
                <w:sz w:val="24"/>
                <w:szCs w:val="24"/>
              </w:rPr>
              <w:t xml:space="preserve">теоретичних знань </w:t>
            </w:r>
            <w:r w:rsidR="00C144A1">
              <w:rPr>
                <w:sz w:val="24"/>
                <w:szCs w:val="24"/>
              </w:rPr>
              <w:t xml:space="preserve">щодо ведення </w:t>
            </w:r>
            <w:r w:rsidR="003A6951" w:rsidRPr="003A6951">
              <w:rPr>
                <w:sz w:val="24"/>
                <w:szCs w:val="24"/>
              </w:rPr>
              <w:t>діяльності підприємства; дослідження сутності та сучасних тенденцій розвитку підприємницької діяльності; оволодіння знаннями з організації діяльності та управління підприємствами; вивчення процесів відтворення і використання капіталу підприємства; освоєння різних напрямів діяльності підприємства; формування практичних навичок з проведення розрахунків для оцінки діяльності підприємства та обґрунтування оптимальних варіантів розвитку підприємства; набуття навичок самостійного, творчого використання теоретичних знань у практичній діяльності</w:t>
            </w:r>
            <w:r w:rsidR="003A6951">
              <w:rPr>
                <w:sz w:val="24"/>
                <w:szCs w:val="24"/>
              </w:rPr>
              <w:t xml:space="preserve"> на підприємствах</w:t>
            </w:r>
            <w:r w:rsidR="003A6951" w:rsidRPr="003A6951">
              <w:rPr>
                <w:sz w:val="24"/>
                <w:szCs w:val="24"/>
              </w:rPr>
              <w:t>.</w:t>
            </w:r>
          </w:p>
          <w:p w14:paraId="0C5BD65F" w14:textId="77777777" w:rsidR="002B27A0" w:rsidRDefault="002B27A0" w:rsidP="000B44F0">
            <w:pPr>
              <w:jc w:val="both"/>
              <w:rPr>
                <w:sz w:val="24"/>
              </w:rPr>
            </w:pPr>
          </w:p>
        </w:tc>
      </w:tr>
      <w:tr w:rsidR="002B27A0" w14:paraId="69A97327" w14:textId="77777777" w:rsidTr="00E27E5A">
        <w:trPr>
          <w:trHeight w:val="556"/>
        </w:trPr>
        <w:tc>
          <w:tcPr>
            <w:tcW w:w="2693" w:type="dxa"/>
          </w:tcPr>
          <w:p w14:paraId="219F5147" w14:textId="77777777" w:rsidR="002B27A0" w:rsidRDefault="00903D9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</w:p>
          <w:p w14:paraId="77FDDDAB" w14:textId="77777777" w:rsidR="002B27A0" w:rsidRDefault="00903D9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 дисципліни</w:t>
            </w:r>
          </w:p>
        </w:tc>
        <w:tc>
          <w:tcPr>
            <w:tcW w:w="7086" w:type="dxa"/>
            <w:gridSpan w:val="2"/>
          </w:tcPr>
          <w:p w14:paraId="612DD0E5" w14:textId="77777777" w:rsidR="002B27A0" w:rsidRPr="00743B19" w:rsidRDefault="003A6951" w:rsidP="00FF3549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  <w:u w:val="single"/>
              </w:rPr>
            </w:pPr>
            <w:r w:rsidRPr="00743B19">
              <w:rPr>
                <w:sz w:val="24"/>
                <w:szCs w:val="24"/>
                <w:u w:val="single"/>
              </w:rPr>
              <w:t xml:space="preserve">Основна </w:t>
            </w:r>
            <w:r w:rsidR="00903D9C" w:rsidRPr="00743B19">
              <w:rPr>
                <w:sz w:val="24"/>
                <w:szCs w:val="24"/>
                <w:u w:val="single"/>
              </w:rPr>
              <w:t>література:</w:t>
            </w:r>
          </w:p>
          <w:p w14:paraId="35B3D10F" w14:textId="77777777" w:rsidR="00FB04BF" w:rsidRPr="00A82EAF" w:rsidRDefault="00FB04BF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16"/>
                <w:sz w:val="24"/>
                <w:szCs w:val="24"/>
              </w:rPr>
            </w:pPr>
            <w:r w:rsidRPr="00A82EAF">
              <w:rPr>
                <w:sz w:val="24"/>
                <w:szCs w:val="24"/>
              </w:rPr>
              <w:t xml:space="preserve">Економіка підприємства: </w:t>
            </w:r>
            <w:proofErr w:type="spellStart"/>
            <w:r w:rsidRPr="00A82EAF">
              <w:rPr>
                <w:sz w:val="24"/>
                <w:szCs w:val="24"/>
              </w:rPr>
              <w:t>навч</w:t>
            </w:r>
            <w:proofErr w:type="spellEnd"/>
            <w:r w:rsidRPr="00A82EAF">
              <w:rPr>
                <w:sz w:val="24"/>
                <w:szCs w:val="24"/>
              </w:rPr>
              <w:t xml:space="preserve">. </w:t>
            </w:r>
            <w:proofErr w:type="spellStart"/>
            <w:r w:rsidRPr="00A82EAF">
              <w:rPr>
                <w:sz w:val="24"/>
                <w:szCs w:val="24"/>
              </w:rPr>
              <w:t>посіб</w:t>
            </w:r>
            <w:proofErr w:type="spellEnd"/>
            <w:r w:rsidRPr="00A82EAF">
              <w:rPr>
                <w:sz w:val="24"/>
                <w:szCs w:val="24"/>
              </w:rPr>
              <w:t>.</w:t>
            </w:r>
            <w:r w:rsidR="008C6C87">
              <w:rPr>
                <w:sz w:val="24"/>
                <w:szCs w:val="24"/>
              </w:rPr>
              <w:t xml:space="preserve">  </w:t>
            </w:r>
            <w:r w:rsidRPr="00A82EAF">
              <w:rPr>
                <w:sz w:val="24"/>
                <w:szCs w:val="24"/>
              </w:rPr>
              <w:t xml:space="preserve">/ [І. М. </w:t>
            </w:r>
            <w:proofErr w:type="spellStart"/>
            <w:r w:rsidRPr="00A82EAF">
              <w:rPr>
                <w:sz w:val="24"/>
                <w:szCs w:val="24"/>
              </w:rPr>
              <w:t>Посохов</w:t>
            </w:r>
            <w:proofErr w:type="spellEnd"/>
            <w:r w:rsidRPr="00A82EAF">
              <w:rPr>
                <w:sz w:val="24"/>
                <w:szCs w:val="24"/>
              </w:rPr>
              <w:t xml:space="preserve">, В. Г. </w:t>
            </w:r>
            <w:proofErr w:type="spellStart"/>
            <w:r w:rsidRPr="00A82EAF">
              <w:rPr>
                <w:sz w:val="24"/>
                <w:szCs w:val="24"/>
              </w:rPr>
              <w:t>Дюжев</w:t>
            </w:r>
            <w:proofErr w:type="spellEnd"/>
            <w:r w:rsidRPr="00A82EAF">
              <w:rPr>
                <w:sz w:val="24"/>
                <w:szCs w:val="24"/>
              </w:rPr>
              <w:t xml:space="preserve">, С. В. </w:t>
            </w:r>
            <w:proofErr w:type="spellStart"/>
            <w:r w:rsidRPr="00A82EAF">
              <w:rPr>
                <w:sz w:val="24"/>
                <w:szCs w:val="24"/>
              </w:rPr>
              <w:t>Сусліков</w:t>
            </w:r>
            <w:proofErr w:type="spellEnd"/>
            <w:r w:rsidRPr="00A82EAF">
              <w:rPr>
                <w:sz w:val="24"/>
                <w:szCs w:val="24"/>
              </w:rPr>
              <w:t xml:space="preserve">, К. О. Тимофєєва] ; М-во освіти і науки </w:t>
            </w:r>
            <w:r w:rsidRPr="00A82EAF">
              <w:rPr>
                <w:sz w:val="24"/>
                <w:szCs w:val="24"/>
              </w:rPr>
              <w:lastRenderedPageBreak/>
              <w:t xml:space="preserve">України, </w:t>
            </w:r>
            <w:proofErr w:type="spellStart"/>
            <w:r w:rsidRPr="00A82EAF">
              <w:rPr>
                <w:sz w:val="24"/>
                <w:szCs w:val="24"/>
              </w:rPr>
              <w:t>Нац</w:t>
            </w:r>
            <w:proofErr w:type="spellEnd"/>
            <w:r w:rsidRPr="00A82EAF">
              <w:rPr>
                <w:sz w:val="24"/>
                <w:szCs w:val="24"/>
              </w:rPr>
              <w:t xml:space="preserve">. </w:t>
            </w:r>
            <w:proofErr w:type="spellStart"/>
            <w:r w:rsidRPr="00A82EAF">
              <w:rPr>
                <w:sz w:val="24"/>
                <w:szCs w:val="24"/>
              </w:rPr>
              <w:t>техн</w:t>
            </w:r>
            <w:proofErr w:type="spellEnd"/>
            <w:r w:rsidRPr="00A82EAF">
              <w:rPr>
                <w:sz w:val="24"/>
                <w:szCs w:val="24"/>
              </w:rPr>
              <w:t xml:space="preserve">. ун-т. «Харків. </w:t>
            </w:r>
            <w:proofErr w:type="spellStart"/>
            <w:r w:rsidRPr="00A82EAF">
              <w:rPr>
                <w:sz w:val="24"/>
                <w:szCs w:val="24"/>
              </w:rPr>
              <w:t>Політехн</w:t>
            </w:r>
            <w:proofErr w:type="spellEnd"/>
            <w:r w:rsidRPr="00A82EAF">
              <w:rPr>
                <w:sz w:val="24"/>
                <w:szCs w:val="24"/>
              </w:rPr>
              <w:t>. ін-т». Харків: НТУ «ХПІ», 2016.380 с.</w:t>
            </w:r>
          </w:p>
          <w:p w14:paraId="4E680D8E" w14:textId="77777777" w:rsidR="003A6951" w:rsidRPr="00A82EAF" w:rsidRDefault="003A6951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16"/>
                <w:sz w:val="24"/>
                <w:szCs w:val="24"/>
              </w:rPr>
            </w:pPr>
            <w:r w:rsidRPr="00A82EAF">
              <w:rPr>
                <w:spacing w:val="1"/>
                <w:sz w:val="24"/>
                <w:szCs w:val="24"/>
              </w:rPr>
              <w:t xml:space="preserve">Економіка підприємства: Підручник / С.Ф. </w:t>
            </w:r>
            <w:proofErr w:type="spellStart"/>
            <w:r w:rsidRPr="00A82EAF">
              <w:rPr>
                <w:spacing w:val="1"/>
                <w:sz w:val="24"/>
                <w:szCs w:val="24"/>
              </w:rPr>
              <w:t>Покропив</w:t>
            </w:r>
            <w:r w:rsidRPr="00A82EAF">
              <w:rPr>
                <w:spacing w:val="-5"/>
                <w:sz w:val="24"/>
                <w:szCs w:val="24"/>
              </w:rPr>
              <w:t>ний</w:t>
            </w:r>
            <w:proofErr w:type="spellEnd"/>
            <w:r w:rsidRPr="00A82EAF">
              <w:rPr>
                <w:spacing w:val="-5"/>
                <w:sz w:val="24"/>
                <w:szCs w:val="24"/>
              </w:rPr>
              <w:t xml:space="preserve"> /</w:t>
            </w:r>
            <w:r w:rsidRPr="00A82EAF">
              <w:rPr>
                <w:spacing w:val="1"/>
                <w:sz w:val="24"/>
                <w:szCs w:val="24"/>
              </w:rPr>
              <w:t xml:space="preserve"> за ред. С.Ф. </w:t>
            </w:r>
            <w:proofErr w:type="spellStart"/>
            <w:r w:rsidRPr="00A82EAF">
              <w:rPr>
                <w:spacing w:val="1"/>
                <w:sz w:val="24"/>
                <w:szCs w:val="24"/>
              </w:rPr>
              <w:t>Покропив</w:t>
            </w:r>
            <w:r w:rsidRPr="00A82EAF">
              <w:rPr>
                <w:spacing w:val="-5"/>
                <w:sz w:val="24"/>
                <w:szCs w:val="24"/>
              </w:rPr>
              <w:t>ного</w:t>
            </w:r>
            <w:proofErr w:type="spellEnd"/>
            <w:r w:rsidRPr="00A82EAF">
              <w:rPr>
                <w:spacing w:val="-5"/>
                <w:sz w:val="24"/>
                <w:szCs w:val="24"/>
              </w:rPr>
              <w:t>. К.: КНЕУ, 2005.</w:t>
            </w:r>
          </w:p>
          <w:p w14:paraId="08DCEA04" w14:textId="77777777" w:rsidR="00973887" w:rsidRPr="00A82EAF" w:rsidRDefault="00973887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16"/>
                <w:sz w:val="24"/>
                <w:szCs w:val="24"/>
              </w:rPr>
            </w:pPr>
            <w:r w:rsidRPr="00A82EAF">
              <w:rPr>
                <w:sz w:val="24"/>
                <w:szCs w:val="24"/>
              </w:rPr>
              <w:t xml:space="preserve">Економіка підприємства: підручник / </w:t>
            </w:r>
            <w:proofErr w:type="spellStart"/>
            <w:r w:rsidRPr="00A82EAF">
              <w:rPr>
                <w:sz w:val="24"/>
                <w:szCs w:val="24"/>
              </w:rPr>
              <w:t>Швиданенко</w:t>
            </w:r>
            <w:proofErr w:type="spellEnd"/>
            <w:r w:rsidRPr="00A82EAF">
              <w:rPr>
                <w:sz w:val="24"/>
                <w:szCs w:val="24"/>
              </w:rPr>
              <w:t xml:space="preserve"> Г. О., Е 40 </w:t>
            </w:r>
            <w:proofErr w:type="spellStart"/>
            <w:r w:rsidRPr="00A82EAF">
              <w:rPr>
                <w:sz w:val="24"/>
                <w:szCs w:val="24"/>
              </w:rPr>
              <w:t>Васильков</w:t>
            </w:r>
            <w:proofErr w:type="spellEnd"/>
            <w:r w:rsidRPr="00A82EAF">
              <w:rPr>
                <w:sz w:val="24"/>
                <w:szCs w:val="24"/>
              </w:rPr>
              <w:t xml:space="preserve"> В. Г., Гончарова Н. П. [та ін.] ; за </w:t>
            </w:r>
            <w:proofErr w:type="spellStart"/>
            <w:r w:rsidRPr="00A82EAF">
              <w:rPr>
                <w:sz w:val="24"/>
                <w:szCs w:val="24"/>
              </w:rPr>
              <w:t>заг</w:t>
            </w:r>
            <w:proofErr w:type="spellEnd"/>
            <w:r w:rsidRPr="00A82EAF">
              <w:rPr>
                <w:sz w:val="24"/>
                <w:szCs w:val="24"/>
              </w:rPr>
              <w:t xml:space="preserve">. ред. Г. О. </w:t>
            </w:r>
            <w:proofErr w:type="spellStart"/>
            <w:r w:rsidRPr="00A82EAF">
              <w:rPr>
                <w:sz w:val="24"/>
                <w:szCs w:val="24"/>
              </w:rPr>
              <w:t>Швиданенко</w:t>
            </w:r>
            <w:proofErr w:type="spellEnd"/>
            <w:r w:rsidRPr="00A82EAF">
              <w:rPr>
                <w:sz w:val="24"/>
                <w:szCs w:val="24"/>
              </w:rPr>
              <w:t xml:space="preserve">.  К.: КНЕУ, 2009. 598 с. </w:t>
            </w:r>
          </w:p>
          <w:p w14:paraId="1E0A3E5F" w14:textId="77777777" w:rsidR="00FB04BF" w:rsidRPr="00A82EAF" w:rsidRDefault="00FB04BF" w:rsidP="00E82F6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82EAF">
              <w:rPr>
                <w:sz w:val="24"/>
                <w:szCs w:val="24"/>
              </w:rPr>
              <w:t>Лойко</w:t>
            </w:r>
            <w:proofErr w:type="spellEnd"/>
            <w:r w:rsidRPr="00A82EAF">
              <w:rPr>
                <w:sz w:val="24"/>
                <w:szCs w:val="24"/>
              </w:rPr>
              <w:t xml:space="preserve"> В.В., </w:t>
            </w:r>
            <w:proofErr w:type="spellStart"/>
            <w:r w:rsidRPr="00A82EAF">
              <w:rPr>
                <w:sz w:val="24"/>
                <w:szCs w:val="24"/>
              </w:rPr>
              <w:t>Макаровська</w:t>
            </w:r>
            <w:proofErr w:type="spellEnd"/>
            <w:r w:rsidRPr="00A82EAF">
              <w:rPr>
                <w:sz w:val="24"/>
                <w:szCs w:val="24"/>
              </w:rPr>
              <w:t xml:space="preserve"> Т.П. Економіка підприємства: [</w:t>
            </w:r>
            <w:proofErr w:type="spellStart"/>
            <w:r w:rsidRPr="00A82EAF">
              <w:rPr>
                <w:sz w:val="24"/>
                <w:szCs w:val="24"/>
              </w:rPr>
              <w:t>навч</w:t>
            </w:r>
            <w:proofErr w:type="spellEnd"/>
            <w:r w:rsidRPr="00A82EAF">
              <w:rPr>
                <w:sz w:val="24"/>
                <w:szCs w:val="24"/>
              </w:rPr>
              <w:t xml:space="preserve">. </w:t>
            </w:r>
            <w:proofErr w:type="spellStart"/>
            <w:r w:rsidRPr="00A82EAF">
              <w:rPr>
                <w:sz w:val="24"/>
                <w:szCs w:val="24"/>
              </w:rPr>
              <w:t>посібн</w:t>
            </w:r>
            <w:proofErr w:type="spellEnd"/>
            <w:r w:rsidRPr="00A82EAF">
              <w:rPr>
                <w:sz w:val="24"/>
                <w:szCs w:val="24"/>
              </w:rPr>
              <w:t xml:space="preserve">.] / В.В. </w:t>
            </w:r>
            <w:proofErr w:type="spellStart"/>
            <w:r w:rsidRPr="00A82EAF">
              <w:rPr>
                <w:sz w:val="24"/>
                <w:szCs w:val="24"/>
              </w:rPr>
              <w:t>Лойко</w:t>
            </w:r>
            <w:proofErr w:type="spellEnd"/>
            <w:r w:rsidRPr="00A82EAF">
              <w:rPr>
                <w:sz w:val="24"/>
                <w:szCs w:val="24"/>
              </w:rPr>
              <w:t xml:space="preserve">, Т.П. </w:t>
            </w:r>
            <w:proofErr w:type="spellStart"/>
            <w:r w:rsidRPr="00A82EAF">
              <w:rPr>
                <w:sz w:val="24"/>
                <w:szCs w:val="24"/>
              </w:rPr>
              <w:t>Макаровська</w:t>
            </w:r>
            <w:proofErr w:type="spellEnd"/>
            <w:r w:rsidRPr="00A82EAF">
              <w:rPr>
                <w:sz w:val="24"/>
                <w:szCs w:val="24"/>
              </w:rPr>
              <w:t xml:space="preserve"> К.: КНУТД, 2015.</w:t>
            </w:r>
            <w:r w:rsidR="008C6C87">
              <w:rPr>
                <w:sz w:val="24"/>
                <w:szCs w:val="24"/>
              </w:rPr>
              <w:t xml:space="preserve"> </w:t>
            </w:r>
            <w:r w:rsidRPr="00A82EAF">
              <w:rPr>
                <w:sz w:val="24"/>
                <w:szCs w:val="24"/>
              </w:rPr>
              <w:t>267с.</w:t>
            </w:r>
          </w:p>
          <w:p w14:paraId="0A078EB8" w14:textId="77777777" w:rsidR="00973887" w:rsidRPr="00A82EAF" w:rsidRDefault="00973887" w:rsidP="00E82F6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A82EAF">
              <w:rPr>
                <w:noProof/>
                <w:sz w:val="24"/>
                <w:szCs w:val="24"/>
              </w:rPr>
              <w:t>Підприємництво</w:t>
            </w:r>
            <w:r w:rsidR="008C6C87">
              <w:rPr>
                <w:noProof/>
                <w:sz w:val="24"/>
                <w:szCs w:val="24"/>
              </w:rPr>
              <w:t xml:space="preserve"> </w:t>
            </w:r>
            <w:r w:rsidRPr="00A82EAF">
              <w:rPr>
                <w:noProof/>
                <w:sz w:val="24"/>
                <w:szCs w:val="24"/>
              </w:rPr>
              <w:t>: економіка, стратегія, планування та проектний аналіз (збірник тестових завдань):  Навчальний посібник / З.М. Залога, О.Є. Сухай, С.І. Урба, Т.В. Лукашенко, М.М. Тепла, О.Ю. Червона та ін.; за наук. ред.О.Є. Сухай.- Львів: Ліга-Прес, 2016. -280 с.  (Розділ 1. Економіка підприємства).</w:t>
            </w:r>
          </w:p>
          <w:p w14:paraId="5EFAD1E7" w14:textId="77777777" w:rsidR="003A6951" w:rsidRPr="00A82EAF" w:rsidRDefault="00973887" w:rsidP="00E82F6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A82EAF">
              <w:rPr>
                <w:bCs/>
                <w:iCs/>
                <w:sz w:val="24"/>
                <w:szCs w:val="24"/>
              </w:rPr>
              <w:t>Червона О.Ю.,</w:t>
            </w:r>
            <w:r w:rsidR="003A6951" w:rsidRPr="00A82EA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3A6951" w:rsidRPr="00A82EAF">
              <w:rPr>
                <w:bCs/>
                <w:iCs/>
                <w:sz w:val="24"/>
                <w:szCs w:val="24"/>
              </w:rPr>
              <w:t>Урба</w:t>
            </w:r>
            <w:proofErr w:type="spellEnd"/>
            <w:r w:rsidR="003A6951" w:rsidRPr="00A82EAF">
              <w:rPr>
                <w:bCs/>
                <w:iCs/>
                <w:sz w:val="24"/>
                <w:szCs w:val="24"/>
              </w:rPr>
              <w:t xml:space="preserve"> С.І. Економіка підприємства. Практикум: Навчальний посібник.</w:t>
            </w:r>
            <w:r w:rsidR="008C6C87">
              <w:rPr>
                <w:bCs/>
                <w:iCs/>
                <w:sz w:val="24"/>
                <w:szCs w:val="24"/>
              </w:rPr>
              <w:t xml:space="preserve"> </w:t>
            </w:r>
            <w:r w:rsidR="003A6951" w:rsidRPr="00A82EAF">
              <w:rPr>
                <w:bCs/>
                <w:iCs/>
                <w:sz w:val="24"/>
                <w:szCs w:val="24"/>
              </w:rPr>
              <w:t>Львів</w:t>
            </w:r>
            <w:r w:rsidR="008C6C87">
              <w:rPr>
                <w:bCs/>
                <w:iCs/>
                <w:sz w:val="24"/>
                <w:szCs w:val="24"/>
              </w:rPr>
              <w:t xml:space="preserve"> </w:t>
            </w:r>
            <w:r w:rsidR="003A6951" w:rsidRPr="00A82EAF">
              <w:rPr>
                <w:bCs/>
                <w:iCs/>
                <w:sz w:val="24"/>
                <w:szCs w:val="24"/>
              </w:rPr>
              <w:t>: Ліга-Прес,</w:t>
            </w:r>
            <w:r w:rsidRPr="00A82EAF">
              <w:rPr>
                <w:bCs/>
                <w:iCs/>
                <w:sz w:val="24"/>
                <w:szCs w:val="24"/>
              </w:rPr>
              <w:t xml:space="preserve"> </w:t>
            </w:r>
            <w:r w:rsidR="003A6951" w:rsidRPr="00A82EAF">
              <w:rPr>
                <w:bCs/>
                <w:iCs/>
                <w:sz w:val="24"/>
                <w:szCs w:val="24"/>
              </w:rPr>
              <w:t xml:space="preserve">2012. 184 с. </w:t>
            </w:r>
          </w:p>
          <w:p w14:paraId="57537970" w14:textId="77777777" w:rsidR="005A6AE9" w:rsidRPr="00A82EAF" w:rsidRDefault="005A6AE9" w:rsidP="00FF3549">
            <w:pPr>
              <w:shd w:val="clear" w:color="auto" w:fill="FFFFFF"/>
              <w:tabs>
                <w:tab w:val="left" w:pos="614"/>
              </w:tabs>
              <w:adjustRightInd w:val="0"/>
              <w:ind w:left="502"/>
              <w:jc w:val="center"/>
              <w:rPr>
                <w:bCs/>
                <w:iCs/>
                <w:sz w:val="24"/>
                <w:szCs w:val="24"/>
                <w:u w:val="single"/>
              </w:rPr>
            </w:pPr>
          </w:p>
          <w:p w14:paraId="38669475" w14:textId="77777777" w:rsidR="00FF3549" w:rsidRPr="00A82EAF" w:rsidRDefault="00FF3549" w:rsidP="00FF3549">
            <w:pPr>
              <w:shd w:val="clear" w:color="auto" w:fill="FFFFFF"/>
              <w:tabs>
                <w:tab w:val="left" w:pos="614"/>
              </w:tabs>
              <w:adjustRightInd w:val="0"/>
              <w:ind w:left="502"/>
              <w:jc w:val="center"/>
              <w:rPr>
                <w:bCs/>
                <w:iCs/>
                <w:sz w:val="24"/>
                <w:szCs w:val="24"/>
                <w:u w:val="single"/>
              </w:rPr>
            </w:pPr>
            <w:r w:rsidRPr="00A82EAF">
              <w:rPr>
                <w:bCs/>
                <w:iCs/>
                <w:sz w:val="24"/>
                <w:szCs w:val="24"/>
                <w:u w:val="single"/>
              </w:rPr>
              <w:t>Допоміжна література:</w:t>
            </w:r>
          </w:p>
          <w:p w14:paraId="525A0D04" w14:textId="77777777" w:rsidR="00FF3549" w:rsidRPr="00A82EAF" w:rsidRDefault="00FF3549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25"/>
                <w:sz w:val="24"/>
                <w:szCs w:val="24"/>
              </w:rPr>
            </w:pPr>
            <w:proofErr w:type="spellStart"/>
            <w:r w:rsidRPr="00A82EAF">
              <w:rPr>
                <w:sz w:val="24"/>
                <w:szCs w:val="24"/>
              </w:rPr>
              <w:t>Бойчик</w:t>
            </w:r>
            <w:proofErr w:type="spellEnd"/>
            <w:r w:rsidRPr="00A82EAF">
              <w:rPr>
                <w:sz w:val="24"/>
                <w:szCs w:val="24"/>
              </w:rPr>
              <w:t xml:space="preserve"> І.М. Економіка підприємства: підручник. / </w:t>
            </w:r>
            <w:proofErr w:type="spellStart"/>
            <w:r w:rsidRPr="00A82EAF">
              <w:rPr>
                <w:sz w:val="24"/>
                <w:szCs w:val="24"/>
              </w:rPr>
              <w:t>І.М.Бойчик</w:t>
            </w:r>
            <w:proofErr w:type="spellEnd"/>
            <w:r w:rsidRPr="00A82EAF">
              <w:rPr>
                <w:sz w:val="24"/>
                <w:szCs w:val="24"/>
              </w:rPr>
              <w:t xml:space="preserve">. К.: Кондор. Видавництво, 2016. 378 с. </w:t>
            </w:r>
          </w:p>
          <w:p w14:paraId="63B23B5A" w14:textId="77777777" w:rsidR="00FF3549" w:rsidRPr="00A82EAF" w:rsidRDefault="00FF3549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25"/>
                <w:sz w:val="24"/>
                <w:szCs w:val="24"/>
              </w:rPr>
            </w:pPr>
            <w:r w:rsidRPr="00A82EAF">
              <w:rPr>
                <w:sz w:val="24"/>
                <w:szCs w:val="24"/>
              </w:rPr>
              <w:t>Гетьман О.О., Шаповал В.М. Економіка підприємства: Навчальний посібник для студентів вищих навчальних закладів. / О.О. Гетьман, В.М. Шаповал. К.: Центр навчальної літератури, 2006. 488с.</w:t>
            </w:r>
          </w:p>
          <w:p w14:paraId="479BD0EC" w14:textId="77777777" w:rsidR="005A6AE9" w:rsidRPr="00A82EAF" w:rsidRDefault="005A6AE9" w:rsidP="00E82F61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b w:val="0"/>
                <w:sz w:val="24"/>
                <w:szCs w:val="24"/>
              </w:rPr>
            </w:pPr>
            <w:r w:rsidRPr="00A82EAF">
              <w:rPr>
                <w:b w:val="0"/>
                <w:sz w:val="24"/>
                <w:szCs w:val="24"/>
              </w:rPr>
              <w:t xml:space="preserve">Господарський кодекс України </w:t>
            </w:r>
            <w:proofErr w:type="spellStart"/>
            <w:r w:rsidRPr="00A82EAF">
              <w:rPr>
                <w:b w:val="0"/>
                <w:sz w:val="24"/>
                <w:szCs w:val="24"/>
              </w:rPr>
              <w:t>вiд</w:t>
            </w:r>
            <w:proofErr w:type="spellEnd"/>
            <w:r w:rsidRPr="00A82EAF">
              <w:rPr>
                <w:b w:val="0"/>
                <w:sz w:val="24"/>
                <w:szCs w:val="24"/>
              </w:rPr>
              <w:t xml:space="preserve"> 16.01.2003 № 436-IV. </w:t>
            </w:r>
            <w:r w:rsidRPr="00A82EAF">
              <w:rPr>
                <w:b w:val="0"/>
                <w:sz w:val="24"/>
                <w:szCs w:val="24"/>
                <w:lang w:val="pl-PL"/>
              </w:rPr>
              <w:t>URL</w:t>
            </w:r>
            <w:r w:rsidRPr="00A82EAF">
              <w:rPr>
                <w:b w:val="0"/>
                <w:sz w:val="24"/>
                <w:szCs w:val="24"/>
              </w:rPr>
              <w:t xml:space="preserve">. </w:t>
            </w:r>
            <w:hyperlink r:id="rId8" w:history="1"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pl-PL"/>
                </w:rPr>
                <w:t>http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://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pl-PL"/>
                </w:rPr>
                <w:t>zakon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pl-PL"/>
                </w:rPr>
                <w:t>rada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pl-PL"/>
                </w:rPr>
                <w:t>gov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A82EAF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pl-PL"/>
                </w:rPr>
                <w:t>ua</w:t>
              </w:r>
            </w:hyperlink>
            <w:r w:rsidRPr="00A82EAF">
              <w:rPr>
                <w:b w:val="0"/>
                <w:sz w:val="24"/>
                <w:szCs w:val="24"/>
              </w:rPr>
              <w:t xml:space="preserve">. </w:t>
            </w:r>
          </w:p>
          <w:p w14:paraId="3FAAD6C9" w14:textId="77777777" w:rsidR="00FF3549" w:rsidRPr="00A82EAF" w:rsidRDefault="00FF3549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A82EAF">
              <w:rPr>
                <w:sz w:val="24"/>
                <w:szCs w:val="24"/>
              </w:rPr>
              <w:t>Іванілов</w:t>
            </w:r>
            <w:proofErr w:type="spellEnd"/>
            <w:r w:rsidRPr="00A82EAF">
              <w:rPr>
                <w:sz w:val="24"/>
                <w:szCs w:val="24"/>
              </w:rPr>
              <w:t xml:space="preserve"> О. С. Економіка підприємства: </w:t>
            </w:r>
            <w:proofErr w:type="spellStart"/>
            <w:r w:rsidRPr="00A82EAF">
              <w:rPr>
                <w:sz w:val="24"/>
                <w:szCs w:val="24"/>
              </w:rPr>
              <w:t>підруч</w:t>
            </w:r>
            <w:proofErr w:type="spellEnd"/>
            <w:r w:rsidRPr="00A82EAF">
              <w:rPr>
                <w:sz w:val="24"/>
                <w:szCs w:val="24"/>
              </w:rPr>
              <w:t xml:space="preserve">. [для </w:t>
            </w:r>
            <w:proofErr w:type="spellStart"/>
            <w:r w:rsidRPr="00A82EAF">
              <w:rPr>
                <w:sz w:val="24"/>
                <w:szCs w:val="24"/>
              </w:rPr>
              <w:t>студ</w:t>
            </w:r>
            <w:proofErr w:type="spellEnd"/>
            <w:r w:rsidRPr="00A82EAF">
              <w:rPr>
                <w:sz w:val="24"/>
                <w:szCs w:val="24"/>
              </w:rPr>
              <w:t xml:space="preserve">. </w:t>
            </w:r>
            <w:proofErr w:type="spellStart"/>
            <w:r w:rsidRPr="00A82EAF">
              <w:rPr>
                <w:sz w:val="24"/>
                <w:szCs w:val="24"/>
              </w:rPr>
              <w:t>вищ</w:t>
            </w:r>
            <w:proofErr w:type="spellEnd"/>
            <w:r w:rsidRPr="00A82EAF">
              <w:rPr>
                <w:sz w:val="24"/>
                <w:szCs w:val="24"/>
              </w:rPr>
              <w:t xml:space="preserve">. </w:t>
            </w:r>
            <w:proofErr w:type="spellStart"/>
            <w:r w:rsidRPr="00A82EAF">
              <w:rPr>
                <w:sz w:val="24"/>
                <w:szCs w:val="24"/>
              </w:rPr>
              <w:t>навч</w:t>
            </w:r>
            <w:proofErr w:type="spellEnd"/>
            <w:r w:rsidRPr="00A82EAF">
              <w:rPr>
                <w:sz w:val="24"/>
                <w:szCs w:val="24"/>
              </w:rPr>
              <w:t xml:space="preserve">. </w:t>
            </w:r>
            <w:proofErr w:type="spellStart"/>
            <w:r w:rsidRPr="00A82EAF">
              <w:rPr>
                <w:sz w:val="24"/>
                <w:szCs w:val="24"/>
              </w:rPr>
              <w:t>закл</w:t>
            </w:r>
            <w:proofErr w:type="spellEnd"/>
            <w:r w:rsidRPr="00A82EAF">
              <w:rPr>
                <w:sz w:val="24"/>
                <w:szCs w:val="24"/>
              </w:rPr>
              <w:t xml:space="preserve">.] / О. С. </w:t>
            </w:r>
            <w:proofErr w:type="spellStart"/>
            <w:r w:rsidRPr="00A82EAF">
              <w:rPr>
                <w:sz w:val="24"/>
                <w:szCs w:val="24"/>
              </w:rPr>
              <w:t>Іванілов</w:t>
            </w:r>
            <w:proofErr w:type="spellEnd"/>
            <w:r w:rsidRPr="00A82EAF">
              <w:rPr>
                <w:sz w:val="24"/>
                <w:szCs w:val="24"/>
              </w:rPr>
              <w:t xml:space="preserve"> К.: Центр учбової літератури, 2009. 728 с. </w:t>
            </w:r>
          </w:p>
          <w:p w14:paraId="17FEA9D3" w14:textId="77777777" w:rsidR="00FF3549" w:rsidRPr="00A82EAF" w:rsidRDefault="00FF3549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16"/>
                <w:sz w:val="24"/>
                <w:szCs w:val="24"/>
              </w:rPr>
            </w:pPr>
            <w:r w:rsidRPr="00A82EAF">
              <w:rPr>
                <w:sz w:val="24"/>
                <w:szCs w:val="24"/>
              </w:rPr>
              <w:t xml:space="preserve">Економіка підприємства: навчальний посібник / О. </w:t>
            </w:r>
            <w:proofErr w:type="spellStart"/>
            <w:r w:rsidRPr="00A82EAF">
              <w:rPr>
                <w:sz w:val="24"/>
                <w:szCs w:val="24"/>
              </w:rPr>
              <w:t>М.Бандурка</w:t>
            </w:r>
            <w:proofErr w:type="spellEnd"/>
            <w:r w:rsidRPr="00A82EAF">
              <w:rPr>
                <w:sz w:val="24"/>
                <w:szCs w:val="24"/>
              </w:rPr>
              <w:t xml:space="preserve">, Є. В. Ковальов, М. </w:t>
            </w:r>
            <w:proofErr w:type="spellStart"/>
            <w:r w:rsidRPr="00A82EAF">
              <w:rPr>
                <w:sz w:val="24"/>
                <w:szCs w:val="24"/>
              </w:rPr>
              <w:t>А.Садиков</w:t>
            </w:r>
            <w:proofErr w:type="spellEnd"/>
            <w:r w:rsidRPr="00A82EAF">
              <w:rPr>
                <w:sz w:val="24"/>
                <w:szCs w:val="24"/>
              </w:rPr>
              <w:t xml:space="preserve">, О. С. </w:t>
            </w:r>
            <w:proofErr w:type="spellStart"/>
            <w:r w:rsidRPr="00A82EAF">
              <w:rPr>
                <w:sz w:val="24"/>
                <w:szCs w:val="24"/>
              </w:rPr>
              <w:t>Маковоз</w:t>
            </w:r>
            <w:proofErr w:type="spellEnd"/>
            <w:r w:rsidRPr="00A82EAF">
              <w:rPr>
                <w:sz w:val="24"/>
                <w:szCs w:val="24"/>
              </w:rPr>
              <w:t xml:space="preserve">; за </w:t>
            </w:r>
            <w:proofErr w:type="spellStart"/>
            <w:r w:rsidRPr="00A82EAF">
              <w:rPr>
                <w:sz w:val="24"/>
                <w:szCs w:val="24"/>
              </w:rPr>
              <w:t>заг</w:t>
            </w:r>
            <w:proofErr w:type="spellEnd"/>
            <w:r w:rsidRPr="00A82EAF">
              <w:rPr>
                <w:sz w:val="24"/>
                <w:szCs w:val="24"/>
              </w:rPr>
              <w:t>. ред. О. М. Бандурки.  Харків</w:t>
            </w:r>
            <w:r w:rsidR="008C6C87">
              <w:rPr>
                <w:sz w:val="24"/>
                <w:szCs w:val="24"/>
              </w:rPr>
              <w:t xml:space="preserve"> </w:t>
            </w:r>
            <w:r w:rsidRPr="00A82EAF">
              <w:rPr>
                <w:sz w:val="24"/>
                <w:szCs w:val="24"/>
              </w:rPr>
              <w:t>: ХНУВС. 2017. 192 с.</w:t>
            </w:r>
          </w:p>
          <w:p w14:paraId="1FC5BE19" w14:textId="77777777" w:rsidR="00FF3549" w:rsidRPr="00E27E5A" w:rsidRDefault="00FF3549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16"/>
                <w:sz w:val="24"/>
                <w:szCs w:val="24"/>
              </w:rPr>
            </w:pPr>
            <w:r w:rsidRPr="00A82EAF">
              <w:rPr>
                <w:sz w:val="24"/>
                <w:szCs w:val="24"/>
              </w:rPr>
              <w:t xml:space="preserve">Економіка підприємства : підручник / за ред. А. В. </w:t>
            </w:r>
            <w:proofErr w:type="spellStart"/>
            <w:r w:rsidRPr="00A82EAF">
              <w:rPr>
                <w:sz w:val="24"/>
                <w:szCs w:val="24"/>
              </w:rPr>
              <w:t>Шегди</w:t>
            </w:r>
            <w:proofErr w:type="spellEnd"/>
            <w:r w:rsidRPr="00A82EAF">
              <w:rPr>
                <w:sz w:val="24"/>
                <w:szCs w:val="24"/>
              </w:rPr>
              <w:t xml:space="preserve">. К. : </w:t>
            </w:r>
            <w:r w:rsidRPr="00E27E5A">
              <w:rPr>
                <w:sz w:val="24"/>
                <w:szCs w:val="24"/>
              </w:rPr>
              <w:t xml:space="preserve">Знання, 2006. 615 с. </w:t>
            </w:r>
          </w:p>
          <w:p w14:paraId="33037702" w14:textId="77777777" w:rsidR="00E27E5A" w:rsidRPr="00E27E5A" w:rsidRDefault="00E27E5A" w:rsidP="00E82F61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27E5A">
              <w:rPr>
                <w:sz w:val="24"/>
                <w:szCs w:val="24"/>
              </w:rPr>
              <w:t xml:space="preserve">Економіка підприємства : підручник / під </w:t>
            </w:r>
            <w:proofErr w:type="spellStart"/>
            <w:r w:rsidRPr="00E27E5A">
              <w:rPr>
                <w:sz w:val="24"/>
                <w:szCs w:val="24"/>
              </w:rPr>
              <w:t>заг</w:t>
            </w:r>
            <w:proofErr w:type="spellEnd"/>
            <w:r w:rsidRPr="00E27E5A">
              <w:rPr>
                <w:sz w:val="24"/>
                <w:szCs w:val="24"/>
              </w:rPr>
              <w:t xml:space="preserve">. ред. </w:t>
            </w:r>
            <w:proofErr w:type="spellStart"/>
            <w:r w:rsidRPr="00E27E5A">
              <w:rPr>
                <w:sz w:val="24"/>
                <w:szCs w:val="24"/>
              </w:rPr>
              <w:t>д.е.н</w:t>
            </w:r>
            <w:proofErr w:type="spellEnd"/>
            <w:r w:rsidRPr="00E27E5A">
              <w:rPr>
                <w:sz w:val="24"/>
                <w:szCs w:val="24"/>
              </w:rPr>
              <w:t xml:space="preserve">., проф. Ковальської Л.Л. та проф. </w:t>
            </w:r>
            <w:proofErr w:type="spellStart"/>
            <w:r w:rsidRPr="00E27E5A">
              <w:rPr>
                <w:sz w:val="24"/>
                <w:szCs w:val="24"/>
              </w:rPr>
              <w:t>Кривов’язюка</w:t>
            </w:r>
            <w:proofErr w:type="spellEnd"/>
            <w:r w:rsidRPr="00E27E5A">
              <w:rPr>
                <w:sz w:val="24"/>
                <w:szCs w:val="24"/>
              </w:rPr>
              <w:t xml:space="preserve"> І.В. Київ : Видавничий дім «Кондор», 2020. 700 с.</w:t>
            </w:r>
          </w:p>
          <w:p w14:paraId="001A92A3" w14:textId="5A636AC2" w:rsidR="009F5161" w:rsidRPr="00E27E5A" w:rsidRDefault="009F5161" w:rsidP="00E82F61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E27E5A">
              <w:rPr>
                <w:sz w:val="24"/>
                <w:szCs w:val="24"/>
              </w:rPr>
              <w:t>Круш</w:t>
            </w:r>
            <w:proofErr w:type="spellEnd"/>
            <w:r w:rsidRPr="00E27E5A">
              <w:rPr>
                <w:sz w:val="24"/>
                <w:szCs w:val="24"/>
              </w:rPr>
              <w:t xml:space="preserve"> П.В. Економіка підприємства: </w:t>
            </w:r>
            <w:proofErr w:type="spellStart"/>
            <w:r w:rsidRPr="00E27E5A">
              <w:rPr>
                <w:sz w:val="24"/>
                <w:szCs w:val="24"/>
              </w:rPr>
              <w:t>Навч</w:t>
            </w:r>
            <w:proofErr w:type="spellEnd"/>
            <w:r w:rsidRPr="00E27E5A">
              <w:rPr>
                <w:sz w:val="24"/>
                <w:szCs w:val="24"/>
              </w:rPr>
              <w:t xml:space="preserve">. посібник. / П.В. </w:t>
            </w:r>
            <w:proofErr w:type="spellStart"/>
            <w:r w:rsidRPr="00E27E5A">
              <w:rPr>
                <w:sz w:val="24"/>
                <w:szCs w:val="24"/>
              </w:rPr>
              <w:t>Круш</w:t>
            </w:r>
            <w:proofErr w:type="spellEnd"/>
            <w:r w:rsidRPr="00E27E5A">
              <w:rPr>
                <w:sz w:val="24"/>
                <w:szCs w:val="24"/>
              </w:rPr>
              <w:t xml:space="preserve">, В.І. </w:t>
            </w:r>
            <w:proofErr w:type="spellStart"/>
            <w:r w:rsidRPr="00E27E5A">
              <w:rPr>
                <w:sz w:val="24"/>
                <w:szCs w:val="24"/>
              </w:rPr>
              <w:t>Подвічина</w:t>
            </w:r>
            <w:proofErr w:type="spellEnd"/>
            <w:r w:rsidRPr="00E27E5A">
              <w:rPr>
                <w:sz w:val="24"/>
                <w:szCs w:val="24"/>
              </w:rPr>
              <w:t>, Б.М. Сердюк  К.</w:t>
            </w:r>
            <w:r w:rsidR="008C6C87" w:rsidRPr="00E27E5A">
              <w:rPr>
                <w:sz w:val="24"/>
                <w:szCs w:val="24"/>
              </w:rPr>
              <w:t xml:space="preserve"> </w:t>
            </w:r>
            <w:r w:rsidRPr="00E27E5A">
              <w:rPr>
                <w:sz w:val="24"/>
                <w:szCs w:val="24"/>
              </w:rPr>
              <w:t xml:space="preserve">: </w:t>
            </w:r>
            <w:proofErr w:type="spellStart"/>
            <w:r w:rsidRPr="00E27E5A">
              <w:rPr>
                <w:sz w:val="24"/>
                <w:szCs w:val="24"/>
              </w:rPr>
              <w:t>Ельга</w:t>
            </w:r>
            <w:proofErr w:type="spellEnd"/>
            <w:r w:rsidRPr="00E27E5A">
              <w:rPr>
                <w:sz w:val="24"/>
                <w:szCs w:val="24"/>
              </w:rPr>
              <w:t>-Н, КНТ, 2007. 780 с.</w:t>
            </w:r>
          </w:p>
          <w:p w14:paraId="16782A9E" w14:textId="77777777" w:rsidR="00E82F61" w:rsidRPr="00E27E5A" w:rsidRDefault="00E82F61" w:rsidP="00E82F61">
            <w:pPr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spacing w:val="-18"/>
                <w:sz w:val="24"/>
                <w:szCs w:val="24"/>
              </w:rPr>
            </w:pPr>
            <w:r w:rsidRPr="00E27E5A">
              <w:rPr>
                <w:spacing w:val="-3"/>
                <w:sz w:val="24"/>
                <w:szCs w:val="24"/>
              </w:rPr>
              <w:t xml:space="preserve">Податковий кодекс України </w:t>
            </w:r>
            <w:r w:rsidRPr="00E27E5A">
              <w:rPr>
                <w:sz w:val="24"/>
                <w:szCs w:val="24"/>
              </w:rPr>
              <w:t>№ 2755</w:t>
            </w:r>
            <w:r w:rsidRPr="00E27E5A">
              <w:rPr>
                <w:sz w:val="24"/>
                <w:szCs w:val="24"/>
              </w:rPr>
              <w:sym w:font="Symbol" w:char="F02D"/>
            </w:r>
            <w:r w:rsidRPr="00E27E5A">
              <w:rPr>
                <w:sz w:val="24"/>
                <w:szCs w:val="24"/>
              </w:rPr>
              <w:t>VІ від 01.12.2010</w:t>
            </w:r>
            <w:r w:rsidR="00746D9D" w:rsidRPr="00E27E5A">
              <w:rPr>
                <w:sz w:val="24"/>
                <w:szCs w:val="24"/>
              </w:rPr>
              <w:t xml:space="preserve">. </w:t>
            </w:r>
            <w:r w:rsidR="00746D9D" w:rsidRPr="00E27E5A">
              <w:rPr>
                <w:sz w:val="24"/>
                <w:szCs w:val="24"/>
                <w:lang w:val="pl-PL"/>
              </w:rPr>
              <w:t>URL</w:t>
            </w:r>
            <w:r w:rsidR="00746D9D" w:rsidRPr="00E27E5A">
              <w:rPr>
                <w:sz w:val="24"/>
                <w:szCs w:val="24"/>
              </w:rPr>
              <w:t>:</w:t>
            </w:r>
            <w:r w:rsidRPr="00E27E5A">
              <w:rPr>
                <w:spacing w:val="-3"/>
                <w:sz w:val="24"/>
                <w:szCs w:val="24"/>
              </w:rPr>
              <w:t xml:space="preserve"> </w:t>
            </w:r>
            <w:hyperlink r:id="rId9" w:history="1">
              <w:r w:rsidR="00746D9D" w:rsidRPr="00E27E5A">
                <w:rPr>
                  <w:rStyle w:val="a5"/>
                  <w:color w:val="auto"/>
                  <w:spacing w:val="-3"/>
                  <w:sz w:val="24"/>
                  <w:szCs w:val="24"/>
                  <w:u w:val="none"/>
                </w:rPr>
                <w:t>http</w:t>
              </w:r>
              <w:r w:rsidR="00746D9D" w:rsidRPr="00E27E5A">
                <w:rPr>
                  <w:rStyle w:val="a5"/>
                  <w:color w:val="auto"/>
                  <w:spacing w:val="-3"/>
                  <w:sz w:val="24"/>
                  <w:szCs w:val="24"/>
                  <w:u w:val="none"/>
                  <w:lang w:val="pl-PL"/>
                </w:rPr>
                <w:t>s</w:t>
              </w:r>
              <w:r w:rsidR="00746D9D" w:rsidRPr="00E27E5A">
                <w:rPr>
                  <w:rStyle w:val="a5"/>
                  <w:color w:val="auto"/>
                  <w:spacing w:val="-3"/>
                  <w:sz w:val="24"/>
                  <w:szCs w:val="24"/>
                  <w:u w:val="none"/>
                </w:rPr>
                <w:t>://zakon.rada.gov.ua</w:t>
              </w:r>
            </w:hyperlink>
            <w:r w:rsidRPr="00E27E5A">
              <w:rPr>
                <w:spacing w:val="-3"/>
                <w:sz w:val="24"/>
                <w:szCs w:val="24"/>
              </w:rPr>
              <w:t>.</w:t>
            </w:r>
          </w:p>
          <w:p w14:paraId="1B07BA1B" w14:textId="77777777" w:rsidR="00746D9D" w:rsidRPr="00E27E5A" w:rsidRDefault="003C7F81" w:rsidP="00746D9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iCs/>
                <w:spacing w:val="-11"/>
                <w:sz w:val="24"/>
                <w:szCs w:val="24"/>
              </w:rPr>
            </w:pPr>
            <w:r w:rsidRPr="00E27E5A">
              <w:rPr>
                <w:spacing w:val="-3"/>
                <w:sz w:val="24"/>
                <w:szCs w:val="24"/>
              </w:rPr>
              <w:t>Про оплату праці: Закон</w:t>
            </w:r>
            <w:r w:rsidR="00746D9D" w:rsidRPr="00E27E5A">
              <w:rPr>
                <w:spacing w:val="-3"/>
                <w:sz w:val="24"/>
                <w:szCs w:val="24"/>
              </w:rPr>
              <w:t xml:space="preserve"> України </w:t>
            </w:r>
            <w:hyperlink r:id="rId10" w:tgtFrame="_blank" w:history="1">
              <w:r w:rsidR="00746D9D" w:rsidRPr="00E27E5A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№ 144/95-ВР від 20.04.95</w:t>
              </w:r>
            </w:hyperlink>
            <w:r w:rsidR="00746D9D" w:rsidRPr="00E27E5A">
              <w:rPr>
                <w:rStyle w:val="a6"/>
                <w:sz w:val="24"/>
                <w:szCs w:val="24"/>
              </w:rPr>
              <w:t xml:space="preserve"> </w:t>
            </w:r>
            <w:r w:rsidR="00746D9D" w:rsidRPr="00E27E5A">
              <w:rPr>
                <w:sz w:val="24"/>
                <w:szCs w:val="24"/>
                <w:lang w:val="pl-PL"/>
              </w:rPr>
              <w:t>URL</w:t>
            </w:r>
            <w:r w:rsidR="00746D9D" w:rsidRPr="00E27E5A">
              <w:rPr>
                <w:sz w:val="24"/>
                <w:szCs w:val="24"/>
              </w:rPr>
              <w:t>:</w:t>
            </w:r>
            <w:r w:rsidR="00746D9D" w:rsidRPr="00E27E5A">
              <w:rPr>
                <w:rStyle w:val="a6"/>
                <w:sz w:val="24"/>
                <w:szCs w:val="24"/>
              </w:rPr>
              <w:t xml:space="preserve"> </w:t>
            </w:r>
            <w:hyperlink r:id="rId11" w:history="1">
              <w:r w:rsidR="00746D9D" w:rsidRPr="00E27E5A">
                <w:rPr>
                  <w:rStyle w:val="a5"/>
                  <w:color w:val="auto"/>
                  <w:spacing w:val="-3"/>
                  <w:sz w:val="24"/>
                  <w:szCs w:val="24"/>
                  <w:u w:val="none"/>
                </w:rPr>
                <w:t>https://zakon.rada.gov.ua/laws/show/108/95</w:t>
              </w:r>
            </w:hyperlink>
          </w:p>
          <w:p w14:paraId="0319953D" w14:textId="77777777" w:rsidR="00E27E5A" w:rsidRPr="00E27E5A" w:rsidRDefault="00E27E5A" w:rsidP="00746D9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iCs/>
                <w:spacing w:val="-11"/>
                <w:sz w:val="24"/>
                <w:szCs w:val="24"/>
              </w:rPr>
            </w:pPr>
            <w:r w:rsidRPr="00E27E5A">
              <w:rPr>
                <w:sz w:val="24"/>
                <w:szCs w:val="24"/>
              </w:rPr>
              <w:t xml:space="preserve">Рогач С.М., </w:t>
            </w:r>
            <w:proofErr w:type="spellStart"/>
            <w:r w:rsidRPr="00E27E5A">
              <w:rPr>
                <w:sz w:val="24"/>
                <w:szCs w:val="24"/>
              </w:rPr>
              <w:t>Суліма</w:t>
            </w:r>
            <w:proofErr w:type="spellEnd"/>
            <w:r w:rsidRPr="00E27E5A">
              <w:rPr>
                <w:sz w:val="24"/>
                <w:szCs w:val="24"/>
              </w:rPr>
              <w:t xml:space="preserve"> Н.М., Гуцул Т.А. Економіка підприємства (в схемах і таблицях): </w:t>
            </w:r>
            <w:proofErr w:type="spellStart"/>
            <w:r w:rsidRPr="00E27E5A">
              <w:rPr>
                <w:sz w:val="24"/>
                <w:szCs w:val="24"/>
              </w:rPr>
              <w:t>Навч</w:t>
            </w:r>
            <w:proofErr w:type="spellEnd"/>
            <w:r w:rsidRPr="00E27E5A">
              <w:rPr>
                <w:sz w:val="24"/>
                <w:szCs w:val="24"/>
              </w:rPr>
              <w:t xml:space="preserve">. посібник. – К.: «ЦП «КОМПРИНТ», 2017. – 508 с. </w:t>
            </w:r>
          </w:p>
          <w:p w14:paraId="127B6354" w14:textId="0B8186B5" w:rsidR="00A82EAF" w:rsidRPr="00E27E5A" w:rsidRDefault="00A82EAF" w:rsidP="00746D9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iCs/>
                <w:spacing w:val="-11"/>
                <w:sz w:val="24"/>
                <w:szCs w:val="24"/>
              </w:rPr>
            </w:pPr>
            <w:proofErr w:type="spellStart"/>
            <w:r w:rsidRPr="00E27E5A">
              <w:rPr>
                <w:iCs/>
                <w:spacing w:val="-4"/>
                <w:sz w:val="24"/>
                <w:szCs w:val="24"/>
              </w:rPr>
              <w:t>Сідун</w:t>
            </w:r>
            <w:proofErr w:type="spellEnd"/>
            <w:r w:rsidRPr="00E27E5A">
              <w:rPr>
                <w:iCs/>
                <w:spacing w:val="-4"/>
                <w:sz w:val="24"/>
                <w:szCs w:val="24"/>
              </w:rPr>
              <w:t xml:space="preserve"> В.А. </w:t>
            </w:r>
            <w:r w:rsidRPr="00E27E5A">
              <w:rPr>
                <w:spacing w:val="-4"/>
                <w:sz w:val="24"/>
                <w:szCs w:val="24"/>
              </w:rPr>
              <w:t xml:space="preserve">Економіка підприємства: </w:t>
            </w:r>
            <w:proofErr w:type="spellStart"/>
            <w:r w:rsidRPr="00E27E5A">
              <w:rPr>
                <w:spacing w:val="-4"/>
                <w:sz w:val="24"/>
                <w:szCs w:val="24"/>
              </w:rPr>
              <w:t>Навч</w:t>
            </w:r>
            <w:proofErr w:type="spellEnd"/>
            <w:r w:rsidRPr="00E27E5A">
              <w:rPr>
                <w:spacing w:val="-4"/>
                <w:sz w:val="24"/>
                <w:szCs w:val="24"/>
              </w:rPr>
              <w:t xml:space="preserve">. посібник. / В.А. </w:t>
            </w:r>
            <w:proofErr w:type="spellStart"/>
            <w:r w:rsidRPr="00E27E5A">
              <w:rPr>
                <w:spacing w:val="-4"/>
                <w:sz w:val="24"/>
                <w:szCs w:val="24"/>
              </w:rPr>
              <w:t>Сідун</w:t>
            </w:r>
            <w:proofErr w:type="spellEnd"/>
            <w:r w:rsidRPr="00E27E5A">
              <w:rPr>
                <w:spacing w:val="-4"/>
                <w:sz w:val="24"/>
                <w:szCs w:val="24"/>
              </w:rPr>
              <w:t xml:space="preserve">. X.: </w:t>
            </w:r>
            <w:r w:rsidRPr="00E27E5A">
              <w:rPr>
                <w:spacing w:val="-6"/>
                <w:sz w:val="24"/>
                <w:szCs w:val="24"/>
              </w:rPr>
              <w:t>ХДУХТ, 2002.</w:t>
            </w:r>
          </w:p>
          <w:p w14:paraId="229E3814" w14:textId="64F1470C" w:rsidR="003A6951" w:rsidRPr="0007020C" w:rsidRDefault="0007020C" w:rsidP="0007020C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spacing w:val="-12"/>
                <w:sz w:val="24"/>
                <w:szCs w:val="24"/>
              </w:rPr>
            </w:pPr>
            <w:hyperlink r:id="rId12" w:history="1">
              <w:proofErr w:type="spellStart"/>
              <w:r w:rsidRPr="00E27E5A">
                <w:rPr>
                  <w:rStyle w:val="a5"/>
                  <w:color w:val="auto"/>
                  <w:sz w:val="24"/>
                  <w:szCs w:val="24"/>
                  <w:u w:val="none"/>
                </w:rPr>
                <w:t>Шарко</w:t>
              </w:r>
              <w:proofErr w:type="spellEnd"/>
              <w:r w:rsidRPr="00E27E5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М.В.</w:t>
              </w:r>
            </w:hyperlink>
            <w:r w:rsidRPr="00E27E5A">
              <w:rPr>
                <w:rStyle w:val="text-left"/>
                <w:sz w:val="24"/>
                <w:szCs w:val="24"/>
              </w:rPr>
              <w:t>,</w:t>
            </w:r>
            <w:hyperlink r:id="rId13" w:history="1">
              <w:r w:rsidRPr="00E27E5A">
                <w:rPr>
                  <w:rStyle w:val="a5"/>
                  <w:color w:val="auto"/>
                  <w:sz w:val="24"/>
                  <w:szCs w:val="24"/>
                  <w:u w:val="none"/>
                </w:rPr>
                <w:t> Мєшкова-Кравченко Н.В.</w:t>
              </w:r>
            </w:hyperlink>
            <w:r w:rsidRPr="00E27E5A">
              <w:rPr>
                <w:rStyle w:val="text-left"/>
                <w:sz w:val="24"/>
                <w:szCs w:val="24"/>
              </w:rPr>
              <w:t>,</w:t>
            </w:r>
            <w:hyperlink r:id="rId14" w:history="1">
              <w:r w:rsidRPr="00E27E5A">
                <w:rPr>
                  <w:rStyle w:val="a5"/>
                  <w:color w:val="auto"/>
                  <w:sz w:val="24"/>
                  <w:szCs w:val="24"/>
                  <w:u w:val="none"/>
                </w:rPr>
                <w:t> </w:t>
              </w:r>
              <w:proofErr w:type="spellStart"/>
              <w:r w:rsidRPr="00E27E5A">
                <w:rPr>
                  <w:rStyle w:val="a5"/>
                  <w:color w:val="auto"/>
                  <w:sz w:val="24"/>
                  <w:szCs w:val="24"/>
                  <w:u w:val="none"/>
                </w:rPr>
                <w:t>Радкевич</w:t>
              </w:r>
              <w:proofErr w:type="spellEnd"/>
              <w:r w:rsidRPr="00E27E5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О.М.</w:t>
              </w:r>
            </w:hyperlink>
            <w:r w:rsidRPr="00E27E5A">
              <w:rPr>
                <w:rStyle w:val="text-left"/>
                <w:sz w:val="24"/>
                <w:szCs w:val="24"/>
              </w:rPr>
              <w:t xml:space="preserve"> </w:t>
            </w:r>
            <w:r w:rsidRPr="00E27E5A">
              <w:rPr>
                <w:sz w:val="24"/>
                <w:szCs w:val="24"/>
              </w:rPr>
              <w:t> </w:t>
            </w:r>
            <w:r w:rsidRPr="00E27E5A">
              <w:rPr>
                <w:sz w:val="24"/>
                <w:szCs w:val="24"/>
              </w:rPr>
              <w:t>Економіка підприємства</w:t>
            </w:r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07020C">
              <w:rPr>
                <w:sz w:val="24"/>
                <w:szCs w:val="24"/>
              </w:rPr>
              <w:t xml:space="preserve"> </w:t>
            </w:r>
            <w:proofErr w:type="spellStart"/>
            <w:r w:rsidRPr="0007020C">
              <w:rPr>
                <w:rStyle w:val="text-left"/>
                <w:sz w:val="24"/>
                <w:szCs w:val="24"/>
              </w:rPr>
              <w:t>Гальвентика</w:t>
            </w:r>
            <w:proofErr w:type="spellEnd"/>
            <w:r w:rsidRPr="0007020C">
              <w:rPr>
                <w:rStyle w:val="text-left"/>
                <w:sz w:val="24"/>
                <w:szCs w:val="24"/>
              </w:rPr>
              <w:t xml:space="preserve">., </w:t>
            </w:r>
            <w:hyperlink r:id="rId15" w:history="1">
              <w:r w:rsidRPr="0007020C">
                <w:rPr>
                  <w:rStyle w:val="a5"/>
                  <w:color w:val="auto"/>
                  <w:sz w:val="24"/>
                  <w:szCs w:val="24"/>
                  <w:u w:val="none"/>
                </w:rPr>
                <w:t>2020</w:t>
              </w:r>
            </w:hyperlink>
            <w:r w:rsidRPr="0007020C">
              <w:rPr>
                <w:rStyle w:val="text-left"/>
                <w:sz w:val="24"/>
                <w:szCs w:val="24"/>
              </w:rPr>
              <w:t>.</w:t>
            </w:r>
            <w:r>
              <w:rPr>
                <w:rStyle w:val="text-left"/>
                <w:sz w:val="24"/>
                <w:szCs w:val="24"/>
              </w:rPr>
              <w:t xml:space="preserve"> </w:t>
            </w:r>
            <w:r w:rsidRPr="0007020C">
              <w:rPr>
                <w:rStyle w:val="text-left"/>
                <w:sz w:val="24"/>
                <w:szCs w:val="24"/>
              </w:rPr>
              <w:t xml:space="preserve"> </w:t>
            </w:r>
            <w:r w:rsidRPr="0007020C">
              <w:rPr>
                <w:rStyle w:val="text-left"/>
                <w:sz w:val="24"/>
                <w:szCs w:val="24"/>
              </w:rPr>
              <w:t>436</w:t>
            </w:r>
            <w:r w:rsidRPr="0007020C">
              <w:rPr>
                <w:rStyle w:val="text-left"/>
                <w:sz w:val="24"/>
                <w:szCs w:val="24"/>
              </w:rPr>
              <w:t xml:space="preserve"> </w:t>
            </w:r>
            <w:r>
              <w:rPr>
                <w:rStyle w:val="text-left"/>
                <w:sz w:val="24"/>
                <w:szCs w:val="24"/>
              </w:rPr>
              <w:t>с.</w:t>
            </w:r>
            <w:r w:rsidRPr="0007020C">
              <w:rPr>
                <w:rStyle w:val="text-left"/>
                <w:sz w:val="24"/>
                <w:szCs w:val="24"/>
              </w:rPr>
              <w:t xml:space="preserve">  </w:t>
            </w:r>
          </w:p>
          <w:p w14:paraId="16EBA86F" w14:textId="73876D14" w:rsidR="002B27A0" w:rsidRDefault="003A6951" w:rsidP="00396BE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djustRightInd w:val="0"/>
              <w:jc w:val="both"/>
              <w:rPr>
                <w:sz w:val="24"/>
              </w:rPr>
            </w:pPr>
            <w:proofErr w:type="spellStart"/>
            <w:r w:rsidRPr="0007020C">
              <w:rPr>
                <w:sz w:val="24"/>
                <w:szCs w:val="24"/>
              </w:rPr>
              <w:t>Яркіна</w:t>
            </w:r>
            <w:proofErr w:type="spellEnd"/>
            <w:r w:rsidRPr="0007020C">
              <w:rPr>
                <w:sz w:val="24"/>
                <w:szCs w:val="24"/>
              </w:rPr>
              <w:t xml:space="preserve"> Н. М. Економіка підприємства</w:t>
            </w:r>
            <w:r w:rsidRPr="00A82EAF">
              <w:rPr>
                <w:sz w:val="24"/>
                <w:szCs w:val="24"/>
              </w:rPr>
              <w:t xml:space="preserve"> : </w:t>
            </w:r>
            <w:proofErr w:type="spellStart"/>
            <w:r w:rsidRPr="00A82EAF">
              <w:rPr>
                <w:sz w:val="24"/>
                <w:szCs w:val="24"/>
              </w:rPr>
              <w:t>навч</w:t>
            </w:r>
            <w:proofErr w:type="spellEnd"/>
            <w:r w:rsidRPr="00A82EAF">
              <w:rPr>
                <w:sz w:val="24"/>
                <w:szCs w:val="24"/>
              </w:rPr>
              <w:t xml:space="preserve">. </w:t>
            </w:r>
            <w:proofErr w:type="spellStart"/>
            <w:r w:rsidRPr="00A82EAF">
              <w:rPr>
                <w:sz w:val="24"/>
                <w:szCs w:val="24"/>
              </w:rPr>
              <w:t>посіб</w:t>
            </w:r>
            <w:proofErr w:type="spellEnd"/>
            <w:r w:rsidRPr="00A82EAF">
              <w:rPr>
                <w:sz w:val="24"/>
                <w:szCs w:val="24"/>
              </w:rPr>
              <w:t>. К. : Видавництво Ліра-К, 2017. 600 с</w:t>
            </w:r>
            <w:r w:rsidR="008C6C87">
              <w:rPr>
                <w:sz w:val="24"/>
                <w:szCs w:val="24"/>
              </w:rPr>
              <w:t>.</w:t>
            </w:r>
          </w:p>
        </w:tc>
      </w:tr>
      <w:tr w:rsidR="00E04CA0" w14:paraId="4FB08264" w14:textId="77777777" w:rsidTr="00E04CA0">
        <w:trPr>
          <w:trHeight w:val="429"/>
        </w:trPr>
        <w:tc>
          <w:tcPr>
            <w:tcW w:w="2693" w:type="dxa"/>
          </w:tcPr>
          <w:p w14:paraId="24B38E4A" w14:textId="77777777" w:rsidR="00E04CA0" w:rsidRPr="00743B19" w:rsidRDefault="00E04CA0">
            <w:pPr>
              <w:pStyle w:val="TableParagraph"/>
              <w:rPr>
                <w:sz w:val="24"/>
              </w:rPr>
            </w:pPr>
            <w:r w:rsidRPr="00743B19">
              <w:rPr>
                <w:b/>
                <w:sz w:val="24"/>
              </w:rPr>
              <w:lastRenderedPageBreak/>
              <w:t xml:space="preserve">Тривалість </w:t>
            </w:r>
            <w:r w:rsidR="00DE0A9C" w:rsidRPr="00743B19">
              <w:rPr>
                <w:b/>
                <w:sz w:val="24"/>
              </w:rPr>
              <w:t>дисципліни</w:t>
            </w:r>
          </w:p>
        </w:tc>
        <w:tc>
          <w:tcPr>
            <w:tcW w:w="7086" w:type="dxa"/>
            <w:gridSpan w:val="2"/>
          </w:tcPr>
          <w:p w14:paraId="17666EAC" w14:textId="77777777" w:rsidR="00E04CA0" w:rsidRPr="00743B19" w:rsidRDefault="00E04CA0" w:rsidP="00E04CA0">
            <w:pPr>
              <w:pStyle w:val="TableParagraph"/>
              <w:tabs>
                <w:tab w:val="left" w:pos="468"/>
              </w:tabs>
              <w:ind w:left="467" w:right="96"/>
              <w:jc w:val="both"/>
              <w:rPr>
                <w:sz w:val="24"/>
              </w:rPr>
            </w:pPr>
            <w:r w:rsidRPr="00743B19">
              <w:rPr>
                <w:sz w:val="24"/>
              </w:rPr>
              <w:t>120 год, 4 кредити</w:t>
            </w:r>
          </w:p>
        </w:tc>
      </w:tr>
      <w:tr w:rsidR="00E04CA0" w14:paraId="576A4E79" w14:textId="77777777" w:rsidTr="00E04CA0">
        <w:trPr>
          <w:trHeight w:val="405"/>
        </w:trPr>
        <w:tc>
          <w:tcPr>
            <w:tcW w:w="2693" w:type="dxa"/>
          </w:tcPr>
          <w:p w14:paraId="4187223A" w14:textId="77777777" w:rsidR="00E04CA0" w:rsidRDefault="00E04CA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Обсяг </w:t>
            </w:r>
            <w:r w:rsidR="00DE0A9C">
              <w:rPr>
                <w:b/>
                <w:sz w:val="24"/>
              </w:rPr>
              <w:t>дисципліни</w:t>
            </w:r>
          </w:p>
        </w:tc>
        <w:tc>
          <w:tcPr>
            <w:tcW w:w="7086" w:type="dxa"/>
            <w:gridSpan w:val="2"/>
          </w:tcPr>
          <w:p w14:paraId="7838D41F" w14:textId="77777777" w:rsidR="00E04CA0" w:rsidRDefault="00EE56B1">
            <w:pPr>
              <w:pStyle w:val="TableParagraph"/>
              <w:ind w:left="107" w:right="4018"/>
              <w:rPr>
                <w:sz w:val="24"/>
              </w:rPr>
            </w:pPr>
            <w:r>
              <w:rPr>
                <w:sz w:val="24"/>
              </w:rPr>
              <w:t>64</w:t>
            </w:r>
            <w:r w:rsidR="00E04CA0">
              <w:rPr>
                <w:sz w:val="24"/>
              </w:rPr>
              <w:t xml:space="preserve"> годин аудиторних занять, з них: 32 год – лекції,</w:t>
            </w:r>
          </w:p>
          <w:p w14:paraId="372EAD49" w14:textId="77777777" w:rsidR="00E04CA0" w:rsidRDefault="00EE5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  <w:r w:rsidR="00E04CA0">
              <w:rPr>
                <w:sz w:val="24"/>
              </w:rPr>
              <w:t xml:space="preserve"> год – практичні заняття,</w:t>
            </w:r>
          </w:p>
          <w:p w14:paraId="14BAA576" w14:textId="77777777" w:rsidR="00E04CA0" w:rsidRDefault="00743B19" w:rsidP="00743B19">
            <w:pPr>
              <w:pStyle w:val="TableParagraph"/>
              <w:tabs>
                <w:tab w:val="left" w:pos="46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56B1" w:rsidRPr="00743B19">
              <w:rPr>
                <w:sz w:val="24"/>
              </w:rPr>
              <w:t>56</w:t>
            </w:r>
            <w:r w:rsidR="00E04CA0" w:rsidRPr="00743B19">
              <w:rPr>
                <w:sz w:val="24"/>
              </w:rPr>
              <w:t xml:space="preserve"> години – самостійна робота.</w:t>
            </w:r>
          </w:p>
        </w:tc>
      </w:tr>
      <w:tr w:rsidR="00E04CA0" w14:paraId="7E865FAB" w14:textId="77777777" w:rsidTr="00E04CA0">
        <w:trPr>
          <w:trHeight w:val="273"/>
        </w:trPr>
        <w:tc>
          <w:tcPr>
            <w:tcW w:w="2693" w:type="dxa"/>
          </w:tcPr>
          <w:p w14:paraId="2451510C" w14:textId="77777777" w:rsidR="00E04CA0" w:rsidRDefault="00E04CA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7086" w:type="dxa"/>
            <w:gridSpan w:val="2"/>
          </w:tcPr>
          <w:p w14:paraId="5E9F1213" w14:textId="77777777" w:rsidR="00E04CA0" w:rsidRPr="00E04CA0" w:rsidRDefault="00E04CA0" w:rsidP="00E04CA0">
            <w:pPr>
              <w:pStyle w:val="TableParagraph"/>
              <w:spacing w:line="268" w:lineRule="exact"/>
              <w:ind w:left="21"/>
              <w:jc w:val="both"/>
              <w:rPr>
                <w:sz w:val="24"/>
                <w:szCs w:val="24"/>
              </w:rPr>
            </w:pPr>
            <w:r w:rsidRPr="00E04CA0">
              <w:rPr>
                <w:sz w:val="24"/>
                <w:szCs w:val="24"/>
              </w:rPr>
              <w:t>Після завершення курсу студенти повинні:</w:t>
            </w:r>
          </w:p>
          <w:p w14:paraId="17853F24" w14:textId="77777777" w:rsidR="00E04CA0" w:rsidRPr="00E04CA0" w:rsidRDefault="00E04CA0" w:rsidP="00E04CA0">
            <w:pPr>
              <w:tabs>
                <w:tab w:val="left" w:pos="284"/>
                <w:tab w:val="left" w:pos="567"/>
              </w:tabs>
              <w:ind w:left="21"/>
              <w:jc w:val="both"/>
              <w:rPr>
                <w:b/>
                <w:sz w:val="24"/>
                <w:szCs w:val="24"/>
              </w:rPr>
            </w:pPr>
            <w:r w:rsidRPr="00E04CA0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r w:rsidRPr="00E04CA0">
              <w:rPr>
                <w:b/>
                <w:sz w:val="24"/>
                <w:szCs w:val="24"/>
              </w:rPr>
              <w:t>знати:</w:t>
            </w:r>
          </w:p>
          <w:p w14:paraId="6DD4128E" w14:textId="77777777" w:rsidR="00EE56B1" w:rsidRPr="00EE56B1" w:rsidRDefault="00EE56B1" w:rsidP="00EE56B1">
            <w:pPr>
              <w:widowControl/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EE56B1">
              <w:rPr>
                <w:sz w:val="24"/>
                <w:szCs w:val="24"/>
              </w:rPr>
              <w:t xml:space="preserve">сутнісну характеристику підприємства як суб’єкта господарювання та його роль в ринковій економіці;  основні чинники  та умови, які визначають розвиток підприємств; </w:t>
            </w:r>
            <w:r w:rsidRPr="00EE56B1">
              <w:rPr>
                <w:noProof/>
                <w:sz w:val="24"/>
                <w:szCs w:val="24"/>
              </w:rPr>
              <w:t xml:space="preserve">особливості організації та регулювання розвитку підприємництва в Україні; </w:t>
            </w:r>
            <w:r w:rsidRPr="00EE56B1">
              <w:rPr>
                <w:sz w:val="24"/>
                <w:szCs w:val="24"/>
              </w:rPr>
              <w:t xml:space="preserve">методи і принципи управління підприємством; кадрову політику і особливості управління персоналом підприємства; </w:t>
            </w:r>
            <w:r w:rsidRPr="00EE56B1">
              <w:rPr>
                <w:noProof/>
                <w:sz w:val="24"/>
                <w:szCs w:val="24"/>
              </w:rPr>
              <w:t xml:space="preserve">особливості ресурсного обґрунтування діяльності підприємства; </w:t>
            </w:r>
            <w:r w:rsidRPr="00EE56B1">
              <w:rPr>
                <w:sz w:val="24"/>
                <w:szCs w:val="24"/>
              </w:rPr>
              <w:t xml:space="preserve">особливості формування виробничої програми підприємства; джерела утворення та відновлення основних засобів підприємства; сутність та джерела фінансування придбання нематеріальних активів; сутність і структуру оборотних засобів підприємства; основні показники якості та методики визначення конкурентоспроможності продукції підприємства; сучасні форми і системи оплати праці; сутність та джерела інвестицій; класифікацію витрат підприємства на виробництво і реалізацію продукції; </w:t>
            </w:r>
            <w:r w:rsidRPr="00EE56B1">
              <w:rPr>
                <w:noProof/>
                <w:sz w:val="24"/>
                <w:szCs w:val="24"/>
              </w:rPr>
              <w:t xml:space="preserve">методи і принципи ціноутворення; </w:t>
            </w:r>
            <w:r w:rsidRPr="00EE56B1">
              <w:rPr>
                <w:sz w:val="24"/>
                <w:szCs w:val="24"/>
              </w:rPr>
              <w:t>основні фінансові показники діяльності підприємства та оцінки його економічної ефективності; сутність прибутку як економічної категорії;  принципи розподілу і використання прибутку на підприємстві; сутність антикризового управління підприємства; поняття і види санації  та реструктуризації підприємств; законодавчі засади регулювання питань банкрутства та ліквідації;</w:t>
            </w:r>
          </w:p>
          <w:p w14:paraId="7BD8C08D" w14:textId="77777777" w:rsidR="00E04CA0" w:rsidRPr="00EE56B1" w:rsidRDefault="00E04CA0" w:rsidP="00E04CA0">
            <w:pPr>
              <w:tabs>
                <w:tab w:val="left" w:pos="284"/>
                <w:tab w:val="left" w:pos="567"/>
              </w:tabs>
              <w:ind w:left="21"/>
              <w:jc w:val="both"/>
              <w:rPr>
                <w:sz w:val="24"/>
                <w:szCs w:val="24"/>
              </w:rPr>
            </w:pPr>
            <w:r w:rsidRPr="00EE56B1">
              <w:rPr>
                <w:b/>
                <w:sz w:val="24"/>
                <w:szCs w:val="24"/>
              </w:rPr>
              <w:t>вміти:</w:t>
            </w:r>
            <w:r w:rsidRPr="00EE56B1">
              <w:rPr>
                <w:sz w:val="24"/>
                <w:szCs w:val="24"/>
              </w:rPr>
              <w:t xml:space="preserve"> </w:t>
            </w:r>
          </w:p>
          <w:p w14:paraId="455FE1E0" w14:textId="77777777" w:rsidR="00EE56B1" w:rsidRPr="00EE56B1" w:rsidRDefault="00EE56B1" w:rsidP="00EE56B1">
            <w:pPr>
              <w:widowControl/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EE56B1">
              <w:rPr>
                <w:noProof/>
                <w:sz w:val="24"/>
                <w:szCs w:val="24"/>
              </w:rPr>
              <w:t xml:space="preserve">організовувати та започатковувати підприємницьку діяльність; </w:t>
            </w:r>
            <w:r w:rsidRPr="00EE56B1">
              <w:rPr>
                <w:sz w:val="24"/>
                <w:szCs w:val="24"/>
              </w:rPr>
              <w:t>самостійно</w:t>
            </w:r>
            <w:r w:rsidRPr="00EE56B1">
              <w:rPr>
                <w:noProof/>
                <w:sz w:val="24"/>
                <w:szCs w:val="24"/>
              </w:rPr>
              <w:t xml:space="preserve"> розробляти організаційну і виробничу структури управління підприємством; обирати оптимальну модель управління підприємством; </w:t>
            </w:r>
            <w:r w:rsidRPr="00EE56B1">
              <w:rPr>
                <w:sz w:val="24"/>
                <w:szCs w:val="24"/>
              </w:rPr>
              <w:t xml:space="preserve">аналізувати забезпеченість підприємства персоналом; використовувати відповідну показники для оцінки майна підприємства; </w:t>
            </w:r>
            <w:r w:rsidRPr="00EE56B1">
              <w:rPr>
                <w:noProof/>
                <w:sz w:val="24"/>
                <w:szCs w:val="24"/>
              </w:rPr>
              <w:t xml:space="preserve"> </w:t>
            </w:r>
            <w:r w:rsidRPr="00EE56B1">
              <w:rPr>
                <w:sz w:val="24"/>
                <w:szCs w:val="24"/>
              </w:rPr>
              <w:t xml:space="preserve">визначати ефективність використання основних засобів підприємства;  визначати потреби підприємства в обігових коштах  та ефективність їх використання; визначати беззбитковий об'єм виробництва і реалізації продукції);  складати плани та бюджети розвитку підприємства; визначати якість та конкурентоспроможність продукції підприємства; </w:t>
            </w:r>
            <w:r w:rsidRPr="00EE56B1">
              <w:rPr>
                <w:noProof/>
                <w:sz w:val="24"/>
                <w:szCs w:val="24"/>
              </w:rPr>
              <w:t xml:space="preserve">аналізувати поточний стан підприємства за допомогою основних техніко-економічних показників та обґрунтовувати заходи щодо удосконалення чи підвищення ефективності чинного стану;  </w:t>
            </w:r>
            <w:r w:rsidRPr="00EE56B1">
              <w:rPr>
                <w:sz w:val="24"/>
                <w:szCs w:val="24"/>
              </w:rPr>
              <w:t>проводити оцінку фінансового стану підприємства на базі розрахунку коефіцієнтів рентабельності, платоспроможності, фінансової стійкості і ділової активності; розробляти та впроваджувати положення щодо забезпечення економічної безпеки підприємства; складати плани санації та реструктуризації підприємства; визначати ймовірність банкрутства підприємства.</w:t>
            </w:r>
          </w:p>
          <w:p w14:paraId="0A692392" w14:textId="77777777" w:rsidR="00E04CA0" w:rsidRDefault="00E04CA0" w:rsidP="00E04C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EE56B1" w14:paraId="1ECAFB98" w14:textId="77777777" w:rsidTr="00E04CA0">
        <w:trPr>
          <w:trHeight w:val="376"/>
        </w:trPr>
        <w:tc>
          <w:tcPr>
            <w:tcW w:w="2693" w:type="dxa"/>
          </w:tcPr>
          <w:p w14:paraId="041115D7" w14:textId="77777777" w:rsidR="00EE56B1" w:rsidRPr="00EE56B1" w:rsidRDefault="00EE56B1">
            <w:pPr>
              <w:pStyle w:val="TableParagraph"/>
              <w:spacing w:line="276" w:lineRule="exact"/>
              <w:ind w:left="110"/>
              <w:rPr>
                <w:b/>
                <w:sz w:val="24"/>
                <w:highlight w:val="red"/>
              </w:rPr>
            </w:pPr>
            <w:r w:rsidRPr="00CB02B7">
              <w:rPr>
                <w:b/>
                <w:sz w:val="24"/>
              </w:rPr>
              <w:t>Ключові слова</w:t>
            </w:r>
          </w:p>
        </w:tc>
        <w:tc>
          <w:tcPr>
            <w:tcW w:w="7086" w:type="dxa"/>
            <w:gridSpan w:val="2"/>
          </w:tcPr>
          <w:p w14:paraId="1E7F902E" w14:textId="77777777" w:rsidR="00EE56B1" w:rsidRPr="00EE56B1" w:rsidRDefault="00743B19" w:rsidP="00743B19">
            <w:pPr>
              <w:pStyle w:val="TableParagraph"/>
              <w:spacing w:line="262" w:lineRule="exact"/>
              <w:ind w:left="107"/>
              <w:jc w:val="both"/>
              <w:rPr>
                <w:sz w:val="24"/>
                <w:highlight w:val="red"/>
              </w:rPr>
            </w:pPr>
            <w:r>
              <w:rPr>
                <w:sz w:val="24"/>
              </w:rPr>
              <w:t>П</w:t>
            </w:r>
            <w:r w:rsidRPr="00743B19">
              <w:rPr>
                <w:sz w:val="24"/>
              </w:rPr>
              <w:t xml:space="preserve">ідприємство, </w:t>
            </w:r>
            <w:r>
              <w:rPr>
                <w:sz w:val="24"/>
              </w:rPr>
              <w:t>організаційні форми бізнесу, управління підприємством, основні засоби, оборотні засоби, персонал, організація виробництва, інвестиції, витрати, собівартість,  фінансові результати діяльності підп</w:t>
            </w:r>
            <w:r w:rsidR="00DF5783">
              <w:rPr>
                <w:sz w:val="24"/>
              </w:rPr>
              <w:t xml:space="preserve">риємств, антикризове </w:t>
            </w:r>
            <w:r w:rsidR="00DF5783">
              <w:rPr>
                <w:sz w:val="24"/>
              </w:rPr>
              <w:lastRenderedPageBreak/>
              <w:t>управління, ефективність діяльності підприємств.</w:t>
            </w:r>
          </w:p>
        </w:tc>
      </w:tr>
      <w:tr w:rsidR="00E04CA0" w14:paraId="6B4E690D" w14:textId="77777777" w:rsidTr="00E04CA0">
        <w:trPr>
          <w:trHeight w:val="376"/>
        </w:trPr>
        <w:tc>
          <w:tcPr>
            <w:tcW w:w="2693" w:type="dxa"/>
          </w:tcPr>
          <w:p w14:paraId="6C22C99D" w14:textId="77777777" w:rsidR="00E04CA0" w:rsidRDefault="00E04CA0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Формат </w:t>
            </w:r>
            <w:r w:rsidR="00DE0A9C">
              <w:rPr>
                <w:b/>
                <w:sz w:val="24"/>
              </w:rPr>
              <w:t>дисципліни</w:t>
            </w:r>
          </w:p>
        </w:tc>
        <w:tc>
          <w:tcPr>
            <w:tcW w:w="7086" w:type="dxa"/>
            <w:gridSpan w:val="2"/>
          </w:tcPr>
          <w:p w14:paraId="0D9D6C3F" w14:textId="77777777" w:rsidR="00E04CA0" w:rsidRDefault="00E04CA0" w:rsidP="00DF57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EE56B1" w14:paraId="713EDCAD" w14:textId="77777777" w:rsidTr="00E04CA0">
        <w:trPr>
          <w:trHeight w:val="429"/>
        </w:trPr>
        <w:tc>
          <w:tcPr>
            <w:tcW w:w="2693" w:type="dxa"/>
          </w:tcPr>
          <w:p w14:paraId="3A211275" w14:textId="77777777" w:rsidR="00EE56B1" w:rsidRDefault="00EE56B1">
            <w:pPr>
              <w:pStyle w:val="TableParagraph"/>
              <w:ind w:left="110" w:right="179"/>
              <w:rPr>
                <w:b/>
                <w:sz w:val="24"/>
              </w:rPr>
            </w:pPr>
          </w:p>
        </w:tc>
        <w:tc>
          <w:tcPr>
            <w:tcW w:w="7086" w:type="dxa"/>
            <w:gridSpan w:val="2"/>
          </w:tcPr>
          <w:p w14:paraId="21CDDA5D" w14:textId="77777777" w:rsidR="00EE56B1" w:rsidRPr="00EE56B1" w:rsidRDefault="00EE56B1">
            <w:pPr>
              <w:pStyle w:val="TableParagraph"/>
              <w:spacing w:before="1" w:line="270" w:lineRule="atLeast"/>
              <w:ind w:left="107" w:right="98"/>
              <w:jc w:val="both"/>
              <w:rPr>
                <w:sz w:val="24"/>
              </w:rPr>
            </w:pPr>
            <w:r w:rsidRPr="00EE56B1">
              <w:rPr>
                <w:sz w:val="24"/>
              </w:rPr>
              <w:t>Проведення лекцій,</w:t>
            </w:r>
            <w:r>
              <w:rPr>
                <w:sz w:val="24"/>
              </w:rPr>
              <w:t xml:space="preserve"> </w:t>
            </w:r>
            <w:r w:rsidRPr="00EE56B1">
              <w:rPr>
                <w:sz w:val="24"/>
              </w:rPr>
              <w:t>практичних занять та консультацій для кращого розуміння тем</w:t>
            </w:r>
          </w:p>
        </w:tc>
      </w:tr>
      <w:tr w:rsidR="00E04CA0" w14:paraId="53C2A1DA" w14:textId="77777777" w:rsidTr="00E04CA0">
        <w:trPr>
          <w:trHeight w:val="429"/>
        </w:trPr>
        <w:tc>
          <w:tcPr>
            <w:tcW w:w="2693" w:type="dxa"/>
          </w:tcPr>
          <w:p w14:paraId="13A4D036" w14:textId="77777777" w:rsidR="00E04CA0" w:rsidRDefault="00E04CA0">
            <w:pPr>
              <w:pStyle w:val="TableParagraph"/>
              <w:ind w:left="11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7086" w:type="dxa"/>
            <w:gridSpan w:val="2"/>
          </w:tcPr>
          <w:p w14:paraId="34D468BB" w14:textId="77777777" w:rsidR="00E04CA0" w:rsidRPr="00D44279" w:rsidRDefault="00E04CA0">
            <w:pPr>
              <w:pStyle w:val="TableParagraph"/>
              <w:spacing w:before="1" w:line="270" w:lineRule="atLeast"/>
              <w:ind w:left="107" w:right="98"/>
              <w:jc w:val="both"/>
              <w:rPr>
                <w:sz w:val="24"/>
              </w:rPr>
            </w:pPr>
            <w:r w:rsidRPr="00D44279">
              <w:rPr>
                <w:sz w:val="24"/>
              </w:rPr>
              <w:t>ДОДАТОК (схема курсу)</w:t>
            </w:r>
          </w:p>
        </w:tc>
      </w:tr>
      <w:tr w:rsidR="00E04CA0" w14:paraId="17B2729A" w14:textId="77777777" w:rsidTr="00E04CA0">
        <w:trPr>
          <w:trHeight w:val="277"/>
        </w:trPr>
        <w:tc>
          <w:tcPr>
            <w:tcW w:w="2693" w:type="dxa"/>
          </w:tcPr>
          <w:p w14:paraId="6CC812D1" w14:textId="77777777" w:rsidR="00E04CA0" w:rsidRDefault="00E04C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</w:t>
            </w:r>
          </w:p>
        </w:tc>
        <w:tc>
          <w:tcPr>
            <w:tcW w:w="7086" w:type="dxa"/>
            <w:gridSpan w:val="2"/>
          </w:tcPr>
          <w:p w14:paraId="5286C7F9" w14:textId="77777777" w:rsidR="00E04CA0" w:rsidRDefault="00E04CA0" w:rsidP="005205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Іспит у кінці семестру</w:t>
            </w:r>
            <w:r w:rsidR="00EE56B1">
              <w:rPr>
                <w:sz w:val="24"/>
              </w:rPr>
              <w:t>, комбінований</w:t>
            </w:r>
            <w:r>
              <w:rPr>
                <w:sz w:val="24"/>
              </w:rPr>
              <w:t xml:space="preserve"> </w:t>
            </w:r>
          </w:p>
        </w:tc>
      </w:tr>
      <w:tr w:rsidR="00E04CA0" w14:paraId="7F359EC8" w14:textId="77777777" w:rsidTr="00E04CA0">
        <w:trPr>
          <w:trHeight w:val="730"/>
        </w:trPr>
        <w:tc>
          <w:tcPr>
            <w:tcW w:w="2693" w:type="dxa"/>
          </w:tcPr>
          <w:p w14:paraId="33E33AF0" w14:textId="77777777" w:rsidR="00E04CA0" w:rsidRDefault="00E04CA0">
            <w:pPr>
              <w:pStyle w:val="TableParagraph"/>
              <w:spacing w:before="224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086" w:type="dxa"/>
            <w:gridSpan w:val="2"/>
          </w:tcPr>
          <w:p w14:paraId="2F58DD7C" w14:textId="77777777" w:rsidR="00E04CA0" w:rsidRDefault="00E04CA0" w:rsidP="00DF5783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C208A2">
              <w:rPr>
                <w:sz w:val="24"/>
                <w:szCs w:val="24"/>
              </w:rPr>
              <w:t xml:space="preserve">Для вивчення </w:t>
            </w:r>
            <w:r w:rsidR="00C208A2">
              <w:rPr>
                <w:sz w:val="24"/>
                <w:szCs w:val="24"/>
              </w:rPr>
              <w:t>дисципліни</w:t>
            </w:r>
            <w:r w:rsidRPr="00C208A2">
              <w:rPr>
                <w:sz w:val="24"/>
                <w:szCs w:val="24"/>
              </w:rPr>
              <w:t xml:space="preserve"> студентам достатньо базових знань, умінь та навичок</w:t>
            </w:r>
            <w:r w:rsidR="00C208A2" w:rsidRPr="00C208A2">
              <w:rPr>
                <w:sz w:val="24"/>
                <w:szCs w:val="24"/>
              </w:rPr>
              <w:t xml:space="preserve"> з «Вступ до спеціальності», «Макроекономіка» та «</w:t>
            </w:r>
            <w:r w:rsidR="00C208A2" w:rsidRPr="00C208A2">
              <w:rPr>
                <w:bCs/>
                <w:sz w:val="24"/>
                <w:szCs w:val="24"/>
              </w:rPr>
              <w:t>Мікроекономіка»</w:t>
            </w:r>
            <w:r w:rsidRPr="00C208A2">
              <w:rPr>
                <w:sz w:val="24"/>
                <w:szCs w:val="24"/>
              </w:rPr>
              <w:t xml:space="preserve">, які вони отримали під час навчання на ОКР «бакалавр» </w:t>
            </w:r>
            <w:r w:rsidR="00C208A2" w:rsidRPr="00C208A2">
              <w:rPr>
                <w:sz w:val="24"/>
                <w:szCs w:val="24"/>
              </w:rPr>
              <w:t xml:space="preserve">, </w:t>
            </w:r>
            <w:r w:rsidR="000B5961">
              <w:rPr>
                <w:sz w:val="24"/>
                <w:szCs w:val="24"/>
              </w:rPr>
              <w:t>необхідних</w:t>
            </w:r>
            <w:r w:rsidR="00C208A2" w:rsidRPr="00C208A2">
              <w:rPr>
                <w:sz w:val="24"/>
                <w:szCs w:val="24"/>
              </w:rPr>
              <w:t xml:space="preserve"> для сприйняття категорійного апарату з економіки підприємства</w:t>
            </w:r>
            <w:r w:rsidR="00DF5783">
              <w:rPr>
                <w:sz w:val="24"/>
                <w:szCs w:val="24"/>
              </w:rPr>
              <w:t>.</w:t>
            </w:r>
          </w:p>
        </w:tc>
      </w:tr>
      <w:tr w:rsidR="00E04CA0" w14:paraId="79E6A8B3" w14:textId="77777777" w:rsidTr="00E04CA0">
        <w:trPr>
          <w:trHeight w:val="554"/>
        </w:trPr>
        <w:tc>
          <w:tcPr>
            <w:tcW w:w="2693" w:type="dxa"/>
          </w:tcPr>
          <w:p w14:paraId="47195C76" w14:textId="77777777" w:rsidR="00E04CA0" w:rsidRDefault="00E04CA0">
            <w:pPr>
              <w:pStyle w:val="TableParagraph"/>
              <w:ind w:left="1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використовуватись</w:t>
            </w:r>
          </w:p>
          <w:p w14:paraId="32FCF3CF" w14:textId="77777777" w:rsidR="00E04CA0" w:rsidRDefault="00E04CA0">
            <w:pPr>
              <w:pStyle w:val="TableParagraph"/>
              <w:spacing w:before="2" w:line="276" w:lineRule="exact"/>
              <w:ind w:left="110" w:right="1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під час викладання </w:t>
            </w:r>
            <w:r w:rsidR="00DE0A9C">
              <w:rPr>
                <w:b/>
                <w:sz w:val="24"/>
              </w:rPr>
              <w:t>дисципліни</w:t>
            </w:r>
          </w:p>
        </w:tc>
        <w:tc>
          <w:tcPr>
            <w:tcW w:w="7086" w:type="dxa"/>
            <w:gridSpan w:val="2"/>
          </w:tcPr>
          <w:p w14:paraId="2D2216FB" w14:textId="77777777" w:rsidR="00E04CA0" w:rsidRDefault="00E04CA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FD8594D" w14:textId="77777777" w:rsidR="00E04CA0" w:rsidRDefault="00E04CA0" w:rsidP="00410B6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Лекції, інтерактивні методи, дискусії, кейси, практичні завдання та задачі</w:t>
            </w:r>
          </w:p>
        </w:tc>
      </w:tr>
      <w:tr w:rsidR="00E04CA0" w14:paraId="466CDBF0" w14:textId="77777777" w:rsidTr="00A211CA">
        <w:trPr>
          <w:trHeight w:val="515"/>
        </w:trPr>
        <w:tc>
          <w:tcPr>
            <w:tcW w:w="2693" w:type="dxa"/>
          </w:tcPr>
          <w:p w14:paraId="20E2D10B" w14:textId="77777777" w:rsidR="00E04CA0" w:rsidRDefault="00E04CA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7086" w:type="dxa"/>
            <w:gridSpan w:val="2"/>
          </w:tcPr>
          <w:p w14:paraId="387A49C5" w14:textId="77777777" w:rsidR="00E04CA0" w:rsidRDefault="00E04CA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Мультимедійний проектор, комп’ютер, дошка</w:t>
            </w:r>
          </w:p>
        </w:tc>
      </w:tr>
      <w:tr w:rsidR="00E04CA0" w14:paraId="51FC9869" w14:textId="77777777" w:rsidTr="00E04CA0">
        <w:trPr>
          <w:trHeight w:val="1382"/>
        </w:trPr>
        <w:tc>
          <w:tcPr>
            <w:tcW w:w="2693" w:type="dxa"/>
          </w:tcPr>
          <w:p w14:paraId="593E6A11" w14:textId="77777777" w:rsidR="00E04CA0" w:rsidRDefault="00E04CA0">
            <w:pPr>
              <w:pStyle w:val="TableParagraph"/>
              <w:spacing w:line="270" w:lineRule="atLeast"/>
              <w:ind w:left="110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</w:p>
        </w:tc>
        <w:tc>
          <w:tcPr>
            <w:tcW w:w="7086" w:type="dxa"/>
            <w:gridSpan w:val="2"/>
          </w:tcPr>
          <w:p w14:paraId="4A77ECE3" w14:textId="77777777" w:rsidR="00E04CA0" w:rsidRDefault="00E04CA0" w:rsidP="000B5961">
            <w:pPr>
              <w:pStyle w:val="TableParagraph"/>
              <w:ind w:left="107" w:right="1315"/>
              <w:jc w:val="both"/>
              <w:rPr>
                <w:sz w:val="24"/>
              </w:rPr>
            </w:pPr>
            <w:r>
              <w:rPr>
                <w:sz w:val="24"/>
              </w:rPr>
              <w:t>Оцінювання проводиться за 100 бальною шкалою. Бали нараховуються за наступним співвідношенням:</w:t>
            </w:r>
          </w:p>
          <w:p w14:paraId="75C78AB7" w14:textId="5BCB62AE" w:rsidR="00E04CA0" w:rsidRDefault="000B5961" w:rsidP="000B5961">
            <w:pPr>
              <w:pStyle w:val="TableParagraph"/>
              <w:numPr>
                <w:ilvl w:val="0"/>
                <w:numId w:val="22"/>
              </w:numPr>
              <w:ind w:right="119"/>
              <w:jc w:val="both"/>
              <w:rPr>
                <w:sz w:val="24"/>
              </w:rPr>
            </w:pPr>
            <w:r w:rsidRPr="000B5961">
              <w:rPr>
                <w:sz w:val="24"/>
              </w:rPr>
              <w:t>практичні завдання</w:t>
            </w:r>
            <w:r>
              <w:rPr>
                <w:sz w:val="24"/>
              </w:rPr>
              <w:t xml:space="preserve"> (усні відповіді, участь у кейсах, розв’язування задач, письмові роботи)</w:t>
            </w:r>
            <w:r w:rsidRPr="000B5961">
              <w:rPr>
                <w:sz w:val="24"/>
              </w:rPr>
              <w:t xml:space="preserve"> – </w:t>
            </w:r>
            <w:r w:rsidR="00F8050A">
              <w:rPr>
                <w:sz w:val="24"/>
              </w:rPr>
              <w:t>3</w:t>
            </w:r>
            <w:r w:rsidR="00E04CA0" w:rsidRPr="000B5961">
              <w:rPr>
                <w:sz w:val="24"/>
              </w:rPr>
              <w:t>0% семестрової оцінки,</w:t>
            </w:r>
            <w:r>
              <w:rPr>
                <w:sz w:val="24"/>
              </w:rPr>
              <w:t xml:space="preserve"> максимальна кількість балів – </w:t>
            </w:r>
            <w:r w:rsidR="00F8050A">
              <w:rPr>
                <w:sz w:val="24"/>
              </w:rPr>
              <w:t>30</w:t>
            </w:r>
            <w:r w:rsidR="00E04CA0" w:rsidRPr="000B5961">
              <w:rPr>
                <w:sz w:val="24"/>
              </w:rPr>
              <w:t xml:space="preserve"> балів;</w:t>
            </w:r>
          </w:p>
          <w:p w14:paraId="03218EE9" w14:textId="6E4C7813" w:rsidR="000B5961" w:rsidRDefault="000B5961" w:rsidP="000B5961">
            <w:pPr>
              <w:pStyle w:val="TableParagraph"/>
              <w:numPr>
                <w:ilvl w:val="0"/>
                <w:numId w:val="22"/>
              </w:numPr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модулі – </w:t>
            </w:r>
            <w:r w:rsidR="00F8050A">
              <w:rPr>
                <w:sz w:val="24"/>
              </w:rPr>
              <w:t>2</w:t>
            </w:r>
            <w:r>
              <w:rPr>
                <w:sz w:val="24"/>
              </w:rPr>
              <w:t xml:space="preserve">0% семестрової оцінки, максимальна кількість балів – </w:t>
            </w:r>
            <w:r w:rsidR="00F8050A">
              <w:rPr>
                <w:sz w:val="24"/>
              </w:rPr>
              <w:t>2</w:t>
            </w:r>
            <w:r w:rsidRPr="000B5961">
              <w:rPr>
                <w:sz w:val="24"/>
              </w:rPr>
              <w:t>0 балів;</w:t>
            </w:r>
          </w:p>
          <w:p w14:paraId="39744102" w14:textId="77777777" w:rsidR="00E04CA0" w:rsidRPr="000B5961" w:rsidRDefault="000B5961" w:rsidP="000B5961">
            <w:pPr>
              <w:pStyle w:val="TableParagraph"/>
              <w:numPr>
                <w:ilvl w:val="0"/>
                <w:numId w:val="22"/>
              </w:numPr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і</w:t>
            </w:r>
            <w:r w:rsidR="00E04CA0" w:rsidRPr="000B5961">
              <w:rPr>
                <w:sz w:val="24"/>
              </w:rPr>
              <w:t>спит – 50% семестрової оцінки, максимальна кількість балів – 50 балів.</w:t>
            </w:r>
          </w:p>
          <w:p w14:paraId="3BEEC4B1" w14:textId="77777777" w:rsidR="00E04CA0" w:rsidRDefault="00E04CA0" w:rsidP="000B59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Підсумкова мак</w:t>
            </w:r>
            <w:r w:rsidR="000B5961">
              <w:rPr>
                <w:sz w:val="24"/>
              </w:rPr>
              <w:t>симальна кількість – 100 балів.</w:t>
            </w:r>
          </w:p>
        </w:tc>
      </w:tr>
      <w:tr w:rsidR="00E04CA0" w14:paraId="57D38356" w14:textId="77777777" w:rsidTr="00E04CA0">
        <w:trPr>
          <w:trHeight w:val="274"/>
        </w:trPr>
        <w:tc>
          <w:tcPr>
            <w:tcW w:w="2693" w:type="dxa"/>
          </w:tcPr>
          <w:p w14:paraId="626FD360" w14:textId="77777777" w:rsidR="00E04CA0" w:rsidRDefault="00E04CA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 до екзамену</w:t>
            </w:r>
          </w:p>
        </w:tc>
        <w:tc>
          <w:tcPr>
            <w:tcW w:w="7086" w:type="dxa"/>
            <w:gridSpan w:val="2"/>
          </w:tcPr>
          <w:p w14:paraId="770D04E7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Поняття, цілі та напрямки діяльності підприємства.</w:t>
            </w:r>
          </w:p>
          <w:p w14:paraId="49821BDC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Класифікація підприємств.</w:t>
            </w:r>
          </w:p>
          <w:p w14:paraId="1F73B033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Правові основи функціонування підприємства. Основні положення Господарського кодексу України.</w:t>
            </w:r>
          </w:p>
          <w:p w14:paraId="343B4FDF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Об’єднання підприємств.</w:t>
            </w:r>
          </w:p>
          <w:p w14:paraId="6273F274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Ринкове середовище господарювання підприємств.</w:t>
            </w:r>
          </w:p>
          <w:p w14:paraId="1529412E" w14:textId="77777777" w:rsidR="00DF5783" w:rsidRPr="00DF5783" w:rsidRDefault="00DF5783" w:rsidP="00DF5783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contextualSpacing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Суть, функції, принципи та моделі підприємницької діяльності.</w:t>
            </w:r>
          </w:p>
          <w:p w14:paraId="6AB650E8" w14:textId="77777777" w:rsidR="00DF5783" w:rsidRPr="00DF5783" w:rsidRDefault="00DF5783" w:rsidP="00DF5783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contextualSpacing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Виробнича та посередницька діяльність.</w:t>
            </w:r>
          </w:p>
          <w:p w14:paraId="6F4AD442" w14:textId="77777777" w:rsidR="00DF5783" w:rsidRPr="00DF5783" w:rsidRDefault="00DF5783" w:rsidP="00DF5783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contextualSpacing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Договірні взаємовідносини у підприємницькій діяльності.</w:t>
            </w:r>
          </w:p>
          <w:p w14:paraId="24BDCB1C" w14:textId="77777777" w:rsidR="00DF5783" w:rsidRPr="00DF5783" w:rsidRDefault="00DF5783" w:rsidP="00DF5783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47"/>
              </w:tabs>
              <w:autoSpaceDE/>
              <w:autoSpaceDN/>
              <w:ind w:left="447" w:hanging="284"/>
              <w:contextualSpacing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Франчайзинг як особлива форма підприємницької діяльності.</w:t>
            </w:r>
          </w:p>
          <w:p w14:paraId="2025B0A3" w14:textId="77777777" w:rsidR="00DF5783" w:rsidRPr="00DF5783" w:rsidRDefault="00DF5783" w:rsidP="00DF5783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contextualSpacing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Міжнародна підприємницька діяльність.</w:t>
            </w:r>
          </w:p>
          <w:p w14:paraId="60F63148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Суть, функції та необхідність процесу управління.</w:t>
            </w:r>
          </w:p>
          <w:p w14:paraId="5FCD8FB7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Методи управління діяльністю підприємства.</w:t>
            </w:r>
          </w:p>
          <w:p w14:paraId="6C0F4348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Виробнича структура підприємства.</w:t>
            </w:r>
          </w:p>
          <w:p w14:paraId="20951F43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Характеристика загальної структури підприємства.</w:t>
            </w:r>
          </w:p>
          <w:p w14:paraId="13DD1BCB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Організаційні структури управління підприємством.</w:t>
            </w:r>
          </w:p>
          <w:p w14:paraId="247FF50B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Поняття, класифікація та структура персоналу підприємства.</w:t>
            </w:r>
          </w:p>
          <w:p w14:paraId="5BE8669C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Визначення чисельності працівників підприємства.</w:t>
            </w:r>
          </w:p>
          <w:p w14:paraId="7DB550AD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Кадрова політика підприємства.</w:t>
            </w:r>
          </w:p>
          <w:p w14:paraId="2FE4ED2B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Оцінка персоналу: поняття, види та функції.</w:t>
            </w:r>
          </w:p>
          <w:p w14:paraId="7C6B48E2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Суть, структура та класифікація основних фондів.</w:t>
            </w:r>
          </w:p>
          <w:p w14:paraId="3AD80422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Облік та оцінка основних фондів підприємства.</w:t>
            </w:r>
          </w:p>
          <w:p w14:paraId="0C2353E9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Знос основних фондів та його види.</w:t>
            </w:r>
          </w:p>
          <w:p w14:paraId="4256D707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Амортизація основних фондів та методи її нарахування.</w:t>
            </w:r>
          </w:p>
          <w:p w14:paraId="18840907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Показники ефективності використання основних фондів.</w:t>
            </w:r>
          </w:p>
          <w:p w14:paraId="1C5B1116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lastRenderedPageBreak/>
              <w:t>Загальна характеристика виробничої потужності підприємства.</w:t>
            </w:r>
          </w:p>
          <w:p w14:paraId="6CAB2DAA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 і види нематеріальних ресурсів.</w:t>
            </w:r>
          </w:p>
          <w:p w14:paraId="7E03C731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Нематеріальні активи підприємства.</w:t>
            </w:r>
          </w:p>
          <w:p w14:paraId="71FDAD7E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Оцінка вартості та амортизація нематеріальних активів.</w:t>
            </w:r>
          </w:p>
          <w:p w14:paraId="2BF59D02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Суть, структура та класифікація оборотних коштів.</w:t>
            </w:r>
          </w:p>
          <w:p w14:paraId="08950E4D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Нормування оборотних коштів.</w:t>
            </w:r>
          </w:p>
          <w:p w14:paraId="595258C4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Ефективність використання оборотних фондів на підприємстві.</w:t>
            </w:r>
          </w:p>
          <w:p w14:paraId="47244B44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Показники ефективності використання оборотних коштів.</w:t>
            </w:r>
          </w:p>
          <w:p w14:paraId="56685767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 виробничого процесу та його види.</w:t>
            </w:r>
          </w:p>
          <w:p w14:paraId="7BEDF33D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Принципи організації виробничого процесу.</w:t>
            </w:r>
          </w:p>
          <w:p w14:paraId="72996FC8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Типи виробництва.</w:t>
            </w:r>
          </w:p>
          <w:p w14:paraId="036238FB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Організація виробничого процесу в просторі і часі.</w:t>
            </w:r>
          </w:p>
          <w:p w14:paraId="6A30A942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Методи організацій виробничого процесу на підприємстві.</w:t>
            </w:r>
          </w:p>
          <w:p w14:paraId="67DA2C08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Виробнича програма підприємства та її основні показники.</w:t>
            </w:r>
          </w:p>
          <w:p w14:paraId="37D80DB1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 та показники оцінки якості продукції.</w:t>
            </w:r>
          </w:p>
          <w:p w14:paraId="76921085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Методи оцінки рівня якості продукції.</w:t>
            </w:r>
          </w:p>
          <w:p w14:paraId="5C90BA9F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Стандартизація та сертифікація продукції підприємства.</w:t>
            </w:r>
          </w:p>
          <w:p w14:paraId="37544CCA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Конкурентоспроможність продукції підприємства та її оцінювання.</w:t>
            </w:r>
          </w:p>
          <w:p w14:paraId="3812B1DB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Сутність, показники та методи визначення продуктивності праці.</w:t>
            </w:r>
          </w:p>
          <w:p w14:paraId="403DFB8B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Фактори та резерви підвищення рівня продуктивності праці.</w:t>
            </w:r>
          </w:p>
          <w:p w14:paraId="24E7ED4C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 xml:space="preserve">Економічний зміст, функції та види заробітної плати. </w:t>
            </w:r>
          </w:p>
          <w:p w14:paraId="7087425D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Форми та системи оплати праці.</w:t>
            </w:r>
          </w:p>
          <w:p w14:paraId="1009EE1D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Поняття, склад і структура інвестицій.</w:t>
            </w:r>
          </w:p>
          <w:p w14:paraId="6800799E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Планування капіталовкладень.</w:t>
            </w:r>
          </w:p>
          <w:p w14:paraId="75468D3E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Оцінка ефективності інвестицій.</w:t>
            </w:r>
          </w:p>
          <w:p w14:paraId="2EA5847A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Загальна характеристика витрат та їх класифікація.</w:t>
            </w:r>
          </w:p>
          <w:p w14:paraId="1ED80707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 і види собівартості.</w:t>
            </w:r>
          </w:p>
          <w:p w14:paraId="60924EB0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Зміст, функції та види цін.</w:t>
            </w:r>
          </w:p>
          <w:p w14:paraId="67E1AA26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Методи ціноутворення на підприємстві.</w:t>
            </w:r>
          </w:p>
          <w:p w14:paraId="57496971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Сутність і завдання фінансової діяльності.</w:t>
            </w:r>
          </w:p>
          <w:p w14:paraId="365EF4A2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Поняття і види прибутку.</w:t>
            </w:r>
          </w:p>
          <w:p w14:paraId="73DBC9DC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Показники фінансового стану підприємства.</w:t>
            </w:r>
          </w:p>
          <w:p w14:paraId="51DBE30C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Сутність та види реструктуризації.</w:t>
            </w:r>
          </w:p>
          <w:p w14:paraId="7BA23360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Характеристика механізму санації.</w:t>
            </w:r>
          </w:p>
          <w:p w14:paraId="1899D8EC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Суть банкрутства та основні чинники, що його спричиняють.</w:t>
            </w:r>
          </w:p>
          <w:p w14:paraId="612390B4" w14:textId="77777777" w:rsidR="00DF5783" w:rsidRPr="00DF5783" w:rsidRDefault="00DF5783" w:rsidP="00DF5783">
            <w:pPr>
              <w:widowControl/>
              <w:numPr>
                <w:ilvl w:val="0"/>
                <w:numId w:val="19"/>
              </w:numPr>
              <w:tabs>
                <w:tab w:val="left" w:pos="447"/>
                <w:tab w:val="left" w:pos="588"/>
              </w:tabs>
              <w:autoSpaceDE/>
              <w:autoSpaceDN/>
              <w:ind w:left="447" w:hanging="284"/>
              <w:jc w:val="both"/>
              <w:rPr>
                <w:sz w:val="24"/>
                <w:szCs w:val="24"/>
              </w:rPr>
            </w:pPr>
            <w:r w:rsidRPr="00DF5783">
              <w:rPr>
                <w:sz w:val="24"/>
                <w:szCs w:val="24"/>
              </w:rPr>
              <w:t>Порядок та форми ліквідації підприємства.</w:t>
            </w:r>
          </w:p>
          <w:p w14:paraId="2C73215C" w14:textId="77777777" w:rsidR="00E04CA0" w:rsidRDefault="00E04CA0" w:rsidP="00DF5783">
            <w:pPr>
              <w:widowControl/>
              <w:shd w:val="clear" w:color="auto" w:fill="FFFFFF"/>
              <w:tabs>
                <w:tab w:val="left" w:pos="588"/>
              </w:tabs>
              <w:autoSpaceDE/>
              <w:autoSpaceDN/>
              <w:ind w:left="1353" w:right="5"/>
              <w:jc w:val="both"/>
              <w:rPr>
                <w:sz w:val="24"/>
              </w:rPr>
            </w:pPr>
          </w:p>
        </w:tc>
      </w:tr>
      <w:tr w:rsidR="00E04CA0" w14:paraId="6CF05DF6" w14:textId="77777777" w:rsidTr="00E04CA0">
        <w:trPr>
          <w:trHeight w:val="854"/>
        </w:trPr>
        <w:tc>
          <w:tcPr>
            <w:tcW w:w="2693" w:type="dxa"/>
          </w:tcPr>
          <w:p w14:paraId="68626DEE" w14:textId="77777777" w:rsidR="00E04CA0" w:rsidRDefault="00E04CA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7086" w:type="dxa"/>
            <w:gridSpan w:val="2"/>
          </w:tcPr>
          <w:p w14:paraId="23202EAF" w14:textId="77777777" w:rsidR="00E04CA0" w:rsidRDefault="00E04C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 метою оцінювання якості лекційного курсу після оформлення</w:t>
            </w:r>
          </w:p>
          <w:p w14:paraId="24ABC6A5" w14:textId="77777777" w:rsidR="00E04CA0" w:rsidRDefault="00E04CA0" w:rsidP="00E04CA0">
            <w:pPr>
              <w:widowControl/>
              <w:shd w:val="clear" w:color="auto" w:fill="FFFFFF"/>
              <w:autoSpaceDE/>
              <w:autoSpaceDN/>
              <w:spacing w:line="312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екзамену студенти заповнюють анкету.</w:t>
            </w:r>
          </w:p>
        </w:tc>
      </w:tr>
    </w:tbl>
    <w:p w14:paraId="5C51A525" w14:textId="77777777" w:rsidR="002B27A0" w:rsidRDefault="002B27A0">
      <w:pPr>
        <w:spacing w:line="262" w:lineRule="exact"/>
        <w:rPr>
          <w:sz w:val="24"/>
        </w:rPr>
        <w:sectPr w:rsidR="002B27A0">
          <w:pgSz w:w="11910" w:h="16840"/>
          <w:pgMar w:top="1120" w:right="600" w:bottom="280" w:left="1300" w:header="708" w:footer="708" w:gutter="0"/>
          <w:cols w:space="720"/>
        </w:sectPr>
      </w:pPr>
    </w:p>
    <w:p w14:paraId="4339632B" w14:textId="77777777" w:rsidR="002B27A0" w:rsidRDefault="00903D9C">
      <w:pPr>
        <w:pStyle w:val="a3"/>
        <w:spacing w:before="67"/>
        <w:ind w:left="6587" w:right="6903"/>
        <w:jc w:val="center"/>
      </w:pPr>
      <w:r>
        <w:lastRenderedPageBreak/>
        <w:t>ДОДАТОК</w:t>
      </w:r>
    </w:p>
    <w:p w14:paraId="0B9E4396" w14:textId="77777777" w:rsidR="002B27A0" w:rsidRDefault="00903D9C">
      <w:pPr>
        <w:pStyle w:val="a3"/>
        <w:spacing w:before="186"/>
        <w:ind w:left="6587" w:right="6903"/>
        <w:jc w:val="center"/>
      </w:pPr>
      <w:r>
        <w:t>Схема курсу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4861"/>
        <w:gridCol w:w="1870"/>
        <w:gridCol w:w="1815"/>
        <w:gridCol w:w="2126"/>
        <w:gridCol w:w="1127"/>
      </w:tblGrid>
      <w:tr w:rsidR="00CB02B7" w:rsidRPr="00C54EA9" w14:paraId="08CADA04" w14:textId="77777777" w:rsidTr="005F21FB">
        <w:trPr>
          <w:trHeight w:val="2361"/>
          <w:jc w:val="center"/>
        </w:trPr>
        <w:tc>
          <w:tcPr>
            <w:tcW w:w="1417" w:type="dxa"/>
          </w:tcPr>
          <w:p w14:paraId="51939899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</w:p>
          <w:p w14:paraId="26520DE2" w14:textId="77777777" w:rsidR="00CB02B7" w:rsidRPr="00C54EA9" w:rsidRDefault="00CB02B7" w:rsidP="00C54EA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54EA9">
              <w:rPr>
                <w:sz w:val="24"/>
                <w:szCs w:val="24"/>
              </w:rPr>
              <w:t>Тиж</w:t>
            </w:r>
            <w:proofErr w:type="spellEnd"/>
            <w:r w:rsidRPr="00C54EA9">
              <w:rPr>
                <w:sz w:val="24"/>
                <w:szCs w:val="24"/>
              </w:rPr>
              <w:t>./ дата/ год</w:t>
            </w:r>
          </w:p>
        </w:tc>
        <w:tc>
          <w:tcPr>
            <w:tcW w:w="4861" w:type="dxa"/>
          </w:tcPr>
          <w:p w14:paraId="34EB6AF3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</w:p>
          <w:p w14:paraId="4672A992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</w:p>
          <w:p w14:paraId="37E00FD8" w14:textId="77777777" w:rsidR="00CB02B7" w:rsidRPr="00C54EA9" w:rsidRDefault="00CB02B7" w:rsidP="00C54EA9">
            <w:pPr>
              <w:pStyle w:val="TableParagraph"/>
              <w:ind w:left="3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Тема, план, короткі тези</w:t>
            </w:r>
          </w:p>
        </w:tc>
        <w:tc>
          <w:tcPr>
            <w:tcW w:w="1870" w:type="dxa"/>
          </w:tcPr>
          <w:p w14:paraId="29CCA816" w14:textId="77777777" w:rsidR="00CB02B7" w:rsidRPr="00C54EA9" w:rsidRDefault="00CB02B7" w:rsidP="00C54EA9">
            <w:pPr>
              <w:pStyle w:val="TableParagraph"/>
              <w:ind w:left="158" w:right="151" w:hanging="5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Форма діяльності (заняття)* *лекція, самостійна, дискусія, групова робота</w:t>
            </w:r>
          </w:p>
        </w:tc>
        <w:tc>
          <w:tcPr>
            <w:tcW w:w="1815" w:type="dxa"/>
          </w:tcPr>
          <w:p w14:paraId="2B592CEF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</w:p>
          <w:p w14:paraId="171D979B" w14:textId="77777777" w:rsidR="00CB02B7" w:rsidRPr="00C54EA9" w:rsidRDefault="00CB02B7" w:rsidP="00C54EA9">
            <w:pPr>
              <w:pStyle w:val="TableParagraph"/>
              <w:ind w:left="160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Література.</w:t>
            </w:r>
          </w:p>
          <w:p w14:paraId="654DD36C" w14:textId="77777777" w:rsidR="00CB02B7" w:rsidRPr="00C54EA9" w:rsidRDefault="00B02C78" w:rsidP="00C54EA9">
            <w:pPr>
              <w:pStyle w:val="TableParagraph"/>
              <w:ind w:left="207" w:right="133" w:hanging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(ОЛ – основна літ-ра, ДЛ –додаткова літ-ра). </w:t>
            </w:r>
            <w:r w:rsidR="00CB02B7" w:rsidRPr="00C54EA9">
              <w:rPr>
                <w:sz w:val="24"/>
                <w:szCs w:val="24"/>
              </w:rPr>
              <w:t>Ресурси в інтернеті</w:t>
            </w:r>
          </w:p>
        </w:tc>
        <w:tc>
          <w:tcPr>
            <w:tcW w:w="2126" w:type="dxa"/>
          </w:tcPr>
          <w:p w14:paraId="75B4C653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</w:p>
          <w:p w14:paraId="3329542A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</w:p>
          <w:p w14:paraId="538EAC65" w14:textId="77777777" w:rsidR="00CB02B7" w:rsidRPr="00C54EA9" w:rsidRDefault="00CB02B7" w:rsidP="00C54EA9">
            <w:pPr>
              <w:pStyle w:val="TableParagraph"/>
              <w:ind w:left="176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Завдання, год</w:t>
            </w:r>
          </w:p>
        </w:tc>
        <w:tc>
          <w:tcPr>
            <w:tcW w:w="1127" w:type="dxa"/>
          </w:tcPr>
          <w:p w14:paraId="23787011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</w:p>
          <w:p w14:paraId="5E6FF9B1" w14:textId="77777777" w:rsidR="00CB02B7" w:rsidRPr="00C54EA9" w:rsidRDefault="00CB02B7" w:rsidP="005F21FB">
            <w:pPr>
              <w:pStyle w:val="TableParagraph"/>
              <w:ind w:left="113" w:right="73" w:hanging="7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Термін виконання</w:t>
            </w:r>
          </w:p>
        </w:tc>
      </w:tr>
      <w:tr w:rsidR="00CB02B7" w:rsidRPr="00C54EA9" w14:paraId="6B022DF8" w14:textId="77777777" w:rsidTr="005F21FB">
        <w:trPr>
          <w:jc w:val="center"/>
        </w:trPr>
        <w:tc>
          <w:tcPr>
            <w:tcW w:w="1417" w:type="dxa"/>
          </w:tcPr>
          <w:p w14:paraId="691A6F57" w14:textId="77777777" w:rsidR="00CB02B7" w:rsidRPr="00C54EA9" w:rsidRDefault="00CB02B7" w:rsidP="00C54EA9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 тиж</w:t>
            </w:r>
            <w:r>
              <w:rPr>
                <w:sz w:val="24"/>
                <w:szCs w:val="24"/>
              </w:rPr>
              <w:t>день</w:t>
            </w:r>
          </w:p>
          <w:p w14:paraId="362E5D09" w14:textId="77777777" w:rsidR="00CB02B7" w:rsidRDefault="00CB02B7" w:rsidP="00C54EA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BB3E27C" w14:textId="77777777" w:rsidR="00CB02B7" w:rsidRDefault="00CB02B7" w:rsidP="00C54E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2F047C13" w14:textId="77777777" w:rsidR="00CB02B7" w:rsidRDefault="00CB02B7" w:rsidP="00C54EA9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5A18B440" w14:textId="77777777" w:rsidR="00CB02B7" w:rsidRDefault="00CB02B7" w:rsidP="00C54EA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0C7E2CE" w14:textId="77777777" w:rsidR="00CB02B7" w:rsidRDefault="00CB02B7" w:rsidP="00C54E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0F54AD5D" w14:textId="77777777" w:rsidR="00CB02B7" w:rsidRPr="00C54EA9" w:rsidRDefault="00CB02B7" w:rsidP="00C54E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4861" w:type="dxa"/>
          </w:tcPr>
          <w:p w14:paraId="3E8B88ED" w14:textId="77777777" w:rsidR="00CB02B7" w:rsidRPr="00C54EA9" w:rsidRDefault="00CB02B7" w:rsidP="00C54EA9">
            <w:pPr>
              <w:tabs>
                <w:tab w:val="num" w:pos="239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1. ПІДПРИЄМ</w:t>
            </w:r>
            <w:r w:rsidR="00FC4572">
              <w:rPr>
                <w:sz w:val="24"/>
                <w:szCs w:val="24"/>
              </w:rPr>
              <w:t>С</w:t>
            </w:r>
            <w:r w:rsidRPr="00C54EA9">
              <w:rPr>
                <w:sz w:val="24"/>
                <w:szCs w:val="24"/>
              </w:rPr>
              <w:t xml:space="preserve">ТВО В СИСТЕМІ НАЦІОНАЛЬНОЇ ЕКОНОМІКИ </w:t>
            </w:r>
          </w:p>
          <w:p w14:paraId="0A10BDA9" w14:textId="77777777" w:rsidR="00CB02B7" w:rsidRPr="00C54EA9" w:rsidRDefault="00CB02B7" w:rsidP="00C54EA9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left" w:pos="318"/>
              </w:tabs>
              <w:autoSpaceDE/>
              <w:autoSpaceDN/>
              <w:ind w:left="176" w:hanging="142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Поняття, цілі та напрямки діяльності підприємства.</w:t>
            </w:r>
          </w:p>
          <w:p w14:paraId="3F48B830" w14:textId="77777777" w:rsidR="00CB02B7" w:rsidRPr="00C54EA9" w:rsidRDefault="00CB02B7" w:rsidP="00C54EA9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left" w:pos="318"/>
              </w:tabs>
              <w:autoSpaceDE/>
              <w:autoSpaceDN/>
              <w:ind w:left="176" w:hanging="142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Класифікація підприємств.</w:t>
            </w:r>
          </w:p>
          <w:p w14:paraId="63CEE154" w14:textId="77777777" w:rsidR="00CB02B7" w:rsidRPr="00C54EA9" w:rsidRDefault="00CB02B7" w:rsidP="00C54EA9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39"/>
                <w:tab w:val="left" w:pos="318"/>
              </w:tabs>
              <w:autoSpaceDE/>
              <w:autoSpaceDN/>
              <w:ind w:left="176" w:hanging="142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Правові основи функціонування підприємства.</w:t>
            </w:r>
          </w:p>
          <w:p w14:paraId="12A72FD5" w14:textId="77777777" w:rsidR="00CB02B7" w:rsidRPr="00C54EA9" w:rsidRDefault="00CB02B7" w:rsidP="00C54EA9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39"/>
                <w:tab w:val="left" w:pos="318"/>
              </w:tabs>
              <w:autoSpaceDE/>
              <w:autoSpaceDN/>
              <w:ind w:left="176" w:hanging="142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Об’єднання підприємств.</w:t>
            </w:r>
          </w:p>
          <w:p w14:paraId="32E2A977" w14:textId="77777777" w:rsidR="00CB02B7" w:rsidRPr="00C54EA9" w:rsidRDefault="00CB02B7" w:rsidP="00C54EA9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39"/>
                <w:tab w:val="left" w:pos="318"/>
              </w:tabs>
              <w:autoSpaceDE/>
              <w:autoSpaceDN/>
              <w:ind w:left="176" w:hanging="142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Ринкове середовище господарювання підприємств.</w:t>
            </w:r>
          </w:p>
        </w:tc>
        <w:tc>
          <w:tcPr>
            <w:tcW w:w="1870" w:type="dxa"/>
          </w:tcPr>
          <w:p w14:paraId="3C8BFEB7" w14:textId="77777777" w:rsidR="00CB02B7" w:rsidRDefault="00CB02B7" w:rsidP="00C54EA9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61B78D11" w14:textId="77777777" w:rsidR="00CB02B7" w:rsidRDefault="00CB02B7" w:rsidP="00C54EA9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59ABB62B" w14:textId="77777777" w:rsidR="00CB02B7" w:rsidRPr="00C54EA9" w:rsidRDefault="00CB02B7" w:rsidP="00C54EA9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2B78662A" w14:textId="77777777" w:rsidR="00FC4572" w:rsidRDefault="00FC4572" w:rsidP="00FC4572">
            <w:pPr>
              <w:pStyle w:val="TableParagraph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ОЛ:1,2,6;</w:t>
            </w:r>
          </w:p>
          <w:p w14:paraId="44F42B3B" w14:textId="77777777" w:rsidR="00FC4572" w:rsidRPr="00C54EA9" w:rsidRDefault="00FC4572" w:rsidP="00B02C78">
            <w:pPr>
              <w:pStyle w:val="TableParagraph"/>
              <w:ind w:left="136"/>
              <w:rPr>
                <w:sz w:val="24"/>
                <w:szCs w:val="24"/>
              </w:rPr>
            </w:pPr>
            <w:r w:rsidRPr="00FC4572">
              <w:rPr>
                <w:sz w:val="24"/>
                <w:szCs w:val="24"/>
              </w:rPr>
              <w:t>ДЛ:</w:t>
            </w:r>
            <w:r>
              <w:rPr>
                <w:sz w:val="24"/>
                <w:szCs w:val="24"/>
              </w:rPr>
              <w:t>9,1</w:t>
            </w:r>
            <w:r w:rsidR="00B02C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,12, 18.</w:t>
            </w:r>
          </w:p>
        </w:tc>
        <w:tc>
          <w:tcPr>
            <w:tcW w:w="2126" w:type="dxa"/>
          </w:tcPr>
          <w:p w14:paraId="662B4555" w14:textId="77777777" w:rsidR="00CB02B7" w:rsidRPr="00C54EA9" w:rsidRDefault="00CB02B7" w:rsidP="00C54EA9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250FB1FC" w14:textId="77777777" w:rsidR="00CB02B7" w:rsidRPr="00C54EA9" w:rsidRDefault="00CB02B7" w:rsidP="00C54EA9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 w:rsidR="00FC4572">
              <w:rPr>
                <w:sz w:val="24"/>
                <w:szCs w:val="24"/>
              </w:rPr>
              <w:t>у літературу</w:t>
            </w:r>
          </w:p>
          <w:p w14:paraId="662BDDCC" w14:textId="77777777" w:rsidR="00CB02B7" w:rsidRPr="00C54EA9" w:rsidRDefault="00CB02B7" w:rsidP="00C54EA9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BE8BF5D" w14:textId="77777777" w:rsidR="00CB02B7" w:rsidRPr="00C54EA9" w:rsidRDefault="00CB02B7" w:rsidP="00FC457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 тиждень</w:t>
            </w:r>
          </w:p>
        </w:tc>
      </w:tr>
      <w:tr w:rsidR="00CB02B7" w:rsidRPr="00C54EA9" w14:paraId="65DB06DC" w14:textId="77777777" w:rsidTr="005F21FB">
        <w:trPr>
          <w:jc w:val="center"/>
        </w:trPr>
        <w:tc>
          <w:tcPr>
            <w:tcW w:w="1417" w:type="dxa"/>
          </w:tcPr>
          <w:p w14:paraId="4DAA8578" w14:textId="77777777" w:rsidR="00CB02B7" w:rsidRPr="003D4CBE" w:rsidRDefault="00CB02B7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D4CBE">
              <w:rPr>
                <w:sz w:val="24"/>
                <w:szCs w:val="24"/>
              </w:rPr>
              <w:t>тиждень</w:t>
            </w:r>
          </w:p>
          <w:p w14:paraId="21CF2888" w14:textId="77777777" w:rsidR="00CB02B7" w:rsidRPr="003D4CBE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352BE61" w14:textId="77777777" w:rsidR="00CB02B7" w:rsidRPr="003D4CBE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3D4CBE">
              <w:rPr>
                <w:sz w:val="24"/>
                <w:szCs w:val="24"/>
              </w:rPr>
              <w:t>лекція</w:t>
            </w:r>
          </w:p>
          <w:p w14:paraId="385E41F7" w14:textId="77777777" w:rsidR="00CB02B7" w:rsidRPr="003D4CBE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3D4CBE">
              <w:rPr>
                <w:sz w:val="24"/>
                <w:szCs w:val="24"/>
              </w:rPr>
              <w:t>2 год</w:t>
            </w:r>
          </w:p>
          <w:p w14:paraId="13157973" w14:textId="77777777" w:rsidR="00CB02B7" w:rsidRPr="003D4CBE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9E0E6A7" w14:textId="77777777" w:rsidR="00CB02B7" w:rsidRPr="003D4CBE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3D4CBE">
              <w:rPr>
                <w:sz w:val="24"/>
                <w:szCs w:val="24"/>
              </w:rPr>
              <w:t>практичне</w:t>
            </w:r>
          </w:p>
          <w:p w14:paraId="03FD5F27" w14:textId="77777777" w:rsidR="00CB02B7" w:rsidRPr="003D4CBE" w:rsidRDefault="00CB02B7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2год</w:t>
            </w:r>
          </w:p>
        </w:tc>
        <w:tc>
          <w:tcPr>
            <w:tcW w:w="4861" w:type="dxa"/>
          </w:tcPr>
          <w:p w14:paraId="2A37FD69" w14:textId="77777777" w:rsidR="00CB02B7" w:rsidRPr="00C54EA9" w:rsidRDefault="00CB02B7" w:rsidP="00C54EA9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2. ПІДПРИЄМНИЦЬКА ДІЯЛЬНІСТЬ СУБЄКТІВ ГОСПОДАРЮВАННЯ</w:t>
            </w:r>
          </w:p>
          <w:p w14:paraId="41017F5C" w14:textId="77777777" w:rsidR="00CB02B7" w:rsidRPr="00C54EA9" w:rsidRDefault="00CB02B7" w:rsidP="00C54EA9">
            <w:pPr>
              <w:pStyle w:val="a4"/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Сутність та значення підприємницької діяльності.</w:t>
            </w:r>
          </w:p>
          <w:p w14:paraId="717FBA92" w14:textId="77777777" w:rsidR="00CB02B7" w:rsidRPr="00C54EA9" w:rsidRDefault="00CB02B7" w:rsidP="00C54EA9">
            <w:pPr>
              <w:pStyle w:val="a4"/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Виробнича та посередницька діяльність</w:t>
            </w:r>
          </w:p>
        </w:tc>
        <w:tc>
          <w:tcPr>
            <w:tcW w:w="1870" w:type="dxa"/>
          </w:tcPr>
          <w:p w14:paraId="4C255E30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509B27AF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6B4E5304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6D3B69E" w14:textId="77777777" w:rsidR="00FC4572" w:rsidRPr="00B02C78" w:rsidRDefault="00FC4572" w:rsidP="00FC4572">
            <w:pPr>
              <w:pStyle w:val="TableParagraph"/>
              <w:ind w:left="136"/>
              <w:rPr>
                <w:sz w:val="24"/>
                <w:szCs w:val="24"/>
              </w:rPr>
            </w:pPr>
            <w:r w:rsidRPr="00B02C78">
              <w:rPr>
                <w:sz w:val="24"/>
                <w:szCs w:val="24"/>
              </w:rPr>
              <w:t>ОЛ:</w:t>
            </w:r>
            <w:r w:rsidR="00B02C78" w:rsidRPr="00B02C78">
              <w:rPr>
                <w:sz w:val="24"/>
                <w:szCs w:val="24"/>
              </w:rPr>
              <w:t>2,3,5,6;</w:t>
            </w:r>
          </w:p>
          <w:p w14:paraId="7311901B" w14:textId="77777777" w:rsidR="00CB02B7" w:rsidRPr="00B02C78" w:rsidRDefault="00FC4572" w:rsidP="00B02C7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ДЛ:</w:t>
            </w:r>
            <w:r w:rsidR="00B02C78">
              <w:rPr>
                <w:b w:val="0"/>
                <w:sz w:val="24"/>
                <w:szCs w:val="24"/>
              </w:rPr>
              <w:t xml:space="preserve"> </w:t>
            </w:r>
            <w:r w:rsidR="00B02C78" w:rsidRPr="00B02C78">
              <w:rPr>
                <w:b w:val="0"/>
                <w:sz w:val="24"/>
                <w:szCs w:val="24"/>
              </w:rPr>
              <w:t>8,9,11,17</w:t>
            </w:r>
          </w:p>
        </w:tc>
        <w:tc>
          <w:tcPr>
            <w:tcW w:w="2126" w:type="dxa"/>
          </w:tcPr>
          <w:p w14:paraId="03D24B4E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359FAD9A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49D3C49C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C2A8271" w14:textId="77777777" w:rsidR="00CB02B7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CB02B7" w:rsidRPr="00C54EA9" w14:paraId="70F5A906" w14:textId="77777777" w:rsidTr="005F21FB">
        <w:trPr>
          <w:jc w:val="center"/>
        </w:trPr>
        <w:tc>
          <w:tcPr>
            <w:tcW w:w="1417" w:type="dxa"/>
          </w:tcPr>
          <w:p w14:paraId="1EA30FA6" w14:textId="77777777" w:rsidR="00CB02B7" w:rsidRPr="00C54EA9" w:rsidRDefault="00CB02B7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709C1218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E6F04CD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7417FD78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5763CBFE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A95C297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4E56E33C" w14:textId="77777777" w:rsidR="00CB02B7" w:rsidRPr="003D4CBE" w:rsidRDefault="00CB02B7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76586077" w14:textId="77777777" w:rsidR="00CB02B7" w:rsidRPr="00C54EA9" w:rsidRDefault="00CB02B7" w:rsidP="00C54EA9">
            <w:pPr>
              <w:tabs>
                <w:tab w:val="left" w:pos="402"/>
              </w:tabs>
              <w:ind w:left="3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2. ПІДПРИЄМНИЦЬКА ДІЯЛЬНІСТЬ СУБЄКТІВ ГОСПОДАРЮВАННЯ</w:t>
            </w:r>
          </w:p>
          <w:p w14:paraId="3779B61C" w14:textId="77777777" w:rsidR="00CB02B7" w:rsidRPr="00C54EA9" w:rsidRDefault="00CB02B7" w:rsidP="00C54EA9">
            <w:pPr>
              <w:pStyle w:val="a4"/>
              <w:widowControl/>
              <w:numPr>
                <w:ilvl w:val="0"/>
                <w:numId w:val="47"/>
              </w:numPr>
              <w:tabs>
                <w:tab w:val="clear" w:pos="1069"/>
                <w:tab w:val="left" w:pos="402"/>
              </w:tabs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Договірні взаємовідносини у підприємництві.</w:t>
            </w:r>
          </w:p>
          <w:p w14:paraId="534C13D5" w14:textId="77777777" w:rsidR="00CB02B7" w:rsidRPr="00C54EA9" w:rsidRDefault="00CB02B7" w:rsidP="00C54EA9">
            <w:pPr>
              <w:pStyle w:val="a4"/>
              <w:widowControl/>
              <w:numPr>
                <w:ilvl w:val="0"/>
                <w:numId w:val="47"/>
              </w:numPr>
              <w:tabs>
                <w:tab w:val="left" w:pos="402"/>
              </w:tabs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Франчайзинг як особлива форма підприємницької діяльності.</w:t>
            </w:r>
          </w:p>
          <w:p w14:paraId="28A1AD0B" w14:textId="77777777" w:rsidR="00CB02B7" w:rsidRPr="00C54EA9" w:rsidRDefault="00CB02B7" w:rsidP="00C54EA9">
            <w:pPr>
              <w:pStyle w:val="a4"/>
              <w:widowControl/>
              <w:numPr>
                <w:ilvl w:val="0"/>
                <w:numId w:val="47"/>
              </w:numPr>
              <w:tabs>
                <w:tab w:val="left" w:pos="402"/>
              </w:tabs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Міжнародна підприємницька діяльність.</w:t>
            </w:r>
          </w:p>
        </w:tc>
        <w:tc>
          <w:tcPr>
            <w:tcW w:w="1870" w:type="dxa"/>
          </w:tcPr>
          <w:p w14:paraId="5D785097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6BB8A9A3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2650CAED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485B18E" w14:textId="77777777" w:rsidR="00B02C78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ОЛ:</w:t>
            </w:r>
            <w:r w:rsidR="00B02C78">
              <w:rPr>
                <w:b w:val="0"/>
                <w:sz w:val="24"/>
                <w:szCs w:val="24"/>
              </w:rPr>
              <w:t>2,3,5,6;</w:t>
            </w:r>
          </w:p>
          <w:p w14:paraId="17F944B1" w14:textId="77777777" w:rsidR="00CB02B7" w:rsidRPr="00B02C78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ДЛ:</w:t>
            </w:r>
            <w:r w:rsidR="00B02C78" w:rsidRPr="00B02C78">
              <w:rPr>
                <w:b w:val="0"/>
                <w:sz w:val="24"/>
                <w:szCs w:val="24"/>
              </w:rPr>
              <w:t xml:space="preserve"> 8,9,11,17</w:t>
            </w:r>
          </w:p>
        </w:tc>
        <w:tc>
          <w:tcPr>
            <w:tcW w:w="2126" w:type="dxa"/>
          </w:tcPr>
          <w:p w14:paraId="50CD054E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6451545B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1F1E0ACA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E90B827" w14:textId="77777777" w:rsidR="00CB02B7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CB02B7" w:rsidRPr="00C54EA9" w14:paraId="1AD44479" w14:textId="77777777" w:rsidTr="005F21FB">
        <w:trPr>
          <w:jc w:val="center"/>
        </w:trPr>
        <w:tc>
          <w:tcPr>
            <w:tcW w:w="1417" w:type="dxa"/>
          </w:tcPr>
          <w:p w14:paraId="1B624ADC" w14:textId="77777777" w:rsidR="00CB02B7" w:rsidRPr="00C54EA9" w:rsidRDefault="00CB02B7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24DEA12E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BDA3197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4CAD1318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26C26420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A87E264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1A04C3BD" w14:textId="77777777" w:rsidR="00CB02B7" w:rsidRPr="00C54EA9" w:rsidRDefault="00CB02B7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43D5DFFC" w14:textId="77777777" w:rsidR="00CB02B7" w:rsidRPr="00C54EA9" w:rsidRDefault="00CB02B7" w:rsidP="00C54EA9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3.  УПРАВЛІННЯ ПІДПРИЄМСТВОМ</w:t>
            </w:r>
          </w:p>
          <w:p w14:paraId="7EFE9478" w14:textId="77777777" w:rsidR="00CB02B7" w:rsidRPr="00C54EA9" w:rsidRDefault="00CB02B7" w:rsidP="00C54EA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Суть, функції та необхідність процесу управління.</w:t>
            </w:r>
          </w:p>
          <w:p w14:paraId="0792BC34" w14:textId="77777777" w:rsidR="00CB02B7" w:rsidRPr="00C54EA9" w:rsidRDefault="00CB02B7" w:rsidP="00C54EA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Методи управління діяльністю підприємства.</w:t>
            </w:r>
          </w:p>
          <w:p w14:paraId="234ACD11" w14:textId="77777777" w:rsidR="00CB02B7" w:rsidRPr="00C54EA9" w:rsidRDefault="00CB02B7" w:rsidP="00C54EA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Виробнича та загальна структури підприємства.</w:t>
            </w:r>
          </w:p>
          <w:p w14:paraId="07A9C52B" w14:textId="77777777" w:rsidR="00CB02B7" w:rsidRDefault="00CB02B7" w:rsidP="00831142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831142">
              <w:rPr>
                <w:sz w:val="24"/>
                <w:szCs w:val="24"/>
              </w:rPr>
              <w:t>Організаційні структури управління підприємством.</w:t>
            </w:r>
          </w:p>
          <w:p w14:paraId="16FDBABF" w14:textId="77777777" w:rsidR="005F21FB" w:rsidRPr="00C54EA9" w:rsidRDefault="005F21FB" w:rsidP="005F21FB">
            <w:pPr>
              <w:widowControl/>
              <w:tabs>
                <w:tab w:val="left" w:pos="318"/>
              </w:tabs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EF1E6BD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412DA0B9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0E7BBEAA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C4E30FC" w14:textId="77777777" w:rsidR="00B02C78" w:rsidRPr="00B02C78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ОЛ:</w:t>
            </w:r>
            <w:r w:rsidR="00B02C78">
              <w:rPr>
                <w:b w:val="0"/>
                <w:sz w:val="24"/>
                <w:szCs w:val="24"/>
              </w:rPr>
              <w:t xml:space="preserve"> 2,3,5,6;</w:t>
            </w:r>
          </w:p>
          <w:p w14:paraId="1EBA1A5A" w14:textId="77777777" w:rsidR="00B02C78" w:rsidRPr="00C54EA9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ДЛ:</w:t>
            </w:r>
            <w:r w:rsidR="00B02C78">
              <w:rPr>
                <w:b w:val="0"/>
                <w:sz w:val="24"/>
                <w:szCs w:val="24"/>
              </w:rPr>
              <w:t xml:space="preserve"> 7,10,11,18</w:t>
            </w:r>
          </w:p>
        </w:tc>
        <w:tc>
          <w:tcPr>
            <w:tcW w:w="2126" w:type="dxa"/>
          </w:tcPr>
          <w:p w14:paraId="6491AA43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433DB5B0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3170099D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22D9C5C" w14:textId="77777777" w:rsidR="00CB02B7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28CC2E65" w14:textId="77777777" w:rsidTr="005F21FB">
        <w:trPr>
          <w:jc w:val="center"/>
        </w:trPr>
        <w:tc>
          <w:tcPr>
            <w:tcW w:w="1417" w:type="dxa"/>
          </w:tcPr>
          <w:p w14:paraId="5C53A1A2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0F6CAF3A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78B02B6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0AF3D444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4722E781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1181F8D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357F15FA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677AE2AC" w14:textId="77777777" w:rsidR="00FC4572" w:rsidRPr="00C54EA9" w:rsidRDefault="00FC4572" w:rsidP="00C54EA9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4. ПЕРСОНАЛ ПІДПРИЄМСТВА</w:t>
            </w:r>
          </w:p>
          <w:p w14:paraId="7056CBEE" w14:textId="77777777" w:rsidR="00FC4572" w:rsidRPr="00C54EA9" w:rsidRDefault="00FC4572" w:rsidP="00C54EA9">
            <w:pPr>
              <w:numPr>
                <w:ilvl w:val="1"/>
                <w:numId w:val="33"/>
              </w:numPr>
              <w:tabs>
                <w:tab w:val="left" w:pos="318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Поняття, класифікація та структура персоналу підприємства.</w:t>
            </w:r>
          </w:p>
          <w:p w14:paraId="4CDA556F" w14:textId="77777777" w:rsidR="00FC4572" w:rsidRPr="00C54EA9" w:rsidRDefault="00FC4572" w:rsidP="00C54EA9">
            <w:pPr>
              <w:numPr>
                <w:ilvl w:val="1"/>
                <w:numId w:val="33"/>
              </w:numPr>
              <w:tabs>
                <w:tab w:val="left" w:pos="318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Визначення чисельності працівників підприємства.</w:t>
            </w:r>
          </w:p>
          <w:p w14:paraId="6F0C536C" w14:textId="77777777" w:rsidR="00FC4572" w:rsidRPr="00C54EA9" w:rsidRDefault="00FC4572" w:rsidP="00C54EA9">
            <w:pPr>
              <w:numPr>
                <w:ilvl w:val="1"/>
                <w:numId w:val="33"/>
              </w:numPr>
              <w:tabs>
                <w:tab w:val="left" w:pos="318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Кадрова політика підприємства.</w:t>
            </w:r>
          </w:p>
          <w:p w14:paraId="46E936BE" w14:textId="77777777" w:rsidR="00FC4572" w:rsidRPr="00C54EA9" w:rsidRDefault="00FC4572" w:rsidP="00831142">
            <w:pPr>
              <w:numPr>
                <w:ilvl w:val="1"/>
                <w:numId w:val="33"/>
              </w:numPr>
              <w:tabs>
                <w:tab w:val="left" w:pos="318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Оцінка персоналу: сутність, види та функції.</w:t>
            </w:r>
          </w:p>
        </w:tc>
        <w:tc>
          <w:tcPr>
            <w:tcW w:w="1870" w:type="dxa"/>
          </w:tcPr>
          <w:p w14:paraId="7BE5EF10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3F112310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0F7AE62C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8DCD2CA" w14:textId="77777777" w:rsidR="00B02C78" w:rsidRDefault="00FC4572">
            <w:pPr>
              <w:rPr>
                <w:sz w:val="24"/>
                <w:szCs w:val="24"/>
              </w:rPr>
            </w:pPr>
            <w:r w:rsidRPr="006516FD">
              <w:rPr>
                <w:sz w:val="24"/>
                <w:szCs w:val="24"/>
              </w:rPr>
              <w:t>ОЛ:</w:t>
            </w:r>
            <w:r w:rsidR="00B02C78">
              <w:rPr>
                <w:sz w:val="24"/>
                <w:szCs w:val="24"/>
              </w:rPr>
              <w:t>1,3,5,6</w:t>
            </w:r>
          </w:p>
          <w:p w14:paraId="4A8F810C" w14:textId="77777777" w:rsidR="00FC4572" w:rsidRDefault="00FC4572">
            <w:r w:rsidRPr="006516FD">
              <w:rPr>
                <w:sz w:val="24"/>
                <w:szCs w:val="24"/>
              </w:rPr>
              <w:t>ДЛ:</w:t>
            </w:r>
            <w:r w:rsidR="00B02C78">
              <w:rPr>
                <w:sz w:val="24"/>
                <w:szCs w:val="24"/>
              </w:rPr>
              <w:t xml:space="preserve"> 9,10,12, 18.</w:t>
            </w:r>
          </w:p>
        </w:tc>
        <w:tc>
          <w:tcPr>
            <w:tcW w:w="2126" w:type="dxa"/>
          </w:tcPr>
          <w:p w14:paraId="7E569853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5B1EA8BA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423BDC16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D76FCC8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072C9BC3" w14:textId="77777777" w:rsidTr="005F21FB">
        <w:trPr>
          <w:jc w:val="center"/>
        </w:trPr>
        <w:tc>
          <w:tcPr>
            <w:tcW w:w="1417" w:type="dxa"/>
          </w:tcPr>
          <w:p w14:paraId="3C1C92D6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2F39F3C9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D4A29E7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0136727E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20D2EAA5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6808F7D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1D0D81B2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2A354C34" w14:textId="77777777" w:rsidR="00FC4572" w:rsidRPr="00C54EA9" w:rsidRDefault="00FC4572" w:rsidP="00C54EA9">
            <w:pPr>
              <w:tabs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ТЕМА 5. ОСНОВНІ засоби ПІДПРИЄМСТВА </w:t>
            </w:r>
          </w:p>
          <w:p w14:paraId="59B925C1" w14:textId="77777777" w:rsidR="00FC4572" w:rsidRPr="00C54EA9" w:rsidRDefault="00FC4572" w:rsidP="00C54EA9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Загальна характеристика капіталу підприємства.</w:t>
            </w:r>
          </w:p>
          <w:p w14:paraId="2EEA462A" w14:textId="77777777" w:rsidR="00FC4572" w:rsidRPr="00C54EA9" w:rsidRDefault="00FC4572" w:rsidP="00C54EA9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Суть, структура та класифікація основних засобів.</w:t>
            </w:r>
          </w:p>
          <w:p w14:paraId="6C92860F" w14:textId="77777777" w:rsidR="00FC4572" w:rsidRPr="00C54EA9" w:rsidRDefault="00FC4572" w:rsidP="00C54EA9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Облік та оцінка основних засобів підприємства.</w:t>
            </w:r>
          </w:p>
          <w:p w14:paraId="4C2DCE42" w14:textId="77777777" w:rsidR="00FC4572" w:rsidRPr="00831142" w:rsidRDefault="00FC4572" w:rsidP="00831142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Знос основних засобів та його види.</w:t>
            </w:r>
          </w:p>
        </w:tc>
        <w:tc>
          <w:tcPr>
            <w:tcW w:w="1870" w:type="dxa"/>
          </w:tcPr>
          <w:p w14:paraId="144E8788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23B21FCF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037B12E8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391056E" w14:textId="77777777" w:rsidR="00B02C78" w:rsidRDefault="00FC4572">
            <w:pPr>
              <w:rPr>
                <w:sz w:val="24"/>
                <w:szCs w:val="24"/>
              </w:rPr>
            </w:pPr>
            <w:r w:rsidRPr="006516FD">
              <w:rPr>
                <w:sz w:val="24"/>
                <w:szCs w:val="24"/>
              </w:rPr>
              <w:t>ОЛ:</w:t>
            </w:r>
            <w:r w:rsidR="00B02C78">
              <w:rPr>
                <w:sz w:val="24"/>
                <w:szCs w:val="24"/>
              </w:rPr>
              <w:t xml:space="preserve"> 1,3,5,6</w:t>
            </w:r>
          </w:p>
          <w:p w14:paraId="0D8A1AD1" w14:textId="77777777" w:rsidR="00FC4572" w:rsidRDefault="00FC4572">
            <w:r w:rsidRPr="006516FD">
              <w:rPr>
                <w:sz w:val="24"/>
                <w:szCs w:val="24"/>
              </w:rPr>
              <w:t>ДЛ:</w:t>
            </w:r>
            <w:r w:rsidR="00B02C78">
              <w:rPr>
                <w:sz w:val="24"/>
                <w:szCs w:val="24"/>
              </w:rPr>
              <w:t>7,14,16,17</w:t>
            </w:r>
          </w:p>
        </w:tc>
        <w:tc>
          <w:tcPr>
            <w:tcW w:w="2126" w:type="dxa"/>
          </w:tcPr>
          <w:p w14:paraId="06336CD7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7DE32E52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0F75052A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753DC06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5D396875" w14:textId="77777777" w:rsidTr="005F21FB">
        <w:trPr>
          <w:jc w:val="center"/>
        </w:trPr>
        <w:tc>
          <w:tcPr>
            <w:tcW w:w="1417" w:type="dxa"/>
          </w:tcPr>
          <w:p w14:paraId="5560498D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69F28B86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8DF83B3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51CC32B5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21C22AF0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0F60338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68E64080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64456170" w14:textId="77777777" w:rsidR="00FC4572" w:rsidRPr="00C54EA9" w:rsidRDefault="00FC4572" w:rsidP="00831142">
            <w:pPr>
              <w:tabs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ТЕМА 5. ОСНОВНІ засоби ПІДПРИЄМСТВА </w:t>
            </w:r>
          </w:p>
          <w:p w14:paraId="54B7F7F4" w14:textId="77777777" w:rsidR="00FC4572" w:rsidRPr="00C54EA9" w:rsidRDefault="00FC4572" w:rsidP="00831142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Амортизація основних засобів та методи її нарахування.</w:t>
            </w:r>
          </w:p>
          <w:p w14:paraId="30B0258E" w14:textId="77777777" w:rsidR="00FC4572" w:rsidRPr="00C54EA9" w:rsidRDefault="00FC4572" w:rsidP="00831142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Показники ефективності використання основних засобів.</w:t>
            </w:r>
          </w:p>
          <w:p w14:paraId="709D9139" w14:textId="77777777" w:rsidR="00FC4572" w:rsidRPr="00C54EA9" w:rsidRDefault="00FC4572" w:rsidP="00831142">
            <w:pPr>
              <w:widowControl/>
              <w:numPr>
                <w:ilvl w:val="0"/>
                <w:numId w:val="34"/>
              </w:numPr>
              <w:autoSpaceDE/>
              <w:ind w:left="0" w:firstLine="3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Виробнича потужність підприємства та показники її використання. </w:t>
            </w:r>
          </w:p>
          <w:p w14:paraId="67D93356" w14:textId="77777777" w:rsidR="00FC4572" w:rsidRPr="00C54EA9" w:rsidRDefault="00FC4572" w:rsidP="00C54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2935F5C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3ABDFC3A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25821291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A0F01D2" w14:textId="77777777" w:rsidR="00B02C78" w:rsidRDefault="00B02C78" w:rsidP="00B02C78">
            <w:pPr>
              <w:rPr>
                <w:sz w:val="24"/>
                <w:szCs w:val="24"/>
              </w:rPr>
            </w:pPr>
            <w:r w:rsidRPr="006516FD">
              <w:rPr>
                <w:sz w:val="24"/>
                <w:szCs w:val="24"/>
              </w:rPr>
              <w:t>ОЛ:</w:t>
            </w:r>
            <w:r>
              <w:rPr>
                <w:sz w:val="24"/>
                <w:szCs w:val="24"/>
              </w:rPr>
              <w:t xml:space="preserve"> 1,3,5,6</w:t>
            </w:r>
          </w:p>
          <w:p w14:paraId="7CC59127" w14:textId="77777777" w:rsidR="00FC4572" w:rsidRDefault="00B02C78" w:rsidP="00B02C78">
            <w:r w:rsidRPr="006516FD">
              <w:rPr>
                <w:sz w:val="24"/>
                <w:szCs w:val="24"/>
              </w:rPr>
              <w:t>ДЛ:</w:t>
            </w:r>
            <w:r>
              <w:rPr>
                <w:sz w:val="24"/>
                <w:szCs w:val="24"/>
              </w:rPr>
              <w:t>7,14,16,17</w:t>
            </w:r>
          </w:p>
        </w:tc>
        <w:tc>
          <w:tcPr>
            <w:tcW w:w="2126" w:type="dxa"/>
          </w:tcPr>
          <w:p w14:paraId="425E8A64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3FEFF6AB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73D6DDE0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50ADFD3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6BA0F62F" w14:textId="77777777" w:rsidTr="005F21FB">
        <w:trPr>
          <w:jc w:val="center"/>
        </w:trPr>
        <w:tc>
          <w:tcPr>
            <w:tcW w:w="1417" w:type="dxa"/>
          </w:tcPr>
          <w:p w14:paraId="7E69434A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27477894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BE981A1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481F02B6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68B7D875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FF7E042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1363496D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6304A167" w14:textId="77777777" w:rsidR="00FC4572" w:rsidRPr="00831142" w:rsidRDefault="00FC4572" w:rsidP="0083114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1142">
              <w:rPr>
                <w:sz w:val="24"/>
                <w:szCs w:val="24"/>
              </w:rPr>
              <w:t xml:space="preserve">ТЕМА 6. НЕМАТЕРІАЛЬНІ РЕСУРСИ ТА АКТИВИ </w:t>
            </w:r>
          </w:p>
          <w:p w14:paraId="43B0DF35" w14:textId="77777777" w:rsidR="00FC4572" w:rsidRPr="00831142" w:rsidRDefault="00FC4572" w:rsidP="00831142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utoSpaceDN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RPr="00831142">
              <w:rPr>
                <w:sz w:val="24"/>
                <w:szCs w:val="24"/>
              </w:rPr>
              <w:t>Поняття і види нематеріальних ресурсів.</w:t>
            </w:r>
          </w:p>
          <w:p w14:paraId="736FD894" w14:textId="77777777" w:rsidR="00FC4572" w:rsidRPr="00831142" w:rsidRDefault="00FC4572" w:rsidP="00831142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utoSpaceDN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RPr="00831142">
              <w:rPr>
                <w:sz w:val="24"/>
                <w:szCs w:val="24"/>
              </w:rPr>
              <w:t>Нематеріальні активи підприємства.</w:t>
            </w:r>
          </w:p>
          <w:p w14:paraId="24D4AE49" w14:textId="77777777" w:rsidR="00FC4572" w:rsidRPr="00831142" w:rsidRDefault="00FC4572" w:rsidP="00831142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utoSpaceDN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RPr="00831142">
              <w:rPr>
                <w:sz w:val="24"/>
                <w:szCs w:val="24"/>
              </w:rPr>
              <w:t>Оцінка вартості та амортизація нематеріальних активів.</w:t>
            </w:r>
          </w:p>
        </w:tc>
        <w:tc>
          <w:tcPr>
            <w:tcW w:w="1870" w:type="dxa"/>
          </w:tcPr>
          <w:p w14:paraId="0E2EFE90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3BE89E33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6609D3BB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0C9888" w14:textId="77777777" w:rsidR="00B02C78" w:rsidRDefault="00B02C78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ОЛ:</w:t>
            </w:r>
            <w:r>
              <w:rPr>
                <w:b w:val="0"/>
                <w:sz w:val="24"/>
                <w:szCs w:val="24"/>
              </w:rPr>
              <w:t>2,3,5,6;</w:t>
            </w:r>
          </w:p>
          <w:p w14:paraId="58446CF3" w14:textId="77777777" w:rsidR="00FC4572" w:rsidRDefault="00B02C78" w:rsidP="005F21FB">
            <w:pPr>
              <w:jc w:val="both"/>
            </w:pPr>
            <w:r w:rsidRPr="00B02C78">
              <w:rPr>
                <w:sz w:val="24"/>
                <w:szCs w:val="24"/>
              </w:rPr>
              <w:t>ДЛ:</w:t>
            </w:r>
            <w:r w:rsidRPr="00B02C78">
              <w:rPr>
                <w:b/>
                <w:sz w:val="24"/>
                <w:szCs w:val="24"/>
              </w:rPr>
              <w:t xml:space="preserve"> </w:t>
            </w:r>
            <w:r w:rsidRPr="00B02C78">
              <w:rPr>
                <w:sz w:val="24"/>
                <w:szCs w:val="24"/>
              </w:rPr>
              <w:t>8,9,11,17</w:t>
            </w:r>
          </w:p>
        </w:tc>
        <w:tc>
          <w:tcPr>
            <w:tcW w:w="2126" w:type="dxa"/>
          </w:tcPr>
          <w:p w14:paraId="5414946C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348ECD86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656F62CC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D2E1322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4360E038" w14:textId="77777777" w:rsidTr="005F21FB">
        <w:trPr>
          <w:jc w:val="center"/>
        </w:trPr>
        <w:tc>
          <w:tcPr>
            <w:tcW w:w="1417" w:type="dxa"/>
          </w:tcPr>
          <w:p w14:paraId="19116C93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4C7F14D9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24FB3AE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06ACF4CE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3438271A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940E6FC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79EA49E1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2C213201" w14:textId="77777777" w:rsidR="00FC4572" w:rsidRPr="00C54EA9" w:rsidRDefault="00FC4572" w:rsidP="0080116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7. ОБОРОТНІ КОШТИ ПІДПРИЄМСТВА</w:t>
            </w:r>
          </w:p>
          <w:p w14:paraId="10880E2F" w14:textId="77777777" w:rsidR="00FC4572" w:rsidRPr="00C54EA9" w:rsidRDefault="00FC4572" w:rsidP="0080116B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Суть, структура та класифікація оборотних коштів.</w:t>
            </w:r>
          </w:p>
          <w:p w14:paraId="4E94CEEE" w14:textId="77777777" w:rsidR="00FC4572" w:rsidRPr="00C54EA9" w:rsidRDefault="00FC4572" w:rsidP="0080116B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Нормування оборотних коштів.</w:t>
            </w:r>
          </w:p>
          <w:p w14:paraId="3DD36098" w14:textId="77777777" w:rsidR="00FC4572" w:rsidRPr="00C54EA9" w:rsidRDefault="00FC4572" w:rsidP="0080116B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Ефективність використання оборотних фондів на підприємстві.</w:t>
            </w:r>
          </w:p>
          <w:p w14:paraId="712D82C7" w14:textId="77777777" w:rsidR="00FC4572" w:rsidRPr="0080116B" w:rsidRDefault="00FC4572" w:rsidP="0080116B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Показники оборотності оборотних коштів.</w:t>
            </w:r>
          </w:p>
        </w:tc>
        <w:tc>
          <w:tcPr>
            <w:tcW w:w="1870" w:type="dxa"/>
          </w:tcPr>
          <w:p w14:paraId="79FF0B25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485B7836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781F8D80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D845831" w14:textId="77777777" w:rsidR="00B02C78" w:rsidRPr="00B02C78" w:rsidRDefault="00B02C78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ОЛ:</w:t>
            </w:r>
            <w:r>
              <w:rPr>
                <w:b w:val="0"/>
                <w:sz w:val="24"/>
                <w:szCs w:val="24"/>
              </w:rPr>
              <w:t xml:space="preserve"> 2,3,5,6;</w:t>
            </w:r>
          </w:p>
          <w:p w14:paraId="093830D6" w14:textId="77777777" w:rsidR="00FC4572" w:rsidRPr="00B02C78" w:rsidRDefault="00B02C78" w:rsidP="005F21FB">
            <w:pPr>
              <w:jc w:val="both"/>
            </w:pPr>
            <w:r w:rsidRPr="00B02C78">
              <w:rPr>
                <w:sz w:val="24"/>
                <w:szCs w:val="24"/>
              </w:rPr>
              <w:t>ДЛ: 7,10,11,18</w:t>
            </w:r>
          </w:p>
        </w:tc>
        <w:tc>
          <w:tcPr>
            <w:tcW w:w="2126" w:type="dxa"/>
          </w:tcPr>
          <w:p w14:paraId="4BB63DE9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2971E804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11DEA92A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60C5D37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4F86A513" w14:textId="77777777" w:rsidTr="005F21FB">
        <w:trPr>
          <w:jc w:val="center"/>
        </w:trPr>
        <w:tc>
          <w:tcPr>
            <w:tcW w:w="1417" w:type="dxa"/>
          </w:tcPr>
          <w:p w14:paraId="7686AAFE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275ACCA2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1692E27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1B1C7D10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2EF6A20F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6B3EBB8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7F66DC9D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282A6D05" w14:textId="77777777" w:rsidR="00FC4572" w:rsidRPr="00C54EA9" w:rsidRDefault="00FC4572" w:rsidP="0080116B">
            <w:pPr>
              <w:tabs>
                <w:tab w:val="left" w:pos="4095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8. ОРГАНІЗАЦІЯ ВИРОБНИЦТВА</w:t>
            </w:r>
          </w:p>
          <w:p w14:paraId="7EA52790" w14:textId="77777777" w:rsidR="00FC4572" w:rsidRPr="00C54EA9" w:rsidRDefault="00FC4572" w:rsidP="0080116B">
            <w:pPr>
              <w:widowControl/>
              <w:numPr>
                <w:ilvl w:val="5"/>
                <w:numId w:val="37"/>
              </w:numPr>
              <w:tabs>
                <w:tab w:val="clear" w:pos="720"/>
                <w:tab w:val="num" w:pos="360"/>
              </w:tabs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Характеристика виробничого процесу.</w:t>
            </w:r>
          </w:p>
          <w:p w14:paraId="20EBBBD8" w14:textId="77777777" w:rsidR="00FC4572" w:rsidRPr="00C54EA9" w:rsidRDefault="00FC4572" w:rsidP="0080116B">
            <w:pPr>
              <w:widowControl/>
              <w:numPr>
                <w:ilvl w:val="5"/>
                <w:numId w:val="37"/>
              </w:numPr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Принципи організації виробничого процесу.</w:t>
            </w:r>
          </w:p>
          <w:p w14:paraId="0E92231D" w14:textId="77777777" w:rsidR="00FC4572" w:rsidRPr="00C54EA9" w:rsidRDefault="00FC4572" w:rsidP="0080116B">
            <w:pPr>
              <w:widowControl/>
              <w:numPr>
                <w:ilvl w:val="5"/>
                <w:numId w:val="37"/>
              </w:numPr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Типи виробництва.</w:t>
            </w:r>
          </w:p>
          <w:p w14:paraId="1759DA9E" w14:textId="77777777" w:rsidR="00FC4572" w:rsidRPr="0080116B" w:rsidRDefault="00FC4572" w:rsidP="0080116B">
            <w:pPr>
              <w:widowControl/>
              <w:numPr>
                <w:ilvl w:val="5"/>
                <w:numId w:val="37"/>
              </w:numPr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Організація виробничого процесу в просторі і часі.</w:t>
            </w:r>
          </w:p>
        </w:tc>
        <w:tc>
          <w:tcPr>
            <w:tcW w:w="1870" w:type="dxa"/>
          </w:tcPr>
          <w:p w14:paraId="6D249306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2F292CCA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59A81287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FDBBA62" w14:textId="77777777" w:rsidR="00B02C78" w:rsidRPr="00B02C78" w:rsidRDefault="00FC4572" w:rsidP="005F21FB">
            <w:pPr>
              <w:jc w:val="both"/>
              <w:rPr>
                <w:sz w:val="24"/>
                <w:szCs w:val="24"/>
              </w:rPr>
            </w:pPr>
            <w:r w:rsidRPr="002F7E39">
              <w:rPr>
                <w:sz w:val="24"/>
                <w:szCs w:val="24"/>
              </w:rPr>
              <w:t>ОЛ:</w:t>
            </w:r>
            <w:r w:rsidR="00B02C78">
              <w:rPr>
                <w:b/>
                <w:sz w:val="24"/>
                <w:szCs w:val="24"/>
              </w:rPr>
              <w:t xml:space="preserve"> </w:t>
            </w:r>
            <w:r w:rsidR="00B02C78" w:rsidRPr="00B02C78">
              <w:rPr>
                <w:sz w:val="24"/>
                <w:szCs w:val="24"/>
              </w:rPr>
              <w:t>1,3,5,6;</w:t>
            </w:r>
          </w:p>
          <w:p w14:paraId="4B8A064F" w14:textId="77777777" w:rsidR="00FC4572" w:rsidRDefault="00FC4572" w:rsidP="005F21FB">
            <w:pPr>
              <w:jc w:val="both"/>
            </w:pPr>
            <w:r w:rsidRPr="002F7E39">
              <w:rPr>
                <w:sz w:val="24"/>
                <w:szCs w:val="24"/>
              </w:rPr>
              <w:t>ДЛ:</w:t>
            </w:r>
            <w:r w:rsidR="00B02C78">
              <w:rPr>
                <w:sz w:val="24"/>
                <w:szCs w:val="24"/>
              </w:rPr>
              <w:t xml:space="preserve"> 7,14,16,17</w:t>
            </w:r>
          </w:p>
        </w:tc>
        <w:tc>
          <w:tcPr>
            <w:tcW w:w="2126" w:type="dxa"/>
          </w:tcPr>
          <w:p w14:paraId="0920F432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5044E06E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7D62B3A0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E91EEE5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CB02B7" w:rsidRPr="00C54EA9" w14:paraId="302C6218" w14:textId="77777777" w:rsidTr="005F21FB">
        <w:trPr>
          <w:jc w:val="center"/>
        </w:trPr>
        <w:tc>
          <w:tcPr>
            <w:tcW w:w="1417" w:type="dxa"/>
          </w:tcPr>
          <w:p w14:paraId="7B77BA97" w14:textId="77777777" w:rsidR="00CB02B7" w:rsidRPr="00C54EA9" w:rsidRDefault="00CB02B7" w:rsidP="003D4CBE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3B3E3A40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D4D8BC7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02F84C08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0A897041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5A41A92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139C4346" w14:textId="77777777" w:rsidR="00CB02B7" w:rsidRPr="00C54EA9" w:rsidRDefault="00CB02B7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6CCDA2BA" w14:textId="77777777" w:rsidR="00CB02B7" w:rsidRPr="00C54EA9" w:rsidRDefault="00CB02B7" w:rsidP="005F21FB">
            <w:pPr>
              <w:tabs>
                <w:tab w:val="left" w:pos="3705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9. ВИРОБНИЦТВО, ЯКІСТЬ ТА КОНКУРЕНТОСПРОМОЖНІСТЬ ПРОДУКЦІЇ ПІДПРИЄМСТВА</w:t>
            </w:r>
          </w:p>
          <w:p w14:paraId="27E8B2A8" w14:textId="77777777" w:rsidR="00CB02B7" w:rsidRPr="00C54EA9" w:rsidRDefault="00CB02B7" w:rsidP="00435429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Виробнича програма підприємства та її основні показники.</w:t>
            </w:r>
          </w:p>
          <w:p w14:paraId="251A9EE4" w14:textId="77777777" w:rsidR="00CB02B7" w:rsidRPr="00C54EA9" w:rsidRDefault="00CB02B7" w:rsidP="00435429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Поняття якості продукції, показники її визначення.</w:t>
            </w:r>
          </w:p>
          <w:p w14:paraId="094E4BBA" w14:textId="77777777" w:rsidR="00CB02B7" w:rsidRPr="00C54EA9" w:rsidRDefault="00CB02B7" w:rsidP="00435429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Методи оцінки рівня якості продукції.</w:t>
            </w:r>
          </w:p>
          <w:p w14:paraId="1BBBC935" w14:textId="77777777" w:rsidR="00CB02B7" w:rsidRPr="00C54EA9" w:rsidRDefault="00CB02B7" w:rsidP="00435429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Стандартизація та сертифікація продукції підприємства.</w:t>
            </w:r>
          </w:p>
          <w:p w14:paraId="0E22B74C" w14:textId="77777777" w:rsidR="00CB02B7" w:rsidRPr="00C54EA9" w:rsidRDefault="00CB02B7" w:rsidP="00435429">
            <w:pPr>
              <w:tabs>
                <w:tab w:val="num" w:pos="318"/>
                <w:tab w:val="center" w:pos="4818"/>
              </w:tabs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54EA9">
              <w:rPr>
                <w:sz w:val="24"/>
                <w:szCs w:val="24"/>
              </w:rPr>
              <w:t>Конкурентоспроможність продукції підприємства та її оцінювання</w:t>
            </w:r>
          </w:p>
        </w:tc>
        <w:tc>
          <w:tcPr>
            <w:tcW w:w="1870" w:type="dxa"/>
          </w:tcPr>
          <w:p w14:paraId="64DE8532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47A8BDE8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2F8A58F4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9836327" w14:textId="77777777" w:rsidR="00B02C78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ОЛ:</w:t>
            </w:r>
            <w:r w:rsidR="00B02C78">
              <w:rPr>
                <w:b w:val="0"/>
                <w:sz w:val="24"/>
                <w:szCs w:val="24"/>
              </w:rPr>
              <w:t xml:space="preserve"> 2,3,5,6;</w:t>
            </w:r>
          </w:p>
          <w:p w14:paraId="707FB930" w14:textId="77777777" w:rsidR="00CB02B7" w:rsidRPr="00C54EA9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02C78">
              <w:rPr>
                <w:b w:val="0"/>
                <w:sz w:val="24"/>
                <w:szCs w:val="24"/>
              </w:rPr>
              <w:t>ДЛ:</w:t>
            </w:r>
            <w:r w:rsidR="00B02C78" w:rsidRPr="00B02C78">
              <w:rPr>
                <w:b w:val="0"/>
                <w:sz w:val="24"/>
                <w:szCs w:val="24"/>
              </w:rPr>
              <w:t xml:space="preserve"> 8,9,11,17</w:t>
            </w:r>
          </w:p>
        </w:tc>
        <w:tc>
          <w:tcPr>
            <w:tcW w:w="2126" w:type="dxa"/>
          </w:tcPr>
          <w:p w14:paraId="6EF06776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17BE11FB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71C48440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B1282B0" w14:textId="77777777" w:rsidR="00CB02B7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52905BC2" w14:textId="77777777" w:rsidTr="005F21FB">
        <w:trPr>
          <w:jc w:val="center"/>
        </w:trPr>
        <w:tc>
          <w:tcPr>
            <w:tcW w:w="1417" w:type="dxa"/>
          </w:tcPr>
          <w:p w14:paraId="31BC097D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15C4C0ED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82A06A3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лекція</w:t>
            </w:r>
          </w:p>
          <w:p w14:paraId="3F4D5A14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15859A51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17DE23A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155CABE1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1F3AA44B" w14:textId="77777777" w:rsidR="00FC4572" w:rsidRPr="00C54EA9" w:rsidRDefault="00FC4572" w:rsidP="00435429">
            <w:pPr>
              <w:tabs>
                <w:tab w:val="left" w:pos="318"/>
                <w:tab w:val="left" w:pos="2100"/>
              </w:tabs>
              <w:jc w:val="both"/>
              <w:rPr>
                <w:sz w:val="24"/>
                <w:szCs w:val="24"/>
                <w:u w:val="single"/>
              </w:rPr>
            </w:pPr>
            <w:r w:rsidRPr="00C54EA9">
              <w:rPr>
                <w:sz w:val="24"/>
                <w:szCs w:val="24"/>
              </w:rPr>
              <w:lastRenderedPageBreak/>
              <w:t>ТЕМА 10. ПРОДУКТИВНІСТЬ ТА ОПЛАТА ПРАЦІ</w:t>
            </w:r>
          </w:p>
          <w:p w14:paraId="27BD84A6" w14:textId="77777777" w:rsidR="00FC4572" w:rsidRPr="00C54EA9" w:rsidRDefault="00FC4572" w:rsidP="0043542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lastRenderedPageBreak/>
              <w:t>Сутність, показники та методи визначення продуктивності праці.</w:t>
            </w:r>
          </w:p>
          <w:p w14:paraId="2C969F02" w14:textId="77777777" w:rsidR="00FC4572" w:rsidRPr="00C54EA9" w:rsidRDefault="00FC4572" w:rsidP="0043542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Фактори та резерви підвищення рівня продуктивності праці.</w:t>
            </w:r>
          </w:p>
          <w:p w14:paraId="295EED3D" w14:textId="77777777" w:rsidR="00FC4572" w:rsidRPr="00C54EA9" w:rsidRDefault="00FC4572" w:rsidP="0043542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Економічний зміст заробітної плати. </w:t>
            </w:r>
          </w:p>
          <w:p w14:paraId="39C00B03" w14:textId="77777777" w:rsidR="00FC4572" w:rsidRPr="00C54EA9" w:rsidRDefault="00FC4572" w:rsidP="0043542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Форми та системи оплати праці.</w:t>
            </w:r>
          </w:p>
        </w:tc>
        <w:tc>
          <w:tcPr>
            <w:tcW w:w="1870" w:type="dxa"/>
          </w:tcPr>
          <w:p w14:paraId="1773415E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lastRenderedPageBreak/>
              <w:t xml:space="preserve">Лекція, </w:t>
            </w:r>
          </w:p>
          <w:p w14:paraId="3B9F6D5E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практичне </w:t>
            </w:r>
            <w:r>
              <w:rPr>
                <w:sz w:val="24"/>
                <w:szCs w:val="24"/>
              </w:rPr>
              <w:lastRenderedPageBreak/>
              <w:t>заняття</w:t>
            </w:r>
          </w:p>
          <w:p w14:paraId="6E338E28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AE17AA8" w14:textId="77777777" w:rsidR="00B02C78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F21FB">
              <w:rPr>
                <w:b w:val="0"/>
                <w:sz w:val="24"/>
                <w:szCs w:val="24"/>
              </w:rPr>
              <w:lastRenderedPageBreak/>
              <w:t>ОЛ:</w:t>
            </w:r>
            <w:r w:rsidR="00B02C78">
              <w:rPr>
                <w:b w:val="0"/>
                <w:sz w:val="24"/>
                <w:szCs w:val="24"/>
              </w:rPr>
              <w:t xml:space="preserve"> 2,3,5,6;</w:t>
            </w:r>
          </w:p>
          <w:p w14:paraId="472B6F0D" w14:textId="77777777" w:rsidR="00FC4572" w:rsidRDefault="00FC4572" w:rsidP="005F21FB">
            <w:pPr>
              <w:jc w:val="both"/>
            </w:pPr>
            <w:r w:rsidRPr="001D1457">
              <w:rPr>
                <w:sz w:val="24"/>
                <w:szCs w:val="24"/>
              </w:rPr>
              <w:t>ДЛ:</w:t>
            </w:r>
            <w:r w:rsidR="00B02C78" w:rsidRPr="00B02C78">
              <w:rPr>
                <w:sz w:val="24"/>
                <w:szCs w:val="24"/>
              </w:rPr>
              <w:t xml:space="preserve"> 9,11,</w:t>
            </w:r>
            <w:r w:rsidR="005F21FB">
              <w:rPr>
                <w:sz w:val="24"/>
                <w:szCs w:val="24"/>
              </w:rPr>
              <w:t>15,</w:t>
            </w:r>
            <w:r w:rsidR="00B02C78" w:rsidRPr="00B02C78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68500E67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62456699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lastRenderedPageBreak/>
              <w:t>літературу</w:t>
            </w:r>
          </w:p>
          <w:p w14:paraId="1B7DEBFA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8D29AFB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lastRenderedPageBreak/>
              <w:t>тиждень</w:t>
            </w:r>
          </w:p>
        </w:tc>
      </w:tr>
      <w:tr w:rsidR="00FC4572" w:rsidRPr="00C54EA9" w14:paraId="0D0A4F20" w14:textId="77777777" w:rsidTr="005F21FB">
        <w:trPr>
          <w:jc w:val="center"/>
        </w:trPr>
        <w:tc>
          <w:tcPr>
            <w:tcW w:w="1417" w:type="dxa"/>
          </w:tcPr>
          <w:p w14:paraId="071D13BF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018B39F1" w14:textId="77777777" w:rsidR="00FC4572" w:rsidRDefault="005F21FB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C4572">
              <w:rPr>
                <w:sz w:val="24"/>
                <w:szCs w:val="24"/>
              </w:rPr>
              <w:t>екція</w:t>
            </w:r>
          </w:p>
          <w:p w14:paraId="553A84D4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41068E49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38D6096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51BF1AB4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2B705EC8" w14:textId="77777777" w:rsidR="00FC4572" w:rsidRPr="00C54EA9" w:rsidRDefault="00FC4572" w:rsidP="00435429">
            <w:pPr>
              <w:tabs>
                <w:tab w:val="left" w:pos="0"/>
                <w:tab w:val="left" w:pos="34"/>
              </w:tabs>
              <w:ind w:right="34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11. ІНВЕСТИЦІЙНА ДІЯЛЬНІСТЬ ПІДПРИЄМСТВА</w:t>
            </w:r>
          </w:p>
          <w:p w14:paraId="10F0EE02" w14:textId="77777777" w:rsidR="00FC4572" w:rsidRPr="00C54EA9" w:rsidRDefault="00FC4572" w:rsidP="00435429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34"/>
                <w:tab w:val="left" w:pos="318"/>
              </w:tabs>
              <w:autoSpaceDE/>
              <w:autoSpaceDN/>
              <w:ind w:left="34" w:right="34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Поняття, склад і структура інвестицій.</w:t>
            </w:r>
          </w:p>
          <w:p w14:paraId="05E783EB" w14:textId="77777777" w:rsidR="00FC4572" w:rsidRPr="00C54EA9" w:rsidRDefault="00FC4572" w:rsidP="00435429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left" w:pos="0"/>
                <w:tab w:val="left" w:pos="34"/>
                <w:tab w:val="left" w:pos="318"/>
              </w:tabs>
              <w:autoSpaceDE/>
              <w:autoSpaceDN/>
              <w:ind w:right="34" w:hanging="686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Планування капіталовкладень.</w:t>
            </w:r>
          </w:p>
          <w:p w14:paraId="1DBC82E6" w14:textId="77777777" w:rsidR="00FC4572" w:rsidRPr="00C54EA9" w:rsidRDefault="00FC4572" w:rsidP="00435429">
            <w:pPr>
              <w:widowControl/>
              <w:numPr>
                <w:ilvl w:val="0"/>
                <w:numId w:val="41"/>
              </w:numPr>
              <w:tabs>
                <w:tab w:val="left" w:pos="0"/>
                <w:tab w:val="left" w:pos="34"/>
                <w:tab w:val="left" w:pos="318"/>
              </w:tabs>
              <w:autoSpaceDE/>
              <w:autoSpaceDN/>
              <w:ind w:right="34" w:hanging="686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Оцінка ефективності інвестицій.</w:t>
            </w:r>
          </w:p>
        </w:tc>
        <w:tc>
          <w:tcPr>
            <w:tcW w:w="1870" w:type="dxa"/>
          </w:tcPr>
          <w:p w14:paraId="63F671B1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00747FBA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1054AFAE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BE46707" w14:textId="77777777" w:rsidR="00B02C78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F21FB">
              <w:rPr>
                <w:b w:val="0"/>
                <w:sz w:val="24"/>
                <w:szCs w:val="24"/>
              </w:rPr>
              <w:t>ОЛ:</w:t>
            </w:r>
            <w:r w:rsidR="00B02C78" w:rsidRPr="005F21FB">
              <w:rPr>
                <w:b w:val="0"/>
                <w:sz w:val="24"/>
                <w:szCs w:val="24"/>
              </w:rPr>
              <w:t xml:space="preserve"> </w:t>
            </w:r>
            <w:r w:rsidR="005F21FB">
              <w:rPr>
                <w:b w:val="0"/>
                <w:sz w:val="24"/>
                <w:szCs w:val="24"/>
              </w:rPr>
              <w:t>1,</w:t>
            </w:r>
            <w:r w:rsidR="00B02C78" w:rsidRPr="005F21FB">
              <w:rPr>
                <w:b w:val="0"/>
                <w:sz w:val="24"/>
                <w:szCs w:val="24"/>
              </w:rPr>
              <w:t>2,</w:t>
            </w:r>
            <w:r w:rsidR="00B02C78">
              <w:rPr>
                <w:b w:val="0"/>
                <w:sz w:val="24"/>
                <w:szCs w:val="24"/>
              </w:rPr>
              <w:t>5,6;</w:t>
            </w:r>
          </w:p>
          <w:p w14:paraId="24513B18" w14:textId="77777777" w:rsidR="00FC4572" w:rsidRDefault="00FC4572" w:rsidP="005F21FB">
            <w:pPr>
              <w:jc w:val="both"/>
            </w:pPr>
            <w:r w:rsidRPr="001D1457">
              <w:rPr>
                <w:sz w:val="24"/>
                <w:szCs w:val="24"/>
              </w:rPr>
              <w:t>ДЛ:</w:t>
            </w:r>
            <w:r w:rsidR="005F21FB" w:rsidRPr="00B02C78">
              <w:rPr>
                <w:sz w:val="24"/>
                <w:szCs w:val="24"/>
              </w:rPr>
              <w:t xml:space="preserve"> 8,9,11,17</w:t>
            </w:r>
          </w:p>
        </w:tc>
        <w:tc>
          <w:tcPr>
            <w:tcW w:w="2126" w:type="dxa"/>
          </w:tcPr>
          <w:p w14:paraId="5B54C4BF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5E0CBE58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29EF2E28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7CA757E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FC4572" w:rsidRPr="00C54EA9" w14:paraId="43C94CEE" w14:textId="77777777" w:rsidTr="005F21FB">
        <w:trPr>
          <w:jc w:val="center"/>
        </w:trPr>
        <w:tc>
          <w:tcPr>
            <w:tcW w:w="1417" w:type="dxa"/>
          </w:tcPr>
          <w:p w14:paraId="5F8A24C3" w14:textId="77777777" w:rsidR="00FC4572" w:rsidRPr="00C54EA9" w:rsidRDefault="00FC4572" w:rsidP="003D4CBE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51B13823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6C374C1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6362C204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5EB9EC3E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DA8E9BB" w14:textId="77777777" w:rsidR="00FC4572" w:rsidRDefault="00FC4572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741B714A" w14:textId="77777777" w:rsidR="00FC4572" w:rsidRPr="00C54EA9" w:rsidRDefault="00FC4572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5BD6133A" w14:textId="77777777" w:rsidR="00FC4572" w:rsidRPr="00C54EA9" w:rsidRDefault="00FC4572" w:rsidP="0043542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ТЕМА 12. СОБІВАРТІСТЬ ПРОДУКЦІЇ ТА ЦІНОУТВОРЕННЯ</w:t>
            </w:r>
          </w:p>
          <w:p w14:paraId="3EAC6EEA" w14:textId="77777777" w:rsidR="00FC4572" w:rsidRPr="00C54EA9" w:rsidRDefault="00FC4572" w:rsidP="00435429">
            <w:pPr>
              <w:widowControl/>
              <w:numPr>
                <w:ilvl w:val="0"/>
                <w:numId w:val="43"/>
              </w:numPr>
              <w:tabs>
                <w:tab w:val="left" w:pos="25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Загальна характеристика витрат та їх класифікація.</w:t>
            </w:r>
          </w:p>
          <w:p w14:paraId="7827CE7C" w14:textId="77777777" w:rsidR="00FC4572" w:rsidRPr="00C54EA9" w:rsidRDefault="00FC4572" w:rsidP="00435429">
            <w:pPr>
              <w:widowControl/>
              <w:numPr>
                <w:ilvl w:val="0"/>
                <w:numId w:val="43"/>
              </w:numPr>
              <w:tabs>
                <w:tab w:val="left" w:pos="25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Поняття і види собівартості.</w:t>
            </w:r>
          </w:p>
          <w:p w14:paraId="2A297631" w14:textId="77777777" w:rsidR="00FC4572" w:rsidRPr="00C54EA9" w:rsidRDefault="00FC4572" w:rsidP="00435429">
            <w:pPr>
              <w:widowControl/>
              <w:numPr>
                <w:ilvl w:val="0"/>
                <w:numId w:val="43"/>
              </w:numPr>
              <w:tabs>
                <w:tab w:val="left" w:pos="25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Зміст, функції та види цін.</w:t>
            </w:r>
          </w:p>
          <w:p w14:paraId="13A7F51E" w14:textId="77777777" w:rsidR="00FC4572" w:rsidRPr="00C54EA9" w:rsidRDefault="00FC4572" w:rsidP="00435429">
            <w:pPr>
              <w:widowControl/>
              <w:numPr>
                <w:ilvl w:val="0"/>
                <w:numId w:val="43"/>
              </w:numPr>
              <w:tabs>
                <w:tab w:val="left" w:pos="25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Ціноутворення на підприємстві.</w:t>
            </w:r>
          </w:p>
        </w:tc>
        <w:tc>
          <w:tcPr>
            <w:tcW w:w="1870" w:type="dxa"/>
          </w:tcPr>
          <w:p w14:paraId="2D734608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3A527B58" w14:textId="77777777" w:rsidR="00FC4572" w:rsidRDefault="00FC4572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0952C207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6EA3EF7" w14:textId="77777777" w:rsidR="00B02C78" w:rsidRPr="005F21FB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F21FB">
              <w:rPr>
                <w:b w:val="0"/>
                <w:sz w:val="24"/>
                <w:szCs w:val="24"/>
              </w:rPr>
              <w:t>ОЛ:</w:t>
            </w:r>
            <w:r w:rsidR="00B02C78" w:rsidRPr="005F21FB">
              <w:rPr>
                <w:b w:val="0"/>
                <w:sz w:val="24"/>
                <w:szCs w:val="24"/>
              </w:rPr>
              <w:t xml:space="preserve"> </w:t>
            </w:r>
            <w:r w:rsidR="005F21FB">
              <w:rPr>
                <w:b w:val="0"/>
                <w:sz w:val="24"/>
                <w:szCs w:val="24"/>
              </w:rPr>
              <w:t>1</w:t>
            </w:r>
            <w:r w:rsidR="00B02C78" w:rsidRPr="005F21FB">
              <w:rPr>
                <w:b w:val="0"/>
                <w:sz w:val="24"/>
                <w:szCs w:val="24"/>
              </w:rPr>
              <w:t>,3,5,6;</w:t>
            </w:r>
          </w:p>
          <w:p w14:paraId="237E5AF4" w14:textId="77777777" w:rsidR="00FC4572" w:rsidRDefault="00FC4572" w:rsidP="005F21FB">
            <w:pPr>
              <w:jc w:val="both"/>
            </w:pPr>
            <w:r w:rsidRPr="005F21FB">
              <w:rPr>
                <w:sz w:val="24"/>
                <w:szCs w:val="24"/>
              </w:rPr>
              <w:t>ДЛ:</w:t>
            </w:r>
            <w:r w:rsidR="005F21FB" w:rsidRPr="005F21FB">
              <w:rPr>
                <w:sz w:val="24"/>
                <w:szCs w:val="24"/>
              </w:rPr>
              <w:t xml:space="preserve"> </w:t>
            </w:r>
            <w:r w:rsidR="005F21FB">
              <w:rPr>
                <w:sz w:val="24"/>
                <w:szCs w:val="24"/>
              </w:rPr>
              <w:t>10</w:t>
            </w:r>
            <w:r w:rsidR="005F21FB" w:rsidRPr="005F21FB">
              <w:rPr>
                <w:sz w:val="24"/>
                <w:szCs w:val="24"/>
              </w:rPr>
              <w:t>,16,</w:t>
            </w:r>
            <w:r w:rsidR="005F21FB">
              <w:rPr>
                <w:sz w:val="24"/>
                <w:szCs w:val="24"/>
              </w:rPr>
              <w:t>17,</w:t>
            </w:r>
            <w:r w:rsidR="005F21FB" w:rsidRPr="005F21F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41741895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1DDFF315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337D3622" w14:textId="77777777" w:rsidR="00FC4572" w:rsidRPr="00C54EA9" w:rsidRDefault="00FC4572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5929775" w14:textId="77777777" w:rsidR="00FC4572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CB02B7" w:rsidRPr="00C54EA9" w14:paraId="01CB6B94" w14:textId="77777777" w:rsidTr="005F21FB">
        <w:trPr>
          <w:jc w:val="center"/>
        </w:trPr>
        <w:tc>
          <w:tcPr>
            <w:tcW w:w="1417" w:type="dxa"/>
          </w:tcPr>
          <w:p w14:paraId="1C990FBE" w14:textId="77777777" w:rsidR="00CB02B7" w:rsidRPr="00C54EA9" w:rsidRDefault="00CB02B7" w:rsidP="003D4CBE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36FDB83A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E91587F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68FCC84A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449CBC03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BE5A5F7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441CDDA1" w14:textId="77777777" w:rsidR="00CB02B7" w:rsidRPr="00C54EA9" w:rsidRDefault="00CB02B7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</w:tcPr>
          <w:p w14:paraId="226F4EB8" w14:textId="77777777" w:rsidR="00CB02B7" w:rsidRPr="00C54EA9" w:rsidRDefault="00CB02B7" w:rsidP="00435429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ТЕМА 13. ФІНАНСОВО-ЕКОНОМІЧНІ РЕЗУЛЬТАТИ </w:t>
            </w:r>
          </w:p>
          <w:p w14:paraId="232BAB88" w14:textId="77777777" w:rsidR="00CB02B7" w:rsidRPr="00C54EA9" w:rsidRDefault="00CB02B7" w:rsidP="00435429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ТА ЕФЕКТИВНІСТЬ ДІЯЛЬНОСТІ ПІДПРИЄМСТВА</w:t>
            </w:r>
          </w:p>
          <w:p w14:paraId="5D604D35" w14:textId="77777777" w:rsidR="00CB02B7" w:rsidRPr="00C54EA9" w:rsidRDefault="00CB02B7" w:rsidP="00435429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Сутність і завдання фінансової діяльності.</w:t>
            </w:r>
          </w:p>
          <w:p w14:paraId="527ECB0F" w14:textId="77777777" w:rsidR="00CB02B7" w:rsidRPr="00C54EA9" w:rsidRDefault="00CB02B7" w:rsidP="00435429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Поняття і види прибутку.</w:t>
            </w:r>
          </w:p>
          <w:p w14:paraId="6540F25D" w14:textId="77777777" w:rsidR="00CB02B7" w:rsidRPr="00C54EA9" w:rsidRDefault="00CB02B7" w:rsidP="00435429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Показники фінансового стану підприємства.</w:t>
            </w:r>
          </w:p>
        </w:tc>
        <w:tc>
          <w:tcPr>
            <w:tcW w:w="1870" w:type="dxa"/>
          </w:tcPr>
          <w:p w14:paraId="079EB38E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6E5AF2EC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32264B9C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22F6D87" w14:textId="77777777" w:rsidR="00B02C78" w:rsidRPr="005F21FB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F21FB">
              <w:rPr>
                <w:b w:val="0"/>
                <w:sz w:val="24"/>
                <w:szCs w:val="24"/>
              </w:rPr>
              <w:t>ОЛ:</w:t>
            </w:r>
            <w:r w:rsidR="00B02C78" w:rsidRPr="005F21FB">
              <w:rPr>
                <w:b w:val="0"/>
                <w:sz w:val="24"/>
                <w:szCs w:val="24"/>
              </w:rPr>
              <w:t xml:space="preserve"> 3,</w:t>
            </w:r>
            <w:r w:rsidR="005F21FB">
              <w:rPr>
                <w:b w:val="0"/>
                <w:sz w:val="24"/>
                <w:szCs w:val="24"/>
              </w:rPr>
              <w:t>4,</w:t>
            </w:r>
            <w:r w:rsidR="00B02C78" w:rsidRPr="005F21FB">
              <w:rPr>
                <w:b w:val="0"/>
                <w:sz w:val="24"/>
                <w:szCs w:val="24"/>
              </w:rPr>
              <w:t>5,6;</w:t>
            </w:r>
          </w:p>
          <w:p w14:paraId="70897CF4" w14:textId="77777777" w:rsidR="00CB02B7" w:rsidRPr="00C54EA9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F21FB">
              <w:rPr>
                <w:b w:val="0"/>
                <w:sz w:val="24"/>
                <w:szCs w:val="24"/>
              </w:rPr>
              <w:t>ДЛ:</w:t>
            </w:r>
            <w:r w:rsidR="005F21FB" w:rsidRPr="005F21FB">
              <w:rPr>
                <w:b w:val="0"/>
                <w:sz w:val="24"/>
                <w:szCs w:val="24"/>
              </w:rPr>
              <w:t xml:space="preserve"> </w:t>
            </w:r>
            <w:r w:rsidR="005F21FB">
              <w:rPr>
                <w:b w:val="0"/>
                <w:sz w:val="24"/>
                <w:szCs w:val="24"/>
              </w:rPr>
              <w:t>7,8</w:t>
            </w:r>
            <w:r w:rsidR="005F21FB" w:rsidRPr="005F21FB">
              <w:rPr>
                <w:b w:val="0"/>
                <w:sz w:val="24"/>
                <w:szCs w:val="24"/>
              </w:rPr>
              <w:t>,16,</w:t>
            </w:r>
            <w:r w:rsidR="005F21F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658B7D39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334FE9B8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1BC614E8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91CD2B0" w14:textId="77777777" w:rsidR="00CB02B7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  <w:tr w:rsidR="00CB02B7" w:rsidRPr="00C54EA9" w14:paraId="6D5234D4" w14:textId="77777777" w:rsidTr="005F21FB">
        <w:trPr>
          <w:jc w:val="center"/>
        </w:trPr>
        <w:tc>
          <w:tcPr>
            <w:tcW w:w="1417" w:type="dxa"/>
          </w:tcPr>
          <w:p w14:paraId="73EAC4BC" w14:textId="77777777" w:rsidR="00CB02B7" w:rsidRPr="00C54EA9" w:rsidRDefault="00CB02B7" w:rsidP="003D4CBE">
            <w:pPr>
              <w:pStyle w:val="TableParagrap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54EA9">
              <w:rPr>
                <w:sz w:val="24"/>
                <w:szCs w:val="24"/>
              </w:rPr>
              <w:t xml:space="preserve"> тиж</w:t>
            </w:r>
            <w:r>
              <w:rPr>
                <w:sz w:val="24"/>
                <w:szCs w:val="24"/>
              </w:rPr>
              <w:t>день</w:t>
            </w:r>
          </w:p>
          <w:p w14:paraId="108A5471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5D62C13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 w14:paraId="24659126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2 год</w:t>
            </w:r>
          </w:p>
          <w:p w14:paraId="677E13C7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AC9A33D" w14:textId="77777777" w:rsidR="00CB02B7" w:rsidRDefault="00CB02B7" w:rsidP="003D4C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</w:t>
            </w:r>
          </w:p>
          <w:p w14:paraId="54885538" w14:textId="77777777" w:rsidR="00CB02B7" w:rsidRPr="00C54EA9" w:rsidRDefault="00CB02B7" w:rsidP="003D4CB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3D4CBE">
              <w:rPr>
                <w:b w:val="0"/>
                <w:sz w:val="24"/>
                <w:szCs w:val="24"/>
              </w:rPr>
              <w:t>2  год</w:t>
            </w:r>
          </w:p>
        </w:tc>
        <w:tc>
          <w:tcPr>
            <w:tcW w:w="4861" w:type="dxa"/>
            <w:vAlign w:val="center"/>
          </w:tcPr>
          <w:p w14:paraId="0D3A1B24" w14:textId="77777777" w:rsidR="00CB02B7" w:rsidRPr="00C54EA9" w:rsidRDefault="00CB02B7" w:rsidP="00435429">
            <w:pPr>
              <w:pStyle w:val="a3"/>
              <w:tabs>
                <w:tab w:val="left" w:pos="0"/>
                <w:tab w:val="left" w:pos="601"/>
                <w:tab w:val="left" w:pos="885"/>
                <w:tab w:val="left" w:pos="1735"/>
                <w:tab w:val="left" w:pos="3958"/>
              </w:tabs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 xml:space="preserve">ТЕМА 14. </w:t>
            </w:r>
            <w:r w:rsidRPr="00C54EA9">
              <w:rPr>
                <w:b w:val="0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 w:val="0"/>
                <w:color w:val="000000"/>
                <w:spacing w:val="-2"/>
                <w:sz w:val="24"/>
                <w:szCs w:val="24"/>
              </w:rPr>
              <w:t>ЕСТРУКТУРИЗАЦІЯ, СНАЦІЯ, БАНКРУТСТВО ТА ЛІКВІДАЦІЯ ПІДПРИЄСТВА</w:t>
            </w:r>
          </w:p>
          <w:p w14:paraId="092FE6BC" w14:textId="77777777" w:rsidR="00CB02B7" w:rsidRPr="00C54EA9" w:rsidRDefault="00CB02B7" w:rsidP="00435429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left" w:pos="0"/>
                <w:tab w:val="num" w:pos="318"/>
              </w:tabs>
              <w:autoSpaceDE/>
              <w:autoSpaceDN/>
              <w:ind w:left="318" w:hanging="318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Сутність та види реструктуризації.</w:t>
            </w:r>
          </w:p>
          <w:p w14:paraId="0DB365AF" w14:textId="77777777" w:rsidR="00CB02B7" w:rsidRPr="00C54EA9" w:rsidRDefault="00CB02B7" w:rsidP="00435429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left" w:pos="0"/>
                <w:tab w:val="num" w:pos="318"/>
              </w:tabs>
              <w:autoSpaceDE/>
              <w:autoSpaceDN/>
              <w:ind w:left="318" w:hanging="318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Характеристика механізму санації.</w:t>
            </w:r>
          </w:p>
          <w:p w14:paraId="3650A492" w14:textId="77777777" w:rsidR="00CB02B7" w:rsidRPr="00C54EA9" w:rsidRDefault="00CB02B7" w:rsidP="00435429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left" w:pos="0"/>
                <w:tab w:val="num" w:pos="318"/>
              </w:tabs>
              <w:autoSpaceDE/>
              <w:autoSpaceDN/>
              <w:ind w:left="318" w:hanging="318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Банкрутство: суть та чинники, що його спричиняють.</w:t>
            </w:r>
          </w:p>
          <w:p w14:paraId="4EC63F24" w14:textId="77777777" w:rsidR="00CB02B7" w:rsidRPr="00C54EA9" w:rsidRDefault="00CB02B7" w:rsidP="00F10FD2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left" w:pos="0"/>
                <w:tab w:val="num" w:pos="318"/>
              </w:tabs>
              <w:autoSpaceDE/>
              <w:autoSpaceDN/>
              <w:ind w:left="318" w:hanging="318"/>
              <w:jc w:val="both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Порядок та форми ліквідації підприємства.</w:t>
            </w:r>
          </w:p>
        </w:tc>
        <w:tc>
          <w:tcPr>
            <w:tcW w:w="1870" w:type="dxa"/>
          </w:tcPr>
          <w:p w14:paraId="26713A92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Лекція, </w:t>
            </w:r>
          </w:p>
          <w:p w14:paraId="60E0BB7E" w14:textId="77777777" w:rsidR="00CB02B7" w:rsidRDefault="00CB02B7" w:rsidP="00CB02B7">
            <w:pPr>
              <w:pStyle w:val="TableParagraph"/>
              <w:ind w:left="107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14:paraId="2885C36A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EA68FE7" w14:textId="77777777" w:rsidR="00B02C78" w:rsidRPr="005F21FB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F21FB">
              <w:rPr>
                <w:b w:val="0"/>
                <w:sz w:val="24"/>
                <w:szCs w:val="24"/>
              </w:rPr>
              <w:t>ОЛ:</w:t>
            </w:r>
            <w:r w:rsidR="00B02C78" w:rsidRPr="005F21FB">
              <w:rPr>
                <w:b w:val="0"/>
                <w:sz w:val="24"/>
                <w:szCs w:val="24"/>
              </w:rPr>
              <w:t xml:space="preserve"> 2,</w:t>
            </w:r>
            <w:r w:rsidR="005F21FB">
              <w:rPr>
                <w:b w:val="0"/>
                <w:sz w:val="24"/>
                <w:szCs w:val="24"/>
              </w:rPr>
              <w:t>4,</w:t>
            </w:r>
            <w:r w:rsidR="00B02C78" w:rsidRPr="005F21FB">
              <w:rPr>
                <w:b w:val="0"/>
                <w:sz w:val="24"/>
                <w:szCs w:val="24"/>
              </w:rPr>
              <w:t>5,6;</w:t>
            </w:r>
          </w:p>
          <w:p w14:paraId="46EB54F4" w14:textId="77777777" w:rsidR="00CB02B7" w:rsidRPr="00C54EA9" w:rsidRDefault="00FC4572" w:rsidP="005F21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F21FB">
              <w:rPr>
                <w:b w:val="0"/>
                <w:sz w:val="24"/>
                <w:szCs w:val="24"/>
              </w:rPr>
              <w:t>ДЛ:</w:t>
            </w:r>
            <w:r w:rsidR="00B02C78" w:rsidRPr="005F21FB">
              <w:rPr>
                <w:b w:val="0"/>
                <w:sz w:val="24"/>
                <w:szCs w:val="24"/>
              </w:rPr>
              <w:t xml:space="preserve"> </w:t>
            </w:r>
            <w:r w:rsidR="005F21FB" w:rsidRPr="005F21FB">
              <w:rPr>
                <w:b w:val="0"/>
                <w:sz w:val="24"/>
                <w:szCs w:val="24"/>
              </w:rPr>
              <w:t>10</w:t>
            </w:r>
            <w:r w:rsidR="00B02C78" w:rsidRPr="005F21FB">
              <w:rPr>
                <w:b w:val="0"/>
                <w:sz w:val="24"/>
                <w:szCs w:val="24"/>
              </w:rPr>
              <w:t>,11,</w:t>
            </w:r>
            <w:r w:rsidR="005F21FB" w:rsidRPr="005F21FB">
              <w:rPr>
                <w:b w:val="0"/>
                <w:sz w:val="24"/>
                <w:szCs w:val="24"/>
              </w:rPr>
              <w:t>16</w:t>
            </w:r>
            <w:r w:rsidR="005F21FB">
              <w:rPr>
                <w:b w:val="0"/>
                <w:sz w:val="24"/>
                <w:szCs w:val="24"/>
              </w:rPr>
              <w:t>,</w:t>
            </w:r>
            <w:r w:rsidR="00B02C78" w:rsidRPr="00B02C7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4D26EBC8" w14:textId="77777777" w:rsidR="005F21FB" w:rsidRPr="00C54EA9" w:rsidRDefault="005F21FB" w:rsidP="005F21FB">
            <w:pPr>
              <w:pStyle w:val="TableParagraph"/>
              <w:ind w:left="112" w:right="412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 xml:space="preserve">Опрацювати </w:t>
            </w:r>
          </w:p>
          <w:p w14:paraId="69303B02" w14:textId="77777777" w:rsidR="005F21FB" w:rsidRPr="00C54EA9" w:rsidRDefault="005F21FB" w:rsidP="005F21FB">
            <w:pPr>
              <w:pStyle w:val="TableParagraph"/>
              <w:ind w:left="112" w:right="74"/>
              <w:rPr>
                <w:sz w:val="24"/>
                <w:szCs w:val="24"/>
              </w:rPr>
            </w:pPr>
            <w:r w:rsidRPr="00C54EA9">
              <w:rPr>
                <w:sz w:val="24"/>
                <w:szCs w:val="24"/>
              </w:rPr>
              <w:t>рекомендован</w:t>
            </w:r>
            <w:r>
              <w:rPr>
                <w:sz w:val="24"/>
                <w:szCs w:val="24"/>
              </w:rPr>
              <w:t>у літературу</w:t>
            </w:r>
          </w:p>
          <w:p w14:paraId="7A54B662" w14:textId="77777777" w:rsidR="00CB02B7" w:rsidRPr="00C54EA9" w:rsidRDefault="00CB02B7" w:rsidP="00CB02B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EE5B4B5" w14:textId="77777777" w:rsidR="00CB02B7" w:rsidRPr="00C54EA9" w:rsidRDefault="00FC4572" w:rsidP="00FC4572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C54EA9">
              <w:rPr>
                <w:b w:val="0"/>
                <w:sz w:val="24"/>
                <w:szCs w:val="24"/>
              </w:rPr>
              <w:t>тиждень</w:t>
            </w:r>
          </w:p>
        </w:tc>
      </w:tr>
    </w:tbl>
    <w:p w14:paraId="05C1A83F" w14:textId="77777777" w:rsidR="00E45B8E" w:rsidRDefault="00E45B8E" w:rsidP="005F21FB">
      <w:pPr>
        <w:pStyle w:val="a3"/>
        <w:spacing w:before="186"/>
        <w:ind w:right="6903"/>
      </w:pPr>
    </w:p>
    <w:sectPr w:rsidR="00E45B8E">
      <w:pgSz w:w="16840" w:h="11910" w:orient="landscape"/>
      <w:pgMar w:top="1100" w:right="70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BA7"/>
    <w:multiLevelType w:val="hybridMultilevel"/>
    <w:tmpl w:val="B81A68E6"/>
    <w:lvl w:ilvl="0" w:tplc="EC9EF4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7C678E0"/>
    <w:multiLevelType w:val="hybridMultilevel"/>
    <w:tmpl w:val="B81A68E6"/>
    <w:lvl w:ilvl="0" w:tplc="EC9EF4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96763FC"/>
    <w:multiLevelType w:val="hybridMultilevel"/>
    <w:tmpl w:val="D0A2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22912"/>
    <w:multiLevelType w:val="hybridMultilevel"/>
    <w:tmpl w:val="8A4A9B4E"/>
    <w:lvl w:ilvl="0" w:tplc="96549FE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uk-UA" w:eastAsia="en-US" w:bidi="ar-SA"/>
      </w:rPr>
    </w:lvl>
    <w:lvl w:ilvl="1" w:tplc="F8DA72D2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76925F92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C7CA2498">
      <w:numFmt w:val="bullet"/>
      <w:lvlText w:val="•"/>
      <w:lvlJc w:val="left"/>
      <w:pPr>
        <w:ind w:left="2444" w:hanging="360"/>
      </w:pPr>
      <w:rPr>
        <w:rFonts w:hint="default"/>
        <w:lang w:val="uk-UA" w:eastAsia="en-US" w:bidi="ar-SA"/>
      </w:rPr>
    </w:lvl>
    <w:lvl w:ilvl="4" w:tplc="38128F64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57A4A402">
      <w:numFmt w:val="bullet"/>
      <w:lvlText w:val="•"/>
      <w:lvlJc w:val="left"/>
      <w:pPr>
        <w:ind w:left="3768" w:hanging="360"/>
      </w:pPr>
      <w:rPr>
        <w:rFonts w:hint="default"/>
        <w:lang w:val="uk-UA" w:eastAsia="en-US" w:bidi="ar-SA"/>
      </w:rPr>
    </w:lvl>
    <w:lvl w:ilvl="6" w:tplc="4DC85486">
      <w:numFmt w:val="bullet"/>
      <w:lvlText w:val="•"/>
      <w:lvlJc w:val="left"/>
      <w:pPr>
        <w:ind w:left="4429" w:hanging="360"/>
      </w:pPr>
      <w:rPr>
        <w:rFonts w:hint="default"/>
        <w:lang w:val="uk-UA" w:eastAsia="en-US" w:bidi="ar-SA"/>
      </w:rPr>
    </w:lvl>
    <w:lvl w:ilvl="7" w:tplc="2B34C2F0">
      <w:numFmt w:val="bullet"/>
      <w:lvlText w:val="•"/>
      <w:lvlJc w:val="left"/>
      <w:pPr>
        <w:ind w:left="5091" w:hanging="360"/>
      </w:pPr>
      <w:rPr>
        <w:rFonts w:hint="default"/>
        <w:lang w:val="uk-UA" w:eastAsia="en-US" w:bidi="ar-SA"/>
      </w:rPr>
    </w:lvl>
    <w:lvl w:ilvl="8" w:tplc="0B2E48E4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758524D"/>
    <w:multiLevelType w:val="hybridMultilevel"/>
    <w:tmpl w:val="581A64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D036A"/>
    <w:multiLevelType w:val="hybridMultilevel"/>
    <w:tmpl w:val="5BC403B6"/>
    <w:lvl w:ilvl="0" w:tplc="C06694D2">
      <w:numFmt w:val="bullet"/>
      <w:lvlText w:val=""/>
      <w:lvlJc w:val="left"/>
      <w:pPr>
        <w:ind w:left="367" w:hanging="285"/>
      </w:pPr>
      <w:rPr>
        <w:rFonts w:hint="default"/>
        <w:w w:val="100"/>
        <w:lang w:val="uk-UA" w:eastAsia="en-US" w:bidi="ar-SA"/>
      </w:rPr>
    </w:lvl>
    <w:lvl w:ilvl="1" w:tplc="AC4C6162">
      <w:numFmt w:val="bullet"/>
      <w:lvlText w:val="•"/>
      <w:lvlJc w:val="left"/>
      <w:pPr>
        <w:ind w:left="809" w:hanging="285"/>
      </w:pPr>
      <w:rPr>
        <w:rFonts w:hint="default"/>
        <w:lang w:val="uk-UA" w:eastAsia="en-US" w:bidi="ar-SA"/>
      </w:rPr>
    </w:lvl>
    <w:lvl w:ilvl="2" w:tplc="590A296A">
      <w:numFmt w:val="bullet"/>
      <w:lvlText w:val="•"/>
      <w:lvlJc w:val="left"/>
      <w:pPr>
        <w:ind w:left="1258" w:hanging="285"/>
      </w:pPr>
      <w:rPr>
        <w:rFonts w:hint="default"/>
        <w:lang w:val="uk-UA" w:eastAsia="en-US" w:bidi="ar-SA"/>
      </w:rPr>
    </w:lvl>
    <w:lvl w:ilvl="3" w:tplc="10CE2D9E">
      <w:numFmt w:val="bullet"/>
      <w:lvlText w:val="•"/>
      <w:lvlJc w:val="left"/>
      <w:pPr>
        <w:ind w:left="1707" w:hanging="285"/>
      </w:pPr>
      <w:rPr>
        <w:rFonts w:hint="default"/>
        <w:lang w:val="uk-UA" w:eastAsia="en-US" w:bidi="ar-SA"/>
      </w:rPr>
    </w:lvl>
    <w:lvl w:ilvl="4" w:tplc="692C4D1C">
      <w:numFmt w:val="bullet"/>
      <w:lvlText w:val="•"/>
      <w:lvlJc w:val="left"/>
      <w:pPr>
        <w:ind w:left="2156" w:hanging="285"/>
      </w:pPr>
      <w:rPr>
        <w:rFonts w:hint="default"/>
        <w:lang w:val="uk-UA" w:eastAsia="en-US" w:bidi="ar-SA"/>
      </w:rPr>
    </w:lvl>
    <w:lvl w:ilvl="5" w:tplc="8570BB96">
      <w:numFmt w:val="bullet"/>
      <w:lvlText w:val="•"/>
      <w:lvlJc w:val="left"/>
      <w:pPr>
        <w:ind w:left="2605" w:hanging="285"/>
      </w:pPr>
      <w:rPr>
        <w:rFonts w:hint="default"/>
        <w:lang w:val="uk-UA" w:eastAsia="en-US" w:bidi="ar-SA"/>
      </w:rPr>
    </w:lvl>
    <w:lvl w:ilvl="6" w:tplc="0D561460">
      <w:numFmt w:val="bullet"/>
      <w:lvlText w:val="•"/>
      <w:lvlJc w:val="left"/>
      <w:pPr>
        <w:ind w:left="3054" w:hanging="285"/>
      </w:pPr>
      <w:rPr>
        <w:rFonts w:hint="default"/>
        <w:lang w:val="uk-UA" w:eastAsia="en-US" w:bidi="ar-SA"/>
      </w:rPr>
    </w:lvl>
    <w:lvl w:ilvl="7" w:tplc="1262C02C">
      <w:numFmt w:val="bullet"/>
      <w:lvlText w:val="•"/>
      <w:lvlJc w:val="left"/>
      <w:pPr>
        <w:ind w:left="3503" w:hanging="285"/>
      </w:pPr>
      <w:rPr>
        <w:rFonts w:hint="default"/>
        <w:lang w:val="uk-UA" w:eastAsia="en-US" w:bidi="ar-SA"/>
      </w:rPr>
    </w:lvl>
    <w:lvl w:ilvl="8" w:tplc="EFCAA7B6">
      <w:numFmt w:val="bullet"/>
      <w:lvlText w:val="•"/>
      <w:lvlJc w:val="left"/>
      <w:pPr>
        <w:ind w:left="3952" w:hanging="285"/>
      </w:pPr>
      <w:rPr>
        <w:rFonts w:hint="default"/>
        <w:lang w:val="uk-UA" w:eastAsia="en-US" w:bidi="ar-SA"/>
      </w:rPr>
    </w:lvl>
  </w:abstractNum>
  <w:abstractNum w:abstractNumId="6" w15:restartNumberingAfterBreak="0">
    <w:nsid w:val="22DD33D6"/>
    <w:multiLevelType w:val="hybridMultilevel"/>
    <w:tmpl w:val="CC28B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2357"/>
    <w:multiLevelType w:val="hybridMultilevel"/>
    <w:tmpl w:val="D828EF62"/>
    <w:lvl w:ilvl="0" w:tplc="1AAA3F06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51E3066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1C72C674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DBF2673C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E7C04480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59CC44C0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C6485F1A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C44629B8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EABCE9B8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abstractNum w:abstractNumId="8" w15:restartNumberingAfterBreak="0">
    <w:nsid w:val="25D87E0C"/>
    <w:multiLevelType w:val="hybridMultilevel"/>
    <w:tmpl w:val="B1D25D98"/>
    <w:lvl w:ilvl="0" w:tplc="FD90087E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7BE1C52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FB80FB74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57CCA2F2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A77AA184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D9460E44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C7AA61C0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9D6E10C0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F00695BC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abstractNum w:abstractNumId="9" w15:restartNumberingAfterBreak="0">
    <w:nsid w:val="277F7070"/>
    <w:multiLevelType w:val="hybridMultilevel"/>
    <w:tmpl w:val="7018AB1C"/>
    <w:lvl w:ilvl="0" w:tplc="EC9EF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2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2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22001B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B3B0E"/>
    <w:multiLevelType w:val="hybridMultilevel"/>
    <w:tmpl w:val="9104E6FE"/>
    <w:lvl w:ilvl="0" w:tplc="472851C2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77ED176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4EEE7ECE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067C1458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F1446C5C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A4A604F6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8DD21422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C22CCCBA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74C4FEBA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abstractNum w:abstractNumId="11" w15:restartNumberingAfterBreak="0">
    <w:nsid w:val="327E39C7"/>
    <w:multiLevelType w:val="hybridMultilevel"/>
    <w:tmpl w:val="AC56E234"/>
    <w:lvl w:ilvl="0" w:tplc="D942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86129"/>
    <w:multiLevelType w:val="hybridMultilevel"/>
    <w:tmpl w:val="95009C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426AF"/>
    <w:multiLevelType w:val="hybridMultilevel"/>
    <w:tmpl w:val="95009C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0440E"/>
    <w:multiLevelType w:val="hybridMultilevel"/>
    <w:tmpl w:val="3C34229C"/>
    <w:lvl w:ilvl="0" w:tplc="D942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67C6E"/>
    <w:multiLevelType w:val="hybridMultilevel"/>
    <w:tmpl w:val="A308E6D6"/>
    <w:lvl w:ilvl="0" w:tplc="D942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61EF9"/>
    <w:multiLevelType w:val="hybridMultilevel"/>
    <w:tmpl w:val="D60C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E5557"/>
    <w:multiLevelType w:val="hybridMultilevel"/>
    <w:tmpl w:val="5B2619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003F"/>
    <w:multiLevelType w:val="hybridMultilevel"/>
    <w:tmpl w:val="97169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A6AD3"/>
    <w:multiLevelType w:val="hybridMultilevel"/>
    <w:tmpl w:val="ED404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0B2E55"/>
    <w:multiLevelType w:val="hybridMultilevel"/>
    <w:tmpl w:val="71B24FF0"/>
    <w:lvl w:ilvl="0" w:tplc="01F46EC8">
      <w:start w:val="12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uk-UA" w:eastAsia="en-US" w:bidi="ar-SA"/>
      </w:rPr>
    </w:lvl>
    <w:lvl w:ilvl="1" w:tplc="66CE619E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54E8E012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C0982282">
      <w:numFmt w:val="bullet"/>
      <w:lvlText w:val="•"/>
      <w:lvlJc w:val="left"/>
      <w:pPr>
        <w:ind w:left="2444" w:hanging="360"/>
      </w:pPr>
      <w:rPr>
        <w:rFonts w:hint="default"/>
        <w:lang w:val="uk-UA" w:eastAsia="en-US" w:bidi="ar-SA"/>
      </w:rPr>
    </w:lvl>
    <w:lvl w:ilvl="4" w:tplc="20C48506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D20802CE">
      <w:numFmt w:val="bullet"/>
      <w:lvlText w:val="•"/>
      <w:lvlJc w:val="left"/>
      <w:pPr>
        <w:ind w:left="3768" w:hanging="360"/>
      </w:pPr>
      <w:rPr>
        <w:rFonts w:hint="default"/>
        <w:lang w:val="uk-UA" w:eastAsia="en-US" w:bidi="ar-SA"/>
      </w:rPr>
    </w:lvl>
    <w:lvl w:ilvl="6" w:tplc="090686DE">
      <w:numFmt w:val="bullet"/>
      <w:lvlText w:val="•"/>
      <w:lvlJc w:val="left"/>
      <w:pPr>
        <w:ind w:left="4429" w:hanging="360"/>
      </w:pPr>
      <w:rPr>
        <w:rFonts w:hint="default"/>
        <w:lang w:val="uk-UA" w:eastAsia="en-US" w:bidi="ar-SA"/>
      </w:rPr>
    </w:lvl>
    <w:lvl w:ilvl="7" w:tplc="7E726ED6">
      <w:numFmt w:val="bullet"/>
      <w:lvlText w:val="•"/>
      <w:lvlJc w:val="left"/>
      <w:pPr>
        <w:ind w:left="5091" w:hanging="360"/>
      </w:pPr>
      <w:rPr>
        <w:rFonts w:hint="default"/>
        <w:lang w:val="uk-UA" w:eastAsia="en-US" w:bidi="ar-SA"/>
      </w:rPr>
    </w:lvl>
    <w:lvl w:ilvl="8" w:tplc="909AE5C4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43BD6AAD"/>
    <w:multiLevelType w:val="hybridMultilevel"/>
    <w:tmpl w:val="E92CD664"/>
    <w:lvl w:ilvl="0" w:tplc="0422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498824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AD73FD"/>
    <w:multiLevelType w:val="hybridMultilevel"/>
    <w:tmpl w:val="FD66C232"/>
    <w:lvl w:ilvl="0" w:tplc="7BAE5A2C">
      <w:start w:val="1"/>
      <w:numFmt w:val="decimal"/>
      <w:lvlText w:val="%1."/>
      <w:lvlJc w:val="left"/>
      <w:pPr>
        <w:ind w:left="107" w:hanging="3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A844E326">
      <w:numFmt w:val="bullet"/>
      <w:lvlText w:val="•"/>
      <w:lvlJc w:val="left"/>
      <w:pPr>
        <w:ind w:left="797" w:hanging="364"/>
      </w:pPr>
      <w:rPr>
        <w:rFonts w:hint="default"/>
        <w:lang w:val="uk-UA" w:eastAsia="en-US" w:bidi="ar-SA"/>
      </w:rPr>
    </w:lvl>
    <w:lvl w:ilvl="2" w:tplc="A7EA3144">
      <w:numFmt w:val="bullet"/>
      <w:lvlText w:val="•"/>
      <w:lvlJc w:val="left"/>
      <w:pPr>
        <w:ind w:left="1495" w:hanging="364"/>
      </w:pPr>
      <w:rPr>
        <w:rFonts w:hint="default"/>
        <w:lang w:val="uk-UA" w:eastAsia="en-US" w:bidi="ar-SA"/>
      </w:rPr>
    </w:lvl>
    <w:lvl w:ilvl="3" w:tplc="48381F14">
      <w:numFmt w:val="bullet"/>
      <w:lvlText w:val="•"/>
      <w:lvlJc w:val="left"/>
      <w:pPr>
        <w:ind w:left="2192" w:hanging="364"/>
      </w:pPr>
      <w:rPr>
        <w:rFonts w:hint="default"/>
        <w:lang w:val="uk-UA" w:eastAsia="en-US" w:bidi="ar-SA"/>
      </w:rPr>
    </w:lvl>
    <w:lvl w:ilvl="4" w:tplc="823488DC">
      <w:numFmt w:val="bullet"/>
      <w:lvlText w:val="•"/>
      <w:lvlJc w:val="left"/>
      <w:pPr>
        <w:ind w:left="2890" w:hanging="364"/>
      </w:pPr>
      <w:rPr>
        <w:rFonts w:hint="default"/>
        <w:lang w:val="uk-UA" w:eastAsia="en-US" w:bidi="ar-SA"/>
      </w:rPr>
    </w:lvl>
    <w:lvl w:ilvl="5" w:tplc="F2B21C00">
      <w:numFmt w:val="bullet"/>
      <w:lvlText w:val="•"/>
      <w:lvlJc w:val="left"/>
      <w:pPr>
        <w:ind w:left="3588" w:hanging="364"/>
      </w:pPr>
      <w:rPr>
        <w:rFonts w:hint="default"/>
        <w:lang w:val="uk-UA" w:eastAsia="en-US" w:bidi="ar-SA"/>
      </w:rPr>
    </w:lvl>
    <w:lvl w:ilvl="6" w:tplc="715E7DB4">
      <w:numFmt w:val="bullet"/>
      <w:lvlText w:val="•"/>
      <w:lvlJc w:val="left"/>
      <w:pPr>
        <w:ind w:left="4285" w:hanging="364"/>
      </w:pPr>
      <w:rPr>
        <w:rFonts w:hint="default"/>
        <w:lang w:val="uk-UA" w:eastAsia="en-US" w:bidi="ar-SA"/>
      </w:rPr>
    </w:lvl>
    <w:lvl w:ilvl="7" w:tplc="E1344C86">
      <w:numFmt w:val="bullet"/>
      <w:lvlText w:val="•"/>
      <w:lvlJc w:val="left"/>
      <w:pPr>
        <w:ind w:left="4983" w:hanging="364"/>
      </w:pPr>
      <w:rPr>
        <w:rFonts w:hint="default"/>
        <w:lang w:val="uk-UA" w:eastAsia="en-US" w:bidi="ar-SA"/>
      </w:rPr>
    </w:lvl>
    <w:lvl w:ilvl="8" w:tplc="38B86120">
      <w:numFmt w:val="bullet"/>
      <w:lvlText w:val="•"/>
      <w:lvlJc w:val="left"/>
      <w:pPr>
        <w:ind w:left="5680" w:hanging="364"/>
      </w:pPr>
      <w:rPr>
        <w:rFonts w:hint="default"/>
        <w:lang w:val="uk-UA" w:eastAsia="en-US" w:bidi="ar-SA"/>
      </w:rPr>
    </w:lvl>
  </w:abstractNum>
  <w:abstractNum w:abstractNumId="23" w15:restartNumberingAfterBreak="0">
    <w:nsid w:val="48BA542C"/>
    <w:multiLevelType w:val="hybridMultilevel"/>
    <w:tmpl w:val="B81A68E6"/>
    <w:lvl w:ilvl="0" w:tplc="EC9EF4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 w15:restartNumberingAfterBreak="0">
    <w:nsid w:val="4A956FC3"/>
    <w:multiLevelType w:val="hybridMultilevel"/>
    <w:tmpl w:val="9EB2B058"/>
    <w:lvl w:ilvl="0" w:tplc="D49C0F68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220AB18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280EEABA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9C52853A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75D4A020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64AED668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D0BC3AE8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5D60A184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E79AA086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abstractNum w:abstractNumId="25" w15:restartNumberingAfterBreak="0">
    <w:nsid w:val="4D7D751A"/>
    <w:multiLevelType w:val="hybridMultilevel"/>
    <w:tmpl w:val="D272E11A"/>
    <w:lvl w:ilvl="0" w:tplc="321CAC9C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1D51C7D"/>
    <w:multiLevelType w:val="hybridMultilevel"/>
    <w:tmpl w:val="A40AC3BE"/>
    <w:lvl w:ilvl="0" w:tplc="016E597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52DA3600"/>
    <w:multiLevelType w:val="hybridMultilevel"/>
    <w:tmpl w:val="A6A0E2D6"/>
    <w:lvl w:ilvl="0" w:tplc="C06EE48C">
      <w:start w:val="7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4AF60CB2">
      <w:numFmt w:val="bullet"/>
      <w:lvlText w:val="•"/>
      <w:lvlJc w:val="left"/>
      <w:pPr>
        <w:ind w:left="1013" w:hanging="240"/>
      </w:pPr>
      <w:rPr>
        <w:rFonts w:hint="default"/>
        <w:lang w:val="uk-UA" w:eastAsia="en-US" w:bidi="ar-SA"/>
      </w:rPr>
    </w:lvl>
    <w:lvl w:ilvl="2" w:tplc="7BF876E8">
      <w:numFmt w:val="bullet"/>
      <w:lvlText w:val="•"/>
      <w:lvlJc w:val="left"/>
      <w:pPr>
        <w:ind w:left="1687" w:hanging="240"/>
      </w:pPr>
      <w:rPr>
        <w:rFonts w:hint="default"/>
        <w:lang w:val="uk-UA" w:eastAsia="en-US" w:bidi="ar-SA"/>
      </w:rPr>
    </w:lvl>
    <w:lvl w:ilvl="3" w:tplc="21D6749C">
      <w:numFmt w:val="bullet"/>
      <w:lvlText w:val="•"/>
      <w:lvlJc w:val="left"/>
      <w:pPr>
        <w:ind w:left="2360" w:hanging="240"/>
      </w:pPr>
      <w:rPr>
        <w:rFonts w:hint="default"/>
        <w:lang w:val="uk-UA" w:eastAsia="en-US" w:bidi="ar-SA"/>
      </w:rPr>
    </w:lvl>
    <w:lvl w:ilvl="4" w:tplc="E934329C">
      <w:numFmt w:val="bullet"/>
      <w:lvlText w:val="•"/>
      <w:lvlJc w:val="left"/>
      <w:pPr>
        <w:ind w:left="3034" w:hanging="240"/>
      </w:pPr>
      <w:rPr>
        <w:rFonts w:hint="default"/>
        <w:lang w:val="uk-UA" w:eastAsia="en-US" w:bidi="ar-SA"/>
      </w:rPr>
    </w:lvl>
    <w:lvl w:ilvl="5" w:tplc="E5EE782C">
      <w:numFmt w:val="bullet"/>
      <w:lvlText w:val="•"/>
      <w:lvlJc w:val="left"/>
      <w:pPr>
        <w:ind w:left="3708" w:hanging="240"/>
      </w:pPr>
      <w:rPr>
        <w:rFonts w:hint="default"/>
        <w:lang w:val="uk-UA" w:eastAsia="en-US" w:bidi="ar-SA"/>
      </w:rPr>
    </w:lvl>
    <w:lvl w:ilvl="6" w:tplc="9D623D10">
      <w:numFmt w:val="bullet"/>
      <w:lvlText w:val="•"/>
      <w:lvlJc w:val="left"/>
      <w:pPr>
        <w:ind w:left="4381" w:hanging="240"/>
      </w:pPr>
      <w:rPr>
        <w:rFonts w:hint="default"/>
        <w:lang w:val="uk-UA" w:eastAsia="en-US" w:bidi="ar-SA"/>
      </w:rPr>
    </w:lvl>
    <w:lvl w:ilvl="7" w:tplc="D87EE186">
      <w:numFmt w:val="bullet"/>
      <w:lvlText w:val="•"/>
      <w:lvlJc w:val="left"/>
      <w:pPr>
        <w:ind w:left="5055" w:hanging="240"/>
      </w:pPr>
      <w:rPr>
        <w:rFonts w:hint="default"/>
        <w:lang w:val="uk-UA" w:eastAsia="en-US" w:bidi="ar-SA"/>
      </w:rPr>
    </w:lvl>
    <w:lvl w:ilvl="8" w:tplc="62721156">
      <w:numFmt w:val="bullet"/>
      <w:lvlText w:val="•"/>
      <w:lvlJc w:val="left"/>
      <w:pPr>
        <w:ind w:left="5728" w:hanging="240"/>
      </w:pPr>
      <w:rPr>
        <w:rFonts w:hint="default"/>
        <w:lang w:val="uk-UA" w:eastAsia="en-US" w:bidi="ar-SA"/>
      </w:rPr>
    </w:lvl>
  </w:abstractNum>
  <w:abstractNum w:abstractNumId="28" w15:restartNumberingAfterBreak="0">
    <w:nsid w:val="530073A3"/>
    <w:multiLevelType w:val="hybridMultilevel"/>
    <w:tmpl w:val="1CB6C434"/>
    <w:lvl w:ilvl="0" w:tplc="7C96E1F4">
      <w:numFmt w:val="bullet"/>
      <w:lvlText w:val=""/>
      <w:lvlJc w:val="left"/>
      <w:pPr>
        <w:ind w:left="367" w:hanging="285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D52FAF0">
      <w:numFmt w:val="bullet"/>
      <w:lvlText w:val="•"/>
      <w:lvlJc w:val="left"/>
      <w:pPr>
        <w:ind w:left="809" w:hanging="285"/>
      </w:pPr>
      <w:rPr>
        <w:rFonts w:hint="default"/>
        <w:lang w:val="uk-UA" w:eastAsia="en-US" w:bidi="ar-SA"/>
      </w:rPr>
    </w:lvl>
    <w:lvl w:ilvl="2" w:tplc="8048CAAE">
      <w:numFmt w:val="bullet"/>
      <w:lvlText w:val="•"/>
      <w:lvlJc w:val="left"/>
      <w:pPr>
        <w:ind w:left="1258" w:hanging="285"/>
      </w:pPr>
      <w:rPr>
        <w:rFonts w:hint="default"/>
        <w:lang w:val="uk-UA" w:eastAsia="en-US" w:bidi="ar-SA"/>
      </w:rPr>
    </w:lvl>
    <w:lvl w:ilvl="3" w:tplc="FA58AB6A">
      <w:numFmt w:val="bullet"/>
      <w:lvlText w:val="•"/>
      <w:lvlJc w:val="left"/>
      <w:pPr>
        <w:ind w:left="1707" w:hanging="285"/>
      </w:pPr>
      <w:rPr>
        <w:rFonts w:hint="default"/>
        <w:lang w:val="uk-UA" w:eastAsia="en-US" w:bidi="ar-SA"/>
      </w:rPr>
    </w:lvl>
    <w:lvl w:ilvl="4" w:tplc="825EB33E">
      <w:numFmt w:val="bullet"/>
      <w:lvlText w:val="•"/>
      <w:lvlJc w:val="left"/>
      <w:pPr>
        <w:ind w:left="2156" w:hanging="285"/>
      </w:pPr>
      <w:rPr>
        <w:rFonts w:hint="default"/>
        <w:lang w:val="uk-UA" w:eastAsia="en-US" w:bidi="ar-SA"/>
      </w:rPr>
    </w:lvl>
    <w:lvl w:ilvl="5" w:tplc="EB76C90E">
      <w:numFmt w:val="bullet"/>
      <w:lvlText w:val="•"/>
      <w:lvlJc w:val="left"/>
      <w:pPr>
        <w:ind w:left="2605" w:hanging="285"/>
      </w:pPr>
      <w:rPr>
        <w:rFonts w:hint="default"/>
        <w:lang w:val="uk-UA" w:eastAsia="en-US" w:bidi="ar-SA"/>
      </w:rPr>
    </w:lvl>
    <w:lvl w:ilvl="6" w:tplc="D0D40632">
      <w:numFmt w:val="bullet"/>
      <w:lvlText w:val="•"/>
      <w:lvlJc w:val="left"/>
      <w:pPr>
        <w:ind w:left="3054" w:hanging="285"/>
      </w:pPr>
      <w:rPr>
        <w:rFonts w:hint="default"/>
        <w:lang w:val="uk-UA" w:eastAsia="en-US" w:bidi="ar-SA"/>
      </w:rPr>
    </w:lvl>
    <w:lvl w:ilvl="7" w:tplc="FA6A5346">
      <w:numFmt w:val="bullet"/>
      <w:lvlText w:val="•"/>
      <w:lvlJc w:val="left"/>
      <w:pPr>
        <w:ind w:left="3503" w:hanging="285"/>
      </w:pPr>
      <w:rPr>
        <w:rFonts w:hint="default"/>
        <w:lang w:val="uk-UA" w:eastAsia="en-US" w:bidi="ar-SA"/>
      </w:rPr>
    </w:lvl>
    <w:lvl w:ilvl="8" w:tplc="23F0F8CC">
      <w:numFmt w:val="bullet"/>
      <w:lvlText w:val="•"/>
      <w:lvlJc w:val="left"/>
      <w:pPr>
        <w:ind w:left="3952" w:hanging="285"/>
      </w:pPr>
      <w:rPr>
        <w:rFonts w:hint="default"/>
        <w:lang w:val="uk-UA" w:eastAsia="en-US" w:bidi="ar-SA"/>
      </w:rPr>
    </w:lvl>
  </w:abstractNum>
  <w:abstractNum w:abstractNumId="29" w15:restartNumberingAfterBreak="0">
    <w:nsid w:val="530114FC"/>
    <w:multiLevelType w:val="hybridMultilevel"/>
    <w:tmpl w:val="B81A68E6"/>
    <w:lvl w:ilvl="0" w:tplc="EC9EF4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551C60FC"/>
    <w:multiLevelType w:val="hybridMultilevel"/>
    <w:tmpl w:val="CD56057C"/>
    <w:lvl w:ilvl="0" w:tplc="D942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B342B"/>
    <w:multiLevelType w:val="hybridMultilevel"/>
    <w:tmpl w:val="11787BF0"/>
    <w:lvl w:ilvl="0" w:tplc="2EACC48A">
      <w:start w:val="26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92149854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3D4866F8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C116FDEA">
      <w:numFmt w:val="bullet"/>
      <w:lvlText w:val="•"/>
      <w:lvlJc w:val="left"/>
      <w:pPr>
        <w:ind w:left="2444" w:hanging="360"/>
      </w:pPr>
      <w:rPr>
        <w:rFonts w:hint="default"/>
        <w:lang w:val="uk-UA" w:eastAsia="en-US" w:bidi="ar-SA"/>
      </w:rPr>
    </w:lvl>
    <w:lvl w:ilvl="4" w:tplc="C35C119C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FB5454A4">
      <w:numFmt w:val="bullet"/>
      <w:lvlText w:val="•"/>
      <w:lvlJc w:val="left"/>
      <w:pPr>
        <w:ind w:left="3768" w:hanging="360"/>
      </w:pPr>
      <w:rPr>
        <w:rFonts w:hint="default"/>
        <w:lang w:val="uk-UA" w:eastAsia="en-US" w:bidi="ar-SA"/>
      </w:rPr>
    </w:lvl>
    <w:lvl w:ilvl="6" w:tplc="A8648F44">
      <w:numFmt w:val="bullet"/>
      <w:lvlText w:val="•"/>
      <w:lvlJc w:val="left"/>
      <w:pPr>
        <w:ind w:left="4429" w:hanging="360"/>
      </w:pPr>
      <w:rPr>
        <w:rFonts w:hint="default"/>
        <w:lang w:val="uk-UA" w:eastAsia="en-US" w:bidi="ar-SA"/>
      </w:rPr>
    </w:lvl>
    <w:lvl w:ilvl="7" w:tplc="A0985BA2">
      <w:numFmt w:val="bullet"/>
      <w:lvlText w:val="•"/>
      <w:lvlJc w:val="left"/>
      <w:pPr>
        <w:ind w:left="5091" w:hanging="360"/>
      </w:pPr>
      <w:rPr>
        <w:rFonts w:hint="default"/>
        <w:lang w:val="uk-UA" w:eastAsia="en-US" w:bidi="ar-SA"/>
      </w:rPr>
    </w:lvl>
    <w:lvl w:ilvl="8" w:tplc="AFD05F7C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59530073"/>
    <w:multiLevelType w:val="hybridMultilevel"/>
    <w:tmpl w:val="C9823484"/>
    <w:lvl w:ilvl="0" w:tplc="82AEBD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11D16"/>
    <w:multiLevelType w:val="hybridMultilevel"/>
    <w:tmpl w:val="1C540522"/>
    <w:lvl w:ilvl="0" w:tplc="2D5EE8C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en-US" w:bidi="ar-SA"/>
      </w:rPr>
    </w:lvl>
    <w:lvl w:ilvl="1" w:tplc="B7A8339C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68609FDE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A100F5AC">
      <w:numFmt w:val="bullet"/>
      <w:lvlText w:val="•"/>
      <w:lvlJc w:val="left"/>
      <w:pPr>
        <w:ind w:left="2444" w:hanging="360"/>
      </w:pPr>
      <w:rPr>
        <w:rFonts w:hint="default"/>
        <w:lang w:val="uk-UA" w:eastAsia="en-US" w:bidi="ar-SA"/>
      </w:rPr>
    </w:lvl>
    <w:lvl w:ilvl="4" w:tplc="6C7EC02E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2D183DFA">
      <w:numFmt w:val="bullet"/>
      <w:lvlText w:val="•"/>
      <w:lvlJc w:val="left"/>
      <w:pPr>
        <w:ind w:left="3768" w:hanging="360"/>
      </w:pPr>
      <w:rPr>
        <w:rFonts w:hint="default"/>
        <w:lang w:val="uk-UA" w:eastAsia="en-US" w:bidi="ar-SA"/>
      </w:rPr>
    </w:lvl>
    <w:lvl w:ilvl="6" w:tplc="00A2A1B8">
      <w:numFmt w:val="bullet"/>
      <w:lvlText w:val="•"/>
      <w:lvlJc w:val="left"/>
      <w:pPr>
        <w:ind w:left="4429" w:hanging="360"/>
      </w:pPr>
      <w:rPr>
        <w:rFonts w:hint="default"/>
        <w:lang w:val="uk-UA" w:eastAsia="en-US" w:bidi="ar-SA"/>
      </w:rPr>
    </w:lvl>
    <w:lvl w:ilvl="7" w:tplc="9DBA99BC">
      <w:numFmt w:val="bullet"/>
      <w:lvlText w:val="•"/>
      <w:lvlJc w:val="left"/>
      <w:pPr>
        <w:ind w:left="5091" w:hanging="360"/>
      </w:pPr>
      <w:rPr>
        <w:rFonts w:hint="default"/>
        <w:lang w:val="uk-UA" w:eastAsia="en-US" w:bidi="ar-SA"/>
      </w:rPr>
    </w:lvl>
    <w:lvl w:ilvl="8" w:tplc="30580C0C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5A233940"/>
    <w:multiLevelType w:val="hybridMultilevel"/>
    <w:tmpl w:val="B81A68E6"/>
    <w:lvl w:ilvl="0" w:tplc="EC9EF4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 w15:restartNumberingAfterBreak="0">
    <w:nsid w:val="5CF2705A"/>
    <w:multiLevelType w:val="hybridMultilevel"/>
    <w:tmpl w:val="FE14D87A"/>
    <w:lvl w:ilvl="0" w:tplc="D942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607FD8"/>
    <w:multiLevelType w:val="hybridMultilevel"/>
    <w:tmpl w:val="A09E7D82"/>
    <w:lvl w:ilvl="0" w:tplc="5D447B9C">
      <w:start w:val="2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1" w:tplc="8F02CCBA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959E6D7E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D4C4F1DC">
      <w:numFmt w:val="bullet"/>
      <w:lvlText w:val="•"/>
      <w:lvlJc w:val="left"/>
      <w:pPr>
        <w:ind w:left="2444" w:hanging="360"/>
      </w:pPr>
      <w:rPr>
        <w:rFonts w:hint="default"/>
        <w:lang w:val="uk-UA" w:eastAsia="en-US" w:bidi="ar-SA"/>
      </w:rPr>
    </w:lvl>
    <w:lvl w:ilvl="4" w:tplc="0986B188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52084DCE">
      <w:numFmt w:val="bullet"/>
      <w:lvlText w:val="•"/>
      <w:lvlJc w:val="left"/>
      <w:pPr>
        <w:ind w:left="3768" w:hanging="360"/>
      </w:pPr>
      <w:rPr>
        <w:rFonts w:hint="default"/>
        <w:lang w:val="uk-UA" w:eastAsia="en-US" w:bidi="ar-SA"/>
      </w:rPr>
    </w:lvl>
    <w:lvl w:ilvl="6" w:tplc="2D22F3F0">
      <w:numFmt w:val="bullet"/>
      <w:lvlText w:val="•"/>
      <w:lvlJc w:val="left"/>
      <w:pPr>
        <w:ind w:left="4429" w:hanging="360"/>
      </w:pPr>
      <w:rPr>
        <w:rFonts w:hint="default"/>
        <w:lang w:val="uk-UA" w:eastAsia="en-US" w:bidi="ar-SA"/>
      </w:rPr>
    </w:lvl>
    <w:lvl w:ilvl="7" w:tplc="03960C44">
      <w:numFmt w:val="bullet"/>
      <w:lvlText w:val="•"/>
      <w:lvlJc w:val="left"/>
      <w:pPr>
        <w:ind w:left="5091" w:hanging="360"/>
      </w:pPr>
      <w:rPr>
        <w:rFonts w:hint="default"/>
        <w:lang w:val="uk-UA" w:eastAsia="en-US" w:bidi="ar-SA"/>
      </w:rPr>
    </w:lvl>
    <w:lvl w:ilvl="8" w:tplc="E8328444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621332CA"/>
    <w:multiLevelType w:val="hybridMultilevel"/>
    <w:tmpl w:val="55E80C66"/>
    <w:lvl w:ilvl="0" w:tplc="F5F0A0A6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5F25646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415023EC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79FACAB2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BAE44828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A1664D52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A5180330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8B4207DC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EEC0BB86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abstractNum w:abstractNumId="38" w15:restartNumberingAfterBreak="0">
    <w:nsid w:val="642E7EF0"/>
    <w:multiLevelType w:val="hybridMultilevel"/>
    <w:tmpl w:val="AC56E234"/>
    <w:lvl w:ilvl="0" w:tplc="D942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27727E"/>
    <w:multiLevelType w:val="hybridMultilevel"/>
    <w:tmpl w:val="0C8233E8"/>
    <w:lvl w:ilvl="0" w:tplc="CD9EC4A8">
      <w:start w:val="3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68985780"/>
    <w:multiLevelType w:val="hybridMultilevel"/>
    <w:tmpl w:val="19FE8AD0"/>
    <w:lvl w:ilvl="0" w:tplc="D9425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A602DC0"/>
    <w:multiLevelType w:val="hybridMultilevel"/>
    <w:tmpl w:val="CFC2BFC0"/>
    <w:lvl w:ilvl="0" w:tplc="A1188C12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42E9654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9B14B5DE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AA18D1F8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95429E2C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9808EB06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F16445C6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3F44A488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8FF89F78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abstractNum w:abstractNumId="42" w15:restartNumberingAfterBreak="0">
    <w:nsid w:val="6EFA2D1F"/>
    <w:multiLevelType w:val="hybridMultilevel"/>
    <w:tmpl w:val="22C41B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831E74"/>
    <w:multiLevelType w:val="hybridMultilevel"/>
    <w:tmpl w:val="82CC5724"/>
    <w:lvl w:ilvl="0" w:tplc="9934D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1F64509"/>
    <w:multiLevelType w:val="hybridMultilevel"/>
    <w:tmpl w:val="7EC4B6AC"/>
    <w:lvl w:ilvl="0" w:tplc="06FAF59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B54E0"/>
    <w:multiLevelType w:val="hybridMultilevel"/>
    <w:tmpl w:val="BC940BA0"/>
    <w:lvl w:ilvl="0" w:tplc="39CA650C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A82A296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C7327E00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46386662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18B07752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0D28124C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74D23770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37A63D5A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10FC0860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abstractNum w:abstractNumId="46" w15:restartNumberingAfterBreak="0">
    <w:nsid w:val="7F1F0BAD"/>
    <w:multiLevelType w:val="hybridMultilevel"/>
    <w:tmpl w:val="B81A68E6"/>
    <w:lvl w:ilvl="0" w:tplc="EC9EF4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7FA062B7"/>
    <w:multiLevelType w:val="hybridMultilevel"/>
    <w:tmpl w:val="890C36AE"/>
    <w:lvl w:ilvl="0" w:tplc="18C82866">
      <w:numFmt w:val="bullet"/>
      <w:lvlText w:val=""/>
      <w:lvlJc w:val="left"/>
      <w:pPr>
        <w:ind w:left="367" w:hanging="2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AF62752">
      <w:numFmt w:val="bullet"/>
      <w:lvlText w:val="•"/>
      <w:lvlJc w:val="left"/>
      <w:pPr>
        <w:ind w:left="809" w:hanging="261"/>
      </w:pPr>
      <w:rPr>
        <w:rFonts w:hint="default"/>
        <w:lang w:val="uk-UA" w:eastAsia="en-US" w:bidi="ar-SA"/>
      </w:rPr>
    </w:lvl>
    <w:lvl w:ilvl="2" w:tplc="FD96FD6C">
      <w:numFmt w:val="bullet"/>
      <w:lvlText w:val="•"/>
      <w:lvlJc w:val="left"/>
      <w:pPr>
        <w:ind w:left="1258" w:hanging="261"/>
      </w:pPr>
      <w:rPr>
        <w:rFonts w:hint="default"/>
        <w:lang w:val="uk-UA" w:eastAsia="en-US" w:bidi="ar-SA"/>
      </w:rPr>
    </w:lvl>
    <w:lvl w:ilvl="3" w:tplc="E47039D2">
      <w:numFmt w:val="bullet"/>
      <w:lvlText w:val="•"/>
      <w:lvlJc w:val="left"/>
      <w:pPr>
        <w:ind w:left="1707" w:hanging="261"/>
      </w:pPr>
      <w:rPr>
        <w:rFonts w:hint="default"/>
        <w:lang w:val="uk-UA" w:eastAsia="en-US" w:bidi="ar-SA"/>
      </w:rPr>
    </w:lvl>
    <w:lvl w:ilvl="4" w:tplc="9CB8E020">
      <w:numFmt w:val="bullet"/>
      <w:lvlText w:val="•"/>
      <w:lvlJc w:val="left"/>
      <w:pPr>
        <w:ind w:left="2156" w:hanging="261"/>
      </w:pPr>
      <w:rPr>
        <w:rFonts w:hint="default"/>
        <w:lang w:val="uk-UA" w:eastAsia="en-US" w:bidi="ar-SA"/>
      </w:rPr>
    </w:lvl>
    <w:lvl w:ilvl="5" w:tplc="EF808D6E">
      <w:numFmt w:val="bullet"/>
      <w:lvlText w:val="•"/>
      <w:lvlJc w:val="left"/>
      <w:pPr>
        <w:ind w:left="2605" w:hanging="261"/>
      </w:pPr>
      <w:rPr>
        <w:rFonts w:hint="default"/>
        <w:lang w:val="uk-UA" w:eastAsia="en-US" w:bidi="ar-SA"/>
      </w:rPr>
    </w:lvl>
    <w:lvl w:ilvl="6" w:tplc="2814F386">
      <w:numFmt w:val="bullet"/>
      <w:lvlText w:val="•"/>
      <w:lvlJc w:val="left"/>
      <w:pPr>
        <w:ind w:left="3054" w:hanging="261"/>
      </w:pPr>
      <w:rPr>
        <w:rFonts w:hint="default"/>
        <w:lang w:val="uk-UA" w:eastAsia="en-US" w:bidi="ar-SA"/>
      </w:rPr>
    </w:lvl>
    <w:lvl w:ilvl="7" w:tplc="E7C88946">
      <w:numFmt w:val="bullet"/>
      <w:lvlText w:val="•"/>
      <w:lvlJc w:val="left"/>
      <w:pPr>
        <w:ind w:left="3503" w:hanging="261"/>
      </w:pPr>
      <w:rPr>
        <w:rFonts w:hint="default"/>
        <w:lang w:val="uk-UA" w:eastAsia="en-US" w:bidi="ar-SA"/>
      </w:rPr>
    </w:lvl>
    <w:lvl w:ilvl="8" w:tplc="B99648C0">
      <w:numFmt w:val="bullet"/>
      <w:lvlText w:val="•"/>
      <w:lvlJc w:val="left"/>
      <w:pPr>
        <w:ind w:left="3952" w:hanging="26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4"/>
  </w:num>
  <w:num w:numId="3">
    <w:abstractNumId w:val="45"/>
  </w:num>
  <w:num w:numId="4">
    <w:abstractNumId w:val="37"/>
  </w:num>
  <w:num w:numId="5">
    <w:abstractNumId w:val="28"/>
  </w:num>
  <w:num w:numId="6">
    <w:abstractNumId w:val="10"/>
  </w:num>
  <w:num w:numId="7">
    <w:abstractNumId w:val="41"/>
  </w:num>
  <w:num w:numId="8">
    <w:abstractNumId w:val="7"/>
  </w:num>
  <w:num w:numId="9">
    <w:abstractNumId w:val="47"/>
  </w:num>
  <w:num w:numId="10">
    <w:abstractNumId w:val="8"/>
  </w:num>
  <w:num w:numId="11">
    <w:abstractNumId w:val="31"/>
  </w:num>
  <w:num w:numId="12">
    <w:abstractNumId w:val="27"/>
  </w:num>
  <w:num w:numId="13">
    <w:abstractNumId w:val="22"/>
  </w:num>
  <w:num w:numId="14">
    <w:abstractNumId w:val="20"/>
  </w:num>
  <w:num w:numId="15">
    <w:abstractNumId w:val="3"/>
  </w:num>
  <w:num w:numId="16">
    <w:abstractNumId w:val="36"/>
  </w:num>
  <w:num w:numId="17">
    <w:abstractNumId w:val="33"/>
  </w:num>
  <w:num w:numId="18">
    <w:abstractNumId w:val="43"/>
  </w:num>
  <w:num w:numId="19">
    <w:abstractNumId w:val="25"/>
  </w:num>
  <w:num w:numId="20">
    <w:abstractNumId w:val="32"/>
  </w:num>
  <w:num w:numId="21">
    <w:abstractNumId w:val="1"/>
  </w:num>
  <w:num w:numId="22">
    <w:abstractNumId w:val="39"/>
  </w:num>
  <w:num w:numId="23">
    <w:abstractNumId w:val="29"/>
  </w:num>
  <w:num w:numId="24">
    <w:abstractNumId w:val="34"/>
  </w:num>
  <w:num w:numId="25">
    <w:abstractNumId w:val="16"/>
  </w:num>
  <w:num w:numId="26">
    <w:abstractNumId w:val="46"/>
  </w:num>
  <w:num w:numId="27">
    <w:abstractNumId w:val="23"/>
  </w:num>
  <w:num w:numId="28">
    <w:abstractNumId w:val="0"/>
  </w:num>
  <w:num w:numId="29">
    <w:abstractNumId w:val="17"/>
  </w:num>
  <w:num w:numId="30">
    <w:abstractNumId w:val="12"/>
  </w:num>
  <w:num w:numId="31">
    <w:abstractNumId w:val="40"/>
  </w:num>
  <w:num w:numId="32">
    <w:abstractNumId w:val="1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0"/>
  </w:num>
  <w:num w:numId="36">
    <w:abstractNumId w:val="35"/>
  </w:num>
  <w:num w:numId="37">
    <w:abstractNumId w:val="9"/>
  </w:num>
  <w:num w:numId="38">
    <w:abstractNumId w:val="26"/>
  </w:num>
  <w:num w:numId="39">
    <w:abstractNumId w:val="42"/>
  </w:num>
  <w:num w:numId="40">
    <w:abstractNumId w:val="18"/>
  </w:num>
  <w:num w:numId="41">
    <w:abstractNumId w:val="14"/>
  </w:num>
  <w:num w:numId="42">
    <w:abstractNumId w:val="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"/>
  </w:num>
  <w:num w:numId="46">
    <w:abstractNumId w:val="13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A0"/>
    <w:rsid w:val="00044147"/>
    <w:rsid w:val="0007020C"/>
    <w:rsid w:val="00083541"/>
    <w:rsid w:val="00093672"/>
    <w:rsid w:val="000B44F0"/>
    <w:rsid w:val="000B52DA"/>
    <w:rsid w:val="000B5961"/>
    <w:rsid w:val="00112F02"/>
    <w:rsid w:val="00194DAA"/>
    <w:rsid w:val="0026054E"/>
    <w:rsid w:val="002645C5"/>
    <w:rsid w:val="002756C0"/>
    <w:rsid w:val="002B27A0"/>
    <w:rsid w:val="002B4203"/>
    <w:rsid w:val="002B57B3"/>
    <w:rsid w:val="00394102"/>
    <w:rsid w:val="00396BEF"/>
    <w:rsid w:val="003A478A"/>
    <w:rsid w:val="003A6951"/>
    <w:rsid w:val="003C58D6"/>
    <w:rsid w:val="003C7F81"/>
    <w:rsid w:val="003D4CBE"/>
    <w:rsid w:val="003F2C4A"/>
    <w:rsid w:val="00410B64"/>
    <w:rsid w:val="00435429"/>
    <w:rsid w:val="004B3958"/>
    <w:rsid w:val="004C0F38"/>
    <w:rsid w:val="00506BD2"/>
    <w:rsid w:val="00520038"/>
    <w:rsid w:val="0052059C"/>
    <w:rsid w:val="005300DF"/>
    <w:rsid w:val="005A6AE9"/>
    <w:rsid w:val="005F21FB"/>
    <w:rsid w:val="006E56CE"/>
    <w:rsid w:val="00743B19"/>
    <w:rsid w:val="00746D9D"/>
    <w:rsid w:val="007E48E1"/>
    <w:rsid w:val="0080116B"/>
    <w:rsid w:val="00807201"/>
    <w:rsid w:val="00831142"/>
    <w:rsid w:val="008359B5"/>
    <w:rsid w:val="00846527"/>
    <w:rsid w:val="00851029"/>
    <w:rsid w:val="00866D29"/>
    <w:rsid w:val="00883987"/>
    <w:rsid w:val="008C6C87"/>
    <w:rsid w:val="00900E14"/>
    <w:rsid w:val="00903D42"/>
    <w:rsid w:val="00903D9C"/>
    <w:rsid w:val="009465FC"/>
    <w:rsid w:val="00965C6A"/>
    <w:rsid w:val="00973887"/>
    <w:rsid w:val="00985FB9"/>
    <w:rsid w:val="00991B81"/>
    <w:rsid w:val="0099517B"/>
    <w:rsid w:val="009A5E8B"/>
    <w:rsid w:val="009F5161"/>
    <w:rsid w:val="00A211CA"/>
    <w:rsid w:val="00A82EAF"/>
    <w:rsid w:val="00AB4763"/>
    <w:rsid w:val="00AD2959"/>
    <w:rsid w:val="00AD4653"/>
    <w:rsid w:val="00B02C78"/>
    <w:rsid w:val="00B3532F"/>
    <w:rsid w:val="00C144A1"/>
    <w:rsid w:val="00C208A2"/>
    <w:rsid w:val="00C54EA9"/>
    <w:rsid w:val="00C9636F"/>
    <w:rsid w:val="00CB02B7"/>
    <w:rsid w:val="00CD2AAA"/>
    <w:rsid w:val="00D44279"/>
    <w:rsid w:val="00D95282"/>
    <w:rsid w:val="00DE0A9C"/>
    <w:rsid w:val="00DF2966"/>
    <w:rsid w:val="00DF5783"/>
    <w:rsid w:val="00DF6026"/>
    <w:rsid w:val="00E04CA0"/>
    <w:rsid w:val="00E27E5A"/>
    <w:rsid w:val="00E45B8E"/>
    <w:rsid w:val="00E82F61"/>
    <w:rsid w:val="00E934D9"/>
    <w:rsid w:val="00EA4876"/>
    <w:rsid w:val="00EE56B1"/>
    <w:rsid w:val="00F10FD2"/>
    <w:rsid w:val="00F16689"/>
    <w:rsid w:val="00F46F0F"/>
    <w:rsid w:val="00F8050A"/>
    <w:rsid w:val="00FB04BF"/>
    <w:rsid w:val="00FC4572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6DC4"/>
  <w15:docId w15:val="{1F01269C-885C-43EC-B5C6-ADEDBFB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03D9C"/>
    <w:rPr>
      <w:color w:val="0000FF" w:themeColor="hyperlink"/>
      <w:u w:val="single"/>
    </w:rPr>
  </w:style>
  <w:style w:type="paragraph" w:customStyle="1" w:styleId="my">
    <w:name w:val="my"/>
    <w:basedOn w:val="a"/>
    <w:rsid w:val="00506B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copre">
    <w:name w:val="acopre"/>
    <w:rsid w:val="00E04CA0"/>
  </w:style>
  <w:style w:type="character" w:styleId="a6">
    <w:name w:val="Emphasis"/>
    <w:uiPriority w:val="20"/>
    <w:qFormat/>
    <w:rsid w:val="00E04CA0"/>
    <w:rPr>
      <w:i/>
      <w:iCs/>
    </w:rPr>
  </w:style>
  <w:style w:type="character" w:customStyle="1" w:styleId="rvts0">
    <w:name w:val="rvts0"/>
    <w:rsid w:val="00E04CA0"/>
  </w:style>
  <w:style w:type="paragraph" w:customStyle="1" w:styleId="Default">
    <w:name w:val="Default"/>
    <w:rsid w:val="00E04CA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paragraph" w:customStyle="1" w:styleId="1">
    <w:name w:val="Обычный1"/>
    <w:rsid w:val="00C9636F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table" w:styleId="a7">
    <w:name w:val="Table Grid"/>
    <w:basedOn w:val="a1"/>
    <w:uiPriority w:val="59"/>
    <w:rsid w:val="00E4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08354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83541"/>
    <w:rPr>
      <w:color w:val="800080" w:themeColor="followedHyperlink"/>
      <w:u w:val="single"/>
    </w:rPr>
  </w:style>
  <w:style w:type="character" w:customStyle="1" w:styleId="text-left">
    <w:name w:val="text-left"/>
    <w:basedOn w:val="a0"/>
    <w:rsid w:val="0007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" TargetMode="External"/><Relationship Id="rId13" Type="http://schemas.openxmlformats.org/officeDocument/2006/relationships/hyperlink" Target="https://knushop.com.ua/books?mfp=16-avtor%5b%20%D0%9C%D1%94%D1%88%D0%BA%D0%BE%D0%B2%D0%B0-%D0%9A%D1%80%D0%B0%D0%B2%D1%87%D0%B5%D0%BD%D0%BA%D0%BE%20%D0%9D.%D0%92.%5d" TargetMode="External"/><Relationship Id="rId3" Type="http://schemas.openxmlformats.org/officeDocument/2006/relationships/styles" Target="styles.xml"/><Relationship Id="rId7" Type="http://schemas.openxmlformats.org/officeDocument/2006/relationships/hyperlink" Target="http://econom.lnu.edu.ua/course/ekonomika-pidpryjemstva-" TargetMode="External"/><Relationship Id="rId12" Type="http://schemas.openxmlformats.org/officeDocument/2006/relationships/hyperlink" Target="https://knushop.com.ua/books?mfp=16-avtor%5b%D0%A8%D0%B0%D1%80%D0%BA%D0%BE%20%D0%9C.%D0%92.%5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lha.chervona@lnu.edu.ua" TargetMode="External"/><Relationship Id="rId11" Type="http://schemas.openxmlformats.org/officeDocument/2006/relationships/hyperlink" Target="https://zakon.rada.gov.ua/laws/show/108/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ushop.com.ua/books?mfp=18-r-k-vidannya%5b2020%5d" TargetMode="External"/><Relationship Id="rId10" Type="http://schemas.openxmlformats.org/officeDocument/2006/relationships/hyperlink" Target="https://zakon.rada.gov.ua/laws/show/144/95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" TargetMode="External"/><Relationship Id="rId14" Type="http://schemas.openxmlformats.org/officeDocument/2006/relationships/hyperlink" Target="https://knushop.com.ua/books?mfp=16-avtor%5b%20%D0%A0%D0%B0%D0%B4%D0%BA%D0%B5%D0%B2%D0%B8%D1%87%20%D0%9E.%D0%9C.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3549-44F3-41A8-B0E3-E437B3F9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12599</Words>
  <Characters>7182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Червона</cp:lastModifiedBy>
  <cp:revision>2</cp:revision>
  <dcterms:created xsi:type="dcterms:W3CDTF">2023-09-05T19:41:00Z</dcterms:created>
  <dcterms:modified xsi:type="dcterms:W3CDTF">2023-09-05T19:41:00Z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2020-09-03T00:00:00Z</vt:filetime>
  </property>
</Properties>
</file>