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F32D1" w14:textId="77777777" w:rsidR="001B2FE1" w:rsidRPr="00126B04" w:rsidRDefault="001B2FE1" w:rsidP="00EF4439">
      <w:pPr>
        <w:rPr>
          <w:b/>
          <w:color w:val="auto"/>
          <w:lang w:val="uk-UA"/>
        </w:rPr>
      </w:pPr>
      <w:bookmarkStart w:id="0" w:name="_Hlk33220306"/>
    </w:p>
    <w:p w14:paraId="48ED6115" w14:textId="77777777" w:rsidR="00EF4439" w:rsidRPr="00126B04" w:rsidRDefault="00EF4439" w:rsidP="00EF4439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МІНІСТЕРСТВО ОСВІТИ І НАУКИ УКРАЇНИ</w:t>
      </w:r>
    </w:p>
    <w:p w14:paraId="55B2356C" w14:textId="77777777" w:rsidR="00EF4439" w:rsidRPr="00126B04" w:rsidRDefault="00EF4439" w:rsidP="00EF4439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30B8656C" w14:textId="77777777" w:rsidR="00EF4439" w:rsidRPr="00126B04" w:rsidRDefault="00EF4439" w:rsidP="00EF4439">
      <w:pPr>
        <w:contextualSpacing/>
        <w:jc w:val="center"/>
        <w:rPr>
          <w:b/>
          <w:bCs/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Економічний факультет</w:t>
      </w:r>
    </w:p>
    <w:p w14:paraId="2D17BD5F" w14:textId="77777777" w:rsidR="00EF4439" w:rsidRPr="00126B04" w:rsidRDefault="00EF4439" w:rsidP="00EF4439">
      <w:pPr>
        <w:contextualSpacing/>
        <w:jc w:val="center"/>
        <w:rPr>
          <w:sz w:val="28"/>
          <w:szCs w:val="28"/>
          <w:lang w:val="uk-UA"/>
        </w:rPr>
      </w:pPr>
      <w:r w:rsidRPr="00126B04">
        <w:rPr>
          <w:b/>
          <w:bCs/>
          <w:sz w:val="28"/>
          <w:szCs w:val="28"/>
          <w:lang w:val="uk-UA"/>
        </w:rPr>
        <w:t>Кафедра обліку і аудиту</w:t>
      </w:r>
    </w:p>
    <w:p w14:paraId="02C8B6E3" w14:textId="77777777" w:rsidR="00EF4439" w:rsidRPr="00126B04" w:rsidRDefault="00EF4439" w:rsidP="00EF4439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91CDFFB" w14:textId="77777777" w:rsidR="00EF4439" w:rsidRPr="00126B04" w:rsidRDefault="00EF4439" w:rsidP="00EF4439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3C97EE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415F873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9E924C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1034A755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>На засіданні кафедри обліку і аудиту</w:t>
      </w:r>
    </w:p>
    <w:p w14:paraId="4F0434D4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 xml:space="preserve">Економічного факультету </w:t>
      </w:r>
    </w:p>
    <w:p w14:paraId="6F6B97C2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 xml:space="preserve">Львівського національного університету </w:t>
      </w:r>
    </w:p>
    <w:p w14:paraId="0DA9D927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>імені Івана Франка</w:t>
      </w:r>
    </w:p>
    <w:p w14:paraId="47FC6165" w14:textId="77777777" w:rsidR="00C34964" w:rsidRPr="00126B04" w:rsidRDefault="00C34964" w:rsidP="00C34964">
      <w:pPr>
        <w:ind w:left="5245"/>
        <w:jc w:val="both"/>
        <w:rPr>
          <w:color w:val="auto"/>
          <w:lang w:val="uk-UA"/>
        </w:rPr>
      </w:pPr>
      <w:r w:rsidRPr="00126B04">
        <w:rPr>
          <w:color w:val="auto"/>
          <w:lang w:val="uk-UA"/>
        </w:rPr>
        <w:t>(протокол № ____ від _______ 2020 р.)</w:t>
      </w:r>
    </w:p>
    <w:p w14:paraId="38312A52" w14:textId="77777777" w:rsidR="00C34964" w:rsidRPr="00126B04" w:rsidRDefault="00C34964" w:rsidP="00C34964">
      <w:pPr>
        <w:ind w:left="5245"/>
        <w:rPr>
          <w:color w:val="auto"/>
          <w:lang w:val="uk-UA"/>
        </w:rPr>
      </w:pPr>
    </w:p>
    <w:p w14:paraId="51316255" w14:textId="77777777" w:rsidR="00C34964" w:rsidRPr="00126B04" w:rsidRDefault="00C34964" w:rsidP="00C34964">
      <w:pPr>
        <w:ind w:left="5245"/>
        <w:rPr>
          <w:color w:val="auto"/>
          <w:lang w:val="uk-UA"/>
        </w:rPr>
      </w:pPr>
    </w:p>
    <w:p w14:paraId="6E9628D9" w14:textId="77777777" w:rsidR="00C34964" w:rsidRPr="00126B04" w:rsidRDefault="00C34964" w:rsidP="00C34964">
      <w:pPr>
        <w:ind w:left="5245"/>
        <w:rPr>
          <w:color w:val="auto"/>
          <w:lang w:val="uk-UA"/>
        </w:rPr>
      </w:pPr>
      <w:r w:rsidRPr="00126B04">
        <w:rPr>
          <w:color w:val="auto"/>
          <w:lang w:val="uk-UA"/>
        </w:rPr>
        <w:t xml:space="preserve">Завідувач кафедри ____________________ </w:t>
      </w:r>
    </w:p>
    <w:p w14:paraId="11AA0219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21F36E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59208B8B" w14:textId="77777777" w:rsidR="002903E7" w:rsidRPr="00126B04" w:rsidRDefault="007961F7" w:rsidP="00126B04">
      <w:pPr>
        <w:shd w:val="clear" w:color="auto" w:fill="FFFFFF"/>
        <w:contextualSpacing/>
        <w:jc w:val="center"/>
        <w:rPr>
          <w:b/>
          <w:color w:val="auto"/>
          <w:sz w:val="32"/>
          <w:szCs w:val="32"/>
          <w:lang w:val="uk-UA"/>
        </w:rPr>
      </w:pPr>
      <w:r w:rsidRPr="00126B04">
        <w:rPr>
          <w:b/>
          <w:color w:val="auto"/>
          <w:sz w:val="32"/>
          <w:szCs w:val="32"/>
          <w:lang w:val="uk-UA"/>
        </w:rPr>
        <w:t xml:space="preserve">Силабус з навчальної дисципліни </w:t>
      </w:r>
    </w:p>
    <w:p w14:paraId="4289E9C6" w14:textId="23D262AF" w:rsidR="007961F7" w:rsidRPr="00126B04" w:rsidRDefault="007961F7" w:rsidP="00126B04">
      <w:pPr>
        <w:shd w:val="clear" w:color="auto" w:fill="FFFFFF"/>
        <w:contextualSpacing/>
        <w:jc w:val="center"/>
        <w:rPr>
          <w:b/>
          <w:bCs/>
          <w:color w:val="auto"/>
          <w:lang w:val="uk-UA" w:eastAsia="uk-UA"/>
        </w:rPr>
      </w:pPr>
      <w:r w:rsidRPr="00126B04">
        <w:rPr>
          <w:b/>
          <w:color w:val="auto"/>
          <w:sz w:val="32"/>
          <w:szCs w:val="32"/>
          <w:lang w:val="uk-UA"/>
        </w:rPr>
        <w:t>«</w:t>
      </w:r>
      <w:r w:rsidR="001C3A5C" w:rsidRPr="00126B04">
        <w:rPr>
          <w:b/>
          <w:bCs/>
          <w:color w:val="auto"/>
          <w:sz w:val="32"/>
          <w:szCs w:val="32"/>
          <w:lang w:val="uk-UA"/>
        </w:rPr>
        <w:t>А</w:t>
      </w:r>
      <w:r w:rsidR="00572803" w:rsidRPr="00126B04">
        <w:rPr>
          <w:b/>
          <w:bCs/>
          <w:color w:val="auto"/>
          <w:sz w:val="32"/>
          <w:szCs w:val="32"/>
          <w:lang w:val="uk-UA"/>
        </w:rPr>
        <w:t xml:space="preserve">наліз </w:t>
      </w:r>
      <w:r w:rsidR="001C3A5C" w:rsidRPr="00126B04">
        <w:rPr>
          <w:b/>
          <w:bCs/>
          <w:color w:val="auto"/>
          <w:sz w:val="32"/>
          <w:szCs w:val="32"/>
          <w:lang w:val="uk-UA"/>
        </w:rPr>
        <w:t>бізнес-процесів</w:t>
      </w:r>
      <w:r w:rsidR="002903E7" w:rsidRPr="00126B04">
        <w:rPr>
          <w:b/>
          <w:bCs/>
          <w:color w:val="auto"/>
          <w:sz w:val="32"/>
          <w:szCs w:val="32"/>
          <w:lang w:val="uk-UA"/>
        </w:rPr>
        <w:t xml:space="preserve"> суб’єктів господарювання</w:t>
      </w:r>
      <w:r w:rsidRPr="00126B04">
        <w:rPr>
          <w:b/>
          <w:color w:val="auto"/>
          <w:sz w:val="32"/>
          <w:szCs w:val="32"/>
          <w:lang w:val="uk-UA"/>
        </w:rPr>
        <w:t>»,</w:t>
      </w:r>
    </w:p>
    <w:p w14:paraId="3FDA3110" w14:textId="77777777" w:rsidR="002D2007" w:rsidRPr="00126B04" w:rsidRDefault="007961F7" w:rsidP="00126B04">
      <w:pPr>
        <w:contextualSpacing/>
        <w:jc w:val="center"/>
        <w:rPr>
          <w:b/>
          <w:color w:val="auto"/>
          <w:sz w:val="32"/>
          <w:szCs w:val="32"/>
          <w:lang w:val="uk-UA"/>
        </w:rPr>
      </w:pPr>
      <w:r w:rsidRPr="00126B04">
        <w:rPr>
          <w:b/>
          <w:color w:val="auto"/>
          <w:sz w:val="32"/>
          <w:szCs w:val="32"/>
          <w:lang w:val="uk-UA"/>
        </w:rPr>
        <w:t xml:space="preserve">що викладається в межах </w:t>
      </w:r>
    </w:p>
    <w:p w14:paraId="30990E60" w14:textId="77777777" w:rsidR="007961F7" w:rsidRPr="00126B04" w:rsidRDefault="007961F7" w:rsidP="00126B04">
      <w:pPr>
        <w:contextualSpacing/>
        <w:jc w:val="center"/>
        <w:rPr>
          <w:b/>
          <w:color w:val="auto"/>
          <w:sz w:val="32"/>
          <w:szCs w:val="32"/>
          <w:lang w:val="uk-UA"/>
        </w:rPr>
      </w:pPr>
      <w:r w:rsidRPr="00126B04">
        <w:rPr>
          <w:b/>
          <w:color w:val="auto"/>
          <w:sz w:val="32"/>
          <w:szCs w:val="32"/>
          <w:lang w:val="uk-UA"/>
        </w:rPr>
        <w:t xml:space="preserve">ОПП (ОПН) 07 «Управління і адміністрування» другого (магістерського) рівня вищої освіти для здобувачів з спеціальності </w:t>
      </w:r>
    </w:p>
    <w:p w14:paraId="7AC9515D" w14:textId="58ECD40B" w:rsidR="007961F7" w:rsidRPr="00126B04" w:rsidRDefault="007961F7" w:rsidP="00126B04">
      <w:pPr>
        <w:contextualSpacing/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  <w:r w:rsidRPr="00126B04">
        <w:rPr>
          <w:b/>
          <w:color w:val="auto"/>
          <w:sz w:val="32"/>
          <w:szCs w:val="32"/>
          <w:lang w:val="uk-UA"/>
        </w:rPr>
        <w:t xml:space="preserve">071 </w:t>
      </w:r>
      <w:r w:rsidR="00C822B9" w:rsidRPr="00126B04">
        <w:rPr>
          <w:b/>
          <w:color w:val="auto"/>
          <w:sz w:val="32"/>
          <w:szCs w:val="32"/>
          <w:lang w:val="uk-UA"/>
        </w:rPr>
        <w:t>«</w:t>
      </w:r>
      <w:r w:rsidRPr="00126B04">
        <w:rPr>
          <w:b/>
          <w:color w:val="auto"/>
          <w:sz w:val="32"/>
          <w:szCs w:val="32"/>
          <w:lang w:val="uk-UA"/>
        </w:rPr>
        <w:t>Облік і оподатку</w:t>
      </w:r>
      <w:bookmarkStart w:id="1" w:name="_GoBack"/>
      <w:bookmarkEnd w:id="1"/>
      <w:r w:rsidRPr="00126B04">
        <w:rPr>
          <w:b/>
          <w:color w:val="auto"/>
          <w:sz w:val="32"/>
          <w:szCs w:val="32"/>
          <w:lang w:val="uk-UA"/>
        </w:rPr>
        <w:t>вання</w:t>
      </w:r>
      <w:r w:rsidR="00C822B9" w:rsidRPr="00126B04">
        <w:rPr>
          <w:b/>
          <w:color w:val="auto"/>
          <w:sz w:val="32"/>
          <w:szCs w:val="32"/>
          <w:lang w:val="uk-UA"/>
        </w:rPr>
        <w:t>»</w:t>
      </w:r>
    </w:p>
    <w:p w14:paraId="18434A7C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88D2786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0A322D87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42095275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AAD381A" w14:textId="77777777" w:rsidR="007961F7" w:rsidRPr="00126B04" w:rsidRDefault="007961F7" w:rsidP="007961F7">
      <w:pPr>
        <w:jc w:val="center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624E4956" w14:textId="77777777" w:rsidR="007961F7" w:rsidRPr="00126B04" w:rsidRDefault="007961F7" w:rsidP="007961F7">
      <w:pPr>
        <w:jc w:val="both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706046E0" w14:textId="77777777" w:rsidR="007961F7" w:rsidRPr="00126B04" w:rsidRDefault="007961F7" w:rsidP="007961F7">
      <w:pPr>
        <w:jc w:val="right"/>
        <w:rPr>
          <w:rFonts w:ascii="Garamond" w:hAnsi="Garamond" w:cs="Garamond"/>
          <w:b/>
          <w:color w:val="auto"/>
          <w:sz w:val="28"/>
          <w:szCs w:val="28"/>
          <w:lang w:val="uk-UA"/>
        </w:rPr>
      </w:pPr>
    </w:p>
    <w:p w14:paraId="388BE906" w14:textId="77777777" w:rsidR="007961F7" w:rsidRPr="00126B04" w:rsidRDefault="007961F7" w:rsidP="007961F7">
      <w:pPr>
        <w:rPr>
          <w:b/>
          <w:color w:val="auto"/>
          <w:lang w:val="uk-UA"/>
        </w:rPr>
      </w:pPr>
    </w:p>
    <w:p w14:paraId="6A776983" w14:textId="77777777" w:rsidR="007961F7" w:rsidRPr="00126B04" w:rsidRDefault="007961F7" w:rsidP="007961F7">
      <w:pPr>
        <w:jc w:val="center"/>
        <w:rPr>
          <w:b/>
          <w:color w:val="auto"/>
          <w:lang w:val="uk-UA"/>
        </w:rPr>
      </w:pPr>
    </w:p>
    <w:p w14:paraId="0217BABC" w14:textId="77777777" w:rsidR="007961F7" w:rsidRPr="00126B04" w:rsidRDefault="007961F7" w:rsidP="007961F7">
      <w:pPr>
        <w:jc w:val="center"/>
        <w:rPr>
          <w:b/>
          <w:color w:val="auto"/>
          <w:lang w:val="uk-UA"/>
        </w:rPr>
      </w:pPr>
    </w:p>
    <w:p w14:paraId="6363603D" w14:textId="77777777" w:rsidR="007961F7" w:rsidRPr="00126B04" w:rsidRDefault="007961F7" w:rsidP="007961F7">
      <w:pPr>
        <w:jc w:val="center"/>
        <w:rPr>
          <w:b/>
          <w:color w:val="auto"/>
          <w:lang w:val="uk-UA"/>
        </w:rPr>
      </w:pPr>
      <w:r w:rsidRPr="00126B04">
        <w:rPr>
          <w:b/>
          <w:color w:val="auto"/>
          <w:lang w:val="uk-UA"/>
        </w:rPr>
        <w:t>Львів 20</w:t>
      </w:r>
      <w:r w:rsidR="00572803" w:rsidRPr="00126B04">
        <w:rPr>
          <w:b/>
          <w:color w:val="auto"/>
          <w:lang w:val="uk-UA"/>
        </w:rPr>
        <w:t>20</w:t>
      </w:r>
      <w:r w:rsidRPr="00126B04">
        <w:rPr>
          <w:b/>
          <w:color w:val="auto"/>
          <w:lang w:val="uk-UA"/>
        </w:rPr>
        <w:t xml:space="preserve"> р.</w:t>
      </w:r>
    </w:p>
    <w:p w14:paraId="766FE8DD" w14:textId="77777777" w:rsidR="007961F7" w:rsidRPr="00126B04" w:rsidRDefault="007961F7" w:rsidP="007961F7">
      <w:pPr>
        <w:jc w:val="center"/>
        <w:rPr>
          <w:b/>
          <w:color w:val="auto"/>
          <w:lang w:val="uk-UA"/>
        </w:rPr>
      </w:pPr>
    </w:p>
    <w:p w14:paraId="3E455BEC" w14:textId="77777777" w:rsidR="001B2FE1" w:rsidRPr="00126B04" w:rsidRDefault="001B2FE1" w:rsidP="001B2FE1">
      <w:pPr>
        <w:rPr>
          <w:b/>
          <w:color w:val="auto"/>
          <w:lang w:val="uk-UA"/>
        </w:rPr>
      </w:pPr>
    </w:p>
    <w:p w14:paraId="05E44D78" w14:textId="77777777" w:rsidR="00C54C7C" w:rsidRPr="00126B04" w:rsidRDefault="00C54C7C" w:rsidP="001B2FE1">
      <w:pPr>
        <w:rPr>
          <w:b/>
          <w:color w:val="auto"/>
          <w:lang w:val="uk-UA"/>
        </w:rPr>
      </w:pPr>
    </w:p>
    <w:p w14:paraId="227CBB2E" w14:textId="77777777" w:rsidR="00C54C7C" w:rsidRPr="00126B04" w:rsidRDefault="00C54C7C" w:rsidP="001B2FE1">
      <w:pPr>
        <w:rPr>
          <w:b/>
          <w:color w:val="auto"/>
          <w:lang w:val="uk-UA"/>
        </w:rPr>
      </w:pPr>
    </w:p>
    <w:p w14:paraId="59D598A3" w14:textId="724D8C2A" w:rsidR="007961F7" w:rsidRPr="00126B04" w:rsidRDefault="00126B04" w:rsidP="00126B04">
      <w:pPr>
        <w:spacing w:after="160" w:line="259" w:lineRule="auto"/>
        <w:rPr>
          <w:b/>
          <w:color w:val="auto"/>
          <w:lang w:val="uk-UA"/>
        </w:rPr>
      </w:pPr>
      <w:r w:rsidRPr="00126B04">
        <w:rPr>
          <w:b/>
          <w:color w:val="auto"/>
          <w:lang w:val="uk-UA"/>
        </w:rPr>
        <w:br w:type="page"/>
      </w:r>
    </w:p>
    <w:p w14:paraId="095B4721" w14:textId="77777777" w:rsidR="007961F7" w:rsidRPr="00126B04" w:rsidRDefault="007961F7" w:rsidP="001B2FE1">
      <w:pPr>
        <w:rPr>
          <w:color w:val="auto"/>
          <w:lang w:val="uk-UA"/>
        </w:rPr>
      </w:pPr>
    </w:p>
    <w:tbl>
      <w:tblPr>
        <w:tblW w:w="10485" w:type="dxa"/>
        <w:tblLook w:val="0000" w:firstRow="0" w:lastRow="0" w:firstColumn="0" w:lastColumn="0" w:noHBand="0" w:noVBand="0"/>
      </w:tblPr>
      <w:tblGrid>
        <w:gridCol w:w="2094"/>
        <w:gridCol w:w="8435"/>
      </w:tblGrid>
      <w:tr w:rsidR="00EF4439" w:rsidRPr="00126B04" w14:paraId="42496AD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77A9" w14:textId="77777777" w:rsidR="001B2FE1" w:rsidRPr="00126B04" w:rsidRDefault="001B2FE1" w:rsidP="00B96E18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4A7D" w14:textId="77777777" w:rsidR="001B2FE1" w:rsidRPr="00126B04" w:rsidRDefault="001C3A5C" w:rsidP="001B2FE1">
            <w:pPr>
              <w:shd w:val="clear" w:color="auto" w:fill="FFFFFF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 w:eastAsia="uk-UA"/>
              </w:rPr>
              <w:t>Аналіз бізнес-процесів</w:t>
            </w:r>
          </w:p>
        </w:tc>
      </w:tr>
      <w:tr w:rsidR="00EF4439" w:rsidRPr="00126B04" w14:paraId="2D0A8E3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7965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Адреса викладання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4C446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Проспект Свободи, 18, м. Львів </w:t>
            </w:r>
          </w:p>
        </w:tc>
      </w:tr>
      <w:tr w:rsidR="00EF4439" w:rsidRPr="005B696A" w14:paraId="7AAF13D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DC2B3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F8CA" w14:textId="77777777" w:rsidR="001B2FE1" w:rsidRPr="00126B04" w:rsidRDefault="001B2FE1" w:rsidP="001B2FE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Економічний факультет, кафедра обліку і аудиту</w:t>
            </w:r>
          </w:p>
        </w:tc>
      </w:tr>
      <w:tr w:rsidR="00EF4439" w:rsidRPr="005B696A" w14:paraId="3A0AB7C0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946C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C163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Управління і адміністрування, 071 Облік і оподаткування</w:t>
            </w:r>
          </w:p>
        </w:tc>
      </w:tr>
      <w:tr w:rsidR="00EF4439" w:rsidRPr="00126B04" w14:paraId="3F6A22A6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0D9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 w:eastAsia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Викладачі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3557" w14:textId="77777777" w:rsidR="001B2FE1" w:rsidRPr="00126B04" w:rsidRDefault="001C3A5C" w:rsidP="001B2FE1">
            <w:pPr>
              <w:jc w:val="both"/>
              <w:rPr>
                <w:color w:val="auto"/>
                <w:shd w:val="clear" w:color="auto" w:fill="FFFFFF"/>
                <w:lang w:val="uk-UA"/>
              </w:rPr>
            </w:pPr>
            <w:r w:rsidRPr="00126B04">
              <w:rPr>
                <w:color w:val="auto"/>
                <w:shd w:val="clear" w:color="auto" w:fill="FFFFFF"/>
                <w:lang w:val="uk-UA"/>
              </w:rPr>
              <w:t>Раделицький Юрій Орестович</w:t>
            </w:r>
          </w:p>
        </w:tc>
      </w:tr>
      <w:tr w:rsidR="00EF4439" w:rsidRPr="00126B04" w14:paraId="12877CF7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FE30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 w:eastAsia="uk-UA"/>
              </w:rPr>
            </w:pPr>
            <w:r w:rsidRPr="00126B04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6702" w14:textId="77777777" w:rsidR="001B2FE1" w:rsidRPr="00126B04" w:rsidRDefault="00EC2C38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E-mail:</w:t>
            </w:r>
            <w:r w:rsidR="001C3A5C" w:rsidRPr="00126B04">
              <w:rPr>
                <w:color w:val="auto"/>
                <w:lang w:val="uk-UA"/>
              </w:rPr>
              <w:t>05051@ukr.net</w:t>
            </w:r>
          </w:p>
        </w:tc>
      </w:tr>
      <w:tr w:rsidR="00EF4439" w:rsidRPr="005B696A" w14:paraId="581533D2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BCE9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Консультації </w:t>
            </w:r>
            <w:r w:rsidR="007961F7" w:rsidRPr="00126B04">
              <w:rPr>
                <w:b/>
                <w:color w:val="auto"/>
                <w:lang w:val="uk-UA"/>
              </w:rPr>
              <w:t>з питань навчання по дисципліні відбуваються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24C9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он-лайн консультації через Viber, WhatsApp або подібні ресурси. Для погодження часу он-лайн консультацій необхідно написати на електронну пошту викладачеві або телефонувати заздалегідь (не пізніше одного робочого дня).</w:t>
            </w:r>
          </w:p>
        </w:tc>
      </w:tr>
      <w:tr w:rsidR="00EF4439" w:rsidRPr="00126B04" w14:paraId="0B3FAF3B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1E26B" w14:textId="77777777" w:rsidR="007961F7" w:rsidRPr="00126B04" w:rsidRDefault="007961F7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089F" w14:textId="77777777" w:rsidR="007961F7" w:rsidRPr="00126B04" w:rsidRDefault="007961F7" w:rsidP="001B2FE1">
            <w:pPr>
              <w:jc w:val="both"/>
              <w:rPr>
                <w:color w:val="auto"/>
                <w:lang w:val="uk-UA"/>
              </w:rPr>
            </w:pPr>
          </w:p>
        </w:tc>
      </w:tr>
      <w:tr w:rsidR="00EF4439" w:rsidRPr="005B696A" w14:paraId="177306D9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1A77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Інформація про </w:t>
            </w:r>
            <w:r w:rsidR="007961F7" w:rsidRPr="00126B04">
              <w:rPr>
                <w:b/>
                <w:color w:val="auto"/>
                <w:lang w:val="uk-UA"/>
              </w:rPr>
              <w:t>дисципліну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0B45" w14:textId="77777777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Курс розроблено таким чином, щоб надати </w:t>
            </w:r>
            <w:r w:rsidR="00272669" w:rsidRPr="00126B04">
              <w:rPr>
                <w:color w:val="auto"/>
                <w:lang w:val="uk-UA"/>
              </w:rPr>
              <w:t xml:space="preserve">студентам </w:t>
            </w:r>
            <w:r w:rsidRPr="00126B04">
              <w:rPr>
                <w:color w:val="auto"/>
                <w:lang w:val="uk-UA"/>
              </w:rPr>
              <w:t xml:space="preserve">знання з </w:t>
            </w:r>
            <w:r w:rsidR="00272669" w:rsidRPr="00126B04">
              <w:rPr>
                <w:color w:val="auto"/>
                <w:lang w:val="uk-UA"/>
              </w:rPr>
              <w:t>теоретичних знань та набуття практичних навичок з питань управлінського аналізу і прогнозування  діяльності підприємств в умовах функціонування ринкових відносин.</w:t>
            </w:r>
          </w:p>
        </w:tc>
      </w:tr>
      <w:tr w:rsidR="00EF4439" w:rsidRPr="00126B04" w14:paraId="15B6BC0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6FD3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Коротка анотація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0C5F3" w14:textId="1BBB8E45" w:rsidR="001B2FE1" w:rsidRPr="00126B04" w:rsidRDefault="001B2FE1" w:rsidP="001B2FE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Дисципліна </w:t>
            </w:r>
            <w:r w:rsidR="00200FE3" w:rsidRPr="00126B04">
              <w:rPr>
                <w:color w:val="auto"/>
                <w:lang w:val="uk-UA"/>
              </w:rPr>
              <w:t>«</w:t>
            </w:r>
            <w:r w:rsidR="002903E7" w:rsidRPr="00126B04">
              <w:rPr>
                <w:color w:val="auto"/>
                <w:lang w:val="uk-UA"/>
              </w:rPr>
              <w:t>Аналіз бізнес-процесів суб’єктів господарювання</w:t>
            </w:r>
            <w:r w:rsidR="00200FE3" w:rsidRPr="00126B04">
              <w:rPr>
                <w:color w:val="auto"/>
                <w:lang w:val="uk-UA"/>
              </w:rPr>
              <w:t>»</w:t>
            </w:r>
            <w:r w:rsidRPr="00126B04">
              <w:rPr>
                <w:color w:val="auto"/>
                <w:lang w:val="uk-UA"/>
              </w:rPr>
              <w:t xml:space="preserve"> є дисципліною вільного вибору </w:t>
            </w:r>
            <w:r w:rsidR="00272669" w:rsidRPr="00126B04">
              <w:rPr>
                <w:color w:val="auto"/>
                <w:lang w:val="uk-UA"/>
              </w:rPr>
              <w:t xml:space="preserve">студента </w:t>
            </w:r>
            <w:r w:rsidRPr="00126B04">
              <w:rPr>
                <w:color w:val="auto"/>
                <w:lang w:val="uk-UA"/>
              </w:rPr>
              <w:t xml:space="preserve"> як складова поглиблення знань зі спеціальності 071 Облік і оподаткування для освітньо-наукової програми з підготовки доктора філософії, яка викладається в </w:t>
            </w:r>
            <w:r w:rsidR="00272669" w:rsidRPr="00126B04">
              <w:rPr>
                <w:color w:val="auto"/>
                <w:lang w:val="uk-UA"/>
              </w:rPr>
              <w:t>8</w:t>
            </w:r>
            <w:r w:rsidRPr="00126B04">
              <w:rPr>
                <w:color w:val="auto"/>
                <w:lang w:val="uk-UA"/>
              </w:rPr>
              <w:t>-му семестрі в обсязі 3 кредитів (за Європейською Кредитно-Трансферною Системою ECTS).</w:t>
            </w:r>
          </w:p>
        </w:tc>
      </w:tr>
      <w:tr w:rsidR="00EF4439" w:rsidRPr="005B696A" w14:paraId="59D51D6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BCE6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 xml:space="preserve">Мета та цілі </w:t>
            </w:r>
            <w:r w:rsidR="007961F7" w:rsidRPr="00126B04">
              <w:rPr>
                <w:b/>
                <w:color w:val="auto"/>
                <w:lang w:val="uk-UA"/>
              </w:rPr>
              <w:t>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818F" w14:textId="6BF21AA5" w:rsidR="001B2FE1" w:rsidRPr="00126B04" w:rsidRDefault="003A6793" w:rsidP="003A679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/>
              </w:rPr>
              <w:t xml:space="preserve">Метою вивчення дисципліни </w:t>
            </w:r>
            <w:r w:rsidR="002903E7" w:rsidRPr="00126B04">
              <w:rPr>
                <w:color w:val="auto"/>
                <w:lang w:val="uk-UA"/>
              </w:rPr>
              <w:t xml:space="preserve">«Аналіз бізнес-процесів суб’єктів господарювання» </w:t>
            </w:r>
            <w:r w:rsidRPr="00126B04">
              <w:rPr>
                <w:color w:val="auto"/>
                <w:lang w:val="uk-UA"/>
              </w:rPr>
              <w:t xml:space="preserve">є </w:t>
            </w:r>
            <w:r w:rsidRPr="00126B04">
              <w:rPr>
                <w:color w:val="auto"/>
                <w:lang w:val="uk-UA" w:eastAsia="uk-UA"/>
              </w:rPr>
              <w:t>формування теоретичних знань і практичних навичок щодо здійснення</w:t>
            </w:r>
            <w:r w:rsidR="00272669" w:rsidRPr="00126B04">
              <w:rPr>
                <w:color w:val="auto"/>
                <w:lang w:val="uk-UA"/>
              </w:rPr>
              <w:t xml:space="preserve"> аналізу </w:t>
            </w:r>
            <w:r w:rsidR="001C3A5C" w:rsidRPr="00126B04">
              <w:rPr>
                <w:color w:val="auto"/>
                <w:lang w:val="uk-UA"/>
              </w:rPr>
              <w:t xml:space="preserve">бізнес-процесів </w:t>
            </w:r>
            <w:r w:rsidR="00774722" w:rsidRPr="00126B04">
              <w:rPr>
                <w:color w:val="auto"/>
                <w:lang w:val="uk-UA"/>
              </w:rPr>
              <w:t>в управлінні організацією, навичками формулювання, моделювання і документованого опису бізнес-процесів, застосування методики їх вимірювання, оцінки і регламентування в умовах конкретних виробничих ситуацій.</w:t>
            </w:r>
          </w:p>
        </w:tc>
      </w:tr>
      <w:tr w:rsidR="00EF4439" w:rsidRPr="005B696A" w14:paraId="58B2E88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07CB" w14:textId="77777777" w:rsidR="001B2FE1" w:rsidRPr="00126B04" w:rsidRDefault="001B2FE1" w:rsidP="001B2FE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D335" w14:textId="77777777" w:rsidR="003A6793" w:rsidRPr="00126B04" w:rsidRDefault="003A6793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 w:eastAsia="uk-UA"/>
              </w:rPr>
              <w:t xml:space="preserve">Основна література: </w:t>
            </w:r>
          </w:p>
          <w:p w14:paraId="61B477A3" w14:textId="77777777" w:rsidR="003A6793" w:rsidRPr="00126B04" w:rsidRDefault="00DA0BF2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 w:eastAsia="uk-UA"/>
              </w:rPr>
              <w:t xml:space="preserve">1. </w:t>
            </w:r>
            <w:r w:rsidR="003A6793" w:rsidRPr="00126B04">
              <w:rPr>
                <w:color w:val="auto"/>
                <w:lang w:val="uk-UA" w:eastAsia="uk-UA"/>
              </w:rPr>
              <w:t>Закон України “Про бухгалтерський облік та фінансову звітність в Україні”, затверджений наказом Міністерства фінансів України від 16.07.1999 р. №996 (зі змінами та доповненнями)</w:t>
            </w:r>
          </w:p>
          <w:p w14:paraId="635E8AD2" w14:textId="77777777" w:rsidR="00B96E18" w:rsidRPr="00126B04" w:rsidRDefault="003A6793" w:rsidP="00CA346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 w:eastAsia="uk-UA"/>
              </w:rPr>
              <w:t xml:space="preserve">URL : http:// zakon1.rada.gov.ua/go/996-14. </w:t>
            </w:r>
          </w:p>
          <w:p w14:paraId="3D0075A1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2</w:t>
            </w:r>
            <w:r w:rsidR="00D51A3B" w:rsidRPr="00126B04">
              <w:rPr>
                <w:color w:val="auto"/>
                <w:lang w:val="uk-UA"/>
              </w:rPr>
              <w:t>. Нетепчук В.В., Управління бізнес-процесами: Навч. посібник. – Рівне: НУВГП, 2014. – 158 с</w:t>
            </w:r>
          </w:p>
          <w:p w14:paraId="55AD6513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3. </w:t>
            </w:r>
            <w:r w:rsidR="00D51A3B" w:rsidRPr="00126B04">
              <w:rPr>
                <w:color w:val="auto"/>
                <w:lang w:val="uk-UA"/>
              </w:rPr>
              <w:t xml:space="preserve">Управління бізнес-процесами підприємства. Комплексний тренінг [Текст] : навч. посіб. / П. Г. Банщиков [та ін.] ; Держ. вищ. навч. закл. "Київ. нац. екон. ун-т ім. Вадима Гетьмана". − К. : КНЕУ, 2010. − 283 с.  </w:t>
            </w:r>
            <w:r w:rsidRPr="00126B04">
              <w:rPr>
                <w:color w:val="auto"/>
                <w:lang w:val="uk-UA"/>
              </w:rPr>
              <w:t xml:space="preserve">4. </w:t>
            </w:r>
            <w:r w:rsidR="00D51A3B" w:rsidRPr="00126B04">
              <w:rPr>
                <w:color w:val="auto"/>
                <w:lang w:val="uk-UA"/>
              </w:rPr>
              <w:t xml:space="preserve">Хаммер М. </w:t>
            </w:r>
            <w:r w:rsidR="00D51A3B" w:rsidRPr="00126B04">
              <w:rPr>
                <w:color w:val="auto"/>
                <w:lang w:val="uk-UA"/>
              </w:rPr>
              <w:lastRenderedPageBreak/>
              <w:t>Реінжинірінг корпорации: Манифест революции в бизнесе / Майкл Хаммер, Джеймс Чампи; пер. с англ. Ю. Е. Корнилович. – М,: Манн, Иванов и Фербер, 2006. – 287с.</w:t>
            </w:r>
          </w:p>
          <w:p w14:paraId="780B5D98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5</w:t>
            </w:r>
            <w:r w:rsidR="00D51A3B" w:rsidRPr="00126B04">
              <w:rPr>
                <w:color w:val="auto"/>
                <w:lang w:val="uk-UA"/>
              </w:rPr>
              <w:t>. Ареф’єва, О. В. Бізнес-процеси підприємств сфери послуг: фактори, формування, конкурентноспроможність [Текст] : [монографія] / О. В. Ареф’єва, Т. В. Луцька; Європейський ун-т. – К. : Вид. Європейського ун-ту, 2009. – 96 с.</w:t>
            </w:r>
          </w:p>
          <w:p w14:paraId="67128C4C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6. </w:t>
            </w:r>
            <w:r w:rsidR="001C3A5C" w:rsidRPr="00126B04">
              <w:rPr>
                <w:color w:val="auto"/>
                <w:lang w:val="uk-UA"/>
              </w:rPr>
              <w:t xml:space="preserve">Арьєв С.А. Бізнес-процеси підприємства: сутність та класифікація / С.А. Арьєв, В.А. Поцелуйко // Формування ринкових відносин в Україні. – № 12 (199). – 2017. – С. 89–93. </w:t>
            </w:r>
          </w:p>
          <w:p w14:paraId="4D9D3805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7</w:t>
            </w:r>
            <w:r w:rsidR="001C3A5C" w:rsidRPr="00126B04">
              <w:rPr>
                <w:color w:val="auto"/>
                <w:lang w:val="uk-UA"/>
              </w:rPr>
              <w:t xml:space="preserve">. Березняцький В. Класифікація бізнес-процесів автосервісних підприємств / В.Березняцький // Науковотехнічний збірник «Вісник Національного транспортного університету». – 2017. – Вип. 1 (37). – С. 21–25 [Електронний ресурс]. – Режим доступу : publication.ntu.edu.ua/visnyk/37/021.pdf. </w:t>
            </w:r>
          </w:p>
          <w:p w14:paraId="237AEDB0" w14:textId="77777777" w:rsidR="00052214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8</w:t>
            </w:r>
            <w:r w:rsidR="001C3A5C" w:rsidRPr="00126B04">
              <w:rPr>
                <w:color w:val="auto"/>
                <w:lang w:val="uk-UA"/>
              </w:rPr>
              <w:t xml:space="preserve">. Герасимович І.А. Теоретичні засади обліково-аналітичної системи в управлінні підприємством в умовах динамічного ринкового середовища / І.А. Герасимович // Науковий вісник Національної академії статистики, обліку та аудиту. – 2014. – № 3. – С. 21–27 [Електронний ресурс]. – Режим доступу : </w:t>
            </w:r>
            <w:hyperlink r:id="rId8" w:history="1">
              <w:r w:rsidR="001C3A5C" w:rsidRPr="00126B04">
                <w:rPr>
                  <w:rStyle w:val="a6"/>
                  <w:color w:val="auto"/>
                  <w:u w:val="none"/>
                  <w:lang w:val="uk-UA"/>
                </w:rPr>
                <w:t>http://nbuv.gov.ua/UJRN/nvhastat_2014_3_5</w:t>
              </w:r>
            </w:hyperlink>
            <w:r w:rsidR="001C3A5C" w:rsidRPr="00126B04">
              <w:rPr>
                <w:color w:val="auto"/>
                <w:lang w:val="uk-UA"/>
              </w:rPr>
              <w:t>.</w:t>
            </w:r>
          </w:p>
          <w:p w14:paraId="3DFD328F" w14:textId="77777777" w:rsidR="001C3A5C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9. </w:t>
            </w:r>
            <w:r w:rsidR="001C3A5C" w:rsidRPr="00126B04">
              <w:rPr>
                <w:color w:val="auto"/>
                <w:lang w:val="uk-UA"/>
              </w:rPr>
              <w:t>Климчук М.М. Бізнес-процеси: еволюція, сутність, класифікація та бізнес-моделювання / М.М. Климчук // Вісник Чернівецького торговельно-економічного інституту. Серія : Економічні науки. – 2010. – Вип. 4. – С. 22–28.</w:t>
            </w:r>
          </w:p>
          <w:p w14:paraId="35896593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10. </w:t>
            </w:r>
            <w:r w:rsidR="00D51A3B" w:rsidRPr="00126B04">
              <w:rPr>
                <w:color w:val="auto"/>
                <w:lang w:val="uk-UA"/>
              </w:rPr>
              <w:t xml:space="preserve">Чорнобай Л.І. Бізнес-процеси підприємства: загальна характеристика та економічна суть / Л.І. Чорнобай, О.І. Дума // Вісник Національного університету «Львівська політехніка». Менеджмент та підприємництво в Україні: етапи становлення і проблеми розвитку. – 2013. – № 769. – С. 125–131 [Електронний ресурс]. – Режим доступу : </w:t>
            </w:r>
            <w:hyperlink r:id="rId9" w:history="1">
              <w:r w:rsidR="00D51A3B" w:rsidRPr="00126B04">
                <w:rPr>
                  <w:rStyle w:val="a6"/>
                  <w:color w:val="auto"/>
                  <w:u w:val="none"/>
                  <w:lang w:val="uk-UA"/>
                </w:rPr>
                <w:t>http://nbuv.gov.ua/UJRN/VNULPM_2013_769_20</w:t>
              </w:r>
            </w:hyperlink>
            <w:r w:rsidR="00D51A3B" w:rsidRPr="00126B04">
              <w:rPr>
                <w:color w:val="auto"/>
                <w:lang w:val="uk-UA"/>
              </w:rPr>
              <w:t>.</w:t>
            </w:r>
          </w:p>
          <w:p w14:paraId="730A9922" w14:textId="77777777" w:rsidR="00D51A3B" w:rsidRPr="00126B04" w:rsidRDefault="00F65CC9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11. </w:t>
            </w:r>
            <w:r w:rsidR="00D51A3B" w:rsidRPr="00126B04">
              <w:rPr>
                <w:color w:val="auto"/>
                <w:lang w:val="uk-UA"/>
              </w:rPr>
              <w:t>Варзунов А. В., Торосян Е. К., Сажнева Л. П., Анализ и управление бизнеспроцессами // Учебное пособие. – СПб: Университет ИТМО, 2016. –112 с.</w:t>
            </w:r>
          </w:p>
          <w:p w14:paraId="78A19A4B" w14:textId="77777777" w:rsidR="00DA5E9D" w:rsidRPr="00126B04" w:rsidRDefault="00DA5E9D" w:rsidP="00CB6372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12. ДСТУ ISO 9000-2011. Міждержавний стандарт. Системи менеджменту якості. Основні положення і словник. М .: Стандартинформ. 2012.</w:t>
            </w:r>
          </w:p>
          <w:p w14:paraId="6AA933A4" w14:textId="77777777" w:rsidR="00EF4439" w:rsidRPr="00126B04" w:rsidRDefault="00DA5E9D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13. Davenport T. H. Process innovation: reengineering work through information technology. –</w:t>
            </w:r>
            <w:r w:rsidR="00EF4439" w:rsidRPr="00126B04">
              <w:rPr>
                <w:color w:val="auto"/>
                <w:lang w:val="uk-UA"/>
              </w:rPr>
              <w:t xml:space="preserve"> </w:t>
            </w:r>
            <w:r w:rsidRPr="00126B04">
              <w:rPr>
                <w:color w:val="auto"/>
                <w:lang w:val="uk-UA"/>
              </w:rPr>
              <w:t xml:space="preserve">Boston, Mass.: Harvard Business School Press, 1993. – 337; </w:t>
            </w:r>
          </w:p>
          <w:p w14:paraId="782F1947" w14:textId="77777777" w:rsidR="00EF4439" w:rsidRPr="00126B04" w:rsidRDefault="00EF4439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14</w:t>
            </w:r>
            <w:r w:rsidR="00DA5E9D" w:rsidRPr="00126B04">
              <w:rPr>
                <w:color w:val="auto"/>
                <w:lang w:val="uk-UA"/>
              </w:rPr>
              <w:t>. Porter M. E., Millar V. E. How</w:t>
            </w:r>
            <w:r w:rsidRPr="00126B04">
              <w:rPr>
                <w:color w:val="auto"/>
                <w:lang w:val="uk-UA"/>
              </w:rPr>
              <w:t xml:space="preserve"> І</w:t>
            </w:r>
            <w:r w:rsidR="00DA5E9D" w:rsidRPr="00126B04">
              <w:rPr>
                <w:color w:val="auto"/>
                <w:lang w:val="uk-UA"/>
              </w:rPr>
              <w:t>nformation Gives You Competitive Advantage // Harvard Business Review, 1985, 85, (July–August), 149–</w:t>
            </w:r>
            <w:r w:rsidRPr="00126B04">
              <w:rPr>
                <w:color w:val="auto"/>
                <w:lang w:val="uk-UA"/>
              </w:rPr>
              <w:t xml:space="preserve"> </w:t>
            </w:r>
            <w:r w:rsidR="00DA5E9D" w:rsidRPr="00126B04">
              <w:rPr>
                <w:color w:val="auto"/>
                <w:lang w:val="uk-UA"/>
              </w:rPr>
              <w:t xml:space="preserve">160.]; </w:t>
            </w:r>
          </w:p>
          <w:p w14:paraId="41E9BEEA" w14:textId="77777777" w:rsidR="00DA5E9D" w:rsidRPr="00126B04" w:rsidRDefault="00EF4439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15. Кузьмін О.Є., Мельник О.Г. Теоретичні та прикладні засади менеджменту: Навчальний посібник. – 2-е вид. доп. І перероб. – Львів: Національний університет “Львівська політехніка”, “Інтелект-Захід”, 2003. – 352 с.;</w:t>
            </w:r>
          </w:p>
          <w:p w14:paraId="3F4DF63E" w14:textId="77777777" w:rsidR="00EF4439" w:rsidRPr="00126B04" w:rsidRDefault="00EF4439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16. Шеер А.-В. Моделирование бизнеспроцессов / Август-Вильгельм Шеер; [Изд. 2-е, переработанное и дополненное. Пер. c англ.]. –Весть-МетаТехнология, 2000. – 222 c</w:t>
            </w:r>
          </w:p>
          <w:p w14:paraId="2CEC7D32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17. </w:t>
            </w:r>
            <w:r w:rsidRPr="00126B04">
              <w:rPr>
                <w:lang w:val="uk-UA"/>
              </w:rPr>
              <w:t>Bizagi Modeler. Business Process Modeling Software (BPM). The Digital Business Platform. — Цифрова платформа компанії "Bizagi". URL: https: //www.bizagi.com/ (мовою оригіналу) (дата звернення 25.09.2018).</w:t>
            </w:r>
          </w:p>
          <w:p w14:paraId="078BA462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lang w:val="uk-UA"/>
              </w:rPr>
              <w:t>18. Ходаківський О. М. Управління бізнес-процесами підприємства. Агросвіт. 2017. № 22. С. 60-64.</w:t>
            </w:r>
          </w:p>
          <w:p w14:paraId="132E0671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lang w:val="uk-UA"/>
              </w:rPr>
              <w:t>19. Загородна О. М., Серединська В. М. Бізнес-процеси підприємства: сутність та класифікація. URL: http://sophus.at.ua/publ/2016_12_14_kampodilsk/sekcija_section_3_2016_12_14/biz</w:t>
            </w:r>
            <w:r w:rsidRPr="00126B04">
              <w:rPr>
                <w:lang w:val="uk-UA"/>
              </w:rPr>
              <w:lastRenderedPageBreak/>
              <w:t>nes_procesi _pidpriemstva_sutnist_ta_klasifikacija/136-1-0-2192 (дата звернення: 25.12.2019).</w:t>
            </w:r>
          </w:p>
          <w:p w14:paraId="67B9D16C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r w:rsidRPr="00126B04">
              <w:rPr>
                <w:lang w:val="uk-UA"/>
              </w:rPr>
              <w:t>20. Лепейко Т. І. Організаційно-економічні засади реінжинірингу бізнес-процесів сучасного підприємства [Текст] / Тетяна Іванівна Лепейко // Український журнал прикладної економіки. 2019. – Том 4. – № 1. – С. 143–150. – ISSN 2415-8453.</w:t>
            </w:r>
          </w:p>
          <w:p w14:paraId="5EA41B29" w14:textId="77777777" w:rsidR="002101D0" w:rsidRPr="00126B04" w:rsidRDefault="002101D0" w:rsidP="00DA5E9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lang w:val="uk-UA"/>
              </w:rPr>
              <w:t xml:space="preserve">21. О. Г. Мельник, З. П. Двуліт, М. Л. Злотнік, Ю. Б. Малиновська Особливості застосування системного підходу до моделювання бізнес-процесів на підприємстві URL: </w:t>
            </w:r>
            <w:hyperlink r:id="rId10" w:history="1">
              <w:r w:rsidRPr="00126B04">
                <w:rPr>
                  <w:rStyle w:val="a6"/>
                  <w:color w:val="auto"/>
                  <w:u w:val="none"/>
                  <w:lang w:val="uk-UA"/>
                </w:rPr>
                <w:t>http://science.lpnu.ua/uk/smeu/vsi-vypusky/vypusk-1-nomer-1-2019/osoblyvosti-zastosuvannya-systemnogo-pidhodu-do-modelyuvannya</w:t>
              </w:r>
            </w:hyperlink>
            <w:r w:rsidRPr="00126B04">
              <w:rPr>
                <w:color w:val="auto"/>
                <w:lang w:val="uk-UA"/>
              </w:rPr>
              <w:t xml:space="preserve"> (2019)</w:t>
            </w:r>
          </w:p>
        </w:tc>
      </w:tr>
      <w:tr w:rsidR="00EF4439" w:rsidRPr="005B696A" w14:paraId="411248DD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88AB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F657" w14:textId="77777777" w:rsidR="00815BF1" w:rsidRPr="00126B04" w:rsidRDefault="00EF4439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14</w:t>
            </w:r>
            <w:r w:rsidR="00815BF1" w:rsidRPr="00126B04">
              <w:rPr>
                <w:color w:val="auto"/>
                <w:lang w:val="uk-UA"/>
              </w:rPr>
              <w:t xml:space="preserve"> годин аудиторних занять. З них </w:t>
            </w:r>
            <w:r w:rsidRPr="00126B04">
              <w:rPr>
                <w:color w:val="auto"/>
                <w:lang w:val="uk-UA"/>
              </w:rPr>
              <w:t>8</w:t>
            </w:r>
            <w:r w:rsidR="00815BF1" w:rsidRPr="00126B04">
              <w:rPr>
                <w:color w:val="auto"/>
                <w:lang w:val="uk-UA"/>
              </w:rPr>
              <w:t xml:space="preserve"> годин лекцій, 6 годин практичних занять і </w:t>
            </w:r>
            <w:r w:rsidR="00600D13" w:rsidRPr="00126B04">
              <w:rPr>
                <w:color w:val="auto"/>
                <w:lang w:val="uk-UA"/>
              </w:rPr>
              <w:t>58 г</w:t>
            </w:r>
            <w:r w:rsidR="00815BF1" w:rsidRPr="00126B04">
              <w:rPr>
                <w:color w:val="auto"/>
                <w:lang w:val="uk-UA"/>
              </w:rPr>
              <w:t xml:space="preserve">один самостійної роботи. </w:t>
            </w:r>
          </w:p>
        </w:tc>
      </w:tr>
      <w:tr w:rsidR="00EF4439" w:rsidRPr="005B696A" w14:paraId="646F9A6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748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0C8F" w14:textId="4EABFB44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Після завершення цього курсу </w:t>
            </w:r>
            <w:r w:rsidR="002903E7" w:rsidRPr="00126B04">
              <w:rPr>
                <w:color w:val="auto"/>
                <w:lang w:val="uk-UA"/>
              </w:rPr>
              <w:t>студен</w:t>
            </w:r>
            <w:r w:rsidRPr="00126B04">
              <w:rPr>
                <w:color w:val="auto"/>
                <w:lang w:val="uk-UA"/>
              </w:rPr>
              <w:t xml:space="preserve">т буде : </w:t>
            </w:r>
          </w:p>
          <w:p w14:paraId="6E2296E6" w14:textId="77777777" w:rsidR="00815BF1" w:rsidRPr="00126B04" w:rsidRDefault="00815BF1" w:rsidP="00815BF1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знати й розуміти</w:t>
            </w:r>
            <w:r w:rsidR="00004AF1" w:rsidRPr="00126B04">
              <w:rPr>
                <w:b/>
                <w:bCs/>
                <w:color w:val="auto"/>
                <w:lang w:val="uk-UA"/>
              </w:rPr>
              <w:t>:</w:t>
            </w:r>
          </w:p>
          <w:p w14:paraId="4003E44D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та інструментарій моделювання бізнес-процесів;</w:t>
            </w:r>
          </w:p>
          <w:p w14:paraId="705A236E" w14:textId="77777777" w:rsidR="00CE486D" w:rsidRPr="00126B04" w:rsidRDefault="002101D0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>розв'язання задач аналізу та оптимізації бізнес-процесу, деталізації робочих процедур, розробки системи показників процесного управління.</w:t>
            </w:r>
          </w:p>
          <w:p w14:paraId="4D0E1B69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концептуальні засади опису бізнес-процесів;</w:t>
            </w:r>
          </w:p>
          <w:p w14:paraId="313E6D14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аспекти використання сучасних методологій опису бізнес-процесів;</w:t>
            </w:r>
          </w:p>
          <w:p w14:paraId="42EB5B40" w14:textId="77777777" w:rsidR="00CE486D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методи збору інформації при опису бізнес-процесів;</w:t>
            </w:r>
          </w:p>
          <w:p w14:paraId="5A188EEC" w14:textId="77777777" w:rsidR="00004AF1" w:rsidRPr="00126B04" w:rsidRDefault="00CE486D" w:rsidP="00CE486D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аспекти використання пакетів прикладних програм до вирішення конкретних практичних задач;</w:t>
            </w:r>
            <w:r w:rsidRPr="00126B04">
              <w:rPr>
                <w:color w:val="auto"/>
                <w:lang w:val="uk-UA"/>
              </w:rPr>
              <w:cr/>
            </w:r>
            <w:r w:rsidR="00004AF1" w:rsidRPr="00126B04">
              <w:rPr>
                <w:b/>
                <w:bCs/>
                <w:color w:val="auto"/>
                <w:lang w:val="uk-UA"/>
              </w:rPr>
              <w:t>уміти:</w:t>
            </w:r>
          </w:p>
          <w:p w14:paraId="7B2FEA6B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здатність презентувати результати проведених досліджень;</w:t>
            </w:r>
          </w:p>
          <w:p w14:paraId="78410048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використовувати сучасні інформаційні та комунікаційні технології в процесі; </w:t>
            </w:r>
          </w:p>
          <w:p w14:paraId="70B4BC45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навички здійснення безпечної діяльності, прагнення до збереження навколишнього середовища;</w:t>
            </w:r>
          </w:p>
          <w:p w14:paraId="60A7957B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здатність застосування знань права та податкового законодавства в практичній діяльності суб’єктів господарювання;  </w:t>
            </w:r>
          </w:p>
          <w:p w14:paraId="181E779D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усвідомлювати сутність об’єктів обліку, аналізу, контролю, аудиту, оподаткування та розуміти їх роль і місце в господарській діяльності.</w:t>
            </w:r>
          </w:p>
          <w:p w14:paraId="63DF7309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формувати й аналізувати фінансову, управлінську, податкову і статистичну звітність підприємств, установ, організацій та інтерпретувати отриману інформацію для прийняття управлінських рішень;</w:t>
            </w:r>
          </w:p>
          <w:p w14:paraId="0E4D1888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аналізувати розвиток системи і моделей бухгалтерського обліку на національному та міжнаціональному рівнях з урахуванням професійного світогляду;</w:t>
            </w:r>
          </w:p>
          <w:p w14:paraId="3EB2E156" w14:textId="77777777" w:rsidR="00123855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 xml:space="preserve">формувати ключові показники ефективності бізнес-процесів; </w:t>
            </w:r>
          </w:p>
          <w:p w14:paraId="6F7B8877" w14:textId="77777777" w:rsidR="00CE486D" w:rsidRPr="00126B04" w:rsidRDefault="00123855" w:rsidP="00123855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 xml:space="preserve">оптимізувати бізнес-моделі на підприємстві; </w:t>
            </w:r>
          </w:p>
          <w:p w14:paraId="712F3078" w14:textId="201CADFB" w:rsidR="00CE486D" w:rsidRPr="00126B04" w:rsidRDefault="00123855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</w:t>
            </w:r>
            <w:r w:rsidR="00CE486D" w:rsidRPr="00126B04">
              <w:rPr>
                <w:color w:val="auto"/>
                <w:lang w:val="uk-UA"/>
              </w:rPr>
              <w:t>розробляти регламент бізнес-процесу; застосовувати на практиці пакети прикладних програм для моделювання бізнес</w:t>
            </w:r>
            <w:r w:rsidR="00126B04">
              <w:rPr>
                <w:color w:val="auto"/>
                <w:lang w:val="uk-UA"/>
              </w:rPr>
              <w:t>-</w:t>
            </w:r>
            <w:r w:rsidR="00CE486D" w:rsidRPr="00126B04">
              <w:rPr>
                <w:color w:val="auto"/>
                <w:lang w:val="uk-UA"/>
              </w:rPr>
              <w:t>процесу та використовувати їх до вирішення конкретних економічних задач.</w:t>
            </w:r>
          </w:p>
          <w:p w14:paraId="3A635385" w14:textId="77777777" w:rsidR="003C35A4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</w:t>
            </w:r>
            <w:r w:rsidR="00123855" w:rsidRPr="00126B04">
              <w:rPr>
                <w:color w:val="auto"/>
                <w:lang w:val="uk-UA"/>
              </w:rPr>
              <w:t xml:space="preserve"> </w:t>
            </w:r>
            <w:r w:rsidRPr="00126B04">
              <w:rPr>
                <w:color w:val="auto"/>
                <w:lang w:val="uk-UA"/>
              </w:rPr>
              <w:t>застосовувати аналітичні прийоми стратегічної оцінки діяльності підприємства;</w:t>
            </w:r>
          </w:p>
          <w:p w14:paraId="0F87ECC3" w14:textId="77777777" w:rsidR="00CE486D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проводити оцінку ефективності </w:t>
            </w:r>
            <w:r w:rsidR="00CE486D" w:rsidRPr="00126B04">
              <w:rPr>
                <w:color w:val="auto"/>
                <w:lang w:val="uk-UA"/>
              </w:rPr>
              <w:t>бізнес-процесів;</w:t>
            </w:r>
          </w:p>
          <w:p w14:paraId="6C92A757" w14:textId="77777777" w:rsidR="003C35A4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обґрунтовувати управлінські рішення за результатами </w:t>
            </w:r>
            <w:r w:rsidR="00CE486D" w:rsidRPr="00126B04">
              <w:rPr>
                <w:color w:val="auto"/>
                <w:lang w:val="uk-UA"/>
              </w:rPr>
              <w:t>аналізу бізнес-процесів</w:t>
            </w:r>
            <w:r w:rsidRPr="00126B04">
              <w:rPr>
                <w:color w:val="auto"/>
                <w:lang w:val="uk-UA"/>
              </w:rPr>
              <w:t>;</w:t>
            </w:r>
          </w:p>
          <w:p w14:paraId="512A9EC7" w14:textId="77777777" w:rsidR="003C35A4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формулювати висновки та розробляти пропозиції щодо удосконалення </w:t>
            </w:r>
            <w:r w:rsidR="00CE486D" w:rsidRPr="00126B04">
              <w:rPr>
                <w:color w:val="auto"/>
                <w:lang w:val="uk-UA"/>
              </w:rPr>
              <w:t xml:space="preserve">бізнес-процесів </w:t>
            </w:r>
            <w:r w:rsidRPr="00126B04">
              <w:rPr>
                <w:color w:val="auto"/>
                <w:lang w:val="uk-UA"/>
              </w:rPr>
              <w:t>підприємства;</w:t>
            </w:r>
            <w:r w:rsidR="00CE486D" w:rsidRPr="00126B04">
              <w:rPr>
                <w:color w:val="auto"/>
                <w:lang w:val="uk-UA"/>
              </w:rPr>
              <w:t xml:space="preserve"> </w:t>
            </w:r>
          </w:p>
          <w:p w14:paraId="6B1A20F7" w14:textId="77777777" w:rsidR="003B7EDF" w:rsidRPr="00126B04" w:rsidRDefault="003C35A4" w:rsidP="003C35A4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- організовувати проведення аналізу </w:t>
            </w:r>
            <w:r w:rsidR="00CE486D" w:rsidRPr="00126B04">
              <w:rPr>
                <w:color w:val="auto"/>
                <w:lang w:val="uk-UA"/>
              </w:rPr>
              <w:t xml:space="preserve">бізнес-процесів </w:t>
            </w:r>
            <w:r w:rsidRPr="00126B04">
              <w:rPr>
                <w:color w:val="auto"/>
                <w:lang w:val="uk-UA"/>
              </w:rPr>
              <w:t>на підприємстві.</w:t>
            </w:r>
          </w:p>
        </w:tc>
      </w:tr>
      <w:tr w:rsidR="00EF4439" w:rsidRPr="005B696A" w14:paraId="338F5D8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C9EC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2E69" w14:textId="77777777" w:rsidR="00815BF1" w:rsidRPr="00126B04" w:rsidRDefault="00CE486D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аналіз, система, бізнес-процес, процедура, стандарт, критерії оцінювання, база даних.</w:t>
            </w:r>
          </w:p>
        </w:tc>
      </w:tr>
      <w:tr w:rsidR="00EF4439" w:rsidRPr="00126B04" w14:paraId="3FCBE6F8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75F5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0C27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заочний </w:t>
            </w:r>
          </w:p>
        </w:tc>
      </w:tr>
      <w:tr w:rsidR="00EF4439" w:rsidRPr="005B696A" w14:paraId="6D71D7F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897C8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8569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Проведення лекцій, практичних занять і консультацій для кращого розуміння тем</w:t>
            </w:r>
          </w:p>
        </w:tc>
      </w:tr>
      <w:tr w:rsidR="00EF4439" w:rsidRPr="005B696A" w14:paraId="13F6B5B7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83D16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3ABF" w14:textId="77777777" w:rsidR="00815BF1" w:rsidRPr="00126B04" w:rsidRDefault="00815BF1" w:rsidP="00815BF1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126B04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формі СХЕМИ КУРСУ*</w:t>
            </w:r>
          </w:p>
        </w:tc>
      </w:tr>
      <w:tr w:rsidR="00EF4439" w:rsidRPr="005B696A" w14:paraId="7A23BAA1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D890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F729" w14:textId="77777777" w:rsidR="00815BF1" w:rsidRPr="00126B04" w:rsidRDefault="003C35A4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залік</w:t>
            </w:r>
            <w:r w:rsidR="00815BF1" w:rsidRPr="00126B04">
              <w:rPr>
                <w:color w:val="auto"/>
                <w:lang w:val="uk-UA"/>
              </w:rPr>
              <w:t xml:space="preserve"> в кінці семестру, комбінований. </w:t>
            </w:r>
          </w:p>
        </w:tc>
      </w:tr>
      <w:tr w:rsidR="00EF4439" w:rsidRPr="005B696A" w14:paraId="2F883E73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BB16B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2453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Для вивчення курсу </w:t>
            </w:r>
            <w:r w:rsidR="003C35A4" w:rsidRPr="00126B04">
              <w:rPr>
                <w:color w:val="auto"/>
                <w:lang w:val="uk-UA"/>
              </w:rPr>
              <w:t xml:space="preserve">студенти </w:t>
            </w:r>
            <w:r w:rsidRPr="00126B04">
              <w:rPr>
                <w:color w:val="auto"/>
                <w:lang w:val="uk-UA"/>
              </w:rPr>
              <w:t xml:space="preserve">потребують базових знань з макро- і мікроекономіки; </w:t>
            </w:r>
            <w:r w:rsidR="003C35A4" w:rsidRPr="00126B04">
              <w:rPr>
                <w:color w:val="auto"/>
                <w:lang w:val="uk-UA"/>
              </w:rPr>
              <w:t xml:space="preserve">економічного аналізу, </w:t>
            </w:r>
            <w:r w:rsidRPr="00126B04">
              <w:rPr>
                <w:color w:val="auto"/>
                <w:lang w:val="uk-UA"/>
              </w:rPr>
              <w:t>фінансового і управлінського обліку,</w:t>
            </w:r>
            <w:r w:rsidR="00CA3468" w:rsidRPr="00126B04">
              <w:rPr>
                <w:color w:val="auto"/>
                <w:lang w:val="uk-UA"/>
              </w:rPr>
              <w:t xml:space="preserve"> </w:t>
            </w:r>
            <w:r w:rsidRPr="00126B04">
              <w:rPr>
                <w:color w:val="auto"/>
                <w:lang w:val="uk-UA"/>
              </w:rPr>
              <w:t>статистики, достатніх для сприйняття категоріального апарату щодо розуміння показників бухгалтерської звітності та уміння їх аналізувати.</w:t>
            </w:r>
          </w:p>
        </w:tc>
      </w:tr>
      <w:tr w:rsidR="00EF4439" w:rsidRPr="005B696A" w14:paraId="5419798A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8165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0BB56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Презентація, лекції, науково-дослідні роботи, дискусія.</w:t>
            </w:r>
          </w:p>
          <w:p w14:paraId="411F9C32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</w:p>
          <w:p w14:paraId="74B80EB7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</w:p>
        </w:tc>
      </w:tr>
      <w:tr w:rsidR="00EF4439" w:rsidRPr="005B696A" w14:paraId="2EEAB22C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9519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C47D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Вивчення курсу не потребує використання програмного забезпечення, окрім загальновживаних програм і операційних систем.</w:t>
            </w:r>
          </w:p>
        </w:tc>
      </w:tr>
      <w:tr w:rsidR="00EF4439" w:rsidRPr="005B696A" w14:paraId="2AA3621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15C0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69CD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таким </w:t>
            </w:r>
            <w:r w:rsidR="00F65CC9" w:rsidRPr="00126B04">
              <w:rPr>
                <w:color w:val="auto"/>
                <w:lang w:val="uk-UA"/>
              </w:rPr>
              <w:t>співвідношенням</w:t>
            </w:r>
            <w:r w:rsidRPr="00126B04">
              <w:rPr>
                <w:color w:val="auto"/>
                <w:lang w:val="uk-UA"/>
              </w:rPr>
              <w:t xml:space="preserve">: </w:t>
            </w:r>
          </w:p>
          <w:p w14:paraId="15ECAB7A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практичні заняття: індивідуальна науково-дослідна робота: 5</w:t>
            </w:r>
            <w:r w:rsidR="003C35A4" w:rsidRPr="00126B04">
              <w:rPr>
                <w:color w:val="auto"/>
                <w:lang w:val="uk-UA"/>
              </w:rPr>
              <w:t>0</w:t>
            </w:r>
            <w:r w:rsidRPr="00126B04">
              <w:rPr>
                <w:color w:val="auto"/>
                <w:lang w:val="uk-UA"/>
              </w:rPr>
              <w:t xml:space="preserve">% семестрової оцінки; максимальна кількість балів </w:t>
            </w:r>
            <w:r w:rsidR="003C35A4" w:rsidRPr="00126B04">
              <w:rPr>
                <w:color w:val="auto"/>
                <w:lang w:val="uk-UA"/>
              </w:rPr>
              <w:t>50</w:t>
            </w:r>
            <w:r w:rsidRPr="00126B04">
              <w:rPr>
                <w:color w:val="auto"/>
                <w:lang w:val="uk-UA"/>
              </w:rPr>
              <w:t>;</w:t>
            </w:r>
          </w:p>
          <w:p w14:paraId="337B1E2B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- контрольні заміри (модулі): 5</w:t>
            </w:r>
            <w:r w:rsidR="003C35A4" w:rsidRPr="00126B04">
              <w:rPr>
                <w:color w:val="auto"/>
                <w:lang w:val="uk-UA"/>
              </w:rPr>
              <w:t>0</w:t>
            </w:r>
            <w:r w:rsidRPr="00126B04">
              <w:rPr>
                <w:color w:val="auto"/>
                <w:lang w:val="uk-UA"/>
              </w:rPr>
              <w:t>% семестрової оцінки; максимальна кількість балів 5</w:t>
            </w:r>
            <w:r w:rsidR="003C35A4" w:rsidRPr="00126B04">
              <w:rPr>
                <w:color w:val="auto"/>
                <w:lang w:val="uk-UA"/>
              </w:rPr>
              <w:t>0</w:t>
            </w:r>
            <w:r w:rsidRPr="00126B04">
              <w:rPr>
                <w:color w:val="auto"/>
                <w:lang w:val="uk-UA"/>
              </w:rPr>
              <w:t>;</w:t>
            </w:r>
          </w:p>
          <w:p w14:paraId="15412FF7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Підсумкова максимальна кількість балів 100.</w:t>
            </w:r>
          </w:p>
          <w:p w14:paraId="00D9D021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Відвідування занять</w:t>
            </w:r>
            <w:r w:rsidRPr="00126B04">
              <w:rPr>
                <w:color w:val="auto"/>
                <w:lang w:val="uk-UA"/>
              </w:rPr>
              <w:t xml:space="preserve"> є важливою складовою навчання. </w:t>
            </w:r>
            <w:r w:rsidR="00F65CC9" w:rsidRPr="00126B04">
              <w:rPr>
                <w:color w:val="auto"/>
                <w:lang w:val="uk-UA"/>
              </w:rPr>
              <w:t xml:space="preserve"> Студенти </w:t>
            </w:r>
            <w:r w:rsidRPr="00126B04">
              <w:rPr>
                <w:color w:val="auto"/>
                <w:lang w:val="uk-UA"/>
              </w:rPr>
              <w:t xml:space="preserve">зобов’язані дотримуватися усіх строків визначених для виконання письмових робіт, передбачених курсом. </w:t>
            </w:r>
            <w:r w:rsidRPr="00126B04">
              <w:rPr>
                <w:b/>
                <w:color w:val="auto"/>
                <w:lang w:val="uk-UA"/>
              </w:rPr>
              <w:t>Література.</w:t>
            </w:r>
            <w:r w:rsidRPr="00126B04">
              <w:rPr>
                <w:color w:val="auto"/>
                <w:lang w:val="uk-UA"/>
              </w:rPr>
              <w:t xml:space="preserve"> Уся література, яку </w:t>
            </w:r>
            <w:r w:rsidR="00F65CC9" w:rsidRPr="00126B04">
              <w:rPr>
                <w:color w:val="auto"/>
                <w:lang w:val="uk-UA"/>
              </w:rPr>
              <w:t xml:space="preserve">студенти </w:t>
            </w:r>
            <w:r w:rsidRPr="00126B04">
              <w:rPr>
                <w:color w:val="auto"/>
                <w:lang w:val="uk-UA"/>
              </w:rPr>
              <w:t xml:space="preserve">не зможуть знайти самостійно, буде надана викладачем виключно в освітніх цілях без права її передачі третім особам. </w:t>
            </w:r>
            <w:r w:rsidR="00F65CC9" w:rsidRPr="00126B04">
              <w:rPr>
                <w:color w:val="auto"/>
                <w:lang w:val="uk-UA"/>
              </w:rPr>
              <w:t xml:space="preserve">Студенти </w:t>
            </w:r>
            <w:r w:rsidRPr="00126B04">
              <w:rPr>
                <w:color w:val="auto"/>
                <w:lang w:val="uk-UA"/>
              </w:rPr>
              <w:t>заохочуються до використання також іншої літератури та джерел, яких немає серед рекомендованих.</w:t>
            </w:r>
          </w:p>
          <w:p w14:paraId="3F123AB6" w14:textId="77777777" w:rsidR="00815BF1" w:rsidRPr="00126B04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6B04">
              <w:rPr>
                <w:color w:val="auto"/>
                <w:lang w:val="uk-UA"/>
              </w:rPr>
              <w:t>П</w:t>
            </w:r>
            <w:r w:rsidRPr="00126B04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126B04">
              <w:rPr>
                <w:color w:val="auto"/>
                <w:lang w:val="uk-UA" w:eastAsia="uk-UA"/>
              </w:rPr>
              <w:t xml:space="preserve"> Ураховуються бали, набрані під час поточного тестування, самостійних робіт і бали підсумкового тестування. </w:t>
            </w:r>
          </w:p>
          <w:p w14:paraId="39631EDA" w14:textId="77777777" w:rsidR="00815BF1" w:rsidRPr="00126B04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EF4439" w:rsidRPr="005B696A" w14:paraId="72EF12A5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7F954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 w:eastAsia="uk-UA"/>
              </w:rPr>
              <w:t>Питання до екзамену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02F4" w14:textId="77777777" w:rsidR="00815BF1" w:rsidRPr="00126B04" w:rsidRDefault="00815BF1" w:rsidP="00815BF1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 w:eastAsia="uk-UA"/>
              </w:rPr>
              <w:t>Наводиться перелік питань та завдань для проведення підсумкової оцінки знань.</w:t>
            </w:r>
          </w:p>
        </w:tc>
      </w:tr>
      <w:tr w:rsidR="00EF4439" w:rsidRPr="005B696A" w14:paraId="2DC779BF" w14:textId="77777777" w:rsidTr="003B7E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3322" w14:textId="77777777" w:rsidR="00815BF1" w:rsidRPr="00126B04" w:rsidRDefault="00815BF1" w:rsidP="00815BF1">
            <w:pPr>
              <w:jc w:val="center"/>
              <w:rPr>
                <w:b/>
                <w:color w:val="auto"/>
                <w:lang w:val="uk-UA"/>
              </w:rPr>
            </w:pPr>
            <w:r w:rsidRPr="00126B04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8E79" w14:textId="77777777" w:rsidR="00815BF1" w:rsidRPr="00126B04" w:rsidRDefault="00815BF1" w:rsidP="00815BF1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Анкету-оцінку з метою оцінювання якості вивчення курсу буде сформовано після завершення курсу.</w:t>
            </w:r>
          </w:p>
        </w:tc>
      </w:tr>
    </w:tbl>
    <w:p w14:paraId="58965A4B" w14:textId="77777777" w:rsidR="001B2FE1" w:rsidRPr="00126B04" w:rsidRDefault="001B2FE1" w:rsidP="001B2FE1">
      <w:pPr>
        <w:jc w:val="both"/>
        <w:rPr>
          <w:color w:val="auto"/>
          <w:lang w:val="uk-UA"/>
        </w:rPr>
      </w:pPr>
    </w:p>
    <w:p w14:paraId="1B12DB25" w14:textId="77777777" w:rsidR="001B2FE1" w:rsidRPr="00126B04" w:rsidRDefault="001B2FE1" w:rsidP="001B2FE1">
      <w:pPr>
        <w:jc w:val="both"/>
        <w:rPr>
          <w:color w:val="auto"/>
          <w:lang w:val="uk-UA"/>
        </w:rPr>
      </w:pPr>
    </w:p>
    <w:p w14:paraId="3D6DE37F" w14:textId="77777777" w:rsidR="001B2FE1" w:rsidRPr="00126B04" w:rsidRDefault="001B2FE1" w:rsidP="001B2FE1">
      <w:pPr>
        <w:jc w:val="both"/>
        <w:rPr>
          <w:i/>
          <w:color w:val="auto"/>
          <w:lang w:val="uk-UA"/>
        </w:rPr>
      </w:pPr>
      <w:r w:rsidRPr="00126B04">
        <w:rPr>
          <w:i/>
          <w:color w:val="auto"/>
          <w:lang w:val="uk-UA"/>
        </w:rPr>
        <w:t>* Схема курсу</w:t>
      </w:r>
    </w:p>
    <w:p w14:paraId="3BBD5CCC" w14:textId="77777777" w:rsidR="001B2FE1" w:rsidRPr="00126B04" w:rsidRDefault="00AC2C65" w:rsidP="001B2FE1">
      <w:pPr>
        <w:jc w:val="both"/>
        <w:rPr>
          <w:i/>
          <w:color w:val="auto"/>
          <w:lang w:val="uk-UA"/>
        </w:rPr>
      </w:pPr>
      <w:r w:rsidRPr="00126B04">
        <w:rPr>
          <w:i/>
          <w:color w:val="auto"/>
          <w:lang w:val="uk-UA"/>
        </w:rPr>
        <w:t>Заочна</w:t>
      </w:r>
      <w:r w:rsidR="0085538B" w:rsidRPr="00126B04">
        <w:rPr>
          <w:i/>
          <w:color w:val="auto"/>
          <w:lang w:val="uk-UA"/>
        </w:rPr>
        <w:t xml:space="preserve"> форма навчання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4717"/>
        <w:gridCol w:w="1343"/>
        <w:gridCol w:w="1775"/>
        <w:gridCol w:w="657"/>
        <w:gridCol w:w="1401"/>
      </w:tblGrid>
      <w:tr w:rsidR="00EF4439" w:rsidRPr="00126B04" w14:paraId="26BB4332" w14:textId="77777777" w:rsidTr="00200FE3">
        <w:tc>
          <w:tcPr>
            <w:tcW w:w="0" w:type="auto"/>
            <w:shd w:val="clear" w:color="auto" w:fill="auto"/>
          </w:tcPr>
          <w:p w14:paraId="6A9DD9E5" w14:textId="77777777" w:rsidR="001B2FE1" w:rsidRPr="00126B04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lastRenderedPageBreak/>
              <w:t>16 тиж. /</w:t>
            </w:r>
          </w:p>
          <w:p w14:paraId="44BD1396" w14:textId="77777777" w:rsidR="001B2FE1" w:rsidRPr="00126B04" w:rsidRDefault="00200FE3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</w:t>
            </w:r>
            <w:r w:rsidR="001B2FE1" w:rsidRPr="00126B04">
              <w:rPr>
                <w:color w:val="auto"/>
                <w:lang w:val="uk-UA"/>
              </w:rPr>
              <w:t>4 год.</w:t>
            </w:r>
          </w:p>
        </w:tc>
        <w:tc>
          <w:tcPr>
            <w:tcW w:w="4717" w:type="dxa"/>
            <w:shd w:val="clear" w:color="auto" w:fill="auto"/>
          </w:tcPr>
          <w:p w14:paraId="24A542D3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Тема</w:t>
            </w:r>
          </w:p>
        </w:tc>
        <w:tc>
          <w:tcPr>
            <w:tcW w:w="1343" w:type="dxa"/>
            <w:shd w:val="clear" w:color="auto" w:fill="auto"/>
          </w:tcPr>
          <w:p w14:paraId="7301709E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Форма діяльності</w:t>
            </w:r>
          </w:p>
        </w:tc>
        <w:tc>
          <w:tcPr>
            <w:tcW w:w="0" w:type="auto"/>
            <w:shd w:val="clear" w:color="auto" w:fill="auto"/>
          </w:tcPr>
          <w:p w14:paraId="194A40AE" w14:textId="77777777" w:rsidR="001B2FE1" w:rsidRPr="00126B04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Література</w:t>
            </w:r>
          </w:p>
          <w:p w14:paraId="50A0209C" w14:textId="77777777" w:rsidR="001B2FE1" w:rsidRPr="00126B04" w:rsidRDefault="001B2FE1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(за номерами в основній таблиці силабусу)</w:t>
            </w:r>
          </w:p>
        </w:tc>
        <w:tc>
          <w:tcPr>
            <w:tcW w:w="0" w:type="auto"/>
            <w:shd w:val="clear" w:color="auto" w:fill="auto"/>
          </w:tcPr>
          <w:p w14:paraId="2A0FF2DD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Год.</w:t>
            </w:r>
          </w:p>
        </w:tc>
        <w:tc>
          <w:tcPr>
            <w:tcW w:w="0" w:type="auto"/>
            <w:shd w:val="clear" w:color="auto" w:fill="auto"/>
          </w:tcPr>
          <w:p w14:paraId="40E4DB3B" w14:textId="77777777" w:rsidR="001B2FE1" w:rsidRPr="00126B04" w:rsidRDefault="001B2FE1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Термін виконання</w:t>
            </w:r>
          </w:p>
        </w:tc>
      </w:tr>
      <w:tr w:rsidR="00EF4439" w:rsidRPr="00126B04" w14:paraId="18856527" w14:textId="77777777" w:rsidTr="00200FE3">
        <w:tc>
          <w:tcPr>
            <w:tcW w:w="0" w:type="auto"/>
            <w:shd w:val="clear" w:color="auto" w:fill="auto"/>
          </w:tcPr>
          <w:p w14:paraId="790DAA0E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1</w:t>
            </w:r>
          </w:p>
        </w:tc>
        <w:tc>
          <w:tcPr>
            <w:tcW w:w="4717" w:type="dxa"/>
            <w:shd w:val="clear" w:color="auto" w:fill="auto"/>
          </w:tcPr>
          <w:p w14:paraId="1C41D393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14:paraId="245E64E1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50C13C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9120F29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4DC751C" w14:textId="77777777" w:rsidR="003664E2" w:rsidRPr="00126B04" w:rsidRDefault="00200FE3" w:rsidP="00B96E18">
            <w:pPr>
              <w:jc w:val="center"/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6</w:t>
            </w:r>
          </w:p>
        </w:tc>
      </w:tr>
      <w:tr w:rsidR="00EF4439" w:rsidRPr="00126B04" w14:paraId="4B006EDE" w14:textId="77777777" w:rsidTr="00200FE3">
        <w:tc>
          <w:tcPr>
            <w:tcW w:w="0" w:type="auto"/>
            <w:vMerge w:val="restart"/>
            <w:shd w:val="clear" w:color="auto" w:fill="auto"/>
          </w:tcPr>
          <w:p w14:paraId="50864290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2 год.</w:t>
            </w:r>
          </w:p>
        </w:tc>
        <w:tc>
          <w:tcPr>
            <w:tcW w:w="4717" w:type="dxa"/>
            <w:shd w:val="clear" w:color="auto" w:fill="auto"/>
          </w:tcPr>
          <w:p w14:paraId="49B46D65" w14:textId="77777777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Поняття бізнес-процесів і його головні складові. Класифікація бізнес-процесів.</w:t>
            </w:r>
            <w:r w:rsidRPr="00126B04">
              <w:rPr>
                <w:sz w:val="24"/>
                <w:szCs w:val="24"/>
                <w:lang w:val="uk-UA"/>
              </w:rPr>
              <w:t xml:space="preserve"> </w:t>
            </w:r>
          </w:p>
          <w:p w14:paraId="29D5A8CA" w14:textId="24071721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iCs/>
                <w:sz w:val="24"/>
                <w:szCs w:val="24"/>
                <w:lang w:val="uk-UA"/>
              </w:rPr>
            </w:pPr>
            <w:r w:rsidRPr="00126B04">
              <w:rPr>
                <w:sz w:val="24"/>
                <w:szCs w:val="24"/>
                <w:lang w:val="uk-UA"/>
              </w:rPr>
              <w:t>Бізнес-процеси у побудові моделі управління організацією</w:t>
            </w:r>
            <w:r w:rsidR="00126B04" w:rsidRPr="00126B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04B912D8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4B14AA8E" w14:textId="77777777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1,2,3,4,5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2DFEB5D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 xml:space="preserve"> 1/1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3555090" w14:textId="77777777" w:rsidR="00DA5E9D" w:rsidRPr="00126B04" w:rsidRDefault="00362022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Три </w:t>
            </w:r>
            <w:r w:rsidR="00DA5E9D" w:rsidRPr="00126B04">
              <w:rPr>
                <w:i/>
                <w:color w:val="auto"/>
                <w:lang w:val="uk-UA"/>
              </w:rPr>
              <w:t>тижні</w:t>
            </w:r>
          </w:p>
        </w:tc>
      </w:tr>
      <w:tr w:rsidR="00EF4439" w:rsidRPr="00126B04" w14:paraId="29EAC34B" w14:textId="77777777" w:rsidTr="00200FE3">
        <w:tc>
          <w:tcPr>
            <w:tcW w:w="0" w:type="auto"/>
            <w:vMerge/>
            <w:shd w:val="clear" w:color="auto" w:fill="auto"/>
          </w:tcPr>
          <w:p w14:paraId="6AAA0A38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4717" w:type="dxa"/>
            <w:shd w:val="clear" w:color="auto" w:fill="auto"/>
          </w:tcPr>
          <w:p w14:paraId="185702CD" w14:textId="3F0F07CF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Характеристика бізнес-процесів підприємства.</w:t>
            </w:r>
            <w:r w:rsidRPr="00126B04">
              <w:rPr>
                <w:sz w:val="24"/>
                <w:szCs w:val="24"/>
                <w:lang w:val="uk-UA"/>
              </w:rPr>
              <w:t xml:space="preserve"> Підходи до опису бізнес-процесів. Характеристика оточення бізнес-процесу. Характеристика бізнес-процесів верхнього рівня. Характеристика бізнес-процесів нижнього рівня</w:t>
            </w:r>
            <w:r w:rsidR="00126B04" w:rsidRPr="00126B04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5D1340FF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46B15E43" w14:textId="62A647C8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2,6, 7, 8</w:t>
            </w:r>
            <w:r w:rsidR="00EF4439" w:rsidRPr="00126B04">
              <w:rPr>
                <w:i/>
                <w:color w:val="auto"/>
                <w:lang w:val="uk-UA"/>
              </w:rPr>
              <w:t>.10</w:t>
            </w:r>
          </w:p>
        </w:tc>
        <w:tc>
          <w:tcPr>
            <w:tcW w:w="0" w:type="auto"/>
            <w:vMerge/>
            <w:shd w:val="clear" w:color="auto" w:fill="auto"/>
          </w:tcPr>
          <w:p w14:paraId="1D7A1233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F18EA8B" w14:textId="77777777" w:rsidR="00DA5E9D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EF4439" w:rsidRPr="00126B04" w14:paraId="68D492F2" w14:textId="77777777" w:rsidTr="00200FE3">
        <w:tc>
          <w:tcPr>
            <w:tcW w:w="0" w:type="auto"/>
            <w:vMerge w:val="restart"/>
            <w:shd w:val="clear" w:color="auto" w:fill="auto"/>
          </w:tcPr>
          <w:p w14:paraId="2E52E432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bookmarkStart w:id="2" w:name="_Hlk34330444"/>
            <w:r w:rsidRPr="00126B04">
              <w:rPr>
                <w:i/>
                <w:color w:val="auto"/>
                <w:sz w:val="22"/>
                <w:lang w:val="uk-UA"/>
              </w:rPr>
              <w:t>2 год.</w:t>
            </w:r>
          </w:p>
        </w:tc>
        <w:tc>
          <w:tcPr>
            <w:tcW w:w="4717" w:type="dxa"/>
            <w:shd w:val="clear" w:color="auto" w:fill="auto"/>
          </w:tcPr>
          <w:p w14:paraId="3D0924BC" w14:textId="77777777" w:rsidR="00DA5E9D" w:rsidRPr="00126B04" w:rsidRDefault="00DA5E9D" w:rsidP="00200FE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 xml:space="preserve">Методи збору інформації при описі бізнес-процесів. </w:t>
            </w:r>
            <w:r w:rsidRPr="00126B04">
              <w:rPr>
                <w:color w:val="auto"/>
                <w:lang w:val="uk-UA"/>
              </w:rPr>
              <w:t xml:space="preserve">Робочі семінари. Інтерв’ю. Анкетування. Документообіг. Сучасні методології опису бізнес-процесів. </w:t>
            </w:r>
          </w:p>
        </w:tc>
        <w:tc>
          <w:tcPr>
            <w:tcW w:w="1343" w:type="dxa"/>
            <w:shd w:val="clear" w:color="auto" w:fill="auto"/>
          </w:tcPr>
          <w:p w14:paraId="22D32095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1895B744" w14:textId="77777777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 2, 6, 7. 11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2A47BF4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  <w:p w14:paraId="3B3407B9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56191401" w14:textId="77777777" w:rsidR="00DA5E9D" w:rsidRPr="00126B04" w:rsidRDefault="00362022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Три</w:t>
            </w:r>
            <w:r w:rsidR="00DA5E9D" w:rsidRPr="00126B04">
              <w:rPr>
                <w:i/>
                <w:color w:val="auto"/>
                <w:lang w:val="uk-UA"/>
              </w:rPr>
              <w:t xml:space="preserve"> тижні</w:t>
            </w:r>
          </w:p>
          <w:p w14:paraId="1B21555D" w14:textId="77777777" w:rsidR="00DA5E9D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bookmarkEnd w:id="2"/>
      <w:tr w:rsidR="00EF4439" w:rsidRPr="00126B04" w14:paraId="5CB018D4" w14:textId="77777777" w:rsidTr="00200FE3">
        <w:tc>
          <w:tcPr>
            <w:tcW w:w="0" w:type="auto"/>
            <w:vMerge/>
            <w:shd w:val="clear" w:color="auto" w:fill="auto"/>
          </w:tcPr>
          <w:p w14:paraId="3E1636AA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4717" w:type="dxa"/>
            <w:shd w:val="clear" w:color="auto" w:fill="auto"/>
          </w:tcPr>
          <w:p w14:paraId="753BEF0C" w14:textId="77777777" w:rsidR="00DA5E9D" w:rsidRPr="00126B04" w:rsidRDefault="00DA5E9D" w:rsidP="00200FE3">
            <w:pPr>
              <w:pStyle w:val="1"/>
              <w:widowControl w:val="0"/>
              <w:shd w:val="clear" w:color="auto" w:fill="FFFFFF"/>
              <w:snapToGrid w:val="0"/>
              <w:spacing w:before="5"/>
              <w:ind w:right="38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 xml:space="preserve">Методи збору інформації при описі бізнес-процесів. </w:t>
            </w:r>
            <w:r w:rsidRPr="00126B04">
              <w:rPr>
                <w:sz w:val="24"/>
                <w:szCs w:val="24"/>
                <w:lang w:val="uk-UA"/>
              </w:rPr>
              <w:t>Робочі семінари. Інтерв’ю. Анкетування. Документообіг.</w:t>
            </w:r>
          </w:p>
        </w:tc>
        <w:tc>
          <w:tcPr>
            <w:tcW w:w="1343" w:type="dxa"/>
            <w:shd w:val="clear" w:color="auto" w:fill="auto"/>
          </w:tcPr>
          <w:p w14:paraId="174E90A7" w14:textId="77777777" w:rsidR="00DA5E9D" w:rsidRPr="00126B04" w:rsidRDefault="00DA5E9D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3C1022B9" w14:textId="77777777" w:rsidR="00DA5E9D" w:rsidRPr="00126B04" w:rsidRDefault="00DA5E9D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8, 9, 10, 11</w:t>
            </w:r>
          </w:p>
        </w:tc>
        <w:tc>
          <w:tcPr>
            <w:tcW w:w="0" w:type="auto"/>
            <w:vMerge/>
            <w:shd w:val="clear" w:color="auto" w:fill="auto"/>
          </w:tcPr>
          <w:p w14:paraId="5210D4B2" w14:textId="77777777" w:rsidR="00DA5E9D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ABC810F" w14:textId="77777777" w:rsidR="00DA5E9D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EF4439" w:rsidRPr="00126B04" w14:paraId="6B9A9D2D" w14:textId="77777777" w:rsidTr="00200FE3">
        <w:tc>
          <w:tcPr>
            <w:tcW w:w="0" w:type="auto"/>
            <w:shd w:val="clear" w:color="auto" w:fill="auto"/>
          </w:tcPr>
          <w:p w14:paraId="6AB56AEF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2</w:t>
            </w:r>
            <w:r w:rsidR="00200FE3" w:rsidRPr="00126B04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14:paraId="4CD43E92" w14:textId="3EAB5A3B" w:rsidR="00200FE3" w:rsidRPr="00126B04" w:rsidRDefault="00200FE3" w:rsidP="00200FE3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Бізнес моделювання на підприємстві</w:t>
            </w:r>
            <w:r w:rsidRPr="00126B04">
              <w:rPr>
                <w:color w:val="auto"/>
                <w:lang w:val="uk-UA"/>
              </w:rPr>
              <w:t>. Функціональна модель підприємства. Процесна модель підприємства. Кількісна модель бізнес - процесів. Модель фінансового плану підприємства</w:t>
            </w:r>
            <w:r w:rsidR="00126B04" w:rsidRPr="00126B04">
              <w:rPr>
                <w:color w:val="auto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05714886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65F7FC38" w14:textId="77777777" w:rsidR="00200FE3" w:rsidRPr="00126B04" w:rsidRDefault="00200FE3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6, 8, 9, 1</w:t>
            </w:r>
            <w:r w:rsidR="00DA5E9D" w:rsidRPr="00126B04">
              <w:rPr>
                <w:i/>
                <w:color w:val="auto"/>
                <w:lang w:val="uk-UA"/>
              </w:rPr>
              <w:t>1</w:t>
            </w:r>
            <w:r w:rsidR="00EF4439" w:rsidRPr="00126B04">
              <w:rPr>
                <w:i/>
                <w:color w:val="auto"/>
                <w:lang w:val="uk-UA"/>
              </w:rPr>
              <w:t>.16</w:t>
            </w:r>
          </w:p>
        </w:tc>
        <w:tc>
          <w:tcPr>
            <w:tcW w:w="0" w:type="auto"/>
            <w:shd w:val="clear" w:color="auto" w:fill="auto"/>
          </w:tcPr>
          <w:p w14:paraId="7593CB61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41EE3CAD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EF4439" w:rsidRPr="00126B04" w14:paraId="06419CE5" w14:textId="77777777" w:rsidTr="00200FE3">
        <w:tc>
          <w:tcPr>
            <w:tcW w:w="0" w:type="auto"/>
            <w:shd w:val="clear" w:color="auto" w:fill="auto"/>
          </w:tcPr>
          <w:p w14:paraId="258CA981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2</w:t>
            </w:r>
            <w:r w:rsidR="00200FE3"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204F91E8" w14:textId="4EB14E98" w:rsidR="00200FE3" w:rsidRPr="00126B04" w:rsidRDefault="00200FE3" w:rsidP="00200FE3">
            <w:pPr>
              <w:jc w:val="both"/>
              <w:rPr>
                <w:color w:val="auto"/>
                <w:lang w:val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Формування ключових бізнес-процесів</w:t>
            </w:r>
            <w:r w:rsidRPr="00126B04">
              <w:rPr>
                <w:color w:val="auto"/>
                <w:lang w:val="uk-UA"/>
              </w:rPr>
              <w:t>. Система збалансованих показників – BSC (Balanced Scorecard). Формування карти стратегічних цілей підприємства. Формування стратегічних ключових показників ефективності бізнес -процесів</w:t>
            </w:r>
            <w:r w:rsidR="00126B04" w:rsidRPr="00126B04">
              <w:rPr>
                <w:color w:val="auto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279D352B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550D7BD3" w14:textId="77777777" w:rsidR="00200FE3" w:rsidRPr="00126B04" w:rsidRDefault="00200FE3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5, 6, 8, 9, 10, 11</w:t>
            </w:r>
          </w:p>
        </w:tc>
        <w:tc>
          <w:tcPr>
            <w:tcW w:w="0" w:type="auto"/>
            <w:shd w:val="clear" w:color="auto" w:fill="auto"/>
          </w:tcPr>
          <w:p w14:paraId="01543941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17251FCC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EF4439" w:rsidRPr="00126B04" w14:paraId="72DCBCA2" w14:textId="77777777" w:rsidTr="00200FE3">
        <w:tc>
          <w:tcPr>
            <w:tcW w:w="0" w:type="auto"/>
            <w:shd w:val="clear" w:color="auto" w:fill="auto"/>
          </w:tcPr>
          <w:p w14:paraId="1E2CBC9F" w14:textId="77777777" w:rsidR="00200FE3" w:rsidRPr="00126B04" w:rsidRDefault="00DA5E9D" w:rsidP="00200FE3">
            <w:pPr>
              <w:jc w:val="center"/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2</w:t>
            </w:r>
            <w:r w:rsidR="00200FE3" w:rsidRPr="00126B04">
              <w:rPr>
                <w:i/>
                <w:color w:val="auto"/>
                <w:sz w:val="22"/>
                <w:lang w:val="uk-UA"/>
              </w:rPr>
              <w:t>год.</w:t>
            </w:r>
          </w:p>
        </w:tc>
        <w:tc>
          <w:tcPr>
            <w:tcW w:w="4717" w:type="dxa"/>
            <w:shd w:val="clear" w:color="auto" w:fill="auto"/>
          </w:tcPr>
          <w:p w14:paraId="354CDD2B" w14:textId="0320E9CD" w:rsidR="00200FE3" w:rsidRPr="00126B04" w:rsidRDefault="00200FE3" w:rsidP="00200FE3">
            <w:pPr>
              <w:shd w:val="clear" w:color="auto" w:fill="FFFFFF"/>
              <w:jc w:val="both"/>
              <w:rPr>
                <w:color w:val="auto"/>
                <w:lang w:val="uk-UA" w:eastAsia="uk-UA"/>
              </w:rPr>
            </w:pPr>
            <w:r w:rsidRPr="00126B04">
              <w:rPr>
                <w:b/>
                <w:bCs/>
                <w:color w:val="auto"/>
                <w:lang w:val="uk-UA"/>
              </w:rPr>
              <w:t>Роль інформаційних технологій у вдосконаленні бізнес-процесів</w:t>
            </w:r>
            <w:r w:rsidRPr="00126B04">
              <w:rPr>
                <w:color w:val="auto"/>
                <w:lang w:val="uk-UA"/>
              </w:rPr>
              <w:t>. Вплив сучасних інформаційних технологій на бізнес-процеси. Документування бізнес-процесів (визначення цілей документування, рівень деталізації документування, розробка набору методик документування)</w:t>
            </w:r>
            <w:r w:rsidR="00126B04" w:rsidRPr="00126B04">
              <w:rPr>
                <w:color w:val="auto"/>
                <w:lang w:val="uk-UA"/>
              </w:rPr>
              <w:t>.</w:t>
            </w:r>
          </w:p>
        </w:tc>
        <w:tc>
          <w:tcPr>
            <w:tcW w:w="1343" w:type="dxa"/>
            <w:shd w:val="clear" w:color="auto" w:fill="auto"/>
          </w:tcPr>
          <w:p w14:paraId="60CD7BB2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 xml:space="preserve">Лекція, практичне 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460F3F48" w14:textId="77777777" w:rsidR="00200FE3" w:rsidRPr="00126B04" w:rsidRDefault="00200FE3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 2, 3, 5, 12</w:t>
            </w:r>
            <w:r w:rsidR="00EF4439" w:rsidRPr="00126B04">
              <w:rPr>
                <w:i/>
                <w:color w:val="auto"/>
                <w:lang w:val="uk-UA"/>
              </w:rPr>
              <w:t>,15,</w:t>
            </w:r>
          </w:p>
        </w:tc>
        <w:tc>
          <w:tcPr>
            <w:tcW w:w="0" w:type="auto"/>
            <w:shd w:val="clear" w:color="auto" w:fill="auto"/>
          </w:tcPr>
          <w:p w14:paraId="51FB869F" w14:textId="77777777" w:rsidR="00200FE3" w:rsidRPr="00126B04" w:rsidRDefault="00DA5E9D" w:rsidP="00200FE3">
            <w:pPr>
              <w:rPr>
                <w:i/>
                <w:color w:val="auto"/>
                <w:sz w:val="22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396856F5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</w:tc>
      </w:tr>
      <w:tr w:rsidR="00EF4439" w:rsidRPr="00126B04" w14:paraId="656DB98C" w14:textId="77777777" w:rsidTr="00200FE3">
        <w:tc>
          <w:tcPr>
            <w:tcW w:w="0" w:type="auto"/>
            <w:shd w:val="clear" w:color="auto" w:fill="auto"/>
          </w:tcPr>
          <w:p w14:paraId="193D8592" w14:textId="77777777" w:rsidR="00200FE3" w:rsidRPr="00126B04" w:rsidRDefault="00DA5E9D" w:rsidP="00DA5E9D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2</w:t>
            </w:r>
            <w:r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6839E91C" w14:textId="1EB68713" w:rsidR="00200FE3" w:rsidRPr="00126B04" w:rsidRDefault="00200FE3" w:rsidP="00200FE3">
            <w:pPr>
              <w:pStyle w:val="1"/>
              <w:widowControl w:val="0"/>
              <w:shd w:val="clear" w:color="auto" w:fill="FFFFFF"/>
              <w:snapToGrid w:val="0"/>
              <w:ind w:right="24"/>
              <w:jc w:val="both"/>
              <w:rPr>
                <w:i/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Характеристика предметної галузі та задачі бізнес -процесу</w:t>
            </w:r>
            <w:r w:rsidRPr="00126B04">
              <w:rPr>
                <w:sz w:val="24"/>
                <w:szCs w:val="24"/>
                <w:lang w:val="uk-UA"/>
              </w:rPr>
              <w:t>. Анотація до бізнес-</w:t>
            </w:r>
            <w:r w:rsidRPr="00126B04">
              <w:rPr>
                <w:sz w:val="24"/>
                <w:szCs w:val="24"/>
                <w:lang w:val="uk-UA"/>
              </w:rPr>
              <w:lastRenderedPageBreak/>
              <w:t>процесу. Структура регламенту бізнес</w:t>
            </w:r>
            <w:r w:rsidR="00126B04">
              <w:rPr>
                <w:sz w:val="24"/>
                <w:szCs w:val="24"/>
                <w:lang w:val="uk-UA"/>
              </w:rPr>
              <w:t>-</w:t>
            </w:r>
            <w:r w:rsidRPr="00126B04">
              <w:rPr>
                <w:sz w:val="24"/>
                <w:szCs w:val="24"/>
                <w:lang w:val="uk-UA"/>
              </w:rPr>
              <w:t>процесу. Висновки та пропозиції про напрями вдосконалення бізнес - процесу</w:t>
            </w:r>
          </w:p>
        </w:tc>
        <w:tc>
          <w:tcPr>
            <w:tcW w:w="1343" w:type="dxa"/>
            <w:shd w:val="clear" w:color="auto" w:fill="auto"/>
          </w:tcPr>
          <w:p w14:paraId="10B0C46C" w14:textId="77777777" w:rsidR="00200FE3" w:rsidRPr="00126B04" w:rsidRDefault="00200FE3" w:rsidP="00200FE3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lastRenderedPageBreak/>
              <w:t xml:space="preserve">Лекція, практичне </w:t>
            </w:r>
            <w:r w:rsidRPr="00126B04">
              <w:rPr>
                <w:color w:val="auto"/>
                <w:lang w:val="uk-UA"/>
              </w:rPr>
              <w:lastRenderedPageBreak/>
              <w:t xml:space="preserve">заняття, самостійна робота </w:t>
            </w:r>
          </w:p>
        </w:tc>
        <w:tc>
          <w:tcPr>
            <w:tcW w:w="0" w:type="auto"/>
            <w:shd w:val="clear" w:color="auto" w:fill="auto"/>
          </w:tcPr>
          <w:p w14:paraId="686C1044" w14:textId="77777777" w:rsidR="00200FE3" w:rsidRPr="00126B04" w:rsidRDefault="00EF4439" w:rsidP="00200FE3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lastRenderedPageBreak/>
              <w:t>8, 9, 10, 11, 12, 13, 14</w:t>
            </w:r>
          </w:p>
        </w:tc>
        <w:tc>
          <w:tcPr>
            <w:tcW w:w="0" w:type="auto"/>
            <w:shd w:val="clear" w:color="auto" w:fill="auto"/>
          </w:tcPr>
          <w:p w14:paraId="14B8E0EA" w14:textId="77777777" w:rsidR="00200FE3" w:rsidRPr="00126B04" w:rsidRDefault="00DA5E9D" w:rsidP="00200FE3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13992D2E" w14:textId="77777777" w:rsidR="00DA5E9D" w:rsidRPr="00126B04" w:rsidRDefault="00DA5E9D" w:rsidP="00DA5E9D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  <w:p w14:paraId="7666EBB7" w14:textId="77777777" w:rsidR="00200FE3" w:rsidRPr="00126B04" w:rsidRDefault="00200FE3" w:rsidP="00200FE3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  <w:tr w:rsidR="00EF4439" w:rsidRPr="00126B04" w14:paraId="26A197D0" w14:textId="77777777" w:rsidTr="00200FE3">
        <w:tc>
          <w:tcPr>
            <w:tcW w:w="0" w:type="auto"/>
            <w:shd w:val="clear" w:color="auto" w:fill="auto"/>
          </w:tcPr>
          <w:p w14:paraId="3D74299E" w14:textId="77777777" w:rsidR="006B664A" w:rsidRPr="00126B04" w:rsidRDefault="00DA5E9D" w:rsidP="00DA5E9D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lastRenderedPageBreak/>
              <w:t>2</w:t>
            </w:r>
            <w:r w:rsidRPr="00126B04">
              <w:rPr>
                <w:i/>
                <w:color w:val="auto"/>
                <w:sz w:val="22"/>
                <w:lang w:val="uk-UA"/>
              </w:rPr>
              <w:t xml:space="preserve"> год.</w:t>
            </w:r>
          </w:p>
        </w:tc>
        <w:tc>
          <w:tcPr>
            <w:tcW w:w="4717" w:type="dxa"/>
            <w:shd w:val="clear" w:color="auto" w:fill="auto"/>
          </w:tcPr>
          <w:p w14:paraId="2C6D729C" w14:textId="6DD6F888" w:rsidR="006B664A" w:rsidRPr="00126B04" w:rsidRDefault="006B664A" w:rsidP="00B96E18">
            <w:pPr>
              <w:pStyle w:val="1"/>
              <w:widowControl w:val="0"/>
              <w:shd w:val="clear" w:color="auto" w:fill="FFFFFF"/>
              <w:snapToGrid w:val="0"/>
              <w:ind w:right="24"/>
              <w:jc w:val="both"/>
              <w:rPr>
                <w:sz w:val="24"/>
                <w:szCs w:val="24"/>
                <w:lang w:val="uk-UA"/>
              </w:rPr>
            </w:pPr>
            <w:r w:rsidRPr="00126B04">
              <w:rPr>
                <w:b/>
                <w:bCs/>
                <w:sz w:val="24"/>
                <w:szCs w:val="24"/>
                <w:lang w:val="uk-UA"/>
              </w:rPr>
              <w:t>Аналіз оптимізації бізнес - процесів підприємства.</w:t>
            </w:r>
            <w:r w:rsidRPr="00126B04">
              <w:rPr>
                <w:sz w:val="24"/>
                <w:szCs w:val="24"/>
                <w:lang w:val="uk-UA"/>
              </w:rPr>
              <w:t xml:space="preserve"> Розробка цілей і показників оптимізації бізнес-процесів. Методи аналізу і оптимізації бізнес-процесів.</w:t>
            </w:r>
          </w:p>
        </w:tc>
        <w:tc>
          <w:tcPr>
            <w:tcW w:w="1343" w:type="dxa"/>
            <w:shd w:val="clear" w:color="auto" w:fill="auto"/>
          </w:tcPr>
          <w:p w14:paraId="7DD286D6" w14:textId="77777777" w:rsidR="006B664A" w:rsidRPr="00126B04" w:rsidRDefault="00200FE3" w:rsidP="00B96E18">
            <w:pPr>
              <w:rPr>
                <w:color w:val="auto"/>
                <w:lang w:val="uk-UA"/>
              </w:rPr>
            </w:pPr>
            <w:r w:rsidRPr="00126B04">
              <w:rPr>
                <w:color w:val="auto"/>
                <w:lang w:val="uk-UA"/>
              </w:rPr>
              <w:t>Лекція, практичне заняття, самостійна робота</w:t>
            </w:r>
          </w:p>
        </w:tc>
        <w:tc>
          <w:tcPr>
            <w:tcW w:w="0" w:type="auto"/>
            <w:shd w:val="clear" w:color="auto" w:fill="auto"/>
          </w:tcPr>
          <w:p w14:paraId="108BBA7A" w14:textId="77777777" w:rsidR="006B664A" w:rsidRPr="00126B04" w:rsidRDefault="00EF4439" w:rsidP="00B96E18">
            <w:pPr>
              <w:jc w:val="both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 xml:space="preserve">4, 5, 10, 11, 12, 13 </w:t>
            </w:r>
          </w:p>
        </w:tc>
        <w:tc>
          <w:tcPr>
            <w:tcW w:w="0" w:type="auto"/>
            <w:shd w:val="clear" w:color="auto" w:fill="auto"/>
          </w:tcPr>
          <w:p w14:paraId="5B7DA22D" w14:textId="77777777" w:rsidR="006B664A" w:rsidRPr="00126B04" w:rsidRDefault="00DA5E9D" w:rsidP="00B96E18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sz w:val="22"/>
                <w:lang w:val="uk-UA"/>
              </w:rPr>
              <w:t>1/1</w:t>
            </w:r>
          </w:p>
        </w:tc>
        <w:tc>
          <w:tcPr>
            <w:tcW w:w="0" w:type="auto"/>
            <w:shd w:val="clear" w:color="auto" w:fill="auto"/>
          </w:tcPr>
          <w:p w14:paraId="7DC3799A" w14:textId="77777777" w:rsidR="00DA5E9D" w:rsidRPr="00126B04" w:rsidRDefault="00DA5E9D" w:rsidP="00DA5E9D">
            <w:pPr>
              <w:jc w:val="center"/>
              <w:rPr>
                <w:i/>
                <w:color w:val="auto"/>
                <w:lang w:val="uk-UA"/>
              </w:rPr>
            </w:pPr>
            <w:r w:rsidRPr="00126B04">
              <w:rPr>
                <w:i/>
                <w:color w:val="auto"/>
                <w:lang w:val="uk-UA"/>
              </w:rPr>
              <w:t>Два тижні</w:t>
            </w:r>
          </w:p>
          <w:p w14:paraId="4F1D004E" w14:textId="77777777" w:rsidR="006B664A" w:rsidRPr="00126B04" w:rsidRDefault="006B664A" w:rsidP="00B96E18">
            <w:pPr>
              <w:jc w:val="center"/>
              <w:rPr>
                <w:i/>
                <w:color w:val="auto"/>
                <w:lang w:val="uk-UA"/>
              </w:rPr>
            </w:pPr>
          </w:p>
        </w:tc>
      </w:tr>
    </w:tbl>
    <w:p w14:paraId="2049DA7C" w14:textId="77777777" w:rsidR="001B2FE1" w:rsidRPr="00126B04" w:rsidRDefault="001B2FE1" w:rsidP="001B2FE1">
      <w:pPr>
        <w:jc w:val="both"/>
        <w:rPr>
          <w:i/>
          <w:color w:val="auto"/>
          <w:lang w:val="uk-UA"/>
        </w:rPr>
      </w:pPr>
    </w:p>
    <w:p w14:paraId="4C4F8B4E" w14:textId="77777777" w:rsidR="0085538B" w:rsidRPr="00126B04" w:rsidRDefault="0085538B" w:rsidP="001B2FE1">
      <w:pPr>
        <w:jc w:val="both"/>
        <w:rPr>
          <w:i/>
          <w:color w:val="auto"/>
          <w:lang w:val="uk-UA"/>
        </w:rPr>
      </w:pPr>
    </w:p>
    <w:p w14:paraId="22A01B62" w14:textId="77777777" w:rsidR="001B2FE1" w:rsidRPr="00126B04" w:rsidRDefault="001B2FE1" w:rsidP="001B2FE1">
      <w:pPr>
        <w:jc w:val="right"/>
        <w:rPr>
          <w:color w:val="auto"/>
          <w:lang w:val="uk-UA"/>
        </w:rPr>
      </w:pPr>
      <w:r w:rsidRPr="00126B04">
        <w:rPr>
          <w:color w:val="auto"/>
          <w:lang w:val="uk-UA"/>
        </w:rPr>
        <w:t>Силабус курсу розроб</w:t>
      </w:r>
      <w:r w:rsidR="00200FE3" w:rsidRPr="00126B04">
        <w:rPr>
          <w:color w:val="auto"/>
          <w:lang w:val="uk-UA"/>
        </w:rPr>
        <w:t>ив Раделицький Ю.О.</w:t>
      </w:r>
      <w:r w:rsidRPr="00126B04">
        <w:rPr>
          <w:color w:val="auto"/>
          <w:lang w:val="uk-UA"/>
        </w:rPr>
        <w:t xml:space="preserve"> </w:t>
      </w:r>
    </w:p>
    <w:p w14:paraId="73475597" w14:textId="77777777" w:rsidR="001B2FE1" w:rsidRPr="00126B04" w:rsidRDefault="001B2FE1" w:rsidP="001B2FE1">
      <w:pPr>
        <w:rPr>
          <w:color w:val="auto"/>
          <w:lang w:val="uk-UA"/>
        </w:rPr>
      </w:pPr>
    </w:p>
    <w:p w14:paraId="12AB7DA4" w14:textId="77777777" w:rsidR="00054ABD" w:rsidRPr="00126B04" w:rsidRDefault="00054ABD">
      <w:pPr>
        <w:rPr>
          <w:color w:val="auto"/>
          <w:lang w:val="uk-UA"/>
        </w:rPr>
      </w:pPr>
    </w:p>
    <w:bookmarkEnd w:id="0"/>
    <w:p w14:paraId="57FFB2C0" w14:textId="77777777" w:rsidR="001B2FE1" w:rsidRPr="00126B04" w:rsidRDefault="001B2FE1">
      <w:pPr>
        <w:rPr>
          <w:color w:val="auto"/>
          <w:lang w:val="uk-UA"/>
        </w:rPr>
      </w:pPr>
    </w:p>
    <w:sectPr w:rsidR="001B2FE1" w:rsidRPr="00126B04" w:rsidSect="00B96E18">
      <w:footerReference w:type="default" r:id="rId11"/>
      <w:pgSz w:w="12240" w:h="15840" w:code="1"/>
      <w:pgMar w:top="1134" w:right="567" w:bottom="1134" w:left="1134" w:header="510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5C6A" w14:textId="77777777" w:rsidR="003C5D96" w:rsidRDefault="003C5D96">
      <w:r>
        <w:separator/>
      </w:r>
    </w:p>
  </w:endnote>
  <w:endnote w:type="continuationSeparator" w:id="0">
    <w:p w14:paraId="652B0E35" w14:textId="77777777" w:rsidR="003C5D96" w:rsidRDefault="003C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7B9CE" w14:textId="2D2E218E" w:rsidR="00B96E18" w:rsidRDefault="00B96E1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B696A" w:rsidRPr="005B696A">
      <w:rPr>
        <w:noProof/>
        <w:lang w:val="ru-RU"/>
      </w:rPr>
      <w:t>6</w:t>
    </w:r>
    <w:r>
      <w:fldChar w:fldCharType="end"/>
    </w:r>
  </w:p>
  <w:p w14:paraId="3CA005BA" w14:textId="77777777" w:rsidR="00B96E18" w:rsidRDefault="00B96E1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79C17" w14:textId="77777777" w:rsidR="003C5D96" w:rsidRDefault="003C5D96">
      <w:r>
        <w:separator/>
      </w:r>
    </w:p>
  </w:footnote>
  <w:footnote w:type="continuationSeparator" w:id="0">
    <w:p w14:paraId="1E412BA9" w14:textId="77777777" w:rsidR="003C5D96" w:rsidRDefault="003C5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3FC"/>
    <w:multiLevelType w:val="hybridMultilevel"/>
    <w:tmpl w:val="612A0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D31"/>
    <w:multiLevelType w:val="hybridMultilevel"/>
    <w:tmpl w:val="DC380A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4162D"/>
    <w:multiLevelType w:val="hybridMultilevel"/>
    <w:tmpl w:val="99444E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6410"/>
    <w:multiLevelType w:val="multilevel"/>
    <w:tmpl w:val="2C6C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0D1901"/>
    <w:multiLevelType w:val="hybridMultilevel"/>
    <w:tmpl w:val="B2807DDC"/>
    <w:lvl w:ilvl="0" w:tplc="C6869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B42338"/>
    <w:multiLevelType w:val="hybridMultilevel"/>
    <w:tmpl w:val="B284E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E1"/>
    <w:rsid w:val="00004AF1"/>
    <w:rsid w:val="00022F07"/>
    <w:rsid w:val="00043F06"/>
    <w:rsid w:val="00052214"/>
    <w:rsid w:val="00054ABD"/>
    <w:rsid w:val="000D62E7"/>
    <w:rsid w:val="00123855"/>
    <w:rsid w:val="00126B04"/>
    <w:rsid w:val="0017159C"/>
    <w:rsid w:val="001A7429"/>
    <w:rsid w:val="001B2FE1"/>
    <w:rsid w:val="001C3A5C"/>
    <w:rsid w:val="001F60B9"/>
    <w:rsid w:val="00200FE3"/>
    <w:rsid w:val="002101D0"/>
    <w:rsid w:val="0026030C"/>
    <w:rsid w:val="00262553"/>
    <w:rsid w:val="00272669"/>
    <w:rsid w:val="002903E7"/>
    <w:rsid w:val="002D2007"/>
    <w:rsid w:val="00342E98"/>
    <w:rsid w:val="00362022"/>
    <w:rsid w:val="003664E2"/>
    <w:rsid w:val="003A6793"/>
    <w:rsid w:val="003B7EDF"/>
    <w:rsid w:val="003C35A4"/>
    <w:rsid w:val="003C5D96"/>
    <w:rsid w:val="004A33BE"/>
    <w:rsid w:val="004C35E4"/>
    <w:rsid w:val="00572803"/>
    <w:rsid w:val="0059574C"/>
    <w:rsid w:val="005B696A"/>
    <w:rsid w:val="00600D13"/>
    <w:rsid w:val="0060581C"/>
    <w:rsid w:val="00612FC6"/>
    <w:rsid w:val="0065232E"/>
    <w:rsid w:val="0067095D"/>
    <w:rsid w:val="0068142A"/>
    <w:rsid w:val="006912E3"/>
    <w:rsid w:val="006B664A"/>
    <w:rsid w:val="007108D7"/>
    <w:rsid w:val="0073214E"/>
    <w:rsid w:val="00735C18"/>
    <w:rsid w:val="00761635"/>
    <w:rsid w:val="00774722"/>
    <w:rsid w:val="007961F7"/>
    <w:rsid w:val="007E4E44"/>
    <w:rsid w:val="007F3A90"/>
    <w:rsid w:val="00815BF1"/>
    <w:rsid w:val="0085538B"/>
    <w:rsid w:val="008703CF"/>
    <w:rsid w:val="0087703E"/>
    <w:rsid w:val="008F537D"/>
    <w:rsid w:val="00A37788"/>
    <w:rsid w:val="00A51EF3"/>
    <w:rsid w:val="00A90E02"/>
    <w:rsid w:val="00AA0899"/>
    <w:rsid w:val="00AB5C05"/>
    <w:rsid w:val="00AC2C65"/>
    <w:rsid w:val="00B30D6C"/>
    <w:rsid w:val="00B96E18"/>
    <w:rsid w:val="00BA1E23"/>
    <w:rsid w:val="00BD238F"/>
    <w:rsid w:val="00C03558"/>
    <w:rsid w:val="00C11EDA"/>
    <w:rsid w:val="00C34964"/>
    <w:rsid w:val="00C53049"/>
    <w:rsid w:val="00C54C7C"/>
    <w:rsid w:val="00C822B9"/>
    <w:rsid w:val="00CA3468"/>
    <w:rsid w:val="00CB6372"/>
    <w:rsid w:val="00CD5F40"/>
    <w:rsid w:val="00CE3EEF"/>
    <w:rsid w:val="00CE486D"/>
    <w:rsid w:val="00D11587"/>
    <w:rsid w:val="00D32229"/>
    <w:rsid w:val="00D432EE"/>
    <w:rsid w:val="00D46E3F"/>
    <w:rsid w:val="00D51A3B"/>
    <w:rsid w:val="00D76658"/>
    <w:rsid w:val="00D964A9"/>
    <w:rsid w:val="00DA0BF2"/>
    <w:rsid w:val="00DA5E9D"/>
    <w:rsid w:val="00DB30EC"/>
    <w:rsid w:val="00EC2C38"/>
    <w:rsid w:val="00EF4439"/>
    <w:rsid w:val="00F65CC9"/>
    <w:rsid w:val="00F664A4"/>
    <w:rsid w:val="00F7548D"/>
    <w:rsid w:val="00F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40176"/>
  <w15:chartTrackingRefBased/>
  <w15:docId w15:val="{13A856EA-C4BE-44FA-983A-4E98F96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E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E1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1B2FE1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1B2FE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rsid w:val="001B2FE1"/>
    <w:rPr>
      <w:color w:val="0000FF"/>
      <w:u w:val="single"/>
    </w:rPr>
  </w:style>
  <w:style w:type="paragraph" w:customStyle="1" w:styleId="1">
    <w:name w:val="Звичайний1"/>
    <w:rsid w:val="001B2FE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9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nvhastat_2014_3_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cience.lpnu.ua/uk/smeu/vsi-vypusky/vypusk-1-nomer-1-2019/osoblyvosti-zastosuvannya-systemnogo-pidhodu-do-modelyuvann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buv.gov.ua/UJRN/VNULPM_2013_769_2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ABBAD-14CE-4228-8A6A-65635F66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2087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Oleh Yulian</dc:creator>
  <cp:keywords/>
  <dc:description/>
  <cp:lastModifiedBy>Юлія</cp:lastModifiedBy>
  <cp:revision>2</cp:revision>
  <cp:lastPrinted>2021-02-23T13:28:00Z</cp:lastPrinted>
  <dcterms:created xsi:type="dcterms:W3CDTF">2021-03-03T19:42:00Z</dcterms:created>
  <dcterms:modified xsi:type="dcterms:W3CDTF">2021-03-03T19:42:00Z</dcterms:modified>
</cp:coreProperties>
</file>