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70" w:rsidRDefault="00E71D70" w:rsidP="00AF791F">
      <w:pPr>
        <w:rPr>
          <w:lang w:val="uk-UA"/>
        </w:rPr>
      </w:pPr>
    </w:p>
    <w:p w:rsidR="00E475EA" w:rsidRPr="00B63CCE" w:rsidRDefault="00E475EA" w:rsidP="00E475EA">
      <w:pPr>
        <w:tabs>
          <w:tab w:val="left" w:pos="4058"/>
        </w:tabs>
        <w:spacing w:after="160" w:line="360" w:lineRule="auto"/>
        <w:jc w:val="center"/>
        <w:rPr>
          <w:b/>
          <w:noProof/>
          <w:u w:val="single"/>
        </w:rPr>
      </w:pPr>
      <w:r w:rsidRPr="00B63CCE">
        <w:rPr>
          <w:b/>
          <w:noProof/>
          <w:u w:val="single"/>
        </w:rPr>
        <w:t>МІНІСТЕРСТВО ОСВІТИ І НАУКИ УКРАЇНИ</w:t>
      </w:r>
    </w:p>
    <w:p w:rsidR="00E475EA" w:rsidRDefault="00E475EA" w:rsidP="00E475EA">
      <w:pPr>
        <w:tabs>
          <w:tab w:val="left" w:pos="4058"/>
        </w:tabs>
        <w:spacing w:after="160" w:line="360" w:lineRule="auto"/>
        <w:jc w:val="center"/>
        <w:rPr>
          <w:b/>
          <w:noProof/>
          <w:u w:val="single"/>
        </w:rPr>
      </w:pPr>
      <w:r w:rsidRPr="00B63CCE">
        <w:rPr>
          <w:b/>
          <w:noProof/>
          <w:u w:val="single"/>
        </w:rPr>
        <w:t>ЛЬВІВСЬКИЙ НАЦІОНАЛЬНИЙ УНІВЕРСИТЕТ імені ІВАНА ФРАНКА</w:t>
      </w:r>
    </w:p>
    <w:p w:rsidR="00B73D1E" w:rsidRPr="00B73D1E" w:rsidRDefault="00B73D1E" w:rsidP="00B73D1E">
      <w:pPr>
        <w:jc w:val="center"/>
        <w:rPr>
          <w:szCs w:val="28"/>
        </w:rPr>
      </w:pPr>
      <w:r w:rsidRPr="00B73D1E">
        <w:rPr>
          <w:szCs w:val="28"/>
        </w:rPr>
        <w:t>Кафедра  маркетингу</w:t>
      </w:r>
    </w:p>
    <w:p w:rsidR="00B73D1E" w:rsidRPr="00B73D1E" w:rsidRDefault="00B73D1E" w:rsidP="00B73D1E">
      <w:pPr>
        <w:rPr>
          <w:szCs w:val="28"/>
        </w:rPr>
      </w:pPr>
    </w:p>
    <w:p w:rsidR="00B73D1E" w:rsidRDefault="00B73D1E" w:rsidP="00B73D1E">
      <w:pPr>
        <w:ind w:left="2832" w:right="425" w:firstLine="708"/>
        <w:jc w:val="center"/>
        <w:rPr>
          <w:szCs w:val="28"/>
        </w:rPr>
      </w:pPr>
      <w:r w:rsidRPr="00B73D1E">
        <w:rPr>
          <w:szCs w:val="28"/>
        </w:rPr>
        <w:t xml:space="preserve">                                   </w:t>
      </w:r>
    </w:p>
    <w:p w:rsidR="00B73D1E" w:rsidRDefault="00B73D1E" w:rsidP="00B73D1E">
      <w:pPr>
        <w:ind w:left="3540" w:right="425" w:firstLine="708"/>
        <w:jc w:val="center"/>
        <w:rPr>
          <w:szCs w:val="28"/>
        </w:rPr>
      </w:pPr>
    </w:p>
    <w:p w:rsidR="00B73D1E" w:rsidRPr="00B73D1E" w:rsidRDefault="00B73D1E" w:rsidP="004252DB">
      <w:pPr>
        <w:ind w:left="4248" w:right="425"/>
        <w:rPr>
          <w:szCs w:val="28"/>
        </w:rPr>
      </w:pPr>
      <w:r w:rsidRPr="00B73D1E">
        <w:rPr>
          <w:szCs w:val="28"/>
        </w:rPr>
        <w:t>«</w:t>
      </w:r>
      <w:r w:rsidRPr="00B73D1E">
        <w:rPr>
          <w:b/>
          <w:szCs w:val="28"/>
        </w:rPr>
        <w:t>ЗАТВЕРДЖУЮ</w:t>
      </w:r>
      <w:r w:rsidRPr="00B73D1E">
        <w:rPr>
          <w:szCs w:val="28"/>
        </w:rPr>
        <w:t>»</w:t>
      </w:r>
    </w:p>
    <w:p w:rsidR="00B73D1E" w:rsidRPr="00B73D1E" w:rsidRDefault="00B73D1E" w:rsidP="004252DB">
      <w:pPr>
        <w:ind w:left="12036" w:firstLine="708"/>
        <w:jc w:val="center"/>
        <w:rPr>
          <w:szCs w:val="28"/>
        </w:rPr>
      </w:pPr>
    </w:p>
    <w:p w:rsidR="00B73D1E" w:rsidRPr="00B73D1E" w:rsidRDefault="00B73D1E" w:rsidP="004252DB">
      <w:pPr>
        <w:ind w:left="4248" w:right="283"/>
        <w:rPr>
          <w:b/>
          <w:szCs w:val="28"/>
        </w:rPr>
      </w:pPr>
      <w:r w:rsidRPr="00B73D1E">
        <w:rPr>
          <w:b/>
          <w:szCs w:val="28"/>
        </w:rPr>
        <w:t>Завідувач кафедри маркетингу</w:t>
      </w:r>
    </w:p>
    <w:p w:rsidR="00B73D1E" w:rsidRPr="00B73D1E" w:rsidRDefault="00B73D1E" w:rsidP="004252DB">
      <w:pPr>
        <w:ind w:left="14160" w:firstLine="708"/>
        <w:jc w:val="center"/>
        <w:rPr>
          <w:b/>
          <w:szCs w:val="28"/>
        </w:rPr>
      </w:pPr>
    </w:p>
    <w:p w:rsidR="00B73D1E" w:rsidRPr="00B73D1E" w:rsidRDefault="00B73D1E" w:rsidP="004252DB">
      <w:pPr>
        <w:ind w:left="4248" w:right="-284"/>
        <w:rPr>
          <w:b/>
          <w:szCs w:val="28"/>
        </w:rPr>
      </w:pPr>
      <w:r w:rsidRPr="00B73D1E">
        <w:rPr>
          <w:b/>
          <w:szCs w:val="28"/>
        </w:rPr>
        <w:t>_____________ проф. Євген МАЙОВЕЦЬ</w:t>
      </w:r>
    </w:p>
    <w:p w:rsidR="00B73D1E" w:rsidRPr="00B73D1E" w:rsidRDefault="00B73D1E" w:rsidP="004252DB">
      <w:pPr>
        <w:ind w:left="4248" w:right="-142"/>
        <w:rPr>
          <w:szCs w:val="28"/>
        </w:rPr>
      </w:pPr>
      <w:r w:rsidRPr="00B73D1E">
        <w:rPr>
          <w:szCs w:val="28"/>
        </w:rPr>
        <w:t xml:space="preserve"> «29» серпня 2022 року</w:t>
      </w:r>
    </w:p>
    <w:p w:rsidR="00B73D1E" w:rsidRPr="00B73D1E" w:rsidRDefault="00B73D1E" w:rsidP="004252DB">
      <w:pPr>
        <w:ind w:left="4248"/>
        <w:rPr>
          <w:szCs w:val="28"/>
        </w:rPr>
      </w:pPr>
      <w:r w:rsidRPr="00B73D1E">
        <w:rPr>
          <w:szCs w:val="28"/>
        </w:rPr>
        <w:t xml:space="preserve"> </w:t>
      </w:r>
    </w:p>
    <w:p w:rsidR="00E475EA" w:rsidRDefault="00E475EA" w:rsidP="00E475EA">
      <w:pPr>
        <w:tabs>
          <w:tab w:val="left" w:pos="4058"/>
        </w:tabs>
        <w:spacing w:after="160" w:line="360" w:lineRule="auto"/>
        <w:jc w:val="center"/>
        <w:rPr>
          <w:noProof/>
          <w:u w:val="single"/>
        </w:rPr>
      </w:pPr>
    </w:p>
    <w:p w:rsidR="00E475EA" w:rsidRPr="00B73D1E" w:rsidRDefault="00E475EA" w:rsidP="00E475EA">
      <w:pPr>
        <w:tabs>
          <w:tab w:val="left" w:pos="4058"/>
        </w:tabs>
        <w:spacing w:after="160" w:line="360" w:lineRule="auto"/>
        <w:jc w:val="center"/>
        <w:rPr>
          <w:noProof/>
          <w:szCs w:val="28"/>
          <w:u w:val="single"/>
        </w:rPr>
      </w:pPr>
    </w:p>
    <w:p w:rsidR="00B73D1E" w:rsidRPr="00B73D1E" w:rsidRDefault="00B73D1E" w:rsidP="00B73D1E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B73D1E">
        <w:rPr>
          <w:rFonts w:ascii="Times New Roman" w:hAnsi="Times New Roman" w:cs="Times New Roman"/>
        </w:rPr>
        <w:t>РОБОЧА ПРОГРАМА НАВЧАЛЬНОЇ ДИСЦИПЛІНИ</w:t>
      </w:r>
    </w:p>
    <w:p w:rsidR="00B73D1E" w:rsidRPr="00B73D1E" w:rsidRDefault="00B73D1E" w:rsidP="00B73D1E">
      <w:pPr>
        <w:jc w:val="center"/>
        <w:rPr>
          <w:b/>
          <w:szCs w:val="28"/>
        </w:rPr>
      </w:pPr>
    </w:p>
    <w:p w:rsidR="00B73D1E" w:rsidRPr="00B73D1E" w:rsidRDefault="00B73D1E" w:rsidP="00B73D1E">
      <w:pPr>
        <w:ind w:right="-427"/>
        <w:jc w:val="center"/>
        <w:rPr>
          <w:b/>
          <w:szCs w:val="28"/>
        </w:rPr>
      </w:pPr>
      <w:r w:rsidRPr="00B73D1E">
        <w:rPr>
          <w:b/>
          <w:szCs w:val="28"/>
        </w:rPr>
        <w:t>ПП 2.1.2.0</w:t>
      </w:r>
      <w:r>
        <w:rPr>
          <w:b/>
          <w:szCs w:val="28"/>
        </w:rPr>
        <w:t>3</w:t>
      </w:r>
      <w:r w:rsidR="00853539">
        <w:rPr>
          <w:b/>
          <w:szCs w:val="28"/>
        </w:rPr>
        <w:t xml:space="preserve"> </w:t>
      </w:r>
      <w:r w:rsidR="00853539">
        <w:rPr>
          <w:b/>
          <w:szCs w:val="28"/>
          <w:lang w:val="uk-UA"/>
        </w:rPr>
        <w:t>Інфраструктура товарного ринку</w:t>
      </w:r>
      <w:r w:rsidRPr="00B73D1E">
        <w:rPr>
          <w:b/>
          <w:szCs w:val="28"/>
        </w:rPr>
        <w:t xml:space="preserve"> </w:t>
      </w:r>
    </w:p>
    <w:p w:rsidR="00B73D1E" w:rsidRPr="00B73D1E" w:rsidRDefault="00B73D1E" w:rsidP="00B73D1E">
      <w:pPr>
        <w:ind w:right="-427"/>
        <w:jc w:val="center"/>
        <w:rPr>
          <w:b/>
          <w:szCs w:val="28"/>
        </w:rPr>
      </w:pPr>
    </w:p>
    <w:p w:rsidR="00B73D1E" w:rsidRPr="00B73D1E" w:rsidRDefault="00B73D1E" w:rsidP="00B73D1E">
      <w:pPr>
        <w:ind w:left="1426"/>
        <w:jc w:val="center"/>
        <w:rPr>
          <w:szCs w:val="28"/>
        </w:rPr>
      </w:pPr>
      <w:r w:rsidRPr="00B73D1E">
        <w:rPr>
          <w:szCs w:val="28"/>
        </w:rPr>
        <w:t xml:space="preserve">освітній рівень </w:t>
      </w:r>
      <w:r>
        <w:rPr>
          <w:szCs w:val="28"/>
        </w:rPr>
        <w:t>перший (бакалав</w:t>
      </w:r>
      <w:r w:rsidRPr="00B73D1E">
        <w:rPr>
          <w:szCs w:val="28"/>
        </w:rPr>
        <w:t xml:space="preserve">рський) </w:t>
      </w:r>
    </w:p>
    <w:p w:rsidR="00B73D1E" w:rsidRPr="00B73D1E" w:rsidRDefault="00B73D1E" w:rsidP="00B73D1E">
      <w:pPr>
        <w:jc w:val="center"/>
        <w:rPr>
          <w:szCs w:val="28"/>
        </w:rPr>
      </w:pPr>
    </w:p>
    <w:p w:rsidR="00B73D1E" w:rsidRPr="00B73D1E" w:rsidRDefault="00B73D1E" w:rsidP="00B73D1E">
      <w:pPr>
        <w:ind w:left="728" w:firstLine="698"/>
        <w:jc w:val="center"/>
        <w:rPr>
          <w:szCs w:val="28"/>
        </w:rPr>
      </w:pPr>
      <w:r w:rsidRPr="00B73D1E">
        <w:rPr>
          <w:szCs w:val="28"/>
        </w:rPr>
        <w:t>галузь  знань 07 «Управління та адміністрування»</w:t>
      </w:r>
    </w:p>
    <w:p w:rsidR="00B73D1E" w:rsidRPr="00B73D1E" w:rsidRDefault="00B73D1E" w:rsidP="00B73D1E">
      <w:pPr>
        <w:jc w:val="center"/>
        <w:rPr>
          <w:szCs w:val="28"/>
        </w:rPr>
      </w:pPr>
    </w:p>
    <w:p w:rsidR="00B73D1E" w:rsidRPr="00B73D1E" w:rsidRDefault="00B73D1E" w:rsidP="00B73D1E">
      <w:pPr>
        <w:ind w:left="728" w:firstLine="698"/>
        <w:jc w:val="center"/>
        <w:rPr>
          <w:szCs w:val="28"/>
        </w:rPr>
      </w:pPr>
      <w:r w:rsidRPr="00B73D1E">
        <w:rPr>
          <w:szCs w:val="28"/>
        </w:rPr>
        <w:t>спеціальність 075 «Маркетинг»</w:t>
      </w:r>
    </w:p>
    <w:p w:rsidR="00B73D1E" w:rsidRPr="00B73D1E" w:rsidRDefault="00B73D1E" w:rsidP="00B73D1E">
      <w:pPr>
        <w:jc w:val="center"/>
        <w:rPr>
          <w:szCs w:val="28"/>
        </w:rPr>
      </w:pPr>
    </w:p>
    <w:p w:rsidR="00B73D1E" w:rsidRPr="00B73D1E" w:rsidRDefault="00B73D1E" w:rsidP="00B73D1E">
      <w:pPr>
        <w:ind w:left="718" w:firstLine="698"/>
        <w:jc w:val="center"/>
        <w:rPr>
          <w:szCs w:val="28"/>
        </w:rPr>
      </w:pPr>
      <w:r w:rsidRPr="00B73D1E">
        <w:rPr>
          <w:szCs w:val="28"/>
        </w:rPr>
        <w:t>освітня програма «Маркетинг»</w:t>
      </w:r>
    </w:p>
    <w:p w:rsidR="00B73D1E" w:rsidRPr="00B73D1E" w:rsidRDefault="00B73D1E" w:rsidP="00B73D1E">
      <w:pPr>
        <w:jc w:val="center"/>
        <w:rPr>
          <w:szCs w:val="28"/>
        </w:rPr>
      </w:pPr>
    </w:p>
    <w:p w:rsidR="00B73D1E" w:rsidRPr="00B73D1E" w:rsidRDefault="00B73D1E" w:rsidP="00B73D1E">
      <w:pPr>
        <w:ind w:left="718" w:firstLine="698"/>
        <w:jc w:val="center"/>
        <w:rPr>
          <w:szCs w:val="28"/>
        </w:rPr>
      </w:pPr>
      <w:r w:rsidRPr="00B73D1E">
        <w:rPr>
          <w:szCs w:val="28"/>
        </w:rPr>
        <w:t>факультет економічний</w:t>
      </w:r>
    </w:p>
    <w:p w:rsidR="00E475EA" w:rsidRDefault="00E475EA" w:rsidP="00E475EA">
      <w:pPr>
        <w:tabs>
          <w:tab w:val="left" w:pos="4058"/>
        </w:tabs>
        <w:spacing w:after="160" w:line="360" w:lineRule="auto"/>
        <w:jc w:val="right"/>
        <w:rPr>
          <w:noProof/>
          <w:u w:val="single"/>
        </w:rPr>
      </w:pPr>
    </w:p>
    <w:p w:rsidR="00E475EA" w:rsidRDefault="00E475EA" w:rsidP="00E475EA">
      <w:pPr>
        <w:tabs>
          <w:tab w:val="left" w:pos="4058"/>
        </w:tabs>
        <w:spacing w:after="160" w:line="360" w:lineRule="auto"/>
        <w:jc w:val="center"/>
        <w:rPr>
          <w:noProof/>
        </w:rPr>
      </w:pPr>
    </w:p>
    <w:p w:rsidR="00B73D1E" w:rsidRDefault="00B73D1E" w:rsidP="00E475EA">
      <w:pPr>
        <w:tabs>
          <w:tab w:val="left" w:pos="4058"/>
        </w:tabs>
        <w:spacing w:after="160" w:line="360" w:lineRule="auto"/>
        <w:jc w:val="center"/>
        <w:rPr>
          <w:noProof/>
        </w:rPr>
      </w:pPr>
    </w:p>
    <w:p w:rsidR="00B73D1E" w:rsidRDefault="00B73D1E" w:rsidP="00E475EA">
      <w:pPr>
        <w:tabs>
          <w:tab w:val="left" w:pos="4058"/>
        </w:tabs>
        <w:spacing w:after="160" w:line="360" w:lineRule="auto"/>
        <w:jc w:val="center"/>
        <w:rPr>
          <w:noProof/>
        </w:rPr>
      </w:pPr>
    </w:p>
    <w:p w:rsidR="00B73D1E" w:rsidRDefault="00B73D1E" w:rsidP="00E475EA">
      <w:pPr>
        <w:tabs>
          <w:tab w:val="left" w:pos="4058"/>
        </w:tabs>
        <w:spacing w:after="160" w:line="360" w:lineRule="auto"/>
        <w:jc w:val="center"/>
        <w:rPr>
          <w:noProof/>
        </w:rPr>
      </w:pPr>
    </w:p>
    <w:p w:rsidR="00E475EA" w:rsidRPr="00B33847" w:rsidRDefault="00E475EA" w:rsidP="00E475EA">
      <w:pPr>
        <w:tabs>
          <w:tab w:val="left" w:pos="4058"/>
        </w:tabs>
        <w:spacing w:after="160" w:line="360" w:lineRule="auto"/>
        <w:jc w:val="center"/>
        <w:rPr>
          <w:noProof/>
        </w:rPr>
      </w:pPr>
      <w:r>
        <w:rPr>
          <w:noProof/>
        </w:rPr>
        <w:t>2022-2023 навчальний рік</w:t>
      </w:r>
    </w:p>
    <w:p w:rsidR="00442111" w:rsidRPr="00442111" w:rsidRDefault="00442111" w:rsidP="00442111">
      <w:pPr>
        <w:spacing w:line="259" w:lineRule="auto"/>
        <w:jc w:val="both"/>
        <w:rPr>
          <w:noProof/>
          <w:szCs w:val="28"/>
        </w:rPr>
      </w:pPr>
      <w:r w:rsidRPr="00442111">
        <w:rPr>
          <w:noProof/>
          <w:szCs w:val="28"/>
        </w:rPr>
        <w:lastRenderedPageBreak/>
        <w:t>Робоча програма вибіркової навчальної дисципліни «</w:t>
      </w:r>
      <w:r>
        <w:rPr>
          <w:noProof/>
          <w:szCs w:val="28"/>
          <w:lang w:val="uk-UA"/>
        </w:rPr>
        <w:t>Інфраструктура товарного ринку</w:t>
      </w:r>
      <w:r w:rsidRPr="00442111">
        <w:rPr>
          <w:noProof/>
          <w:szCs w:val="28"/>
        </w:rPr>
        <w:t xml:space="preserve">» для студентів спеціальності 075 – «Маркетинг», освітня програма «Маркетинг». </w:t>
      </w:r>
    </w:p>
    <w:p w:rsidR="00442111" w:rsidRPr="00442111" w:rsidRDefault="00442111" w:rsidP="00442111">
      <w:pPr>
        <w:tabs>
          <w:tab w:val="left" w:pos="4058"/>
        </w:tabs>
        <w:spacing w:line="360" w:lineRule="auto"/>
        <w:jc w:val="both"/>
        <w:rPr>
          <w:noProof/>
          <w:szCs w:val="28"/>
        </w:rPr>
      </w:pPr>
    </w:p>
    <w:p w:rsidR="00442111" w:rsidRPr="00442111" w:rsidRDefault="00442111" w:rsidP="00442111">
      <w:pPr>
        <w:tabs>
          <w:tab w:val="left" w:pos="4058"/>
        </w:tabs>
        <w:spacing w:line="360" w:lineRule="auto"/>
        <w:jc w:val="both"/>
        <w:rPr>
          <w:noProof/>
          <w:szCs w:val="28"/>
        </w:rPr>
      </w:pPr>
      <w:r w:rsidRPr="00442111">
        <w:rPr>
          <w:noProof/>
          <w:szCs w:val="28"/>
        </w:rPr>
        <w:t>Розробник: кандидат економічних наук, доцент кафедри маркетингу Зіньцьо Юлія Володимирівна</w:t>
      </w:r>
    </w:p>
    <w:p w:rsidR="00442111" w:rsidRPr="00442111" w:rsidRDefault="00442111" w:rsidP="00442111">
      <w:pPr>
        <w:tabs>
          <w:tab w:val="left" w:pos="4058"/>
        </w:tabs>
        <w:spacing w:line="360" w:lineRule="auto"/>
        <w:jc w:val="both"/>
        <w:rPr>
          <w:noProof/>
          <w:szCs w:val="28"/>
        </w:rPr>
      </w:pPr>
    </w:p>
    <w:p w:rsidR="00442111" w:rsidRPr="00442111" w:rsidRDefault="00442111" w:rsidP="00442111">
      <w:pPr>
        <w:tabs>
          <w:tab w:val="left" w:pos="4058"/>
        </w:tabs>
        <w:spacing w:line="360" w:lineRule="auto"/>
        <w:jc w:val="both"/>
        <w:rPr>
          <w:b/>
          <w:noProof/>
          <w:szCs w:val="28"/>
          <w:u w:val="single"/>
        </w:rPr>
      </w:pPr>
      <w:r w:rsidRPr="00442111">
        <w:rPr>
          <w:noProof/>
          <w:szCs w:val="28"/>
        </w:rPr>
        <w:t>Робочу програму схвалено на засіданні кафедри маркетингу</w:t>
      </w:r>
    </w:p>
    <w:p w:rsidR="00442111" w:rsidRPr="00442111" w:rsidRDefault="00442111" w:rsidP="00442111">
      <w:pPr>
        <w:tabs>
          <w:tab w:val="left" w:pos="4058"/>
        </w:tabs>
        <w:spacing w:line="360" w:lineRule="auto"/>
        <w:jc w:val="both"/>
        <w:rPr>
          <w:noProof/>
          <w:szCs w:val="28"/>
        </w:rPr>
      </w:pPr>
      <w:r w:rsidRPr="00442111">
        <w:rPr>
          <w:noProof/>
          <w:szCs w:val="28"/>
        </w:rPr>
        <w:t>Протокол від “29” серпня 2022 року № 1</w:t>
      </w:r>
    </w:p>
    <w:p w:rsidR="00E475EA" w:rsidRDefault="00E475EA" w:rsidP="00E475EA">
      <w:pPr>
        <w:tabs>
          <w:tab w:val="left" w:pos="4058"/>
        </w:tabs>
        <w:spacing w:after="160"/>
        <w:rPr>
          <w:noProof/>
          <w:szCs w:val="28"/>
        </w:rPr>
      </w:pPr>
    </w:p>
    <w:p w:rsidR="00E475EA" w:rsidRDefault="00E475EA" w:rsidP="00E475EA">
      <w:pPr>
        <w:tabs>
          <w:tab w:val="left" w:pos="4058"/>
        </w:tabs>
        <w:spacing w:after="160"/>
        <w:rPr>
          <w:noProof/>
          <w:szCs w:val="28"/>
        </w:rPr>
      </w:pPr>
    </w:p>
    <w:p w:rsidR="00E475EA" w:rsidRDefault="00E475EA" w:rsidP="00E475EA">
      <w:pPr>
        <w:tabs>
          <w:tab w:val="left" w:pos="4058"/>
        </w:tabs>
        <w:spacing w:after="160"/>
        <w:rPr>
          <w:noProof/>
          <w:szCs w:val="28"/>
        </w:rPr>
      </w:pPr>
    </w:p>
    <w:p w:rsidR="00E475EA" w:rsidRDefault="00E475EA" w:rsidP="00E475EA">
      <w:pPr>
        <w:tabs>
          <w:tab w:val="left" w:pos="4058"/>
        </w:tabs>
        <w:spacing w:after="160"/>
        <w:rPr>
          <w:noProof/>
          <w:szCs w:val="28"/>
        </w:rPr>
      </w:pPr>
    </w:p>
    <w:p w:rsidR="00E475EA" w:rsidRDefault="00E475EA" w:rsidP="00E475EA">
      <w:pPr>
        <w:tabs>
          <w:tab w:val="left" w:pos="4058"/>
        </w:tabs>
        <w:spacing w:after="160"/>
        <w:rPr>
          <w:noProof/>
          <w:szCs w:val="28"/>
        </w:rPr>
      </w:pPr>
    </w:p>
    <w:p w:rsidR="00E475EA" w:rsidRDefault="00E475EA" w:rsidP="00E475EA">
      <w:pPr>
        <w:tabs>
          <w:tab w:val="left" w:pos="4058"/>
        </w:tabs>
        <w:spacing w:after="160"/>
        <w:rPr>
          <w:noProof/>
          <w:szCs w:val="28"/>
        </w:rPr>
      </w:pPr>
    </w:p>
    <w:p w:rsidR="00E475EA" w:rsidRDefault="00E475EA" w:rsidP="00E475EA">
      <w:pPr>
        <w:tabs>
          <w:tab w:val="left" w:pos="4058"/>
        </w:tabs>
        <w:spacing w:after="160"/>
        <w:rPr>
          <w:noProof/>
          <w:szCs w:val="28"/>
        </w:rPr>
      </w:pPr>
    </w:p>
    <w:p w:rsidR="00E475EA" w:rsidRDefault="00E475EA" w:rsidP="00E475EA">
      <w:pPr>
        <w:tabs>
          <w:tab w:val="left" w:pos="4058"/>
        </w:tabs>
        <w:spacing w:after="160"/>
        <w:rPr>
          <w:noProof/>
          <w:szCs w:val="28"/>
        </w:rPr>
      </w:pPr>
    </w:p>
    <w:p w:rsidR="00E475EA" w:rsidRDefault="00E475EA" w:rsidP="00E475EA">
      <w:pPr>
        <w:tabs>
          <w:tab w:val="left" w:pos="4058"/>
        </w:tabs>
        <w:spacing w:after="160"/>
        <w:rPr>
          <w:noProof/>
          <w:szCs w:val="28"/>
        </w:rPr>
      </w:pPr>
    </w:p>
    <w:p w:rsidR="00E475EA" w:rsidRDefault="00E475EA" w:rsidP="00E475EA">
      <w:pPr>
        <w:tabs>
          <w:tab w:val="left" w:pos="4058"/>
        </w:tabs>
        <w:spacing w:after="160"/>
        <w:rPr>
          <w:noProof/>
          <w:szCs w:val="28"/>
        </w:rPr>
      </w:pPr>
    </w:p>
    <w:p w:rsidR="00E475EA" w:rsidRDefault="00E475EA" w:rsidP="00E475EA">
      <w:pPr>
        <w:tabs>
          <w:tab w:val="left" w:pos="4058"/>
        </w:tabs>
        <w:spacing w:after="160"/>
        <w:rPr>
          <w:noProof/>
          <w:szCs w:val="28"/>
        </w:rPr>
      </w:pPr>
    </w:p>
    <w:p w:rsidR="00442111" w:rsidRDefault="00442111" w:rsidP="00E475EA">
      <w:pPr>
        <w:tabs>
          <w:tab w:val="left" w:pos="4058"/>
        </w:tabs>
        <w:spacing w:after="160"/>
        <w:rPr>
          <w:noProof/>
          <w:szCs w:val="28"/>
        </w:rPr>
      </w:pPr>
    </w:p>
    <w:p w:rsidR="00442111" w:rsidRDefault="00442111" w:rsidP="00E475EA">
      <w:pPr>
        <w:tabs>
          <w:tab w:val="left" w:pos="4058"/>
        </w:tabs>
        <w:spacing w:after="160"/>
        <w:rPr>
          <w:noProof/>
          <w:szCs w:val="28"/>
        </w:rPr>
      </w:pPr>
    </w:p>
    <w:p w:rsidR="00442111" w:rsidRDefault="00442111" w:rsidP="00E475EA">
      <w:pPr>
        <w:tabs>
          <w:tab w:val="left" w:pos="4058"/>
        </w:tabs>
        <w:spacing w:after="160"/>
        <w:rPr>
          <w:noProof/>
          <w:szCs w:val="28"/>
        </w:rPr>
      </w:pPr>
    </w:p>
    <w:p w:rsidR="00442111" w:rsidRDefault="00442111" w:rsidP="00E475EA">
      <w:pPr>
        <w:tabs>
          <w:tab w:val="left" w:pos="4058"/>
        </w:tabs>
        <w:spacing w:after="160"/>
        <w:rPr>
          <w:noProof/>
          <w:szCs w:val="28"/>
        </w:rPr>
      </w:pPr>
    </w:p>
    <w:p w:rsidR="00442111" w:rsidRDefault="00442111" w:rsidP="00E475EA">
      <w:pPr>
        <w:tabs>
          <w:tab w:val="left" w:pos="4058"/>
        </w:tabs>
        <w:spacing w:after="160"/>
        <w:rPr>
          <w:noProof/>
          <w:szCs w:val="28"/>
        </w:rPr>
      </w:pPr>
    </w:p>
    <w:p w:rsidR="00E475EA" w:rsidRDefault="00E475EA" w:rsidP="00E475EA">
      <w:pPr>
        <w:tabs>
          <w:tab w:val="left" w:pos="4058"/>
        </w:tabs>
        <w:spacing w:after="160"/>
        <w:rPr>
          <w:noProof/>
          <w:szCs w:val="28"/>
        </w:rPr>
      </w:pPr>
    </w:p>
    <w:p w:rsidR="00E475EA" w:rsidRPr="005267E7" w:rsidRDefault="00E475EA" w:rsidP="00E475EA">
      <w:pPr>
        <w:tabs>
          <w:tab w:val="left" w:pos="4058"/>
        </w:tabs>
        <w:spacing w:after="160"/>
        <w:jc w:val="right"/>
        <w:rPr>
          <w:noProof/>
          <w:szCs w:val="28"/>
        </w:rPr>
      </w:pPr>
      <w:r>
        <w:rPr>
          <w:noProof/>
          <w:szCs w:val="28"/>
        </w:rPr>
        <w:t xml:space="preserve"> © Зіньцьо Ю.В.</w:t>
      </w:r>
      <w:r w:rsidRPr="007511EE">
        <w:rPr>
          <w:noProof/>
          <w:szCs w:val="28"/>
        </w:rPr>
        <w:t>,</w:t>
      </w:r>
      <w:r>
        <w:rPr>
          <w:noProof/>
          <w:szCs w:val="28"/>
        </w:rPr>
        <w:t xml:space="preserve"> 2022 рік</w:t>
      </w:r>
    </w:p>
    <w:p w:rsidR="00E475EA" w:rsidRDefault="00E475EA" w:rsidP="00E475EA">
      <w:pPr>
        <w:tabs>
          <w:tab w:val="left" w:pos="4058"/>
        </w:tabs>
        <w:spacing w:after="160" w:line="259" w:lineRule="auto"/>
      </w:pPr>
    </w:p>
    <w:p w:rsidR="00E475EA" w:rsidRPr="005D3EEC" w:rsidRDefault="00E475EA" w:rsidP="00E475EA">
      <w:pPr>
        <w:tabs>
          <w:tab w:val="left" w:pos="6675"/>
        </w:tabs>
        <w:rPr>
          <w:lang w:val="uk-UA"/>
        </w:rPr>
      </w:pPr>
      <w:r w:rsidRPr="00B63CCE">
        <w:br w:type="page"/>
      </w:r>
      <w:r>
        <w:tab/>
      </w:r>
    </w:p>
    <w:p w:rsidR="00E71D70" w:rsidRPr="005D3EEC" w:rsidRDefault="00E71D70" w:rsidP="003C6F8A">
      <w:pPr>
        <w:pStyle w:val="1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5D3EEC">
        <w:rPr>
          <w:b/>
          <w:bCs/>
          <w:sz w:val="28"/>
          <w:szCs w:val="28"/>
        </w:rPr>
        <w:t>Опис навчальної дисципліни</w:t>
      </w:r>
    </w:p>
    <w:p w:rsidR="00E71D70" w:rsidRPr="005D3EEC" w:rsidRDefault="00E71D70" w:rsidP="003C6F8A">
      <w:pPr>
        <w:rPr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2916"/>
        <w:gridCol w:w="1966"/>
        <w:gridCol w:w="90"/>
        <w:gridCol w:w="2055"/>
      </w:tblGrid>
      <w:tr w:rsidR="00E71D70" w:rsidRPr="005D3EEC" w:rsidTr="00875972">
        <w:trPr>
          <w:trHeight w:val="803"/>
        </w:trPr>
        <w:tc>
          <w:tcPr>
            <w:tcW w:w="2896" w:type="dxa"/>
            <w:vMerge w:val="restart"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916" w:type="dxa"/>
            <w:vMerge w:val="restart"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Галузь знань, освітньо-кваліфікаційний рівень</w:t>
            </w:r>
          </w:p>
        </w:tc>
        <w:tc>
          <w:tcPr>
            <w:tcW w:w="4111" w:type="dxa"/>
            <w:gridSpan w:val="3"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E71D70" w:rsidRPr="005D3EEC" w:rsidTr="00875972">
        <w:trPr>
          <w:trHeight w:val="549"/>
        </w:trPr>
        <w:tc>
          <w:tcPr>
            <w:tcW w:w="289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66" w:type="dxa"/>
          </w:tcPr>
          <w:p w:rsidR="00E71D70" w:rsidRPr="005D3EEC" w:rsidRDefault="00E71D70" w:rsidP="00875972">
            <w:pPr>
              <w:jc w:val="center"/>
              <w:rPr>
                <w:sz w:val="24"/>
                <w:lang w:val="uk-UA"/>
              </w:rPr>
            </w:pPr>
            <w:r w:rsidRPr="005D3EEC">
              <w:rPr>
                <w:sz w:val="24"/>
                <w:lang w:val="uk-UA"/>
              </w:rPr>
              <w:t>денна форма навчання</w:t>
            </w:r>
          </w:p>
        </w:tc>
        <w:tc>
          <w:tcPr>
            <w:tcW w:w="2145" w:type="dxa"/>
            <w:gridSpan w:val="2"/>
          </w:tcPr>
          <w:p w:rsidR="00E71D70" w:rsidRPr="005D3EEC" w:rsidRDefault="00E71D70" w:rsidP="00875972">
            <w:pPr>
              <w:jc w:val="center"/>
              <w:rPr>
                <w:sz w:val="24"/>
                <w:lang w:val="uk-UA"/>
              </w:rPr>
            </w:pPr>
            <w:r w:rsidRPr="005D3EEC">
              <w:rPr>
                <w:sz w:val="24"/>
                <w:lang w:val="uk-UA"/>
              </w:rPr>
              <w:t>заочна форма навчання</w:t>
            </w:r>
          </w:p>
        </w:tc>
      </w:tr>
      <w:tr w:rsidR="00E71D70" w:rsidRPr="005D3EEC" w:rsidTr="00217E0F">
        <w:trPr>
          <w:trHeight w:val="1370"/>
        </w:trPr>
        <w:tc>
          <w:tcPr>
            <w:tcW w:w="2896" w:type="dxa"/>
            <w:vAlign w:val="center"/>
          </w:tcPr>
          <w:p w:rsidR="00E71D70" w:rsidRPr="005D3EEC" w:rsidRDefault="00E71D70" w:rsidP="00875972">
            <w:pPr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Кількість кредитів  – 3</w:t>
            </w:r>
          </w:p>
        </w:tc>
        <w:tc>
          <w:tcPr>
            <w:tcW w:w="2916" w:type="dxa"/>
          </w:tcPr>
          <w:p w:rsidR="00E71D70" w:rsidRPr="00A91025" w:rsidRDefault="00E71D70" w:rsidP="000C361A">
            <w:pPr>
              <w:widowControl w:val="0"/>
              <w:jc w:val="center"/>
              <w:rPr>
                <w:szCs w:val="28"/>
                <w:lang w:val="uk-UA"/>
              </w:rPr>
            </w:pPr>
            <w:r w:rsidRPr="00A91025">
              <w:rPr>
                <w:szCs w:val="28"/>
                <w:lang w:val="uk-UA"/>
              </w:rPr>
              <w:t>Галузь знань</w:t>
            </w:r>
          </w:p>
          <w:p w:rsidR="00E71D70" w:rsidRPr="00A91025" w:rsidRDefault="00E71D70" w:rsidP="000C361A">
            <w:pPr>
              <w:widowControl w:val="0"/>
              <w:jc w:val="center"/>
              <w:rPr>
                <w:sz w:val="16"/>
                <w:szCs w:val="16"/>
                <w:lang w:val="uk-UA"/>
              </w:rPr>
            </w:pPr>
            <w:r w:rsidRPr="00A91025">
              <w:rPr>
                <w:szCs w:val="28"/>
                <w:lang w:val="uk-UA"/>
              </w:rPr>
              <w:t>07 – Управління та адміністрування</w:t>
            </w:r>
          </w:p>
        </w:tc>
        <w:tc>
          <w:tcPr>
            <w:tcW w:w="4111" w:type="dxa"/>
            <w:gridSpan w:val="3"/>
            <w:vAlign w:val="center"/>
          </w:tcPr>
          <w:p w:rsidR="00E71D70" w:rsidRPr="005D3EEC" w:rsidRDefault="0089123B" w:rsidP="0087597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Вибіркова навчальна дисципліна</w:t>
            </w:r>
          </w:p>
          <w:p w:rsidR="00E71D70" w:rsidRPr="005D3EEC" w:rsidRDefault="00E71D70" w:rsidP="00875972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E71D70" w:rsidRPr="005D3EEC" w:rsidTr="00875972">
        <w:trPr>
          <w:trHeight w:val="170"/>
        </w:trPr>
        <w:tc>
          <w:tcPr>
            <w:tcW w:w="2896" w:type="dxa"/>
            <w:vAlign w:val="center"/>
          </w:tcPr>
          <w:p w:rsidR="00E71D70" w:rsidRPr="005D3EEC" w:rsidRDefault="00E71D70" w:rsidP="00875972">
            <w:pPr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Модулів – 2</w:t>
            </w:r>
          </w:p>
        </w:tc>
        <w:tc>
          <w:tcPr>
            <w:tcW w:w="2916" w:type="dxa"/>
            <w:vMerge w:val="restart"/>
            <w:vAlign w:val="center"/>
          </w:tcPr>
          <w:p w:rsidR="00442111" w:rsidRPr="00A91025" w:rsidRDefault="00442111" w:rsidP="00442111">
            <w:pPr>
              <w:widowControl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Освітній рівень</w:t>
            </w:r>
            <w:r w:rsidRPr="00A91025">
              <w:rPr>
                <w:szCs w:val="28"/>
                <w:lang w:val="uk-UA"/>
              </w:rPr>
              <w:t>:</w:t>
            </w:r>
          </w:p>
          <w:p w:rsidR="00E71D70" w:rsidRPr="00A91025" w:rsidRDefault="00442111" w:rsidP="00442111">
            <w:pPr>
              <w:widowControl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перший (</w:t>
            </w:r>
            <w:r w:rsidRPr="00A91025">
              <w:rPr>
                <w:szCs w:val="28"/>
                <w:lang w:val="uk-UA"/>
              </w:rPr>
              <w:t>бакалавр</w:t>
            </w:r>
            <w:r>
              <w:rPr>
                <w:szCs w:val="28"/>
                <w:lang w:val="uk-UA"/>
              </w:rPr>
              <w:t>ський)</w:t>
            </w:r>
            <w:r w:rsidRPr="00A91025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4111" w:type="dxa"/>
            <w:gridSpan w:val="3"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Рік підготовки</w:t>
            </w:r>
          </w:p>
        </w:tc>
      </w:tr>
      <w:tr w:rsidR="00E71D70" w:rsidRPr="005D3EEC" w:rsidTr="00875972">
        <w:trPr>
          <w:trHeight w:val="207"/>
        </w:trPr>
        <w:tc>
          <w:tcPr>
            <w:tcW w:w="2896" w:type="dxa"/>
            <w:vAlign w:val="center"/>
          </w:tcPr>
          <w:p w:rsidR="00E71D70" w:rsidRPr="005D3EEC" w:rsidRDefault="00E71D70" w:rsidP="00875972">
            <w:pPr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Змістових модулів – 2</w:t>
            </w:r>
          </w:p>
        </w:tc>
        <w:tc>
          <w:tcPr>
            <w:tcW w:w="291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66" w:type="dxa"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3-й</w:t>
            </w:r>
          </w:p>
        </w:tc>
        <w:tc>
          <w:tcPr>
            <w:tcW w:w="2145" w:type="dxa"/>
            <w:gridSpan w:val="2"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-й</w:t>
            </w:r>
          </w:p>
        </w:tc>
      </w:tr>
      <w:tr w:rsidR="00E71D70" w:rsidRPr="005D3EEC" w:rsidTr="00875972">
        <w:trPr>
          <w:trHeight w:val="232"/>
        </w:trPr>
        <w:tc>
          <w:tcPr>
            <w:tcW w:w="2896" w:type="dxa"/>
            <w:vAlign w:val="center"/>
          </w:tcPr>
          <w:p w:rsidR="00E71D70" w:rsidRPr="005D3EEC" w:rsidRDefault="00E71D70" w:rsidP="00875972">
            <w:pPr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Індивідуальне науково-дослідне завдання ___________</w:t>
            </w:r>
          </w:p>
          <w:p w:rsidR="00E71D70" w:rsidRPr="005D3EEC" w:rsidRDefault="00E71D70" w:rsidP="00875972">
            <w:pPr>
              <w:rPr>
                <w:sz w:val="16"/>
                <w:szCs w:val="16"/>
                <w:lang w:val="uk-UA"/>
              </w:rPr>
            </w:pPr>
            <w:r w:rsidRPr="005D3EEC">
              <w:rPr>
                <w:sz w:val="16"/>
                <w:szCs w:val="16"/>
                <w:lang w:val="uk-UA"/>
              </w:rPr>
              <w:t xml:space="preserve">                                          (назва)</w:t>
            </w:r>
          </w:p>
        </w:tc>
        <w:tc>
          <w:tcPr>
            <w:tcW w:w="291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Семестр</w:t>
            </w:r>
          </w:p>
        </w:tc>
      </w:tr>
      <w:tr w:rsidR="00E71D70" w:rsidRPr="005D3EEC" w:rsidTr="00875972">
        <w:trPr>
          <w:trHeight w:val="323"/>
        </w:trPr>
        <w:tc>
          <w:tcPr>
            <w:tcW w:w="2896" w:type="dxa"/>
            <w:vMerge w:val="restart"/>
            <w:vAlign w:val="center"/>
          </w:tcPr>
          <w:p w:rsidR="00E71D70" w:rsidRPr="005D3EEC" w:rsidRDefault="00E71D70" w:rsidP="00875972">
            <w:pPr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Загальна кількість годин –  90</w:t>
            </w:r>
          </w:p>
        </w:tc>
        <w:tc>
          <w:tcPr>
            <w:tcW w:w="291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66" w:type="dxa"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6-й</w:t>
            </w:r>
          </w:p>
        </w:tc>
        <w:tc>
          <w:tcPr>
            <w:tcW w:w="2145" w:type="dxa"/>
            <w:gridSpan w:val="2"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-й</w:t>
            </w:r>
          </w:p>
        </w:tc>
      </w:tr>
      <w:tr w:rsidR="00E71D70" w:rsidRPr="005D3EEC" w:rsidTr="00875972">
        <w:trPr>
          <w:trHeight w:val="322"/>
        </w:trPr>
        <w:tc>
          <w:tcPr>
            <w:tcW w:w="2896" w:type="dxa"/>
            <w:vMerge/>
            <w:vAlign w:val="center"/>
          </w:tcPr>
          <w:p w:rsidR="00E71D70" w:rsidRPr="005D3EEC" w:rsidRDefault="00E71D70" w:rsidP="00875972">
            <w:pPr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Лекції</w:t>
            </w:r>
          </w:p>
        </w:tc>
      </w:tr>
      <w:tr w:rsidR="00E71D70" w:rsidRPr="005D3EEC" w:rsidTr="00875972">
        <w:trPr>
          <w:trHeight w:val="320"/>
        </w:trPr>
        <w:tc>
          <w:tcPr>
            <w:tcW w:w="2896" w:type="dxa"/>
            <w:vMerge w:val="restart"/>
            <w:vAlign w:val="center"/>
          </w:tcPr>
          <w:p w:rsidR="00E71D70" w:rsidRPr="005D3EEC" w:rsidRDefault="00E71D70" w:rsidP="00875972">
            <w:pPr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E71D70" w:rsidRPr="005D3EEC" w:rsidRDefault="00E71D70" w:rsidP="00875972">
            <w:pPr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аудиторних – 4</w:t>
            </w:r>
          </w:p>
          <w:p w:rsidR="00E71D70" w:rsidRPr="005D3EEC" w:rsidRDefault="00E71D70" w:rsidP="00875972">
            <w:pPr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самостійної роботи студента – 1,6</w:t>
            </w:r>
          </w:p>
        </w:tc>
        <w:tc>
          <w:tcPr>
            <w:tcW w:w="2916" w:type="dxa"/>
            <w:vMerge w:val="restart"/>
            <w:vAlign w:val="center"/>
          </w:tcPr>
          <w:p w:rsidR="00442111" w:rsidRPr="00A91025" w:rsidRDefault="00442111" w:rsidP="00442111">
            <w:pPr>
              <w:widowControl w:val="0"/>
              <w:jc w:val="center"/>
              <w:rPr>
                <w:szCs w:val="28"/>
                <w:lang w:val="uk-UA"/>
              </w:rPr>
            </w:pPr>
            <w:r w:rsidRPr="00A91025">
              <w:rPr>
                <w:szCs w:val="28"/>
                <w:lang w:val="uk-UA"/>
              </w:rPr>
              <w:t>Спеціальність :</w:t>
            </w:r>
          </w:p>
          <w:p w:rsidR="00442111" w:rsidRPr="00A91025" w:rsidRDefault="00442111" w:rsidP="00442111">
            <w:pPr>
              <w:widowControl w:val="0"/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075 </w:t>
            </w:r>
            <w:r w:rsidRPr="00A91025">
              <w:rPr>
                <w:szCs w:val="28"/>
                <w:lang w:val="uk-UA"/>
              </w:rPr>
              <w:t>Маркетинг</w:t>
            </w:r>
          </w:p>
          <w:p w:rsidR="00E71D70" w:rsidRPr="00A91025" w:rsidRDefault="00E71D70" w:rsidP="000C361A">
            <w:pPr>
              <w:widowControl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966" w:type="dxa"/>
            <w:vAlign w:val="center"/>
          </w:tcPr>
          <w:p w:rsidR="00E71D70" w:rsidRPr="005D3EEC" w:rsidRDefault="00E71D70" w:rsidP="00875972">
            <w:pPr>
              <w:jc w:val="right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32 год.</w:t>
            </w:r>
          </w:p>
        </w:tc>
        <w:tc>
          <w:tcPr>
            <w:tcW w:w="2145" w:type="dxa"/>
            <w:gridSpan w:val="2"/>
            <w:vAlign w:val="center"/>
          </w:tcPr>
          <w:p w:rsidR="00E71D70" w:rsidRPr="005D3EEC" w:rsidRDefault="00E71D70" w:rsidP="00875972">
            <w:pPr>
              <w:jc w:val="right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 xml:space="preserve"> год.</w:t>
            </w:r>
          </w:p>
        </w:tc>
      </w:tr>
      <w:tr w:rsidR="00E71D70" w:rsidRPr="005D3EEC" w:rsidTr="00875972">
        <w:trPr>
          <w:trHeight w:val="320"/>
        </w:trPr>
        <w:tc>
          <w:tcPr>
            <w:tcW w:w="2896" w:type="dxa"/>
            <w:vMerge/>
            <w:vAlign w:val="center"/>
          </w:tcPr>
          <w:p w:rsidR="00E71D70" w:rsidRPr="005D3EEC" w:rsidRDefault="00E71D70" w:rsidP="00875972">
            <w:pPr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Практичні, семінарські</w:t>
            </w:r>
          </w:p>
        </w:tc>
      </w:tr>
      <w:tr w:rsidR="00E71D70" w:rsidRPr="005D3EEC" w:rsidTr="00875972">
        <w:trPr>
          <w:trHeight w:val="320"/>
        </w:trPr>
        <w:tc>
          <w:tcPr>
            <w:tcW w:w="2896" w:type="dxa"/>
            <w:vMerge/>
            <w:vAlign w:val="center"/>
          </w:tcPr>
          <w:p w:rsidR="00E71D70" w:rsidRPr="005D3EEC" w:rsidRDefault="00E71D70" w:rsidP="00875972">
            <w:pPr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66" w:type="dxa"/>
            <w:vAlign w:val="center"/>
          </w:tcPr>
          <w:p w:rsidR="00E71D70" w:rsidRPr="005D3EEC" w:rsidRDefault="00E71D70" w:rsidP="00875972">
            <w:pPr>
              <w:jc w:val="right"/>
              <w:rPr>
                <w:i/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32 год.</w:t>
            </w:r>
          </w:p>
        </w:tc>
        <w:tc>
          <w:tcPr>
            <w:tcW w:w="2145" w:type="dxa"/>
            <w:gridSpan w:val="2"/>
            <w:vAlign w:val="center"/>
          </w:tcPr>
          <w:p w:rsidR="00E71D70" w:rsidRPr="005D3EEC" w:rsidRDefault="00E71D70" w:rsidP="00875972">
            <w:pPr>
              <w:jc w:val="right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 xml:space="preserve"> год.</w:t>
            </w:r>
          </w:p>
        </w:tc>
      </w:tr>
      <w:tr w:rsidR="00E71D70" w:rsidRPr="005D3EEC" w:rsidTr="00875972">
        <w:trPr>
          <w:trHeight w:val="138"/>
        </w:trPr>
        <w:tc>
          <w:tcPr>
            <w:tcW w:w="289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Лабораторні</w:t>
            </w:r>
          </w:p>
        </w:tc>
      </w:tr>
      <w:tr w:rsidR="00E71D70" w:rsidRPr="005D3EEC" w:rsidTr="00875972">
        <w:trPr>
          <w:trHeight w:val="138"/>
        </w:trPr>
        <w:tc>
          <w:tcPr>
            <w:tcW w:w="289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66" w:type="dxa"/>
            <w:vAlign w:val="center"/>
          </w:tcPr>
          <w:p w:rsidR="00E71D70" w:rsidRPr="005D3EEC" w:rsidRDefault="00E71D70" w:rsidP="00875972">
            <w:pPr>
              <w:jc w:val="right"/>
              <w:rPr>
                <w:i/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2145" w:type="dxa"/>
            <w:gridSpan w:val="2"/>
            <w:vAlign w:val="center"/>
          </w:tcPr>
          <w:p w:rsidR="00E71D70" w:rsidRPr="005D3EEC" w:rsidRDefault="00E71D70" w:rsidP="00875972">
            <w:pPr>
              <w:jc w:val="right"/>
              <w:rPr>
                <w:i/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 xml:space="preserve"> год.</w:t>
            </w:r>
          </w:p>
        </w:tc>
      </w:tr>
      <w:tr w:rsidR="00E71D70" w:rsidRPr="005D3EEC" w:rsidTr="00875972">
        <w:trPr>
          <w:trHeight w:val="138"/>
        </w:trPr>
        <w:tc>
          <w:tcPr>
            <w:tcW w:w="289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Самостійна робота</w:t>
            </w:r>
          </w:p>
        </w:tc>
      </w:tr>
      <w:tr w:rsidR="00E71D70" w:rsidRPr="005D3EEC" w:rsidTr="00875972">
        <w:trPr>
          <w:trHeight w:val="138"/>
        </w:trPr>
        <w:tc>
          <w:tcPr>
            <w:tcW w:w="289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966" w:type="dxa"/>
            <w:vAlign w:val="center"/>
          </w:tcPr>
          <w:p w:rsidR="00E71D70" w:rsidRPr="005D3EEC" w:rsidRDefault="00E71D70" w:rsidP="00875972">
            <w:pPr>
              <w:jc w:val="right"/>
              <w:rPr>
                <w:i/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26 год.</w:t>
            </w:r>
          </w:p>
        </w:tc>
        <w:tc>
          <w:tcPr>
            <w:tcW w:w="2145" w:type="dxa"/>
            <w:gridSpan w:val="2"/>
            <w:vAlign w:val="center"/>
          </w:tcPr>
          <w:p w:rsidR="00E71D70" w:rsidRPr="005D3EEC" w:rsidRDefault="00E71D70" w:rsidP="00875972">
            <w:pPr>
              <w:jc w:val="right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 xml:space="preserve"> год.</w:t>
            </w:r>
          </w:p>
        </w:tc>
      </w:tr>
      <w:tr w:rsidR="00E71D70" w:rsidRPr="005D3EEC" w:rsidTr="00875972">
        <w:trPr>
          <w:trHeight w:val="350"/>
        </w:trPr>
        <w:tc>
          <w:tcPr>
            <w:tcW w:w="289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 xml:space="preserve">Індивідуальні завдання: </w:t>
            </w:r>
          </w:p>
        </w:tc>
      </w:tr>
      <w:tr w:rsidR="00E71D70" w:rsidRPr="005D3EEC" w:rsidTr="00875972">
        <w:trPr>
          <w:trHeight w:val="284"/>
        </w:trPr>
        <w:tc>
          <w:tcPr>
            <w:tcW w:w="289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71D70" w:rsidRPr="005D3EEC" w:rsidRDefault="00E71D70" w:rsidP="00875972">
            <w:pPr>
              <w:jc w:val="right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год.</w:t>
            </w:r>
          </w:p>
        </w:tc>
      </w:tr>
      <w:tr w:rsidR="00E71D70" w:rsidRPr="005D3EEC" w:rsidTr="00875972">
        <w:trPr>
          <w:trHeight w:val="138"/>
        </w:trPr>
        <w:tc>
          <w:tcPr>
            <w:tcW w:w="289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71D70" w:rsidRPr="005D3EEC" w:rsidRDefault="00E71D70" w:rsidP="00875972">
            <w:pPr>
              <w:jc w:val="center"/>
              <w:rPr>
                <w:i/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 xml:space="preserve">Вид контролю: </w:t>
            </w:r>
          </w:p>
        </w:tc>
      </w:tr>
      <w:tr w:rsidR="00E71D70" w:rsidRPr="005D3EEC" w:rsidTr="00875972">
        <w:trPr>
          <w:trHeight w:val="138"/>
        </w:trPr>
        <w:tc>
          <w:tcPr>
            <w:tcW w:w="289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916" w:type="dxa"/>
            <w:vMerge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56" w:type="dxa"/>
            <w:gridSpan w:val="2"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  <w:r w:rsidRPr="005D3EEC">
              <w:rPr>
                <w:szCs w:val="28"/>
                <w:lang w:val="uk-UA"/>
              </w:rPr>
              <w:t>залік</w:t>
            </w:r>
          </w:p>
        </w:tc>
        <w:tc>
          <w:tcPr>
            <w:tcW w:w="2055" w:type="dxa"/>
            <w:vAlign w:val="center"/>
          </w:tcPr>
          <w:p w:rsidR="00E71D70" w:rsidRPr="005D3EEC" w:rsidRDefault="00E71D70" w:rsidP="00875972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E71D70" w:rsidRPr="005D3EEC" w:rsidRDefault="00E71D70" w:rsidP="003C6F8A">
      <w:pPr>
        <w:ind w:left="1440" w:hanging="1440"/>
        <w:jc w:val="both"/>
        <w:rPr>
          <w:b/>
          <w:bCs/>
          <w:lang w:val="uk-UA"/>
        </w:rPr>
      </w:pPr>
    </w:p>
    <w:p w:rsidR="00E71D70" w:rsidRPr="00442111" w:rsidRDefault="00E71D70" w:rsidP="003C6F8A">
      <w:pPr>
        <w:ind w:left="1440" w:hanging="1440"/>
        <w:jc w:val="both"/>
        <w:rPr>
          <w:lang w:val="uk-UA"/>
        </w:rPr>
      </w:pPr>
      <w:r w:rsidRPr="00442111">
        <w:rPr>
          <w:bCs/>
          <w:lang w:val="uk-UA"/>
        </w:rPr>
        <w:t>Примітка</w:t>
      </w:r>
      <w:r w:rsidRPr="00442111">
        <w:rPr>
          <w:lang w:val="uk-UA"/>
        </w:rPr>
        <w:t>.</w:t>
      </w:r>
    </w:p>
    <w:p w:rsidR="00E71D70" w:rsidRPr="005D3EEC" w:rsidRDefault="00E71D70" w:rsidP="003C6F8A">
      <w:pPr>
        <w:jc w:val="both"/>
        <w:rPr>
          <w:lang w:val="uk-UA"/>
        </w:rPr>
      </w:pPr>
      <w:r w:rsidRPr="005D3EEC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E71D70" w:rsidRPr="005D3EEC" w:rsidRDefault="00E71D70" w:rsidP="003C6F8A">
      <w:pPr>
        <w:ind w:firstLine="600"/>
        <w:jc w:val="both"/>
        <w:rPr>
          <w:lang w:val="uk-UA"/>
        </w:rPr>
      </w:pPr>
      <w:r w:rsidRPr="005D3EEC">
        <w:rPr>
          <w:lang w:val="uk-UA"/>
        </w:rPr>
        <w:t>для денної форми навчання – 2,5</w:t>
      </w:r>
    </w:p>
    <w:p w:rsidR="00E71D70" w:rsidRPr="005D3EEC" w:rsidRDefault="00E71D70" w:rsidP="003C6F8A">
      <w:pPr>
        <w:ind w:left="1440" w:hanging="1440"/>
        <w:jc w:val="right"/>
        <w:rPr>
          <w:lang w:val="uk-UA"/>
        </w:rPr>
      </w:pPr>
    </w:p>
    <w:p w:rsidR="00E71D70" w:rsidRPr="005D3EEC" w:rsidRDefault="00E71D70" w:rsidP="003C6F8A">
      <w:pPr>
        <w:rPr>
          <w:lang w:val="uk-UA"/>
        </w:rPr>
      </w:pPr>
    </w:p>
    <w:p w:rsidR="00E71D70" w:rsidRPr="005D3EEC" w:rsidRDefault="00E71D70" w:rsidP="003C6F8A">
      <w:pPr>
        <w:rPr>
          <w:lang w:val="uk-UA"/>
        </w:rPr>
      </w:pPr>
    </w:p>
    <w:p w:rsidR="00E71D70" w:rsidRPr="005D3EEC" w:rsidRDefault="00E71D70" w:rsidP="003C6F8A">
      <w:pPr>
        <w:rPr>
          <w:lang w:val="uk-UA"/>
        </w:rPr>
      </w:pPr>
    </w:p>
    <w:p w:rsidR="00E71D70" w:rsidRPr="005D3EEC" w:rsidRDefault="00E71D70" w:rsidP="003C6F8A">
      <w:pPr>
        <w:rPr>
          <w:lang w:val="uk-UA"/>
        </w:rPr>
      </w:pPr>
    </w:p>
    <w:p w:rsidR="00E71D70" w:rsidRPr="005D3EEC" w:rsidRDefault="00E71D70" w:rsidP="003C6F8A">
      <w:pPr>
        <w:rPr>
          <w:lang w:val="uk-UA"/>
        </w:rPr>
      </w:pPr>
    </w:p>
    <w:p w:rsidR="00E71D70" w:rsidRPr="005D3EEC" w:rsidRDefault="00E71D70" w:rsidP="003C6F8A">
      <w:pPr>
        <w:rPr>
          <w:lang w:val="uk-UA"/>
        </w:rPr>
      </w:pPr>
    </w:p>
    <w:p w:rsidR="00E71D70" w:rsidRPr="005D3EEC" w:rsidRDefault="00E71D70" w:rsidP="003C6F8A">
      <w:pPr>
        <w:rPr>
          <w:lang w:val="uk-UA"/>
        </w:rPr>
      </w:pPr>
      <w:r w:rsidRPr="005D3EEC">
        <w:rPr>
          <w:lang w:val="uk-UA"/>
        </w:rPr>
        <w:br w:type="page"/>
      </w:r>
    </w:p>
    <w:p w:rsidR="00E71D70" w:rsidRDefault="00E71D70" w:rsidP="00AC7A6C">
      <w:pPr>
        <w:numPr>
          <w:ilvl w:val="0"/>
          <w:numId w:val="2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5D3EEC">
        <w:rPr>
          <w:b/>
          <w:szCs w:val="28"/>
          <w:lang w:val="uk-UA"/>
        </w:rPr>
        <w:t>Мета та завдання навчальної дисципліни</w:t>
      </w:r>
    </w:p>
    <w:p w:rsidR="005679FC" w:rsidRPr="005D3EEC" w:rsidRDefault="005679FC" w:rsidP="005679FC">
      <w:pPr>
        <w:tabs>
          <w:tab w:val="left" w:pos="3900"/>
        </w:tabs>
        <w:ind w:left="720"/>
        <w:rPr>
          <w:b/>
          <w:szCs w:val="28"/>
          <w:lang w:val="uk-UA"/>
        </w:rPr>
      </w:pPr>
    </w:p>
    <w:p w:rsidR="00E71D70" w:rsidRPr="001C4387" w:rsidRDefault="001C4387" w:rsidP="00AC7A6C">
      <w:pPr>
        <w:ind w:firstLine="540"/>
        <w:jc w:val="both"/>
        <w:rPr>
          <w:szCs w:val="28"/>
          <w:lang w:val="uk-UA"/>
        </w:rPr>
      </w:pPr>
      <w:r w:rsidRPr="001C4387">
        <w:rPr>
          <w:color w:val="000000"/>
          <w:spacing w:val="-1"/>
          <w:szCs w:val="22"/>
          <w:lang w:val="uk-UA"/>
        </w:rPr>
        <w:t xml:space="preserve">Метою викладання дисципліни «Інфраструктура товарного ринку» є </w:t>
      </w:r>
      <w:r w:rsidRPr="001C4387">
        <w:rPr>
          <w:spacing w:val="-1"/>
          <w:szCs w:val="28"/>
          <w:lang w:val="uk-UA"/>
        </w:rPr>
        <w:t xml:space="preserve">формування теоретичних і практичних знань з </w:t>
      </w:r>
      <w:r w:rsidRPr="001C4387">
        <w:rPr>
          <w:szCs w:val="28"/>
          <w:lang w:val="uk-UA"/>
        </w:rPr>
        <w:t>інфраструктури товарного ринку, управління діяльністю підприємства в галузі просування, зберігання та продажу товарів і послуг, забезпечення потреб споживачів.</w:t>
      </w:r>
    </w:p>
    <w:p w:rsidR="00E71D70" w:rsidRPr="001C4387" w:rsidRDefault="001C4387" w:rsidP="00AC7A6C">
      <w:pPr>
        <w:ind w:firstLine="540"/>
        <w:jc w:val="both"/>
        <w:rPr>
          <w:lang w:val="uk-UA"/>
        </w:rPr>
      </w:pPr>
      <w:r w:rsidRPr="001C4387">
        <w:rPr>
          <w:szCs w:val="28"/>
          <w:lang w:val="uk-UA"/>
        </w:rPr>
        <w:t>Основними завданнями вивчення дисципліни «</w:t>
      </w:r>
      <w:r w:rsidRPr="001C4387">
        <w:rPr>
          <w:color w:val="000000"/>
          <w:spacing w:val="-1"/>
          <w:szCs w:val="22"/>
          <w:lang w:val="uk-UA"/>
        </w:rPr>
        <w:t>Інфраструктура товарного ринку</w:t>
      </w:r>
      <w:r w:rsidRPr="001C4387">
        <w:rPr>
          <w:szCs w:val="28"/>
          <w:lang w:val="uk-UA"/>
        </w:rPr>
        <w:t xml:space="preserve">» є ознайомлення студентів з відповідними поняттями і категоріями дисципліни; набуття практичних навичок з </w:t>
      </w:r>
      <w:r w:rsidRPr="001C4387">
        <w:rPr>
          <w:rFonts w:cs="PetersburgC"/>
          <w:szCs w:val="28"/>
          <w:lang w:val="uk-UA"/>
        </w:rPr>
        <w:t xml:space="preserve">визначення і застосування методів раціональної організації та планування діяльності інфраструктурного комплексу; </w:t>
      </w:r>
      <w:r w:rsidRPr="001C4387">
        <w:rPr>
          <w:szCs w:val="28"/>
          <w:lang w:val="uk-UA"/>
        </w:rPr>
        <w:t xml:space="preserve">виховання здатності самостійного визначення та застосування методів </w:t>
      </w:r>
      <w:r w:rsidRPr="001C4387">
        <w:rPr>
          <w:rFonts w:cs="PetersburgC"/>
          <w:szCs w:val="28"/>
          <w:lang w:val="uk-UA"/>
        </w:rPr>
        <w:t xml:space="preserve">пов’язаних з аналізом та обґрунтуванням ефективного функціонування та розвитку інфраструктури товарного ринку </w:t>
      </w:r>
      <w:r w:rsidRPr="001C4387">
        <w:rPr>
          <w:szCs w:val="28"/>
          <w:lang w:val="uk-UA"/>
        </w:rPr>
        <w:t>тощо.</w:t>
      </w:r>
    </w:p>
    <w:p w:rsidR="005679FC" w:rsidRDefault="005679FC" w:rsidP="001F2FA0">
      <w:pPr>
        <w:jc w:val="center"/>
        <w:rPr>
          <w:szCs w:val="28"/>
          <w:lang w:val="uk-UA"/>
        </w:rPr>
      </w:pPr>
    </w:p>
    <w:p w:rsidR="00475DE4" w:rsidRDefault="00475DE4" w:rsidP="00475DE4">
      <w:pPr>
        <w:ind w:firstLine="709"/>
        <w:jc w:val="both"/>
        <w:rPr>
          <w:szCs w:val="28"/>
        </w:rPr>
      </w:pPr>
      <w:r>
        <w:rPr>
          <w:szCs w:val="28"/>
          <w:lang w:val="uk-UA"/>
        </w:rPr>
        <w:t>В результаті вивчення дисципліни студент набуває</w:t>
      </w:r>
      <w:r w:rsidRPr="00475DE4">
        <w:rPr>
          <w:szCs w:val="28"/>
        </w:rPr>
        <w:t>:</w:t>
      </w:r>
    </w:p>
    <w:p w:rsidR="00475DE4" w:rsidRPr="00442111" w:rsidRDefault="00475DE4" w:rsidP="00475DE4">
      <w:pPr>
        <w:ind w:firstLine="709"/>
        <w:jc w:val="both"/>
        <w:rPr>
          <w:b/>
          <w:szCs w:val="28"/>
          <w:lang w:val="uk-UA"/>
        </w:rPr>
      </w:pPr>
      <w:r w:rsidRPr="00442111">
        <w:rPr>
          <w:b/>
          <w:szCs w:val="28"/>
          <w:lang w:val="uk-UA"/>
        </w:rPr>
        <w:t>Спеціальні компетентності (СК)</w:t>
      </w:r>
      <w:r w:rsidRPr="00442111">
        <w:rPr>
          <w:b/>
          <w:szCs w:val="28"/>
        </w:rPr>
        <w:t>:</w:t>
      </w:r>
    </w:p>
    <w:p w:rsidR="00475DE4" w:rsidRPr="00475DE4" w:rsidRDefault="00475DE4" w:rsidP="00475DE4">
      <w:pPr>
        <w:ind w:firstLine="709"/>
        <w:jc w:val="both"/>
        <w:rPr>
          <w:szCs w:val="28"/>
          <w:lang w:val="uk-UA" w:eastAsia="uk-UA"/>
        </w:rPr>
      </w:pPr>
      <w:r w:rsidRPr="00475DE4">
        <w:rPr>
          <w:szCs w:val="28"/>
          <w:lang w:val="uk-UA"/>
        </w:rPr>
        <w:t xml:space="preserve">СК 3 </w:t>
      </w:r>
      <w:r w:rsidRPr="00475DE4">
        <w:rPr>
          <w:szCs w:val="28"/>
          <w:lang w:val="uk-UA" w:eastAsia="uk-UA"/>
        </w:rPr>
        <w:t>Здатність використовувати теоретичні положення маркетингу для інтерпретації та прогнозування явищ і процесів у маркетинговому середовищі.</w:t>
      </w:r>
    </w:p>
    <w:p w:rsidR="00475DE4" w:rsidRPr="00475DE4" w:rsidRDefault="00475DE4" w:rsidP="00475DE4">
      <w:pPr>
        <w:ind w:firstLine="709"/>
        <w:jc w:val="both"/>
        <w:rPr>
          <w:szCs w:val="28"/>
          <w:lang w:val="uk-UA" w:eastAsia="uk-UA"/>
        </w:rPr>
      </w:pPr>
      <w:r w:rsidRPr="00475DE4">
        <w:rPr>
          <w:szCs w:val="28"/>
          <w:lang w:val="uk-UA" w:eastAsia="uk-UA"/>
        </w:rPr>
        <w:t>СК 4 Здатність проваджувати маркетингову діяльність на основі розуміння сутності та змісту теорії маркетингу і функціональних зв'язків між її складовими.</w:t>
      </w:r>
    </w:p>
    <w:p w:rsidR="00475DE4" w:rsidRPr="00475DE4" w:rsidRDefault="00475DE4" w:rsidP="00475DE4">
      <w:pPr>
        <w:ind w:firstLine="709"/>
        <w:jc w:val="both"/>
        <w:rPr>
          <w:szCs w:val="28"/>
          <w:lang w:val="uk-UA" w:eastAsia="uk-UA"/>
        </w:rPr>
      </w:pPr>
      <w:r w:rsidRPr="00475DE4">
        <w:rPr>
          <w:szCs w:val="28"/>
          <w:lang w:val="uk-UA" w:eastAsia="uk-UA"/>
        </w:rPr>
        <w:t>СК 7 Здатність визначати вплив функціональних областей маркетингу на результати господарської діяльності ринкових суб’єктів.</w:t>
      </w:r>
    </w:p>
    <w:p w:rsidR="00475DE4" w:rsidRPr="00475DE4" w:rsidRDefault="00475DE4" w:rsidP="00475DE4">
      <w:pPr>
        <w:ind w:firstLine="709"/>
        <w:jc w:val="both"/>
        <w:rPr>
          <w:szCs w:val="28"/>
          <w:lang w:val="uk-UA" w:eastAsia="uk-UA"/>
        </w:rPr>
      </w:pPr>
      <w:r w:rsidRPr="00475DE4">
        <w:rPr>
          <w:szCs w:val="28"/>
          <w:lang w:val="uk-UA" w:eastAsia="uk-UA"/>
        </w:rPr>
        <w:t>СК 11 Здатність аналізувати поведінку ринкових суб’єктів та визначати особливості функціонування ринків.</w:t>
      </w:r>
    </w:p>
    <w:p w:rsidR="00475DE4" w:rsidRPr="00475DE4" w:rsidRDefault="00475DE4" w:rsidP="00442111">
      <w:pPr>
        <w:jc w:val="both"/>
        <w:rPr>
          <w:szCs w:val="28"/>
          <w:lang w:val="uk-UA"/>
        </w:rPr>
      </w:pPr>
    </w:p>
    <w:p w:rsidR="005679FC" w:rsidRPr="001F2FA0" w:rsidRDefault="001F2FA0" w:rsidP="001F2FA0">
      <w:pPr>
        <w:ind w:firstLine="540"/>
        <w:jc w:val="both"/>
        <w:rPr>
          <w:szCs w:val="28"/>
        </w:rPr>
      </w:pPr>
      <w:r>
        <w:rPr>
          <w:szCs w:val="28"/>
          <w:lang w:val="uk-UA"/>
        </w:rPr>
        <w:t xml:space="preserve">В результаті вивчення даного курсу </w:t>
      </w:r>
      <w:r w:rsidR="00475DE4">
        <w:rPr>
          <w:szCs w:val="28"/>
        </w:rPr>
        <w:t>студент повинен</w:t>
      </w:r>
      <w:r w:rsidR="001C4387" w:rsidRPr="0027533C">
        <w:rPr>
          <w:szCs w:val="28"/>
        </w:rPr>
        <w:t>:</w:t>
      </w:r>
    </w:p>
    <w:p w:rsidR="001C4387" w:rsidRPr="0027533C" w:rsidRDefault="005679FC" w:rsidP="005679FC">
      <w:pPr>
        <w:tabs>
          <w:tab w:val="left" w:pos="284"/>
          <w:tab w:val="left" w:pos="567"/>
        </w:tabs>
        <w:jc w:val="both"/>
        <w:rPr>
          <w:szCs w:val="28"/>
        </w:rPr>
      </w:pPr>
      <w:r>
        <w:rPr>
          <w:b/>
          <w:szCs w:val="28"/>
        </w:rPr>
        <w:tab/>
      </w:r>
      <w:r w:rsidR="001C4387" w:rsidRPr="0027533C">
        <w:rPr>
          <w:b/>
          <w:szCs w:val="28"/>
        </w:rPr>
        <w:t>знати:</w:t>
      </w:r>
    </w:p>
    <w:p w:rsidR="005679FC" w:rsidRDefault="001C4387" w:rsidP="005679FC">
      <w:pPr>
        <w:numPr>
          <w:ilvl w:val="0"/>
          <w:numId w:val="20"/>
        </w:numPr>
        <w:tabs>
          <w:tab w:val="left" w:pos="284"/>
          <w:tab w:val="left" w:pos="567"/>
        </w:tabs>
        <w:jc w:val="both"/>
        <w:rPr>
          <w:szCs w:val="28"/>
        </w:rPr>
      </w:pPr>
      <w:r w:rsidRPr="0027533C">
        <w:rPr>
          <w:szCs w:val="28"/>
          <w:shd w:val="clear" w:color="auto" w:fill="FFFFFF"/>
        </w:rPr>
        <w:t>сутність, основні поняття, терміни і категорії інфраструктури товарного ринку</w:t>
      </w:r>
      <w:r w:rsidRPr="0027533C">
        <w:rPr>
          <w:szCs w:val="28"/>
        </w:rPr>
        <w:t>;</w:t>
      </w:r>
    </w:p>
    <w:p w:rsidR="005679FC" w:rsidRDefault="001C4387" w:rsidP="005679FC">
      <w:pPr>
        <w:numPr>
          <w:ilvl w:val="0"/>
          <w:numId w:val="20"/>
        </w:numPr>
        <w:tabs>
          <w:tab w:val="left" w:pos="284"/>
          <w:tab w:val="left" w:pos="567"/>
        </w:tabs>
        <w:jc w:val="both"/>
        <w:rPr>
          <w:szCs w:val="28"/>
        </w:rPr>
      </w:pPr>
      <w:r w:rsidRPr="005679FC">
        <w:rPr>
          <w:szCs w:val="28"/>
        </w:rPr>
        <w:t>основні показники економічної діяльності суб’єктів інфраструктури товарного ринку;</w:t>
      </w:r>
    </w:p>
    <w:p w:rsidR="001C4387" w:rsidRPr="005679FC" w:rsidRDefault="001C4387" w:rsidP="005679FC">
      <w:pPr>
        <w:numPr>
          <w:ilvl w:val="0"/>
          <w:numId w:val="20"/>
        </w:numPr>
        <w:tabs>
          <w:tab w:val="left" w:pos="284"/>
          <w:tab w:val="left" w:pos="567"/>
        </w:tabs>
        <w:jc w:val="both"/>
        <w:rPr>
          <w:szCs w:val="28"/>
        </w:rPr>
      </w:pPr>
      <w:r w:rsidRPr="005679FC">
        <w:rPr>
          <w:szCs w:val="28"/>
        </w:rPr>
        <w:t>методи комплексної оцінки стану та розвитку інфраструктурного комплексу товарного ринку, його відповідності вимогам сучасної ринкової економіки.</w:t>
      </w:r>
    </w:p>
    <w:p w:rsidR="005679FC" w:rsidRDefault="005679FC" w:rsidP="005679FC">
      <w:pPr>
        <w:tabs>
          <w:tab w:val="left" w:pos="284"/>
          <w:tab w:val="left" w:pos="567"/>
        </w:tabs>
        <w:jc w:val="both"/>
        <w:rPr>
          <w:b/>
          <w:szCs w:val="28"/>
        </w:rPr>
      </w:pPr>
    </w:p>
    <w:p w:rsidR="001C4387" w:rsidRPr="0027533C" w:rsidRDefault="005679FC" w:rsidP="005679FC">
      <w:pPr>
        <w:tabs>
          <w:tab w:val="left" w:pos="284"/>
          <w:tab w:val="left" w:pos="567"/>
        </w:tabs>
        <w:jc w:val="both"/>
        <w:rPr>
          <w:b/>
          <w:szCs w:val="28"/>
        </w:rPr>
      </w:pPr>
      <w:r>
        <w:rPr>
          <w:b/>
          <w:szCs w:val="28"/>
        </w:rPr>
        <w:tab/>
      </w:r>
      <w:r w:rsidR="001C4387" w:rsidRPr="0027533C">
        <w:rPr>
          <w:b/>
          <w:szCs w:val="28"/>
        </w:rPr>
        <w:t xml:space="preserve">вміти: </w:t>
      </w:r>
    </w:p>
    <w:p w:rsidR="005679FC" w:rsidRDefault="001C4387" w:rsidP="005679FC">
      <w:pPr>
        <w:numPr>
          <w:ilvl w:val="0"/>
          <w:numId w:val="30"/>
        </w:numPr>
        <w:tabs>
          <w:tab w:val="left" w:pos="284"/>
          <w:tab w:val="left" w:pos="567"/>
        </w:tabs>
        <w:jc w:val="both"/>
        <w:rPr>
          <w:szCs w:val="28"/>
        </w:rPr>
      </w:pPr>
      <w:r w:rsidRPr="0027533C">
        <w:rPr>
          <w:szCs w:val="28"/>
        </w:rPr>
        <w:t>аналізувати техніко-економічні показники діяльності суб’єктів інфраструктурного комплексу</w:t>
      </w:r>
      <w:r w:rsidRPr="0027533C">
        <w:rPr>
          <w:szCs w:val="28"/>
          <w:shd w:val="clear" w:color="auto" w:fill="FFFFFF"/>
        </w:rPr>
        <w:t>;</w:t>
      </w:r>
    </w:p>
    <w:p w:rsidR="005679FC" w:rsidRDefault="001C4387" w:rsidP="005679FC">
      <w:pPr>
        <w:numPr>
          <w:ilvl w:val="0"/>
          <w:numId w:val="30"/>
        </w:numPr>
        <w:tabs>
          <w:tab w:val="left" w:pos="284"/>
          <w:tab w:val="left" w:pos="567"/>
        </w:tabs>
        <w:jc w:val="both"/>
        <w:rPr>
          <w:szCs w:val="28"/>
        </w:rPr>
      </w:pPr>
      <w:r w:rsidRPr="005679FC">
        <w:rPr>
          <w:szCs w:val="28"/>
        </w:rPr>
        <w:t>визначати доцільність та ефективність застосування окремих видів ринкових процесів</w:t>
      </w:r>
      <w:r w:rsidRPr="005679FC">
        <w:rPr>
          <w:szCs w:val="28"/>
          <w:shd w:val="clear" w:color="auto" w:fill="FFFFFF"/>
        </w:rPr>
        <w:t>;</w:t>
      </w:r>
    </w:p>
    <w:p w:rsidR="005679FC" w:rsidRDefault="001C4387" w:rsidP="005679FC">
      <w:pPr>
        <w:numPr>
          <w:ilvl w:val="0"/>
          <w:numId w:val="30"/>
        </w:numPr>
        <w:tabs>
          <w:tab w:val="left" w:pos="284"/>
          <w:tab w:val="left" w:pos="567"/>
        </w:tabs>
        <w:jc w:val="both"/>
        <w:rPr>
          <w:szCs w:val="28"/>
        </w:rPr>
      </w:pPr>
      <w:r w:rsidRPr="005679FC">
        <w:rPr>
          <w:szCs w:val="28"/>
        </w:rPr>
        <w:t>вивчати та впливати на попит і поведінку споживачів</w:t>
      </w:r>
      <w:r w:rsidRPr="005679FC">
        <w:rPr>
          <w:szCs w:val="28"/>
          <w:shd w:val="clear" w:color="auto" w:fill="FFFFFF"/>
        </w:rPr>
        <w:t>;</w:t>
      </w:r>
    </w:p>
    <w:p w:rsidR="005679FC" w:rsidRDefault="001C4387" w:rsidP="005679FC">
      <w:pPr>
        <w:numPr>
          <w:ilvl w:val="0"/>
          <w:numId w:val="30"/>
        </w:numPr>
        <w:tabs>
          <w:tab w:val="left" w:pos="284"/>
          <w:tab w:val="left" w:pos="567"/>
        </w:tabs>
        <w:jc w:val="both"/>
        <w:rPr>
          <w:szCs w:val="28"/>
        </w:rPr>
      </w:pPr>
      <w:r w:rsidRPr="005679FC">
        <w:rPr>
          <w:szCs w:val="28"/>
        </w:rPr>
        <w:t>визначати тенденції і напрями вимог споживачів до кількісних і якісних характеристик товарів (послуг);</w:t>
      </w:r>
    </w:p>
    <w:p w:rsidR="001C4387" w:rsidRPr="005679FC" w:rsidRDefault="001C4387" w:rsidP="005679FC">
      <w:pPr>
        <w:numPr>
          <w:ilvl w:val="0"/>
          <w:numId w:val="30"/>
        </w:numPr>
        <w:tabs>
          <w:tab w:val="left" w:pos="284"/>
          <w:tab w:val="left" w:pos="567"/>
        </w:tabs>
        <w:jc w:val="both"/>
        <w:rPr>
          <w:szCs w:val="28"/>
        </w:rPr>
      </w:pPr>
      <w:r w:rsidRPr="005679FC">
        <w:rPr>
          <w:szCs w:val="28"/>
        </w:rPr>
        <w:t>розробляти розробляти концепції та рекомендації з комплексного розвитку інфраструктури товарного ринку.</w:t>
      </w:r>
    </w:p>
    <w:p w:rsidR="001F2FA0" w:rsidRDefault="001F2FA0" w:rsidP="001F2FA0">
      <w:pPr>
        <w:tabs>
          <w:tab w:val="left" w:pos="284"/>
          <w:tab w:val="left" w:pos="567"/>
        </w:tabs>
        <w:jc w:val="both"/>
        <w:rPr>
          <w:lang w:val="uk-UA"/>
        </w:rPr>
      </w:pPr>
    </w:p>
    <w:p w:rsidR="001F2FA0" w:rsidRPr="00442111" w:rsidRDefault="001F2FA0" w:rsidP="001F2FA0">
      <w:pPr>
        <w:tabs>
          <w:tab w:val="left" w:pos="284"/>
          <w:tab w:val="left" w:pos="567"/>
        </w:tabs>
        <w:ind w:firstLine="709"/>
        <w:jc w:val="both"/>
        <w:rPr>
          <w:b/>
          <w:lang w:val="uk-UA"/>
        </w:rPr>
      </w:pPr>
      <w:r w:rsidRPr="00442111">
        <w:rPr>
          <w:b/>
          <w:lang w:val="uk-UA"/>
        </w:rPr>
        <w:t>Програмні результати навчання:</w:t>
      </w:r>
    </w:p>
    <w:p w:rsidR="001F2FA0" w:rsidRDefault="001F2FA0" w:rsidP="001F2FA0">
      <w:pPr>
        <w:tabs>
          <w:tab w:val="left" w:pos="284"/>
          <w:tab w:val="left" w:pos="567"/>
        </w:tabs>
        <w:ind w:firstLine="709"/>
        <w:jc w:val="both"/>
        <w:rPr>
          <w:lang w:val="uk-UA"/>
        </w:rPr>
      </w:pPr>
      <w:r w:rsidRPr="00442111">
        <w:rPr>
          <w:b/>
          <w:lang w:val="uk-UA"/>
        </w:rPr>
        <w:t>ПРН 2</w:t>
      </w:r>
      <w:r>
        <w:rPr>
          <w:lang w:val="uk-UA"/>
        </w:rPr>
        <w:t xml:space="preserve">  Аналізувати і прогнозувати ринкові явища та процеси на основі застосування фундаментальних принципів</w:t>
      </w:r>
      <w:r w:rsidRPr="001F2FA0">
        <w:rPr>
          <w:lang w:val="uk-UA"/>
        </w:rPr>
        <w:t>,</w:t>
      </w:r>
      <w:r>
        <w:rPr>
          <w:lang w:val="uk-UA"/>
        </w:rPr>
        <w:t xml:space="preserve"> теоретичних знань і прикладних навичок здійснення маркетингової діяльності.</w:t>
      </w:r>
    </w:p>
    <w:p w:rsidR="001F2FA0" w:rsidRPr="00475DE4" w:rsidRDefault="001F2FA0" w:rsidP="001F2FA0">
      <w:pPr>
        <w:tabs>
          <w:tab w:val="left" w:pos="284"/>
          <w:tab w:val="left" w:pos="567"/>
        </w:tabs>
        <w:ind w:firstLine="709"/>
        <w:jc w:val="both"/>
        <w:rPr>
          <w:szCs w:val="28"/>
        </w:rPr>
      </w:pPr>
      <w:r w:rsidRPr="00442111">
        <w:rPr>
          <w:b/>
          <w:szCs w:val="28"/>
          <w:lang w:val="uk-UA"/>
        </w:rPr>
        <w:t>ПРН 5</w:t>
      </w:r>
      <w:r w:rsidRPr="00475DE4">
        <w:rPr>
          <w:szCs w:val="28"/>
          <w:lang w:val="uk-UA"/>
        </w:rPr>
        <w:t xml:space="preserve"> </w:t>
      </w:r>
      <w:r w:rsidR="00475DE4" w:rsidRPr="00475DE4">
        <w:rPr>
          <w:szCs w:val="28"/>
        </w:rPr>
        <w:t>Виявляти й аналізувати ключові характеристики маркетингових систем різного рівня, а також особливості поведінки їх суб’єктів.</w:t>
      </w:r>
    </w:p>
    <w:p w:rsidR="00475DE4" w:rsidRPr="00475DE4" w:rsidRDefault="00475DE4" w:rsidP="001F2FA0">
      <w:pPr>
        <w:tabs>
          <w:tab w:val="left" w:pos="284"/>
          <w:tab w:val="left" w:pos="567"/>
        </w:tabs>
        <w:ind w:firstLine="709"/>
        <w:jc w:val="both"/>
        <w:rPr>
          <w:szCs w:val="28"/>
        </w:rPr>
      </w:pPr>
      <w:r w:rsidRPr="00442111">
        <w:rPr>
          <w:b/>
          <w:szCs w:val="28"/>
          <w:lang w:val="uk-UA"/>
        </w:rPr>
        <w:t>ПРН 6</w:t>
      </w:r>
      <w:r w:rsidRPr="00475DE4">
        <w:rPr>
          <w:szCs w:val="28"/>
          <w:lang w:val="uk-UA"/>
        </w:rPr>
        <w:t xml:space="preserve"> </w:t>
      </w:r>
      <w:r w:rsidRPr="00475DE4">
        <w:rPr>
          <w:szCs w:val="28"/>
        </w:rPr>
        <w:t>Визначати функціональні області маркетингової діяльності ринкового суб’єкта та їх взаємозв’язки в системі управління, розраховувати відповідні показники, які характеризують результативність такої діяльності.</w:t>
      </w:r>
    </w:p>
    <w:p w:rsidR="00475DE4" w:rsidRPr="00475DE4" w:rsidRDefault="00475DE4" w:rsidP="001F2FA0">
      <w:pPr>
        <w:tabs>
          <w:tab w:val="left" w:pos="284"/>
          <w:tab w:val="left" w:pos="567"/>
        </w:tabs>
        <w:ind w:firstLine="709"/>
        <w:jc w:val="both"/>
        <w:rPr>
          <w:color w:val="000000"/>
          <w:szCs w:val="28"/>
          <w:lang w:val="uk-UA" w:eastAsia="uk-UA"/>
        </w:rPr>
      </w:pPr>
      <w:r w:rsidRPr="00442111">
        <w:rPr>
          <w:b/>
          <w:szCs w:val="28"/>
          <w:lang w:val="uk-UA"/>
        </w:rPr>
        <w:t>ПРН 12</w:t>
      </w:r>
      <w:r w:rsidRPr="00475DE4">
        <w:rPr>
          <w:szCs w:val="28"/>
          <w:lang w:val="uk-UA"/>
        </w:rPr>
        <w:t xml:space="preserve"> </w:t>
      </w:r>
      <w:r w:rsidRPr="00475DE4">
        <w:rPr>
          <w:color w:val="000000"/>
          <w:szCs w:val="28"/>
          <w:lang w:val="uk-UA" w:eastAsia="uk-UA"/>
        </w:rPr>
        <w:t>Виявляти навички самостійної роботи, гнучкого мислення, відкритості до нових знань, бути критичним і самокритичним</w:t>
      </w:r>
      <w:r>
        <w:rPr>
          <w:color w:val="000000"/>
          <w:szCs w:val="28"/>
          <w:lang w:val="uk-UA" w:eastAsia="uk-UA"/>
        </w:rPr>
        <w:t>.</w:t>
      </w:r>
    </w:p>
    <w:p w:rsidR="00475DE4" w:rsidRPr="00475DE4" w:rsidRDefault="00475DE4" w:rsidP="001F2FA0">
      <w:pPr>
        <w:tabs>
          <w:tab w:val="left" w:pos="284"/>
          <w:tab w:val="left" w:pos="567"/>
        </w:tabs>
        <w:ind w:firstLine="709"/>
        <w:jc w:val="both"/>
        <w:rPr>
          <w:color w:val="000000"/>
          <w:szCs w:val="28"/>
          <w:lang w:val="uk-UA" w:eastAsia="uk-UA"/>
        </w:rPr>
      </w:pPr>
      <w:r w:rsidRPr="00442111">
        <w:rPr>
          <w:b/>
          <w:color w:val="000000"/>
          <w:szCs w:val="28"/>
          <w:lang w:val="uk-UA" w:eastAsia="uk-UA"/>
        </w:rPr>
        <w:t>ПРН 14</w:t>
      </w:r>
      <w:r w:rsidRPr="00475DE4">
        <w:rPr>
          <w:color w:val="000000"/>
          <w:szCs w:val="28"/>
          <w:lang w:val="uk-UA" w:eastAsia="uk-UA"/>
        </w:rPr>
        <w:t xml:space="preserve"> Виконувати функціональні обов’язки в групі, пропонувати обґрунтовані маркетингові рішення</w:t>
      </w:r>
      <w:r>
        <w:rPr>
          <w:color w:val="000000"/>
          <w:szCs w:val="28"/>
          <w:lang w:val="uk-UA" w:eastAsia="uk-UA"/>
        </w:rPr>
        <w:t>.</w:t>
      </w:r>
    </w:p>
    <w:p w:rsidR="00475DE4" w:rsidRPr="00475DE4" w:rsidRDefault="00475DE4" w:rsidP="001F2FA0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  <w:r w:rsidRPr="00442111">
        <w:rPr>
          <w:b/>
          <w:color w:val="000000"/>
          <w:szCs w:val="28"/>
          <w:lang w:val="uk-UA" w:eastAsia="uk-UA"/>
        </w:rPr>
        <w:t>ПРН 16</w:t>
      </w:r>
      <w:r w:rsidRPr="00475DE4">
        <w:rPr>
          <w:color w:val="000000"/>
          <w:szCs w:val="28"/>
          <w:lang w:val="uk-UA" w:eastAsia="uk-UA"/>
        </w:rPr>
        <w:t xml:space="preserve"> </w:t>
      </w:r>
      <w:r w:rsidRPr="00475DE4">
        <w:rPr>
          <w:szCs w:val="28"/>
          <w:lang w:val="uk-UA"/>
        </w:rPr>
        <w:t>Відповідати вимогам, які висуваються до сучасного маркетолога, підвищувати рівень особистої професійної підготовки</w:t>
      </w:r>
      <w:r>
        <w:rPr>
          <w:szCs w:val="28"/>
          <w:lang w:val="uk-UA"/>
        </w:rPr>
        <w:t>.</w:t>
      </w:r>
    </w:p>
    <w:p w:rsidR="001F2FA0" w:rsidRPr="001F2FA0" w:rsidRDefault="001F2FA0" w:rsidP="001F2FA0">
      <w:pPr>
        <w:tabs>
          <w:tab w:val="left" w:pos="284"/>
          <w:tab w:val="left" w:pos="567"/>
        </w:tabs>
        <w:ind w:firstLine="709"/>
        <w:jc w:val="both"/>
        <w:rPr>
          <w:lang w:val="uk-UA"/>
        </w:rPr>
      </w:pPr>
    </w:p>
    <w:p w:rsidR="00E71D70" w:rsidRPr="005D3EEC" w:rsidRDefault="00E71D70" w:rsidP="00AC7A6C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5D3EEC">
        <w:rPr>
          <w:lang w:val="uk-UA"/>
        </w:rPr>
        <w:br w:type="page"/>
      </w:r>
    </w:p>
    <w:p w:rsidR="00E71D70" w:rsidRPr="005D3EEC" w:rsidRDefault="00E71D70" w:rsidP="00AC7A6C">
      <w:pPr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5D3EEC">
        <w:rPr>
          <w:b/>
          <w:szCs w:val="28"/>
          <w:lang w:val="uk-UA"/>
        </w:rPr>
        <w:t xml:space="preserve">Програма навчальної </w:t>
      </w:r>
      <w:r w:rsidR="001C4387">
        <w:rPr>
          <w:b/>
          <w:szCs w:val="28"/>
          <w:lang w:val="uk-UA"/>
        </w:rPr>
        <w:t>дисципліни «Інфраструктура товарного ринку</w:t>
      </w:r>
      <w:r w:rsidRPr="005D3EEC">
        <w:rPr>
          <w:b/>
          <w:szCs w:val="28"/>
          <w:lang w:val="uk-UA"/>
        </w:rPr>
        <w:t>»</w:t>
      </w:r>
    </w:p>
    <w:p w:rsidR="00E71D70" w:rsidRPr="005D3EEC" w:rsidRDefault="00E71D70" w:rsidP="00AC7A6C">
      <w:pPr>
        <w:tabs>
          <w:tab w:val="left" w:pos="284"/>
          <w:tab w:val="left" w:pos="567"/>
        </w:tabs>
        <w:ind w:firstLine="567"/>
        <w:jc w:val="center"/>
        <w:rPr>
          <w:b/>
          <w:szCs w:val="28"/>
          <w:lang w:val="uk-UA"/>
        </w:rPr>
      </w:pPr>
    </w:p>
    <w:p w:rsidR="00E71D70" w:rsidRPr="005D3EEC" w:rsidRDefault="00E71D70" w:rsidP="00AC7A6C">
      <w:pPr>
        <w:tabs>
          <w:tab w:val="left" w:pos="284"/>
          <w:tab w:val="left" w:pos="567"/>
        </w:tabs>
        <w:ind w:firstLine="567"/>
        <w:jc w:val="center"/>
        <w:rPr>
          <w:b/>
          <w:szCs w:val="28"/>
          <w:lang w:val="uk-UA"/>
        </w:rPr>
      </w:pPr>
      <w:r w:rsidRPr="005D3EEC">
        <w:rPr>
          <w:b/>
          <w:szCs w:val="28"/>
          <w:lang w:val="uk-UA"/>
        </w:rPr>
        <w:t xml:space="preserve">Змістовий модуль 1. </w:t>
      </w:r>
      <w:r w:rsidR="00386C77" w:rsidRPr="00206363">
        <w:rPr>
          <w:b/>
          <w:szCs w:val="28"/>
        </w:rPr>
        <w:t xml:space="preserve">Основні маркетингові засади </w:t>
      </w:r>
      <w:r w:rsidR="00386C77">
        <w:rPr>
          <w:b/>
          <w:szCs w:val="28"/>
        </w:rPr>
        <w:t>інфраструктури товарного ринку</w:t>
      </w:r>
    </w:p>
    <w:p w:rsidR="00E71D70" w:rsidRPr="005D3EEC" w:rsidRDefault="00E71D70" w:rsidP="00AC7A6C">
      <w:pPr>
        <w:tabs>
          <w:tab w:val="left" w:pos="284"/>
          <w:tab w:val="left" w:pos="567"/>
        </w:tabs>
        <w:ind w:firstLine="567"/>
        <w:jc w:val="center"/>
        <w:rPr>
          <w:b/>
          <w:szCs w:val="28"/>
          <w:lang w:val="uk-UA"/>
        </w:rPr>
      </w:pPr>
    </w:p>
    <w:p w:rsidR="00E71D70" w:rsidRPr="005D3EEC" w:rsidRDefault="00E71D70" w:rsidP="00AC7A6C">
      <w:pPr>
        <w:tabs>
          <w:tab w:val="left" w:pos="284"/>
          <w:tab w:val="left" w:pos="567"/>
        </w:tabs>
        <w:ind w:firstLine="567"/>
        <w:jc w:val="center"/>
        <w:rPr>
          <w:szCs w:val="28"/>
          <w:lang w:val="uk-UA"/>
        </w:rPr>
      </w:pPr>
      <w:r w:rsidRPr="005D3EEC">
        <w:rPr>
          <w:b/>
          <w:szCs w:val="28"/>
          <w:lang w:val="uk-UA"/>
        </w:rPr>
        <w:t>Тема 1.</w:t>
      </w:r>
      <w:r w:rsidR="00386C77" w:rsidRPr="00386C77">
        <w:rPr>
          <w:szCs w:val="28"/>
        </w:rPr>
        <w:t xml:space="preserve"> </w:t>
      </w:r>
      <w:r w:rsidR="00386C77" w:rsidRPr="00386C77">
        <w:rPr>
          <w:b/>
          <w:szCs w:val="28"/>
        </w:rPr>
        <w:t>Суть та характеристика інфраструктури товарного ринку</w:t>
      </w:r>
    </w:p>
    <w:p w:rsidR="00E71D70" w:rsidRPr="005D3EEC" w:rsidRDefault="00E71D70" w:rsidP="00AC7A6C">
      <w:pPr>
        <w:autoSpaceDE w:val="0"/>
        <w:autoSpaceDN w:val="0"/>
        <w:adjustRightInd w:val="0"/>
        <w:ind w:firstLine="720"/>
        <w:jc w:val="both"/>
        <w:rPr>
          <w:rFonts w:eastAsia="TimesNewRomanPSMT"/>
          <w:szCs w:val="28"/>
          <w:lang w:val="uk-UA"/>
        </w:rPr>
      </w:pPr>
    </w:p>
    <w:p w:rsidR="00E71D70" w:rsidRPr="000B607F" w:rsidRDefault="00116246" w:rsidP="00C3273B">
      <w:pPr>
        <w:tabs>
          <w:tab w:val="left" w:pos="284"/>
          <w:tab w:val="left" w:pos="567"/>
        </w:tabs>
        <w:ind w:firstLine="709"/>
        <w:jc w:val="both"/>
        <w:rPr>
          <w:b/>
          <w:bCs/>
          <w:i/>
          <w:szCs w:val="28"/>
        </w:rPr>
      </w:pPr>
      <w:r w:rsidRPr="00116246">
        <w:rPr>
          <w:szCs w:val="28"/>
          <w:lang w:val="uk-UA"/>
        </w:rPr>
        <w:t>Інфраструктура товарного ринку та її місце в ринковій економіці. Складові інфраструктури товарного ринку та їх характеристика. Ефективність функціонування інфраструктури товарного ринку. Особливості функціонування інфраструктури аграрного товарного ринку</w:t>
      </w:r>
      <w:r w:rsidR="00C3273B" w:rsidRPr="000B607F">
        <w:rPr>
          <w:szCs w:val="28"/>
        </w:rPr>
        <w:t>.</w:t>
      </w:r>
    </w:p>
    <w:p w:rsidR="00E71D70" w:rsidRPr="005D3EEC" w:rsidRDefault="00E71D70" w:rsidP="00AC7A6C">
      <w:pPr>
        <w:ind w:left="1440" w:hanging="1440"/>
        <w:rPr>
          <w:szCs w:val="28"/>
          <w:lang w:val="uk-UA"/>
        </w:rPr>
      </w:pPr>
    </w:p>
    <w:p w:rsidR="00E71D70" w:rsidRDefault="00E71D70" w:rsidP="00AC7A6C">
      <w:pPr>
        <w:ind w:firstLine="567"/>
        <w:jc w:val="center"/>
        <w:rPr>
          <w:b/>
          <w:szCs w:val="28"/>
        </w:rPr>
      </w:pPr>
      <w:r w:rsidRPr="005D3EEC">
        <w:rPr>
          <w:b/>
          <w:szCs w:val="28"/>
          <w:lang w:val="uk-UA"/>
        </w:rPr>
        <w:t xml:space="preserve">Тема 2. </w:t>
      </w:r>
      <w:r w:rsidR="00386C77" w:rsidRPr="00386C77">
        <w:rPr>
          <w:b/>
          <w:szCs w:val="28"/>
        </w:rPr>
        <w:t>Сутність та особливості товарного ринку</w:t>
      </w:r>
    </w:p>
    <w:p w:rsidR="00116246" w:rsidRPr="005D3EEC" w:rsidRDefault="00116246" w:rsidP="00AC7A6C">
      <w:pPr>
        <w:ind w:firstLine="567"/>
        <w:jc w:val="center"/>
        <w:rPr>
          <w:b/>
          <w:szCs w:val="28"/>
          <w:lang w:val="uk-UA"/>
        </w:rPr>
      </w:pPr>
    </w:p>
    <w:p w:rsidR="00E71D70" w:rsidRPr="00116246" w:rsidRDefault="00116246" w:rsidP="00C3273B">
      <w:pPr>
        <w:widowControl w:val="0"/>
        <w:ind w:firstLine="709"/>
        <w:jc w:val="both"/>
        <w:rPr>
          <w:b/>
          <w:szCs w:val="28"/>
          <w:lang w:val="uk-UA"/>
        </w:rPr>
      </w:pPr>
      <w:r w:rsidRPr="00116246">
        <w:rPr>
          <w:szCs w:val="28"/>
          <w:lang w:val="uk-UA"/>
        </w:rPr>
        <w:t>Зміст</w:t>
      </w:r>
      <w:r w:rsidRPr="00116246">
        <w:rPr>
          <w:szCs w:val="28"/>
        </w:rPr>
        <w:t>,</w:t>
      </w:r>
      <w:r w:rsidRPr="00116246">
        <w:rPr>
          <w:szCs w:val="28"/>
          <w:lang w:val="uk-UA"/>
        </w:rPr>
        <w:t xml:space="preserve"> поняття і характеристика ринку. Складові ринку та його функції.  Класифікація та види ринків. Особливості державного регулювання товарного ринку.</w:t>
      </w:r>
    </w:p>
    <w:p w:rsidR="00E71D70" w:rsidRPr="005D3EEC" w:rsidRDefault="00E71D70" w:rsidP="00AC7A6C">
      <w:pPr>
        <w:ind w:left="1440" w:hanging="873"/>
        <w:rPr>
          <w:szCs w:val="28"/>
          <w:lang w:val="uk-UA"/>
        </w:rPr>
      </w:pPr>
    </w:p>
    <w:p w:rsidR="00E71D70" w:rsidRPr="005D3EEC" w:rsidRDefault="00E71D70" w:rsidP="00AC7A6C">
      <w:pPr>
        <w:widowControl w:val="0"/>
        <w:ind w:firstLine="567"/>
        <w:jc w:val="center"/>
        <w:rPr>
          <w:b/>
          <w:szCs w:val="28"/>
          <w:lang w:val="uk-UA"/>
        </w:rPr>
      </w:pPr>
      <w:r w:rsidRPr="005D3EEC">
        <w:rPr>
          <w:b/>
          <w:szCs w:val="28"/>
          <w:lang w:val="uk-UA"/>
        </w:rPr>
        <w:t>Тема 3.</w:t>
      </w:r>
      <w:r w:rsidR="00386C77" w:rsidRPr="00386C77">
        <w:rPr>
          <w:szCs w:val="28"/>
        </w:rPr>
        <w:t xml:space="preserve"> </w:t>
      </w:r>
      <w:r w:rsidR="00386C77" w:rsidRPr="00386C77">
        <w:rPr>
          <w:b/>
          <w:szCs w:val="28"/>
        </w:rPr>
        <w:t>Діяльність маркетингових посередників в інфраструктурі товарного ринку</w:t>
      </w:r>
    </w:p>
    <w:p w:rsidR="00C3273B" w:rsidRDefault="00C3273B" w:rsidP="00C3273B">
      <w:pPr>
        <w:tabs>
          <w:tab w:val="left" w:pos="8931"/>
        </w:tabs>
        <w:jc w:val="both"/>
        <w:rPr>
          <w:szCs w:val="28"/>
          <w:lang w:val="uk-UA"/>
        </w:rPr>
      </w:pPr>
    </w:p>
    <w:p w:rsidR="00116246" w:rsidRPr="00116246" w:rsidRDefault="00116246" w:rsidP="00C3273B">
      <w:pPr>
        <w:tabs>
          <w:tab w:val="left" w:pos="8931"/>
        </w:tabs>
        <w:ind w:firstLine="709"/>
        <w:jc w:val="both"/>
        <w:rPr>
          <w:szCs w:val="28"/>
          <w:lang w:val="uk-UA"/>
        </w:rPr>
      </w:pPr>
      <w:r w:rsidRPr="00116246">
        <w:rPr>
          <w:szCs w:val="28"/>
          <w:lang w:val="uk-UA"/>
        </w:rPr>
        <w:t>Маркетингові посередники як основа інфраструктури товарного ринку. Торгово-посередницька діяльність в інфраструктурі товарного ринку. Види посередників.</w:t>
      </w:r>
    </w:p>
    <w:p w:rsidR="00E71D70" w:rsidRPr="00116246" w:rsidRDefault="00116246" w:rsidP="00116246">
      <w:pPr>
        <w:ind w:firstLine="709"/>
        <w:jc w:val="both"/>
        <w:rPr>
          <w:szCs w:val="28"/>
          <w:lang w:val="uk-UA"/>
        </w:rPr>
      </w:pPr>
      <w:r w:rsidRPr="00116246">
        <w:rPr>
          <w:szCs w:val="28"/>
          <w:lang w:val="uk-UA"/>
        </w:rPr>
        <w:t>Рекламні та фінансові посередники в інфраструктурі товарного ринку. Консалтинг: поняття, види, переваги. Механізм вибору та залучення маркетингових посередників</w:t>
      </w:r>
    </w:p>
    <w:p w:rsidR="00E71D70" w:rsidRPr="005D3EEC" w:rsidRDefault="00E71D70" w:rsidP="00AC7A6C">
      <w:pPr>
        <w:widowControl w:val="0"/>
        <w:ind w:firstLine="567"/>
        <w:jc w:val="both"/>
        <w:rPr>
          <w:szCs w:val="28"/>
          <w:lang w:val="uk-UA"/>
        </w:rPr>
      </w:pPr>
    </w:p>
    <w:p w:rsidR="00E71D70" w:rsidRPr="005D3EEC" w:rsidRDefault="00E71D70" w:rsidP="00AC7A6C">
      <w:pPr>
        <w:ind w:left="1440" w:hanging="873"/>
        <w:rPr>
          <w:szCs w:val="28"/>
          <w:lang w:val="uk-UA"/>
        </w:rPr>
      </w:pPr>
    </w:p>
    <w:p w:rsidR="00E71D70" w:rsidRDefault="00E71D70" w:rsidP="00AC7A6C">
      <w:pPr>
        <w:widowControl w:val="0"/>
        <w:ind w:firstLine="900"/>
        <w:jc w:val="center"/>
        <w:rPr>
          <w:b/>
          <w:szCs w:val="28"/>
        </w:rPr>
      </w:pPr>
      <w:r w:rsidRPr="005D3EEC">
        <w:rPr>
          <w:b/>
          <w:szCs w:val="28"/>
          <w:lang w:val="uk-UA"/>
        </w:rPr>
        <w:t>Тема 4.</w:t>
      </w:r>
      <w:r w:rsidR="00386C77" w:rsidRPr="00386C77">
        <w:rPr>
          <w:szCs w:val="28"/>
        </w:rPr>
        <w:t xml:space="preserve"> </w:t>
      </w:r>
      <w:r w:rsidR="00386C77" w:rsidRPr="00386C77">
        <w:rPr>
          <w:b/>
          <w:szCs w:val="28"/>
        </w:rPr>
        <w:t>Особливості організації посередницької діяльності на товарному ринку</w:t>
      </w:r>
    </w:p>
    <w:p w:rsidR="00116246" w:rsidRPr="005D3EEC" w:rsidRDefault="00116246" w:rsidP="00AC7A6C">
      <w:pPr>
        <w:widowControl w:val="0"/>
        <w:ind w:firstLine="900"/>
        <w:jc w:val="center"/>
        <w:rPr>
          <w:b/>
          <w:szCs w:val="28"/>
          <w:lang w:val="uk-UA"/>
        </w:rPr>
      </w:pPr>
    </w:p>
    <w:p w:rsidR="00116246" w:rsidRPr="00116246" w:rsidRDefault="00116246" w:rsidP="00C3273B">
      <w:pPr>
        <w:tabs>
          <w:tab w:val="left" w:pos="8931"/>
        </w:tabs>
        <w:ind w:firstLine="709"/>
        <w:jc w:val="both"/>
        <w:rPr>
          <w:szCs w:val="28"/>
          <w:lang w:val="uk-UA"/>
        </w:rPr>
      </w:pPr>
      <w:r w:rsidRPr="00116246">
        <w:rPr>
          <w:szCs w:val="28"/>
          <w:lang w:val="uk-UA"/>
        </w:rPr>
        <w:t>Характеристика посередницької діяльності. Функції посередників.</w:t>
      </w:r>
    </w:p>
    <w:p w:rsidR="00E71D70" w:rsidRDefault="00116246" w:rsidP="00C3273B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  <w:r w:rsidRPr="00116246">
        <w:rPr>
          <w:szCs w:val="28"/>
          <w:lang w:val="uk-UA"/>
        </w:rPr>
        <w:t>Організація роботи посередників. Кооперація в торгівлі</w:t>
      </w:r>
    </w:p>
    <w:p w:rsidR="00116246" w:rsidRPr="00116246" w:rsidRDefault="00116246" w:rsidP="00116246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E71D70" w:rsidRDefault="00E71D70" w:rsidP="00AC7A6C">
      <w:pPr>
        <w:tabs>
          <w:tab w:val="left" w:pos="284"/>
          <w:tab w:val="left" w:pos="567"/>
        </w:tabs>
        <w:ind w:firstLine="567"/>
        <w:jc w:val="center"/>
        <w:rPr>
          <w:b/>
          <w:szCs w:val="28"/>
        </w:rPr>
      </w:pPr>
      <w:r w:rsidRPr="005D3EEC">
        <w:rPr>
          <w:b/>
          <w:szCs w:val="28"/>
          <w:lang w:val="uk-UA"/>
        </w:rPr>
        <w:t xml:space="preserve">Тема 5. </w:t>
      </w:r>
      <w:r w:rsidR="00386C77" w:rsidRPr="00386C77">
        <w:rPr>
          <w:b/>
          <w:szCs w:val="28"/>
        </w:rPr>
        <w:t>Суть і місце гуртової торгівлі в ринковому процесі</w:t>
      </w:r>
    </w:p>
    <w:p w:rsidR="00116246" w:rsidRPr="005D3EEC" w:rsidRDefault="00116246" w:rsidP="00AC7A6C">
      <w:pPr>
        <w:tabs>
          <w:tab w:val="left" w:pos="284"/>
          <w:tab w:val="left" w:pos="567"/>
        </w:tabs>
        <w:ind w:firstLine="567"/>
        <w:jc w:val="center"/>
        <w:rPr>
          <w:szCs w:val="28"/>
          <w:lang w:val="uk-UA"/>
        </w:rPr>
      </w:pPr>
    </w:p>
    <w:p w:rsidR="00116246" w:rsidRPr="00116246" w:rsidRDefault="00116246" w:rsidP="00C3273B">
      <w:pPr>
        <w:tabs>
          <w:tab w:val="left" w:pos="8931"/>
        </w:tabs>
        <w:ind w:firstLine="709"/>
        <w:jc w:val="both"/>
        <w:rPr>
          <w:szCs w:val="28"/>
          <w:lang w:val="uk-UA"/>
        </w:rPr>
      </w:pPr>
      <w:r w:rsidRPr="00116246">
        <w:rPr>
          <w:szCs w:val="28"/>
          <w:lang w:val="uk-UA"/>
        </w:rPr>
        <w:t>Суть, роль і функції гуртової торгівлі в ринковому процесі. Форми та рівні організації гуртової діяльності. Основні види гуртових посередників.</w:t>
      </w:r>
    </w:p>
    <w:p w:rsidR="00386C77" w:rsidRDefault="00386C77" w:rsidP="00AC7A6C">
      <w:pPr>
        <w:ind w:firstLine="709"/>
        <w:jc w:val="both"/>
        <w:rPr>
          <w:iCs/>
          <w:szCs w:val="28"/>
          <w:lang w:val="uk-UA"/>
        </w:rPr>
      </w:pPr>
    </w:p>
    <w:p w:rsidR="00386C77" w:rsidRPr="00386C77" w:rsidRDefault="00C3273B" w:rsidP="005679FC">
      <w:pPr>
        <w:ind w:firstLine="709"/>
        <w:jc w:val="center"/>
        <w:rPr>
          <w:b/>
          <w:iCs/>
          <w:szCs w:val="28"/>
          <w:lang w:val="uk-UA"/>
        </w:rPr>
      </w:pPr>
      <w:r>
        <w:rPr>
          <w:b/>
          <w:iCs/>
          <w:szCs w:val="28"/>
          <w:lang w:val="uk-UA"/>
        </w:rPr>
        <w:br w:type="page"/>
      </w:r>
      <w:r w:rsidR="00386C77" w:rsidRPr="00386C77">
        <w:rPr>
          <w:b/>
          <w:iCs/>
          <w:szCs w:val="28"/>
          <w:lang w:val="uk-UA"/>
        </w:rPr>
        <w:t xml:space="preserve">Тема 6. </w:t>
      </w:r>
      <w:r w:rsidR="00386C77" w:rsidRPr="00DE168F">
        <w:rPr>
          <w:b/>
          <w:szCs w:val="28"/>
          <w:lang w:val="uk-UA"/>
        </w:rPr>
        <w:t>Характеристика підприємств гуртової торгівлі</w:t>
      </w:r>
    </w:p>
    <w:p w:rsidR="00E71D70" w:rsidRPr="005D3EEC" w:rsidRDefault="00E71D70" w:rsidP="00AC7A6C">
      <w:pPr>
        <w:ind w:left="1440" w:hanging="873"/>
        <w:rPr>
          <w:szCs w:val="28"/>
          <w:lang w:val="uk-UA"/>
        </w:rPr>
      </w:pPr>
    </w:p>
    <w:p w:rsidR="00C3273B" w:rsidRDefault="00116246" w:rsidP="00C3273B">
      <w:pPr>
        <w:tabs>
          <w:tab w:val="left" w:pos="8931"/>
        </w:tabs>
        <w:ind w:firstLine="709"/>
        <w:jc w:val="both"/>
        <w:rPr>
          <w:szCs w:val="28"/>
          <w:lang w:val="uk-UA"/>
        </w:rPr>
      </w:pPr>
      <w:r w:rsidRPr="00116246">
        <w:rPr>
          <w:szCs w:val="28"/>
          <w:lang w:val="uk-UA"/>
        </w:rPr>
        <w:t xml:space="preserve">Загальна характеристика діяльності підприємств гуртової торгівлі. Типи та види гуртових підприємств, їх класифікація та характеристика. </w:t>
      </w:r>
    </w:p>
    <w:p w:rsidR="00E71D70" w:rsidRPr="00116246" w:rsidRDefault="00116246" w:rsidP="00C3273B">
      <w:pPr>
        <w:tabs>
          <w:tab w:val="left" w:pos="8931"/>
        </w:tabs>
        <w:ind w:firstLine="709"/>
        <w:jc w:val="both"/>
        <w:rPr>
          <w:szCs w:val="28"/>
          <w:lang w:val="uk-UA"/>
        </w:rPr>
      </w:pPr>
      <w:r w:rsidRPr="00116246">
        <w:rPr>
          <w:szCs w:val="28"/>
          <w:lang w:val="uk-UA"/>
        </w:rPr>
        <w:t>Організація гуртової закупівлі товарів. Гуртовий продаж товарів. Послуги підприємств гуртової торгівлі</w:t>
      </w:r>
    </w:p>
    <w:p w:rsidR="00E71D70" w:rsidRPr="005D3EEC" w:rsidRDefault="00E71D70" w:rsidP="00AC7A6C">
      <w:pPr>
        <w:ind w:left="1440" w:hanging="873"/>
        <w:jc w:val="center"/>
        <w:rPr>
          <w:b/>
          <w:bCs/>
          <w:szCs w:val="28"/>
          <w:lang w:val="uk-UA"/>
        </w:rPr>
      </w:pPr>
    </w:p>
    <w:p w:rsidR="00E71D70" w:rsidRPr="005D3EEC" w:rsidRDefault="00E71D70" w:rsidP="00AC7A6C">
      <w:pPr>
        <w:ind w:left="1440" w:hanging="873"/>
        <w:jc w:val="center"/>
        <w:rPr>
          <w:b/>
          <w:szCs w:val="28"/>
          <w:lang w:val="uk-UA"/>
        </w:rPr>
      </w:pPr>
      <w:r w:rsidRPr="005D3EEC">
        <w:rPr>
          <w:b/>
          <w:bCs/>
          <w:szCs w:val="28"/>
          <w:lang w:val="uk-UA"/>
        </w:rPr>
        <w:t>Змістовий модуль 2.</w:t>
      </w:r>
      <w:r w:rsidR="00386C77" w:rsidRPr="00386C77">
        <w:rPr>
          <w:b/>
          <w:spacing w:val="-4"/>
          <w:szCs w:val="28"/>
        </w:rPr>
        <w:t xml:space="preserve"> </w:t>
      </w:r>
      <w:r w:rsidR="00386C77" w:rsidRPr="00D15C20">
        <w:rPr>
          <w:b/>
          <w:spacing w:val="-4"/>
          <w:szCs w:val="28"/>
        </w:rPr>
        <w:t>Організація системи інфраструктури товарного ринку</w:t>
      </w:r>
    </w:p>
    <w:p w:rsidR="00E71D70" w:rsidRPr="005D3EEC" w:rsidRDefault="00E71D70" w:rsidP="00AC7A6C">
      <w:pPr>
        <w:tabs>
          <w:tab w:val="left" w:pos="284"/>
          <w:tab w:val="left" w:pos="567"/>
        </w:tabs>
        <w:ind w:firstLine="567"/>
        <w:jc w:val="center"/>
        <w:rPr>
          <w:b/>
          <w:szCs w:val="28"/>
          <w:lang w:val="uk-UA"/>
        </w:rPr>
      </w:pPr>
    </w:p>
    <w:p w:rsidR="00E71D70" w:rsidRDefault="00386C77" w:rsidP="00AC7A6C">
      <w:pPr>
        <w:tabs>
          <w:tab w:val="left" w:pos="284"/>
          <w:tab w:val="left" w:pos="567"/>
        </w:tabs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7</w:t>
      </w:r>
      <w:r w:rsidR="00E71D70" w:rsidRPr="005D3EEC">
        <w:rPr>
          <w:b/>
          <w:szCs w:val="28"/>
          <w:lang w:val="uk-UA"/>
        </w:rPr>
        <w:t>.</w:t>
      </w:r>
      <w:r w:rsidRPr="00116246">
        <w:rPr>
          <w:szCs w:val="28"/>
          <w:lang w:val="uk-UA"/>
        </w:rPr>
        <w:t xml:space="preserve"> </w:t>
      </w:r>
      <w:r w:rsidRPr="00116246">
        <w:rPr>
          <w:b/>
          <w:szCs w:val="28"/>
          <w:lang w:val="uk-UA"/>
        </w:rPr>
        <w:t>Підприємства роздрібної торгівлі</w:t>
      </w:r>
    </w:p>
    <w:p w:rsidR="00116246" w:rsidRPr="005D3EEC" w:rsidRDefault="00116246" w:rsidP="00AC7A6C">
      <w:pPr>
        <w:tabs>
          <w:tab w:val="left" w:pos="284"/>
          <w:tab w:val="left" w:pos="567"/>
        </w:tabs>
        <w:ind w:firstLine="567"/>
        <w:jc w:val="center"/>
        <w:rPr>
          <w:szCs w:val="28"/>
          <w:lang w:val="uk-UA"/>
        </w:rPr>
      </w:pPr>
    </w:p>
    <w:p w:rsidR="00116246" w:rsidRPr="00116246" w:rsidRDefault="00116246" w:rsidP="00C3273B">
      <w:pPr>
        <w:tabs>
          <w:tab w:val="left" w:pos="8931"/>
        </w:tabs>
        <w:ind w:firstLine="709"/>
        <w:jc w:val="both"/>
        <w:rPr>
          <w:szCs w:val="28"/>
          <w:lang w:val="uk-UA"/>
        </w:rPr>
      </w:pPr>
      <w:r w:rsidRPr="00116246">
        <w:rPr>
          <w:szCs w:val="28"/>
          <w:lang w:val="uk-UA"/>
        </w:rPr>
        <w:t xml:space="preserve">Сутність та роль роздрібної торгівлі. Класифікація підприємств роздрібної торгівлі. Функції роздрібних торгових підприємств.  </w:t>
      </w:r>
    </w:p>
    <w:p w:rsidR="00E71D70" w:rsidRPr="00116246" w:rsidRDefault="00116246" w:rsidP="00C3273B">
      <w:pPr>
        <w:tabs>
          <w:tab w:val="left" w:pos="284"/>
          <w:tab w:val="left" w:pos="567"/>
        </w:tabs>
        <w:ind w:firstLine="709"/>
        <w:jc w:val="both"/>
        <w:rPr>
          <w:b/>
          <w:szCs w:val="28"/>
          <w:lang w:val="uk-UA"/>
        </w:rPr>
      </w:pPr>
      <w:r w:rsidRPr="00116246">
        <w:rPr>
          <w:szCs w:val="28"/>
          <w:lang w:val="uk-UA"/>
        </w:rPr>
        <w:t>Спеціалізація підприємств роздрібної торгівлі. Принципи розміщення підприємств роздрібної торгівлі.</w:t>
      </w:r>
    </w:p>
    <w:p w:rsidR="00E71D70" w:rsidRPr="005D3EEC" w:rsidRDefault="00E71D70" w:rsidP="00AC7A6C">
      <w:pPr>
        <w:ind w:left="1440" w:hanging="873"/>
        <w:rPr>
          <w:szCs w:val="28"/>
          <w:lang w:val="uk-UA"/>
        </w:rPr>
      </w:pPr>
    </w:p>
    <w:p w:rsidR="00E71D70" w:rsidRDefault="00386C77" w:rsidP="00AC7A6C">
      <w:pPr>
        <w:tabs>
          <w:tab w:val="left" w:pos="284"/>
          <w:tab w:val="left" w:pos="567"/>
        </w:tabs>
        <w:ind w:firstLine="567"/>
        <w:jc w:val="center"/>
        <w:rPr>
          <w:b/>
          <w:szCs w:val="28"/>
        </w:rPr>
      </w:pPr>
      <w:r>
        <w:rPr>
          <w:b/>
          <w:szCs w:val="28"/>
          <w:lang w:val="uk-UA"/>
        </w:rPr>
        <w:t>Тема 8</w:t>
      </w:r>
      <w:r w:rsidR="00E71D70" w:rsidRPr="005D3EEC">
        <w:rPr>
          <w:b/>
          <w:szCs w:val="28"/>
          <w:lang w:val="uk-UA"/>
        </w:rPr>
        <w:t>.</w:t>
      </w:r>
      <w:r w:rsidRPr="00386C77">
        <w:rPr>
          <w:szCs w:val="28"/>
        </w:rPr>
        <w:t xml:space="preserve"> </w:t>
      </w:r>
      <w:r w:rsidRPr="00386C77">
        <w:rPr>
          <w:b/>
          <w:szCs w:val="28"/>
        </w:rPr>
        <w:t>Виробнича і транспортно-експедиційна діяльність в інфраструктурі товарного ринку</w:t>
      </w:r>
    </w:p>
    <w:p w:rsidR="00116246" w:rsidRPr="005D3EEC" w:rsidRDefault="00116246" w:rsidP="00AC7A6C">
      <w:pPr>
        <w:tabs>
          <w:tab w:val="left" w:pos="284"/>
          <w:tab w:val="left" w:pos="567"/>
        </w:tabs>
        <w:ind w:firstLine="567"/>
        <w:jc w:val="center"/>
        <w:rPr>
          <w:b/>
          <w:szCs w:val="28"/>
          <w:lang w:val="uk-UA"/>
        </w:rPr>
      </w:pPr>
    </w:p>
    <w:p w:rsidR="00116246" w:rsidRPr="00116246" w:rsidRDefault="00116246" w:rsidP="00C3273B">
      <w:pPr>
        <w:tabs>
          <w:tab w:val="left" w:pos="8931"/>
        </w:tabs>
        <w:ind w:firstLine="709"/>
        <w:jc w:val="both"/>
        <w:rPr>
          <w:szCs w:val="28"/>
          <w:lang w:val="uk-UA"/>
        </w:rPr>
      </w:pPr>
      <w:r w:rsidRPr="00116246">
        <w:rPr>
          <w:szCs w:val="28"/>
          <w:lang w:val="uk-UA"/>
        </w:rPr>
        <w:t>Роль виробництва у забезпеченні товарного обігу. Транспортно-експедиційна діяльність на товарному ринку. Критерії вибору та чинники розвитку транспортно-експедиційних послуг.</w:t>
      </w:r>
    </w:p>
    <w:p w:rsidR="00E71D70" w:rsidRPr="005D3EEC" w:rsidRDefault="00E71D70" w:rsidP="00AC7A6C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E71D70" w:rsidRPr="005D3EEC" w:rsidRDefault="00E71D70" w:rsidP="00AC7A6C">
      <w:pPr>
        <w:ind w:left="1440" w:hanging="873"/>
        <w:rPr>
          <w:szCs w:val="28"/>
          <w:lang w:val="uk-UA"/>
        </w:rPr>
      </w:pPr>
    </w:p>
    <w:p w:rsidR="00E71D70" w:rsidRDefault="00E71D70" w:rsidP="00AC7A6C">
      <w:pPr>
        <w:tabs>
          <w:tab w:val="left" w:pos="284"/>
          <w:tab w:val="left" w:pos="567"/>
        </w:tabs>
        <w:ind w:firstLine="567"/>
        <w:jc w:val="center"/>
        <w:rPr>
          <w:b/>
          <w:szCs w:val="28"/>
        </w:rPr>
      </w:pPr>
      <w:r w:rsidRPr="005D3EEC">
        <w:rPr>
          <w:b/>
          <w:szCs w:val="28"/>
          <w:lang w:val="uk-UA"/>
        </w:rPr>
        <w:t xml:space="preserve">Тема </w:t>
      </w:r>
      <w:r w:rsidR="00386C77">
        <w:rPr>
          <w:b/>
          <w:szCs w:val="28"/>
          <w:lang w:val="uk-UA"/>
        </w:rPr>
        <w:t>9</w:t>
      </w:r>
      <w:r w:rsidRPr="005D3EEC">
        <w:rPr>
          <w:b/>
          <w:szCs w:val="28"/>
          <w:lang w:val="uk-UA"/>
        </w:rPr>
        <w:t>.</w:t>
      </w:r>
      <w:r w:rsidR="00386C77" w:rsidRPr="00386C77">
        <w:rPr>
          <w:szCs w:val="28"/>
        </w:rPr>
        <w:t xml:space="preserve"> </w:t>
      </w:r>
      <w:r w:rsidR="00386C77" w:rsidRPr="00386C77">
        <w:rPr>
          <w:b/>
          <w:szCs w:val="28"/>
        </w:rPr>
        <w:t>Інформаційна та організаційно-комерційна діяльність в інфраструктурі товарного ринку</w:t>
      </w:r>
    </w:p>
    <w:p w:rsidR="00116246" w:rsidRPr="005D3EEC" w:rsidRDefault="00116246" w:rsidP="00AC7A6C">
      <w:pPr>
        <w:tabs>
          <w:tab w:val="left" w:pos="284"/>
          <w:tab w:val="left" w:pos="567"/>
        </w:tabs>
        <w:ind w:firstLine="567"/>
        <w:jc w:val="center"/>
        <w:rPr>
          <w:b/>
          <w:szCs w:val="28"/>
          <w:lang w:val="uk-UA"/>
        </w:rPr>
      </w:pPr>
    </w:p>
    <w:p w:rsidR="00116246" w:rsidRPr="00116246" w:rsidRDefault="00116246" w:rsidP="00C3273B">
      <w:pPr>
        <w:tabs>
          <w:tab w:val="left" w:pos="8931"/>
        </w:tabs>
        <w:ind w:firstLine="709"/>
        <w:jc w:val="both"/>
        <w:rPr>
          <w:szCs w:val="28"/>
          <w:lang w:val="uk-UA"/>
        </w:rPr>
      </w:pPr>
      <w:r w:rsidRPr="00116246">
        <w:rPr>
          <w:szCs w:val="28"/>
          <w:lang w:val="uk-UA"/>
        </w:rPr>
        <w:t>Суть та призначення інформаційної діяльності в інфраструктурі товарного ринку. Місце та роль інформаційно-консультаційних та маркетингово-збутових центрів на товарному ринку.</w:t>
      </w:r>
    </w:p>
    <w:p w:rsidR="00E71D70" w:rsidRPr="00C3273B" w:rsidRDefault="00116246" w:rsidP="00C3273B">
      <w:pPr>
        <w:tabs>
          <w:tab w:val="left" w:pos="284"/>
          <w:tab w:val="left" w:pos="567"/>
        </w:tabs>
        <w:ind w:firstLine="709"/>
        <w:jc w:val="both"/>
        <w:rPr>
          <w:szCs w:val="28"/>
        </w:rPr>
      </w:pPr>
      <w:r w:rsidRPr="00116246">
        <w:rPr>
          <w:szCs w:val="28"/>
          <w:lang w:val="uk-UA"/>
        </w:rPr>
        <w:t>Джерела маркетингової інформації та методи її збору. Організаційно-комерційні послуги: суть, види</w:t>
      </w:r>
      <w:r w:rsidR="00C3273B" w:rsidRPr="00C3273B">
        <w:rPr>
          <w:szCs w:val="28"/>
        </w:rPr>
        <w:t>.</w:t>
      </w:r>
    </w:p>
    <w:p w:rsidR="00E71D70" w:rsidRPr="005D3EEC" w:rsidRDefault="00E71D70" w:rsidP="00AC7A6C">
      <w:pPr>
        <w:tabs>
          <w:tab w:val="left" w:pos="284"/>
          <w:tab w:val="left" w:pos="567"/>
        </w:tabs>
        <w:ind w:firstLine="567"/>
        <w:jc w:val="center"/>
        <w:rPr>
          <w:i/>
          <w:szCs w:val="28"/>
          <w:lang w:val="uk-UA"/>
        </w:rPr>
      </w:pPr>
    </w:p>
    <w:p w:rsidR="00E71D70" w:rsidRPr="005D3EEC" w:rsidRDefault="00E71D70" w:rsidP="00AC7A6C">
      <w:pPr>
        <w:ind w:left="1440" w:hanging="873"/>
        <w:rPr>
          <w:szCs w:val="28"/>
          <w:lang w:val="uk-UA"/>
        </w:rPr>
      </w:pPr>
    </w:p>
    <w:p w:rsidR="00E71D70" w:rsidRDefault="00E71D70" w:rsidP="00AC7A6C">
      <w:pPr>
        <w:tabs>
          <w:tab w:val="left" w:pos="284"/>
          <w:tab w:val="left" w:pos="567"/>
        </w:tabs>
        <w:ind w:firstLine="567"/>
        <w:jc w:val="center"/>
        <w:rPr>
          <w:b/>
          <w:szCs w:val="28"/>
        </w:rPr>
      </w:pPr>
      <w:r w:rsidRPr="005D3EEC">
        <w:rPr>
          <w:b/>
          <w:szCs w:val="28"/>
          <w:lang w:val="uk-UA"/>
        </w:rPr>
        <w:t xml:space="preserve">Тема </w:t>
      </w:r>
      <w:r w:rsidR="00386C77" w:rsidRPr="00386C77">
        <w:rPr>
          <w:b/>
          <w:szCs w:val="28"/>
        </w:rPr>
        <w:t>10. Основи мерчандайзингу</w:t>
      </w:r>
    </w:p>
    <w:p w:rsidR="00116246" w:rsidRPr="005D3EEC" w:rsidRDefault="00116246" w:rsidP="00AC7A6C">
      <w:pPr>
        <w:tabs>
          <w:tab w:val="left" w:pos="284"/>
          <w:tab w:val="left" w:pos="567"/>
        </w:tabs>
        <w:ind w:firstLine="567"/>
        <w:jc w:val="center"/>
        <w:rPr>
          <w:b/>
          <w:szCs w:val="28"/>
          <w:lang w:val="uk-UA"/>
        </w:rPr>
      </w:pPr>
    </w:p>
    <w:p w:rsidR="00116246" w:rsidRPr="00116246" w:rsidRDefault="00116246" w:rsidP="00C3273B">
      <w:pPr>
        <w:widowControl w:val="0"/>
        <w:ind w:firstLine="709"/>
        <w:jc w:val="both"/>
        <w:rPr>
          <w:szCs w:val="28"/>
          <w:lang w:val="uk-UA"/>
        </w:rPr>
      </w:pPr>
      <w:r w:rsidRPr="00116246">
        <w:rPr>
          <w:szCs w:val="28"/>
          <w:lang w:val="uk-UA"/>
        </w:rPr>
        <w:t xml:space="preserve">Суть та зміст мерчандайзингу. Особливості застосування технологій мерчандайзингу у виробництві та збуті. </w:t>
      </w:r>
    </w:p>
    <w:p w:rsidR="00E71D70" w:rsidRPr="00116246" w:rsidRDefault="00116246" w:rsidP="00C3273B">
      <w:pPr>
        <w:ind w:firstLine="709"/>
        <w:jc w:val="both"/>
        <w:rPr>
          <w:szCs w:val="28"/>
          <w:lang w:val="uk-UA"/>
        </w:rPr>
      </w:pPr>
      <w:r w:rsidRPr="00116246">
        <w:rPr>
          <w:szCs w:val="28"/>
          <w:lang w:val="uk-UA"/>
        </w:rPr>
        <w:t>Інструменти комунікацій в мерчандайзингу. Комунікаційні засоби просування на місцях продажів.</w:t>
      </w:r>
    </w:p>
    <w:p w:rsidR="00E71D70" w:rsidRPr="005D3EEC" w:rsidRDefault="00E71D70" w:rsidP="00AC7A6C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E71D70" w:rsidRPr="005D3EEC" w:rsidRDefault="00E71D70" w:rsidP="00AC7A6C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E71D70" w:rsidRDefault="00C3273B" w:rsidP="00AC7A6C">
      <w:pPr>
        <w:tabs>
          <w:tab w:val="left" w:pos="284"/>
          <w:tab w:val="left" w:pos="567"/>
        </w:tabs>
        <w:ind w:firstLine="567"/>
        <w:jc w:val="center"/>
        <w:rPr>
          <w:b/>
          <w:szCs w:val="28"/>
        </w:rPr>
      </w:pPr>
      <w:r>
        <w:rPr>
          <w:b/>
          <w:szCs w:val="28"/>
          <w:lang w:val="uk-UA"/>
        </w:rPr>
        <w:br w:type="page"/>
      </w:r>
      <w:r w:rsidR="00E71D70" w:rsidRPr="005D3EEC">
        <w:rPr>
          <w:b/>
          <w:szCs w:val="28"/>
          <w:lang w:val="uk-UA"/>
        </w:rPr>
        <w:t xml:space="preserve">Тема </w:t>
      </w:r>
      <w:r w:rsidR="00386C77" w:rsidRPr="00386C77">
        <w:rPr>
          <w:b/>
          <w:szCs w:val="28"/>
        </w:rPr>
        <w:t>11. Персональний продаж на товарному ринку</w:t>
      </w:r>
    </w:p>
    <w:p w:rsidR="00116246" w:rsidRPr="005D3EEC" w:rsidRDefault="00116246" w:rsidP="00AC7A6C">
      <w:pPr>
        <w:tabs>
          <w:tab w:val="left" w:pos="284"/>
          <w:tab w:val="left" w:pos="567"/>
        </w:tabs>
        <w:ind w:firstLine="567"/>
        <w:jc w:val="center"/>
        <w:rPr>
          <w:b/>
          <w:szCs w:val="28"/>
          <w:lang w:val="uk-UA"/>
        </w:rPr>
      </w:pPr>
    </w:p>
    <w:p w:rsidR="00E71D70" w:rsidRPr="00116246" w:rsidRDefault="00116246" w:rsidP="00C3273B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  <w:r w:rsidRPr="00116246">
        <w:rPr>
          <w:szCs w:val="28"/>
          <w:lang w:val="uk-UA"/>
        </w:rPr>
        <w:t>Суть та завдання персонального продажу  товарів. Зміст та основні етапи ефективного персонального продажу. Ключові вимоги до торгових агентів та їхньої роботи.</w:t>
      </w:r>
    </w:p>
    <w:p w:rsidR="00C3273B" w:rsidRDefault="00C3273B" w:rsidP="00386C77">
      <w:pPr>
        <w:widowControl w:val="0"/>
        <w:ind w:firstLine="720"/>
        <w:jc w:val="center"/>
        <w:rPr>
          <w:b/>
          <w:szCs w:val="28"/>
        </w:rPr>
      </w:pPr>
    </w:p>
    <w:p w:rsidR="00E71D70" w:rsidRDefault="00386C77" w:rsidP="00386C77">
      <w:pPr>
        <w:widowControl w:val="0"/>
        <w:ind w:firstLine="720"/>
        <w:jc w:val="center"/>
        <w:rPr>
          <w:b/>
          <w:szCs w:val="28"/>
        </w:rPr>
      </w:pPr>
      <w:r w:rsidRPr="00386C77">
        <w:rPr>
          <w:b/>
          <w:szCs w:val="28"/>
        </w:rPr>
        <w:t>Тема 12. Сутність, види і форми лізингу</w:t>
      </w:r>
    </w:p>
    <w:p w:rsidR="00C3273B" w:rsidRDefault="00C3273B" w:rsidP="00386C77">
      <w:pPr>
        <w:widowControl w:val="0"/>
        <w:ind w:firstLine="720"/>
        <w:jc w:val="center"/>
        <w:rPr>
          <w:b/>
          <w:szCs w:val="28"/>
        </w:rPr>
      </w:pPr>
    </w:p>
    <w:p w:rsidR="00116246" w:rsidRPr="00C3273B" w:rsidRDefault="00116246" w:rsidP="00C3273B">
      <w:pPr>
        <w:widowControl w:val="0"/>
        <w:ind w:firstLine="709"/>
        <w:jc w:val="both"/>
        <w:rPr>
          <w:b/>
          <w:bCs/>
          <w:szCs w:val="28"/>
          <w:lang w:val="en-US"/>
        </w:rPr>
      </w:pPr>
      <w:r w:rsidRPr="00116246">
        <w:rPr>
          <w:szCs w:val="28"/>
          <w:lang w:val="uk-UA"/>
        </w:rPr>
        <w:t>Поняття та функції лізингу. Об’єкти</w:t>
      </w:r>
      <w:r w:rsidRPr="00116246">
        <w:rPr>
          <w:b/>
          <w:szCs w:val="28"/>
          <w:lang w:val="uk-UA"/>
        </w:rPr>
        <w:t xml:space="preserve"> </w:t>
      </w:r>
      <w:r w:rsidRPr="00116246">
        <w:rPr>
          <w:szCs w:val="28"/>
          <w:lang w:val="uk-UA"/>
        </w:rPr>
        <w:t>та суб’єкти  лізингових відносин. Класифікація та характеристика основних форм лізингу</w:t>
      </w:r>
      <w:r w:rsidR="00C3273B">
        <w:rPr>
          <w:szCs w:val="28"/>
          <w:lang w:val="en-US"/>
        </w:rPr>
        <w:t>.</w:t>
      </w:r>
    </w:p>
    <w:p w:rsidR="00E71D70" w:rsidRDefault="00E71D70" w:rsidP="00AC7A6C">
      <w:pPr>
        <w:widowControl w:val="0"/>
        <w:ind w:firstLine="720"/>
        <w:jc w:val="both"/>
        <w:rPr>
          <w:bCs/>
          <w:szCs w:val="28"/>
          <w:lang w:val="uk-UA"/>
        </w:rPr>
      </w:pPr>
    </w:p>
    <w:p w:rsidR="00E71D70" w:rsidRPr="005D3EEC" w:rsidRDefault="00E71D70" w:rsidP="00C3273B">
      <w:pPr>
        <w:widowControl w:val="0"/>
        <w:jc w:val="both"/>
        <w:rPr>
          <w:bCs/>
          <w:szCs w:val="28"/>
          <w:lang w:val="uk-UA"/>
        </w:rPr>
      </w:pPr>
    </w:p>
    <w:p w:rsidR="00E71D70" w:rsidRPr="005D3EEC" w:rsidRDefault="00E71D70" w:rsidP="00AC7A6C">
      <w:pPr>
        <w:ind w:left="1440" w:hanging="873"/>
        <w:rPr>
          <w:szCs w:val="28"/>
          <w:lang w:val="uk-UA"/>
        </w:rPr>
      </w:pPr>
    </w:p>
    <w:p w:rsidR="00E71D70" w:rsidRPr="005D3EEC" w:rsidRDefault="00C3273B" w:rsidP="00AC7A6C">
      <w:pPr>
        <w:ind w:firstLine="708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br w:type="page"/>
      </w:r>
      <w:r w:rsidR="00E71D70" w:rsidRPr="005D3EEC">
        <w:rPr>
          <w:b/>
          <w:bCs/>
          <w:szCs w:val="28"/>
          <w:lang w:val="uk-UA"/>
        </w:rPr>
        <w:t>4. Структура навчальної дисципліни</w:t>
      </w:r>
    </w:p>
    <w:p w:rsidR="00E71D70" w:rsidRPr="005D3EEC" w:rsidRDefault="00E71D70" w:rsidP="00AC7A6C">
      <w:pPr>
        <w:ind w:firstLine="708"/>
        <w:jc w:val="center"/>
        <w:rPr>
          <w:b/>
          <w:bCs/>
          <w:szCs w:val="28"/>
          <w:lang w:val="uk-UA"/>
        </w:rPr>
      </w:pPr>
    </w:p>
    <w:tbl>
      <w:tblPr>
        <w:tblW w:w="478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1"/>
        <w:gridCol w:w="999"/>
        <w:gridCol w:w="494"/>
        <w:gridCol w:w="494"/>
        <w:gridCol w:w="621"/>
        <w:gridCol w:w="585"/>
        <w:gridCol w:w="619"/>
        <w:gridCol w:w="999"/>
        <w:gridCol w:w="355"/>
        <w:gridCol w:w="494"/>
        <w:gridCol w:w="670"/>
        <w:gridCol w:w="585"/>
        <w:gridCol w:w="619"/>
      </w:tblGrid>
      <w:tr w:rsidR="00E71D70" w:rsidRPr="005D3EEC" w:rsidTr="007969C5">
        <w:trPr>
          <w:cantSplit/>
        </w:trPr>
        <w:tc>
          <w:tcPr>
            <w:tcW w:w="899" w:type="pct"/>
            <w:vMerge w:val="restart"/>
          </w:tcPr>
          <w:p w:rsidR="00E71D70" w:rsidRPr="005D3EEC" w:rsidRDefault="00E71D70" w:rsidP="00C3273B">
            <w:pPr>
              <w:jc w:val="center"/>
              <w:rPr>
                <w:lang w:val="uk-UA"/>
              </w:rPr>
            </w:pPr>
            <w:r w:rsidRPr="005D3EEC">
              <w:rPr>
                <w:lang w:val="uk-UA"/>
              </w:rPr>
              <w:t>Назви змістових модулів і тем</w:t>
            </w:r>
          </w:p>
        </w:tc>
        <w:tc>
          <w:tcPr>
            <w:tcW w:w="4101" w:type="pct"/>
            <w:gridSpan w:val="12"/>
          </w:tcPr>
          <w:p w:rsidR="00E71D70" w:rsidRPr="005D3EEC" w:rsidRDefault="00E71D70" w:rsidP="00C3273B">
            <w:pPr>
              <w:jc w:val="center"/>
              <w:rPr>
                <w:lang w:val="uk-UA"/>
              </w:rPr>
            </w:pPr>
            <w:r w:rsidRPr="005D3EEC">
              <w:rPr>
                <w:lang w:val="uk-UA"/>
              </w:rPr>
              <w:t>Кількість годин</w:t>
            </w:r>
          </w:p>
        </w:tc>
      </w:tr>
      <w:tr w:rsidR="00E71D70" w:rsidRPr="005D3EEC" w:rsidTr="007969C5">
        <w:trPr>
          <w:cantSplit/>
        </w:trPr>
        <w:tc>
          <w:tcPr>
            <w:tcW w:w="0" w:type="auto"/>
            <w:vMerge/>
            <w:vAlign w:val="center"/>
          </w:tcPr>
          <w:p w:rsidR="00E71D70" w:rsidRPr="005D3EEC" w:rsidRDefault="00E71D70" w:rsidP="00C3273B">
            <w:pPr>
              <w:jc w:val="center"/>
              <w:rPr>
                <w:lang w:val="uk-UA"/>
              </w:rPr>
            </w:pPr>
          </w:p>
        </w:tc>
        <w:tc>
          <w:tcPr>
            <w:tcW w:w="2089" w:type="pct"/>
            <w:gridSpan w:val="6"/>
          </w:tcPr>
          <w:p w:rsidR="00E71D70" w:rsidRPr="005D3EEC" w:rsidRDefault="00E71D70" w:rsidP="00C3273B">
            <w:pPr>
              <w:jc w:val="center"/>
              <w:rPr>
                <w:lang w:val="uk-UA"/>
              </w:rPr>
            </w:pPr>
            <w:r w:rsidRPr="005D3EEC">
              <w:rPr>
                <w:lang w:val="uk-UA"/>
              </w:rPr>
              <w:t>денна форма</w:t>
            </w:r>
          </w:p>
        </w:tc>
        <w:tc>
          <w:tcPr>
            <w:tcW w:w="2012" w:type="pct"/>
            <w:gridSpan w:val="6"/>
          </w:tcPr>
          <w:p w:rsidR="00E71D70" w:rsidRPr="005D3EEC" w:rsidRDefault="00E71D70" w:rsidP="00C3273B">
            <w:pPr>
              <w:jc w:val="center"/>
              <w:rPr>
                <w:lang w:val="uk-UA"/>
              </w:rPr>
            </w:pPr>
            <w:r w:rsidRPr="005D3EEC">
              <w:rPr>
                <w:lang w:val="uk-UA"/>
              </w:rPr>
              <w:t>Заочна форма</w:t>
            </w:r>
          </w:p>
        </w:tc>
      </w:tr>
      <w:tr w:rsidR="00E71D70" w:rsidRPr="005D3EEC" w:rsidTr="007969C5">
        <w:trPr>
          <w:cantSplit/>
        </w:trPr>
        <w:tc>
          <w:tcPr>
            <w:tcW w:w="0" w:type="auto"/>
            <w:vMerge/>
            <w:vAlign w:val="center"/>
          </w:tcPr>
          <w:p w:rsidR="00E71D70" w:rsidRPr="005D3EEC" w:rsidRDefault="00E71D70" w:rsidP="00C3273B">
            <w:pPr>
              <w:jc w:val="center"/>
              <w:rPr>
                <w:lang w:val="uk-UA"/>
              </w:rPr>
            </w:pPr>
          </w:p>
        </w:tc>
        <w:tc>
          <w:tcPr>
            <w:tcW w:w="548" w:type="pct"/>
            <w:vMerge w:val="restart"/>
          </w:tcPr>
          <w:p w:rsidR="00E71D70" w:rsidRPr="005D3EEC" w:rsidRDefault="00E71D70" w:rsidP="00C3273B">
            <w:pPr>
              <w:jc w:val="center"/>
              <w:rPr>
                <w:lang w:val="uk-UA"/>
              </w:rPr>
            </w:pPr>
            <w:r w:rsidRPr="005D3EEC">
              <w:rPr>
                <w:lang w:val="uk-UA"/>
              </w:rPr>
              <w:t>усього</w:t>
            </w:r>
          </w:p>
        </w:tc>
        <w:tc>
          <w:tcPr>
            <w:tcW w:w="1541" w:type="pct"/>
            <w:gridSpan w:val="5"/>
          </w:tcPr>
          <w:p w:rsidR="00E71D70" w:rsidRPr="005D3EEC" w:rsidRDefault="00E71D70" w:rsidP="00C3273B">
            <w:pPr>
              <w:jc w:val="center"/>
              <w:rPr>
                <w:lang w:val="uk-UA"/>
              </w:rPr>
            </w:pPr>
            <w:r w:rsidRPr="005D3EEC">
              <w:rPr>
                <w:lang w:val="uk-UA"/>
              </w:rPr>
              <w:t>у тому числі</w:t>
            </w:r>
          </w:p>
        </w:tc>
        <w:tc>
          <w:tcPr>
            <w:tcW w:w="548" w:type="pct"/>
            <w:vMerge w:val="restart"/>
          </w:tcPr>
          <w:p w:rsidR="00E71D70" w:rsidRPr="005D3EEC" w:rsidRDefault="00E71D70" w:rsidP="00C3273B">
            <w:pPr>
              <w:jc w:val="center"/>
              <w:rPr>
                <w:lang w:val="uk-UA"/>
              </w:rPr>
            </w:pPr>
            <w:r w:rsidRPr="005D3EEC">
              <w:rPr>
                <w:lang w:val="uk-UA"/>
              </w:rPr>
              <w:t>усього</w:t>
            </w:r>
          </w:p>
        </w:tc>
        <w:tc>
          <w:tcPr>
            <w:tcW w:w="1465" w:type="pct"/>
            <w:gridSpan w:val="5"/>
          </w:tcPr>
          <w:p w:rsidR="00E71D70" w:rsidRPr="005D3EEC" w:rsidRDefault="00E71D70" w:rsidP="00C3273B">
            <w:pPr>
              <w:jc w:val="center"/>
              <w:rPr>
                <w:lang w:val="uk-UA"/>
              </w:rPr>
            </w:pPr>
            <w:r w:rsidRPr="005D3EEC">
              <w:rPr>
                <w:lang w:val="uk-UA"/>
              </w:rPr>
              <w:t>у тому числі</w:t>
            </w:r>
          </w:p>
        </w:tc>
      </w:tr>
      <w:tr w:rsidR="00E71D70" w:rsidRPr="005D3EEC" w:rsidTr="007969C5">
        <w:trPr>
          <w:cantSplit/>
        </w:trPr>
        <w:tc>
          <w:tcPr>
            <w:tcW w:w="0" w:type="auto"/>
            <w:vMerge/>
            <w:vAlign w:val="center"/>
          </w:tcPr>
          <w:p w:rsidR="00E71D70" w:rsidRPr="005D3EEC" w:rsidRDefault="00E71D70" w:rsidP="00C3273B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E71D70" w:rsidRPr="005D3EEC" w:rsidRDefault="00E71D70" w:rsidP="00C3273B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71D70" w:rsidP="00C3273B">
            <w:pPr>
              <w:jc w:val="center"/>
              <w:rPr>
                <w:lang w:val="uk-UA"/>
              </w:rPr>
            </w:pPr>
            <w:r w:rsidRPr="005D3EEC">
              <w:rPr>
                <w:lang w:val="uk-UA"/>
              </w:rPr>
              <w:t>л</w:t>
            </w:r>
          </w:p>
        </w:tc>
        <w:tc>
          <w:tcPr>
            <w:tcW w:w="271" w:type="pct"/>
          </w:tcPr>
          <w:p w:rsidR="00E71D70" w:rsidRPr="005D3EEC" w:rsidRDefault="00E71D70" w:rsidP="00C3273B">
            <w:pPr>
              <w:jc w:val="center"/>
              <w:rPr>
                <w:lang w:val="uk-UA"/>
              </w:rPr>
            </w:pPr>
            <w:r w:rsidRPr="005D3EEC">
              <w:rPr>
                <w:lang w:val="uk-UA"/>
              </w:rPr>
              <w:t>п</w:t>
            </w:r>
          </w:p>
        </w:tc>
        <w:tc>
          <w:tcPr>
            <w:tcW w:w="340" w:type="pct"/>
          </w:tcPr>
          <w:p w:rsidR="00E71D70" w:rsidRPr="005D3EEC" w:rsidRDefault="00E71D70" w:rsidP="00C3273B">
            <w:pPr>
              <w:jc w:val="center"/>
              <w:rPr>
                <w:lang w:val="uk-UA"/>
              </w:rPr>
            </w:pPr>
            <w:r w:rsidRPr="005D3EEC">
              <w:rPr>
                <w:lang w:val="uk-UA"/>
              </w:rPr>
              <w:t>лаб</w:t>
            </w:r>
          </w:p>
        </w:tc>
        <w:tc>
          <w:tcPr>
            <w:tcW w:w="320" w:type="pct"/>
          </w:tcPr>
          <w:p w:rsidR="00E71D70" w:rsidRPr="005D3EEC" w:rsidRDefault="00E71D70" w:rsidP="00C3273B">
            <w:pPr>
              <w:jc w:val="center"/>
              <w:rPr>
                <w:lang w:val="uk-UA"/>
              </w:rPr>
            </w:pPr>
            <w:r w:rsidRPr="005D3EEC">
              <w:rPr>
                <w:lang w:val="uk-UA"/>
              </w:rPr>
              <w:t>інд</w:t>
            </w:r>
          </w:p>
        </w:tc>
        <w:tc>
          <w:tcPr>
            <w:tcW w:w="339" w:type="pct"/>
          </w:tcPr>
          <w:p w:rsidR="00E71D70" w:rsidRPr="005D3EEC" w:rsidRDefault="00E71D70" w:rsidP="00C3273B">
            <w:pPr>
              <w:jc w:val="center"/>
              <w:rPr>
                <w:lang w:val="uk-UA"/>
              </w:rPr>
            </w:pPr>
            <w:r w:rsidRPr="005D3EEC">
              <w:rPr>
                <w:lang w:val="uk-UA"/>
              </w:rPr>
              <w:t>с.р.</w:t>
            </w:r>
          </w:p>
        </w:tc>
        <w:tc>
          <w:tcPr>
            <w:tcW w:w="0" w:type="auto"/>
            <w:vMerge/>
            <w:vAlign w:val="center"/>
          </w:tcPr>
          <w:p w:rsidR="00E71D70" w:rsidRPr="005D3EEC" w:rsidRDefault="00E71D70" w:rsidP="00C3273B">
            <w:pPr>
              <w:jc w:val="center"/>
              <w:rPr>
                <w:lang w:val="uk-UA"/>
              </w:rPr>
            </w:pPr>
          </w:p>
        </w:tc>
        <w:tc>
          <w:tcPr>
            <w:tcW w:w="194" w:type="pct"/>
          </w:tcPr>
          <w:p w:rsidR="00E71D70" w:rsidRPr="005D3EEC" w:rsidRDefault="00E71D70" w:rsidP="00C3273B">
            <w:pPr>
              <w:jc w:val="center"/>
              <w:rPr>
                <w:lang w:val="uk-UA"/>
              </w:rPr>
            </w:pPr>
            <w:r w:rsidRPr="005D3EEC">
              <w:rPr>
                <w:lang w:val="uk-UA"/>
              </w:rPr>
              <w:t>л</w:t>
            </w:r>
          </w:p>
        </w:tc>
        <w:tc>
          <w:tcPr>
            <w:tcW w:w="271" w:type="pct"/>
          </w:tcPr>
          <w:p w:rsidR="00E71D70" w:rsidRPr="005D3EEC" w:rsidRDefault="00E71D70" w:rsidP="00C3273B">
            <w:pPr>
              <w:jc w:val="center"/>
              <w:rPr>
                <w:lang w:val="uk-UA"/>
              </w:rPr>
            </w:pPr>
            <w:r w:rsidRPr="005D3EEC">
              <w:rPr>
                <w:lang w:val="uk-UA"/>
              </w:rPr>
              <w:t>п</w:t>
            </w:r>
          </w:p>
        </w:tc>
        <w:tc>
          <w:tcPr>
            <w:tcW w:w="340" w:type="pct"/>
          </w:tcPr>
          <w:p w:rsidR="00E71D70" w:rsidRPr="005D3EEC" w:rsidRDefault="00386C77" w:rsidP="00C3273B">
            <w:pPr>
              <w:jc w:val="center"/>
              <w:rPr>
                <w:lang w:val="uk-UA"/>
              </w:rPr>
            </w:pPr>
            <w:r w:rsidRPr="005D3EEC">
              <w:rPr>
                <w:lang w:val="uk-UA"/>
              </w:rPr>
              <w:t>Л</w:t>
            </w:r>
            <w:r w:rsidR="00E71D70" w:rsidRPr="005D3EEC">
              <w:rPr>
                <w:lang w:val="uk-UA"/>
              </w:rPr>
              <w:t>аб</w:t>
            </w:r>
          </w:p>
        </w:tc>
        <w:tc>
          <w:tcPr>
            <w:tcW w:w="320" w:type="pct"/>
          </w:tcPr>
          <w:p w:rsidR="00E71D70" w:rsidRPr="005D3EEC" w:rsidRDefault="00E71D70" w:rsidP="00C3273B">
            <w:pPr>
              <w:jc w:val="center"/>
              <w:rPr>
                <w:lang w:val="uk-UA"/>
              </w:rPr>
            </w:pPr>
            <w:r w:rsidRPr="005D3EEC">
              <w:rPr>
                <w:lang w:val="uk-UA"/>
              </w:rPr>
              <w:t>інд</w:t>
            </w:r>
          </w:p>
        </w:tc>
        <w:tc>
          <w:tcPr>
            <w:tcW w:w="339" w:type="pct"/>
          </w:tcPr>
          <w:p w:rsidR="00E71D70" w:rsidRPr="005D3EEC" w:rsidRDefault="00E71D70" w:rsidP="00C3273B">
            <w:pPr>
              <w:jc w:val="center"/>
              <w:rPr>
                <w:lang w:val="uk-UA"/>
              </w:rPr>
            </w:pPr>
            <w:r w:rsidRPr="005D3EEC">
              <w:rPr>
                <w:lang w:val="uk-UA"/>
              </w:rPr>
              <w:t>с.р.</w:t>
            </w:r>
          </w:p>
        </w:tc>
      </w:tr>
      <w:tr w:rsidR="00E71D70" w:rsidRPr="005D3EEC" w:rsidTr="007969C5">
        <w:tc>
          <w:tcPr>
            <w:tcW w:w="899" w:type="pct"/>
          </w:tcPr>
          <w:p w:rsidR="00E71D70" w:rsidRPr="005D3EEC" w:rsidRDefault="00E71D70" w:rsidP="00C3273B">
            <w:pPr>
              <w:jc w:val="center"/>
              <w:rPr>
                <w:bCs/>
                <w:lang w:val="uk-UA"/>
              </w:rPr>
            </w:pPr>
            <w:r w:rsidRPr="005D3EEC">
              <w:rPr>
                <w:bCs/>
                <w:lang w:val="uk-UA"/>
              </w:rPr>
              <w:t>1</w:t>
            </w:r>
          </w:p>
        </w:tc>
        <w:tc>
          <w:tcPr>
            <w:tcW w:w="548" w:type="pct"/>
          </w:tcPr>
          <w:p w:rsidR="00E71D70" w:rsidRPr="005D3EEC" w:rsidRDefault="00E71D70" w:rsidP="00C3273B">
            <w:pPr>
              <w:jc w:val="center"/>
              <w:rPr>
                <w:bCs/>
                <w:lang w:val="uk-UA"/>
              </w:rPr>
            </w:pPr>
            <w:r w:rsidRPr="005D3EEC">
              <w:rPr>
                <w:bCs/>
                <w:lang w:val="uk-UA"/>
              </w:rPr>
              <w:t>2</w:t>
            </w:r>
          </w:p>
        </w:tc>
        <w:tc>
          <w:tcPr>
            <w:tcW w:w="271" w:type="pct"/>
          </w:tcPr>
          <w:p w:rsidR="00E71D70" w:rsidRPr="005D3EEC" w:rsidRDefault="00E71D70" w:rsidP="00C3273B">
            <w:pPr>
              <w:jc w:val="center"/>
              <w:rPr>
                <w:bCs/>
                <w:lang w:val="uk-UA"/>
              </w:rPr>
            </w:pPr>
            <w:r w:rsidRPr="005D3EEC">
              <w:rPr>
                <w:bCs/>
                <w:lang w:val="uk-UA"/>
              </w:rPr>
              <w:t>3</w:t>
            </w:r>
          </w:p>
        </w:tc>
        <w:tc>
          <w:tcPr>
            <w:tcW w:w="271" w:type="pct"/>
          </w:tcPr>
          <w:p w:rsidR="00E71D70" w:rsidRPr="005D3EEC" w:rsidRDefault="00E71D70" w:rsidP="00C3273B">
            <w:pPr>
              <w:jc w:val="center"/>
              <w:rPr>
                <w:bCs/>
                <w:lang w:val="uk-UA"/>
              </w:rPr>
            </w:pPr>
            <w:r w:rsidRPr="005D3EEC">
              <w:rPr>
                <w:bCs/>
                <w:lang w:val="uk-UA"/>
              </w:rPr>
              <w:t>4</w:t>
            </w:r>
          </w:p>
        </w:tc>
        <w:tc>
          <w:tcPr>
            <w:tcW w:w="340" w:type="pct"/>
          </w:tcPr>
          <w:p w:rsidR="00E71D70" w:rsidRPr="005D3EEC" w:rsidRDefault="00E71D70" w:rsidP="00C3273B">
            <w:pPr>
              <w:jc w:val="center"/>
              <w:rPr>
                <w:bCs/>
                <w:lang w:val="uk-UA"/>
              </w:rPr>
            </w:pPr>
            <w:r w:rsidRPr="005D3EEC">
              <w:rPr>
                <w:bCs/>
                <w:lang w:val="uk-UA"/>
              </w:rPr>
              <w:t>5</w:t>
            </w:r>
          </w:p>
        </w:tc>
        <w:tc>
          <w:tcPr>
            <w:tcW w:w="320" w:type="pct"/>
          </w:tcPr>
          <w:p w:rsidR="00E71D70" w:rsidRPr="005D3EEC" w:rsidRDefault="00E71D70" w:rsidP="00C3273B">
            <w:pPr>
              <w:jc w:val="center"/>
              <w:rPr>
                <w:bCs/>
                <w:lang w:val="uk-UA"/>
              </w:rPr>
            </w:pPr>
            <w:r w:rsidRPr="005D3EEC">
              <w:rPr>
                <w:bCs/>
                <w:lang w:val="uk-UA"/>
              </w:rPr>
              <w:t>6</w:t>
            </w:r>
          </w:p>
        </w:tc>
        <w:tc>
          <w:tcPr>
            <w:tcW w:w="339" w:type="pct"/>
          </w:tcPr>
          <w:p w:rsidR="00E71D70" w:rsidRPr="005D3EEC" w:rsidRDefault="00E71D70" w:rsidP="00C3273B">
            <w:pPr>
              <w:jc w:val="center"/>
              <w:rPr>
                <w:bCs/>
                <w:lang w:val="uk-UA"/>
              </w:rPr>
            </w:pPr>
            <w:r w:rsidRPr="005D3EEC">
              <w:rPr>
                <w:bCs/>
                <w:lang w:val="uk-UA"/>
              </w:rPr>
              <w:t>7</w:t>
            </w:r>
          </w:p>
        </w:tc>
        <w:tc>
          <w:tcPr>
            <w:tcW w:w="548" w:type="pct"/>
          </w:tcPr>
          <w:p w:rsidR="00E71D70" w:rsidRPr="005D3EEC" w:rsidRDefault="00E71D70" w:rsidP="00C3273B">
            <w:pPr>
              <w:jc w:val="center"/>
              <w:rPr>
                <w:bCs/>
                <w:lang w:val="uk-UA"/>
              </w:rPr>
            </w:pPr>
            <w:r w:rsidRPr="005D3EEC">
              <w:rPr>
                <w:bCs/>
                <w:lang w:val="uk-UA"/>
              </w:rPr>
              <w:t>8</w:t>
            </w:r>
          </w:p>
        </w:tc>
        <w:tc>
          <w:tcPr>
            <w:tcW w:w="194" w:type="pct"/>
          </w:tcPr>
          <w:p w:rsidR="00E71D70" w:rsidRPr="005D3EEC" w:rsidRDefault="00E71D70" w:rsidP="00C3273B">
            <w:pPr>
              <w:jc w:val="center"/>
              <w:rPr>
                <w:bCs/>
                <w:lang w:val="uk-UA"/>
              </w:rPr>
            </w:pPr>
            <w:r w:rsidRPr="005D3EEC">
              <w:rPr>
                <w:bCs/>
                <w:lang w:val="uk-UA"/>
              </w:rPr>
              <w:t>9</w:t>
            </w:r>
          </w:p>
        </w:tc>
        <w:tc>
          <w:tcPr>
            <w:tcW w:w="271" w:type="pct"/>
          </w:tcPr>
          <w:p w:rsidR="00E71D70" w:rsidRPr="005D3EEC" w:rsidRDefault="00E71D70" w:rsidP="00C3273B">
            <w:pPr>
              <w:jc w:val="center"/>
              <w:rPr>
                <w:bCs/>
                <w:lang w:val="uk-UA"/>
              </w:rPr>
            </w:pPr>
            <w:r w:rsidRPr="005D3EEC">
              <w:rPr>
                <w:bCs/>
                <w:lang w:val="uk-UA"/>
              </w:rPr>
              <w:t>10</w:t>
            </w:r>
          </w:p>
        </w:tc>
        <w:tc>
          <w:tcPr>
            <w:tcW w:w="340" w:type="pct"/>
          </w:tcPr>
          <w:p w:rsidR="00E71D70" w:rsidRPr="005D3EEC" w:rsidRDefault="00E71D70" w:rsidP="00C3273B">
            <w:pPr>
              <w:jc w:val="center"/>
              <w:rPr>
                <w:bCs/>
                <w:lang w:val="uk-UA"/>
              </w:rPr>
            </w:pPr>
            <w:r w:rsidRPr="005D3EEC">
              <w:rPr>
                <w:bCs/>
                <w:lang w:val="uk-UA"/>
              </w:rPr>
              <w:t>11</w:t>
            </w:r>
          </w:p>
        </w:tc>
        <w:tc>
          <w:tcPr>
            <w:tcW w:w="320" w:type="pct"/>
          </w:tcPr>
          <w:p w:rsidR="00E71D70" w:rsidRPr="005D3EEC" w:rsidRDefault="00E71D70" w:rsidP="00C3273B">
            <w:pPr>
              <w:jc w:val="center"/>
              <w:rPr>
                <w:bCs/>
                <w:lang w:val="uk-UA"/>
              </w:rPr>
            </w:pPr>
            <w:r w:rsidRPr="005D3EEC">
              <w:rPr>
                <w:bCs/>
                <w:lang w:val="uk-UA"/>
              </w:rPr>
              <w:t>12</w:t>
            </w:r>
          </w:p>
        </w:tc>
        <w:tc>
          <w:tcPr>
            <w:tcW w:w="339" w:type="pct"/>
          </w:tcPr>
          <w:p w:rsidR="00E71D70" w:rsidRPr="005D3EEC" w:rsidRDefault="00E71D70" w:rsidP="00C3273B">
            <w:pPr>
              <w:jc w:val="center"/>
              <w:rPr>
                <w:bCs/>
                <w:lang w:val="uk-UA"/>
              </w:rPr>
            </w:pPr>
            <w:r w:rsidRPr="005D3EEC">
              <w:rPr>
                <w:bCs/>
                <w:lang w:val="uk-UA"/>
              </w:rPr>
              <w:t>13</w:t>
            </w:r>
          </w:p>
        </w:tc>
      </w:tr>
      <w:tr w:rsidR="00E71D70" w:rsidRPr="005D3EEC" w:rsidTr="007969C5">
        <w:trPr>
          <w:cantSplit/>
        </w:trPr>
        <w:tc>
          <w:tcPr>
            <w:tcW w:w="5000" w:type="pct"/>
            <w:gridSpan w:val="13"/>
          </w:tcPr>
          <w:p w:rsidR="00E71D70" w:rsidRPr="005D3EEC" w:rsidRDefault="00E71D70" w:rsidP="00C3273B">
            <w:pPr>
              <w:jc w:val="center"/>
              <w:rPr>
                <w:b/>
                <w:bCs/>
                <w:lang w:val="uk-UA"/>
              </w:rPr>
            </w:pPr>
            <w:r w:rsidRPr="005D3EEC">
              <w:rPr>
                <w:b/>
                <w:bCs/>
                <w:lang w:val="uk-UA"/>
              </w:rPr>
              <w:t>Модуль 1</w:t>
            </w:r>
          </w:p>
        </w:tc>
      </w:tr>
      <w:tr w:rsidR="00E71D70" w:rsidRPr="005D3EEC" w:rsidTr="007969C5">
        <w:trPr>
          <w:cantSplit/>
        </w:trPr>
        <w:tc>
          <w:tcPr>
            <w:tcW w:w="5000" w:type="pct"/>
            <w:gridSpan w:val="13"/>
          </w:tcPr>
          <w:p w:rsidR="00E71D70" w:rsidRPr="005D3EEC" w:rsidRDefault="00E71D70" w:rsidP="00AC7A6C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szCs w:val="28"/>
                <w:lang w:val="uk-UA"/>
              </w:rPr>
            </w:pPr>
            <w:r w:rsidRPr="005D3EEC">
              <w:rPr>
                <w:b/>
                <w:bCs/>
                <w:lang w:val="uk-UA"/>
              </w:rPr>
              <w:t>Змістовий модуль 1</w:t>
            </w:r>
            <w:r w:rsidRPr="005D3EEC">
              <w:rPr>
                <w:lang w:val="uk-UA"/>
              </w:rPr>
              <w:t xml:space="preserve">. </w:t>
            </w:r>
            <w:r w:rsidR="00386C77" w:rsidRPr="00206363">
              <w:rPr>
                <w:b/>
                <w:szCs w:val="28"/>
              </w:rPr>
              <w:t xml:space="preserve">Основні маркетингові засади </w:t>
            </w:r>
            <w:r w:rsidR="00386C77">
              <w:rPr>
                <w:b/>
                <w:szCs w:val="28"/>
              </w:rPr>
              <w:t>інфраструктури товарного ринку</w:t>
            </w:r>
          </w:p>
        </w:tc>
      </w:tr>
      <w:tr w:rsidR="00E71D70" w:rsidRPr="005D3EEC" w:rsidTr="007969C5">
        <w:tc>
          <w:tcPr>
            <w:tcW w:w="899" w:type="pct"/>
          </w:tcPr>
          <w:p w:rsidR="00E71D70" w:rsidRPr="00386C77" w:rsidRDefault="00E71D70" w:rsidP="00AC7A6C">
            <w:pPr>
              <w:tabs>
                <w:tab w:val="left" w:pos="284"/>
                <w:tab w:val="left" w:pos="567"/>
              </w:tabs>
              <w:ind w:hanging="70"/>
              <w:jc w:val="both"/>
              <w:rPr>
                <w:sz w:val="26"/>
                <w:szCs w:val="26"/>
                <w:lang w:val="uk-UA"/>
              </w:rPr>
            </w:pPr>
            <w:r w:rsidRPr="00386C77">
              <w:rPr>
                <w:sz w:val="26"/>
                <w:szCs w:val="26"/>
                <w:lang w:val="uk-UA"/>
              </w:rPr>
              <w:t xml:space="preserve">Тема 1. </w:t>
            </w:r>
            <w:r w:rsidR="00386C77" w:rsidRPr="00386C77">
              <w:rPr>
                <w:sz w:val="26"/>
                <w:szCs w:val="26"/>
              </w:rPr>
              <w:t>Суть та характеристика інфраструктури товарного ринку</w:t>
            </w:r>
            <w:r w:rsidRPr="00386C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48" w:type="pct"/>
          </w:tcPr>
          <w:p w:rsidR="00E71D70" w:rsidRPr="005D3EEC" w:rsidRDefault="00E71D70" w:rsidP="007B59BA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386C77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E71D70" w:rsidRPr="005D3EEC" w:rsidRDefault="00386C77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386C77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194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</w:tr>
      <w:tr w:rsidR="00E71D70" w:rsidRPr="005D3EEC" w:rsidTr="007969C5">
        <w:tc>
          <w:tcPr>
            <w:tcW w:w="899" w:type="pct"/>
          </w:tcPr>
          <w:p w:rsidR="00E71D70" w:rsidRPr="00386C77" w:rsidRDefault="00E71D70" w:rsidP="00AC7A6C">
            <w:pPr>
              <w:ind w:hanging="70"/>
              <w:rPr>
                <w:sz w:val="26"/>
                <w:szCs w:val="26"/>
                <w:lang w:val="uk-UA"/>
              </w:rPr>
            </w:pPr>
            <w:r w:rsidRPr="00386C77">
              <w:rPr>
                <w:sz w:val="26"/>
                <w:szCs w:val="26"/>
                <w:lang w:val="uk-UA"/>
              </w:rPr>
              <w:t xml:space="preserve">Тема 2. </w:t>
            </w:r>
            <w:r w:rsidR="00386C77" w:rsidRPr="00386C77">
              <w:rPr>
                <w:sz w:val="26"/>
                <w:szCs w:val="26"/>
              </w:rPr>
              <w:t>Сутність та особливості товарного ринку</w:t>
            </w:r>
            <w:r w:rsidRPr="00386C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386C77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E71D70" w:rsidRPr="005D3EEC" w:rsidRDefault="00386C77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194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</w:tr>
      <w:tr w:rsidR="00E71D70" w:rsidRPr="005D3EEC" w:rsidTr="007969C5">
        <w:tc>
          <w:tcPr>
            <w:tcW w:w="899" w:type="pct"/>
          </w:tcPr>
          <w:p w:rsidR="00E71D70" w:rsidRPr="00386C77" w:rsidRDefault="00E71D70" w:rsidP="00AC7A6C">
            <w:pPr>
              <w:widowControl w:val="0"/>
              <w:ind w:hanging="70"/>
              <w:jc w:val="both"/>
              <w:rPr>
                <w:sz w:val="26"/>
                <w:szCs w:val="26"/>
                <w:lang w:val="uk-UA"/>
              </w:rPr>
            </w:pPr>
            <w:r w:rsidRPr="00386C77">
              <w:rPr>
                <w:sz w:val="26"/>
                <w:szCs w:val="26"/>
                <w:lang w:val="uk-UA"/>
              </w:rPr>
              <w:t xml:space="preserve">Тема 3. </w:t>
            </w:r>
            <w:r w:rsidR="00386C77" w:rsidRPr="00386C77">
              <w:rPr>
                <w:sz w:val="26"/>
                <w:szCs w:val="26"/>
              </w:rPr>
              <w:t>Діяльність маркетингових посередників в інфраструктурі товарного ринку</w:t>
            </w:r>
            <w:r w:rsidRPr="00386C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48" w:type="pct"/>
          </w:tcPr>
          <w:p w:rsidR="00E71D70" w:rsidRPr="005D3EEC" w:rsidRDefault="00E71D70" w:rsidP="007B59BA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386C77" w:rsidP="00AC7A6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1" w:type="pct"/>
          </w:tcPr>
          <w:p w:rsidR="00E71D70" w:rsidRPr="005D3EEC" w:rsidRDefault="00386C77" w:rsidP="00AC7A6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194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</w:tr>
      <w:tr w:rsidR="00E71D70" w:rsidRPr="005D3EEC" w:rsidTr="007969C5">
        <w:tc>
          <w:tcPr>
            <w:tcW w:w="899" w:type="pct"/>
          </w:tcPr>
          <w:p w:rsidR="00E71D70" w:rsidRPr="00386C77" w:rsidRDefault="00E71D70" w:rsidP="00AC7A6C">
            <w:pPr>
              <w:tabs>
                <w:tab w:val="left" w:pos="284"/>
                <w:tab w:val="left" w:pos="567"/>
              </w:tabs>
              <w:ind w:hanging="70"/>
              <w:jc w:val="both"/>
              <w:rPr>
                <w:sz w:val="26"/>
                <w:szCs w:val="26"/>
                <w:lang w:val="uk-UA"/>
              </w:rPr>
            </w:pPr>
            <w:r w:rsidRPr="00386C77">
              <w:rPr>
                <w:sz w:val="26"/>
                <w:szCs w:val="26"/>
                <w:lang w:val="uk-UA"/>
              </w:rPr>
              <w:t xml:space="preserve">Тема 4. </w:t>
            </w:r>
            <w:r w:rsidR="00386C77" w:rsidRPr="00386C77">
              <w:rPr>
                <w:sz w:val="26"/>
                <w:szCs w:val="26"/>
              </w:rPr>
              <w:t>Особливості організації посередницької діяльності на товарному ринку</w:t>
            </w:r>
          </w:p>
        </w:tc>
        <w:tc>
          <w:tcPr>
            <w:tcW w:w="548" w:type="pct"/>
          </w:tcPr>
          <w:p w:rsidR="00E71D70" w:rsidRPr="005D3EEC" w:rsidRDefault="00E71D70" w:rsidP="007B59BA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386C77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E71D70" w:rsidRPr="005D3EEC" w:rsidRDefault="00386C77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386C77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194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</w:tr>
      <w:tr w:rsidR="00E71D70" w:rsidRPr="005D3EEC" w:rsidTr="007969C5">
        <w:tc>
          <w:tcPr>
            <w:tcW w:w="899" w:type="pct"/>
          </w:tcPr>
          <w:p w:rsidR="00E71D70" w:rsidRPr="00386C77" w:rsidRDefault="00E71D70" w:rsidP="00AC7A6C">
            <w:pPr>
              <w:tabs>
                <w:tab w:val="left" w:pos="284"/>
                <w:tab w:val="left" w:pos="567"/>
              </w:tabs>
              <w:ind w:hanging="70"/>
              <w:jc w:val="both"/>
              <w:rPr>
                <w:sz w:val="26"/>
                <w:szCs w:val="26"/>
                <w:lang w:val="uk-UA"/>
              </w:rPr>
            </w:pPr>
            <w:r w:rsidRPr="00386C77">
              <w:rPr>
                <w:sz w:val="26"/>
                <w:szCs w:val="26"/>
                <w:lang w:val="uk-UA"/>
              </w:rPr>
              <w:t xml:space="preserve">Тема 5. </w:t>
            </w:r>
            <w:r w:rsidR="00386C77" w:rsidRPr="00386C77">
              <w:rPr>
                <w:sz w:val="26"/>
                <w:szCs w:val="26"/>
              </w:rPr>
              <w:t>Суть і місце гуртової торгівлі в ринковому процесі</w:t>
            </w:r>
            <w:r w:rsidRPr="00386C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6C1197" w:rsidP="00AC7A6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1" w:type="pct"/>
          </w:tcPr>
          <w:p w:rsidR="00E71D70" w:rsidRPr="005D3EEC" w:rsidRDefault="006C1197" w:rsidP="00AC7A6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194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</w:tr>
      <w:tr w:rsidR="00386C77" w:rsidRPr="005D3EEC" w:rsidTr="007969C5">
        <w:tc>
          <w:tcPr>
            <w:tcW w:w="899" w:type="pct"/>
          </w:tcPr>
          <w:p w:rsidR="00386C77" w:rsidRPr="00386C77" w:rsidRDefault="00386C77" w:rsidP="00AC7A6C">
            <w:pPr>
              <w:tabs>
                <w:tab w:val="left" w:pos="284"/>
                <w:tab w:val="left" w:pos="567"/>
              </w:tabs>
              <w:ind w:hanging="70"/>
              <w:jc w:val="both"/>
              <w:rPr>
                <w:sz w:val="26"/>
                <w:szCs w:val="26"/>
                <w:lang w:val="uk-UA"/>
              </w:rPr>
            </w:pPr>
            <w:r w:rsidRPr="00386C77">
              <w:rPr>
                <w:sz w:val="26"/>
                <w:szCs w:val="26"/>
              </w:rPr>
              <w:t>Тема 6. Характеристика підприємств гуртової торгівлі</w:t>
            </w:r>
          </w:p>
        </w:tc>
        <w:tc>
          <w:tcPr>
            <w:tcW w:w="548" w:type="pct"/>
          </w:tcPr>
          <w:p w:rsidR="00386C77" w:rsidRPr="005D3EEC" w:rsidRDefault="00386C77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386C77" w:rsidRDefault="006C1197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386C77" w:rsidRDefault="006C1197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" w:type="pct"/>
          </w:tcPr>
          <w:p w:rsidR="00386C77" w:rsidRPr="005D3EEC" w:rsidRDefault="00386C77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386C77" w:rsidRPr="005D3EEC" w:rsidRDefault="00386C77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386C77" w:rsidRDefault="006C1197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8" w:type="pct"/>
          </w:tcPr>
          <w:p w:rsidR="00386C77" w:rsidRPr="005D3EEC" w:rsidRDefault="00386C77" w:rsidP="00AC7A6C">
            <w:pPr>
              <w:rPr>
                <w:lang w:val="uk-UA"/>
              </w:rPr>
            </w:pPr>
          </w:p>
        </w:tc>
        <w:tc>
          <w:tcPr>
            <w:tcW w:w="194" w:type="pct"/>
          </w:tcPr>
          <w:p w:rsidR="00386C77" w:rsidRPr="005D3EEC" w:rsidRDefault="00386C77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386C77" w:rsidRPr="005D3EEC" w:rsidRDefault="00386C77" w:rsidP="00AC7A6C">
            <w:pPr>
              <w:rPr>
                <w:lang w:val="uk-UA"/>
              </w:rPr>
            </w:pPr>
          </w:p>
        </w:tc>
        <w:tc>
          <w:tcPr>
            <w:tcW w:w="340" w:type="pct"/>
          </w:tcPr>
          <w:p w:rsidR="00386C77" w:rsidRPr="005D3EEC" w:rsidRDefault="00386C77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386C77" w:rsidRPr="005D3EEC" w:rsidRDefault="00386C77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386C77" w:rsidRPr="005D3EEC" w:rsidRDefault="00386C77" w:rsidP="00AC7A6C">
            <w:pPr>
              <w:rPr>
                <w:lang w:val="uk-UA"/>
              </w:rPr>
            </w:pPr>
          </w:p>
        </w:tc>
      </w:tr>
      <w:tr w:rsidR="00E71D70" w:rsidRPr="005D3EEC" w:rsidTr="007969C5">
        <w:tc>
          <w:tcPr>
            <w:tcW w:w="899" w:type="pct"/>
          </w:tcPr>
          <w:p w:rsidR="00E71D70" w:rsidRPr="005D3EEC" w:rsidRDefault="00E71D70" w:rsidP="00AC7A6C">
            <w:pPr>
              <w:rPr>
                <w:bCs/>
                <w:lang w:val="uk-UA"/>
              </w:rPr>
            </w:pPr>
            <w:r w:rsidRPr="005D3EEC">
              <w:rPr>
                <w:bCs/>
                <w:lang w:val="uk-UA"/>
              </w:rPr>
              <w:t>Разом за модулем 1</w:t>
            </w:r>
          </w:p>
        </w:tc>
        <w:tc>
          <w:tcPr>
            <w:tcW w:w="548" w:type="pct"/>
          </w:tcPr>
          <w:p w:rsidR="00E71D70" w:rsidRPr="005D3EEC" w:rsidRDefault="00E71D70" w:rsidP="007B59BA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71" w:type="pct"/>
          </w:tcPr>
          <w:p w:rsidR="00E71D70" w:rsidRPr="005D3EEC" w:rsidRDefault="00E71D70" w:rsidP="007B59BA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194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</w:tr>
      <w:tr w:rsidR="00E71D70" w:rsidRPr="005D3EEC" w:rsidTr="007969C5">
        <w:tc>
          <w:tcPr>
            <w:tcW w:w="5000" w:type="pct"/>
            <w:gridSpan w:val="13"/>
          </w:tcPr>
          <w:p w:rsidR="00E71D70" w:rsidRPr="005D3EEC" w:rsidRDefault="00E71D70" w:rsidP="00C3273B">
            <w:pPr>
              <w:jc w:val="center"/>
              <w:rPr>
                <w:lang w:val="uk-UA"/>
              </w:rPr>
            </w:pPr>
            <w:r w:rsidRPr="005D3EEC">
              <w:rPr>
                <w:b/>
                <w:bCs/>
                <w:lang w:val="uk-UA"/>
              </w:rPr>
              <w:t>Модуль 2</w:t>
            </w:r>
          </w:p>
        </w:tc>
      </w:tr>
      <w:tr w:rsidR="00E71D70" w:rsidRPr="005D3EEC" w:rsidTr="007969C5">
        <w:trPr>
          <w:cantSplit/>
        </w:trPr>
        <w:tc>
          <w:tcPr>
            <w:tcW w:w="5000" w:type="pct"/>
            <w:gridSpan w:val="13"/>
          </w:tcPr>
          <w:p w:rsidR="00E71D70" w:rsidRPr="00C3273B" w:rsidRDefault="00E71D70" w:rsidP="00C3273B">
            <w:pPr>
              <w:ind w:left="1440" w:hanging="873"/>
              <w:jc w:val="center"/>
              <w:rPr>
                <w:b/>
                <w:szCs w:val="28"/>
              </w:rPr>
            </w:pPr>
            <w:r w:rsidRPr="005D3EEC">
              <w:rPr>
                <w:b/>
                <w:bCs/>
                <w:lang w:val="uk-UA"/>
              </w:rPr>
              <w:t>Змістовий модуль 2.</w:t>
            </w:r>
            <w:r w:rsidR="00E34A90" w:rsidRPr="00D15C20">
              <w:rPr>
                <w:b/>
                <w:spacing w:val="-4"/>
                <w:szCs w:val="28"/>
              </w:rPr>
              <w:t xml:space="preserve"> Організація системи інфраструктури товарного ринку</w:t>
            </w:r>
          </w:p>
        </w:tc>
      </w:tr>
      <w:tr w:rsidR="00E71D70" w:rsidRPr="005D3EEC" w:rsidTr="007969C5">
        <w:tc>
          <w:tcPr>
            <w:tcW w:w="899" w:type="pct"/>
          </w:tcPr>
          <w:p w:rsidR="00E71D70" w:rsidRPr="00E34A90" w:rsidRDefault="00E34A90" w:rsidP="00AC7A6C">
            <w:pPr>
              <w:tabs>
                <w:tab w:val="left" w:pos="110"/>
                <w:tab w:val="left" w:pos="290"/>
              </w:tabs>
              <w:jc w:val="both"/>
              <w:rPr>
                <w:sz w:val="26"/>
                <w:szCs w:val="26"/>
                <w:lang w:val="uk-UA"/>
              </w:rPr>
            </w:pPr>
            <w:r w:rsidRPr="00E34A90">
              <w:rPr>
                <w:sz w:val="26"/>
                <w:szCs w:val="26"/>
                <w:lang w:val="uk-UA"/>
              </w:rPr>
              <w:t>Тема 7</w:t>
            </w:r>
            <w:r w:rsidR="00E71D70" w:rsidRPr="00E34A90">
              <w:rPr>
                <w:sz w:val="26"/>
                <w:szCs w:val="26"/>
                <w:lang w:val="uk-UA"/>
              </w:rPr>
              <w:t xml:space="preserve">. </w:t>
            </w:r>
            <w:r w:rsidRPr="00E34A90">
              <w:rPr>
                <w:sz w:val="26"/>
                <w:szCs w:val="26"/>
              </w:rPr>
              <w:t>Підприємства роздрібної торгівлі</w:t>
            </w:r>
            <w:r w:rsidR="00E71D70" w:rsidRPr="00E34A9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016BE4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194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</w:tr>
      <w:tr w:rsidR="00E71D70" w:rsidRPr="005D3EEC" w:rsidTr="007969C5">
        <w:tc>
          <w:tcPr>
            <w:tcW w:w="899" w:type="pct"/>
          </w:tcPr>
          <w:p w:rsidR="00E71D70" w:rsidRPr="00E34A90" w:rsidRDefault="00E34A90" w:rsidP="00AC7A6C">
            <w:pPr>
              <w:tabs>
                <w:tab w:val="left" w:pos="110"/>
                <w:tab w:val="left" w:pos="290"/>
              </w:tabs>
              <w:jc w:val="both"/>
              <w:rPr>
                <w:sz w:val="26"/>
                <w:szCs w:val="26"/>
                <w:lang w:val="uk-UA"/>
              </w:rPr>
            </w:pPr>
            <w:r w:rsidRPr="00E34A90">
              <w:rPr>
                <w:sz w:val="26"/>
                <w:szCs w:val="26"/>
                <w:lang w:val="uk-UA"/>
              </w:rPr>
              <w:t>Тема 8</w:t>
            </w:r>
            <w:r w:rsidR="00E71D70" w:rsidRPr="00E34A90">
              <w:rPr>
                <w:sz w:val="26"/>
                <w:szCs w:val="26"/>
                <w:lang w:val="uk-UA"/>
              </w:rPr>
              <w:t xml:space="preserve">. </w:t>
            </w:r>
            <w:r w:rsidRPr="00E34A90">
              <w:rPr>
                <w:sz w:val="26"/>
                <w:szCs w:val="26"/>
              </w:rPr>
              <w:t>Виробнича і транспортно-експедиційна діяльність в інфраструктурі товарного ринку</w:t>
            </w:r>
            <w:r w:rsidR="00E71D70" w:rsidRPr="00E34A9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016BE4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E71D70" w:rsidRPr="005D3EEC" w:rsidRDefault="00016BE4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016BE4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194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</w:tr>
      <w:tr w:rsidR="00E71D70" w:rsidRPr="005D3EEC" w:rsidTr="007969C5">
        <w:tc>
          <w:tcPr>
            <w:tcW w:w="899" w:type="pct"/>
          </w:tcPr>
          <w:p w:rsidR="00E71D70" w:rsidRPr="00E34A90" w:rsidRDefault="00E34A90" w:rsidP="00AC7A6C">
            <w:pPr>
              <w:tabs>
                <w:tab w:val="left" w:pos="110"/>
                <w:tab w:val="left" w:pos="290"/>
              </w:tabs>
              <w:jc w:val="both"/>
              <w:rPr>
                <w:sz w:val="26"/>
                <w:szCs w:val="26"/>
                <w:lang w:val="uk-UA"/>
              </w:rPr>
            </w:pPr>
            <w:r w:rsidRPr="00E34A90">
              <w:rPr>
                <w:sz w:val="26"/>
                <w:szCs w:val="26"/>
                <w:lang w:val="uk-UA"/>
              </w:rPr>
              <w:t>Тема 9</w:t>
            </w:r>
            <w:r w:rsidR="00E71D70" w:rsidRPr="00E34A90">
              <w:rPr>
                <w:sz w:val="26"/>
                <w:szCs w:val="26"/>
                <w:lang w:val="uk-UA"/>
              </w:rPr>
              <w:t xml:space="preserve">. </w:t>
            </w:r>
            <w:r w:rsidRPr="00E34A90">
              <w:rPr>
                <w:sz w:val="26"/>
                <w:szCs w:val="26"/>
              </w:rPr>
              <w:t>Інформаційна та організаційно-комерційна діяльність в інфраструктурі товарного ринку</w:t>
            </w:r>
            <w:r w:rsidR="00E71D70" w:rsidRPr="00E34A9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016BE4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E71D70" w:rsidRPr="005D3EEC" w:rsidRDefault="00016BE4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016BE4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194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</w:tr>
      <w:tr w:rsidR="00E71D70" w:rsidRPr="005D3EEC" w:rsidTr="007969C5">
        <w:tc>
          <w:tcPr>
            <w:tcW w:w="899" w:type="pct"/>
          </w:tcPr>
          <w:p w:rsidR="00E71D70" w:rsidRPr="00E34A90" w:rsidRDefault="00E34A90" w:rsidP="00AC7A6C">
            <w:pPr>
              <w:tabs>
                <w:tab w:val="left" w:pos="110"/>
                <w:tab w:val="left" w:pos="290"/>
              </w:tabs>
              <w:jc w:val="both"/>
              <w:rPr>
                <w:sz w:val="26"/>
                <w:szCs w:val="26"/>
                <w:lang w:val="uk-UA"/>
              </w:rPr>
            </w:pPr>
            <w:r w:rsidRPr="00E34A90">
              <w:rPr>
                <w:sz w:val="26"/>
                <w:szCs w:val="26"/>
                <w:lang w:val="uk-UA"/>
              </w:rPr>
              <w:t>Тема 10</w:t>
            </w:r>
            <w:r w:rsidR="00E71D70" w:rsidRPr="00E34A90">
              <w:rPr>
                <w:sz w:val="26"/>
                <w:szCs w:val="26"/>
                <w:lang w:val="uk-UA"/>
              </w:rPr>
              <w:t xml:space="preserve">. </w:t>
            </w:r>
            <w:r w:rsidRPr="00E34A90">
              <w:rPr>
                <w:sz w:val="26"/>
                <w:szCs w:val="26"/>
              </w:rPr>
              <w:t>Основи мерчандайзингу</w:t>
            </w:r>
            <w:r w:rsidR="00E71D70" w:rsidRPr="00E34A9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48" w:type="pct"/>
          </w:tcPr>
          <w:p w:rsidR="00E71D70" w:rsidRPr="005D3EEC" w:rsidRDefault="00E71D70" w:rsidP="007B59BA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64343" w:rsidP="00AC7A6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1" w:type="pct"/>
          </w:tcPr>
          <w:p w:rsidR="00E71D70" w:rsidRPr="005D3EEC" w:rsidRDefault="00E64343" w:rsidP="00AC7A6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016BE4" w:rsidP="00AC7A6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194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</w:tr>
      <w:tr w:rsidR="00E71D70" w:rsidRPr="005D3EEC" w:rsidTr="007969C5">
        <w:tc>
          <w:tcPr>
            <w:tcW w:w="899" w:type="pct"/>
          </w:tcPr>
          <w:p w:rsidR="00E71D70" w:rsidRPr="00E34A90" w:rsidRDefault="00E34A90" w:rsidP="00AC7A6C">
            <w:pPr>
              <w:tabs>
                <w:tab w:val="left" w:pos="110"/>
                <w:tab w:val="left" w:pos="290"/>
              </w:tabs>
              <w:jc w:val="both"/>
              <w:rPr>
                <w:sz w:val="26"/>
                <w:szCs w:val="26"/>
                <w:lang w:val="uk-UA"/>
              </w:rPr>
            </w:pPr>
            <w:r w:rsidRPr="00E34A90">
              <w:rPr>
                <w:sz w:val="26"/>
                <w:szCs w:val="26"/>
                <w:lang w:val="uk-UA"/>
              </w:rPr>
              <w:t>Тема 11</w:t>
            </w:r>
            <w:r w:rsidR="00E71D70" w:rsidRPr="00E34A90">
              <w:rPr>
                <w:sz w:val="26"/>
                <w:szCs w:val="26"/>
                <w:lang w:val="uk-UA"/>
              </w:rPr>
              <w:t xml:space="preserve">. </w:t>
            </w:r>
            <w:r w:rsidRPr="00E34A90">
              <w:rPr>
                <w:sz w:val="26"/>
                <w:szCs w:val="26"/>
              </w:rPr>
              <w:t>Персональний продаж на товарному ринку</w:t>
            </w:r>
            <w:r w:rsidR="00E71D70" w:rsidRPr="00E34A90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64343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E71D70" w:rsidRPr="005D3EEC" w:rsidRDefault="00E64343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194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</w:tr>
      <w:tr w:rsidR="00E34A90" w:rsidRPr="005D3EEC" w:rsidTr="007969C5">
        <w:tc>
          <w:tcPr>
            <w:tcW w:w="899" w:type="pct"/>
          </w:tcPr>
          <w:p w:rsidR="00E34A90" w:rsidRPr="00E34A90" w:rsidRDefault="00E34A90" w:rsidP="00AC7A6C">
            <w:pPr>
              <w:tabs>
                <w:tab w:val="left" w:pos="110"/>
                <w:tab w:val="left" w:pos="290"/>
              </w:tabs>
              <w:jc w:val="both"/>
              <w:rPr>
                <w:sz w:val="26"/>
                <w:szCs w:val="26"/>
                <w:lang w:val="uk-UA"/>
              </w:rPr>
            </w:pPr>
            <w:r w:rsidRPr="00E34A90">
              <w:rPr>
                <w:sz w:val="26"/>
                <w:szCs w:val="26"/>
              </w:rPr>
              <w:t>Тема 12. Сутність, види і форми лізингу.</w:t>
            </w:r>
          </w:p>
        </w:tc>
        <w:tc>
          <w:tcPr>
            <w:tcW w:w="548" w:type="pct"/>
          </w:tcPr>
          <w:p w:rsidR="00E34A90" w:rsidRPr="005D3EEC" w:rsidRDefault="00E34A9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34A90" w:rsidRDefault="00E64343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71" w:type="pct"/>
          </w:tcPr>
          <w:p w:rsidR="00E34A90" w:rsidRDefault="00E64343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" w:type="pct"/>
          </w:tcPr>
          <w:p w:rsidR="00E34A90" w:rsidRPr="005D3EEC" w:rsidRDefault="00E34A9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34A90" w:rsidRPr="005D3EEC" w:rsidRDefault="00E34A9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34A90" w:rsidRDefault="00E64343" w:rsidP="00AC7A6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8" w:type="pct"/>
          </w:tcPr>
          <w:p w:rsidR="00E34A90" w:rsidRPr="005D3EEC" w:rsidRDefault="00E34A90" w:rsidP="00AC7A6C">
            <w:pPr>
              <w:rPr>
                <w:lang w:val="uk-UA"/>
              </w:rPr>
            </w:pPr>
          </w:p>
        </w:tc>
        <w:tc>
          <w:tcPr>
            <w:tcW w:w="194" w:type="pct"/>
          </w:tcPr>
          <w:p w:rsidR="00E34A90" w:rsidRPr="005D3EEC" w:rsidRDefault="00E34A9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34A90" w:rsidRPr="005D3EEC" w:rsidRDefault="00E34A90" w:rsidP="00AC7A6C">
            <w:pPr>
              <w:rPr>
                <w:lang w:val="uk-UA"/>
              </w:rPr>
            </w:pPr>
          </w:p>
        </w:tc>
        <w:tc>
          <w:tcPr>
            <w:tcW w:w="340" w:type="pct"/>
          </w:tcPr>
          <w:p w:rsidR="00E34A90" w:rsidRPr="005D3EEC" w:rsidRDefault="00E34A9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34A90" w:rsidRPr="005D3EEC" w:rsidRDefault="00E34A9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34A90" w:rsidRPr="005D3EEC" w:rsidRDefault="00E34A90" w:rsidP="00AC7A6C">
            <w:pPr>
              <w:rPr>
                <w:lang w:val="uk-UA"/>
              </w:rPr>
            </w:pPr>
          </w:p>
        </w:tc>
      </w:tr>
      <w:tr w:rsidR="00E71D70" w:rsidRPr="005D3EEC" w:rsidTr="007969C5">
        <w:tc>
          <w:tcPr>
            <w:tcW w:w="899" w:type="pct"/>
          </w:tcPr>
          <w:p w:rsidR="00E71D70" w:rsidRPr="005D3EEC" w:rsidRDefault="00E71D70" w:rsidP="00AC7A6C">
            <w:pPr>
              <w:rPr>
                <w:bCs/>
                <w:lang w:val="uk-UA"/>
              </w:rPr>
            </w:pPr>
            <w:r w:rsidRPr="005D3EEC">
              <w:rPr>
                <w:bCs/>
                <w:lang w:val="uk-UA"/>
              </w:rPr>
              <w:t>Разом за модулем 2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71D70" w:rsidP="007B59BA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7B59BA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194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</w:tr>
      <w:tr w:rsidR="00E71D70" w:rsidRPr="005D3EEC" w:rsidTr="007969C5">
        <w:tc>
          <w:tcPr>
            <w:tcW w:w="899" w:type="pct"/>
          </w:tcPr>
          <w:p w:rsidR="00E71D70" w:rsidRPr="005D3EEC" w:rsidRDefault="00E71D70" w:rsidP="00AC7A6C">
            <w:pPr>
              <w:pStyle w:val="4"/>
              <w:jc w:val="right"/>
            </w:pPr>
            <w:r w:rsidRPr="005D3EEC">
              <w:t xml:space="preserve">Усього годин 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  <w:r w:rsidRPr="005D3EEC">
              <w:rPr>
                <w:lang w:val="uk-UA"/>
              </w:rPr>
              <w:t>90</w:t>
            </w: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71" w:type="pct"/>
          </w:tcPr>
          <w:p w:rsidR="00E71D70" w:rsidRPr="005D3EEC" w:rsidRDefault="00E71D70" w:rsidP="007B59BA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7B59BA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548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194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271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4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20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339" w:type="pct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</w:tr>
    </w:tbl>
    <w:p w:rsidR="00E71D70" w:rsidRPr="005D3EEC" w:rsidRDefault="00E71D70" w:rsidP="00AC7A6C">
      <w:pPr>
        <w:ind w:left="7513" w:hanging="425"/>
        <w:rPr>
          <w:lang w:val="uk-UA"/>
        </w:rPr>
      </w:pPr>
    </w:p>
    <w:p w:rsidR="00442111" w:rsidRDefault="00C3273B" w:rsidP="00AC7A6C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E71D70" w:rsidRDefault="004252DB" w:rsidP="00442111">
      <w:pPr>
        <w:numPr>
          <w:ilvl w:val="0"/>
          <w:numId w:val="2"/>
        </w:num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5.</w:t>
      </w:r>
      <w:r w:rsidR="00E71D70" w:rsidRPr="005D3EEC">
        <w:rPr>
          <w:b/>
          <w:szCs w:val="28"/>
          <w:lang w:val="uk-UA"/>
        </w:rPr>
        <w:t>Теми семінарських занять</w:t>
      </w:r>
    </w:p>
    <w:p w:rsidR="00442111" w:rsidRPr="005D3EEC" w:rsidRDefault="00442111" w:rsidP="00442111">
      <w:pPr>
        <w:numPr>
          <w:ilvl w:val="0"/>
          <w:numId w:val="2"/>
        </w:numPr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71D70" w:rsidRPr="005D3EEC" w:rsidTr="003C6F8A">
        <w:tc>
          <w:tcPr>
            <w:tcW w:w="709" w:type="dxa"/>
          </w:tcPr>
          <w:p w:rsidR="00E71D70" w:rsidRPr="005D3EEC" w:rsidRDefault="00E71D70" w:rsidP="00AC7A6C">
            <w:pPr>
              <w:ind w:left="142" w:hanging="142"/>
              <w:rPr>
                <w:lang w:val="uk-UA"/>
              </w:rPr>
            </w:pPr>
            <w:r w:rsidRPr="005D3EEC">
              <w:rPr>
                <w:lang w:val="uk-UA"/>
              </w:rPr>
              <w:t>№</w:t>
            </w:r>
          </w:p>
          <w:p w:rsidR="00E71D70" w:rsidRPr="005D3EEC" w:rsidRDefault="00E71D70" w:rsidP="00AC7A6C">
            <w:pPr>
              <w:ind w:left="142" w:hanging="142"/>
              <w:rPr>
                <w:lang w:val="uk-UA"/>
              </w:rPr>
            </w:pPr>
            <w:r w:rsidRPr="005D3EEC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E71D70" w:rsidRPr="005D3EEC" w:rsidRDefault="00E71D70" w:rsidP="00C3273B">
            <w:pPr>
              <w:jc w:val="center"/>
              <w:rPr>
                <w:lang w:val="uk-UA"/>
              </w:rPr>
            </w:pPr>
            <w:r w:rsidRPr="005D3EEC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E71D70" w:rsidRPr="005D3EEC" w:rsidRDefault="00E71D70" w:rsidP="00C3273B">
            <w:pPr>
              <w:jc w:val="center"/>
              <w:rPr>
                <w:lang w:val="uk-UA"/>
              </w:rPr>
            </w:pPr>
            <w:r w:rsidRPr="005D3EEC">
              <w:rPr>
                <w:lang w:val="uk-UA"/>
              </w:rPr>
              <w:t>Кількість</w:t>
            </w:r>
          </w:p>
          <w:p w:rsidR="00E71D70" w:rsidRPr="005D3EEC" w:rsidRDefault="00E71D70" w:rsidP="00C3273B">
            <w:pPr>
              <w:jc w:val="center"/>
              <w:rPr>
                <w:lang w:val="uk-UA"/>
              </w:rPr>
            </w:pPr>
            <w:r w:rsidRPr="005D3EEC">
              <w:rPr>
                <w:lang w:val="uk-UA"/>
              </w:rPr>
              <w:t>годин</w:t>
            </w:r>
          </w:p>
        </w:tc>
      </w:tr>
      <w:tr w:rsidR="00E71D70" w:rsidRPr="005D3EEC" w:rsidTr="003C6F8A">
        <w:tc>
          <w:tcPr>
            <w:tcW w:w="709" w:type="dxa"/>
          </w:tcPr>
          <w:p w:rsidR="00E71D70" w:rsidRPr="005D3EEC" w:rsidRDefault="00E71D70" w:rsidP="00AC7A6C">
            <w:pPr>
              <w:ind w:left="142" w:hanging="142"/>
              <w:rPr>
                <w:lang w:val="uk-UA"/>
              </w:rPr>
            </w:pPr>
            <w:r w:rsidRPr="005D3EEC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E71D70" w:rsidRPr="005D3EEC" w:rsidRDefault="00E71D70" w:rsidP="00AC7A6C">
            <w:pPr>
              <w:tabs>
                <w:tab w:val="left" w:pos="284"/>
                <w:tab w:val="left" w:pos="567"/>
              </w:tabs>
              <w:ind w:hanging="70"/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1. </w:t>
            </w:r>
            <w:r w:rsidR="00E64343" w:rsidRPr="00BE04C5">
              <w:t>Суть та характеристика інфраструктури товарного ринку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E71D70" w:rsidRPr="005D3EEC" w:rsidRDefault="00E64343" w:rsidP="00411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71D70" w:rsidRPr="005D3EEC" w:rsidTr="003C6F8A">
        <w:tc>
          <w:tcPr>
            <w:tcW w:w="709" w:type="dxa"/>
          </w:tcPr>
          <w:p w:rsidR="00E71D70" w:rsidRPr="005D3EEC" w:rsidRDefault="00E71D70" w:rsidP="00AC7A6C">
            <w:pPr>
              <w:ind w:left="142" w:hanging="142"/>
              <w:rPr>
                <w:lang w:val="uk-UA"/>
              </w:rPr>
            </w:pPr>
            <w:r w:rsidRPr="005D3EE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E71D70" w:rsidRPr="005D3EEC" w:rsidRDefault="00E71D70" w:rsidP="00AC7A6C">
            <w:pPr>
              <w:ind w:hanging="70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2. </w:t>
            </w:r>
            <w:r w:rsidR="00E64343" w:rsidRPr="00BE04C5">
              <w:rPr>
                <w:lang w:val="uk-UA"/>
              </w:rPr>
              <w:t>Сутність та особливості товарного ринку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E71D70" w:rsidRPr="005D3EEC" w:rsidRDefault="00E64343" w:rsidP="00411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71D70" w:rsidRPr="005D3EEC" w:rsidTr="003C6F8A">
        <w:tc>
          <w:tcPr>
            <w:tcW w:w="709" w:type="dxa"/>
          </w:tcPr>
          <w:p w:rsidR="00E71D70" w:rsidRPr="005D3EEC" w:rsidRDefault="00E71D70" w:rsidP="00AC7A6C">
            <w:pPr>
              <w:ind w:left="142" w:hanging="142"/>
              <w:rPr>
                <w:lang w:val="uk-UA"/>
              </w:rPr>
            </w:pPr>
            <w:r w:rsidRPr="005D3EEC"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E71D70" w:rsidRPr="005D3EEC" w:rsidRDefault="00E71D70" w:rsidP="00AC7A6C">
            <w:pPr>
              <w:widowControl w:val="0"/>
              <w:ind w:hanging="70"/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3. </w:t>
            </w:r>
            <w:r w:rsidR="00E64343">
              <w:rPr>
                <w:lang w:val="uk-UA"/>
              </w:rPr>
              <w:t>Д</w:t>
            </w:r>
            <w:r w:rsidR="00E64343">
              <w:t>іяльність</w:t>
            </w:r>
            <w:r w:rsidR="00E64343" w:rsidRPr="00BE04C5">
              <w:t xml:space="preserve"> маркетингових посередників</w:t>
            </w:r>
            <w:r w:rsidR="00E64343">
              <w:t xml:space="preserve"> в інфраструктурі товарного ринку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E71D70" w:rsidRPr="005D3EEC" w:rsidRDefault="00E64343" w:rsidP="00411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71D70" w:rsidRPr="005D3EEC" w:rsidTr="003C6F8A">
        <w:tc>
          <w:tcPr>
            <w:tcW w:w="709" w:type="dxa"/>
          </w:tcPr>
          <w:p w:rsidR="00E71D70" w:rsidRPr="005D3EEC" w:rsidRDefault="00E71D70" w:rsidP="00AC7A6C">
            <w:pPr>
              <w:ind w:left="142" w:hanging="142"/>
              <w:rPr>
                <w:lang w:val="uk-UA"/>
              </w:rPr>
            </w:pPr>
            <w:r w:rsidRPr="005D3EEC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E71D70" w:rsidRPr="005D3EEC" w:rsidRDefault="00E71D70" w:rsidP="00AC7A6C">
            <w:pPr>
              <w:tabs>
                <w:tab w:val="left" w:pos="284"/>
                <w:tab w:val="left" w:pos="567"/>
              </w:tabs>
              <w:ind w:hanging="70"/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4. </w:t>
            </w:r>
            <w:r w:rsidR="00E64343" w:rsidRPr="00F5498D">
              <w:t>О</w:t>
            </w:r>
            <w:r w:rsidR="00E64343">
              <w:t>собливості о</w:t>
            </w:r>
            <w:r w:rsidR="00E64343" w:rsidRPr="00F5498D">
              <w:t>рганізаці</w:t>
            </w:r>
            <w:r w:rsidR="00E64343">
              <w:t>ї</w:t>
            </w:r>
            <w:r w:rsidR="00E64343" w:rsidRPr="00F5498D">
              <w:t xml:space="preserve"> посередницької діяльності на товарному ринку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E71D70" w:rsidRPr="005D3EEC" w:rsidRDefault="00E64343" w:rsidP="00411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71D70" w:rsidRPr="005D3EEC" w:rsidTr="003C6F8A">
        <w:tc>
          <w:tcPr>
            <w:tcW w:w="709" w:type="dxa"/>
          </w:tcPr>
          <w:p w:rsidR="00E71D70" w:rsidRPr="005D3EEC" w:rsidRDefault="00E71D70" w:rsidP="00AC7A6C">
            <w:pPr>
              <w:ind w:left="142" w:hanging="142"/>
              <w:rPr>
                <w:lang w:val="uk-UA"/>
              </w:rPr>
            </w:pPr>
            <w:r w:rsidRPr="005D3EEC"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E71D70" w:rsidRPr="005D3EEC" w:rsidRDefault="00E71D70" w:rsidP="00AC7A6C">
            <w:pPr>
              <w:tabs>
                <w:tab w:val="left" w:pos="284"/>
                <w:tab w:val="left" w:pos="567"/>
              </w:tabs>
              <w:ind w:hanging="70"/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5. </w:t>
            </w:r>
            <w:r w:rsidR="00E64343">
              <w:t>Суть і місце гуртової торгівлі в ринковому процесі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E71D70" w:rsidRPr="005D3EEC" w:rsidRDefault="00E64343" w:rsidP="00411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71D70" w:rsidRPr="005D3EEC" w:rsidTr="003C6F8A">
        <w:tc>
          <w:tcPr>
            <w:tcW w:w="709" w:type="dxa"/>
          </w:tcPr>
          <w:p w:rsidR="00E71D70" w:rsidRPr="005D3EEC" w:rsidRDefault="00E71D70" w:rsidP="00AC7A6C">
            <w:pPr>
              <w:ind w:left="142" w:hanging="142"/>
              <w:rPr>
                <w:lang w:val="uk-UA"/>
              </w:rPr>
            </w:pPr>
            <w:r w:rsidRPr="005D3EEC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E71D70" w:rsidRPr="005D3EEC" w:rsidRDefault="00E71D70" w:rsidP="00AC7A6C">
            <w:pPr>
              <w:tabs>
                <w:tab w:val="left" w:pos="110"/>
                <w:tab w:val="left" w:pos="290"/>
              </w:tabs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6. </w:t>
            </w:r>
            <w:r w:rsidR="00E64343">
              <w:rPr>
                <w:lang w:val="uk-UA"/>
              </w:rPr>
              <w:t>Характеристика підприємств</w:t>
            </w:r>
            <w:r w:rsidR="00E64343" w:rsidRPr="00F5498D">
              <w:rPr>
                <w:lang w:val="uk-UA"/>
              </w:rPr>
              <w:t xml:space="preserve"> гуртової торгівлі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E71D70" w:rsidRPr="005D3EEC" w:rsidRDefault="00E64343" w:rsidP="00411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71D70" w:rsidRPr="005D3EEC" w:rsidTr="003C6F8A">
        <w:tc>
          <w:tcPr>
            <w:tcW w:w="709" w:type="dxa"/>
          </w:tcPr>
          <w:p w:rsidR="00E71D70" w:rsidRPr="005D3EEC" w:rsidRDefault="00E71D70" w:rsidP="00AC7A6C">
            <w:pPr>
              <w:ind w:left="142" w:hanging="142"/>
              <w:rPr>
                <w:lang w:val="uk-UA"/>
              </w:rPr>
            </w:pPr>
            <w:r w:rsidRPr="005D3EEC"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:rsidR="00E71D70" w:rsidRPr="005D3EEC" w:rsidRDefault="00E71D70" w:rsidP="00AC7A6C">
            <w:pPr>
              <w:tabs>
                <w:tab w:val="left" w:pos="110"/>
                <w:tab w:val="left" w:pos="290"/>
              </w:tabs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7. </w:t>
            </w:r>
            <w:r w:rsidR="00E64343">
              <w:rPr>
                <w:lang w:val="uk-UA"/>
              </w:rPr>
              <w:t>Підприємства роздрібної торгівлі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E71D70" w:rsidRPr="005D3EEC" w:rsidRDefault="00E64343" w:rsidP="00411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71D70" w:rsidRPr="005D3EEC" w:rsidTr="003C6F8A">
        <w:tc>
          <w:tcPr>
            <w:tcW w:w="709" w:type="dxa"/>
          </w:tcPr>
          <w:p w:rsidR="00E71D70" w:rsidRPr="005D3EEC" w:rsidRDefault="00E71D70" w:rsidP="00AC7A6C">
            <w:pPr>
              <w:ind w:left="142" w:hanging="142"/>
              <w:rPr>
                <w:lang w:val="uk-UA"/>
              </w:rPr>
            </w:pPr>
            <w:r w:rsidRPr="005D3EEC"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:rsidR="00E71D70" w:rsidRPr="005D3EEC" w:rsidRDefault="00E71D70" w:rsidP="00AC7A6C">
            <w:pPr>
              <w:tabs>
                <w:tab w:val="left" w:pos="110"/>
                <w:tab w:val="left" w:pos="290"/>
              </w:tabs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8. </w:t>
            </w:r>
            <w:r w:rsidR="00E64343" w:rsidRPr="00A87B7F">
              <w:t>Виробнича і транспортно-експедиційна діяльність</w:t>
            </w:r>
            <w:r w:rsidR="00E64343">
              <w:t xml:space="preserve"> в інфраструктурі товарного ринку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E71D70" w:rsidRPr="005D3EEC" w:rsidRDefault="00E64343" w:rsidP="00411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71D70" w:rsidRPr="005D3EEC" w:rsidTr="007B59BA">
        <w:tc>
          <w:tcPr>
            <w:tcW w:w="709" w:type="dxa"/>
          </w:tcPr>
          <w:p w:rsidR="00E71D70" w:rsidRPr="005D3EEC" w:rsidRDefault="00E71D70" w:rsidP="00AC7A6C">
            <w:pPr>
              <w:ind w:left="142" w:hanging="142"/>
              <w:rPr>
                <w:lang w:val="uk-UA"/>
              </w:rPr>
            </w:pPr>
            <w:r w:rsidRPr="005D3EEC">
              <w:rPr>
                <w:lang w:val="uk-UA"/>
              </w:rPr>
              <w:t>9</w:t>
            </w:r>
          </w:p>
        </w:tc>
        <w:tc>
          <w:tcPr>
            <w:tcW w:w="7087" w:type="dxa"/>
          </w:tcPr>
          <w:p w:rsidR="00E71D70" w:rsidRPr="005D3EEC" w:rsidRDefault="00E71D70" w:rsidP="00AC7A6C">
            <w:pPr>
              <w:tabs>
                <w:tab w:val="left" w:pos="110"/>
                <w:tab w:val="left" w:pos="290"/>
              </w:tabs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9. </w:t>
            </w:r>
            <w:r w:rsidR="00E64343">
              <w:rPr>
                <w:lang w:val="uk-UA"/>
              </w:rPr>
              <w:t xml:space="preserve">Інформаційна та організаційно-комерційна діяльність </w:t>
            </w:r>
            <w:r w:rsidR="00E64343">
              <w:t>в інфраструктурі товарного ринку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E71D70" w:rsidRPr="005D3EEC" w:rsidRDefault="00E64343" w:rsidP="00411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71D70" w:rsidRPr="005D3EEC" w:rsidTr="007B59BA">
        <w:tc>
          <w:tcPr>
            <w:tcW w:w="709" w:type="dxa"/>
          </w:tcPr>
          <w:p w:rsidR="00E71D70" w:rsidRPr="005D3EEC" w:rsidRDefault="00E71D70" w:rsidP="00AC7A6C">
            <w:pPr>
              <w:ind w:left="142" w:hanging="142"/>
              <w:rPr>
                <w:lang w:val="uk-UA"/>
              </w:rPr>
            </w:pPr>
            <w:r w:rsidRPr="005D3EEC">
              <w:rPr>
                <w:lang w:val="uk-UA"/>
              </w:rPr>
              <w:t>10</w:t>
            </w:r>
          </w:p>
        </w:tc>
        <w:tc>
          <w:tcPr>
            <w:tcW w:w="7087" w:type="dxa"/>
          </w:tcPr>
          <w:p w:rsidR="00E71D70" w:rsidRPr="005D3EEC" w:rsidRDefault="00E71D70" w:rsidP="00AC7A6C">
            <w:pPr>
              <w:tabs>
                <w:tab w:val="left" w:pos="110"/>
                <w:tab w:val="left" w:pos="290"/>
              </w:tabs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10. </w:t>
            </w:r>
            <w:r w:rsidR="00E64343">
              <w:rPr>
                <w:lang w:val="uk-UA"/>
              </w:rPr>
              <w:t>Основи мерчандайзингу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E71D70" w:rsidRPr="005D3EEC" w:rsidRDefault="00E64343" w:rsidP="00411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64343" w:rsidRPr="005D3EEC" w:rsidTr="007B59BA">
        <w:tc>
          <w:tcPr>
            <w:tcW w:w="709" w:type="dxa"/>
          </w:tcPr>
          <w:p w:rsidR="00E64343" w:rsidRPr="005D3EEC" w:rsidRDefault="00E64343" w:rsidP="00AC7A6C">
            <w:pPr>
              <w:ind w:left="142" w:hanging="142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87" w:type="dxa"/>
          </w:tcPr>
          <w:p w:rsidR="00E64343" w:rsidRPr="005D3EEC" w:rsidRDefault="00E64343" w:rsidP="00E64343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Тема 11. Персональний продаж на товарному ринку</w:t>
            </w:r>
          </w:p>
        </w:tc>
        <w:tc>
          <w:tcPr>
            <w:tcW w:w="1560" w:type="dxa"/>
          </w:tcPr>
          <w:p w:rsidR="00E64343" w:rsidRDefault="00E64343" w:rsidP="00411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64343" w:rsidRPr="00E64343" w:rsidTr="007B59BA">
        <w:tc>
          <w:tcPr>
            <w:tcW w:w="709" w:type="dxa"/>
          </w:tcPr>
          <w:p w:rsidR="00E64343" w:rsidRPr="005D3EEC" w:rsidRDefault="00E64343" w:rsidP="00AC7A6C">
            <w:pPr>
              <w:ind w:left="142" w:hanging="142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87" w:type="dxa"/>
          </w:tcPr>
          <w:p w:rsidR="00E64343" w:rsidRPr="005D3EEC" w:rsidRDefault="00E64343" w:rsidP="00AC7A6C">
            <w:pPr>
              <w:tabs>
                <w:tab w:val="left" w:pos="110"/>
                <w:tab w:val="left" w:pos="29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Тема 12. Сутність</w:t>
            </w:r>
            <w:r w:rsidRPr="00E64343">
              <w:rPr>
                <w:lang w:val="uk-UA"/>
              </w:rPr>
              <w:t>,</w:t>
            </w:r>
            <w:r>
              <w:rPr>
                <w:lang w:val="uk-UA"/>
              </w:rPr>
              <w:t xml:space="preserve"> види і форми лізингу</w:t>
            </w:r>
          </w:p>
        </w:tc>
        <w:tc>
          <w:tcPr>
            <w:tcW w:w="1560" w:type="dxa"/>
          </w:tcPr>
          <w:p w:rsidR="00E64343" w:rsidRDefault="00E64343" w:rsidP="00411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71D70" w:rsidRPr="00E64343" w:rsidTr="003C6F8A">
        <w:tc>
          <w:tcPr>
            <w:tcW w:w="709" w:type="dxa"/>
          </w:tcPr>
          <w:p w:rsidR="00E71D70" w:rsidRPr="005D3EEC" w:rsidRDefault="00E71D70" w:rsidP="00AC7A6C">
            <w:pPr>
              <w:ind w:left="142" w:hanging="142"/>
              <w:rPr>
                <w:lang w:val="uk-UA"/>
              </w:rPr>
            </w:pPr>
          </w:p>
        </w:tc>
        <w:tc>
          <w:tcPr>
            <w:tcW w:w="7087" w:type="dxa"/>
          </w:tcPr>
          <w:p w:rsidR="00E71D70" w:rsidRPr="005D3EEC" w:rsidRDefault="00E71D70" w:rsidP="00AC7A6C">
            <w:pPr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>Всього</w:t>
            </w:r>
          </w:p>
        </w:tc>
        <w:tc>
          <w:tcPr>
            <w:tcW w:w="1560" w:type="dxa"/>
          </w:tcPr>
          <w:p w:rsidR="00E71D70" w:rsidRPr="005D3EEC" w:rsidRDefault="00E71D70" w:rsidP="00411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</w:tbl>
    <w:p w:rsidR="00E71D70" w:rsidRDefault="00E71D70" w:rsidP="00AC7A6C">
      <w:pPr>
        <w:ind w:left="7513" w:hanging="6946"/>
        <w:jc w:val="center"/>
        <w:rPr>
          <w:szCs w:val="28"/>
          <w:lang w:val="uk-UA"/>
        </w:rPr>
      </w:pPr>
    </w:p>
    <w:p w:rsidR="00442111" w:rsidRDefault="00442111" w:rsidP="00AC7A6C">
      <w:pPr>
        <w:ind w:left="7513" w:hanging="6946"/>
        <w:jc w:val="center"/>
        <w:rPr>
          <w:szCs w:val="28"/>
          <w:lang w:val="uk-UA"/>
        </w:rPr>
      </w:pPr>
    </w:p>
    <w:p w:rsidR="00442111" w:rsidRDefault="00442111" w:rsidP="00AC7A6C">
      <w:pPr>
        <w:ind w:left="7513" w:hanging="6946"/>
        <w:jc w:val="center"/>
        <w:rPr>
          <w:szCs w:val="28"/>
          <w:lang w:val="uk-UA"/>
        </w:rPr>
      </w:pPr>
    </w:p>
    <w:p w:rsidR="00442111" w:rsidRDefault="00442111" w:rsidP="00AC7A6C">
      <w:pPr>
        <w:ind w:left="7513" w:hanging="6946"/>
        <w:jc w:val="center"/>
        <w:rPr>
          <w:szCs w:val="28"/>
          <w:lang w:val="uk-UA"/>
        </w:rPr>
      </w:pPr>
    </w:p>
    <w:p w:rsidR="00442111" w:rsidRPr="005D3EEC" w:rsidRDefault="00442111" w:rsidP="00AC7A6C">
      <w:pPr>
        <w:ind w:left="7513" w:hanging="6946"/>
        <w:jc w:val="center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E71D70" w:rsidRPr="005D3EEC" w:rsidRDefault="00E71D70" w:rsidP="00AC7A6C">
      <w:pPr>
        <w:ind w:left="7513" w:hanging="6946"/>
        <w:jc w:val="center"/>
        <w:rPr>
          <w:b/>
          <w:szCs w:val="28"/>
          <w:lang w:val="uk-UA"/>
        </w:rPr>
      </w:pPr>
      <w:r w:rsidRPr="005D3EEC">
        <w:rPr>
          <w:b/>
          <w:szCs w:val="28"/>
          <w:lang w:val="uk-UA"/>
        </w:rPr>
        <w:t>6. Самостійна робота</w:t>
      </w:r>
    </w:p>
    <w:p w:rsidR="00E71D70" w:rsidRPr="005D3EEC" w:rsidRDefault="00E71D70" w:rsidP="00AC7A6C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71D70" w:rsidRPr="005D3EEC" w:rsidTr="003C6F8A">
        <w:tc>
          <w:tcPr>
            <w:tcW w:w="709" w:type="dxa"/>
          </w:tcPr>
          <w:p w:rsidR="00E71D70" w:rsidRPr="005D3EEC" w:rsidRDefault="00E71D70" w:rsidP="00AC7A6C">
            <w:pPr>
              <w:ind w:left="142" w:hanging="142"/>
              <w:rPr>
                <w:lang w:val="uk-UA"/>
              </w:rPr>
            </w:pPr>
            <w:r w:rsidRPr="005D3EEC">
              <w:rPr>
                <w:lang w:val="uk-UA"/>
              </w:rPr>
              <w:t>№</w:t>
            </w:r>
          </w:p>
          <w:p w:rsidR="00E71D70" w:rsidRPr="005D3EEC" w:rsidRDefault="00E71D70" w:rsidP="00AC7A6C">
            <w:pPr>
              <w:ind w:left="142" w:hanging="142"/>
              <w:rPr>
                <w:lang w:val="uk-UA"/>
              </w:rPr>
            </w:pPr>
            <w:r w:rsidRPr="005D3EEC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E71D70" w:rsidRPr="005D3EEC" w:rsidRDefault="00E71D70" w:rsidP="00C3273B">
            <w:pPr>
              <w:jc w:val="center"/>
              <w:rPr>
                <w:lang w:val="uk-UA"/>
              </w:rPr>
            </w:pPr>
            <w:r w:rsidRPr="005D3EEC"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E71D70" w:rsidRPr="005D3EEC" w:rsidRDefault="00E71D70" w:rsidP="00C3273B">
            <w:pPr>
              <w:jc w:val="center"/>
              <w:rPr>
                <w:lang w:val="uk-UA"/>
              </w:rPr>
            </w:pPr>
            <w:r w:rsidRPr="005D3EEC">
              <w:rPr>
                <w:lang w:val="uk-UA"/>
              </w:rPr>
              <w:t>Кількість</w:t>
            </w:r>
          </w:p>
          <w:p w:rsidR="00E71D70" w:rsidRPr="005D3EEC" w:rsidRDefault="00E71D70" w:rsidP="00C3273B">
            <w:pPr>
              <w:jc w:val="center"/>
              <w:rPr>
                <w:lang w:val="uk-UA"/>
              </w:rPr>
            </w:pPr>
            <w:r w:rsidRPr="005D3EEC">
              <w:rPr>
                <w:lang w:val="uk-UA"/>
              </w:rPr>
              <w:t>годин</w:t>
            </w:r>
          </w:p>
        </w:tc>
      </w:tr>
      <w:tr w:rsidR="00D93B7E" w:rsidRPr="005D3EEC" w:rsidTr="003C6F8A">
        <w:tc>
          <w:tcPr>
            <w:tcW w:w="709" w:type="dxa"/>
          </w:tcPr>
          <w:p w:rsidR="00D93B7E" w:rsidRPr="005D3EEC" w:rsidRDefault="00D93B7E" w:rsidP="00D93B7E">
            <w:pPr>
              <w:rPr>
                <w:lang w:val="uk-UA"/>
              </w:rPr>
            </w:pPr>
            <w:r w:rsidRPr="005D3EEC">
              <w:rPr>
                <w:lang w:val="uk-UA"/>
              </w:rPr>
              <w:t>1</w:t>
            </w:r>
          </w:p>
        </w:tc>
        <w:tc>
          <w:tcPr>
            <w:tcW w:w="7087" w:type="dxa"/>
          </w:tcPr>
          <w:p w:rsidR="00D93B7E" w:rsidRPr="005D3EEC" w:rsidRDefault="00D93B7E" w:rsidP="00D93B7E">
            <w:pPr>
              <w:tabs>
                <w:tab w:val="left" w:pos="284"/>
                <w:tab w:val="left" w:pos="567"/>
              </w:tabs>
              <w:ind w:hanging="70"/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1. </w:t>
            </w:r>
            <w:r w:rsidRPr="00BE04C5">
              <w:t>Суть та характеристика інфраструктури товарного ринку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D93B7E" w:rsidRPr="005D3EEC" w:rsidRDefault="00D93B7E" w:rsidP="00D93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93B7E" w:rsidRPr="005D3EEC" w:rsidTr="003C6F8A">
        <w:tc>
          <w:tcPr>
            <w:tcW w:w="709" w:type="dxa"/>
          </w:tcPr>
          <w:p w:rsidR="00D93B7E" w:rsidRPr="005D3EEC" w:rsidRDefault="00D93B7E" w:rsidP="00D93B7E">
            <w:pPr>
              <w:rPr>
                <w:lang w:val="uk-UA"/>
              </w:rPr>
            </w:pPr>
            <w:r w:rsidRPr="005D3EEC">
              <w:rPr>
                <w:lang w:val="uk-UA"/>
              </w:rPr>
              <w:t>2</w:t>
            </w:r>
          </w:p>
        </w:tc>
        <w:tc>
          <w:tcPr>
            <w:tcW w:w="7087" w:type="dxa"/>
          </w:tcPr>
          <w:p w:rsidR="00D93B7E" w:rsidRPr="005D3EEC" w:rsidRDefault="00D93B7E" w:rsidP="00D93B7E">
            <w:pPr>
              <w:ind w:hanging="70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2. </w:t>
            </w:r>
            <w:r w:rsidRPr="00BE04C5">
              <w:rPr>
                <w:lang w:val="uk-UA"/>
              </w:rPr>
              <w:t>Сутність та особливості товарного ринку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D93B7E" w:rsidRPr="005D3EEC" w:rsidRDefault="00D93B7E" w:rsidP="00D93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93B7E" w:rsidRPr="005D3EEC" w:rsidTr="003C6F8A">
        <w:tc>
          <w:tcPr>
            <w:tcW w:w="709" w:type="dxa"/>
          </w:tcPr>
          <w:p w:rsidR="00D93B7E" w:rsidRPr="005D3EEC" w:rsidRDefault="00D93B7E" w:rsidP="00D93B7E">
            <w:pPr>
              <w:rPr>
                <w:lang w:val="uk-UA"/>
              </w:rPr>
            </w:pPr>
            <w:r w:rsidRPr="005D3EEC">
              <w:rPr>
                <w:lang w:val="uk-UA"/>
              </w:rPr>
              <w:t>3</w:t>
            </w:r>
          </w:p>
        </w:tc>
        <w:tc>
          <w:tcPr>
            <w:tcW w:w="7087" w:type="dxa"/>
          </w:tcPr>
          <w:p w:rsidR="00D93B7E" w:rsidRPr="005D3EEC" w:rsidRDefault="00D93B7E" w:rsidP="00D93B7E">
            <w:pPr>
              <w:widowControl w:val="0"/>
              <w:ind w:hanging="70"/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3. </w:t>
            </w:r>
            <w:r>
              <w:rPr>
                <w:lang w:val="uk-UA"/>
              </w:rPr>
              <w:t>Д</w:t>
            </w:r>
            <w:r>
              <w:t>іяльність</w:t>
            </w:r>
            <w:r w:rsidRPr="00BE04C5">
              <w:t xml:space="preserve"> маркетингових посередників</w:t>
            </w:r>
            <w:r>
              <w:t xml:space="preserve"> в інфраструктурі товарного ринку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D93B7E" w:rsidRPr="005D3EEC" w:rsidRDefault="00D93B7E" w:rsidP="00D93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93B7E" w:rsidRPr="005D3EEC" w:rsidTr="003C6F8A">
        <w:tc>
          <w:tcPr>
            <w:tcW w:w="709" w:type="dxa"/>
          </w:tcPr>
          <w:p w:rsidR="00D93B7E" w:rsidRPr="005D3EEC" w:rsidRDefault="00D93B7E" w:rsidP="00D93B7E">
            <w:pPr>
              <w:rPr>
                <w:lang w:val="uk-UA"/>
              </w:rPr>
            </w:pPr>
            <w:r w:rsidRPr="005D3EEC">
              <w:rPr>
                <w:lang w:val="uk-UA"/>
              </w:rPr>
              <w:t>4</w:t>
            </w:r>
          </w:p>
        </w:tc>
        <w:tc>
          <w:tcPr>
            <w:tcW w:w="7087" w:type="dxa"/>
          </w:tcPr>
          <w:p w:rsidR="00D93B7E" w:rsidRPr="005D3EEC" w:rsidRDefault="00D93B7E" w:rsidP="00D93B7E">
            <w:pPr>
              <w:tabs>
                <w:tab w:val="left" w:pos="284"/>
                <w:tab w:val="left" w:pos="567"/>
              </w:tabs>
              <w:ind w:hanging="70"/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4. </w:t>
            </w:r>
            <w:r w:rsidRPr="00F5498D">
              <w:t>О</w:t>
            </w:r>
            <w:r>
              <w:t>собливості о</w:t>
            </w:r>
            <w:r w:rsidRPr="00F5498D">
              <w:t>рганізаці</w:t>
            </w:r>
            <w:r>
              <w:t>ї</w:t>
            </w:r>
            <w:r w:rsidRPr="00F5498D">
              <w:t xml:space="preserve"> посередницької діяльності на товарному ринку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D93B7E" w:rsidRPr="005D3EEC" w:rsidRDefault="00D93B7E" w:rsidP="00D93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93B7E" w:rsidRPr="005D3EEC" w:rsidTr="003C6F8A">
        <w:tc>
          <w:tcPr>
            <w:tcW w:w="709" w:type="dxa"/>
          </w:tcPr>
          <w:p w:rsidR="00D93B7E" w:rsidRPr="005D3EEC" w:rsidRDefault="00D93B7E" w:rsidP="00D93B7E">
            <w:pPr>
              <w:rPr>
                <w:lang w:val="uk-UA"/>
              </w:rPr>
            </w:pPr>
            <w:r w:rsidRPr="005D3EEC">
              <w:rPr>
                <w:lang w:val="uk-UA"/>
              </w:rPr>
              <w:t>5</w:t>
            </w:r>
          </w:p>
        </w:tc>
        <w:tc>
          <w:tcPr>
            <w:tcW w:w="7087" w:type="dxa"/>
          </w:tcPr>
          <w:p w:rsidR="00D93B7E" w:rsidRPr="005D3EEC" w:rsidRDefault="00D93B7E" w:rsidP="00D93B7E">
            <w:pPr>
              <w:tabs>
                <w:tab w:val="left" w:pos="284"/>
                <w:tab w:val="left" w:pos="567"/>
              </w:tabs>
              <w:ind w:hanging="70"/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5. </w:t>
            </w:r>
            <w:r>
              <w:t>Суть і місце гуртової торгівлі в ринковому процесі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D93B7E" w:rsidRPr="005D3EEC" w:rsidRDefault="00D93B7E" w:rsidP="00D93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93B7E" w:rsidRPr="005D3EEC" w:rsidTr="003C6F8A">
        <w:tc>
          <w:tcPr>
            <w:tcW w:w="709" w:type="dxa"/>
          </w:tcPr>
          <w:p w:rsidR="00D93B7E" w:rsidRPr="005D3EEC" w:rsidRDefault="00D93B7E" w:rsidP="00D93B7E">
            <w:pPr>
              <w:rPr>
                <w:lang w:val="uk-UA"/>
              </w:rPr>
            </w:pPr>
            <w:r w:rsidRPr="005D3EEC">
              <w:rPr>
                <w:lang w:val="uk-UA"/>
              </w:rPr>
              <w:t>6</w:t>
            </w:r>
          </w:p>
        </w:tc>
        <w:tc>
          <w:tcPr>
            <w:tcW w:w="7087" w:type="dxa"/>
          </w:tcPr>
          <w:p w:rsidR="00D93B7E" w:rsidRPr="005D3EEC" w:rsidRDefault="00D93B7E" w:rsidP="00D93B7E">
            <w:pPr>
              <w:tabs>
                <w:tab w:val="left" w:pos="110"/>
                <w:tab w:val="left" w:pos="290"/>
              </w:tabs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6. </w:t>
            </w:r>
            <w:r>
              <w:rPr>
                <w:lang w:val="uk-UA"/>
              </w:rPr>
              <w:t>Характеристика підприємств</w:t>
            </w:r>
            <w:r w:rsidRPr="00F5498D">
              <w:rPr>
                <w:lang w:val="uk-UA"/>
              </w:rPr>
              <w:t xml:space="preserve"> гуртової торгівлі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D93B7E" w:rsidRPr="005D3EEC" w:rsidRDefault="00D93B7E" w:rsidP="00D93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93B7E" w:rsidRPr="005D3EEC" w:rsidTr="003C6F8A">
        <w:tc>
          <w:tcPr>
            <w:tcW w:w="709" w:type="dxa"/>
          </w:tcPr>
          <w:p w:rsidR="00D93B7E" w:rsidRPr="005D3EEC" w:rsidRDefault="00D93B7E" w:rsidP="00D93B7E">
            <w:pPr>
              <w:rPr>
                <w:lang w:val="uk-UA"/>
              </w:rPr>
            </w:pPr>
            <w:r w:rsidRPr="005D3EEC">
              <w:rPr>
                <w:lang w:val="uk-UA"/>
              </w:rPr>
              <w:t>7</w:t>
            </w:r>
          </w:p>
        </w:tc>
        <w:tc>
          <w:tcPr>
            <w:tcW w:w="7087" w:type="dxa"/>
          </w:tcPr>
          <w:p w:rsidR="00D93B7E" w:rsidRPr="005D3EEC" w:rsidRDefault="00D93B7E" w:rsidP="00D93B7E">
            <w:pPr>
              <w:tabs>
                <w:tab w:val="left" w:pos="110"/>
                <w:tab w:val="left" w:pos="290"/>
              </w:tabs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7. </w:t>
            </w:r>
            <w:r>
              <w:rPr>
                <w:lang w:val="uk-UA"/>
              </w:rPr>
              <w:t>Підприємства роздрібної торгівлі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D93B7E" w:rsidRPr="005D3EEC" w:rsidRDefault="00D93B7E" w:rsidP="00D93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93B7E" w:rsidRPr="005D3EEC" w:rsidTr="003C6F8A">
        <w:tc>
          <w:tcPr>
            <w:tcW w:w="709" w:type="dxa"/>
          </w:tcPr>
          <w:p w:rsidR="00D93B7E" w:rsidRPr="005D3EEC" w:rsidRDefault="00D93B7E" w:rsidP="00D93B7E">
            <w:pPr>
              <w:rPr>
                <w:lang w:val="uk-UA"/>
              </w:rPr>
            </w:pPr>
            <w:r w:rsidRPr="005D3EEC">
              <w:rPr>
                <w:lang w:val="uk-UA"/>
              </w:rPr>
              <w:t>8</w:t>
            </w:r>
          </w:p>
        </w:tc>
        <w:tc>
          <w:tcPr>
            <w:tcW w:w="7087" w:type="dxa"/>
          </w:tcPr>
          <w:p w:rsidR="00D93B7E" w:rsidRPr="005D3EEC" w:rsidRDefault="00D93B7E" w:rsidP="00D93B7E">
            <w:pPr>
              <w:tabs>
                <w:tab w:val="left" w:pos="110"/>
                <w:tab w:val="left" w:pos="290"/>
              </w:tabs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8. </w:t>
            </w:r>
            <w:r w:rsidRPr="00A87B7F">
              <w:t>Виробнича і транспортно-експедиційна діяльність</w:t>
            </w:r>
            <w:r>
              <w:t xml:space="preserve"> в інфраструктурі товарного ринку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D93B7E" w:rsidRPr="005D3EEC" w:rsidRDefault="00D93B7E" w:rsidP="00D93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93B7E" w:rsidRPr="005D3EEC" w:rsidTr="003C6F8A">
        <w:tc>
          <w:tcPr>
            <w:tcW w:w="709" w:type="dxa"/>
          </w:tcPr>
          <w:p w:rsidR="00D93B7E" w:rsidRPr="005D3EEC" w:rsidRDefault="00D93B7E" w:rsidP="00D93B7E">
            <w:pPr>
              <w:rPr>
                <w:lang w:val="uk-UA"/>
              </w:rPr>
            </w:pPr>
            <w:r w:rsidRPr="005D3EEC">
              <w:rPr>
                <w:lang w:val="uk-UA"/>
              </w:rPr>
              <w:t>9</w:t>
            </w:r>
          </w:p>
        </w:tc>
        <w:tc>
          <w:tcPr>
            <w:tcW w:w="7087" w:type="dxa"/>
          </w:tcPr>
          <w:p w:rsidR="00D93B7E" w:rsidRPr="005D3EEC" w:rsidRDefault="00D93B7E" w:rsidP="00D93B7E">
            <w:pPr>
              <w:tabs>
                <w:tab w:val="left" w:pos="110"/>
                <w:tab w:val="left" w:pos="290"/>
              </w:tabs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9. </w:t>
            </w:r>
            <w:r>
              <w:rPr>
                <w:lang w:val="uk-UA"/>
              </w:rPr>
              <w:t xml:space="preserve">Інформаційна та організаційно-комерційна діяльність </w:t>
            </w:r>
            <w:r>
              <w:t>в інфраструктурі товарного ринку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D93B7E" w:rsidRPr="005D3EEC" w:rsidRDefault="00D93B7E" w:rsidP="00D93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93B7E" w:rsidRPr="005D3EEC" w:rsidTr="003C6F8A">
        <w:tc>
          <w:tcPr>
            <w:tcW w:w="709" w:type="dxa"/>
          </w:tcPr>
          <w:p w:rsidR="00D93B7E" w:rsidRPr="005D3EEC" w:rsidRDefault="00D93B7E" w:rsidP="00D93B7E">
            <w:pPr>
              <w:rPr>
                <w:lang w:val="uk-UA"/>
              </w:rPr>
            </w:pPr>
            <w:r w:rsidRPr="005D3EEC">
              <w:rPr>
                <w:lang w:val="uk-UA"/>
              </w:rPr>
              <w:t>10</w:t>
            </w:r>
          </w:p>
        </w:tc>
        <w:tc>
          <w:tcPr>
            <w:tcW w:w="7087" w:type="dxa"/>
          </w:tcPr>
          <w:p w:rsidR="00D93B7E" w:rsidRPr="005D3EEC" w:rsidRDefault="00D93B7E" w:rsidP="00D93B7E">
            <w:pPr>
              <w:tabs>
                <w:tab w:val="left" w:pos="110"/>
                <w:tab w:val="left" w:pos="290"/>
              </w:tabs>
              <w:jc w:val="both"/>
              <w:rPr>
                <w:lang w:val="uk-UA"/>
              </w:rPr>
            </w:pPr>
            <w:r w:rsidRPr="005D3EEC">
              <w:rPr>
                <w:lang w:val="uk-UA"/>
              </w:rPr>
              <w:t xml:space="preserve">Тема 10. </w:t>
            </w:r>
            <w:r>
              <w:rPr>
                <w:lang w:val="uk-UA"/>
              </w:rPr>
              <w:t>Основи мерчандайзингу</w:t>
            </w:r>
            <w:r w:rsidRPr="005D3EEC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D93B7E" w:rsidRPr="005D3EEC" w:rsidRDefault="00D93B7E" w:rsidP="00D93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93B7E" w:rsidRPr="005D3EEC" w:rsidTr="003C6F8A">
        <w:tc>
          <w:tcPr>
            <w:tcW w:w="709" w:type="dxa"/>
          </w:tcPr>
          <w:p w:rsidR="00D93B7E" w:rsidRPr="005D3EEC" w:rsidRDefault="00D93B7E" w:rsidP="00D93B7E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87" w:type="dxa"/>
          </w:tcPr>
          <w:p w:rsidR="00D93B7E" w:rsidRPr="005D3EEC" w:rsidRDefault="00D93B7E" w:rsidP="00D93B7E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Тема 11. Персональний продаж на товарному ринку</w:t>
            </w:r>
          </w:p>
        </w:tc>
        <w:tc>
          <w:tcPr>
            <w:tcW w:w="1560" w:type="dxa"/>
          </w:tcPr>
          <w:p w:rsidR="00D93B7E" w:rsidRDefault="00D93B7E" w:rsidP="00D93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93B7E" w:rsidRPr="005D3EEC" w:rsidTr="003C6F8A">
        <w:tc>
          <w:tcPr>
            <w:tcW w:w="709" w:type="dxa"/>
          </w:tcPr>
          <w:p w:rsidR="00D93B7E" w:rsidRPr="005D3EEC" w:rsidRDefault="00D93B7E" w:rsidP="00D93B7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87" w:type="dxa"/>
          </w:tcPr>
          <w:p w:rsidR="00D93B7E" w:rsidRPr="005D3EEC" w:rsidRDefault="00D93B7E" w:rsidP="00D93B7E">
            <w:pPr>
              <w:tabs>
                <w:tab w:val="left" w:pos="110"/>
                <w:tab w:val="left" w:pos="29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Тема 12. Сутність</w:t>
            </w:r>
            <w:r w:rsidRPr="00E64343">
              <w:rPr>
                <w:lang w:val="uk-UA"/>
              </w:rPr>
              <w:t>,</w:t>
            </w:r>
            <w:r>
              <w:rPr>
                <w:lang w:val="uk-UA"/>
              </w:rPr>
              <w:t xml:space="preserve"> види і форми лізингу</w:t>
            </w:r>
          </w:p>
        </w:tc>
        <w:tc>
          <w:tcPr>
            <w:tcW w:w="1560" w:type="dxa"/>
          </w:tcPr>
          <w:p w:rsidR="00D93B7E" w:rsidRDefault="00D93B7E" w:rsidP="00D93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71D70" w:rsidRPr="005D3EEC" w:rsidTr="003C6F8A">
        <w:tc>
          <w:tcPr>
            <w:tcW w:w="709" w:type="dxa"/>
          </w:tcPr>
          <w:p w:rsidR="00E71D70" w:rsidRPr="005D3EEC" w:rsidRDefault="00E71D70" w:rsidP="00AC7A6C">
            <w:pPr>
              <w:rPr>
                <w:lang w:val="uk-UA"/>
              </w:rPr>
            </w:pPr>
          </w:p>
        </w:tc>
        <w:tc>
          <w:tcPr>
            <w:tcW w:w="7087" w:type="dxa"/>
          </w:tcPr>
          <w:p w:rsidR="00E71D70" w:rsidRPr="005D3EEC" w:rsidRDefault="00E71D70" w:rsidP="00AC7A6C">
            <w:pPr>
              <w:rPr>
                <w:lang w:val="uk-UA"/>
              </w:rPr>
            </w:pPr>
            <w:r w:rsidRPr="005D3EEC">
              <w:rPr>
                <w:lang w:val="uk-UA"/>
              </w:rPr>
              <w:t>Всього</w:t>
            </w:r>
          </w:p>
        </w:tc>
        <w:tc>
          <w:tcPr>
            <w:tcW w:w="1560" w:type="dxa"/>
          </w:tcPr>
          <w:p w:rsidR="00E71D70" w:rsidRPr="005D3EEC" w:rsidRDefault="00E71D70" w:rsidP="00411E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</w:tbl>
    <w:p w:rsidR="00E71D70" w:rsidRPr="005D3EEC" w:rsidRDefault="00E71D70" w:rsidP="00AC7A6C">
      <w:pPr>
        <w:ind w:left="7513" w:hanging="6946"/>
        <w:jc w:val="center"/>
        <w:rPr>
          <w:b/>
          <w:szCs w:val="28"/>
          <w:lang w:val="uk-UA"/>
        </w:rPr>
      </w:pPr>
    </w:p>
    <w:p w:rsidR="00CF2C52" w:rsidRDefault="00CF2C52" w:rsidP="00AC7A6C">
      <w:pPr>
        <w:jc w:val="center"/>
        <w:rPr>
          <w:b/>
          <w:szCs w:val="28"/>
          <w:lang w:val="uk-UA"/>
        </w:rPr>
      </w:pPr>
    </w:p>
    <w:p w:rsidR="00E71D70" w:rsidRPr="005D3EEC" w:rsidRDefault="00CF2C52" w:rsidP="00CF2C52">
      <w:pPr>
        <w:tabs>
          <w:tab w:val="left" w:pos="6225"/>
        </w:tabs>
        <w:rPr>
          <w:b/>
          <w:szCs w:val="28"/>
          <w:lang w:val="uk-UA"/>
        </w:rPr>
      </w:pPr>
      <w:r>
        <w:rPr>
          <w:szCs w:val="28"/>
          <w:lang w:val="uk-UA"/>
        </w:rPr>
        <w:tab/>
      </w:r>
    </w:p>
    <w:p w:rsidR="00E71D70" w:rsidRPr="005D3EEC" w:rsidRDefault="00E71D70" w:rsidP="00AC7A6C">
      <w:pPr>
        <w:ind w:left="142" w:firstLine="567"/>
        <w:jc w:val="center"/>
        <w:rPr>
          <w:b/>
          <w:szCs w:val="28"/>
          <w:lang w:val="uk-UA"/>
        </w:rPr>
      </w:pPr>
      <w:r w:rsidRPr="005D3EEC">
        <w:rPr>
          <w:b/>
          <w:szCs w:val="28"/>
          <w:lang w:val="uk-UA"/>
        </w:rPr>
        <w:t>7. Методи навчання</w:t>
      </w:r>
    </w:p>
    <w:p w:rsidR="00E71D70" w:rsidRPr="005D3EEC" w:rsidRDefault="00E71D70" w:rsidP="00AC7A6C">
      <w:pPr>
        <w:ind w:left="142" w:firstLine="567"/>
        <w:jc w:val="center"/>
        <w:rPr>
          <w:b/>
          <w:szCs w:val="28"/>
          <w:lang w:val="uk-UA"/>
        </w:rPr>
      </w:pPr>
    </w:p>
    <w:p w:rsidR="00442111" w:rsidRPr="005D3EEC" w:rsidRDefault="00442111" w:rsidP="00442111">
      <w:pPr>
        <w:spacing w:line="266" w:lineRule="auto"/>
        <w:ind w:firstLine="709"/>
        <w:rPr>
          <w:szCs w:val="28"/>
          <w:shd w:val="clear" w:color="auto" w:fill="FFFFFF"/>
        </w:rPr>
      </w:pPr>
      <w:r w:rsidRPr="005D3EEC">
        <w:rPr>
          <w:szCs w:val="28"/>
          <w:shd w:val="clear" w:color="auto" w:fill="FFFFFF"/>
        </w:rPr>
        <w:t xml:space="preserve">Основними методами навчання, що використовуються в процесі викладання навчальної дисципліни </w:t>
      </w:r>
      <w:r>
        <w:rPr>
          <w:szCs w:val="28"/>
        </w:rPr>
        <w:t>«</w:t>
      </w:r>
      <w:r>
        <w:rPr>
          <w:szCs w:val="28"/>
          <w:lang w:val="uk-UA"/>
        </w:rPr>
        <w:t>Інфраструктура товарного ринку</w:t>
      </w:r>
      <w:r w:rsidRPr="005D3EEC">
        <w:rPr>
          <w:szCs w:val="28"/>
        </w:rPr>
        <w:t>»</w:t>
      </w:r>
      <w:r w:rsidRPr="005D3EEC">
        <w:rPr>
          <w:szCs w:val="28"/>
          <w:shd w:val="clear" w:color="auto" w:fill="FFFFFF"/>
        </w:rPr>
        <w:t xml:space="preserve"> є:  </w:t>
      </w:r>
    </w:p>
    <w:p w:rsidR="00442111" w:rsidRDefault="00442111" w:rsidP="00442111">
      <w:pPr>
        <w:pStyle w:val="11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D3EE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метод передачі і сприйняття навчальної інформації, пробудження наукового інтересу (лекції, ілюстрації, презентації);</w:t>
      </w:r>
    </w:p>
    <w:p w:rsidR="00442111" w:rsidRDefault="00442111" w:rsidP="00442111">
      <w:pPr>
        <w:pStyle w:val="11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F2C5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метод практичного засвоєння курсу з допомогою складання тестових завдань, вирішення задач та ситуацій з метою</w:t>
      </w:r>
      <w:r w:rsidRPr="00CF2C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набування умінь і практичних навичок </w:t>
      </w:r>
      <w:r w:rsidRPr="00CF2C5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(практичні заняття);</w:t>
      </w:r>
    </w:p>
    <w:p w:rsidR="00442111" w:rsidRDefault="00442111" w:rsidP="00442111">
      <w:pPr>
        <w:pStyle w:val="11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F2C5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метод модульного контролю з допомогою періодичного складання модулів за тематикою лекційних та практичних занять;</w:t>
      </w:r>
    </w:p>
    <w:p w:rsidR="00442111" w:rsidRDefault="00442111" w:rsidP="00442111">
      <w:pPr>
        <w:pStyle w:val="11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F2C5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метод самостійного засвоєння студентами навчального матеріалу у вигляді складання тестів, вирішення задач, написання рефератів на підставі самостійно опрацьованої базової літератури та додаткових джерел інформації (в т.ч. законодавчих актів) з метою конкретизації й поглиблення базових знань, необхідних умінь та практичних навичок (самостійна робота);</w:t>
      </w:r>
    </w:p>
    <w:p w:rsidR="00442111" w:rsidRPr="00CF2C52" w:rsidRDefault="00442111" w:rsidP="00442111">
      <w:pPr>
        <w:pStyle w:val="11"/>
        <w:numPr>
          <w:ilvl w:val="0"/>
          <w:numId w:val="3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F2C5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методи усного та письмового контролю (практичні заняття та самостійна робота).</w:t>
      </w:r>
    </w:p>
    <w:p w:rsidR="00442111" w:rsidRPr="00442111" w:rsidRDefault="00442111" w:rsidP="00442111">
      <w:pPr>
        <w:numPr>
          <w:ilvl w:val="0"/>
          <w:numId w:val="31"/>
        </w:numPr>
        <w:tabs>
          <w:tab w:val="left" w:pos="626"/>
          <w:tab w:val="left" w:pos="1134"/>
        </w:tabs>
        <w:spacing w:line="252" w:lineRule="auto"/>
        <w:ind w:left="360"/>
        <w:jc w:val="both"/>
        <w:rPr>
          <w:szCs w:val="28"/>
          <w:lang w:val="uk-UA" w:eastAsia="en-US"/>
        </w:rPr>
      </w:pPr>
      <w:r w:rsidRPr="00442111">
        <w:rPr>
          <w:szCs w:val="28"/>
          <w:lang w:val="uk-UA" w:eastAsia="en-US"/>
        </w:rPr>
        <w:t xml:space="preserve">електронні матеріали з відповідного курсу та інших пов’язаних курсів у системах (платформах) </w:t>
      </w:r>
      <w:r w:rsidRPr="00E66CD5">
        <w:rPr>
          <w:szCs w:val="28"/>
          <w:lang w:eastAsia="en-US"/>
        </w:rPr>
        <w:t>Microsoft</w:t>
      </w:r>
      <w:r w:rsidRPr="00442111">
        <w:rPr>
          <w:szCs w:val="28"/>
          <w:lang w:val="uk-UA" w:eastAsia="en-US"/>
        </w:rPr>
        <w:t xml:space="preserve"> </w:t>
      </w:r>
      <w:r w:rsidRPr="00E66CD5">
        <w:rPr>
          <w:szCs w:val="28"/>
          <w:lang w:eastAsia="en-US"/>
        </w:rPr>
        <w:t>Teams</w:t>
      </w:r>
      <w:r w:rsidRPr="00442111">
        <w:rPr>
          <w:szCs w:val="28"/>
          <w:lang w:val="uk-UA" w:eastAsia="en-US"/>
        </w:rPr>
        <w:t xml:space="preserve">, </w:t>
      </w:r>
      <w:r w:rsidRPr="00E66CD5">
        <w:rPr>
          <w:szCs w:val="28"/>
          <w:lang w:eastAsia="en-US"/>
        </w:rPr>
        <w:t>Zoom</w:t>
      </w:r>
      <w:r w:rsidRPr="00442111">
        <w:rPr>
          <w:szCs w:val="28"/>
          <w:lang w:val="uk-UA" w:eastAsia="en-US"/>
        </w:rPr>
        <w:t xml:space="preserve">, </w:t>
      </w:r>
      <w:r w:rsidRPr="00E66CD5">
        <w:rPr>
          <w:szCs w:val="28"/>
          <w:lang w:eastAsia="en-US"/>
        </w:rPr>
        <w:t>Telegram</w:t>
      </w:r>
      <w:r w:rsidRPr="00442111">
        <w:rPr>
          <w:szCs w:val="28"/>
          <w:lang w:val="uk-UA" w:eastAsia="en-US"/>
        </w:rPr>
        <w:t xml:space="preserve">, </w:t>
      </w:r>
      <w:r w:rsidRPr="00E66CD5">
        <w:rPr>
          <w:szCs w:val="28"/>
          <w:lang w:eastAsia="en-US"/>
        </w:rPr>
        <w:t>Moodle</w:t>
      </w:r>
      <w:r w:rsidRPr="00442111">
        <w:rPr>
          <w:szCs w:val="28"/>
          <w:lang w:val="uk-UA" w:eastAsia="en-US"/>
        </w:rPr>
        <w:t xml:space="preserve">. </w:t>
      </w:r>
    </w:p>
    <w:p w:rsidR="00442111" w:rsidRDefault="00442111" w:rsidP="00442111">
      <w:pPr>
        <w:tabs>
          <w:tab w:val="left" w:pos="626"/>
          <w:tab w:val="left" w:pos="1134"/>
        </w:tabs>
        <w:ind w:firstLine="709"/>
        <w:jc w:val="both"/>
        <w:rPr>
          <w:rFonts w:eastAsia="Calibri"/>
          <w:szCs w:val="28"/>
          <w:lang w:val="uk-UA" w:eastAsia="en-US"/>
        </w:rPr>
      </w:pPr>
      <w:r w:rsidRPr="00442111">
        <w:rPr>
          <w:rFonts w:eastAsia="Calibri"/>
          <w:szCs w:val="28"/>
          <w:lang w:val="uk-UA" w:eastAsia="en-US"/>
        </w:rPr>
        <w:t>Під час навчання застосовуватимуться презентація, лекції, комплексні модулі та завдання, електронні матеріали з відповідного курсу, колаборативне навчання (групові проекти, спільні розробки), дискусія, написання наукових праць та розробок.</w:t>
      </w:r>
    </w:p>
    <w:p w:rsidR="00442111" w:rsidRDefault="00442111" w:rsidP="00442111">
      <w:pPr>
        <w:tabs>
          <w:tab w:val="left" w:pos="626"/>
          <w:tab w:val="left" w:pos="1134"/>
        </w:tabs>
        <w:jc w:val="both"/>
        <w:rPr>
          <w:rFonts w:eastAsia="Calibri"/>
          <w:szCs w:val="28"/>
          <w:lang w:val="uk-UA" w:eastAsia="en-US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3046"/>
        <w:gridCol w:w="3176"/>
      </w:tblGrid>
      <w:tr w:rsidR="00442111" w:rsidTr="002D3382">
        <w:tc>
          <w:tcPr>
            <w:tcW w:w="1840" w:type="pct"/>
            <w:shd w:val="clear" w:color="auto" w:fill="auto"/>
          </w:tcPr>
          <w:p w:rsidR="00442111" w:rsidRDefault="00442111" w:rsidP="002D3382">
            <w:pPr>
              <w:jc w:val="center"/>
            </w:pPr>
            <w:r w:rsidRPr="002D3382">
              <w:rPr>
                <w:b/>
                <w:szCs w:val="28"/>
              </w:rPr>
              <w:t>Результати навчання</w:t>
            </w:r>
          </w:p>
        </w:tc>
        <w:tc>
          <w:tcPr>
            <w:tcW w:w="1547" w:type="pct"/>
            <w:shd w:val="clear" w:color="auto" w:fill="auto"/>
          </w:tcPr>
          <w:p w:rsidR="00442111" w:rsidRPr="002D3382" w:rsidRDefault="00442111" w:rsidP="002D3382">
            <w:pPr>
              <w:jc w:val="center"/>
              <w:rPr>
                <w:b/>
                <w:szCs w:val="28"/>
              </w:rPr>
            </w:pPr>
            <w:r w:rsidRPr="002D3382">
              <w:rPr>
                <w:b/>
                <w:szCs w:val="28"/>
              </w:rPr>
              <w:t>Методи навчання і викладання</w:t>
            </w:r>
          </w:p>
        </w:tc>
        <w:tc>
          <w:tcPr>
            <w:tcW w:w="1613" w:type="pct"/>
            <w:shd w:val="clear" w:color="auto" w:fill="auto"/>
          </w:tcPr>
          <w:p w:rsidR="00442111" w:rsidRPr="002D3382" w:rsidRDefault="00442111" w:rsidP="002D3382">
            <w:pPr>
              <w:jc w:val="center"/>
              <w:rPr>
                <w:b/>
                <w:szCs w:val="28"/>
              </w:rPr>
            </w:pPr>
            <w:r w:rsidRPr="002D3382">
              <w:rPr>
                <w:b/>
                <w:szCs w:val="28"/>
              </w:rPr>
              <w:t>Методи оцінювання досягнення результатів навчання</w:t>
            </w:r>
          </w:p>
        </w:tc>
      </w:tr>
      <w:tr w:rsidR="00442111" w:rsidTr="002D3382">
        <w:tc>
          <w:tcPr>
            <w:tcW w:w="1840" w:type="pct"/>
            <w:shd w:val="clear" w:color="auto" w:fill="auto"/>
          </w:tcPr>
          <w:p w:rsidR="00442111" w:rsidRDefault="004252DB" w:rsidP="002D3382">
            <w:pPr>
              <w:jc w:val="both"/>
            </w:pPr>
            <w:r>
              <w:t>ПРН 2</w:t>
            </w:r>
            <w:r w:rsidR="00442111">
              <w:t xml:space="preserve"> </w:t>
            </w:r>
            <w:r>
              <w:t>Аналізувати і прогнозувати ринкові явища та процеси на основі застосування фундаментальних принципів, теоретичних знань і прикладних навичок здійснення маркетингової діяльності.</w:t>
            </w:r>
          </w:p>
        </w:tc>
        <w:tc>
          <w:tcPr>
            <w:tcW w:w="1547" w:type="pct"/>
            <w:shd w:val="clear" w:color="auto" w:fill="auto"/>
          </w:tcPr>
          <w:p w:rsidR="00442111" w:rsidRDefault="00442111" w:rsidP="002D3382">
            <w:pPr>
              <w:jc w:val="both"/>
            </w:pPr>
            <w:r w:rsidRPr="002D3382">
              <w:rPr>
                <w:szCs w:val="28"/>
              </w:rPr>
              <w:t>Лекції, практичні заняття, консультації, самостійна робота, виконання ситуативних завдань, написання рефератів (есе)</w:t>
            </w:r>
          </w:p>
        </w:tc>
        <w:tc>
          <w:tcPr>
            <w:tcW w:w="1613" w:type="pct"/>
            <w:shd w:val="clear" w:color="auto" w:fill="auto"/>
          </w:tcPr>
          <w:p w:rsidR="00442111" w:rsidRDefault="00442111" w:rsidP="002D3382">
            <w:pPr>
              <w:jc w:val="both"/>
            </w:pPr>
            <w:r w:rsidRPr="002D3382">
              <w:rPr>
                <w:szCs w:val="28"/>
              </w:rPr>
              <w:t>Форми і методи поточного оцінювання: усне та письмове опитування, тестове опитування, оцінка самостійної роботи</w:t>
            </w:r>
          </w:p>
        </w:tc>
      </w:tr>
      <w:tr w:rsidR="00442111" w:rsidTr="002D3382">
        <w:tc>
          <w:tcPr>
            <w:tcW w:w="1840" w:type="pct"/>
            <w:shd w:val="clear" w:color="auto" w:fill="auto"/>
          </w:tcPr>
          <w:p w:rsidR="00442111" w:rsidRDefault="004252DB" w:rsidP="002D3382">
            <w:pPr>
              <w:jc w:val="both"/>
            </w:pPr>
            <w:r>
              <w:t>ПРН 5</w:t>
            </w:r>
            <w:r w:rsidR="00442111">
              <w:t xml:space="preserve"> </w:t>
            </w:r>
            <w:r>
              <w:t>Виявляти й аналізувати ключові характеристики маркетингових систем різного рівня, а також особливості поведінки їх суб’єктів.</w:t>
            </w:r>
          </w:p>
        </w:tc>
        <w:tc>
          <w:tcPr>
            <w:tcW w:w="1547" w:type="pct"/>
            <w:shd w:val="clear" w:color="auto" w:fill="auto"/>
          </w:tcPr>
          <w:p w:rsidR="00442111" w:rsidRDefault="00442111" w:rsidP="002D3382">
            <w:pPr>
              <w:jc w:val="both"/>
            </w:pPr>
            <w:r w:rsidRPr="002D3382">
              <w:rPr>
                <w:szCs w:val="28"/>
              </w:rPr>
              <w:t>Лекції, практичні заняття, консультації, самостійна робота, виконання ситуативних завдань, написання рефератів (есе)</w:t>
            </w:r>
          </w:p>
        </w:tc>
        <w:tc>
          <w:tcPr>
            <w:tcW w:w="1613" w:type="pct"/>
            <w:shd w:val="clear" w:color="auto" w:fill="auto"/>
          </w:tcPr>
          <w:p w:rsidR="00442111" w:rsidRDefault="00442111" w:rsidP="002D3382">
            <w:pPr>
              <w:jc w:val="both"/>
            </w:pPr>
            <w:r w:rsidRPr="002D3382">
              <w:rPr>
                <w:szCs w:val="28"/>
              </w:rPr>
              <w:t>Форми і методи поточного оцінювання: усне та письмове опитування, тестове опитування, оцінка самостійної роботи</w:t>
            </w:r>
          </w:p>
        </w:tc>
      </w:tr>
      <w:tr w:rsidR="00442111" w:rsidTr="002D3382">
        <w:tc>
          <w:tcPr>
            <w:tcW w:w="1840" w:type="pct"/>
            <w:shd w:val="clear" w:color="auto" w:fill="auto"/>
          </w:tcPr>
          <w:p w:rsidR="00442111" w:rsidRDefault="004252DB" w:rsidP="002D3382">
            <w:pPr>
              <w:jc w:val="both"/>
            </w:pPr>
            <w:r>
              <w:t>ПРН 6</w:t>
            </w:r>
            <w:r w:rsidR="00442111">
              <w:t xml:space="preserve"> </w:t>
            </w:r>
            <w:r>
              <w:t>Визначати функціональні області маркетингової діяльності ринкового суб’єкта та їх взаємозв’язки в системі управління, розраховувати відповідні показники, які характеризують результативність такої діяльності.</w:t>
            </w:r>
          </w:p>
        </w:tc>
        <w:tc>
          <w:tcPr>
            <w:tcW w:w="1547" w:type="pct"/>
            <w:shd w:val="clear" w:color="auto" w:fill="auto"/>
          </w:tcPr>
          <w:p w:rsidR="00442111" w:rsidRDefault="00442111" w:rsidP="002D3382">
            <w:pPr>
              <w:jc w:val="both"/>
            </w:pPr>
            <w:r w:rsidRPr="002D3382">
              <w:rPr>
                <w:szCs w:val="28"/>
              </w:rPr>
              <w:t>Лекції, практичні заняття, консультації, самостійна робота, виконання ситуативних завдань, написання рефератів (есе)</w:t>
            </w:r>
          </w:p>
        </w:tc>
        <w:tc>
          <w:tcPr>
            <w:tcW w:w="1613" w:type="pct"/>
            <w:shd w:val="clear" w:color="auto" w:fill="auto"/>
          </w:tcPr>
          <w:p w:rsidR="00442111" w:rsidRDefault="00442111" w:rsidP="002D3382">
            <w:pPr>
              <w:jc w:val="both"/>
            </w:pPr>
            <w:r w:rsidRPr="002D3382">
              <w:rPr>
                <w:szCs w:val="28"/>
              </w:rPr>
              <w:t>Форми і методи поточного оцінювання: усне та письмове опитування, тестове опитування, оцінка самостійної роботи</w:t>
            </w:r>
          </w:p>
        </w:tc>
      </w:tr>
      <w:tr w:rsidR="00442111" w:rsidTr="002D3382">
        <w:tc>
          <w:tcPr>
            <w:tcW w:w="1840" w:type="pct"/>
            <w:shd w:val="clear" w:color="auto" w:fill="auto"/>
          </w:tcPr>
          <w:p w:rsidR="00442111" w:rsidRDefault="00442111" w:rsidP="002D3382">
            <w:pPr>
              <w:jc w:val="both"/>
            </w:pPr>
            <w:r>
              <w:t xml:space="preserve">ПРН </w:t>
            </w:r>
            <w:r w:rsidR="004252DB" w:rsidRPr="002D3382">
              <w:rPr>
                <w:lang w:val="uk-UA"/>
              </w:rPr>
              <w:t xml:space="preserve">12 </w:t>
            </w:r>
            <w:r w:rsidR="004252DB">
              <w:t>Виявляти навички самостійної роботи, гнучкого мислення, відкритості до нових знань, бути критичним і самокритичним.</w:t>
            </w:r>
          </w:p>
          <w:p w:rsidR="00442111" w:rsidRDefault="00442111" w:rsidP="002D3382">
            <w:pPr>
              <w:jc w:val="both"/>
            </w:pPr>
          </w:p>
        </w:tc>
        <w:tc>
          <w:tcPr>
            <w:tcW w:w="1547" w:type="pct"/>
            <w:shd w:val="clear" w:color="auto" w:fill="auto"/>
          </w:tcPr>
          <w:p w:rsidR="00442111" w:rsidRDefault="00442111" w:rsidP="002D3382">
            <w:pPr>
              <w:jc w:val="both"/>
            </w:pPr>
            <w:r w:rsidRPr="002D3382">
              <w:rPr>
                <w:szCs w:val="28"/>
              </w:rPr>
              <w:t>Лекції, практичні заняття, консультації, самостійна робота, виконання ситуативних завдань, написання рефератів (есе)</w:t>
            </w:r>
          </w:p>
        </w:tc>
        <w:tc>
          <w:tcPr>
            <w:tcW w:w="1613" w:type="pct"/>
            <w:shd w:val="clear" w:color="auto" w:fill="auto"/>
          </w:tcPr>
          <w:p w:rsidR="00442111" w:rsidRDefault="00442111" w:rsidP="002D3382">
            <w:pPr>
              <w:jc w:val="both"/>
            </w:pPr>
            <w:r w:rsidRPr="002D3382">
              <w:rPr>
                <w:szCs w:val="28"/>
              </w:rPr>
              <w:t>Форми і методи поточного оцінювання: усне та письмове опитування, тестове опитування, оцінка самостійної роботи</w:t>
            </w:r>
          </w:p>
        </w:tc>
      </w:tr>
      <w:tr w:rsidR="00442111" w:rsidTr="002D3382">
        <w:tc>
          <w:tcPr>
            <w:tcW w:w="1840" w:type="pct"/>
            <w:shd w:val="clear" w:color="auto" w:fill="auto"/>
          </w:tcPr>
          <w:p w:rsidR="00442111" w:rsidRDefault="004252DB" w:rsidP="002D3382">
            <w:pPr>
              <w:jc w:val="both"/>
            </w:pPr>
            <w:r>
              <w:t>ПРН 1</w:t>
            </w:r>
            <w:r w:rsidRPr="002D3382">
              <w:rPr>
                <w:lang w:val="uk-UA"/>
              </w:rPr>
              <w:t>4</w:t>
            </w:r>
            <w:r w:rsidR="00442111">
              <w:t xml:space="preserve"> </w:t>
            </w:r>
            <w:r>
              <w:t>Виконувати функціональні обов’язки в групі, пропонувати обґрунтовані маркетингові рішення.</w:t>
            </w:r>
          </w:p>
          <w:p w:rsidR="00442111" w:rsidRDefault="00442111" w:rsidP="002D3382">
            <w:pPr>
              <w:jc w:val="both"/>
            </w:pPr>
          </w:p>
        </w:tc>
        <w:tc>
          <w:tcPr>
            <w:tcW w:w="1547" w:type="pct"/>
            <w:shd w:val="clear" w:color="auto" w:fill="auto"/>
          </w:tcPr>
          <w:p w:rsidR="00442111" w:rsidRDefault="00442111" w:rsidP="002D3382">
            <w:pPr>
              <w:jc w:val="both"/>
            </w:pPr>
            <w:r w:rsidRPr="002D3382">
              <w:rPr>
                <w:szCs w:val="28"/>
              </w:rPr>
              <w:t>Лекції, практичні заняття, консультації, самостійна робота, виконання ситуативних завдань, написання рефератів (есе)</w:t>
            </w:r>
          </w:p>
        </w:tc>
        <w:tc>
          <w:tcPr>
            <w:tcW w:w="1613" w:type="pct"/>
            <w:shd w:val="clear" w:color="auto" w:fill="auto"/>
          </w:tcPr>
          <w:p w:rsidR="00442111" w:rsidRDefault="00442111" w:rsidP="002D3382">
            <w:pPr>
              <w:jc w:val="both"/>
            </w:pPr>
            <w:r w:rsidRPr="002D3382">
              <w:rPr>
                <w:szCs w:val="28"/>
              </w:rPr>
              <w:t>Форми і методи поточного оцінювання: усне та письмове опитування, тестове опитування, оцінка самостійної роботи</w:t>
            </w:r>
          </w:p>
        </w:tc>
      </w:tr>
      <w:tr w:rsidR="00442111" w:rsidTr="002D3382">
        <w:tc>
          <w:tcPr>
            <w:tcW w:w="1840" w:type="pct"/>
            <w:shd w:val="clear" w:color="auto" w:fill="auto"/>
          </w:tcPr>
          <w:p w:rsidR="00442111" w:rsidRDefault="004252DB" w:rsidP="002D3382">
            <w:pPr>
              <w:jc w:val="both"/>
            </w:pPr>
            <w:r>
              <w:t>ПРН 16</w:t>
            </w:r>
            <w:r w:rsidR="00442111">
              <w:t xml:space="preserve"> </w:t>
            </w:r>
            <w:r>
              <w:t>Відповідати вимогам, які висуваються до сучасного маркетолога, підвищувати рівень особистої професійної підготовки.</w:t>
            </w:r>
          </w:p>
        </w:tc>
        <w:tc>
          <w:tcPr>
            <w:tcW w:w="1547" w:type="pct"/>
            <w:shd w:val="clear" w:color="auto" w:fill="auto"/>
          </w:tcPr>
          <w:p w:rsidR="00442111" w:rsidRDefault="00442111" w:rsidP="002D3382">
            <w:pPr>
              <w:jc w:val="both"/>
            </w:pPr>
            <w:r w:rsidRPr="002D3382">
              <w:rPr>
                <w:szCs w:val="28"/>
              </w:rPr>
              <w:t>Лекції, практичні заняття, консультації, самостійна робота, виконання ситуативних завдань, написання рефератів (есе)</w:t>
            </w:r>
          </w:p>
        </w:tc>
        <w:tc>
          <w:tcPr>
            <w:tcW w:w="1613" w:type="pct"/>
            <w:shd w:val="clear" w:color="auto" w:fill="auto"/>
          </w:tcPr>
          <w:p w:rsidR="00442111" w:rsidRDefault="00442111" w:rsidP="002D3382">
            <w:pPr>
              <w:jc w:val="both"/>
            </w:pPr>
            <w:r w:rsidRPr="002D3382">
              <w:rPr>
                <w:szCs w:val="28"/>
              </w:rPr>
              <w:t>Форми і методи поточного оцінювання: усне та письмове опитування, тестове опитування, оцінка самостійної роботи</w:t>
            </w:r>
          </w:p>
        </w:tc>
      </w:tr>
    </w:tbl>
    <w:p w:rsidR="00442111" w:rsidRPr="00442111" w:rsidRDefault="00442111" w:rsidP="00442111">
      <w:pPr>
        <w:tabs>
          <w:tab w:val="left" w:pos="626"/>
          <w:tab w:val="left" w:pos="1134"/>
        </w:tabs>
        <w:jc w:val="both"/>
        <w:rPr>
          <w:szCs w:val="28"/>
          <w:lang w:eastAsia="en-US"/>
        </w:rPr>
      </w:pPr>
    </w:p>
    <w:p w:rsidR="00CF2C52" w:rsidRPr="00CF2C52" w:rsidRDefault="00CF2C52" w:rsidP="00CF2C52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E71D70" w:rsidRPr="005D3EEC" w:rsidRDefault="004252DB" w:rsidP="00AC7A6C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E71D70" w:rsidRPr="005D3EEC">
        <w:rPr>
          <w:b/>
          <w:szCs w:val="28"/>
          <w:lang w:val="uk-UA"/>
        </w:rPr>
        <w:t>8. Методи контролю</w:t>
      </w:r>
    </w:p>
    <w:p w:rsidR="00E71D70" w:rsidRPr="005D3EEC" w:rsidRDefault="00E71D70" w:rsidP="00AC7A6C">
      <w:pPr>
        <w:ind w:left="142" w:firstLine="567"/>
        <w:jc w:val="center"/>
        <w:rPr>
          <w:b/>
          <w:szCs w:val="28"/>
          <w:lang w:val="uk-UA"/>
        </w:rPr>
      </w:pPr>
    </w:p>
    <w:p w:rsidR="00B150E2" w:rsidRPr="00B150E2" w:rsidRDefault="00B150E2" w:rsidP="00B150E2">
      <w:pPr>
        <w:ind w:firstLine="709"/>
        <w:jc w:val="both"/>
        <w:rPr>
          <w:szCs w:val="28"/>
        </w:rPr>
      </w:pPr>
      <w:r w:rsidRPr="00B150E2">
        <w:rPr>
          <w:szCs w:val="28"/>
        </w:rPr>
        <w:t>Оцінювання проводиться за 100-бальною шкалою. Бали нараховуються за наступним співвідношенням:</w:t>
      </w:r>
    </w:p>
    <w:p w:rsidR="00B150E2" w:rsidRPr="00B150E2" w:rsidRDefault="00B150E2" w:rsidP="00B150E2">
      <w:pPr>
        <w:pStyle w:val="af"/>
        <w:numPr>
          <w:ilvl w:val="0"/>
          <w:numId w:val="35"/>
        </w:numPr>
        <w:jc w:val="both"/>
        <w:rPr>
          <w:sz w:val="28"/>
          <w:szCs w:val="28"/>
        </w:rPr>
      </w:pPr>
      <w:r w:rsidRPr="00B150E2">
        <w:rPr>
          <w:sz w:val="28"/>
          <w:szCs w:val="28"/>
        </w:rPr>
        <w:t>практичні/самостійні тощо: 30% семестрової оцінки; максимальна кількість 30 балів;</w:t>
      </w:r>
    </w:p>
    <w:p w:rsidR="00B150E2" w:rsidRPr="00B150E2" w:rsidRDefault="00B150E2" w:rsidP="00B150E2">
      <w:pPr>
        <w:pStyle w:val="af"/>
        <w:numPr>
          <w:ilvl w:val="0"/>
          <w:numId w:val="35"/>
        </w:numPr>
        <w:jc w:val="both"/>
        <w:rPr>
          <w:sz w:val="28"/>
          <w:szCs w:val="28"/>
        </w:rPr>
      </w:pPr>
      <w:r w:rsidRPr="00B150E2">
        <w:rPr>
          <w:sz w:val="28"/>
          <w:szCs w:val="28"/>
        </w:rPr>
        <w:t>контрольні заміри (модулі): 20% семестрової оцінки; максимальна кількість балів 20;</w:t>
      </w:r>
    </w:p>
    <w:p w:rsidR="00B150E2" w:rsidRPr="00B150E2" w:rsidRDefault="00B150E2" w:rsidP="00B150E2">
      <w:pPr>
        <w:pStyle w:val="af"/>
        <w:numPr>
          <w:ilvl w:val="0"/>
          <w:numId w:val="35"/>
        </w:numPr>
        <w:jc w:val="both"/>
        <w:rPr>
          <w:sz w:val="28"/>
          <w:szCs w:val="28"/>
        </w:rPr>
      </w:pPr>
      <w:r w:rsidRPr="00B150E2">
        <w:rPr>
          <w:sz w:val="28"/>
          <w:szCs w:val="28"/>
        </w:rPr>
        <w:t>проведення заліку (оформляється за результатами поточної успішності студента протягом семестру 50</w:t>
      </w:r>
      <w:r w:rsidRPr="00B150E2">
        <w:rPr>
          <w:noProof/>
          <w:sz w:val="28"/>
          <w:szCs w:val="28"/>
        </w:rPr>
        <w:t>×2=100</w:t>
      </w:r>
      <w:r w:rsidRPr="00B150E2">
        <w:rPr>
          <w:sz w:val="28"/>
          <w:szCs w:val="28"/>
        </w:rPr>
        <w:t>).</w:t>
      </w:r>
    </w:p>
    <w:p w:rsidR="00B150E2" w:rsidRPr="00B150E2" w:rsidRDefault="00B150E2" w:rsidP="00B150E2">
      <w:pPr>
        <w:pStyle w:val="af"/>
        <w:jc w:val="both"/>
        <w:rPr>
          <w:sz w:val="28"/>
          <w:szCs w:val="28"/>
        </w:rPr>
      </w:pPr>
    </w:p>
    <w:p w:rsidR="00B150E2" w:rsidRPr="00B150E2" w:rsidRDefault="00B150E2" w:rsidP="00B150E2">
      <w:pPr>
        <w:ind w:left="360"/>
        <w:jc w:val="center"/>
        <w:rPr>
          <w:i/>
          <w:szCs w:val="28"/>
        </w:rPr>
      </w:pPr>
      <w:r w:rsidRPr="00B150E2">
        <w:rPr>
          <w:i/>
          <w:szCs w:val="28"/>
        </w:rPr>
        <w:t>Форма підсумкового контролю успішності навчання залік</w:t>
      </w:r>
    </w:p>
    <w:p w:rsidR="00B150E2" w:rsidRPr="00B150E2" w:rsidRDefault="00B150E2" w:rsidP="00B150E2">
      <w:pPr>
        <w:ind w:left="357" w:firstLine="709"/>
        <w:jc w:val="both"/>
        <w:rPr>
          <w:szCs w:val="28"/>
        </w:rPr>
      </w:pPr>
      <w:r w:rsidRPr="00B150E2">
        <w:rPr>
          <w:szCs w:val="28"/>
        </w:rPr>
        <w:t>При викладанні дисципліни «</w:t>
      </w:r>
      <w:r>
        <w:rPr>
          <w:bCs/>
          <w:szCs w:val="28"/>
          <w:lang w:val="uk-UA"/>
        </w:rPr>
        <w:t>Інфраструктура товарного ринку</w:t>
      </w:r>
      <w:r w:rsidRPr="00B150E2">
        <w:rPr>
          <w:szCs w:val="28"/>
        </w:rPr>
        <w:t>» використовуються такі методи контролю:</w:t>
      </w:r>
    </w:p>
    <w:p w:rsidR="00B150E2" w:rsidRPr="00B150E2" w:rsidRDefault="00B150E2" w:rsidP="00B150E2">
      <w:pPr>
        <w:ind w:left="357" w:firstLine="709"/>
        <w:jc w:val="both"/>
        <w:rPr>
          <w:szCs w:val="28"/>
        </w:rPr>
      </w:pPr>
      <w:r w:rsidRPr="00B150E2">
        <w:rPr>
          <w:szCs w:val="28"/>
        </w:rPr>
        <w:t>Поточний контроль здійснюється під час проведення практичних занять й змістових модулів і має за мету перевірку рівня підготовки студента до виконання конкретної роботи. Його інструментами є контрольні роботи і тестування.</w:t>
      </w:r>
    </w:p>
    <w:p w:rsidR="00B150E2" w:rsidRPr="00B150E2" w:rsidRDefault="00B150E2" w:rsidP="00B150E2">
      <w:pPr>
        <w:ind w:left="357" w:firstLine="709"/>
        <w:jc w:val="both"/>
        <w:rPr>
          <w:szCs w:val="28"/>
        </w:rPr>
      </w:pPr>
      <w:r w:rsidRPr="00B150E2">
        <w:rPr>
          <w:szCs w:val="28"/>
        </w:rPr>
        <w:t>Об’єктами поточного контролю знань студентів з дисципліни «</w:t>
      </w:r>
      <w:r>
        <w:rPr>
          <w:bCs/>
          <w:szCs w:val="28"/>
          <w:lang w:val="uk-UA"/>
        </w:rPr>
        <w:t>Інфраструктура товарного ринку</w:t>
      </w:r>
      <w:r w:rsidRPr="00B150E2">
        <w:rPr>
          <w:szCs w:val="28"/>
        </w:rPr>
        <w:t>» є:</w:t>
      </w:r>
    </w:p>
    <w:p w:rsidR="00B150E2" w:rsidRPr="00B150E2" w:rsidRDefault="00B150E2" w:rsidP="00B150E2">
      <w:pPr>
        <w:ind w:left="357" w:firstLine="709"/>
        <w:jc w:val="both"/>
        <w:rPr>
          <w:szCs w:val="28"/>
        </w:rPr>
      </w:pPr>
      <w:r w:rsidRPr="00B150E2">
        <w:rPr>
          <w:szCs w:val="28"/>
        </w:rPr>
        <w:t>1) систематичність та активність роботи на практичних заняттях;</w:t>
      </w:r>
    </w:p>
    <w:p w:rsidR="00B150E2" w:rsidRPr="00B150E2" w:rsidRDefault="00B150E2" w:rsidP="00B150E2">
      <w:pPr>
        <w:ind w:left="357" w:firstLine="709"/>
        <w:jc w:val="both"/>
        <w:rPr>
          <w:szCs w:val="28"/>
        </w:rPr>
      </w:pPr>
      <w:r w:rsidRPr="00B150E2">
        <w:rPr>
          <w:szCs w:val="28"/>
        </w:rPr>
        <w:t>2) виконання модульних (контрольних) завдань.</w:t>
      </w:r>
    </w:p>
    <w:p w:rsidR="00B150E2" w:rsidRPr="00B150E2" w:rsidRDefault="00B150E2" w:rsidP="00B150E2">
      <w:pPr>
        <w:ind w:left="357" w:firstLine="709"/>
        <w:jc w:val="both"/>
        <w:rPr>
          <w:szCs w:val="28"/>
        </w:rPr>
      </w:pPr>
      <w:r w:rsidRPr="00B150E2">
        <w:rPr>
          <w:szCs w:val="28"/>
        </w:rPr>
        <w:t>При оцінці систематичності та активності роботи студента на практичних заняттях враховується:</w:t>
      </w:r>
    </w:p>
    <w:p w:rsidR="00B150E2" w:rsidRPr="00B150E2" w:rsidRDefault="00B150E2" w:rsidP="00B150E2">
      <w:pPr>
        <w:pStyle w:val="af"/>
        <w:numPr>
          <w:ilvl w:val="0"/>
          <w:numId w:val="36"/>
        </w:numPr>
        <w:jc w:val="both"/>
        <w:rPr>
          <w:sz w:val="28"/>
          <w:szCs w:val="28"/>
        </w:rPr>
      </w:pPr>
      <w:r w:rsidRPr="00B150E2">
        <w:rPr>
          <w:sz w:val="28"/>
          <w:szCs w:val="28"/>
        </w:rPr>
        <w:t>рівень знань, продемонстрований у відповідях на практичних заняттях;</w:t>
      </w:r>
    </w:p>
    <w:p w:rsidR="00B150E2" w:rsidRPr="00B150E2" w:rsidRDefault="00B150E2" w:rsidP="00B150E2">
      <w:pPr>
        <w:pStyle w:val="af"/>
        <w:numPr>
          <w:ilvl w:val="0"/>
          <w:numId w:val="36"/>
        </w:numPr>
        <w:jc w:val="both"/>
        <w:rPr>
          <w:sz w:val="28"/>
          <w:szCs w:val="28"/>
        </w:rPr>
      </w:pPr>
      <w:r w:rsidRPr="00B150E2">
        <w:rPr>
          <w:sz w:val="28"/>
          <w:szCs w:val="28"/>
        </w:rPr>
        <w:t>активність при обговоренні дискусійних питань;</w:t>
      </w:r>
    </w:p>
    <w:p w:rsidR="00B150E2" w:rsidRPr="00B150E2" w:rsidRDefault="00B150E2" w:rsidP="00B150E2">
      <w:pPr>
        <w:pStyle w:val="af"/>
        <w:numPr>
          <w:ilvl w:val="0"/>
          <w:numId w:val="36"/>
        </w:numPr>
        <w:jc w:val="both"/>
        <w:rPr>
          <w:sz w:val="28"/>
          <w:szCs w:val="28"/>
        </w:rPr>
      </w:pPr>
      <w:r w:rsidRPr="00B150E2">
        <w:rPr>
          <w:sz w:val="28"/>
          <w:szCs w:val="28"/>
        </w:rPr>
        <w:t>результати виконання практичних робіт, завдань поточного контролю тощо.</w:t>
      </w:r>
    </w:p>
    <w:p w:rsidR="00B150E2" w:rsidRPr="00B150E2" w:rsidRDefault="00B150E2" w:rsidP="00B150E2">
      <w:pPr>
        <w:ind w:left="357" w:firstLine="709"/>
        <w:jc w:val="both"/>
        <w:rPr>
          <w:szCs w:val="28"/>
        </w:rPr>
      </w:pPr>
      <w:r w:rsidRPr="00B150E2">
        <w:rPr>
          <w:szCs w:val="28"/>
        </w:rPr>
        <w:t>При оцінці виконання модульних (контрольних) завдань враховується загальний рівень теоретичних знань та практичні навички, набуті студентами під час опанування відповідного змістовного модуля.</w:t>
      </w:r>
    </w:p>
    <w:p w:rsidR="00B150E2" w:rsidRPr="00B150E2" w:rsidRDefault="00B150E2" w:rsidP="00B150E2">
      <w:pPr>
        <w:jc w:val="both"/>
        <w:rPr>
          <w:i/>
          <w:szCs w:val="28"/>
        </w:rPr>
      </w:pPr>
    </w:p>
    <w:p w:rsidR="00B150E2" w:rsidRPr="00B150E2" w:rsidRDefault="00B150E2" w:rsidP="00B150E2">
      <w:pPr>
        <w:jc w:val="center"/>
        <w:rPr>
          <w:i/>
          <w:szCs w:val="28"/>
        </w:rPr>
      </w:pPr>
      <w:r w:rsidRPr="00B150E2">
        <w:rPr>
          <w:i/>
          <w:szCs w:val="28"/>
        </w:rPr>
        <w:t>Засоби діагностики успішності навчання</w:t>
      </w:r>
    </w:p>
    <w:p w:rsidR="00B150E2" w:rsidRPr="00B150E2" w:rsidRDefault="00B150E2" w:rsidP="00B150E2">
      <w:pPr>
        <w:ind w:firstLine="709"/>
        <w:jc w:val="both"/>
        <w:rPr>
          <w:i/>
          <w:szCs w:val="28"/>
        </w:rPr>
      </w:pPr>
      <w:r w:rsidRPr="00B150E2">
        <w:rPr>
          <w:szCs w:val="28"/>
        </w:rPr>
        <w:t>Контроль за навчально-пізнавальною діяльністю студентів є важливим структурним компонентом навчально-виховного процесу. Підсумкове оцінювання знань студентів здійснюється за поточним та проміжним контролем знань протягом семестру.</w:t>
      </w:r>
    </w:p>
    <w:p w:rsidR="00B150E2" w:rsidRPr="00B150E2" w:rsidRDefault="00B150E2" w:rsidP="00B150E2">
      <w:pPr>
        <w:ind w:firstLine="709"/>
        <w:jc w:val="both"/>
        <w:rPr>
          <w:i/>
          <w:szCs w:val="28"/>
        </w:rPr>
      </w:pPr>
      <w:r w:rsidRPr="00B150E2">
        <w:rPr>
          <w:szCs w:val="28"/>
        </w:rPr>
        <w:t xml:space="preserve">З метою перевірки якості підготовки, знань, умінь студента з дисципліни використовуються такі засоби оцінювання: </w:t>
      </w:r>
    </w:p>
    <w:p w:rsidR="00B150E2" w:rsidRPr="00B150E2" w:rsidRDefault="00B150E2" w:rsidP="00B150E2">
      <w:pPr>
        <w:pStyle w:val="af"/>
        <w:numPr>
          <w:ilvl w:val="0"/>
          <w:numId w:val="37"/>
        </w:numPr>
        <w:jc w:val="both"/>
        <w:rPr>
          <w:i/>
          <w:sz w:val="28"/>
          <w:szCs w:val="28"/>
        </w:rPr>
      </w:pPr>
      <w:r w:rsidRPr="00B150E2">
        <w:rPr>
          <w:sz w:val="28"/>
          <w:szCs w:val="28"/>
        </w:rPr>
        <w:t>для поточного контролю - усне опитування, проведення тестування, розгляд ситуацій, виконання індивідуальних завдань;</w:t>
      </w:r>
    </w:p>
    <w:p w:rsidR="00B150E2" w:rsidRPr="00B150E2" w:rsidRDefault="00B150E2" w:rsidP="00B150E2">
      <w:pPr>
        <w:pStyle w:val="af"/>
        <w:numPr>
          <w:ilvl w:val="0"/>
          <w:numId w:val="37"/>
        </w:numPr>
        <w:jc w:val="both"/>
        <w:rPr>
          <w:i/>
          <w:sz w:val="28"/>
          <w:szCs w:val="28"/>
        </w:rPr>
      </w:pPr>
      <w:r w:rsidRPr="00B150E2">
        <w:rPr>
          <w:sz w:val="28"/>
          <w:szCs w:val="28"/>
        </w:rPr>
        <w:t>для проміжного контролю – проведення модульного контролю, що включають тестування, теоретичні питання.</w:t>
      </w:r>
    </w:p>
    <w:p w:rsidR="00B150E2" w:rsidRPr="00B150E2" w:rsidRDefault="00B150E2" w:rsidP="00B150E2">
      <w:pPr>
        <w:ind w:left="357" w:firstLine="709"/>
        <w:jc w:val="both"/>
        <w:rPr>
          <w:szCs w:val="28"/>
        </w:rPr>
      </w:pPr>
    </w:p>
    <w:p w:rsidR="00B150E2" w:rsidRPr="00B150E2" w:rsidRDefault="00B150E2" w:rsidP="00B150E2">
      <w:pPr>
        <w:jc w:val="center"/>
        <w:rPr>
          <w:i/>
          <w:szCs w:val="28"/>
          <w:lang w:val="en-US"/>
        </w:rPr>
      </w:pPr>
      <w:r w:rsidRPr="00B150E2">
        <w:rPr>
          <w:i/>
          <w:szCs w:val="28"/>
        </w:rPr>
        <w:t>Засоби поточного контролю</w:t>
      </w:r>
      <w:r w:rsidRPr="00B150E2">
        <w:rPr>
          <w:i/>
          <w:szCs w:val="28"/>
          <w:lang w:val="en-US"/>
        </w:rPr>
        <w:t>:</w:t>
      </w:r>
    </w:p>
    <w:p w:rsidR="00B150E2" w:rsidRDefault="00B150E2" w:rsidP="00B150E2">
      <w:pPr>
        <w:jc w:val="center"/>
        <w:rPr>
          <w:i/>
        </w:rPr>
      </w:pPr>
    </w:p>
    <w:tbl>
      <w:tblPr>
        <w:tblW w:w="4995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8"/>
        <w:gridCol w:w="3477"/>
      </w:tblGrid>
      <w:tr w:rsidR="002D3382" w:rsidRPr="001B43B7" w:rsidTr="002D3382">
        <w:tc>
          <w:tcPr>
            <w:tcW w:w="3234" w:type="pct"/>
            <w:shd w:val="clear" w:color="auto" w:fill="auto"/>
          </w:tcPr>
          <w:p w:rsidR="00B150E2" w:rsidRPr="002D3382" w:rsidRDefault="00B150E2" w:rsidP="002D3382">
            <w:pPr>
              <w:jc w:val="center"/>
              <w:rPr>
                <w:b/>
              </w:rPr>
            </w:pPr>
            <w:r w:rsidRPr="002D3382">
              <w:rPr>
                <w:b/>
              </w:rPr>
              <w:t>Засоби контролю</w:t>
            </w:r>
          </w:p>
        </w:tc>
        <w:tc>
          <w:tcPr>
            <w:tcW w:w="1766" w:type="pct"/>
            <w:shd w:val="clear" w:color="auto" w:fill="auto"/>
          </w:tcPr>
          <w:p w:rsidR="00B150E2" w:rsidRPr="002D3382" w:rsidRDefault="00B150E2" w:rsidP="002D3382">
            <w:pPr>
              <w:jc w:val="center"/>
              <w:rPr>
                <w:b/>
              </w:rPr>
            </w:pPr>
            <w:r w:rsidRPr="002D3382">
              <w:rPr>
                <w:b/>
              </w:rPr>
              <w:t>Кількість балів</w:t>
            </w:r>
          </w:p>
        </w:tc>
      </w:tr>
      <w:tr w:rsidR="002D3382" w:rsidRPr="001B43B7" w:rsidTr="002D3382">
        <w:tc>
          <w:tcPr>
            <w:tcW w:w="3234" w:type="pct"/>
            <w:shd w:val="clear" w:color="auto" w:fill="auto"/>
          </w:tcPr>
          <w:p w:rsidR="00B150E2" w:rsidRPr="001B43B7" w:rsidRDefault="00B150E2" w:rsidP="002823BE">
            <w:r>
              <w:t>Поточне опитування на практичних заняттях</w:t>
            </w:r>
          </w:p>
        </w:tc>
        <w:tc>
          <w:tcPr>
            <w:tcW w:w="1766" w:type="pct"/>
            <w:shd w:val="clear" w:color="auto" w:fill="auto"/>
          </w:tcPr>
          <w:p w:rsidR="00B150E2" w:rsidRPr="001B43B7" w:rsidRDefault="00B150E2" w:rsidP="002D3382">
            <w:pPr>
              <w:jc w:val="center"/>
            </w:pPr>
            <w:r>
              <w:t>60</w:t>
            </w:r>
          </w:p>
        </w:tc>
      </w:tr>
      <w:tr w:rsidR="002D3382" w:rsidRPr="001B43B7" w:rsidTr="002D3382">
        <w:tc>
          <w:tcPr>
            <w:tcW w:w="3234" w:type="pct"/>
            <w:shd w:val="clear" w:color="auto" w:fill="auto"/>
          </w:tcPr>
          <w:p w:rsidR="00B150E2" w:rsidRPr="001B43B7" w:rsidRDefault="00B150E2" w:rsidP="002823BE">
            <w:r>
              <w:t>Тестування за змістовим модулем 1</w:t>
            </w:r>
          </w:p>
        </w:tc>
        <w:tc>
          <w:tcPr>
            <w:tcW w:w="1766" w:type="pct"/>
            <w:shd w:val="clear" w:color="auto" w:fill="auto"/>
          </w:tcPr>
          <w:p w:rsidR="00B150E2" w:rsidRPr="001B43B7" w:rsidRDefault="00B150E2" w:rsidP="002D3382">
            <w:pPr>
              <w:jc w:val="center"/>
            </w:pPr>
            <w:r>
              <w:t>20</w:t>
            </w:r>
          </w:p>
        </w:tc>
      </w:tr>
      <w:tr w:rsidR="002D3382" w:rsidRPr="001B43B7" w:rsidTr="002D3382">
        <w:tc>
          <w:tcPr>
            <w:tcW w:w="3234" w:type="pct"/>
            <w:shd w:val="clear" w:color="auto" w:fill="auto"/>
          </w:tcPr>
          <w:p w:rsidR="00B150E2" w:rsidRPr="001B43B7" w:rsidRDefault="00B150E2" w:rsidP="002823BE">
            <w:r>
              <w:t>Тестування за змістовим модулем 2</w:t>
            </w:r>
          </w:p>
        </w:tc>
        <w:tc>
          <w:tcPr>
            <w:tcW w:w="1766" w:type="pct"/>
            <w:shd w:val="clear" w:color="auto" w:fill="auto"/>
          </w:tcPr>
          <w:p w:rsidR="00B150E2" w:rsidRPr="001B43B7" w:rsidRDefault="00B150E2" w:rsidP="002D3382">
            <w:pPr>
              <w:jc w:val="center"/>
            </w:pPr>
            <w:r>
              <w:t>20</w:t>
            </w:r>
          </w:p>
        </w:tc>
      </w:tr>
    </w:tbl>
    <w:p w:rsidR="00E71D70" w:rsidRDefault="00E71D70" w:rsidP="00B150E2">
      <w:pPr>
        <w:rPr>
          <w:b/>
          <w:szCs w:val="28"/>
          <w:lang w:val="uk-UA"/>
        </w:rPr>
      </w:pPr>
    </w:p>
    <w:p w:rsidR="00B150E2" w:rsidRDefault="00B150E2" w:rsidP="00B150E2">
      <w:pPr>
        <w:jc w:val="both"/>
      </w:pPr>
      <w:r w:rsidRPr="00C04E51">
        <w:rPr>
          <w:b/>
        </w:rPr>
        <w:t>Письмові роботи:</w:t>
      </w:r>
      <w:r w:rsidRPr="00C04E51">
        <w:t xml:space="preserve"> </w:t>
      </w:r>
      <w:r>
        <w:t>Очікується</w:t>
      </w:r>
      <w:r w:rsidRPr="00C04E51">
        <w:t>,</w:t>
      </w:r>
      <w:r>
        <w:t xml:space="preserve">  що студенти можуть виконувати індивідуальне письмове завдання (реферат).</w:t>
      </w:r>
    </w:p>
    <w:p w:rsidR="00B150E2" w:rsidRDefault="00B150E2" w:rsidP="00B150E2">
      <w:pPr>
        <w:jc w:val="both"/>
      </w:pPr>
      <w:r w:rsidRPr="00B17816">
        <w:t xml:space="preserve">Студенти заочної форми навчання виконують контрольну роботу. Контрольна робота – це індивідуальне завдання, яке передбачає самостійне виконання студентом певної практичної роботи на основі засвоєного теоретичного матеріалу. </w:t>
      </w:r>
      <w:r w:rsidRPr="00B17816">
        <w:rPr>
          <w:shd w:val="clear" w:color="auto" w:fill="FFFFFF"/>
        </w:rPr>
        <w:t>Завдання контрольної роботи повинні допомогти студенту в оволодінні термінологією, основними положеннями навчальної дисципліни, надати навички у рішенні типових прикладів, задач, ситуацій.</w:t>
      </w:r>
      <w:r>
        <w:rPr>
          <w:shd w:val="clear" w:color="auto" w:fill="FFFFFF"/>
        </w:rPr>
        <w:t xml:space="preserve"> Контрольна робота містить 4-и теоретичних питання (по 20 балів) та 4-и тестових завдання (по 5 балів).</w:t>
      </w:r>
      <w:r w:rsidRPr="00B17816">
        <w:rPr>
          <w:shd w:val="clear" w:color="auto" w:fill="FFFFFF"/>
        </w:rPr>
        <w:t xml:space="preserve"> Контрольна робота студентів заочної форми навчання оцінюється за національною шкалою розподілу балів для </w:t>
      </w:r>
      <w:r>
        <w:rPr>
          <w:shd w:val="clear" w:color="auto" w:fill="FFFFFF"/>
        </w:rPr>
        <w:t>з</w:t>
      </w:r>
      <w:r w:rsidRPr="00B17816">
        <w:rPr>
          <w:shd w:val="clear" w:color="auto" w:fill="FFFFFF"/>
        </w:rPr>
        <w:t>аліку (зараховано / незараховано).</w:t>
      </w:r>
    </w:p>
    <w:p w:rsidR="00B150E2" w:rsidRDefault="00B150E2" w:rsidP="00B150E2">
      <w:pPr>
        <w:jc w:val="both"/>
      </w:pPr>
      <w:r w:rsidRPr="00B17816">
        <w:rPr>
          <w:b/>
        </w:rPr>
        <w:t>Академічна доброчесність</w:t>
      </w:r>
      <w:r w:rsidRPr="00B17816">
        <w:t>: Очікується, що роботи студентів будуть їхніми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незарахування викладачем, незалежно від</w:t>
      </w:r>
      <w:r>
        <w:t xml:space="preserve"> масштабів плагіату чи обману. </w:t>
      </w:r>
    </w:p>
    <w:p w:rsidR="00B150E2" w:rsidRDefault="00B150E2" w:rsidP="00B150E2">
      <w:pPr>
        <w:jc w:val="both"/>
      </w:pPr>
      <w:r w:rsidRPr="00B17816">
        <w:rPr>
          <w:b/>
        </w:rPr>
        <w:t>Відвідання занять</w:t>
      </w:r>
      <w:r w:rsidRPr="00B17816">
        <w:t xml:space="preserve"> є важливою складовою навчання. Очікується,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</w:t>
      </w:r>
      <w:r>
        <w:t xml:space="preserve">их робіт, передбачених курсом. </w:t>
      </w:r>
    </w:p>
    <w:p w:rsidR="00B150E2" w:rsidRDefault="00B150E2" w:rsidP="00B150E2">
      <w:pPr>
        <w:jc w:val="both"/>
      </w:pPr>
      <w:r w:rsidRPr="00B17816">
        <w:rPr>
          <w:b/>
        </w:rPr>
        <w:t>Література.</w:t>
      </w:r>
      <w:r w:rsidRPr="00B17816">
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</w:t>
      </w:r>
      <w:r>
        <w:t>ких немає серед рекомендованих.</w:t>
      </w:r>
    </w:p>
    <w:p w:rsidR="00B150E2" w:rsidRDefault="00B150E2" w:rsidP="00B150E2">
      <w:pPr>
        <w:jc w:val="both"/>
      </w:pPr>
      <w:r w:rsidRPr="00C04E51">
        <w:rPr>
          <w:b/>
        </w:rPr>
        <w:t>П</w:t>
      </w:r>
      <w:r w:rsidRPr="00B17816">
        <w:rPr>
          <w:b/>
          <w:bCs/>
        </w:rPr>
        <w:t>олітика виставлення балів.</w:t>
      </w:r>
      <w:r w:rsidRPr="00B17816">
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тощо.</w:t>
      </w:r>
    </w:p>
    <w:p w:rsidR="00B150E2" w:rsidRDefault="00B150E2" w:rsidP="00B150E2">
      <w:pPr>
        <w:ind w:firstLine="709"/>
        <w:jc w:val="both"/>
        <w:rPr>
          <w:b/>
        </w:rPr>
      </w:pPr>
      <w:r w:rsidRPr="002220D6">
        <w:rPr>
          <w:b/>
        </w:rPr>
        <w:t>Підсумковий контроль</w:t>
      </w:r>
      <w:r>
        <w:t xml:space="preserve"> - залік.</w:t>
      </w:r>
    </w:p>
    <w:p w:rsidR="00B150E2" w:rsidRPr="00B17816" w:rsidRDefault="00B150E2" w:rsidP="00B150E2">
      <w:pPr>
        <w:ind w:firstLine="709"/>
        <w:jc w:val="both"/>
      </w:pPr>
      <w:r>
        <w:rPr>
          <w:b/>
        </w:rPr>
        <w:t>У кінцевому підсумку студент може набрати 100 балів.</w:t>
      </w:r>
    </w:p>
    <w:p w:rsidR="00B150E2" w:rsidRPr="00C73202" w:rsidRDefault="00B150E2" w:rsidP="00B150E2">
      <w:pPr>
        <w:jc w:val="both"/>
      </w:pPr>
    </w:p>
    <w:p w:rsidR="00B150E2" w:rsidRDefault="00B150E2" w:rsidP="00B150E2">
      <w:pPr>
        <w:rPr>
          <w:b/>
          <w:szCs w:val="28"/>
          <w:lang w:val="uk-UA"/>
        </w:rPr>
      </w:pPr>
    </w:p>
    <w:p w:rsidR="00E71D70" w:rsidRDefault="00E71D70" w:rsidP="00AC7A6C">
      <w:pPr>
        <w:ind w:left="142" w:firstLine="425"/>
        <w:jc w:val="center"/>
        <w:rPr>
          <w:b/>
          <w:szCs w:val="28"/>
          <w:lang w:val="uk-UA"/>
        </w:rPr>
      </w:pPr>
    </w:p>
    <w:p w:rsidR="00E71D70" w:rsidRPr="005D3EEC" w:rsidRDefault="00E71D70" w:rsidP="00AC7A6C">
      <w:pPr>
        <w:ind w:left="142" w:firstLine="425"/>
        <w:jc w:val="center"/>
        <w:rPr>
          <w:b/>
          <w:szCs w:val="28"/>
          <w:lang w:val="uk-UA"/>
        </w:rPr>
      </w:pPr>
      <w:r w:rsidRPr="005D3EEC">
        <w:rPr>
          <w:b/>
          <w:szCs w:val="28"/>
          <w:lang w:val="uk-UA"/>
        </w:rPr>
        <w:t>9. Розподіл балів, які отримують студенти</w:t>
      </w:r>
    </w:p>
    <w:p w:rsidR="00E71D70" w:rsidRPr="005D3EEC" w:rsidRDefault="00E71D70" w:rsidP="00AC7A6C">
      <w:pPr>
        <w:pStyle w:val="7"/>
        <w:ind w:firstLine="0"/>
        <w:rPr>
          <w:b w:val="0"/>
          <w:i/>
          <w:sz w:val="24"/>
        </w:rPr>
      </w:pPr>
    </w:p>
    <w:p w:rsidR="00E71D70" w:rsidRPr="005D3EEC" w:rsidRDefault="00E71D70" w:rsidP="00AC7A6C">
      <w:pPr>
        <w:ind w:firstLine="720"/>
        <w:jc w:val="both"/>
        <w:rPr>
          <w:noProof/>
          <w:szCs w:val="28"/>
          <w:lang w:val="uk-UA"/>
        </w:rPr>
      </w:pPr>
      <w:r w:rsidRPr="005D3EEC">
        <w:rPr>
          <w:noProof/>
          <w:szCs w:val="28"/>
          <w:lang w:val="uk-UA"/>
        </w:rPr>
        <w:t>Оцінювання знань студента здійснюється за 100-бальною шкалою. Максимальна кількість балів при оцінюванні знань студентів з даної дисципліни, яка завершується екзаменом, становить за поточну успішність 50 балів, на заліку</w:t>
      </w:r>
      <w:r>
        <w:rPr>
          <w:noProof/>
          <w:szCs w:val="28"/>
          <w:lang w:val="uk-UA"/>
        </w:rPr>
        <w:t xml:space="preserve"> </w:t>
      </w:r>
      <w:r w:rsidRPr="005D3EEC">
        <w:rPr>
          <w:noProof/>
          <w:szCs w:val="28"/>
          <w:lang w:val="uk-UA"/>
        </w:rPr>
        <w:t xml:space="preserve">-50 балів. </w:t>
      </w:r>
    </w:p>
    <w:p w:rsidR="00E71D70" w:rsidRDefault="00E71D70" w:rsidP="00AC7A6C">
      <w:pPr>
        <w:ind w:firstLine="720"/>
        <w:jc w:val="both"/>
        <w:rPr>
          <w:noProof/>
          <w:szCs w:val="28"/>
          <w:lang w:val="uk-UA"/>
        </w:rPr>
      </w:pPr>
      <w:r w:rsidRPr="005D3EEC">
        <w:rPr>
          <w:noProof/>
          <w:szCs w:val="28"/>
          <w:lang w:val="uk-UA"/>
        </w:rPr>
        <w:t>При оформленні документів за залікову сесію використовується таблиця відповідності оцінювання знань студентів за різними системами:</w:t>
      </w:r>
    </w:p>
    <w:p w:rsidR="00B150E2" w:rsidRDefault="00B150E2" w:rsidP="00AC7A6C">
      <w:pPr>
        <w:ind w:firstLine="720"/>
        <w:jc w:val="both"/>
        <w:rPr>
          <w:noProof/>
          <w:szCs w:val="28"/>
          <w:lang w:val="uk-UA"/>
        </w:rPr>
      </w:pPr>
    </w:p>
    <w:p w:rsidR="00B150E2" w:rsidRDefault="00B150E2" w:rsidP="00B150E2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>Розподіл балів</w:t>
      </w:r>
      <w:r w:rsidRPr="00407432">
        <w:rPr>
          <w:b/>
          <w:noProof/>
          <w:szCs w:val="28"/>
        </w:rPr>
        <w:t>,</w:t>
      </w:r>
      <w:r>
        <w:rPr>
          <w:b/>
          <w:noProof/>
          <w:szCs w:val="28"/>
        </w:rPr>
        <w:t xml:space="preserve"> що присвоюються студентам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499"/>
        <w:gridCol w:w="501"/>
        <w:gridCol w:w="868"/>
        <w:gridCol w:w="533"/>
        <w:gridCol w:w="534"/>
        <w:gridCol w:w="478"/>
        <w:gridCol w:w="484"/>
        <w:gridCol w:w="577"/>
        <w:gridCol w:w="603"/>
        <w:gridCol w:w="765"/>
        <w:gridCol w:w="767"/>
        <w:gridCol w:w="1514"/>
        <w:gridCol w:w="903"/>
      </w:tblGrid>
      <w:tr w:rsidR="00B150E2" w:rsidRPr="003A1AB7" w:rsidTr="00C21749">
        <w:trPr>
          <w:cantSplit/>
        </w:trPr>
        <w:tc>
          <w:tcPr>
            <w:tcW w:w="3761" w:type="pct"/>
            <w:gridSpan w:val="12"/>
            <w:tcMar>
              <w:left w:w="57" w:type="dxa"/>
              <w:right w:w="57" w:type="dxa"/>
            </w:tcMar>
            <w:vAlign w:val="center"/>
          </w:tcPr>
          <w:p w:rsidR="00B150E2" w:rsidRPr="003A1AB7" w:rsidRDefault="00B150E2" w:rsidP="002823BE">
            <w:pPr>
              <w:jc w:val="center"/>
              <w:rPr>
                <w:sz w:val="24"/>
                <w:lang w:val="uk-UA"/>
              </w:rPr>
            </w:pPr>
            <w:r w:rsidRPr="003A1AB7">
              <w:rPr>
                <w:sz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:rsidR="00B150E2" w:rsidRPr="003A1AB7" w:rsidRDefault="00B150E2" w:rsidP="002823BE">
            <w:pPr>
              <w:jc w:val="center"/>
              <w:rPr>
                <w:sz w:val="24"/>
                <w:lang w:val="uk-UA"/>
              </w:rPr>
            </w:pPr>
            <w:r w:rsidRPr="003A1AB7">
              <w:rPr>
                <w:sz w:val="24"/>
                <w:lang w:val="uk-UA"/>
              </w:rPr>
              <w:t>Підсумковий бал</w:t>
            </w:r>
          </w:p>
        </w:tc>
        <w:tc>
          <w:tcPr>
            <w:tcW w:w="463" w:type="pct"/>
            <w:tcMar>
              <w:left w:w="57" w:type="dxa"/>
              <w:right w:w="57" w:type="dxa"/>
            </w:tcMar>
            <w:vAlign w:val="center"/>
          </w:tcPr>
          <w:p w:rsidR="00B150E2" w:rsidRPr="003A1AB7" w:rsidRDefault="00B150E2" w:rsidP="002823BE">
            <w:pPr>
              <w:jc w:val="center"/>
              <w:rPr>
                <w:sz w:val="24"/>
                <w:lang w:val="uk-UA"/>
              </w:rPr>
            </w:pPr>
            <w:r w:rsidRPr="003A1AB7">
              <w:rPr>
                <w:sz w:val="24"/>
                <w:lang w:val="uk-UA"/>
              </w:rPr>
              <w:t>Сума</w:t>
            </w:r>
          </w:p>
        </w:tc>
      </w:tr>
      <w:tr w:rsidR="00B150E2" w:rsidRPr="003A1AB7" w:rsidTr="00C21749">
        <w:trPr>
          <w:cantSplit/>
        </w:trPr>
        <w:tc>
          <w:tcPr>
            <w:tcW w:w="1878" w:type="pct"/>
            <w:gridSpan w:val="6"/>
            <w:tcMar>
              <w:left w:w="57" w:type="dxa"/>
              <w:right w:w="57" w:type="dxa"/>
            </w:tcMar>
            <w:vAlign w:val="center"/>
          </w:tcPr>
          <w:p w:rsidR="00B150E2" w:rsidRPr="003A1AB7" w:rsidRDefault="00B150E2" w:rsidP="002823BE">
            <w:pPr>
              <w:jc w:val="center"/>
              <w:rPr>
                <w:sz w:val="24"/>
                <w:lang w:val="uk-UA"/>
              </w:rPr>
            </w:pPr>
            <w:r w:rsidRPr="003A1AB7">
              <w:rPr>
                <w:sz w:val="24"/>
                <w:lang w:val="uk-UA"/>
              </w:rPr>
              <w:t>Змістовий модуль 1</w:t>
            </w:r>
          </w:p>
        </w:tc>
        <w:tc>
          <w:tcPr>
            <w:tcW w:w="1883" w:type="pct"/>
            <w:gridSpan w:val="6"/>
            <w:tcMar>
              <w:left w:w="57" w:type="dxa"/>
              <w:right w:w="57" w:type="dxa"/>
            </w:tcMar>
            <w:vAlign w:val="center"/>
          </w:tcPr>
          <w:p w:rsidR="00B150E2" w:rsidRPr="003A1AB7" w:rsidRDefault="00B150E2" w:rsidP="002823BE">
            <w:pPr>
              <w:jc w:val="center"/>
              <w:rPr>
                <w:sz w:val="24"/>
                <w:lang w:val="uk-UA"/>
              </w:rPr>
            </w:pPr>
            <w:r w:rsidRPr="003A1AB7">
              <w:rPr>
                <w:sz w:val="24"/>
                <w:lang w:val="uk-UA"/>
              </w:rPr>
              <w:t>Змістовий модуль 2</w:t>
            </w:r>
          </w:p>
        </w:tc>
        <w:tc>
          <w:tcPr>
            <w:tcW w:w="77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150E2" w:rsidRPr="003A1AB7" w:rsidRDefault="00B150E2" w:rsidP="002823BE">
            <w:pPr>
              <w:jc w:val="center"/>
              <w:rPr>
                <w:sz w:val="24"/>
                <w:lang w:val="uk-UA"/>
              </w:rPr>
            </w:pPr>
            <w:r w:rsidRPr="003A1AB7">
              <w:rPr>
                <w:sz w:val="24"/>
                <w:lang w:val="uk-UA"/>
              </w:rPr>
              <w:t>50 × "2"</w:t>
            </w:r>
          </w:p>
        </w:tc>
        <w:tc>
          <w:tcPr>
            <w:tcW w:w="46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150E2" w:rsidRPr="003A1AB7" w:rsidRDefault="00B150E2" w:rsidP="002823BE">
            <w:pPr>
              <w:jc w:val="center"/>
              <w:rPr>
                <w:sz w:val="24"/>
                <w:lang w:val="uk-UA"/>
              </w:rPr>
            </w:pPr>
            <w:r w:rsidRPr="003A1AB7">
              <w:rPr>
                <w:sz w:val="24"/>
                <w:lang w:val="uk-UA"/>
              </w:rPr>
              <w:t>100</w:t>
            </w:r>
          </w:p>
        </w:tc>
      </w:tr>
      <w:tr w:rsidR="00B150E2" w:rsidRPr="003A1AB7" w:rsidTr="00C21749">
        <w:trPr>
          <w:cantSplit/>
        </w:trPr>
        <w:tc>
          <w:tcPr>
            <w:tcW w:w="373" w:type="pct"/>
            <w:tcMar>
              <w:left w:w="57" w:type="dxa"/>
              <w:right w:w="57" w:type="dxa"/>
            </w:tcMar>
          </w:tcPr>
          <w:p w:rsidR="00B150E2" w:rsidRPr="003A1AB7" w:rsidRDefault="00B150E2" w:rsidP="002823BE">
            <w:pPr>
              <w:jc w:val="center"/>
              <w:rPr>
                <w:sz w:val="24"/>
                <w:lang w:val="uk-UA"/>
              </w:rPr>
            </w:pPr>
            <w:r w:rsidRPr="003A1AB7">
              <w:rPr>
                <w:sz w:val="24"/>
                <w:lang w:val="uk-UA"/>
              </w:rPr>
              <w:t>Т1</w:t>
            </w:r>
          </w:p>
        </w:tc>
        <w:tc>
          <w:tcPr>
            <w:tcW w:w="256" w:type="pct"/>
            <w:tcMar>
              <w:left w:w="57" w:type="dxa"/>
              <w:right w:w="57" w:type="dxa"/>
            </w:tcMar>
          </w:tcPr>
          <w:p w:rsidR="00B150E2" w:rsidRPr="003A1AB7" w:rsidRDefault="00B150E2" w:rsidP="002823BE">
            <w:pPr>
              <w:jc w:val="center"/>
              <w:rPr>
                <w:sz w:val="24"/>
                <w:lang w:val="uk-UA"/>
              </w:rPr>
            </w:pPr>
            <w:r w:rsidRPr="003A1AB7">
              <w:rPr>
                <w:sz w:val="24"/>
                <w:lang w:val="uk-UA"/>
              </w:rPr>
              <w:t>Т2</w:t>
            </w:r>
          </w:p>
        </w:tc>
        <w:tc>
          <w:tcPr>
            <w:tcW w:w="257" w:type="pct"/>
          </w:tcPr>
          <w:p w:rsidR="00B150E2" w:rsidRPr="003A1AB7" w:rsidRDefault="00B150E2" w:rsidP="002823B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Т3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</w:tcPr>
          <w:p w:rsidR="00B150E2" w:rsidRPr="003A1AB7" w:rsidRDefault="00B150E2" w:rsidP="002823B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Т4</w:t>
            </w:r>
          </w:p>
        </w:tc>
        <w:tc>
          <w:tcPr>
            <w:tcW w:w="273" w:type="pct"/>
            <w:tcMar>
              <w:left w:w="57" w:type="dxa"/>
              <w:right w:w="57" w:type="dxa"/>
            </w:tcMar>
          </w:tcPr>
          <w:p w:rsidR="00B150E2" w:rsidRPr="003A1AB7" w:rsidRDefault="00B150E2" w:rsidP="002823B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Т5</w:t>
            </w:r>
          </w:p>
        </w:tc>
        <w:tc>
          <w:tcPr>
            <w:tcW w:w="274" w:type="pct"/>
          </w:tcPr>
          <w:p w:rsidR="00B150E2" w:rsidRPr="003A1AB7" w:rsidRDefault="00B150E2" w:rsidP="002823B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Т6</w:t>
            </w:r>
          </w:p>
        </w:tc>
        <w:tc>
          <w:tcPr>
            <w:tcW w:w="245" w:type="pct"/>
            <w:tcMar>
              <w:left w:w="57" w:type="dxa"/>
              <w:right w:w="57" w:type="dxa"/>
            </w:tcMar>
          </w:tcPr>
          <w:p w:rsidR="00B150E2" w:rsidRPr="003A1AB7" w:rsidRDefault="00B150E2" w:rsidP="002823B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Т7</w:t>
            </w:r>
          </w:p>
        </w:tc>
        <w:tc>
          <w:tcPr>
            <w:tcW w:w="248" w:type="pct"/>
          </w:tcPr>
          <w:p w:rsidR="00B150E2" w:rsidRPr="003A1AB7" w:rsidRDefault="00B150E2" w:rsidP="002823B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B150E2" w:rsidRPr="003A1AB7" w:rsidRDefault="00B150E2" w:rsidP="002823B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Т9</w:t>
            </w:r>
          </w:p>
        </w:tc>
        <w:tc>
          <w:tcPr>
            <w:tcW w:w="309" w:type="pct"/>
          </w:tcPr>
          <w:p w:rsidR="00B150E2" w:rsidRPr="003A1AB7" w:rsidRDefault="00B150E2" w:rsidP="002823B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Т10</w:t>
            </w:r>
          </w:p>
        </w:tc>
        <w:tc>
          <w:tcPr>
            <w:tcW w:w="392" w:type="pct"/>
            <w:tcMar>
              <w:left w:w="57" w:type="dxa"/>
              <w:right w:w="57" w:type="dxa"/>
            </w:tcMar>
          </w:tcPr>
          <w:p w:rsidR="00B150E2" w:rsidRPr="003A1AB7" w:rsidRDefault="00B150E2" w:rsidP="002823B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Т11</w:t>
            </w:r>
          </w:p>
        </w:tc>
        <w:tc>
          <w:tcPr>
            <w:tcW w:w="393" w:type="pct"/>
          </w:tcPr>
          <w:p w:rsidR="00B150E2" w:rsidRPr="003A1AB7" w:rsidRDefault="00B150E2" w:rsidP="002823B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Т12</w:t>
            </w:r>
          </w:p>
        </w:tc>
        <w:tc>
          <w:tcPr>
            <w:tcW w:w="776" w:type="pct"/>
            <w:vMerge/>
            <w:tcMar>
              <w:left w:w="57" w:type="dxa"/>
              <w:right w:w="57" w:type="dxa"/>
            </w:tcMar>
          </w:tcPr>
          <w:p w:rsidR="00B150E2" w:rsidRPr="003A1AB7" w:rsidRDefault="00B150E2" w:rsidP="002823B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3" w:type="pct"/>
            <w:vMerge/>
            <w:tcMar>
              <w:left w:w="57" w:type="dxa"/>
              <w:right w:w="57" w:type="dxa"/>
            </w:tcMar>
          </w:tcPr>
          <w:p w:rsidR="00B150E2" w:rsidRPr="003A1AB7" w:rsidRDefault="00B150E2" w:rsidP="002823BE">
            <w:pPr>
              <w:jc w:val="center"/>
              <w:rPr>
                <w:sz w:val="24"/>
                <w:lang w:val="uk-UA"/>
              </w:rPr>
            </w:pPr>
          </w:p>
        </w:tc>
      </w:tr>
      <w:tr w:rsidR="00B150E2" w:rsidRPr="003A1AB7" w:rsidTr="00C21749">
        <w:trPr>
          <w:cantSplit/>
        </w:trPr>
        <w:tc>
          <w:tcPr>
            <w:tcW w:w="3761" w:type="pct"/>
            <w:gridSpan w:val="12"/>
            <w:tcMar>
              <w:left w:w="57" w:type="dxa"/>
              <w:right w:w="57" w:type="dxa"/>
            </w:tcMar>
          </w:tcPr>
          <w:p w:rsidR="00B150E2" w:rsidRPr="003A1AB7" w:rsidRDefault="00B150E2" w:rsidP="002823BE">
            <w:pPr>
              <w:jc w:val="center"/>
              <w:rPr>
                <w:sz w:val="24"/>
                <w:lang w:val="uk-UA"/>
              </w:rPr>
            </w:pPr>
            <w:r w:rsidRPr="003A1AB7">
              <w:rPr>
                <w:sz w:val="24"/>
                <w:lang w:val="uk-UA"/>
              </w:rPr>
              <w:t>50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</w:tcPr>
          <w:p w:rsidR="00B150E2" w:rsidRPr="003A1AB7" w:rsidRDefault="00B150E2" w:rsidP="002823B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3" w:type="pct"/>
            <w:tcMar>
              <w:left w:w="57" w:type="dxa"/>
              <w:right w:w="57" w:type="dxa"/>
            </w:tcMar>
          </w:tcPr>
          <w:p w:rsidR="00B150E2" w:rsidRPr="003A1AB7" w:rsidRDefault="00B150E2" w:rsidP="002823BE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C21749" w:rsidRPr="00B408E8" w:rsidRDefault="00C21749" w:rsidP="00C21749">
      <w:pPr>
        <w:ind w:firstLine="600"/>
      </w:pPr>
      <w:r w:rsidRPr="00B408E8">
        <w:t>Т1, Т2 ... Т12 – теми змістових модулів.</w:t>
      </w:r>
    </w:p>
    <w:p w:rsidR="00C21749" w:rsidRPr="00407432" w:rsidRDefault="00C21749" w:rsidP="00C21749">
      <w:pPr>
        <w:rPr>
          <w:b/>
          <w:noProof/>
          <w:szCs w:val="28"/>
        </w:rPr>
      </w:pPr>
    </w:p>
    <w:p w:rsidR="00E71D70" w:rsidRPr="00C21749" w:rsidRDefault="00E71D70" w:rsidP="00B150E2">
      <w:pPr>
        <w:jc w:val="both"/>
        <w:rPr>
          <w:noProof/>
          <w:szCs w:val="28"/>
        </w:rPr>
      </w:pPr>
    </w:p>
    <w:p w:rsidR="00E71D70" w:rsidRPr="005D3EEC" w:rsidRDefault="00E71D70" w:rsidP="00AC7A6C">
      <w:pPr>
        <w:ind w:firstLine="600"/>
        <w:jc w:val="center"/>
        <w:rPr>
          <w:i/>
          <w:sz w:val="24"/>
          <w:lang w:val="uk-UA"/>
        </w:rPr>
      </w:pPr>
    </w:p>
    <w:p w:rsidR="00E71D70" w:rsidRPr="005D3EEC" w:rsidRDefault="00E71D70" w:rsidP="00AC7A6C">
      <w:pPr>
        <w:jc w:val="center"/>
        <w:rPr>
          <w:b/>
          <w:bCs/>
          <w:lang w:val="uk-UA"/>
        </w:rPr>
      </w:pPr>
      <w:r w:rsidRPr="005D3EEC">
        <w:rPr>
          <w:b/>
          <w:bCs/>
          <w:lang w:val="uk-UA"/>
        </w:rPr>
        <w:t>Шкала оцінювання: національна та ECTS</w:t>
      </w:r>
    </w:p>
    <w:p w:rsidR="00E71D70" w:rsidRPr="005D3EEC" w:rsidRDefault="00E71D70" w:rsidP="00AC7A6C">
      <w:pPr>
        <w:shd w:val="clear" w:color="auto" w:fill="FFFFFF"/>
        <w:jc w:val="center"/>
        <w:rPr>
          <w:b/>
          <w:lang w:val="uk-UA"/>
        </w:rPr>
      </w:pPr>
    </w:p>
    <w:tbl>
      <w:tblPr>
        <w:tblW w:w="8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430"/>
        <w:gridCol w:w="3129"/>
        <w:gridCol w:w="2926"/>
      </w:tblGrid>
      <w:tr w:rsidR="00E71D70" w:rsidRPr="004E4051" w:rsidTr="00411E66">
        <w:trPr>
          <w:trHeight w:val="450"/>
          <w:jc w:val="center"/>
        </w:trPr>
        <w:tc>
          <w:tcPr>
            <w:tcW w:w="1126" w:type="dxa"/>
            <w:vMerge w:val="restart"/>
          </w:tcPr>
          <w:p w:rsidR="00E71D70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71D70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</w:t>
            </w:r>
          </w:p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ЄКТС</w:t>
            </w:r>
          </w:p>
        </w:tc>
        <w:tc>
          <w:tcPr>
            <w:tcW w:w="1430" w:type="dxa"/>
            <w:vMerge w:val="restart"/>
            <w:vAlign w:val="center"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6055" w:type="dxa"/>
            <w:gridSpan w:val="2"/>
            <w:vAlign w:val="center"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E71D70" w:rsidRPr="004E4051" w:rsidTr="00411E66">
        <w:trPr>
          <w:trHeight w:val="450"/>
          <w:jc w:val="center"/>
        </w:trPr>
        <w:tc>
          <w:tcPr>
            <w:tcW w:w="1126" w:type="dxa"/>
            <w:vMerge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30" w:type="dxa"/>
            <w:vMerge/>
            <w:vAlign w:val="center"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29" w:type="dxa"/>
            <w:vAlign w:val="center"/>
          </w:tcPr>
          <w:p w:rsidR="00E71D70" w:rsidRPr="00946E75" w:rsidRDefault="00E71D70" w:rsidP="00875972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Pr="00946E75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курсового 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2926" w:type="dxa"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E71D70" w:rsidRPr="004E4051" w:rsidTr="00411E66">
        <w:trPr>
          <w:jc w:val="center"/>
        </w:trPr>
        <w:tc>
          <w:tcPr>
            <w:tcW w:w="1126" w:type="dxa"/>
          </w:tcPr>
          <w:p w:rsidR="00E71D70" w:rsidRDefault="00E71D70" w:rsidP="00875972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1430" w:type="dxa"/>
            <w:vAlign w:val="center"/>
          </w:tcPr>
          <w:p w:rsidR="00E71D70" w:rsidRPr="00F51728" w:rsidRDefault="00E71D70" w:rsidP="00875972">
            <w:pPr>
              <w:ind w:left="180"/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3129" w:type="dxa"/>
            <w:vAlign w:val="center"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926" w:type="dxa"/>
            <w:vMerge w:val="restart"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E71D70" w:rsidRPr="004E4051" w:rsidTr="00411E66">
        <w:trPr>
          <w:trHeight w:val="194"/>
          <w:jc w:val="center"/>
        </w:trPr>
        <w:tc>
          <w:tcPr>
            <w:tcW w:w="1126" w:type="dxa"/>
          </w:tcPr>
          <w:p w:rsidR="00E71D70" w:rsidRDefault="00E71D70" w:rsidP="00875972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1430" w:type="dxa"/>
            <w:vAlign w:val="center"/>
          </w:tcPr>
          <w:p w:rsidR="00E71D70" w:rsidRDefault="00E71D70" w:rsidP="00875972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3129" w:type="dxa"/>
            <w:vMerge w:val="restart"/>
            <w:vAlign w:val="center"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926" w:type="dxa"/>
            <w:vMerge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71D70" w:rsidRPr="004E4051" w:rsidTr="00411E66">
        <w:trPr>
          <w:jc w:val="center"/>
        </w:trPr>
        <w:tc>
          <w:tcPr>
            <w:tcW w:w="1126" w:type="dxa"/>
          </w:tcPr>
          <w:p w:rsidR="00E71D70" w:rsidRDefault="00E71D70" w:rsidP="00875972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</w:p>
        </w:tc>
        <w:tc>
          <w:tcPr>
            <w:tcW w:w="1430" w:type="dxa"/>
            <w:vAlign w:val="center"/>
          </w:tcPr>
          <w:p w:rsidR="00E71D70" w:rsidRDefault="00E71D70" w:rsidP="00875972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3129" w:type="dxa"/>
            <w:vMerge/>
            <w:vAlign w:val="center"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26" w:type="dxa"/>
            <w:vMerge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71D70" w:rsidRPr="004E4051" w:rsidTr="00411E66">
        <w:trPr>
          <w:jc w:val="center"/>
        </w:trPr>
        <w:tc>
          <w:tcPr>
            <w:tcW w:w="1126" w:type="dxa"/>
          </w:tcPr>
          <w:p w:rsidR="00E71D70" w:rsidRPr="006231D5" w:rsidRDefault="00E71D70" w:rsidP="00875972">
            <w:pPr>
              <w:spacing w:line="360" w:lineRule="auto"/>
              <w:ind w:left="18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430" w:type="dxa"/>
            <w:vAlign w:val="center"/>
          </w:tcPr>
          <w:p w:rsidR="00E71D70" w:rsidRDefault="00E71D70" w:rsidP="00875972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3129" w:type="dxa"/>
            <w:vMerge w:val="restart"/>
            <w:vAlign w:val="center"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926" w:type="dxa"/>
            <w:vMerge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71D70" w:rsidRPr="004E4051" w:rsidTr="00411E66">
        <w:trPr>
          <w:jc w:val="center"/>
        </w:trPr>
        <w:tc>
          <w:tcPr>
            <w:tcW w:w="1126" w:type="dxa"/>
          </w:tcPr>
          <w:p w:rsidR="00E71D70" w:rsidRPr="006231D5" w:rsidRDefault="00E71D70" w:rsidP="00875972">
            <w:pPr>
              <w:spacing w:line="360" w:lineRule="auto"/>
              <w:ind w:left="18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</w:t>
            </w:r>
          </w:p>
        </w:tc>
        <w:tc>
          <w:tcPr>
            <w:tcW w:w="1430" w:type="dxa"/>
            <w:vAlign w:val="center"/>
          </w:tcPr>
          <w:p w:rsidR="00E71D70" w:rsidRDefault="00E71D70" w:rsidP="00875972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3129" w:type="dxa"/>
            <w:vMerge/>
            <w:vAlign w:val="center"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26" w:type="dxa"/>
            <w:vMerge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71D70" w:rsidRPr="004E4051" w:rsidTr="00411E66">
        <w:trPr>
          <w:jc w:val="center"/>
        </w:trPr>
        <w:tc>
          <w:tcPr>
            <w:tcW w:w="1126" w:type="dxa"/>
          </w:tcPr>
          <w:p w:rsidR="00E71D70" w:rsidRPr="006231D5" w:rsidRDefault="00E71D70" w:rsidP="00875972">
            <w:pPr>
              <w:ind w:left="18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FX</w:t>
            </w:r>
          </w:p>
        </w:tc>
        <w:tc>
          <w:tcPr>
            <w:tcW w:w="1430" w:type="dxa"/>
            <w:vAlign w:val="center"/>
          </w:tcPr>
          <w:p w:rsidR="00E71D70" w:rsidRPr="006231D5" w:rsidRDefault="00E71D70" w:rsidP="00875972">
            <w:pPr>
              <w:ind w:left="18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21-50</w:t>
            </w:r>
          </w:p>
        </w:tc>
        <w:tc>
          <w:tcPr>
            <w:tcW w:w="3129" w:type="dxa"/>
            <w:vAlign w:val="center"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926" w:type="dxa"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E71D70" w:rsidRPr="004E4051" w:rsidTr="00411E66">
        <w:trPr>
          <w:trHeight w:val="708"/>
          <w:jc w:val="center"/>
        </w:trPr>
        <w:tc>
          <w:tcPr>
            <w:tcW w:w="1126" w:type="dxa"/>
          </w:tcPr>
          <w:p w:rsidR="00E71D70" w:rsidRPr="006231D5" w:rsidRDefault="00E71D70" w:rsidP="00875972">
            <w:pPr>
              <w:ind w:left="18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</w:t>
            </w:r>
          </w:p>
        </w:tc>
        <w:tc>
          <w:tcPr>
            <w:tcW w:w="1430" w:type="dxa"/>
            <w:vAlign w:val="center"/>
          </w:tcPr>
          <w:p w:rsidR="00E71D70" w:rsidRPr="006231D5" w:rsidRDefault="00E71D70" w:rsidP="00875972">
            <w:pPr>
              <w:ind w:left="18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0-20</w:t>
            </w:r>
          </w:p>
        </w:tc>
        <w:tc>
          <w:tcPr>
            <w:tcW w:w="3129" w:type="dxa"/>
            <w:vAlign w:val="center"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926" w:type="dxa"/>
          </w:tcPr>
          <w:p w:rsidR="00E71D70" w:rsidRPr="00946E75" w:rsidRDefault="00E71D70" w:rsidP="00875972">
            <w:pPr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E71D70" w:rsidRPr="005D3EEC" w:rsidRDefault="00E71D70" w:rsidP="00AC7A6C">
      <w:pPr>
        <w:shd w:val="clear" w:color="auto" w:fill="FFFFFF"/>
        <w:jc w:val="center"/>
        <w:rPr>
          <w:b/>
          <w:lang w:val="uk-UA"/>
        </w:rPr>
      </w:pPr>
    </w:p>
    <w:p w:rsidR="00E71D70" w:rsidRPr="005D3EEC" w:rsidRDefault="00E71D70" w:rsidP="00AC7A6C">
      <w:pPr>
        <w:shd w:val="clear" w:color="auto" w:fill="FFFFFF"/>
        <w:jc w:val="center"/>
        <w:rPr>
          <w:b/>
          <w:lang w:val="uk-UA"/>
        </w:rPr>
      </w:pPr>
    </w:p>
    <w:p w:rsidR="00E71D70" w:rsidRDefault="00E71D70" w:rsidP="00D93B7E">
      <w:pPr>
        <w:shd w:val="clear" w:color="auto" w:fill="FFFFFF"/>
        <w:rPr>
          <w:b/>
          <w:lang w:val="uk-UA"/>
        </w:rPr>
      </w:pPr>
    </w:p>
    <w:p w:rsidR="00C21749" w:rsidRDefault="00C21749" w:rsidP="00D93B7E">
      <w:pPr>
        <w:shd w:val="clear" w:color="auto" w:fill="FFFFFF"/>
        <w:rPr>
          <w:b/>
          <w:lang w:val="uk-UA"/>
        </w:rPr>
      </w:pPr>
    </w:p>
    <w:p w:rsidR="00C21749" w:rsidRPr="005D3EEC" w:rsidRDefault="00C21749" w:rsidP="00D93B7E">
      <w:pPr>
        <w:shd w:val="clear" w:color="auto" w:fill="FFFFFF"/>
        <w:rPr>
          <w:b/>
          <w:lang w:val="uk-UA"/>
        </w:rPr>
      </w:pPr>
    </w:p>
    <w:p w:rsidR="00E71D70" w:rsidRPr="005D3EEC" w:rsidRDefault="00E71D70" w:rsidP="00AC7A6C">
      <w:pPr>
        <w:shd w:val="clear" w:color="auto" w:fill="FFFFFF"/>
        <w:jc w:val="center"/>
        <w:rPr>
          <w:b/>
          <w:lang w:val="uk-UA"/>
        </w:rPr>
      </w:pPr>
      <w:r w:rsidRPr="005D3EEC">
        <w:rPr>
          <w:b/>
          <w:lang w:val="uk-UA"/>
        </w:rPr>
        <w:t>1</w:t>
      </w:r>
      <w:r w:rsidR="007D2873">
        <w:rPr>
          <w:b/>
          <w:lang w:val="uk-UA"/>
        </w:rPr>
        <w:t>0</w:t>
      </w:r>
      <w:r w:rsidRPr="005D3EEC">
        <w:rPr>
          <w:b/>
          <w:lang w:val="uk-UA"/>
        </w:rPr>
        <w:t>. Рекомендована література</w:t>
      </w:r>
    </w:p>
    <w:p w:rsidR="009D6A3D" w:rsidRDefault="009D6A3D" w:rsidP="009D6A3D">
      <w:pPr>
        <w:widowControl w:val="0"/>
        <w:jc w:val="center"/>
        <w:rPr>
          <w:b/>
          <w:szCs w:val="28"/>
          <w:lang w:val="uk-UA" w:eastAsia="uk-UA"/>
        </w:rPr>
      </w:pPr>
    </w:p>
    <w:p w:rsidR="009D6A3D" w:rsidRDefault="009D6A3D" w:rsidP="009D6A3D">
      <w:pPr>
        <w:widowControl w:val="0"/>
        <w:jc w:val="center"/>
        <w:rPr>
          <w:b/>
          <w:szCs w:val="28"/>
          <w:lang w:val="uk-UA" w:eastAsia="uk-UA"/>
        </w:rPr>
      </w:pPr>
      <w:r w:rsidRPr="009D6A3D">
        <w:rPr>
          <w:b/>
          <w:szCs w:val="28"/>
          <w:lang w:val="uk-UA" w:eastAsia="uk-UA"/>
        </w:rPr>
        <w:t xml:space="preserve">Базова </w:t>
      </w:r>
    </w:p>
    <w:p w:rsidR="009D6A3D" w:rsidRPr="009D6A3D" w:rsidRDefault="009D6A3D" w:rsidP="009D6A3D">
      <w:pPr>
        <w:widowControl w:val="0"/>
        <w:jc w:val="center"/>
        <w:rPr>
          <w:szCs w:val="28"/>
          <w:lang w:val="uk-UA"/>
        </w:rPr>
      </w:pPr>
    </w:p>
    <w:p w:rsidR="009D6A3D" w:rsidRDefault="009D6A3D" w:rsidP="009D6A3D">
      <w:pPr>
        <w:numPr>
          <w:ilvl w:val="0"/>
          <w:numId w:val="32"/>
        </w:numPr>
        <w:shd w:val="clear" w:color="auto" w:fill="FFFFFF"/>
        <w:jc w:val="both"/>
        <w:rPr>
          <w:szCs w:val="28"/>
        </w:rPr>
      </w:pPr>
      <w:r w:rsidRPr="009D6A3D">
        <w:rPr>
          <w:szCs w:val="28"/>
        </w:rPr>
        <w:t>Бєлявцев М.І. Інфраструктура товарного ринку: Навч. посібник для студ. вищих навч.закладів/ М.І. Бєлєвцев, Л.В. Шестопалова - К.: Центр навчальної літератури, 2005.- 416 с.</w:t>
      </w:r>
    </w:p>
    <w:p w:rsidR="009D6A3D" w:rsidRDefault="009D6A3D" w:rsidP="009D6A3D">
      <w:pPr>
        <w:numPr>
          <w:ilvl w:val="0"/>
          <w:numId w:val="32"/>
        </w:numPr>
        <w:shd w:val="clear" w:color="auto" w:fill="FFFFFF"/>
        <w:jc w:val="both"/>
        <w:rPr>
          <w:szCs w:val="28"/>
        </w:rPr>
      </w:pPr>
      <w:r w:rsidRPr="009D6A3D">
        <w:rPr>
          <w:szCs w:val="28"/>
        </w:rPr>
        <w:t xml:space="preserve">Ємельянов С.А. </w:t>
      </w:r>
      <w:r w:rsidRPr="009D6A3D">
        <w:rPr>
          <w:szCs w:val="28"/>
          <w:lang w:val="uk-UA"/>
        </w:rPr>
        <w:t>ІТ-інфраструктура організації. Навчальний посібник. 2021. 146 с.</w:t>
      </w:r>
    </w:p>
    <w:p w:rsidR="009D6A3D" w:rsidRDefault="009D6A3D" w:rsidP="009D6A3D">
      <w:pPr>
        <w:numPr>
          <w:ilvl w:val="0"/>
          <w:numId w:val="32"/>
        </w:numPr>
        <w:shd w:val="clear" w:color="auto" w:fill="FFFFFF"/>
        <w:jc w:val="both"/>
        <w:rPr>
          <w:szCs w:val="28"/>
        </w:rPr>
      </w:pPr>
      <w:r w:rsidRPr="009D6A3D">
        <w:rPr>
          <w:szCs w:val="28"/>
          <w:lang w:val="uk-UA"/>
        </w:rPr>
        <w:t>Валігурський Д.І. Організація комерційної діяльності в інфраструктурі ринку. Підручник для бакалаврів. 2019. 300</w:t>
      </w:r>
      <w:r w:rsidRPr="009D6A3D">
        <w:rPr>
          <w:szCs w:val="28"/>
        </w:rPr>
        <w:t>с.</w:t>
      </w:r>
    </w:p>
    <w:p w:rsidR="009D6A3D" w:rsidRDefault="009D6A3D" w:rsidP="009D6A3D">
      <w:pPr>
        <w:numPr>
          <w:ilvl w:val="0"/>
          <w:numId w:val="32"/>
        </w:numPr>
        <w:shd w:val="clear" w:color="auto" w:fill="FFFFFF"/>
        <w:jc w:val="both"/>
        <w:rPr>
          <w:szCs w:val="28"/>
        </w:rPr>
      </w:pPr>
      <w:r w:rsidRPr="009D6A3D">
        <w:rPr>
          <w:szCs w:val="28"/>
        </w:rPr>
        <w:t>Інфраструктура товарного ринку:</w:t>
      </w:r>
      <w:r w:rsidRPr="009D6A3D">
        <w:rPr>
          <w:szCs w:val="28"/>
          <w:lang w:val="uk-UA"/>
        </w:rPr>
        <w:t xml:space="preserve"> навч. посіб. </w:t>
      </w:r>
      <w:r w:rsidRPr="009D6A3D">
        <w:rPr>
          <w:szCs w:val="28"/>
        </w:rPr>
        <w:t>/</w:t>
      </w:r>
      <w:r w:rsidRPr="009D6A3D">
        <w:rPr>
          <w:szCs w:val="28"/>
          <w:lang w:val="uk-UA"/>
        </w:rPr>
        <w:t xml:space="preserve"> Пилявець В.М.</w:t>
      </w:r>
      <w:r w:rsidRPr="009D6A3D">
        <w:rPr>
          <w:szCs w:val="28"/>
        </w:rPr>
        <w:t>, Озима В.В., Заруба В.П. – К.:</w:t>
      </w:r>
      <w:r w:rsidRPr="009D6A3D">
        <w:rPr>
          <w:szCs w:val="28"/>
          <w:lang w:val="uk-UA"/>
        </w:rPr>
        <w:t xml:space="preserve"> Аграрна освіта</w:t>
      </w:r>
      <w:r w:rsidRPr="009D6A3D">
        <w:rPr>
          <w:szCs w:val="28"/>
        </w:rPr>
        <w:t xml:space="preserve">, 2015. – 255с.   </w:t>
      </w:r>
    </w:p>
    <w:p w:rsidR="009D6A3D" w:rsidRDefault="009D6A3D" w:rsidP="009D6A3D">
      <w:pPr>
        <w:numPr>
          <w:ilvl w:val="0"/>
          <w:numId w:val="32"/>
        </w:numPr>
        <w:shd w:val="clear" w:color="auto" w:fill="FFFFFF"/>
        <w:jc w:val="both"/>
        <w:rPr>
          <w:szCs w:val="28"/>
        </w:rPr>
      </w:pPr>
      <w:r w:rsidRPr="009D6A3D">
        <w:rPr>
          <w:szCs w:val="28"/>
        </w:rPr>
        <w:t xml:space="preserve">Савощенко, А. С. Інфраструктура товарного ринку [Текст]: навч.-метод. посіб. для самост. вивч. дисц./ А. С. Савощенко, В. М. Полонець. – К.: КНЕУ 2007. – 376 с. </w:t>
      </w:r>
    </w:p>
    <w:p w:rsidR="009D6A3D" w:rsidRDefault="009D6A3D" w:rsidP="009D6A3D">
      <w:pPr>
        <w:numPr>
          <w:ilvl w:val="0"/>
          <w:numId w:val="32"/>
        </w:numPr>
        <w:shd w:val="clear" w:color="auto" w:fill="FFFFFF"/>
        <w:jc w:val="both"/>
        <w:rPr>
          <w:szCs w:val="28"/>
        </w:rPr>
      </w:pPr>
      <w:r w:rsidRPr="009D6A3D">
        <w:rPr>
          <w:szCs w:val="28"/>
        </w:rPr>
        <w:t>Шубіна О.О.Інфраструктура товарного ринку: Теоретичні засади: Підручник., К.:Знання, 2009.</w:t>
      </w:r>
      <w:r w:rsidRPr="009D6A3D">
        <w:rPr>
          <w:szCs w:val="28"/>
        </w:rPr>
        <w:softHyphen/>
        <w:t xml:space="preserve"> 379с. </w:t>
      </w:r>
    </w:p>
    <w:p w:rsidR="009D6A3D" w:rsidRPr="009D6A3D" w:rsidRDefault="009D6A3D" w:rsidP="009D6A3D">
      <w:pPr>
        <w:numPr>
          <w:ilvl w:val="0"/>
          <w:numId w:val="32"/>
        </w:numPr>
        <w:shd w:val="clear" w:color="auto" w:fill="FFFFFF"/>
        <w:jc w:val="both"/>
        <w:rPr>
          <w:szCs w:val="28"/>
        </w:rPr>
      </w:pPr>
      <w:r w:rsidRPr="009D6A3D">
        <w:rPr>
          <w:szCs w:val="28"/>
        </w:rPr>
        <w:t>Шканова, О. М. Інфраструктура товарного ринку [Текст]: навч. посібник. - К.: Центр навчальної літератури, 2006. - 320 с.</w:t>
      </w:r>
    </w:p>
    <w:p w:rsidR="009D6A3D" w:rsidRDefault="009D6A3D" w:rsidP="009D6A3D">
      <w:pPr>
        <w:shd w:val="clear" w:color="auto" w:fill="FFFFFF"/>
        <w:jc w:val="both"/>
        <w:textAlignment w:val="baseline"/>
        <w:rPr>
          <w:b/>
          <w:szCs w:val="28"/>
          <w:lang w:val="uk-UA" w:eastAsia="uk-UA"/>
        </w:rPr>
      </w:pPr>
    </w:p>
    <w:p w:rsidR="009D6A3D" w:rsidRDefault="009D6A3D" w:rsidP="009D6A3D">
      <w:pPr>
        <w:shd w:val="clear" w:color="auto" w:fill="FFFFFF"/>
        <w:jc w:val="center"/>
        <w:textAlignment w:val="baseline"/>
        <w:rPr>
          <w:b/>
          <w:szCs w:val="28"/>
          <w:lang w:val="uk-UA" w:eastAsia="uk-UA"/>
        </w:rPr>
      </w:pPr>
      <w:r w:rsidRPr="009D6A3D">
        <w:rPr>
          <w:b/>
          <w:szCs w:val="28"/>
          <w:lang w:val="uk-UA" w:eastAsia="uk-UA"/>
        </w:rPr>
        <w:t xml:space="preserve">Допоміжна </w:t>
      </w:r>
    </w:p>
    <w:p w:rsidR="00C21749" w:rsidRPr="009D6A3D" w:rsidRDefault="00C21749" w:rsidP="009D6A3D">
      <w:pPr>
        <w:shd w:val="clear" w:color="auto" w:fill="FFFFFF"/>
        <w:jc w:val="center"/>
        <w:textAlignment w:val="baseline"/>
        <w:rPr>
          <w:b/>
          <w:szCs w:val="28"/>
          <w:lang w:val="uk-UA" w:eastAsia="uk-UA"/>
        </w:rPr>
      </w:pPr>
    </w:p>
    <w:p w:rsidR="009D6A3D" w:rsidRDefault="009D6A3D" w:rsidP="009D6A3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9D6A3D">
        <w:rPr>
          <w:szCs w:val="28"/>
          <w:lang w:val="uk-UA" w:eastAsia="uk-UA"/>
        </w:rPr>
        <w:t>Котлер Ф. Маркетинг 4.0. КМ-БУКС. 2019. 224 с. </w:t>
      </w:r>
    </w:p>
    <w:p w:rsidR="009D6A3D" w:rsidRDefault="009D6A3D" w:rsidP="009D6A3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9D6A3D">
        <w:rPr>
          <w:szCs w:val="28"/>
          <w:lang w:val="uk-UA"/>
        </w:rPr>
        <w:t xml:space="preserve">Прокопенко О.В., Школа В.Ю., Дегтяренко О.О., Махнуша С.М. Інфраструктура товарного ринку: Навч.посіб. – К.: Центр учбової літератури, 2007.– </w:t>
      </w:r>
      <w:r w:rsidRPr="009D6A3D">
        <w:rPr>
          <w:szCs w:val="28"/>
        </w:rPr>
        <w:t>296с.</w:t>
      </w:r>
    </w:p>
    <w:p w:rsidR="009D6A3D" w:rsidRDefault="009D6A3D" w:rsidP="009D6A3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9D6A3D">
        <w:rPr>
          <w:szCs w:val="28"/>
        </w:rPr>
        <w:t>Комерційна діяльність: Підручник / За ред. Проф. В.В. Апопія.– Вид. 2-ге, перероб і доп. – К.Знання, 2008. – 558с.</w:t>
      </w:r>
    </w:p>
    <w:p w:rsidR="009D6A3D" w:rsidRDefault="009D6A3D" w:rsidP="009D6A3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9D6A3D">
        <w:rPr>
          <w:szCs w:val="28"/>
          <w:lang w:val="uk-UA"/>
        </w:rPr>
        <w:t xml:space="preserve">Майовець Є.Й. Маркетинг: теорія та методологія. – Львів: ВЦ ЛНУ ім. </w:t>
      </w:r>
      <w:r w:rsidRPr="009D6A3D">
        <w:rPr>
          <w:szCs w:val="28"/>
        </w:rPr>
        <w:t>І. Франка, 2015. – 450с.</w:t>
      </w:r>
    </w:p>
    <w:p w:rsidR="009D6A3D" w:rsidRDefault="009D6A3D" w:rsidP="009D6A3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9D6A3D">
        <w:rPr>
          <w:szCs w:val="28"/>
        </w:rPr>
        <w:t>Практикум з маркетингу: навч. посіб. / за ред. Проф. Майовця Є.Й. Львів: Видавництво «Край», 2014. 244 с.</w:t>
      </w:r>
    </w:p>
    <w:p w:rsidR="009D6A3D" w:rsidRPr="009D6A3D" w:rsidRDefault="009D6A3D" w:rsidP="009D6A3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9D6A3D">
        <w:rPr>
          <w:szCs w:val="28"/>
        </w:rPr>
        <w:t>Словник термінів з маркетингу / за ред. Є.Й. Майовця. Львів: ЛНУ імені Івана Франка, 2019. 228 с.</w:t>
      </w:r>
    </w:p>
    <w:p w:rsidR="009D6A3D" w:rsidRPr="009D6A3D" w:rsidRDefault="009D6A3D" w:rsidP="009D6A3D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9D6A3D">
        <w:rPr>
          <w:szCs w:val="28"/>
          <w:lang w:val="uk-UA"/>
        </w:rPr>
        <w:t>Тенденції розвитку маркетингу в Україні: функціональний підхід: монографія / За наук. ред., проф. Є.Й. Майовця. Львів, 2016. 262 с.</w:t>
      </w:r>
    </w:p>
    <w:p w:rsidR="009D6A3D" w:rsidRDefault="009D6A3D" w:rsidP="009D6A3D">
      <w:pPr>
        <w:jc w:val="both"/>
        <w:rPr>
          <w:b/>
          <w:bCs/>
          <w:szCs w:val="28"/>
          <w:lang w:val="uk-UA"/>
        </w:rPr>
      </w:pPr>
    </w:p>
    <w:p w:rsidR="009D6A3D" w:rsidRDefault="009D6A3D" w:rsidP="009D6A3D">
      <w:pPr>
        <w:jc w:val="center"/>
        <w:rPr>
          <w:b/>
          <w:bCs/>
          <w:szCs w:val="28"/>
          <w:lang w:val="uk-UA"/>
        </w:rPr>
      </w:pPr>
      <w:r w:rsidRPr="009D6A3D">
        <w:rPr>
          <w:b/>
          <w:bCs/>
          <w:szCs w:val="28"/>
          <w:lang w:val="uk-UA"/>
        </w:rPr>
        <w:t>Інформаційні ресурси</w:t>
      </w:r>
    </w:p>
    <w:p w:rsidR="009D6A3D" w:rsidRPr="009D6A3D" w:rsidRDefault="009D6A3D" w:rsidP="009D6A3D">
      <w:pPr>
        <w:jc w:val="center"/>
        <w:rPr>
          <w:b/>
          <w:bCs/>
          <w:szCs w:val="28"/>
          <w:lang w:val="uk-UA"/>
        </w:rPr>
      </w:pPr>
    </w:p>
    <w:p w:rsidR="009D6A3D" w:rsidRPr="009D6A3D" w:rsidRDefault="009D6A3D" w:rsidP="009D6A3D">
      <w:pPr>
        <w:numPr>
          <w:ilvl w:val="0"/>
          <w:numId w:val="34"/>
        </w:numPr>
        <w:tabs>
          <w:tab w:val="left" w:pos="346"/>
          <w:tab w:val="left" w:pos="993"/>
        </w:tabs>
        <w:jc w:val="both"/>
        <w:rPr>
          <w:szCs w:val="28"/>
          <w:lang w:val="uk-UA"/>
        </w:rPr>
      </w:pPr>
      <w:r w:rsidRPr="009D6A3D">
        <w:rPr>
          <w:szCs w:val="28"/>
        </w:rPr>
        <w:t xml:space="preserve">Електронний ресурс: Господарський кодекс України, 436-IV / </w:t>
      </w:r>
      <w:hyperlink r:id="rId8" w:history="1">
        <w:r w:rsidRPr="00F07A0B">
          <w:rPr>
            <w:rStyle w:val="a3"/>
            <w:szCs w:val="28"/>
          </w:rPr>
          <w:t>http://zakon1.rada.gov.ua/laws/show/436-15</w:t>
        </w:r>
      </w:hyperlink>
      <w:r w:rsidRPr="009D6A3D">
        <w:rPr>
          <w:szCs w:val="28"/>
        </w:rPr>
        <w:t xml:space="preserve">   </w:t>
      </w:r>
    </w:p>
    <w:p w:rsidR="009D6A3D" w:rsidRDefault="009D6A3D" w:rsidP="009D6A3D">
      <w:pPr>
        <w:numPr>
          <w:ilvl w:val="0"/>
          <w:numId w:val="34"/>
        </w:numPr>
        <w:tabs>
          <w:tab w:val="left" w:pos="346"/>
          <w:tab w:val="left" w:pos="993"/>
        </w:tabs>
        <w:jc w:val="both"/>
        <w:rPr>
          <w:szCs w:val="28"/>
          <w:lang w:val="uk-UA"/>
        </w:rPr>
      </w:pPr>
      <w:r w:rsidRPr="009D6A3D">
        <w:rPr>
          <w:szCs w:val="28"/>
        </w:rPr>
        <w:t xml:space="preserve">Електронний ресурс: 2.Цивільний кодекс України, 435-IV / </w:t>
      </w:r>
      <w:hyperlink r:id="rId9" w:history="1">
        <w:r w:rsidRPr="00F07A0B">
          <w:rPr>
            <w:rStyle w:val="a3"/>
            <w:szCs w:val="28"/>
          </w:rPr>
          <w:t>http://zakon1.rada.gov.ua/laws/show/435-15</w:t>
        </w:r>
      </w:hyperlink>
      <w:r w:rsidRPr="009D6A3D">
        <w:rPr>
          <w:szCs w:val="28"/>
        </w:rPr>
        <w:t xml:space="preserve"> </w:t>
      </w:r>
      <w:r w:rsidRPr="009D6A3D">
        <w:rPr>
          <w:szCs w:val="28"/>
          <w:lang w:val="uk-UA"/>
        </w:rPr>
        <w:tab/>
      </w:r>
    </w:p>
    <w:p w:rsidR="009D6A3D" w:rsidRDefault="009D6A3D" w:rsidP="009D6A3D">
      <w:pPr>
        <w:numPr>
          <w:ilvl w:val="0"/>
          <w:numId w:val="34"/>
        </w:numPr>
        <w:tabs>
          <w:tab w:val="left" w:pos="346"/>
          <w:tab w:val="left" w:pos="993"/>
        </w:tabs>
        <w:jc w:val="both"/>
        <w:rPr>
          <w:szCs w:val="28"/>
          <w:lang w:val="uk-UA"/>
        </w:rPr>
      </w:pPr>
      <w:r w:rsidRPr="009D6A3D">
        <w:rPr>
          <w:szCs w:val="28"/>
          <w:lang w:val="uk-UA"/>
        </w:rPr>
        <w:t xml:space="preserve">«Маркетинг в Україні» / Науковий журнал / Доступно з </w:t>
      </w:r>
      <w:hyperlink r:id="rId10" w:history="1">
        <w:r w:rsidRPr="00F07A0B">
          <w:rPr>
            <w:rStyle w:val="a3"/>
            <w:szCs w:val="28"/>
            <w:lang w:val="uk-UA"/>
          </w:rPr>
          <w:t>http://uam.in.ua/rus/projects/marketing-in-ua/</w:t>
        </w:r>
      </w:hyperlink>
    </w:p>
    <w:p w:rsidR="009D6A3D" w:rsidRDefault="009D6A3D" w:rsidP="009D6A3D">
      <w:pPr>
        <w:numPr>
          <w:ilvl w:val="0"/>
          <w:numId w:val="34"/>
        </w:numPr>
        <w:tabs>
          <w:tab w:val="left" w:pos="346"/>
          <w:tab w:val="left" w:pos="993"/>
        </w:tabs>
        <w:jc w:val="both"/>
        <w:rPr>
          <w:szCs w:val="28"/>
          <w:lang w:val="uk-UA"/>
        </w:rPr>
      </w:pPr>
      <w:r w:rsidRPr="009D6A3D">
        <w:rPr>
          <w:szCs w:val="28"/>
          <w:lang w:val="uk-UA"/>
        </w:rPr>
        <w:t xml:space="preserve">«Маркетинг и реклама» / Науковий журнал / Доступно з </w:t>
      </w:r>
      <w:hyperlink r:id="rId11" w:history="1">
        <w:r w:rsidRPr="00F07A0B">
          <w:rPr>
            <w:rStyle w:val="a3"/>
            <w:szCs w:val="28"/>
            <w:lang w:val="uk-UA"/>
          </w:rPr>
          <w:t>http://mr.com.ua/</w:t>
        </w:r>
      </w:hyperlink>
    </w:p>
    <w:p w:rsidR="009D6A3D" w:rsidRDefault="009D6A3D" w:rsidP="009D6A3D">
      <w:pPr>
        <w:numPr>
          <w:ilvl w:val="0"/>
          <w:numId w:val="34"/>
        </w:numPr>
        <w:tabs>
          <w:tab w:val="left" w:pos="346"/>
          <w:tab w:val="left" w:pos="993"/>
        </w:tabs>
        <w:jc w:val="both"/>
        <w:rPr>
          <w:szCs w:val="28"/>
          <w:lang w:val="uk-UA"/>
        </w:rPr>
      </w:pPr>
      <w:r w:rsidRPr="009D6A3D">
        <w:rPr>
          <w:szCs w:val="28"/>
          <w:lang w:val="uk-UA"/>
        </w:rPr>
        <w:t>«Маркетинг і менеджмент інновацій» / Науковий журнал / Доступно</w:t>
      </w:r>
      <w:r>
        <w:rPr>
          <w:szCs w:val="28"/>
          <w:lang w:val="uk-UA"/>
        </w:rPr>
        <w:t xml:space="preserve"> з </w:t>
      </w:r>
      <w:hyperlink r:id="rId12" w:history="1">
        <w:r w:rsidRPr="00F07A0B">
          <w:rPr>
            <w:rStyle w:val="a3"/>
            <w:szCs w:val="28"/>
            <w:lang w:val="uk-UA"/>
          </w:rPr>
          <w:t>http://mmi.fem.sumdu.edu.ua/</w:t>
        </w:r>
      </w:hyperlink>
      <w:r>
        <w:rPr>
          <w:szCs w:val="28"/>
          <w:lang w:val="uk-UA"/>
        </w:rPr>
        <w:t xml:space="preserve"> </w:t>
      </w:r>
    </w:p>
    <w:p w:rsidR="009D6A3D" w:rsidRDefault="009D6A3D" w:rsidP="009D6A3D">
      <w:pPr>
        <w:numPr>
          <w:ilvl w:val="0"/>
          <w:numId w:val="34"/>
        </w:numPr>
        <w:tabs>
          <w:tab w:val="left" w:pos="346"/>
          <w:tab w:val="left" w:pos="993"/>
        </w:tabs>
        <w:jc w:val="both"/>
        <w:rPr>
          <w:szCs w:val="28"/>
          <w:lang w:val="uk-UA"/>
        </w:rPr>
      </w:pPr>
      <w:r w:rsidRPr="009D6A3D">
        <w:rPr>
          <w:szCs w:val="28"/>
          <w:lang w:val="uk-UA"/>
        </w:rPr>
        <w:t>Головне управління статистики Ук</w:t>
      </w:r>
      <w:r>
        <w:rPr>
          <w:szCs w:val="28"/>
          <w:lang w:val="uk-UA"/>
        </w:rPr>
        <w:t xml:space="preserve">раїни </w:t>
      </w:r>
      <w:hyperlink r:id="rId13" w:history="1">
        <w:r w:rsidRPr="00F07A0B">
          <w:rPr>
            <w:rStyle w:val="a3"/>
            <w:szCs w:val="28"/>
            <w:lang w:val="uk-UA"/>
          </w:rPr>
          <w:t>http://www.ukrstat.gov.ua</w:t>
        </w:r>
      </w:hyperlink>
      <w:r>
        <w:rPr>
          <w:szCs w:val="28"/>
          <w:lang w:val="uk-UA"/>
        </w:rPr>
        <w:t xml:space="preserve"> </w:t>
      </w:r>
    </w:p>
    <w:p w:rsidR="009D6A3D" w:rsidRPr="009D6A3D" w:rsidRDefault="009D6A3D" w:rsidP="009D6A3D">
      <w:pPr>
        <w:numPr>
          <w:ilvl w:val="0"/>
          <w:numId w:val="34"/>
        </w:numPr>
        <w:tabs>
          <w:tab w:val="left" w:pos="346"/>
          <w:tab w:val="left" w:pos="993"/>
        </w:tabs>
        <w:jc w:val="both"/>
        <w:rPr>
          <w:szCs w:val="28"/>
          <w:lang w:val="uk-UA"/>
        </w:rPr>
      </w:pPr>
      <w:r w:rsidRPr="009D6A3D">
        <w:rPr>
          <w:szCs w:val="28"/>
          <w:lang w:val="uk-UA"/>
        </w:rPr>
        <w:t>Українська Асоціац</w:t>
      </w:r>
      <w:r>
        <w:rPr>
          <w:szCs w:val="28"/>
          <w:lang w:val="uk-UA"/>
        </w:rPr>
        <w:t xml:space="preserve">ія Маркетингу </w:t>
      </w:r>
      <w:hyperlink r:id="rId14" w:history="1">
        <w:r w:rsidRPr="00F07A0B">
          <w:rPr>
            <w:rStyle w:val="a3"/>
            <w:szCs w:val="28"/>
            <w:lang w:val="uk-UA"/>
          </w:rPr>
          <w:t>http://uam.in.ua/</w:t>
        </w:r>
      </w:hyperlink>
      <w:r>
        <w:rPr>
          <w:szCs w:val="28"/>
          <w:lang w:val="uk-UA"/>
        </w:rPr>
        <w:t xml:space="preserve"> </w:t>
      </w:r>
      <w:r w:rsidRPr="009D6A3D">
        <w:rPr>
          <w:szCs w:val="28"/>
        </w:rPr>
        <w:t xml:space="preserve"> </w:t>
      </w:r>
    </w:p>
    <w:p w:rsidR="009D6A3D" w:rsidRDefault="009D6A3D" w:rsidP="009D6A3D">
      <w:pPr>
        <w:numPr>
          <w:ilvl w:val="0"/>
          <w:numId w:val="34"/>
        </w:numPr>
        <w:tabs>
          <w:tab w:val="left" w:pos="346"/>
          <w:tab w:val="left" w:pos="993"/>
        </w:tabs>
        <w:jc w:val="both"/>
        <w:rPr>
          <w:szCs w:val="28"/>
          <w:lang w:val="uk-UA"/>
        </w:rPr>
      </w:pPr>
      <w:r w:rsidRPr="009D6A3D">
        <w:rPr>
          <w:szCs w:val="28"/>
          <w:lang w:val="uk-UA"/>
        </w:rPr>
        <w:t>Американська асоціація маркети</w:t>
      </w:r>
      <w:r>
        <w:rPr>
          <w:szCs w:val="28"/>
          <w:lang w:val="uk-UA"/>
        </w:rPr>
        <w:t xml:space="preserve">нгу </w:t>
      </w:r>
      <w:hyperlink r:id="rId15" w:history="1">
        <w:r w:rsidRPr="00F07A0B">
          <w:rPr>
            <w:rStyle w:val="a3"/>
            <w:szCs w:val="28"/>
            <w:lang w:val="uk-UA"/>
          </w:rPr>
          <w:t>https://www.ama.org</w:t>
        </w:r>
      </w:hyperlink>
      <w:r>
        <w:rPr>
          <w:szCs w:val="28"/>
          <w:lang w:val="uk-UA"/>
        </w:rPr>
        <w:t xml:space="preserve"> </w:t>
      </w:r>
    </w:p>
    <w:p w:rsidR="00E71D70" w:rsidRPr="009D6A3D" w:rsidRDefault="009D6A3D" w:rsidP="009D6A3D">
      <w:pPr>
        <w:numPr>
          <w:ilvl w:val="0"/>
          <w:numId w:val="34"/>
        </w:numPr>
        <w:tabs>
          <w:tab w:val="left" w:pos="346"/>
          <w:tab w:val="left" w:pos="993"/>
        </w:tabs>
        <w:jc w:val="both"/>
        <w:rPr>
          <w:szCs w:val="28"/>
          <w:lang w:val="uk-UA"/>
        </w:rPr>
      </w:pPr>
      <w:r w:rsidRPr="009D6A3D">
        <w:rPr>
          <w:szCs w:val="28"/>
          <w:lang w:val="uk-UA"/>
        </w:rPr>
        <w:t xml:space="preserve">Маркетинговий портал </w:t>
      </w:r>
      <w:hyperlink r:id="rId16" w:history="1">
        <w:r w:rsidRPr="00F07A0B">
          <w:rPr>
            <w:rStyle w:val="a3"/>
            <w:szCs w:val="28"/>
            <w:lang w:val="uk-UA"/>
          </w:rPr>
          <w:t>http://www.marketing-resea</w:t>
        </w:r>
        <w:bookmarkStart w:id="0" w:name="_GoBack"/>
        <w:bookmarkEnd w:id="0"/>
        <w:r w:rsidRPr="00F07A0B">
          <w:rPr>
            <w:rStyle w:val="a3"/>
            <w:szCs w:val="28"/>
            <w:lang w:val="uk-UA"/>
          </w:rPr>
          <w:t>rch.in.ua</w:t>
        </w:r>
      </w:hyperlink>
      <w:r w:rsidRPr="009D6A3D">
        <w:rPr>
          <w:szCs w:val="28"/>
        </w:rPr>
        <w:t xml:space="preserve"> </w:t>
      </w:r>
    </w:p>
    <w:sectPr w:rsidR="00E71D70" w:rsidRPr="009D6A3D" w:rsidSect="004252DB">
      <w:footerReference w:type="even" r:id="rId17"/>
      <w:footerReference w:type="default" r:id="rId18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D66" w:rsidRDefault="00715D66" w:rsidP="00AC7A6C">
      <w:r>
        <w:separator/>
      </w:r>
    </w:p>
  </w:endnote>
  <w:endnote w:type="continuationSeparator" w:id="0">
    <w:p w:rsidR="00715D66" w:rsidRDefault="00715D66" w:rsidP="00AC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11" w:rsidRDefault="00442111" w:rsidP="009E216D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42111" w:rsidRDefault="00442111" w:rsidP="00AF791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11" w:rsidRDefault="00442111" w:rsidP="009E216D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53539">
      <w:rPr>
        <w:rStyle w:val="af0"/>
        <w:noProof/>
      </w:rPr>
      <w:t>19</w:t>
    </w:r>
    <w:r>
      <w:rPr>
        <w:rStyle w:val="af0"/>
      </w:rPr>
      <w:fldChar w:fldCharType="end"/>
    </w:r>
  </w:p>
  <w:p w:rsidR="00442111" w:rsidRDefault="00442111" w:rsidP="00AF791F">
    <w:pPr>
      <w:pStyle w:val="a8"/>
      <w:ind w:right="360"/>
      <w:jc w:val="center"/>
    </w:pPr>
  </w:p>
  <w:p w:rsidR="00442111" w:rsidRDefault="004421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D66" w:rsidRDefault="00715D66" w:rsidP="00AC7A6C">
      <w:r>
        <w:separator/>
      </w:r>
    </w:p>
  </w:footnote>
  <w:footnote w:type="continuationSeparator" w:id="0">
    <w:p w:rsidR="00715D66" w:rsidRDefault="00715D66" w:rsidP="00AC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CE7"/>
    <w:multiLevelType w:val="hybridMultilevel"/>
    <w:tmpl w:val="8EE46BFA"/>
    <w:lvl w:ilvl="0" w:tplc="628CED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39EB"/>
    <w:multiLevelType w:val="hybridMultilevel"/>
    <w:tmpl w:val="58F070AC"/>
    <w:lvl w:ilvl="0" w:tplc="E2E4C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77FB"/>
    <w:multiLevelType w:val="hybridMultilevel"/>
    <w:tmpl w:val="605C32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86E8A"/>
    <w:multiLevelType w:val="hybridMultilevel"/>
    <w:tmpl w:val="EBF844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17929"/>
    <w:multiLevelType w:val="hybridMultilevel"/>
    <w:tmpl w:val="E2B60A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43714"/>
    <w:multiLevelType w:val="hybridMultilevel"/>
    <w:tmpl w:val="5EF2FC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30A8"/>
    <w:multiLevelType w:val="hybridMultilevel"/>
    <w:tmpl w:val="9A84254C"/>
    <w:lvl w:ilvl="0" w:tplc="E2E4C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A5584"/>
    <w:multiLevelType w:val="hybridMultilevel"/>
    <w:tmpl w:val="C5C8FB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90315"/>
    <w:multiLevelType w:val="hybridMultilevel"/>
    <w:tmpl w:val="C3202D06"/>
    <w:lvl w:ilvl="0" w:tplc="E2E4C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5273F"/>
    <w:multiLevelType w:val="hybridMultilevel"/>
    <w:tmpl w:val="DB70D7E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C8C4259"/>
    <w:multiLevelType w:val="hybridMultilevel"/>
    <w:tmpl w:val="02A8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3B5B21"/>
    <w:multiLevelType w:val="hybridMultilevel"/>
    <w:tmpl w:val="B94409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62D6E"/>
    <w:multiLevelType w:val="hybridMultilevel"/>
    <w:tmpl w:val="44DE56CA"/>
    <w:lvl w:ilvl="0" w:tplc="042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4" w15:restartNumberingAfterBreak="0">
    <w:nsid w:val="351071C9"/>
    <w:multiLevelType w:val="hybridMultilevel"/>
    <w:tmpl w:val="1EAE7A2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832C5C"/>
    <w:multiLevelType w:val="hybridMultilevel"/>
    <w:tmpl w:val="145C5D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6027E"/>
    <w:multiLevelType w:val="hybridMultilevel"/>
    <w:tmpl w:val="BB180EB2"/>
    <w:lvl w:ilvl="0" w:tplc="392A690A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3F2C37"/>
    <w:multiLevelType w:val="hybridMultilevel"/>
    <w:tmpl w:val="F71A5B96"/>
    <w:lvl w:ilvl="0" w:tplc="E2E4C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E61BD"/>
    <w:multiLevelType w:val="hybridMultilevel"/>
    <w:tmpl w:val="CD4430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53A3A"/>
    <w:multiLevelType w:val="hybridMultilevel"/>
    <w:tmpl w:val="F6223DD6"/>
    <w:lvl w:ilvl="0" w:tplc="E2E4C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30BAB"/>
    <w:multiLevelType w:val="hybridMultilevel"/>
    <w:tmpl w:val="D68AE7A4"/>
    <w:lvl w:ilvl="0" w:tplc="81D8DF7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1" w15:restartNumberingAfterBreak="0">
    <w:nsid w:val="65AE17A5"/>
    <w:multiLevelType w:val="hybridMultilevel"/>
    <w:tmpl w:val="B46E7BD8"/>
    <w:lvl w:ilvl="0" w:tplc="D5A4759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7CF3C7C"/>
    <w:multiLevelType w:val="hybridMultilevel"/>
    <w:tmpl w:val="3F725046"/>
    <w:lvl w:ilvl="0" w:tplc="E2E4C1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AC337F"/>
    <w:multiLevelType w:val="hybridMultilevel"/>
    <w:tmpl w:val="AE9C4994"/>
    <w:lvl w:ilvl="0" w:tplc="E2E4C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10F3F"/>
    <w:multiLevelType w:val="hybridMultilevel"/>
    <w:tmpl w:val="12023276"/>
    <w:lvl w:ilvl="0" w:tplc="4F40D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FFFFFF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FE32F37"/>
    <w:multiLevelType w:val="hybridMultilevel"/>
    <w:tmpl w:val="27820930"/>
    <w:lvl w:ilvl="0" w:tplc="E2E4C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70D95"/>
    <w:multiLevelType w:val="hybridMultilevel"/>
    <w:tmpl w:val="64663A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FE3076"/>
    <w:multiLevelType w:val="hybridMultilevel"/>
    <w:tmpl w:val="917A6620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670E0970">
      <w:start w:val="1"/>
      <w:numFmt w:val="decimal"/>
      <w:lvlText w:val="%2."/>
      <w:lvlJc w:val="left"/>
      <w:pPr>
        <w:tabs>
          <w:tab w:val="num" w:pos="2595"/>
        </w:tabs>
        <w:ind w:left="2595" w:hanging="975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 w15:restartNumberingAfterBreak="0">
    <w:nsid w:val="7B792BBA"/>
    <w:multiLevelType w:val="hybridMultilevel"/>
    <w:tmpl w:val="E2380A2C"/>
    <w:lvl w:ilvl="0" w:tplc="E2E4C1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097BD8"/>
    <w:multiLevelType w:val="hybridMultilevel"/>
    <w:tmpl w:val="A26CAD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</w:num>
  <w:num w:numId="5">
    <w:abstractNumId w:val="0"/>
  </w:num>
  <w:num w:numId="6">
    <w:abstractNumId w:val="0"/>
  </w:num>
  <w:num w:numId="7">
    <w:abstractNumId w:val="21"/>
  </w:num>
  <w:num w:numId="8">
    <w:abstractNumId w:val="21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10"/>
  </w:num>
  <w:num w:numId="18">
    <w:abstractNumId w:val="26"/>
  </w:num>
  <w:num w:numId="19">
    <w:abstractNumId w:val="14"/>
  </w:num>
  <w:num w:numId="20">
    <w:abstractNumId w:val="28"/>
  </w:num>
  <w:num w:numId="21">
    <w:abstractNumId w:val="19"/>
  </w:num>
  <w:num w:numId="22">
    <w:abstractNumId w:val="6"/>
  </w:num>
  <w:num w:numId="23">
    <w:abstractNumId w:val="15"/>
  </w:num>
  <w:num w:numId="24">
    <w:abstractNumId w:val="18"/>
  </w:num>
  <w:num w:numId="25">
    <w:abstractNumId w:val="2"/>
  </w:num>
  <w:num w:numId="26">
    <w:abstractNumId w:val="5"/>
  </w:num>
  <w:num w:numId="27">
    <w:abstractNumId w:val="29"/>
  </w:num>
  <w:num w:numId="28">
    <w:abstractNumId w:val="1"/>
  </w:num>
  <w:num w:numId="29">
    <w:abstractNumId w:val="25"/>
  </w:num>
  <w:num w:numId="30">
    <w:abstractNumId w:val="22"/>
  </w:num>
  <w:num w:numId="31">
    <w:abstractNumId w:val="17"/>
  </w:num>
  <w:num w:numId="32">
    <w:abstractNumId w:val="7"/>
  </w:num>
  <w:num w:numId="33">
    <w:abstractNumId w:val="4"/>
  </w:num>
  <w:num w:numId="34">
    <w:abstractNumId w:val="12"/>
  </w:num>
  <w:num w:numId="35">
    <w:abstractNumId w:val="3"/>
  </w:num>
  <w:num w:numId="36">
    <w:abstractNumId w:val="8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18D"/>
    <w:rsid w:val="0000143B"/>
    <w:rsid w:val="00016BE4"/>
    <w:rsid w:val="00027F4D"/>
    <w:rsid w:val="000A2338"/>
    <w:rsid w:val="000B607F"/>
    <w:rsid w:val="000C361A"/>
    <w:rsid w:val="00116246"/>
    <w:rsid w:val="00195F7C"/>
    <w:rsid w:val="001C4387"/>
    <w:rsid w:val="001F2FA0"/>
    <w:rsid w:val="00217E0F"/>
    <w:rsid w:val="002B6EC3"/>
    <w:rsid w:val="002D3382"/>
    <w:rsid w:val="002E7566"/>
    <w:rsid w:val="003058B6"/>
    <w:rsid w:val="00305E90"/>
    <w:rsid w:val="0033603D"/>
    <w:rsid w:val="00356F5D"/>
    <w:rsid w:val="00362105"/>
    <w:rsid w:val="0036388F"/>
    <w:rsid w:val="00364CBB"/>
    <w:rsid w:val="00386C77"/>
    <w:rsid w:val="00396560"/>
    <w:rsid w:val="003C3D2A"/>
    <w:rsid w:val="003C6F8A"/>
    <w:rsid w:val="00411E66"/>
    <w:rsid w:val="004252DB"/>
    <w:rsid w:val="0043227A"/>
    <w:rsid w:val="00442111"/>
    <w:rsid w:val="00445884"/>
    <w:rsid w:val="0045142A"/>
    <w:rsid w:val="0046379B"/>
    <w:rsid w:val="00475DE4"/>
    <w:rsid w:val="004A0BCF"/>
    <w:rsid w:val="004A6B8B"/>
    <w:rsid w:val="004E4051"/>
    <w:rsid w:val="00542D80"/>
    <w:rsid w:val="00550783"/>
    <w:rsid w:val="005679FC"/>
    <w:rsid w:val="00567C56"/>
    <w:rsid w:val="00575262"/>
    <w:rsid w:val="00583D94"/>
    <w:rsid w:val="005D3EEC"/>
    <w:rsid w:val="005E7C0B"/>
    <w:rsid w:val="005F040B"/>
    <w:rsid w:val="006231D5"/>
    <w:rsid w:val="00685A6E"/>
    <w:rsid w:val="006C01BF"/>
    <w:rsid w:val="006C1197"/>
    <w:rsid w:val="00715715"/>
    <w:rsid w:val="00715D66"/>
    <w:rsid w:val="00726988"/>
    <w:rsid w:val="00730537"/>
    <w:rsid w:val="0073170E"/>
    <w:rsid w:val="00761B70"/>
    <w:rsid w:val="007969C5"/>
    <w:rsid w:val="007A3B59"/>
    <w:rsid w:val="007B59BA"/>
    <w:rsid w:val="007D2873"/>
    <w:rsid w:val="008025DE"/>
    <w:rsid w:val="008211C8"/>
    <w:rsid w:val="00826236"/>
    <w:rsid w:val="00853539"/>
    <w:rsid w:val="00875972"/>
    <w:rsid w:val="0089123B"/>
    <w:rsid w:val="00892014"/>
    <w:rsid w:val="00894FA5"/>
    <w:rsid w:val="00946E75"/>
    <w:rsid w:val="009D6A3D"/>
    <w:rsid w:val="009E216D"/>
    <w:rsid w:val="00A82324"/>
    <w:rsid w:val="00A91025"/>
    <w:rsid w:val="00AC7A6C"/>
    <w:rsid w:val="00AD2475"/>
    <w:rsid w:val="00AE4F06"/>
    <w:rsid w:val="00AE718D"/>
    <w:rsid w:val="00AF791F"/>
    <w:rsid w:val="00B150E2"/>
    <w:rsid w:val="00B73D1E"/>
    <w:rsid w:val="00BA2426"/>
    <w:rsid w:val="00BC0A2B"/>
    <w:rsid w:val="00BC7E1D"/>
    <w:rsid w:val="00C21749"/>
    <w:rsid w:val="00C3273B"/>
    <w:rsid w:val="00C455D9"/>
    <w:rsid w:val="00C86730"/>
    <w:rsid w:val="00CA4475"/>
    <w:rsid w:val="00CA4A11"/>
    <w:rsid w:val="00CD321C"/>
    <w:rsid w:val="00CF2C52"/>
    <w:rsid w:val="00D5387B"/>
    <w:rsid w:val="00D60BED"/>
    <w:rsid w:val="00D61700"/>
    <w:rsid w:val="00D93B7E"/>
    <w:rsid w:val="00DA32E6"/>
    <w:rsid w:val="00DA41FB"/>
    <w:rsid w:val="00DC2B6D"/>
    <w:rsid w:val="00DE168F"/>
    <w:rsid w:val="00DE3438"/>
    <w:rsid w:val="00E064AC"/>
    <w:rsid w:val="00E32F24"/>
    <w:rsid w:val="00E34A90"/>
    <w:rsid w:val="00E41467"/>
    <w:rsid w:val="00E475EA"/>
    <w:rsid w:val="00E64343"/>
    <w:rsid w:val="00E71D70"/>
    <w:rsid w:val="00E769EA"/>
    <w:rsid w:val="00ED2473"/>
    <w:rsid w:val="00ED6AA8"/>
    <w:rsid w:val="00F25A3C"/>
    <w:rsid w:val="00F51728"/>
    <w:rsid w:val="00F728E2"/>
    <w:rsid w:val="00F823E2"/>
    <w:rsid w:val="00FA4A7E"/>
    <w:rsid w:val="00F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1F7B3"/>
  <w15:docId w15:val="{CFFFC412-C2E3-4542-8DA5-CF4A6616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8A"/>
    <w:rPr>
      <w:rFonts w:eastAsia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C6F8A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C6F8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3C6F8A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3C6F8A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3C6F8A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6F8A"/>
    <w:rPr>
      <w:rFonts w:eastAsia="Times New Roman" w:cs="Times New Roman"/>
      <w:sz w:val="32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3C6F8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3C6F8A"/>
    <w:rPr>
      <w:rFonts w:eastAsia="Times New Roman" w:cs="Times New Roman"/>
      <w:b/>
      <w:bCs/>
      <w:sz w:val="28"/>
      <w:lang w:val="uk-UA" w:eastAsia="ru-RU"/>
    </w:rPr>
  </w:style>
  <w:style w:type="character" w:customStyle="1" w:styleId="70">
    <w:name w:val="Заголовок 7 Знак"/>
    <w:link w:val="7"/>
    <w:uiPriority w:val="99"/>
    <w:semiHidden/>
    <w:locked/>
    <w:rsid w:val="003C6F8A"/>
    <w:rPr>
      <w:rFonts w:eastAsia="Times New Roman" w:cs="Times New Roman"/>
      <w:b/>
      <w:bCs/>
      <w:sz w:val="28"/>
      <w:lang w:val="uk-UA" w:eastAsia="ru-RU"/>
    </w:rPr>
  </w:style>
  <w:style w:type="character" w:customStyle="1" w:styleId="80">
    <w:name w:val="Заголовок 8 Знак"/>
    <w:link w:val="8"/>
    <w:uiPriority w:val="99"/>
    <w:semiHidden/>
    <w:locked/>
    <w:rsid w:val="003C6F8A"/>
    <w:rPr>
      <w:rFonts w:eastAsia="Times New Roman" w:cs="Times New Roman"/>
      <w:caps/>
      <w:sz w:val="40"/>
      <w:lang w:val="uk-UA" w:eastAsia="ru-RU"/>
    </w:rPr>
  </w:style>
  <w:style w:type="character" w:styleId="a3">
    <w:name w:val="Hyperlink"/>
    <w:uiPriority w:val="99"/>
    <w:semiHidden/>
    <w:rsid w:val="003C6F8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3C6F8A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3C6F8A"/>
    <w:pPr>
      <w:spacing w:before="100" w:beforeAutospacing="1" w:after="100" w:afterAutospacing="1"/>
    </w:pPr>
    <w:rPr>
      <w:color w:val="00008B"/>
      <w:sz w:val="24"/>
      <w:lang w:val="uk-UA"/>
    </w:rPr>
  </w:style>
  <w:style w:type="paragraph" w:styleId="a6">
    <w:name w:val="header"/>
    <w:basedOn w:val="a"/>
    <w:link w:val="a7"/>
    <w:uiPriority w:val="99"/>
    <w:rsid w:val="003C6F8A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ій колонтитул Знак"/>
    <w:link w:val="a6"/>
    <w:uiPriority w:val="99"/>
    <w:locked/>
    <w:rsid w:val="003C6F8A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3C6F8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locked/>
    <w:rsid w:val="003C6F8A"/>
    <w:rPr>
      <w:rFonts w:eastAsia="Times New Roman" w:cs="Times New Roman"/>
      <w:sz w:val="28"/>
      <w:lang w:eastAsia="ru-RU"/>
    </w:rPr>
  </w:style>
  <w:style w:type="paragraph" w:styleId="aa">
    <w:name w:val="Body Text"/>
    <w:basedOn w:val="a"/>
    <w:link w:val="ab"/>
    <w:uiPriority w:val="99"/>
    <w:semiHidden/>
    <w:rsid w:val="003C6F8A"/>
    <w:pPr>
      <w:spacing w:after="120"/>
    </w:pPr>
  </w:style>
  <w:style w:type="character" w:customStyle="1" w:styleId="ab">
    <w:name w:val="Основний текст Знак"/>
    <w:link w:val="aa"/>
    <w:uiPriority w:val="99"/>
    <w:semiHidden/>
    <w:locked/>
    <w:rsid w:val="003C6F8A"/>
    <w:rPr>
      <w:rFonts w:eastAsia="Times New Roman" w:cs="Times New Roman"/>
      <w:sz w:val="28"/>
      <w:lang w:eastAsia="ru-RU"/>
    </w:rPr>
  </w:style>
  <w:style w:type="paragraph" w:styleId="3">
    <w:name w:val="Body Text 3"/>
    <w:basedOn w:val="a"/>
    <w:link w:val="30"/>
    <w:uiPriority w:val="99"/>
    <w:semiHidden/>
    <w:rsid w:val="003C6F8A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locked/>
    <w:rsid w:val="003C6F8A"/>
    <w:rPr>
      <w:rFonts w:eastAsia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3C6F8A"/>
    <w:pPr>
      <w:ind w:left="5520"/>
      <w:jc w:val="both"/>
    </w:pPr>
    <w:rPr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locked/>
    <w:rsid w:val="003C6F8A"/>
    <w:rPr>
      <w:rFonts w:eastAsia="Times New Roman" w:cs="Times New Roman"/>
      <w:sz w:val="28"/>
      <w:lang w:val="uk-UA" w:eastAsia="ru-RU"/>
    </w:rPr>
  </w:style>
  <w:style w:type="paragraph" w:styleId="ac">
    <w:name w:val="Balloon Text"/>
    <w:basedOn w:val="a"/>
    <w:link w:val="ad"/>
    <w:uiPriority w:val="99"/>
    <w:semiHidden/>
    <w:rsid w:val="003C6F8A"/>
    <w:rPr>
      <w:rFonts w:ascii="Tahoma" w:hAnsi="Tahoma"/>
      <w:sz w:val="16"/>
      <w:szCs w:val="16"/>
      <w:lang w:val="uk-UA" w:eastAsia="uk-UA"/>
    </w:rPr>
  </w:style>
  <w:style w:type="character" w:customStyle="1" w:styleId="ad">
    <w:name w:val="Текст у виносці Знак"/>
    <w:link w:val="ac"/>
    <w:uiPriority w:val="99"/>
    <w:semiHidden/>
    <w:locked/>
    <w:rsid w:val="003C6F8A"/>
    <w:rPr>
      <w:rFonts w:ascii="Tahoma" w:hAnsi="Tahoma" w:cs="Times New Roman"/>
      <w:sz w:val="16"/>
      <w:szCs w:val="16"/>
    </w:rPr>
  </w:style>
  <w:style w:type="paragraph" w:customStyle="1" w:styleId="FR2">
    <w:name w:val="FR2"/>
    <w:uiPriority w:val="99"/>
    <w:rsid w:val="003C6F8A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</w:rPr>
  </w:style>
  <w:style w:type="paragraph" w:customStyle="1" w:styleId="Default">
    <w:name w:val="Default"/>
    <w:uiPriority w:val="99"/>
    <w:rsid w:val="003C6F8A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11">
    <w:name w:val="Абзац списка1"/>
    <w:basedOn w:val="a"/>
    <w:qFormat/>
    <w:rsid w:val="003C6F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ae">
    <w:name w:val="Table Grid"/>
    <w:basedOn w:val="a1"/>
    <w:uiPriority w:val="39"/>
    <w:rsid w:val="003C6F8A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73170E"/>
    <w:pPr>
      <w:ind w:left="720"/>
      <w:contextualSpacing/>
    </w:pPr>
    <w:rPr>
      <w:sz w:val="24"/>
    </w:rPr>
  </w:style>
  <w:style w:type="character" w:styleId="af0">
    <w:name w:val="page number"/>
    <w:uiPriority w:val="99"/>
    <w:rsid w:val="00AF79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436-15" TargetMode="External"/><Relationship Id="rId13" Type="http://schemas.openxmlformats.org/officeDocument/2006/relationships/hyperlink" Target="http://www.ukrstat.gov.u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mi.fem.sumdu.edu.u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arketing-research.in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r.com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ma.org" TargetMode="External"/><Relationship Id="rId10" Type="http://schemas.openxmlformats.org/officeDocument/2006/relationships/hyperlink" Target="http://uam.in.ua/rus/projects/marketing-in-u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1.rada.gov.ua/laws/show/435-15" TargetMode="External"/><Relationship Id="rId14" Type="http://schemas.openxmlformats.org/officeDocument/2006/relationships/hyperlink" Target="http://uam.in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D651-97CC-40A5-8A95-7A33D2D7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15261</Words>
  <Characters>8699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МІНІСТЕРСТВО ОСВІТИ І НАУКИ УКРАЇНИ</vt:lpstr>
      <vt:lpstr>    РОБОЧА ПРОГРАМА НАВЧАЛЬНОЇ ДИСЦИПЛІНИ</vt:lpstr>
      <vt:lpstr>Опис навчальної дисципліни</vt:lpstr>
    </vt:vector>
  </TitlesOfParts>
  <Company/>
  <LinksUpToDate>false</LinksUpToDate>
  <CharactersWithSpaces>23913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Тарас</dc:creator>
  <cp:keywords/>
  <dc:description/>
  <cp:lastModifiedBy>Yulya</cp:lastModifiedBy>
  <cp:revision>33</cp:revision>
  <cp:lastPrinted>2022-09-19T15:57:00Z</cp:lastPrinted>
  <dcterms:created xsi:type="dcterms:W3CDTF">2020-02-11T15:35:00Z</dcterms:created>
  <dcterms:modified xsi:type="dcterms:W3CDTF">2022-09-19T15:57:00Z</dcterms:modified>
</cp:coreProperties>
</file>