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9D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Економічний факультет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Кафедра фінансів, грошового обігу і кредиту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C735D1">
        <w:rPr>
          <w:rFonts w:ascii="Times New Roman" w:hAnsi="Times New Roman" w:cs="Times New Roman"/>
          <w:b/>
          <w:sz w:val="24"/>
          <w:szCs w:val="24"/>
        </w:rPr>
        <w:t>Затверджен</w:t>
      </w:r>
      <w:r w:rsidR="00DD4B21">
        <w:rPr>
          <w:rFonts w:ascii="Times New Roman" w:hAnsi="Times New Roman" w:cs="Times New Roman"/>
          <w:b/>
          <w:sz w:val="24"/>
          <w:szCs w:val="24"/>
        </w:rPr>
        <w:t>о</w:t>
      </w:r>
    </w:p>
    <w:p w:rsidR="00C735D1" w:rsidRDefault="00C735D1" w:rsidP="00DD4B21">
      <w:pPr>
        <w:ind w:left="8496"/>
        <w:rPr>
          <w:rFonts w:ascii="Times New Roman" w:hAnsi="Times New Roman" w:cs="Times New Roman"/>
          <w:b/>
          <w:sz w:val="24"/>
          <w:szCs w:val="24"/>
        </w:rPr>
      </w:pPr>
      <w:r w:rsidRPr="00C735D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засіданні кафедри фінансів,</w:t>
      </w:r>
    </w:p>
    <w:p w:rsid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C735D1">
        <w:rPr>
          <w:rFonts w:ascii="Times New Roman" w:hAnsi="Times New Roman" w:cs="Times New Roman"/>
          <w:sz w:val="24"/>
          <w:szCs w:val="24"/>
        </w:rPr>
        <w:t>грошового обігу і кредиту</w:t>
      </w:r>
    </w:p>
    <w:p w:rsidR="00C735D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Економічного факультету</w:t>
      </w:r>
    </w:p>
    <w:p w:rsidR="00C735D1" w:rsidRDefault="00C735D1" w:rsidP="00DD4B21">
      <w:pPr>
        <w:ind w:left="84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Львівського національного</w:t>
      </w:r>
      <w:r w:rsidR="00DD4B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університету імені Івана Франка</w:t>
      </w:r>
    </w:p>
    <w:p w:rsid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0A5843">
        <w:rPr>
          <w:rFonts w:ascii="Times New Roman" w:hAnsi="Times New Roman" w:cs="Times New Roman"/>
          <w:sz w:val="24"/>
          <w:szCs w:val="24"/>
        </w:rPr>
        <w:t>8 від 12.01.2021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35D1" w:rsidRP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Завідувач кафедри ______ проф. Крупка М. І.</w:t>
      </w:r>
    </w:p>
    <w:p w:rsidR="00C735D1" w:rsidRDefault="00C735D1" w:rsidP="00C735D1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90FDE" w:rsidRDefault="00090FDE" w:rsidP="00C735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Силабус з навчальної дисципліни</w:t>
      </w:r>
    </w:p>
    <w:p w:rsidR="00DD4B21" w:rsidRDefault="00845965" w:rsidP="00DD4B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"Фінансова безпека України і геополітика</w:t>
      </w:r>
      <w:r w:rsidR="00C735D1" w:rsidRPr="00C735D1">
        <w:rPr>
          <w:rFonts w:ascii="Times New Roman" w:hAnsi="Times New Roman" w:cs="Times New Roman"/>
          <w:b/>
          <w:sz w:val="28"/>
          <w:szCs w:val="28"/>
        </w:rPr>
        <w:t>"</w:t>
      </w:r>
      <w:r w:rsidR="00C735D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D4B21">
        <w:rPr>
          <w:rFonts w:ascii="Times New Roman" w:hAnsi="Times New Roman" w:cs="Times New Roman"/>
          <w:b/>
          <w:sz w:val="28"/>
          <w:szCs w:val="28"/>
        </w:rPr>
        <w:t>що викладається в межах</w:t>
      </w:r>
    </w:p>
    <w:p w:rsidR="00DD4B21" w:rsidRDefault="00C735D1" w:rsidP="00DD4B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25F21">
        <w:rPr>
          <w:rFonts w:ascii="Times New Roman" w:hAnsi="Times New Roman" w:cs="Times New Roman"/>
          <w:b/>
          <w:sz w:val="28"/>
          <w:szCs w:val="28"/>
        </w:rPr>
        <w:t>ПП (О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25F21">
        <w:rPr>
          <w:rFonts w:ascii="Times New Roman" w:hAnsi="Times New Roman" w:cs="Times New Roman"/>
          <w:b/>
          <w:sz w:val="28"/>
          <w:szCs w:val="28"/>
        </w:rPr>
        <w:t>Н)</w:t>
      </w:r>
      <w:r>
        <w:rPr>
          <w:rFonts w:ascii="Times New Roman" w:hAnsi="Times New Roman" w:cs="Times New Roman"/>
          <w:b/>
          <w:sz w:val="28"/>
          <w:szCs w:val="28"/>
        </w:rPr>
        <w:t xml:space="preserve"> "Фінанси, банківська справа та страхування"</w:t>
      </w:r>
      <w:r w:rsidR="00090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5CA">
        <w:rPr>
          <w:rFonts w:ascii="Times New Roman" w:hAnsi="Times New Roman" w:cs="Times New Roman"/>
          <w:b/>
          <w:sz w:val="28"/>
          <w:szCs w:val="28"/>
        </w:rPr>
        <w:t>другого</w:t>
      </w:r>
      <w:r w:rsidR="00090FDE">
        <w:rPr>
          <w:rFonts w:ascii="Times New Roman" w:hAnsi="Times New Roman" w:cs="Times New Roman"/>
          <w:b/>
          <w:sz w:val="28"/>
          <w:szCs w:val="28"/>
        </w:rPr>
        <w:t xml:space="preserve"> (освітньо-наукового)</w:t>
      </w:r>
      <w:r w:rsidR="00DD4B21">
        <w:rPr>
          <w:rFonts w:ascii="Times New Roman" w:hAnsi="Times New Roman" w:cs="Times New Roman"/>
          <w:b/>
          <w:sz w:val="28"/>
          <w:szCs w:val="28"/>
        </w:rPr>
        <w:t xml:space="preserve"> рівня</w:t>
      </w:r>
    </w:p>
    <w:p w:rsidR="00C735D1" w:rsidRDefault="00090FDE" w:rsidP="00DD4B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вищої освіти для здобувачів зі спеціальності 072 "Фінанси, банківська справа та страхування"</w:t>
      </w:r>
    </w:p>
    <w:p w:rsidR="00090FDE" w:rsidRDefault="00090FDE" w:rsidP="00C735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21" w:rsidRDefault="00DD4B21" w:rsidP="00DD4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21" w:rsidRDefault="00DD4B21" w:rsidP="00DD4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DE" w:rsidRDefault="000A5843" w:rsidP="00DD4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Львів-2021</w:t>
      </w:r>
      <w:r w:rsidR="00090FDE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DD4B21" w:rsidRDefault="00DD4B21" w:rsidP="00C735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5037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30"/>
        <w:gridCol w:w="11907"/>
      </w:tblGrid>
      <w:tr w:rsidR="00DD4B21" w:rsidTr="004B3B9A">
        <w:trPr>
          <w:trHeight w:val="688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курсу</w:t>
            </w:r>
          </w:p>
        </w:tc>
        <w:tc>
          <w:tcPr>
            <w:tcW w:w="11907" w:type="dxa"/>
          </w:tcPr>
          <w:p w:rsidR="00DD4B21" w:rsidRPr="00845965" w:rsidRDefault="00DD4B21" w:rsidP="00E837CA">
            <w:pPr>
              <w:pStyle w:val="TableParagraph"/>
              <w:spacing w:before="97"/>
              <w:ind w:left="1628" w:right="1618"/>
              <w:jc w:val="center"/>
              <w:rPr>
                <w:b/>
                <w:sz w:val="24"/>
                <w:lang w:val="uk-UA"/>
              </w:rPr>
            </w:pPr>
            <w:r w:rsidRPr="00845965">
              <w:rPr>
                <w:b/>
                <w:sz w:val="24"/>
                <w:lang w:val="ru-RU"/>
              </w:rPr>
              <w:t xml:space="preserve">Фінансова безпека </w:t>
            </w:r>
            <w:r w:rsidR="00845965">
              <w:rPr>
                <w:b/>
                <w:sz w:val="24"/>
                <w:lang w:val="uk-UA"/>
              </w:rPr>
              <w:t>України і геополітика</w:t>
            </w:r>
          </w:p>
        </w:tc>
      </w:tr>
      <w:tr w:rsidR="00DD4B21" w:rsidTr="004B3B9A">
        <w:trPr>
          <w:trHeight w:val="516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 викладання курсу</w:t>
            </w:r>
          </w:p>
        </w:tc>
        <w:tc>
          <w:tcPr>
            <w:tcW w:w="11907" w:type="dxa"/>
          </w:tcPr>
          <w:p w:rsidR="00DD4B21" w:rsidRDefault="00DD4B21" w:rsidP="00E837C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м. Львів, пр.Свободи, 18</w:t>
            </w:r>
          </w:p>
        </w:tc>
      </w:tr>
      <w:tr w:rsidR="00DD4B21" w:rsidTr="004B3B9A">
        <w:trPr>
          <w:trHeight w:val="752"/>
        </w:trPr>
        <w:tc>
          <w:tcPr>
            <w:tcW w:w="3130" w:type="dxa"/>
          </w:tcPr>
          <w:p w:rsidR="00DD4B21" w:rsidRPr="00DD4B21" w:rsidRDefault="00DD4B21" w:rsidP="00E837CA">
            <w:pPr>
              <w:pStyle w:val="TableParagraph"/>
              <w:spacing w:before="97"/>
              <w:ind w:left="119" w:right="122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t>Факультет та кафедра, за якою закріплена дисциплі</w:t>
            </w:r>
            <w:proofErr w:type="gramStart"/>
            <w:r w:rsidRPr="00DD4B21">
              <w:rPr>
                <w:b/>
                <w:sz w:val="24"/>
                <w:lang w:val="ru-RU"/>
              </w:rPr>
              <w:t>на</w:t>
            </w:r>
            <w:proofErr w:type="gramEnd"/>
          </w:p>
        </w:tc>
        <w:tc>
          <w:tcPr>
            <w:tcW w:w="11907" w:type="dxa"/>
          </w:tcPr>
          <w:p w:rsidR="00DD4B21" w:rsidRPr="00DD4B21" w:rsidRDefault="00DD4B21" w:rsidP="00E837CA">
            <w:pPr>
              <w:pStyle w:val="TableParagraph"/>
              <w:spacing w:before="92"/>
              <w:rPr>
                <w:sz w:val="24"/>
                <w:lang w:val="ru-RU"/>
              </w:rPr>
            </w:pPr>
            <w:r w:rsidRPr="00DD4B21">
              <w:rPr>
                <w:sz w:val="24"/>
                <w:lang w:val="ru-RU"/>
              </w:rPr>
              <w:t xml:space="preserve">Економічний факультет, кафедра фінансів, </w:t>
            </w:r>
            <w:proofErr w:type="gramStart"/>
            <w:r w:rsidRPr="00DD4B21">
              <w:rPr>
                <w:sz w:val="24"/>
                <w:lang w:val="ru-RU"/>
              </w:rPr>
              <w:t>грошового</w:t>
            </w:r>
            <w:proofErr w:type="gramEnd"/>
            <w:r w:rsidRPr="00DD4B21">
              <w:rPr>
                <w:sz w:val="24"/>
                <w:lang w:val="ru-RU"/>
              </w:rPr>
              <w:t xml:space="preserve"> обігу і кредиту</w:t>
            </w:r>
          </w:p>
        </w:tc>
      </w:tr>
      <w:tr w:rsidR="00DD4B21" w:rsidTr="004B3B9A">
        <w:trPr>
          <w:trHeight w:val="750"/>
        </w:trPr>
        <w:tc>
          <w:tcPr>
            <w:tcW w:w="3130" w:type="dxa"/>
          </w:tcPr>
          <w:p w:rsidR="00DD4B21" w:rsidRPr="00DD4B21" w:rsidRDefault="00DD4B21" w:rsidP="00E837CA">
            <w:pPr>
              <w:pStyle w:val="TableParagraph"/>
              <w:spacing w:before="97"/>
              <w:ind w:left="119" w:right="93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t xml:space="preserve">Галузь знань, шифр та назва </w:t>
            </w:r>
            <w:proofErr w:type="gramStart"/>
            <w:r w:rsidRPr="00DD4B21">
              <w:rPr>
                <w:b/>
                <w:sz w:val="24"/>
                <w:lang w:val="ru-RU"/>
              </w:rPr>
              <w:t>спец</w:t>
            </w:r>
            <w:proofErr w:type="gramEnd"/>
            <w:r w:rsidRPr="00DD4B21">
              <w:rPr>
                <w:b/>
                <w:sz w:val="24"/>
                <w:lang w:val="ru-RU"/>
              </w:rPr>
              <w:t>іальності</w:t>
            </w:r>
          </w:p>
        </w:tc>
        <w:tc>
          <w:tcPr>
            <w:tcW w:w="11907" w:type="dxa"/>
          </w:tcPr>
          <w:p w:rsidR="00DD4B21" w:rsidRPr="00DD4B21" w:rsidRDefault="00DD4B21" w:rsidP="00E837CA">
            <w:pPr>
              <w:pStyle w:val="TableParagraph"/>
              <w:spacing w:before="92"/>
              <w:rPr>
                <w:sz w:val="24"/>
                <w:lang w:val="ru-RU"/>
              </w:rPr>
            </w:pPr>
            <w:r w:rsidRPr="00DD4B21">
              <w:rPr>
                <w:sz w:val="24"/>
                <w:lang w:val="ru-RU"/>
              </w:rPr>
              <w:t>07 «Управління та адміністрування»; 072 “Фінанси, банківська справа та страхування”</w:t>
            </w:r>
          </w:p>
        </w:tc>
      </w:tr>
      <w:tr w:rsidR="00DD4B21" w:rsidTr="004B3B9A">
        <w:trPr>
          <w:trHeight w:val="520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78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 (-і)</w:t>
            </w:r>
          </w:p>
        </w:tc>
        <w:tc>
          <w:tcPr>
            <w:tcW w:w="11907" w:type="dxa"/>
          </w:tcPr>
          <w:p w:rsidR="00DD4B21" w:rsidRPr="00DD4B21" w:rsidRDefault="00DD4B21" w:rsidP="00E837CA">
            <w:pPr>
              <w:pStyle w:val="TableParagraph"/>
              <w:spacing w:before="73"/>
              <w:ind w:left="0"/>
              <w:rPr>
                <w:sz w:val="24"/>
                <w:lang w:val="ru-RU"/>
              </w:rPr>
            </w:pPr>
            <w:r w:rsidRPr="00DD4B21">
              <w:rPr>
                <w:sz w:val="24"/>
                <w:lang w:val="ru-RU"/>
              </w:rPr>
              <w:t>Яструбецька Леся Сергіївна, кандидат економічних наук, доцент</w:t>
            </w:r>
          </w:p>
        </w:tc>
      </w:tr>
      <w:tr w:rsidR="00DD4B21" w:rsidTr="004B3B9A">
        <w:trPr>
          <w:trHeight w:val="733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78"/>
              <w:ind w:left="119" w:right="759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 інформація викладача (-ів)</w:t>
            </w:r>
          </w:p>
        </w:tc>
        <w:tc>
          <w:tcPr>
            <w:tcW w:w="11907" w:type="dxa"/>
          </w:tcPr>
          <w:p w:rsidR="00DD4B21" w:rsidRDefault="005F48F7" w:rsidP="00E837CA">
            <w:pPr>
              <w:pStyle w:val="TableParagraph"/>
              <w:spacing w:before="73"/>
              <w:rPr>
                <w:sz w:val="24"/>
              </w:rPr>
            </w:pPr>
            <w:hyperlink r:id="rId6" w:history="1">
              <w:r w:rsidR="00DD4B21" w:rsidRPr="009A606D">
                <w:rPr>
                  <w:rStyle w:val="a5"/>
                  <w:sz w:val="24"/>
                  <w:u w:color="0000FF"/>
                </w:rPr>
                <w:t>Lesya.yastrubetska@lnu.edu.ua</w:t>
              </w:r>
            </w:hyperlink>
          </w:p>
          <w:p w:rsidR="00DD4B21" w:rsidRPr="00B30BF0" w:rsidRDefault="00DD4B21" w:rsidP="00E837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+0380</w:t>
            </w:r>
            <w:r w:rsidRPr="00B30BF0">
              <w:rPr>
                <w:sz w:val="24"/>
              </w:rPr>
              <w:t>673505073</w:t>
            </w:r>
          </w:p>
        </w:tc>
      </w:tr>
      <w:tr w:rsidR="00DD4B21" w:rsidTr="004B3B9A">
        <w:trPr>
          <w:trHeight w:val="731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75"/>
              <w:ind w:left="119" w:right="820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 по курсу відбуваються</w:t>
            </w:r>
          </w:p>
        </w:tc>
        <w:tc>
          <w:tcPr>
            <w:tcW w:w="11907" w:type="dxa"/>
          </w:tcPr>
          <w:p w:rsidR="00DD4B21" w:rsidRPr="00DD4B21" w:rsidRDefault="00DD4B21" w:rsidP="00E837CA">
            <w:pPr>
              <w:pStyle w:val="TableParagraph"/>
              <w:spacing w:before="70"/>
              <w:ind w:right="1753"/>
              <w:rPr>
                <w:sz w:val="24"/>
                <w:lang w:val="ru-RU"/>
              </w:rPr>
            </w:pPr>
            <w:r w:rsidRPr="00DD4B21">
              <w:rPr>
                <w:sz w:val="24"/>
                <w:lang w:val="ru-RU"/>
              </w:rPr>
              <w:t>щосереди 15.00-17.00 год.(кафедра фінансів, грошового обігу і кредиту, пр</w:t>
            </w:r>
            <w:proofErr w:type="gramStart"/>
            <w:r w:rsidRPr="00DD4B21">
              <w:rPr>
                <w:sz w:val="24"/>
                <w:lang w:val="ru-RU"/>
              </w:rPr>
              <w:t>.С</w:t>
            </w:r>
            <w:proofErr w:type="gramEnd"/>
            <w:r w:rsidRPr="00DD4B21">
              <w:rPr>
                <w:sz w:val="24"/>
                <w:lang w:val="ru-RU"/>
              </w:rPr>
              <w:t>вободи, 18); онлайн-консультації</w:t>
            </w:r>
          </w:p>
        </w:tc>
      </w:tr>
      <w:tr w:rsidR="00DD4B21" w:rsidTr="004B3B9A">
        <w:trPr>
          <w:trHeight w:val="455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78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 курсу</w:t>
            </w:r>
          </w:p>
        </w:tc>
        <w:tc>
          <w:tcPr>
            <w:tcW w:w="11907" w:type="dxa"/>
          </w:tcPr>
          <w:p w:rsidR="00AF2F64" w:rsidRPr="00AF2F64" w:rsidRDefault="00AF2F64" w:rsidP="00AF2F64">
            <w:pPr>
              <w:rPr>
                <w:rFonts w:ascii="Times New Roman" w:hAnsi="Times New Roman" w:cs="Times New Roman"/>
              </w:rPr>
            </w:pPr>
            <w:r w:rsidRPr="00AF2F64">
              <w:rPr>
                <w:rFonts w:ascii="Times New Roman" w:hAnsi="Times New Roman" w:cs="Times New Roman"/>
              </w:rPr>
              <w:t>http://econom.lnu.edu.ua/course/finansova-bezpeka-ukrainy-i-heopolityka</w:t>
            </w:r>
          </w:p>
          <w:p w:rsidR="00DD4B21" w:rsidRPr="00E70D63" w:rsidRDefault="00DD4B21" w:rsidP="00E837CA">
            <w:pPr>
              <w:pStyle w:val="TableParagraph"/>
              <w:spacing w:before="79"/>
              <w:ind w:left="0"/>
              <w:rPr>
                <w:rFonts w:ascii="Arial"/>
                <w:lang w:val="uk-UA"/>
              </w:rPr>
            </w:pPr>
          </w:p>
        </w:tc>
      </w:tr>
      <w:tr w:rsidR="00DD4B21" w:rsidTr="00E70D63">
        <w:trPr>
          <w:trHeight w:val="889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8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курс</w:t>
            </w:r>
          </w:p>
        </w:tc>
        <w:tc>
          <w:tcPr>
            <w:tcW w:w="11907" w:type="dxa"/>
            <w:tcBorders>
              <w:bottom w:val="single" w:sz="4" w:space="0" w:color="000000"/>
            </w:tcBorders>
          </w:tcPr>
          <w:p w:rsidR="00DD4B21" w:rsidRPr="00CA4324" w:rsidRDefault="00DD4B21" w:rsidP="00E837CA">
            <w:pPr>
              <w:pStyle w:val="TableParagraph"/>
              <w:spacing w:before="84"/>
              <w:ind w:right="80"/>
              <w:jc w:val="both"/>
              <w:rPr>
                <w:lang w:val="uk-UA"/>
              </w:rPr>
            </w:pPr>
            <w:r>
              <w:t>Курс розроблено таким чином, щоб надати учасникам навчального процесу систематизовані теоретичні знання й прак</w:t>
            </w:r>
            <w:r w:rsidR="00CA4324">
              <w:t xml:space="preserve">тичні вміння в галузі </w:t>
            </w:r>
            <w:r w:rsidR="00CA4324">
              <w:rPr>
                <w:lang w:val="uk-UA"/>
              </w:rPr>
              <w:t>забезпечення</w:t>
            </w:r>
            <w:r>
              <w:t xml:space="preserve"> </w:t>
            </w:r>
            <w:r w:rsidR="00CA4324">
              <w:t>фінанс</w:t>
            </w:r>
            <w:r w:rsidR="00CA4324">
              <w:rPr>
                <w:lang w:val="uk-UA"/>
              </w:rPr>
              <w:t>ової безпеки держави</w:t>
            </w:r>
            <w:r w:rsidR="00CA4324">
              <w:t xml:space="preserve"> в умовах дії </w:t>
            </w:r>
            <w:r w:rsidR="00CA4324">
              <w:rPr>
                <w:lang w:val="uk-UA"/>
              </w:rPr>
              <w:t>геополітичних</w:t>
            </w:r>
            <w:r w:rsidR="00CA4324">
              <w:t xml:space="preserve"> чинників</w:t>
            </w:r>
            <w:r>
              <w:t xml:space="preserve">, а також сформувати у майбутніх фахівців цілісне бачення </w:t>
            </w:r>
            <w:r w:rsidR="00CA4324">
              <w:rPr>
                <w:lang w:val="uk-UA"/>
              </w:rPr>
              <w:t>національних фінансових інтересів та механізмів їх забезпечення в умовах глобалізації.</w:t>
            </w:r>
          </w:p>
        </w:tc>
      </w:tr>
      <w:tr w:rsidR="00DD4B21" w:rsidTr="004B3B9A">
        <w:trPr>
          <w:trHeight w:val="1718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Коротка анотація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DD4B21" w:rsidRPr="00CA4324" w:rsidRDefault="00DD4B21" w:rsidP="00CA4324">
            <w:pPr>
              <w:pStyle w:val="TableParagraph"/>
              <w:spacing w:before="99"/>
              <w:ind w:right="79"/>
              <w:jc w:val="both"/>
              <w:rPr>
                <w:lang w:val="uk-UA"/>
              </w:rPr>
            </w:pPr>
            <w:r>
              <w:t>Навчальна д</w:t>
            </w:r>
            <w:r w:rsidR="00845965">
              <w:t xml:space="preserve">исципліна «Фінансова безпека </w:t>
            </w:r>
            <w:r w:rsidR="00845965">
              <w:rPr>
                <w:lang w:val="uk-UA"/>
              </w:rPr>
              <w:t>України і геополітика</w:t>
            </w:r>
            <w:r>
              <w:t xml:space="preserve">» покликана забезпечити знання основних положень і результатів сучасних наукових досліджень проблем </w:t>
            </w:r>
            <w:r w:rsidR="00CA4324">
              <w:t xml:space="preserve">фінансової безпеки </w:t>
            </w:r>
            <w:r w:rsidR="00CA4324">
              <w:rPr>
                <w:lang w:val="uk-UA"/>
              </w:rPr>
              <w:t>держави</w:t>
            </w:r>
            <w:r>
              <w:t xml:space="preserve">, </w:t>
            </w:r>
            <w:r w:rsidR="00CA4324">
              <w:rPr>
                <w:lang w:val="uk-UA"/>
              </w:rPr>
              <w:t xml:space="preserve">особливостей </w:t>
            </w:r>
            <w:r>
              <w:t xml:space="preserve">головних </w:t>
            </w:r>
            <w:r w:rsidR="00CA4324">
              <w:rPr>
                <w:lang w:val="uk-UA"/>
              </w:rPr>
              <w:t xml:space="preserve">складових фінансової безпеки України, зокрема напрямів забезпечення бюджетної, боргової, валютної, грошово-кредитної, інвестиційної, банківської безпеки. </w:t>
            </w:r>
            <w:r w:rsidRPr="00CA4324">
              <w:rPr>
                <w:lang w:val="uk-UA"/>
              </w:rPr>
              <w:t xml:space="preserve">Дисципліна передбачає вироблення у студентів вмінь оцінювати рівень фінансової безпеки </w:t>
            </w:r>
            <w:r w:rsidR="00CA4324">
              <w:rPr>
                <w:lang w:val="uk-UA"/>
              </w:rPr>
              <w:t>держави</w:t>
            </w:r>
            <w:r w:rsidRPr="00CA4324">
              <w:rPr>
                <w:lang w:val="uk-UA"/>
              </w:rPr>
              <w:t>, ідентифікувати внутрішні та зовніш</w:t>
            </w:r>
            <w:r w:rsidR="00CA4324">
              <w:rPr>
                <w:lang w:val="uk-UA"/>
              </w:rPr>
              <w:t>ні загрози основним складовим фінансової безпеки України</w:t>
            </w:r>
            <w:r w:rsidRPr="00CA4324">
              <w:rPr>
                <w:lang w:val="uk-UA"/>
              </w:rPr>
              <w:t xml:space="preserve">, виявляти </w:t>
            </w:r>
            <w:r w:rsidR="00CA4324">
              <w:rPr>
                <w:lang w:val="uk-UA"/>
              </w:rPr>
              <w:t xml:space="preserve">деструктивні чинники, прогнозувати можливі негативні наслідки, знаходити </w:t>
            </w:r>
            <w:r w:rsidRPr="00CA4324">
              <w:rPr>
                <w:lang w:val="uk-UA"/>
              </w:rPr>
              <w:t>ефективні методи протидії їм.</w:t>
            </w:r>
          </w:p>
        </w:tc>
      </w:tr>
      <w:tr w:rsidR="00DD4B21" w:rsidTr="004B3B9A">
        <w:trPr>
          <w:trHeight w:val="1230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Мета та цілі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DD4B21" w:rsidRPr="000230BD" w:rsidRDefault="00DD4B21" w:rsidP="000230BD">
            <w:pPr>
              <w:pStyle w:val="TableParagraph"/>
              <w:spacing w:before="99"/>
              <w:ind w:right="78"/>
              <w:jc w:val="both"/>
              <w:rPr>
                <w:lang w:val="uk-UA"/>
              </w:rPr>
            </w:pPr>
            <w:r w:rsidRPr="000230BD">
              <w:rPr>
                <w:b/>
                <w:lang w:val="ru-RU"/>
              </w:rPr>
              <w:t xml:space="preserve">Мета: </w:t>
            </w:r>
            <w:r w:rsidR="000230BD" w:rsidRPr="000230BD">
              <w:rPr>
                <w:lang w:val="uk-UA"/>
              </w:rPr>
              <w:t>набуття та</w:t>
            </w:r>
            <w:r w:rsidR="000230BD">
              <w:rPr>
                <w:b/>
                <w:lang w:val="uk-UA"/>
              </w:rPr>
              <w:t xml:space="preserve"> </w:t>
            </w:r>
            <w:r w:rsidRPr="000230BD">
              <w:rPr>
                <w:lang w:val="ru-RU"/>
              </w:rPr>
              <w:t xml:space="preserve">розвиток у студентів </w:t>
            </w:r>
            <w:r w:rsidR="000230BD">
              <w:rPr>
                <w:lang w:val="uk-UA"/>
              </w:rPr>
              <w:t xml:space="preserve">теоретичних </w:t>
            </w:r>
            <w:r w:rsidRPr="000230BD">
              <w:rPr>
                <w:lang w:val="ru-RU"/>
              </w:rPr>
              <w:t xml:space="preserve">знань та </w:t>
            </w:r>
            <w:r w:rsidR="000230BD">
              <w:rPr>
                <w:lang w:val="uk-UA"/>
              </w:rPr>
              <w:t xml:space="preserve">практичних </w:t>
            </w:r>
            <w:r w:rsidRPr="000230BD">
              <w:rPr>
                <w:lang w:val="ru-RU"/>
              </w:rPr>
              <w:t xml:space="preserve">навиків, необхідних для </w:t>
            </w:r>
            <w:r w:rsidR="000230BD">
              <w:rPr>
                <w:lang w:val="uk-UA"/>
              </w:rPr>
              <w:t xml:space="preserve">обґрунтування основних положень та теоретико-методичних і практичних рекомендацій щодо </w:t>
            </w:r>
            <w:proofErr w:type="gramStart"/>
            <w:r w:rsidR="000230BD">
              <w:rPr>
                <w:lang w:val="uk-UA"/>
              </w:rPr>
              <w:t>досл</w:t>
            </w:r>
            <w:proofErr w:type="gramEnd"/>
            <w:r w:rsidR="000230BD">
              <w:rPr>
                <w:lang w:val="uk-UA"/>
              </w:rPr>
              <w:t xml:space="preserve">ідження основних складових фінансової безпеки держави в умовах  дії геополітичних чинників. </w:t>
            </w:r>
            <w:r w:rsidRPr="000230BD">
              <w:rPr>
                <w:lang w:val="uk-UA"/>
              </w:rPr>
              <w:t>Досягнення цієї мети конкретизоване в окресленні таки</w:t>
            </w:r>
            <w:r w:rsidR="000230BD">
              <w:rPr>
                <w:lang w:val="uk-UA"/>
              </w:rPr>
              <w:t xml:space="preserve">х цілей: висвітлення змісту </w:t>
            </w:r>
            <w:r w:rsidR="000230BD" w:rsidRPr="000230BD">
              <w:rPr>
                <w:lang w:val="uk-UA"/>
              </w:rPr>
              <w:t>категор</w:t>
            </w:r>
            <w:r w:rsidR="000230BD">
              <w:rPr>
                <w:lang w:val="uk-UA"/>
              </w:rPr>
              <w:t>ій</w:t>
            </w:r>
            <w:r w:rsidR="000230BD" w:rsidRPr="000230BD">
              <w:rPr>
                <w:lang w:val="uk-UA"/>
              </w:rPr>
              <w:t xml:space="preserve"> "фінансова безпека </w:t>
            </w:r>
            <w:r w:rsidR="000230BD">
              <w:rPr>
                <w:lang w:val="uk-UA"/>
              </w:rPr>
              <w:t xml:space="preserve">держави" та "геополітика" та розкриття взаємозв’язку між ними.; висвітлення </w:t>
            </w:r>
            <w:r w:rsidRPr="000230BD">
              <w:rPr>
                <w:lang w:val="uk-UA"/>
              </w:rPr>
              <w:t xml:space="preserve">сутнісних характеристик </w:t>
            </w:r>
            <w:r w:rsidR="000230BD">
              <w:rPr>
                <w:lang w:val="uk-UA"/>
              </w:rPr>
              <w:t xml:space="preserve">та класифікації національних </w:t>
            </w:r>
            <w:r w:rsidRPr="000230BD">
              <w:rPr>
                <w:lang w:val="uk-UA"/>
              </w:rPr>
              <w:t>інтересів</w:t>
            </w:r>
            <w:r w:rsidR="000230BD">
              <w:rPr>
                <w:lang w:val="uk-UA"/>
              </w:rPr>
              <w:t xml:space="preserve">; розкриття сутності основних складових фінансової безпеки України та їх загроз, а також характеристика ключових індикаторів оцінки рівня бюджетної, боргової, валютної, </w:t>
            </w:r>
            <w:r w:rsidR="000230BD">
              <w:rPr>
                <w:lang w:val="uk-UA"/>
              </w:rPr>
              <w:lastRenderedPageBreak/>
              <w:t>інвестиційної безпеки тощо.</w:t>
            </w:r>
            <w:r w:rsidRPr="000230BD">
              <w:rPr>
                <w:lang w:val="uk-UA"/>
              </w:rPr>
              <w:t xml:space="preserve"> </w:t>
            </w:r>
          </w:p>
        </w:tc>
      </w:tr>
      <w:tr w:rsidR="00B325A7" w:rsidTr="002D2E3C">
        <w:trPr>
          <w:trHeight w:val="5508"/>
        </w:trPr>
        <w:tc>
          <w:tcPr>
            <w:tcW w:w="3130" w:type="dxa"/>
          </w:tcPr>
          <w:p w:rsid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Література для вивчення дисципліни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104" w:line="250" w:lineRule="exact"/>
              <w:rPr>
                <w:b/>
                <w:lang w:val="uk-UA"/>
              </w:rPr>
            </w:pPr>
            <w:r>
              <w:rPr>
                <w:b/>
              </w:rPr>
              <w:t>Базова</w:t>
            </w:r>
          </w:p>
          <w:p w:rsidR="002D2E3C" w:rsidRPr="002D2E3C" w:rsidRDefault="002D2E3C" w:rsidP="00B325A7">
            <w:pPr>
              <w:pStyle w:val="TableParagraph"/>
              <w:spacing w:before="104" w:line="250" w:lineRule="exact"/>
              <w:rPr>
                <w:b/>
                <w:lang w:val="uk-UA"/>
              </w:rPr>
            </w:pPr>
          </w:p>
          <w:p w:rsidR="00B325A7" w:rsidRPr="002D2E3C" w:rsidRDefault="00B325A7" w:rsidP="004B3B9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uk-UA"/>
              </w:rPr>
            </w:pPr>
            <w:r w:rsidRPr="002D2E3C">
              <w:rPr>
                <w:lang w:val="uk-UA"/>
              </w:rPr>
              <w:t xml:space="preserve">Підхомний О.М. Фінансова безпека України : інструменти і стратегії формування : [монографія] / О. М. Підхомний. – Львів : ЛНУ імені Івана Франка, 2014. – 320 с. </w:t>
            </w:r>
          </w:p>
          <w:p w:rsidR="000230BD" w:rsidRPr="00AF2F64" w:rsidRDefault="00B325A7" w:rsidP="004B3B9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uk-UA"/>
              </w:rPr>
            </w:pPr>
            <w:r w:rsidRPr="00AF2F64">
              <w:rPr>
                <w:lang w:val="uk-UA"/>
              </w:rPr>
              <w:t>Підхомний О. М. Нелегальне підприємництво та фінансова система України в умовах глобалізації : [монографія] / О. М. Підхомний, О. О. Глущенко. – Львів : ЛНУ імені Івана Франка, 2011. -  348 с.</w:t>
            </w:r>
          </w:p>
          <w:p w:rsidR="00925CD3" w:rsidRPr="00925CD3" w:rsidRDefault="00925CD3" w:rsidP="00925CD3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127C07">
              <w:rPr>
                <w:lang w:val="ru-RU"/>
              </w:rPr>
              <w:t xml:space="preserve">Банківська система: </w:t>
            </w:r>
            <w:proofErr w:type="gramStart"/>
            <w:r w:rsidRPr="00127C07">
              <w:rPr>
                <w:lang w:val="ru-RU"/>
              </w:rPr>
              <w:t>п</w:t>
            </w:r>
            <w:proofErr w:type="gramEnd"/>
            <w:r w:rsidRPr="00127C07">
              <w:rPr>
                <w:lang w:val="ru-RU"/>
              </w:rPr>
              <w:t>ідручник / [М. І. Крупка, Є. М.</w:t>
            </w:r>
            <w:r w:rsidR="00127C07" w:rsidRPr="00127C07">
              <w:rPr>
                <w:lang w:val="ru-RU"/>
              </w:rPr>
              <w:t xml:space="preserve"> </w:t>
            </w:r>
            <w:r w:rsidRPr="00127C07">
              <w:rPr>
                <w:lang w:val="ru-RU"/>
              </w:rPr>
              <w:t>Андрущак, Н.г. Пайтра та ін.] ; за ред. д-ра екон. наук, проф.</w:t>
            </w:r>
            <w:r w:rsidR="00127C07" w:rsidRPr="00127C07">
              <w:rPr>
                <w:lang w:val="ru-RU"/>
              </w:rPr>
              <w:t xml:space="preserve"> </w:t>
            </w:r>
            <w:r w:rsidRPr="00127C07">
              <w:rPr>
                <w:lang w:val="ru-RU"/>
              </w:rPr>
              <w:t>М. І. Крупки. – Львів</w:t>
            </w:r>
            <w:proofErr w:type="gramStart"/>
            <w:r w:rsidRPr="00127C07">
              <w:rPr>
                <w:lang w:val="ru-RU"/>
              </w:rPr>
              <w:t xml:space="preserve"> :</w:t>
            </w:r>
            <w:proofErr w:type="gramEnd"/>
            <w:r w:rsidRPr="00127C07">
              <w:rPr>
                <w:lang w:val="ru-RU"/>
              </w:rPr>
              <w:t xml:space="preserve"> ЛНУ імені Івана Франка, 2013. – 556 с.</w:t>
            </w:r>
          </w:p>
          <w:p w:rsidR="00B325A7" w:rsidRPr="00925CD3" w:rsidRDefault="00B325A7" w:rsidP="004B3B9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4B3B9A">
              <w:rPr>
                <w:lang w:val="ru-RU"/>
              </w:rPr>
              <w:t>Барановський О. І. Фінансова безпека в Україні (методологія оцінки та механізми забезпечення)</w:t>
            </w:r>
            <w:proofErr w:type="gramStart"/>
            <w:r w:rsidRPr="004B3B9A">
              <w:rPr>
                <w:lang w:val="ru-RU"/>
              </w:rPr>
              <w:t xml:space="preserve"> :</w:t>
            </w:r>
            <w:proofErr w:type="gramEnd"/>
            <w:r w:rsidRPr="004B3B9A">
              <w:rPr>
                <w:lang w:val="ru-RU"/>
              </w:rPr>
              <w:t xml:space="preserve"> [монографія] / О. І. Барановський. – К. : Київ. нац.. торг</w:t>
            </w:r>
            <w:proofErr w:type="gramStart"/>
            <w:r w:rsidRPr="004B3B9A">
              <w:rPr>
                <w:lang w:val="ru-RU"/>
              </w:rPr>
              <w:t>.-</w:t>
            </w:r>
            <w:proofErr w:type="gramEnd"/>
            <w:r w:rsidRPr="004B3B9A">
              <w:rPr>
                <w:lang w:val="ru-RU"/>
              </w:rPr>
              <w:t xml:space="preserve">екон. ун-т, 2004. – 759 с. </w:t>
            </w:r>
          </w:p>
          <w:p w:rsidR="004B3B9A" w:rsidRPr="004B3B9A" w:rsidRDefault="00B325A7" w:rsidP="004B3B9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4B3B9A">
              <w:rPr>
                <w:lang w:val="ru-RU"/>
              </w:rPr>
              <w:t xml:space="preserve">Варналій </w:t>
            </w:r>
            <w:proofErr w:type="gramStart"/>
            <w:r w:rsidRPr="004B3B9A">
              <w:rPr>
                <w:lang w:val="ru-RU"/>
              </w:rPr>
              <w:t>З</w:t>
            </w:r>
            <w:proofErr w:type="gramEnd"/>
            <w:r w:rsidRPr="004B3B9A">
              <w:rPr>
                <w:lang w:val="ru-RU"/>
              </w:rPr>
              <w:t xml:space="preserve"> С. Економічна безпека України : проблеми та пріоритети зміцнення : [монографія] / З. С. Варналій, Д. Д. Буркальцева, О. С. Саєнко. – К.</w:t>
            </w:r>
            <w:proofErr w:type="gramStart"/>
            <w:r w:rsidRPr="004B3B9A">
              <w:rPr>
                <w:lang w:val="ru-RU"/>
              </w:rPr>
              <w:t xml:space="preserve"> :</w:t>
            </w:r>
            <w:proofErr w:type="gramEnd"/>
            <w:r w:rsidRPr="004B3B9A">
              <w:rPr>
                <w:lang w:val="ru-RU"/>
              </w:rPr>
              <w:t xml:space="preserve"> Знання України, 2011. – 299 с.</w:t>
            </w:r>
          </w:p>
          <w:p w:rsidR="004B3B9A" w:rsidRPr="004B3B9A" w:rsidRDefault="004B3B9A" w:rsidP="004B3B9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4B3B9A">
              <w:rPr>
                <w:iCs/>
                <w:lang w:val="ru-RU"/>
              </w:rPr>
              <w:t xml:space="preserve">Дергачев В. А. </w:t>
            </w:r>
            <w:r w:rsidRPr="004B3B9A">
              <w:rPr>
                <w:lang w:val="ru-RU"/>
              </w:rPr>
              <w:t>Геополитика. - К., 2000.</w:t>
            </w:r>
          </w:p>
          <w:p w:rsidR="004B3B9A" w:rsidRPr="004B3B9A" w:rsidRDefault="00B325A7" w:rsidP="004B3B9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4B3B9A">
              <w:rPr>
                <w:lang w:val="ru-RU"/>
              </w:rPr>
              <w:t>Єрмошенко М. М. Фінансова безпека держави</w:t>
            </w:r>
            <w:proofErr w:type="gramStart"/>
            <w:r w:rsidRPr="004B3B9A">
              <w:rPr>
                <w:lang w:val="ru-RU"/>
              </w:rPr>
              <w:t xml:space="preserve"> :</w:t>
            </w:r>
            <w:proofErr w:type="gramEnd"/>
            <w:r w:rsidRPr="004B3B9A">
              <w:rPr>
                <w:lang w:val="ru-RU"/>
              </w:rPr>
              <w:t xml:space="preserve"> національні інтереси, реальні загрози, стратегія забезпечення / М. М. Єрмошенко. – К. : Київ. нац. </w:t>
            </w:r>
            <w:r w:rsidR="004B3B9A" w:rsidRPr="004B3B9A">
              <w:rPr>
                <w:lang w:val="ru-RU"/>
              </w:rPr>
              <w:t>торг</w:t>
            </w:r>
            <w:proofErr w:type="gramStart"/>
            <w:r w:rsidR="004B3B9A" w:rsidRPr="004B3B9A">
              <w:rPr>
                <w:lang w:val="ru-RU"/>
              </w:rPr>
              <w:t>.-</w:t>
            </w:r>
            <w:proofErr w:type="gramEnd"/>
            <w:r w:rsidR="004B3B9A" w:rsidRPr="004B3B9A">
              <w:rPr>
                <w:lang w:val="ru-RU"/>
              </w:rPr>
              <w:t>екон.ун-т, 2001. – 309 с.</w:t>
            </w:r>
          </w:p>
          <w:p w:rsidR="004B3B9A" w:rsidRPr="004B3B9A" w:rsidRDefault="004B3B9A" w:rsidP="004B3B9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4B3B9A">
              <w:rPr>
                <w:iCs/>
                <w:lang w:val="ru-RU"/>
              </w:rPr>
              <w:t xml:space="preserve">Кудряченко А. І., Рудич Ф. М., Храмов В. О. </w:t>
            </w:r>
            <w:r w:rsidRPr="004B3B9A">
              <w:rPr>
                <w:lang w:val="ru-RU"/>
              </w:rPr>
              <w:t>Геополітика. - К., 2004.</w:t>
            </w:r>
          </w:p>
          <w:p w:rsidR="004B3B9A" w:rsidRPr="004B3B9A" w:rsidRDefault="00B325A7" w:rsidP="004B3B9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4B3B9A">
              <w:rPr>
                <w:lang w:val="ru-RU"/>
              </w:rPr>
              <w:t>Марченко О. М., Пушак Я. Я., Ревак І. О. Фінансова безпека держави</w:t>
            </w:r>
            <w:proofErr w:type="gramStart"/>
            <w:r w:rsidRPr="004B3B9A">
              <w:rPr>
                <w:lang w:val="ru-RU"/>
              </w:rPr>
              <w:t xml:space="preserve"> :</w:t>
            </w:r>
            <w:proofErr w:type="gramEnd"/>
            <w:r w:rsidRPr="004B3B9A">
              <w:rPr>
                <w:lang w:val="ru-RU"/>
              </w:rPr>
              <w:t xml:space="preserve"> навч. </w:t>
            </w:r>
            <w:proofErr w:type="gramStart"/>
            <w:r w:rsidRPr="004B3B9A">
              <w:rPr>
                <w:lang w:val="ru-RU"/>
              </w:rPr>
              <w:t>Пос</w:t>
            </w:r>
            <w:proofErr w:type="gramEnd"/>
            <w:r w:rsidRPr="004B3B9A">
              <w:rPr>
                <w:lang w:val="ru-RU"/>
              </w:rPr>
              <w:t>ібник. Львів, 2020. – 365 с.</w:t>
            </w:r>
          </w:p>
          <w:p w:rsidR="00D34158" w:rsidRPr="00D34158" w:rsidRDefault="004B3B9A" w:rsidP="00D34158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34158">
              <w:rPr>
                <w:iCs/>
                <w:lang w:val="ru-RU"/>
              </w:rPr>
              <w:t xml:space="preserve">Україна </w:t>
            </w:r>
            <w:r w:rsidRPr="00D34158">
              <w:rPr>
                <w:lang w:val="ru-RU"/>
              </w:rPr>
              <w:t>в сучасному геополітичному просторі: теоретичний і прикладний аспекти</w:t>
            </w:r>
            <w:proofErr w:type="gramStart"/>
            <w:r w:rsidRPr="00D34158">
              <w:rPr>
                <w:lang w:val="ru-RU"/>
              </w:rPr>
              <w:t xml:space="preserve"> / З</w:t>
            </w:r>
            <w:proofErr w:type="gramEnd"/>
            <w:r w:rsidRPr="00D34158">
              <w:rPr>
                <w:lang w:val="ru-RU"/>
              </w:rPr>
              <w:t xml:space="preserve">а ред. </w:t>
            </w:r>
            <w:r w:rsidRPr="004B3B9A">
              <w:t xml:space="preserve">Ф. М. Рудича. - </w:t>
            </w:r>
            <w:proofErr w:type="gramStart"/>
            <w:r w:rsidRPr="004B3B9A">
              <w:t>К.,</w:t>
            </w:r>
            <w:proofErr w:type="gramEnd"/>
            <w:r w:rsidRPr="004B3B9A">
              <w:t xml:space="preserve"> 2002</w:t>
            </w:r>
            <w:r w:rsidRPr="00D34158">
              <w:rPr>
                <w:lang w:val="ru-RU"/>
              </w:rPr>
              <w:t>.</w:t>
            </w:r>
          </w:p>
          <w:p w:rsidR="00D34158" w:rsidRDefault="00D34158" w:rsidP="00D34158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ru-RU"/>
              </w:rPr>
            </w:pPr>
            <w:r w:rsidRPr="00D34158">
              <w:rPr>
                <w:lang w:val="ru-RU"/>
              </w:rPr>
              <w:t xml:space="preserve">Сухоруков А. І. Фінансова безпека держави: навчальний </w:t>
            </w:r>
            <w:proofErr w:type="gramStart"/>
            <w:r w:rsidRPr="00D34158">
              <w:rPr>
                <w:lang w:val="ru-RU"/>
              </w:rPr>
              <w:t>пос</w:t>
            </w:r>
            <w:proofErr w:type="gramEnd"/>
            <w:r w:rsidRPr="00D34158">
              <w:rPr>
                <w:lang w:val="ru-RU"/>
              </w:rPr>
              <w:t xml:space="preserve">ібник / А. І. Сухоруков, О.Д. Ладюк. – К.: Центр учбової літератури. – 2007. – 192 </w:t>
            </w:r>
            <w:proofErr w:type="gramStart"/>
            <w:r w:rsidRPr="00D34158">
              <w:rPr>
                <w:lang w:val="ru-RU"/>
              </w:rPr>
              <w:t>с</w:t>
            </w:r>
            <w:proofErr w:type="gramEnd"/>
            <w:r w:rsidRPr="00D34158">
              <w:rPr>
                <w:lang w:val="ru-RU"/>
              </w:rPr>
              <w:t>.</w:t>
            </w:r>
          </w:p>
          <w:p w:rsidR="002D2E3C" w:rsidRPr="002149A4" w:rsidRDefault="002D2E3C" w:rsidP="002D2E3C">
            <w:pPr>
              <w:pStyle w:val="TableParagraph"/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</w:p>
          <w:p w:rsidR="00B325A7" w:rsidRDefault="00B325A7" w:rsidP="004B3B9A">
            <w:pPr>
              <w:pStyle w:val="TableParagraph"/>
              <w:spacing w:before="5"/>
              <w:ind w:left="0" w:firstLine="149"/>
              <w:rPr>
                <w:b/>
              </w:rPr>
            </w:pPr>
            <w:r>
              <w:rPr>
                <w:b/>
              </w:rPr>
              <w:t>Допоміжна</w:t>
            </w:r>
          </w:p>
          <w:p w:rsidR="000A2E77" w:rsidRDefault="000A2E77" w:rsidP="000A2E77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0A2E77">
              <w:rPr>
                <w:lang w:val="ru-RU"/>
              </w:rPr>
              <w:t>Банковский бизнес должен соотвествовать этическим принципам, иначе он перестанет быть доходным // Банковская практика за рубежом. – 2002. – № 7.</w:t>
            </w:r>
          </w:p>
          <w:p w:rsidR="000A2E77" w:rsidRDefault="000A2E77" w:rsidP="000A2E77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0A2E77">
              <w:rPr>
                <w:lang w:val="ru-RU"/>
              </w:rPr>
              <w:t>Бердинский А. Концепция безопасности коммерческого банка // Безопасность</w:t>
            </w:r>
            <w:r>
              <w:rPr>
                <w:lang w:val="ru-RU"/>
              </w:rPr>
              <w:t xml:space="preserve"> </w:t>
            </w:r>
            <w:r w:rsidRPr="000A2E77">
              <w:rPr>
                <w:lang w:val="ru-RU"/>
              </w:rPr>
              <w:t xml:space="preserve">для всех. – </w:t>
            </w:r>
            <w:hyperlink r:id="rId7" w:history="1">
              <w:r w:rsidR="00E70D63" w:rsidRPr="00E824FD">
                <w:rPr>
                  <w:rStyle w:val="a5"/>
                  <w:lang w:val="ru-RU"/>
                </w:rPr>
                <w:t>www.bre.ru/security/7576.html</w:t>
              </w:r>
            </w:hyperlink>
          </w:p>
          <w:p w:rsidR="00580C89" w:rsidRPr="000A2E77" w:rsidRDefault="00580C89" w:rsidP="004B3B9A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0A2E77">
              <w:rPr>
                <w:lang w:val="uk-UA"/>
              </w:rPr>
              <w:t>Варналій З. С. Теоретичні засади детінізації економіки України / З. С. Варналій // Вісник Вінницького політехн. ін-ту. – 2014. – № 1. – С. 48.</w:t>
            </w:r>
          </w:p>
          <w:p w:rsidR="002149A4" w:rsidRPr="000A2E77" w:rsidRDefault="00177AF1" w:rsidP="002149A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4B3B9A">
              <w:rPr>
                <w:lang w:val="uk-UA"/>
              </w:rPr>
              <w:t xml:space="preserve">Глушков В. О. Світовий порядок: геополітичний обрис для України </w:t>
            </w:r>
            <w:r w:rsidRPr="004B3B9A">
              <w:rPr>
                <w:lang w:val="ru-RU"/>
              </w:rPr>
              <w:t>/</w:t>
            </w:r>
            <w:r w:rsidRPr="004B3B9A">
              <w:rPr>
                <w:lang w:val="uk-UA"/>
              </w:rPr>
              <w:t>Глу</w:t>
            </w:r>
            <w:r w:rsidRPr="004B3B9A">
              <w:rPr>
                <w:lang w:val="ru-RU"/>
              </w:rPr>
              <w:t>ш</w:t>
            </w:r>
            <w:r w:rsidRPr="004B3B9A">
              <w:rPr>
                <w:lang w:val="uk-UA"/>
              </w:rPr>
              <w:t>ко В. О.</w:t>
            </w:r>
            <w:r w:rsidRPr="004B3B9A">
              <w:rPr>
                <w:lang w:val="ru-RU"/>
              </w:rPr>
              <w:t xml:space="preserve"> //</w:t>
            </w:r>
            <w:r w:rsidRPr="004B3B9A">
              <w:rPr>
                <w:lang w:val="uk-UA"/>
              </w:rPr>
              <w:t>Наукові праці Одеської національної академії</w:t>
            </w:r>
            <w:r w:rsidRPr="004B3B9A">
              <w:rPr>
                <w:lang w:val="ru-RU"/>
              </w:rPr>
              <w:t>. ‒</w:t>
            </w:r>
            <w:r w:rsidRPr="004B3B9A">
              <w:t xml:space="preserve">2008 </w:t>
            </w:r>
            <w:r w:rsidRPr="004B3B9A">
              <w:rPr>
                <w:lang w:val="ru-RU"/>
              </w:rPr>
              <w:t xml:space="preserve">‒ </w:t>
            </w:r>
            <w:r w:rsidRPr="004B3B9A">
              <w:t>C.283-294.</w:t>
            </w:r>
          </w:p>
          <w:p w:rsidR="000A2E77" w:rsidRPr="000A2E77" w:rsidRDefault="000A2E77" w:rsidP="000A2E77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0A2E77">
              <w:rPr>
                <w:lang w:val="ru-RU"/>
              </w:rPr>
              <w:t xml:space="preserve">Гриценко Р. Економічна безпека банківської системи України // </w:t>
            </w:r>
            <w:proofErr w:type="gramStart"/>
            <w:r w:rsidRPr="000A2E77">
              <w:rPr>
                <w:lang w:val="ru-RU"/>
              </w:rPr>
              <w:t>Вісник</w:t>
            </w:r>
            <w:proofErr w:type="gramEnd"/>
            <w:r>
              <w:rPr>
                <w:lang w:val="ru-RU"/>
              </w:rPr>
              <w:t xml:space="preserve"> </w:t>
            </w:r>
            <w:r w:rsidRPr="000A2E77">
              <w:rPr>
                <w:lang w:val="ru-RU"/>
              </w:rPr>
              <w:t>Національного банку України. – 2003. – № 4. – С. 27–28.</w:t>
            </w:r>
          </w:p>
          <w:p w:rsidR="00222D4B" w:rsidRPr="00E70D63" w:rsidRDefault="005F48F7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hyperlink r:id="rId8" w:tooltip="Пошук за автором" w:history="1">
              <w:r w:rsidR="002149A4" w:rsidRPr="00E837CA">
                <w:rPr>
                  <w:rStyle w:val="a5"/>
                  <w:color w:val="auto"/>
                  <w:u w:val="none"/>
                  <w:lang w:val="ru-RU"/>
                </w:rPr>
                <w:t>Дахнова О. Є.</w:t>
              </w:r>
            </w:hyperlink>
            <w:r w:rsidR="002149A4" w:rsidRPr="00E837CA">
              <w:rPr>
                <w:bCs/>
                <w:lang w:val="ru-RU"/>
              </w:rPr>
              <w:t xml:space="preserve"> Оцінка стану бюджетної безпеки України</w:t>
            </w:r>
            <w:r w:rsidR="002149A4">
              <w:rPr>
                <w:shd w:val="clear" w:color="auto" w:fill="F9F9F9"/>
                <w:lang w:val="uk-UA"/>
              </w:rPr>
              <w:t xml:space="preserve"> </w:t>
            </w:r>
            <w:r w:rsidR="002149A4" w:rsidRPr="00E837CA">
              <w:rPr>
                <w:shd w:val="clear" w:color="auto" w:fill="F9F9F9"/>
                <w:lang w:val="ru-RU"/>
              </w:rPr>
              <w:t>/ О. Є. Дахнова, Т. Е. Городецька //</w:t>
            </w:r>
            <w:hyperlink r:id="rId9" w:tooltip="Періодичне видання" w:history="1">
              <w:r w:rsidR="002149A4" w:rsidRPr="00E837CA">
                <w:rPr>
                  <w:rStyle w:val="a5"/>
                  <w:color w:val="auto"/>
                  <w:u w:val="none"/>
                  <w:lang w:val="ru-RU"/>
                </w:rPr>
                <w:t>Фінансово-кредитна діяльність: проблеми теорії та практики</w:t>
              </w:r>
            </w:hyperlink>
            <w:r w:rsidR="002149A4" w:rsidRPr="00E837CA">
              <w:rPr>
                <w:shd w:val="clear" w:color="auto" w:fill="F9F9F9"/>
                <w:lang w:val="ru-RU"/>
              </w:rPr>
              <w:t xml:space="preserve">. </w:t>
            </w:r>
            <w:r w:rsidR="002149A4" w:rsidRPr="00E837CA">
              <w:rPr>
                <w:lang w:val="ru-RU"/>
              </w:rPr>
              <w:t xml:space="preserve">– </w:t>
            </w:r>
            <w:r w:rsidR="002149A4" w:rsidRPr="00E837CA">
              <w:rPr>
                <w:shd w:val="clear" w:color="auto" w:fill="F9F9F9"/>
                <w:lang w:val="ru-RU"/>
              </w:rPr>
              <w:t xml:space="preserve">2018. </w:t>
            </w:r>
            <w:r w:rsidR="002149A4" w:rsidRPr="00E837CA">
              <w:rPr>
                <w:lang w:val="ru-RU"/>
              </w:rPr>
              <w:t xml:space="preserve">– </w:t>
            </w:r>
            <w:r w:rsidR="002149A4" w:rsidRPr="00E837CA">
              <w:rPr>
                <w:shd w:val="clear" w:color="auto" w:fill="F9F9F9"/>
                <w:lang w:val="ru-RU"/>
              </w:rPr>
              <w:t xml:space="preserve">Вип. 1. </w:t>
            </w:r>
            <w:r w:rsidR="002149A4" w:rsidRPr="00E837CA">
              <w:rPr>
                <w:lang w:val="ru-RU"/>
              </w:rPr>
              <w:t xml:space="preserve">– </w:t>
            </w:r>
            <w:r w:rsidR="002149A4" w:rsidRPr="00E837CA">
              <w:rPr>
                <w:shd w:val="clear" w:color="auto" w:fill="F9F9F9"/>
                <w:lang w:val="ru-RU"/>
              </w:rPr>
              <w:t xml:space="preserve">С. 345-352. </w:t>
            </w:r>
            <w:r w:rsidR="002149A4" w:rsidRPr="00812E06">
              <w:rPr>
                <w:lang w:val="ru-RU"/>
              </w:rPr>
              <w:t xml:space="preserve">– </w:t>
            </w:r>
            <w:r w:rsidR="002149A4" w:rsidRPr="00E837CA">
              <w:rPr>
                <w:shd w:val="clear" w:color="auto" w:fill="F9F9F9"/>
                <w:lang w:val="ru-RU"/>
              </w:rPr>
              <w:t>Режим доступу:</w:t>
            </w:r>
            <w:r w:rsidR="00E70D63">
              <w:rPr>
                <w:shd w:val="clear" w:color="auto" w:fill="F9F9F9"/>
                <w:lang w:val="ru-RU"/>
              </w:rPr>
              <w:t xml:space="preserve"> </w:t>
            </w:r>
            <w:hyperlink r:id="rId10" w:history="1">
              <w:r w:rsidR="002149A4" w:rsidRPr="00E837CA">
                <w:rPr>
                  <w:rStyle w:val="a5"/>
                  <w:color w:val="auto"/>
                  <w:u w:val="none"/>
                </w:rPr>
                <w:t>http</w:t>
              </w:r>
              <w:r w:rsidR="002149A4" w:rsidRPr="00E837CA">
                <w:rPr>
                  <w:rStyle w:val="a5"/>
                  <w:color w:val="auto"/>
                  <w:u w:val="none"/>
                  <w:lang w:val="ru-RU"/>
                </w:rPr>
                <w:t>://</w:t>
              </w:r>
              <w:r w:rsidR="002149A4" w:rsidRPr="00E837CA">
                <w:rPr>
                  <w:rStyle w:val="a5"/>
                  <w:color w:val="auto"/>
                  <w:u w:val="none"/>
                </w:rPr>
                <w:t>nbuv</w:t>
              </w:r>
              <w:r w:rsidR="002149A4" w:rsidRPr="00E837CA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r w:rsidR="002149A4" w:rsidRPr="00E837CA">
                <w:rPr>
                  <w:rStyle w:val="a5"/>
                  <w:color w:val="auto"/>
                  <w:u w:val="none"/>
                </w:rPr>
                <w:t>gov</w:t>
              </w:r>
              <w:r w:rsidR="002149A4" w:rsidRPr="00E837CA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r w:rsidR="002149A4" w:rsidRPr="00E837CA">
                <w:rPr>
                  <w:rStyle w:val="a5"/>
                  <w:color w:val="auto"/>
                  <w:u w:val="none"/>
                </w:rPr>
                <w:t>ua</w:t>
              </w:r>
              <w:r w:rsidR="002149A4" w:rsidRPr="00E837CA">
                <w:rPr>
                  <w:rStyle w:val="a5"/>
                  <w:color w:val="auto"/>
                  <w:u w:val="none"/>
                  <w:lang w:val="ru-RU"/>
                </w:rPr>
                <w:t>/</w:t>
              </w:r>
              <w:r w:rsidR="002149A4" w:rsidRPr="00E837CA">
                <w:rPr>
                  <w:rStyle w:val="a5"/>
                  <w:color w:val="auto"/>
                  <w:u w:val="none"/>
                </w:rPr>
                <w:t>UJRN</w:t>
              </w:r>
              <w:r w:rsidR="002149A4" w:rsidRPr="00E837CA">
                <w:rPr>
                  <w:rStyle w:val="a5"/>
                  <w:color w:val="auto"/>
                  <w:u w:val="none"/>
                  <w:lang w:val="ru-RU"/>
                </w:rPr>
                <w:t>/</w:t>
              </w:r>
              <w:r w:rsidR="002149A4" w:rsidRPr="00E837CA">
                <w:rPr>
                  <w:rStyle w:val="a5"/>
                  <w:color w:val="auto"/>
                  <w:u w:val="none"/>
                </w:rPr>
                <w:t>Fkd</w:t>
              </w:r>
              <w:r w:rsidR="002149A4" w:rsidRPr="00E837CA">
                <w:rPr>
                  <w:rStyle w:val="a5"/>
                  <w:color w:val="auto"/>
                  <w:u w:val="none"/>
                  <w:lang w:val="ru-RU"/>
                </w:rPr>
                <w:t>_2018_1_42</w:t>
              </w:r>
            </w:hyperlink>
          </w:p>
          <w:p w:rsidR="00222D4B" w:rsidRPr="00222D4B" w:rsidRDefault="00222D4B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222D4B">
              <w:rPr>
                <w:lang w:val="ru-RU"/>
              </w:rPr>
              <w:t>Дурицька Г. В. Інвестиційн</w:t>
            </w:r>
            <w:proofErr w:type="gramStart"/>
            <w:r w:rsidRPr="00222D4B">
              <w:rPr>
                <w:lang w:val="ru-RU"/>
              </w:rPr>
              <w:t>о-</w:t>
            </w:r>
            <w:proofErr w:type="gramEnd"/>
            <w:r w:rsidRPr="00222D4B">
              <w:rPr>
                <w:lang w:val="ru-RU"/>
              </w:rPr>
              <w:t xml:space="preserve">інноваційна безпека країни в умовах транснаціоналізації / Г. В. Дурицька // Фінансовий </w:t>
            </w:r>
            <w:r w:rsidRPr="00222D4B">
              <w:rPr>
                <w:lang w:val="ru-RU"/>
              </w:rPr>
              <w:lastRenderedPageBreak/>
              <w:t>простір. – 2015. – № 2. –</w:t>
            </w:r>
            <w:r w:rsidRPr="000A2E77">
              <w:rPr>
                <w:lang w:val="ru-RU"/>
              </w:rPr>
              <w:t xml:space="preserve"> </w:t>
            </w:r>
            <w:r w:rsidRPr="00222D4B">
              <w:rPr>
                <w:lang w:val="ru-RU"/>
              </w:rPr>
              <w:t>С.314-318.</w:t>
            </w:r>
          </w:p>
          <w:p w:rsidR="00222D4B" w:rsidRDefault="00222D4B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222D4B">
              <w:rPr>
                <w:lang w:val="ru-RU"/>
              </w:rPr>
              <w:t>Економічна безпека України в умовах гібридної агресії. – К.: НІСД, 2017</w:t>
            </w:r>
            <w:r w:rsidR="00D34158" w:rsidRPr="00D34158">
              <w:rPr>
                <w:lang w:val="ru-RU"/>
              </w:rPr>
              <w:t xml:space="preserve"> </w:t>
            </w:r>
            <w:r w:rsidRPr="00222D4B">
              <w:rPr>
                <w:lang w:val="ru-RU"/>
              </w:rPr>
              <w:t>[Електр</w:t>
            </w:r>
            <w:r>
              <w:rPr>
                <w:lang w:val="ru-RU"/>
              </w:rPr>
              <w:t>онний ресурс]. – Режим доступу:</w:t>
            </w:r>
            <w:r w:rsidRPr="00222D4B">
              <w:rPr>
                <w:lang w:val="ru-RU"/>
              </w:rPr>
              <w:t xml:space="preserve"> </w:t>
            </w:r>
            <w:hyperlink r:id="rId11" w:history="1">
              <w:r w:rsidR="00E70D63" w:rsidRPr="00E824FD">
                <w:rPr>
                  <w:rStyle w:val="a5"/>
                  <w:lang w:val="ru-RU"/>
                </w:rPr>
                <w:t>http://www.niss.gov.ua/articles/2540/</w:t>
              </w:r>
            </w:hyperlink>
          </w:p>
          <w:p w:rsidR="00222D4B" w:rsidRPr="00222D4B" w:rsidRDefault="00222D4B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222D4B">
              <w:rPr>
                <w:lang w:val="ru-RU"/>
              </w:rPr>
              <w:t xml:space="preserve">Закревська Л. М. Інвестиційна безпека як складова економічної безпеки / Л. М. Закревська, А. О. Заїнчковський // </w:t>
            </w:r>
            <w:proofErr w:type="gramStart"/>
            <w:r w:rsidRPr="00222D4B">
              <w:rPr>
                <w:lang w:val="ru-RU"/>
              </w:rPr>
              <w:t>В</w:t>
            </w:r>
            <w:proofErr w:type="gramEnd"/>
            <w:r w:rsidRPr="00222D4B">
              <w:rPr>
                <w:lang w:val="ru-RU"/>
              </w:rPr>
              <w:t>існик Черкаського університету. Серія «Економічні науки». – Черкаси</w:t>
            </w:r>
            <w:proofErr w:type="gramStart"/>
            <w:r w:rsidRPr="00222D4B">
              <w:rPr>
                <w:lang w:val="ru-RU"/>
              </w:rPr>
              <w:t xml:space="preserve"> :</w:t>
            </w:r>
            <w:proofErr w:type="gramEnd"/>
            <w:r w:rsidRPr="00222D4B">
              <w:rPr>
                <w:lang w:val="ru-RU"/>
              </w:rPr>
              <w:t xml:space="preserve"> ЧНУ. – 2016. – № 2. – С.28-34.</w:t>
            </w:r>
          </w:p>
          <w:p w:rsidR="002149A4" w:rsidRPr="00222D4B" w:rsidRDefault="002149A4" w:rsidP="002149A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812E06">
              <w:rPr>
                <w:lang w:val="ru-RU"/>
              </w:rPr>
              <w:t>Іванова А. М. Б</w:t>
            </w:r>
            <w:r>
              <w:rPr>
                <w:lang w:val="ru-RU"/>
              </w:rPr>
              <w:t>оргова безпека як індикатор оцінки фіскальної консолідації</w:t>
            </w:r>
            <w:r w:rsidRPr="00812E06">
              <w:rPr>
                <w:lang w:val="ru-RU"/>
              </w:rPr>
              <w:t xml:space="preserve"> //Науковий </w:t>
            </w:r>
            <w:proofErr w:type="gramStart"/>
            <w:r w:rsidRPr="00812E06">
              <w:rPr>
                <w:lang w:val="ru-RU"/>
              </w:rPr>
              <w:t>в</w:t>
            </w:r>
            <w:proofErr w:type="gramEnd"/>
            <w:r w:rsidRPr="00812E06">
              <w:rPr>
                <w:lang w:val="ru-RU"/>
              </w:rPr>
              <w:t>існик Ужгородського національного університету</w:t>
            </w:r>
            <w:r>
              <w:rPr>
                <w:lang w:val="ru-RU"/>
              </w:rPr>
              <w:t>.</w:t>
            </w:r>
            <w:r w:rsidRPr="00E837CA">
              <w:rPr>
                <w:lang w:val="ru-RU"/>
              </w:rPr>
              <w:t xml:space="preserve"> –</w:t>
            </w:r>
            <w:r>
              <w:rPr>
                <w:lang w:val="ru-RU"/>
              </w:rPr>
              <w:t>2018.</w:t>
            </w:r>
            <w:r w:rsidRPr="00E837CA">
              <w:rPr>
                <w:lang w:val="ru-RU"/>
              </w:rPr>
              <w:t xml:space="preserve"> –</w:t>
            </w:r>
            <w:r>
              <w:rPr>
                <w:lang w:val="ru-RU"/>
              </w:rPr>
              <w:t xml:space="preserve"> Вип.20.</w:t>
            </w:r>
            <w:r w:rsidRPr="00E837C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Ч 1. </w:t>
            </w:r>
            <w:r w:rsidRPr="00E837CA">
              <w:rPr>
                <w:lang w:val="ru-RU"/>
              </w:rPr>
              <w:t xml:space="preserve">– </w:t>
            </w:r>
            <w:r>
              <w:rPr>
                <w:lang w:val="ru-RU"/>
              </w:rPr>
              <w:t>С. 167-171.</w:t>
            </w:r>
          </w:p>
          <w:p w:rsidR="00222D4B" w:rsidRPr="00222D4B" w:rsidRDefault="00222D4B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222D4B">
              <w:rPr>
                <w:lang w:val="ru-RU"/>
              </w:rPr>
              <w:t>Калашников И. Б. Обеспечение инвестиционной безопасности – важнейшая функция государства / И. Б. Калашников // Информационная безопасность регионов. – 2015. – № 4 . – С.99-106.</w:t>
            </w:r>
          </w:p>
          <w:p w:rsidR="002149A4" w:rsidRPr="000A2E77" w:rsidRDefault="002149A4" w:rsidP="002149A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Козюк В.В. </w:t>
            </w:r>
            <w:r w:rsidRPr="002F788D">
              <w:rPr>
                <w:lang w:val="ru-RU"/>
              </w:rPr>
              <w:t>О</w:t>
            </w:r>
            <w:r>
              <w:rPr>
                <w:lang w:val="ru-RU"/>
              </w:rPr>
              <w:t xml:space="preserve">птимальний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івень боргового навантаження: глобальні макрофінансові зрушення та швидкоплинні очікування </w:t>
            </w:r>
            <w:r w:rsidRPr="002F788D">
              <w:rPr>
                <w:lang w:val="ru-RU"/>
              </w:rPr>
              <w:t>//</w:t>
            </w:r>
            <w:r>
              <w:rPr>
                <w:lang w:val="ru-RU"/>
              </w:rPr>
              <w:t>“Фінанси України”</w:t>
            </w:r>
            <w:r w:rsidRPr="002F788D">
              <w:rPr>
                <w:lang w:val="ru-RU"/>
              </w:rPr>
              <w:t>.</w:t>
            </w:r>
            <w:r w:rsidRPr="004B3B9A">
              <w:rPr>
                <w:lang w:val="uk-UA"/>
              </w:rPr>
              <w:t xml:space="preserve">– </w:t>
            </w:r>
            <w:r w:rsidRPr="002F788D">
              <w:rPr>
                <w:lang w:val="ru-RU"/>
              </w:rPr>
              <w:t>2012</w:t>
            </w:r>
            <w:r w:rsidRPr="00E837CA">
              <w:rPr>
                <w:lang w:val="ru-RU"/>
              </w:rPr>
              <w:t>.</w:t>
            </w:r>
            <w:r w:rsidRPr="004B3B9A">
              <w:rPr>
                <w:lang w:val="uk-UA"/>
              </w:rPr>
              <w:t xml:space="preserve"> –</w:t>
            </w:r>
            <w:r w:rsidRPr="00E837CA">
              <w:rPr>
                <w:lang w:val="ru-RU"/>
              </w:rPr>
              <w:t>№1.</w:t>
            </w:r>
            <w:r w:rsidRPr="004B3B9A">
              <w:rPr>
                <w:lang w:val="uk-UA"/>
              </w:rPr>
              <w:t xml:space="preserve"> –</w:t>
            </w:r>
            <w:r>
              <w:rPr>
                <w:lang w:val="uk-UA"/>
              </w:rPr>
              <w:t>С.78-93.</w:t>
            </w:r>
          </w:p>
          <w:p w:rsidR="000A2E77" w:rsidRPr="000A2E77" w:rsidRDefault="000A2E77" w:rsidP="000A2E77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0A2E77">
              <w:rPr>
                <w:lang w:val="ru-RU"/>
              </w:rPr>
              <w:t>Костюченко О.Є.</w:t>
            </w:r>
            <w:r>
              <w:rPr>
                <w:lang w:val="ru-RU"/>
              </w:rPr>
              <w:t xml:space="preserve">, </w:t>
            </w:r>
            <w:r w:rsidRPr="000A2E77">
              <w:rPr>
                <w:lang w:val="ru-RU"/>
              </w:rPr>
              <w:t>Паталах В.І.</w:t>
            </w:r>
            <w:r>
              <w:rPr>
                <w:lang w:val="ru-RU"/>
              </w:rPr>
              <w:t xml:space="preserve"> </w:t>
            </w:r>
            <w:r w:rsidRPr="000A2E77">
              <w:rPr>
                <w:lang w:val="ru-RU"/>
              </w:rPr>
              <w:t>З</w:t>
            </w:r>
            <w:r>
              <w:rPr>
                <w:lang w:val="ru-RU"/>
              </w:rPr>
              <w:t>абезпечення фінансової безпеки банківської системи як складова фінансової безпеки держави</w:t>
            </w:r>
            <w:r w:rsidRPr="000A2E77">
              <w:rPr>
                <w:lang w:val="ru-RU"/>
              </w:rPr>
              <w:t xml:space="preserve"> // Науковий вісник Херсонського </w:t>
            </w:r>
            <w:proofErr w:type="gramStart"/>
            <w:r w:rsidRPr="000A2E77">
              <w:rPr>
                <w:lang w:val="ru-RU"/>
              </w:rPr>
              <w:t>державного</w:t>
            </w:r>
            <w:proofErr w:type="gramEnd"/>
            <w:r w:rsidRPr="000A2E77">
              <w:rPr>
                <w:lang w:val="ru-RU"/>
              </w:rPr>
              <w:t xml:space="preserve"> університету/ </w:t>
            </w:r>
            <w:r w:rsidRPr="00222D4B">
              <w:rPr>
                <w:lang w:val="ru-RU"/>
              </w:rPr>
              <w:t xml:space="preserve">– </w:t>
            </w:r>
            <w:r w:rsidRPr="000A2E77">
              <w:rPr>
                <w:lang w:val="ru-RU"/>
              </w:rPr>
              <w:t>Випуск 7. Частина 5. 2014</w:t>
            </w:r>
            <w:r w:rsidR="00E70D63">
              <w:rPr>
                <w:lang w:val="uk-UA"/>
              </w:rPr>
              <w:t>.</w:t>
            </w:r>
            <w:r w:rsidRPr="00E70D63">
              <w:rPr>
                <w:lang w:val="ru-RU"/>
              </w:rPr>
              <w:t xml:space="preserve"> </w:t>
            </w:r>
            <w:r w:rsidRPr="00222D4B">
              <w:rPr>
                <w:lang w:val="ru-RU"/>
              </w:rPr>
              <w:t>–</w:t>
            </w:r>
            <w:r w:rsidRPr="00E70D63">
              <w:rPr>
                <w:lang w:val="ru-RU"/>
              </w:rPr>
              <w:t xml:space="preserve"> </w:t>
            </w:r>
            <w:r>
              <w:t>C</w:t>
            </w:r>
            <w:r w:rsidRPr="00E70D63">
              <w:rPr>
                <w:lang w:val="ru-RU"/>
              </w:rPr>
              <w:t>.</w:t>
            </w:r>
            <w:r w:rsidR="00726923" w:rsidRPr="00E70D63">
              <w:rPr>
                <w:lang w:val="ru-RU"/>
              </w:rPr>
              <w:t>24-27.</w:t>
            </w:r>
          </w:p>
          <w:p w:rsidR="002149A4" w:rsidRPr="004B3B9A" w:rsidRDefault="002149A4" w:rsidP="002149A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4B3B9A">
              <w:rPr>
                <w:bCs/>
                <w:iCs/>
                <w:lang w:val="ru-RU"/>
              </w:rPr>
              <w:t>Кудряченко А.І.</w:t>
            </w:r>
            <w:r w:rsidRPr="004B3B9A">
              <w:rPr>
                <w:bCs/>
                <w:lang w:val="ru-RU"/>
              </w:rPr>
              <w:t xml:space="preserve"> Геополітичні виклики</w:t>
            </w:r>
            <w:r w:rsidRPr="004B3B9A">
              <w:rPr>
                <w:bCs/>
                <w:lang w:val="uk-UA"/>
              </w:rPr>
              <w:t xml:space="preserve"> сучасної України</w:t>
            </w:r>
            <w:r w:rsidRPr="004B3B9A">
              <w:rPr>
                <w:bCs/>
                <w:lang w:val="ru-RU"/>
              </w:rPr>
              <w:t xml:space="preserve"> /Кудряченко А. І. //Стратегічні </w:t>
            </w:r>
            <w:proofErr w:type="gramStart"/>
            <w:r w:rsidRPr="004B3B9A">
              <w:rPr>
                <w:bCs/>
                <w:lang w:val="ru-RU"/>
              </w:rPr>
              <w:t>пр</w:t>
            </w:r>
            <w:proofErr w:type="gramEnd"/>
            <w:r w:rsidRPr="004B3B9A">
              <w:rPr>
                <w:bCs/>
                <w:lang w:val="ru-RU"/>
              </w:rPr>
              <w:t xml:space="preserve">іоритети. </w:t>
            </w:r>
            <w:r w:rsidRPr="004B3B9A">
              <w:rPr>
                <w:lang w:val="ru-RU"/>
              </w:rPr>
              <w:t xml:space="preserve">‒ </w:t>
            </w:r>
            <w:r w:rsidRPr="004B3B9A">
              <w:rPr>
                <w:bCs/>
                <w:lang w:val="ru-RU"/>
              </w:rPr>
              <w:t>2006.</w:t>
            </w:r>
            <w:r w:rsidRPr="004B3B9A">
              <w:rPr>
                <w:lang w:val="ru-RU"/>
              </w:rPr>
              <w:t xml:space="preserve"> ‒</w:t>
            </w:r>
            <w:r w:rsidRPr="002F788D">
              <w:rPr>
                <w:lang w:val="ru-RU"/>
              </w:rPr>
              <w:t>№</w:t>
            </w:r>
            <w:r w:rsidRPr="004B3B9A">
              <w:rPr>
                <w:lang w:val="uk-UA"/>
              </w:rPr>
              <w:t>1.</w:t>
            </w:r>
            <w:r w:rsidRPr="004B3B9A">
              <w:rPr>
                <w:lang w:val="ru-RU"/>
              </w:rPr>
              <w:t xml:space="preserve"> ‒С.167-174.</w:t>
            </w:r>
          </w:p>
          <w:p w:rsidR="002149A4" w:rsidRDefault="002149A4" w:rsidP="002149A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4B3B9A">
              <w:rPr>
                <w:iCs/>
                <w:lang w:val="ru-RU"/>
              </w:rPr>
              <w:t xml:space="preserve">Кудряченко А. І. </w:t>
            </w:r>
            <w:r w:rsidRPr="004B3B9A">
              <w:rPr>
                <w:lang w:val="ru-RU"/>
              </w:rPr>
              <w:t xml:space="preserve">Геополітичне сходження України // Президент. </w:t>
            </w:r>
            <w:r w:rsidRPr="004B3B9A">
              <w:rPr>
                <w:lang w:val="uk-UA"/>
              </w:rPr>
              <w:t xml:space="preserve">– </w:t>
            </w:r>
            <w:r w:rsidRPr="004B3B9A">
              <w:rPr>
                <w:lang w:val="ru-RU"/>
              </w:rPr>
              <w:t xml:space="preserve">2002. </w:t>
            </w:r>
            <w:r w:rsidRPr="004B3B9A">
              <w:rPr>
                <w:lang w:val="uk-UA"/>
              </w:rPr>
              <w:t xml:space="preserve">– </w:t>
            </w:r>
            <w:r w:rsidRPr="004B3B9A">
              <w:rPr>
                <w:lang w:val="ru-RU"/>
              </w:rPr>
              <w:t>№ 9.</w:t>
            </w:r>
          </w:p>
          <w:p w:rsidR="00222D4B" w:rsidRDefault="00222D4B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222D4B">
              <w:rPr>
                <w:lang w:val="ru-RU"/>
              </w:rPr>
              <w:t xml:space="preserve">Кулицький С. Проблеми розвитку української економіки </w:t>
            </w:r>
            <w:proofErr w:type="gramStart"/>
            <w:r w:rsidRPr="00222D4B">
              <w:rPr>
                <w:lang w:val="ru-RU"/>
              </w:rPr>
              <w:t>у</w:t>
            </w:r>
            <w:proofErr w:type="gramEnd"/>
            <w:r w:rsidRPr="00222D4B">
              <w:rPr>
                <w:lang w:val="ru-RU"/>
              </w:rPr>
              <w:t xml:space="preserve"> контексті загрози</w:t>
            </w:r>
            <w:r>
              <w:rPr>
                <w:lang w:val="ru-RU"/>
              </w:rPr>
              <w:t xml:space="preserve"> </w:t>
            </w:r>
            <w:r w:rsidRPr="00222D4B">
              <w:rPr>
                <w:lang w:val="ru-RU"/>
              </w:rPr>
              <w:t>дестабілізації міжнародних фінансових ринків [Електронний ресурс] / С. Кулицький //Україна: події, факти, коментарі. – 2015. – № 21. – С. 36–58. – Режим доступу:</w:t>
            </w:r>
            <w:r>
              <w:rPr>
                <w:lang w:val="ru-RU"/>
              </w:rPr>
              <w:t xml:space="preserve"> </w:t>
            </w:r>
            <w:hyperlink r:id="rId12" w:history="1">
              <w:r w:rsidRPr="00E824FD">
                <w:rPr>
                  <w:rStyle w:val="a5"/>
                  <w:lang w:val="ru-RU"/>
                </w:rPr>
                <w:t>http://nbuviap.gov.ua/images/ukraine/2015/ukr21.pdf</w:t>
              </w:r>
            </w:hyperlink>
          </w:p>
          <w:p w:rsidR="00222D4B" w:rsidRPr="000A2E77" w:rsidRDefault="00222D4B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>
              <w:rPr>
                <w:lang w:val="ru-RU"/>
              </w:rPr>
              <w:t xml:space="preserve">Леснік </w:t>
            </w:r>
            <w:r w:rsidRPr="00222D4B">
              <w:rPr>
                <w:lang w:val="ru-RU"/>
              </w:rPr>
              <w:t>Т. М. Вплив макроекономічних показників на курс</w:t>
            </w:r>
            <w:r>
              <w:rPr>
                <w:lang w:val="ru-RU"/>
              </w:rPr>
              <w:t xml:space="preserve"> </w:t>
            </w:r>
            <w:r w:rsidR="00117869">
              <w:rPr>
                <w:lang w:val="ru-RU"/>
              </w:rPr>
              <w:t>н</w:t>
            </w:r>
            <w:r w:rsidRPr="00222D4B">
              <w:rPr>
                <w:lang w:val="ru-RU"/>
              </w:rPr>
              <w:t>аціональної валюти: регресійний аналіз [Текст]/ Т. М. Леснік // Науковий</w:t>
            </w:r>
            <w:r>
              <w:rPr>
                <w:lang w:val="ru-RU"/>
              </w:rPr>
              <w:t xml:space="preserve"> в</w:t>
            </w:r>
            <w:r w:rsidRPr="00222D4B">
              <w:rPr>
                <w:lang w:val="ru-RU"/>
              </w:rPr>
              <w:t xml:space="preserve">існик Мукачівського </w:t>
            </w:r>
            <w:proofErr w:type="gramStart"/>
            <w:r w:rsidRPr="00222D4B">
              <w:rPr>
                <w:lang w:val="ru-RU"/>
              </w:rPr>
              <w:t>державного</w:t>
            </w:r>
            <w:proofErr w:type="gramEnd"/>
            <w:r w:rsidRPr="00222D4B">
              <w:rPr>
                <w:lang w:val="ru-RU"/>
              </w:rPr>
              <w:t xml:space="preserve"> університету. Серія «Економіка»: зб. наук</w:t>
            </w:r>
            <w:proofErr w:type="gramStart"/>
            <w:r w:rsidRPr="00222D4B">
              <w:rPr>
                <w:lang w:val="ru-RU"/>
              </w:rPr>
              <w:t>.п</w:t>
            </w:r>
            <w:proofErr w:type="gramEnd"/>
            <w:r w:rsidRPr="00222D4B">
              <w:rPr>
                <w:lang w:val="ru-RU"/>
              </w:rPr>
              <w:t xml:space="preserve">р. – Мукачево: </w:t>
            </w:r>
            <w:proofErr w:type="gramStart"/>
            <w:r w:rsidRPr="00222D4B">
              <w:rPr>
                <w:lang w:val="ru-RU"/>
              </w:rPr>
              <w:t>Вид-во</w:t>
            </w:r>
            <w:proofErr w:type="gramEnd"/>
            <w:r w:rsidRPr="00222D4B">
              <w:rPr>
                <w:lang w:val="ru-RU"/>
              </w:rPr>
              <w:t xml:space="preserve"> МДУ, 2017. – Випуск 2. – С. 198-208.</w:t>
            </w:r>
          </w:p>
          <w:p w:rsidR="000A2E77" w:rsidRPr="000A2E77" w:rsidRDefault="000A2E77" w:rsidP="000A2E77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0A2E77">
              <w:rPr>
                <w:lang w:val="ru-RU"/>
              </w:rPr>
              <w:t>Любімов В. І. Поняття та критерії інвестиційної безпеки /В. І. Любімов // Державне управління: удосконалення та розвиток. – 2010. – № 5 [Електронний ресурс]. – Режим доступу: http://www.dy.nayka.com.ua/?op=1&amp;z= 136</w:t>
            </w:r>
          </w:p>
          <w:p w:rsidR="000A2E77" w:rsidRDefault="000A2E77" w:rsidP="000A2E77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0A2E77">
              <w:rPr>
                <w:lang w:val="ru-RU"/>
              </w:rPr>
              <w:t xml:space="preserve">Макаренко Т. Є. Стратегія забезпечення інвестиційної безпеки малого та середнього бізнесу в Україні (на прикладі франчайзингу) / Т. Є. Макаренко // Стратегічні </w:t>
            </w:r>
            <w:proofErr w:type="gramStart"/>
            <w:r w:rsidRPr="000A2E77">
              <w:rPr>
                <w:lang w:val="ru-RU"/>
              </w:rPr>
              <w:t>пр</w:t>
            </w:r>
            <w:proofErr w:type="gramEnd"/>
            <w:r w:rsidRPr="000A2E77">
              <w:rPr>
                <w:lang w:val="ru-RU"/>
              </w:rPr>
              <w:t>іоритети. Серія «Економіка». – 2016. – № 1. –С.78-85.</w:t>
            </w:r>
          </w:p>
          <w:p w:rsidR="000A2E77" w:rsidRPr="000A2E77" w:rsidRDefault="000A2E77" w:rsidP="000A2E77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0A2E77">
              <w:rPr>
                <w:lang w:val="ru-RU"/>
              </w:rPr>
              <w:t xml:space="preserve">Матвієнко П. Концептуальні засади грошово-кредитної політики України //Голос </w:t>
            </w:r>
            <w:proofErr w:type="gramStart"/>
            <w:r w:rsidRPr="000A2E77">
              <w:rPr>
                <w:lang w:val="ru-RU"/>
              </w:rPr>
              <w:t>Укра</w:t>
            </w:r>
            <w:proofErr w:type="gramEnd"/>
            <w:r w:rsidRPr="000A2E77">
              <w:rPr>
                <w:lang w:val="ru-RU"/>
              </w:rPr>
              <w:t>їни. – 2003. – 18 лютого. – С. 6.</w:t>
            </w:r>
          </w:p>
          <w:p w:rsidR="00222D4B" w:rsidRPr="00222D4B" w:rsidRDefault="00222D4B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222D4B">
              <w:rPr>
                <w:lang w:val="ru-RU"/>
              </w:rPr>
              <w:t>Мороз М. О. Інвестиційна безпека України</w:t>
            </w:r>
            <w:r>
              <w:rPr>
                <w:lang w:val="ru-RU"/>
              </w:rPr>
              <w:t xml:space="preserve"> /дис.</w:t>
            </w:r>
            <w:r w:rsidRPr="00222D4B">
              <w:rPr>
                <w:lang w:val="ru-RU"/>
              </w:rPr>
              <w:t xml:space="preserve"> на здобуття наукового ступеня к</w:t>
            </w:r>
            <w:r>
              <w:rPr>
                <w:lang w:val="ru-RU"/>
              </w:rPr>
              <w:t xml:space="preserve">.е.н. </w:t>
            </w:r>
            <w:r w:rsidRPr="00222D4B">
              <w:rPr>
                <w:lang w:val="ru-RU"/>
              </w:rPr>
              <w:t xml:space="preserve">зі </w:t>
            </w:r>
            <w:proofErr w:type="gramStart"/>
            <w:r w:rsidRPr="00222D4B">
              <w:rPr>
                <w:lang w:val="ru-RU"/>
              </w:rPr>
              <w:t>спец</w:t>
            </w:r>
            <w:proofErr w:type="gramEnd"/>
            <w:r w:rsidRPr="00222D4B">
              <w:rPr>
                <w:lang w:val="ru-RU"/>
              </w:rPr>
              <w:t>іальності: 08.00.08 – гроші, фінанси і кредит. – ДВНЗ «Університет</w:t>
            </w:r>
            <w:r>
              <w:rPr>
                <w:lang w:val="ru-RU"/>
              </w:rPr>
              <w:t xml:space="preserve"> </w:t>
            </w:r>
            <w:r w:rsidRPr="00222D4B">
              <w:rPr>
                <w:lang w:val="ru-RU"/>
              </w:rPr>
              <w:t>банківської справи». – Київ, 2019.</w:t>
            </w:r>
          </w:p>
          <w:p w:rsidR="002149A4" w:rsidRPr="00D34158" w:rsidRDefault="002149A4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D34158">
              <w:rPr>
                <w:lang w:val="ru-RU"/>
              </w:rPr>
              <w:t xml:space="preserve">Недашківський М.М. , Подгорна К.Ю. Інвестиційна безпека України в сучасних умовах // Збірник наукових праць Національного університету державної податкової служби України, № 1, 2012. </w:t>
            </w:r>
            <w:r w:rsidRPr="004B3B9A">
              <w:rPr>
                <w:lang w:val="uk-UA"/>
              </w:rPr>
              <w:t xml:space="preserve">– </w:t>
            </w:r>
            <w:r w:rsidR="00222D4B">
              <w:rPr>
                <w:lang w:val="uk-UA"/>
              </w:rPr>
              <w:t>274-280.</w:t>
            </w:r>
          </w:p>
          <w:p w:rsidR="00222D4B" w:rsidRPr="00222D4B" w:rsidRDefault="00222D4B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D34158">
              <w:rPr>
                <w:lang w:val="ru-RU"/>
              </w:rPr>
              <w:t>Пономаренко, О. О. Достатність міжнародних резерві</w:t>
            </w:r>
            <w:proofErr w:type="gramStart"/>
            <w:r w:rsidRPr="00D34158">
              <w:rPr>
                <w:lang w:val="ru-RU"/>
              </w:rPr>
              <w:t>в</w:t>
            </w:r>
            <w:proofErr w:type="gramEnd"/>
            <w:r w:rsidRPr="00D34158">
              <w:rPr>
                <w:lang w:val="ru-RU"/>
              </w:rPr>
              <w:t xml:space="preserve"> </w:t>
            </w:r>
            <w:proofErr w:type="gramStart"/>
            <w:r w:rsidRPr="00D34158">
              <w:rPr>
                <w:lang w:val="ru-RU"/>
              </w:rPr>
              <w:t>як</w:t>
            </w:r>
            <w:proofErr w:type="gramEnd"/>
            <w:r w:rsidRPr="00D34158">
              <w:rPr>
                <w:lang w:val="ru-RU"/>
              </w:rPr>
              <w:t xml:space="preserve"> фактор забезпечення фінансової стабільності [Текст] / О. О. Пономаренко// Збірник наукових праць «Проблеми і перспективи банківської системи України». –2014. - № 38. – С. 391-399.</w:t>
            </w:r>
          </w:p>
          <w:p w:rsidR="002149A4" w:rsidRDefault="00127C07" w:rsidP="002149A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2149A4">
              <w:rPr>
                <w:lang w:val="ru-RU"/>
              </w:rPr>
              <w:t>Селінков С. Валютна інтеграці</w:t>
            </w:r>
            <w:proofErr w:type="gramStart"/>
            <w:r w:rsidRPr="002149A4">
              <w:rPr>
                <w:lang w:val="ru-RU"/>
              </w:rPr>
              <w:t>я зах</w:t>
            </w:r>
            <w:proofErr w:type="gramEnd"/>
            <w:r w:rsidRPr="002149A4">
              <w:rPr>
                <w:lang w:val="ru-RU"/>
              </w:rPr>
              <w:t xml:space="preserve">ідноєвропейських країн та її наслідки для України / Банківська справа. </w:t>
            </w:r>
            <w:r w:rsidR="002149A4" w:rsidRPr="002149A4">
              <w:rPr>
                <w:lang w:val="ru-RU"/>
              </w:rPr>
              <w:t xml:space="preserve">– </w:t>
            </w:r>
            <w:r w:rsidRPr="002149A4">
              <w:rPr>
                <w:lang w:val="ru-RU"/>
              </w:rPr>
              <w:t xml:space="preserve">2015. </w:t>
            </w:r>
            <w:r w:rsidR="002149A4" w:rsidRPr="002149A4">
              <w:rPr>
                <w:lang w:val="ru-RU"/>
              </w:rPr>
              <w:t xml:space="preserve">– </w:t>
            </w:r>
            <w:r w:rsidRPr="002149A4">
              <w:rPr>
                <w:lang w:val="ru-RU"/>
              </w:rPr>
              <w:t xml:space="preserve">№ 5. </w:t>
            </w:r>
            <w:r w:rsidR="002149A4" w:rsidRPr="002149A4">
              <w:rPr>
                <w:lang w:val="ru-RU"/>
              </w:rPr>
              <w:t xml:space="preserve">– </w:t>
            </w:r>
            <w:r w:rsidRPr="002149A4">
              <w:rPr>
                <w:lang w:val="ru-RU"/>
              </w:rPr>
              <w:t>С. 25–28.</w:t>
            </w:r>
          </w:p>
          <w:p w:rsidR="000A2E77" w:rsidRPr="000A2E77" w:rsidRDefault="000A2E77" w:rsidP="000A2E77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0A2E77">
              <w:rPr>
                <w:lang w:val="ru-RU"/>
              </w:rPr>
              <w:t>Сенчагов В. Экономическая безопасность: состояние экономики, фондового</w:t>
            </w:r>
            <w:r>
              <w:rPr>
                <w:lang w:val="ru-RU"/>
              </w:rPr>
              <w:t xml:space="preserve"> </w:t>
            </w:r>
            <w:r w:rsidRPr="000A2E77">
              <w:rPr>
                <w:lang w:val="ru-RU"/>
              </w:rPr>
              <w:t>рынка и банковской системы // Вопросы экономики. – 1996. – № 6. – С. 144–153.</w:t>
            </w:r>
          </w:p>
          <w:p w:rsidR="00127C07" w:rsidRPr="002149A4" w:rsidRDefault="00127C07" w:rsidP="002149A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2149A4">
              <w:rPr>
                <w:lang w:val="ru-RU"/>
              </w:rPr>
              <w:t xml:space="preserve">Стежко Н.В., Вплив глобалізації на поширення кризових процесів </w:t>
            </w:r>
            <w:proofErr w:type="gramStart"/>
            <w:r w:rsidRPr="002149A4">
              <w:rPr>
                <w:lang w:val="ru-RU"/>
              </w:rPr>
              <w:t>в</w:t>
            </w:r>
            <w:proofErr w:type="gramEnd"/>
            <w:r w:rsidRPr="002149A4">
              <w:rPr>
                <w:lang w:val="ru-RU"/>
              </w:rPr>
              <w:t xml:space="preserve"> міжнародній економіці / Матеріали IX Міжнародної науково-практичної конференції «Україна на шляху соціально-економічних перетворень в умовах глобалізації». Зб.</w:t>
            </w:r>
            <w:r w:rsidR="002149A4" w:rsidRPr="002149A4">
              <w:rPr>
                <w:lang w:val="ru-RU"/>
              </w:rPr>
              <w:t xml:space="preserve"> </w:t>
            </w:r>
            <w:r w:rsidRPr="002149A4">
              <w:rPr>
                <w:lang w:val="ru-RU"/>
              </w:rPr>
              <w:lastRenderedPageBreak/>
              <w:t>наук</w:t>
            </w:r>
            <w:proofErr w:type="gramStart"/>
            <w:r w:rsidRPr="002149A4">
              <w:rPr>
                <w:lang w:val="ru-RU"/>
              </w:rPr>
              <w:t>.с</w:t>
            </w:r>
            <w:proofErr w:type="gramEnd"/>
            <w:r w:rsidRPr="002149A4">
              <w:rPr>
                <w:lang w:val="ru-RU"/>
              </w:rPr>
              <w:t xml:space="preserve">татей. Випуск 8. Кіровоград, КНТУ, 2015. </w:t>
            </w:r>
            <w:r w:rsidR="002149A4" w:rsidRPr="002149A4">
              <w:rPr>
                <w:lang w:val="ru-RU"/>
              </w:rPr>
              <w:t xml:space="preserve">– </w:t>
            </w:r>
            <w:r w:rsidRPr="002149A4">
              <w:rPr>
                <w:lang w:val="ru-RU"/>
              </w:rPr>
              <w:t>493 с.</w:t>
            </w:r>
          </w:p>
          <w:p w:rsidR="002149A4" w:rsidRPr="00D34158" w:rsidRDefault="002149A4" w:rsidP="002149A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>
              <w:rPr>
                <w:lang w:val="ru-RU"/>
              </w:rPr>
              <w:t xml:space="preserve">Філіпенко Т. В. </w:t>
            </w:r>
            <w:r w:rsidRPr="002149A4">
              <w:rPr>
                <w:lang w:val="ru-RU"/>
              </w:rPr>
              <w:t>В</w:t>
            </w:r>
            <w:r>
              <w:rPr>
                <w:lang w:val="ru-RU"/>
              </w:rPr>
              <w:t xml:space="preserve">алютна безпека держави в умовах </w:t>
            </w:r>
            <w:proofErr w:type="gramStart"/>
            <w:r>
              <w:rPr>
                <w:lang w:val="ru-RU"/>
              </w:rPr>
              <w:t>св</w:t>
            </w:r>
            <w:proofErr w:type="gramEnd"/>
            <w:r>
              <w:rPr>
                <w:lang w:val="ru-RU"/>
              </w:rPr>
              <w:t>ітової глобалізації</w:t>
            </w:r>
            <w:r w:rsidRPr="002149A4">
              <w:rPr>
                <w:lang w:val="ru-RU"/>
              </w:rPr>
              <w:t xml:space="preserve"> //Електронний журнал «Державне управління: удосконалення розвиток» № 11, 2010</w:t>
            </w:r>
            <w:r>
              <w:rPr>
                <w:lang w:val="ru-RU"/>
              </w:rPr>
              <w:t>.</w:t>
            </w:r>
          </w:p>
          <w:p w:rsidR="00D34158" w:rsidRPr="002149A4" w:rsidRDefault="00D34158" w:rsidP="00D34158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rFonts w:ascii="Calibri" w:hAnsi="Calibri" w:cs="Calibri"/>
                <w:lang w:val="ru-RU"/>
              </w:rPr>
            </w:pPr>
            <w:r w:rsidRPr="00127C07">
              <w:rPr>
                <w:lang w:val="ru-RU"/>
              </w:rPr>
              <w:t xml:space="preserve">Чернецький В. Політика валютного курсу в умовах фінансової кризи: досвід інших </w:t>
            </w:r>
            <w:proofErr w:type="gramStart"/>
            <w:r w:rsidRPr="00127C07">
              <w:rPr>
                <w:lang w:val="ru-RU"/>
              </w:rPr>
              <w:t>країн</w:t>
            </w:r>
            <w:proofErr w:type="gramEnd"/>
            <w:r w:rsidRPr="00127C07">
              <w:rPr>
                <w:lang w:val="ru-RU"/>
              </w:rPr>
              <w:t xml:space="preserve"> та уроки для України / Віс</w:t>
            </w:r>
            <w:r w:rsidRPr="002149A4">
              <w:rPr>
                <w:lang w:val="ru-RU"/>
              </w:rPr>
              <w:t>ник Української академії державного управління при Президентові України. — 2016. — № 2. — С. 79–89.</w:t>
            </w:r>
          </w:p>
          <w:p w:rsidR="00D34158" w:rsidRPr="00D34158" w:rsidRDefault="00D34158" w:rsidP="00D34158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4B3B9A">
              <w:rPr>
                <w:lang w:val="uk-UA"/>
              </w:rPr>
              <w:t xml:space="preserve">Чернятевич Я. В. Концептуальні основи геоекономіки та економічна безпека держави </w:t>
            </w:r>
            <w:r w:rsidRPr="004B3B9A">
              <w:rPr>
                <w:lang w:val="ru-RU"/>
              </w:rPr>
              <w:t>/</w:t>
            </w:r>
            <w:r w:rsidRPr="004B3B9A">
              <w:rPr>
                <w:lang w:val="uk-UA"/>
              </w:rPr>
              <w:t xml:space="preserve">Чернятевич Я. В. </w:t>
            </w:r>
            <w:r w:rsidRPr="004B3B9A">
              <w:rPr>
                <w:lang w:val="ru-RU"/>
              </w:rPr>
              <w:t>//</w:t>
            </w:r>
            <w:r w:rsidRPr="004B3B9A">
              <w:rPr>
                <w:lang w:val="uk-UA"/>
              </w:rPr>
              <w:t>Зовнішня політика та національна безпека</w:t>
            </w:r>
            <w:r w:rsidRPr="004B3B9A">
              <w:rPr>
                <w:lang w:val="ru-RU"/>
              </w:rPr>
              <w:t>. ‒ 2011.</w:t>
            </w:r>
          </w:p>
          <w:p w:rsidR="00B325A7" w:rsidRPr="002D2E3C" w:rsidRDefault="00B325A7" w:rsidP="004B3B9A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4B3B9A">
              <w:rPr>
                <w:lang w:val="uk-UA"/>
              </w:rPr>
              <w:t>Яструбецька Л. С. Інституційні основи стратегії фінансової безпеки України / Л. С. Яструбецька, О. М. Підхомний // Актуальні проблеми розвитку економіки регіону. – 2010. – Вип. 6, т. 2. – С. 175–182.</w:t>
            </w:r>
          </w:p>
          <w:p w:rsidR="002D2E3C" w:rsidRPr="004B3B9A" w:rsidRDefault="002D2E3C" w:rsidP="002D2E3C">
            <w:pPr>
              <w:pStyle w:val="TableParagraph"/>
              <w:tabs>
                <w:tab w:val="left" w:pos="324"/>
              </w:tabs>
              <w:spacing w:before="33"/>
              <w:ind w:left="330" w:right="81"/>
              <w:jc w:val="both"/>
              <w:rPr>
                <w:lang w:val="ru-RU"/>
              </w:rPr>
            </w:pPr>
          </w:p>
          <w:p w:rsidR="00B325A7" w:rsidRPr="00B25F3D" w:rsidRDefault="00B325A7" w:rsidP="00D34158">
            <w:pPr>
              <w:pStyle w:val="TableParagraph"/>
              <w:tabs>
                <w:tab w:val="left" w:pos="324"/>
              </w:tabs>
              <w:spacing w:before="33"/>
              <w:ind w:left="330" w:right="81"/>
              <w:jc w:val="both"/>
            </w:pPr>
            <w:r w:rsidRPr="00B25F3D">
              <w:rPr>
                <w:b/>
              </w:rPr>
              <w:t>Інформаційні ресурси</w:t>
            </w:r>
          </w:p>
          <w:p w:rsidR="00B325A7" w:rsidRDefault="00B325A7" w:rsidP="004B3B9A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r w:rsidRPr="00DD4B21">
              <w:rPr>
                <w:lang w:val="ru-RU"/>
              </w:rPr>
              <w:t>Офіційний сайт</w:t>
            </w:r>
            <w:proofErr w:type="gramStart"/>
            <w:r w:rsidRPr="00DD4B21">
              <w:rPr>
                <w:lang w:val="ru-RU"/>
              </w:rPr>
              <w:t xml:space="preserve"> Р</w:t>
            </w:r>
            <w:proofErr w:type="gramEnd"/>
            <w:r w:rsidRPr="00DD4B21">
              <w:rPr>
                <w:lang w:val="ru-RU"/>
              </w:rPr>
              <w:t xml:space="preserve">ади національної безпеки і оборони України [Електронний ресурс]. </w:t>
            </w:r>
            <w:r>
              <w:t xml:space="preserve">‒ Режим доступу : </w:t>
            </w:r>
            <w:hyperlink r:id="rId13" w:history="1">
              <w:r w:rsidRPr="007F785B">
                <w:rPr>
                  <w:rStyle w:val="a5"/>
                </w:rPr>
                <w:t>https://www.rnbo.gov.ua/</w:t>
              </w:r>
            </w:hyperlink>
          </w:p>
          <w:p w:rsidR="00B325A7" w:rsidRDefault="00B325A7" w:rsidP="004B3B9A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r w:rsidRPr="00DD4B21">
              <w:rPr>
                <w:lang w:val="ru-RU"/>
              </w:rPr>
              <w:t xml:space="preserve">Офіційний сайт Міністерства юстиції України [Електронний ресурс]. </w:t>
            </w:r>
            <w:r>
              <w:t xml:space="preserve">‒ Режим </w:t>
            </w:r>
            <w:proofErr w:type="gramStart"/>
            <w:r>
              <w:t>доступу :</w:t>
            </w:r>
            <w:proofErr w:type="gramEnd"/>
            <w:r>
              <w:t xml:space="preserve"> </w:t>
            </w:r>
            <w:hyperlink r:id="rId14" w:history="1">
              <w:r w:rsidRPr="007F785B">
                <w:rPr>
                  <w:rStyle w:val="a5"/>
                </w:rPr>
                <w:t>https://minjust.gov.ua</w:t>
              </w:r>
            </w:hyperlink>
            <w:r>
              <w:t>.</w:t>
            </w:r>
          </w:p>
          <w:p w:rsidR="00B325A7" w:rsidRPr="003950CD" w:rsidRDefault="00B325A7" w:rsidP="004B3B9A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r w:rsidRPr="00DD4B21">
              <w:rPr>
                <w:lang w:val="ru-RU"/>
              </w:rPr>
              <w:t>Офіційний сайт</w:t>
            </w:r>
            <w:proofErr w:type="gramStart"/>
            <w:r w:rsidRPr="00DD4B21">
              <w:rPr>
                <w:lang w:val="ru-RU"/>
              </w:rPr>
              <w:t xml:space="preserve"> Д</w:t>
            </w:r>
            <w:proofErr w:type="gramEnd"/>
            <w:r w:rsidRPr="00DD4B21">
              <w:rPr>
                <w:lang w:val="ru-RU"/>
              </w:rPr>
              <w:t xml:space="preserve">ержавної фіскальної служби України [Електронний ресурс]. </w:t>
            </w:r>
            <w:r>
              <w:t xml:space="preserve">‒ Режим доступу : </w:t>
            </w:r>
            <w:hyperlink r:id="rId15" w:history="1">
              <w:r w:rsidRPr="007F785B">
                <w:rPr>
                  <w:rStyle w:val="a5"/>
                </w:rPr>
                <w:t>http://sfs.gov.ua</w:t>
              </w:r>
            </w:hyperlink>
          </w:p>
          <w:p w:rsidR="00B325A7" w:rsidRPr="003950CD" w:rsidRDefault="00B325A7" w:rsidP="004B3B9A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r w:rsidRPr="00DD4B21">
              <w:rPr>
                <w:lang w:val="ru-RU"/>
              </w:rPr>
              <w:t>Офіційний сайт</w:t>
            </w:r>
            <w:proofErr w:type="gramStart"/>
            <w:r w:rsidRPr="00DD4B21">
              <w:rPr>
                <w:lang w:val="ru-RU"/>
              </w:rPr>
              <w:t xml:space="preserve"> Д</w:t>
            </w:r>
            <w:proofErr w:type="gramEnd"/>
            <w:r w:rsidRPr="00DD4B21">
              <w:rPr>
                <w:lang w:val="ru-RU"/>
              </w:rPr>
              <w:t xml:space="preserve">ержавної служби статистики України [Електронний ресурс]. </w:t>
            </w:r>
            <w:r>
              <w:t>‒ Режим доступу</w:t>
            </w:r>
            <w:r w:rsidRPr="00423544">
              <w:rPr>
                <w:spacing w:val="-29"/>
              </w:rPr>
              <w:t xml:space="preserve"> </w:t>
            </w:r>
            <w:r>
              <w:t xml:space="preserve">: </w:t>
            </w:r>
            <w:hyperlink r:id="rId16" w:history="1">
              <w:r w:rsidRPr="007F785B">
                <w:rPr>
                  <w:rStyle w:val="a5"/>
                </w:rPr>
                <w:t>http://www.ukrstat.gov.ua</w:t>
              </w:r>
            </w:hyperlink>
          </w:p>
          <w:p w:rsidR="00B325A7" w:rsidRDefault="00B325A7" w:rsidP="004B3B9A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r w:rsidRPr="00DD4B21">
              <w:rPr>
                <w:lang w:val="ru-RU"/>
              </w:rPr>
              <w:t xml:space="preserve">Офіційний сайт Національного антикорупційного бюро України [Електронний ресурс]. </w:t>
            </w:r>
            <w:r>
              <w:t xml:space="preserve">‒ Режим </w:t>
            </w:r>
            <w:proofErr w:type="gramStart"/>
            <w:r>
              <w:t>доступу</w:t>
            </w:r>
            <w:r w:rsidRPr="00423544">
              <w:rPr>
                <w:spacing w:val="-29"/>
              </w:rPr>
              <w:t xml:space="preserve"> </w:t>
            </w:r>
            <w:r>
              <w:t>:</w:t>
            </w:r>
            <w:proofErr w:type="gramEnd"/>
            <w:r>
              <w:t xml:space="preserve"> </w:t>
            </w:r>
            <w:hyperlink r:id="rId17" w:history="1">
              <w:r w:rsidRPr="007F785B">
                <w:rPr>
                  <w:rStyle w:val="a5"/>
                  <w:lang w:val="ru-RU"/>
                </w:rPr>
                <w:t>https://nabu.gov.ua</w:t>
              </w:r>
            </w:hyperlink>
            <w:r>
              <w:rPr>
                <w:lang w:val="ru-RU"/>
              </w:rPr>
              <w:t>.</w:t>
            </w:r>
          </w:p>
          <w:p w:rsidR="00B325A7" w:rsidRPr="003950CD" w:rsidRDefault="00B325A7" w:rsidP="004B3B9A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r w:rsidRPr="00DD4B21">
              <w:rPr>
                <w:lang w:val="ru-RU"/>
              </w:rPr>
              <w:t>Офіційний</w:t>
            </w:r>
            <w:r w:rsidRPr="00DD4B21">
              <w:rPr>
                <w:spacing w:val="-6"/>
                <w:lang w:val="ru-RU"/>
              </w:rPr>
              <w:t xml:space="preserve"> </w:t>
            </w:r>
            <w:r w:rsidRPr="00DD4B21">
              <w:rPr>
                <w:lang w:val="ru-RU"/>
              </w:rPr>
              <w:t>сайт</w:t>
            </w:r>
            <w:r w:rsidRPr="00DD4B21">
              <w:rPr>
                <w:spacing w:val="-3"/>
                <w:lang w:val="ru-RU"/>
              </w:rPr>
              <w:t xml:space="preserve"> </w:t>
            </w:r>
            <w:r w:rsidRPr="00DD4B21">
              <w:rPr>
                <w:lang w:val="ru-RU"/>
              </w:rPr>
              <w:t>Міністерства</w:t>
            </w:r>
            <w:r w:rsidRPr="00DD4B21">
              <w:rPr>
                <w:spacing w:val="-3"/>
                <w:lang w:val="ru-RU"/>
              </w:rPr>
              <w:t xml:space="preserve"> </w:t>
            </w:r>
            <w:r w:rsidRPr="00DD4B21">
              <w:rPr>
                <w:lang w:val="ru-RU"/>
              </w:rPr>
              <w:t>розвитку економіки</w:t>
            </w:r>
            <w:r w:rsidRPr="00DD4B21">
              <w:rPr>
                <w:spacing w:val="-5"/>
                <w:lang w:val="ru-RU"/>
              </w:rPr>
              <w:t xml:space="preserve">, </w:t>
            </w:r>
            <w:r w:rsidRPr="00DD4B21">
              <w:rPr>
                <w:lang w:val="ru-RU"/>
              </w:rPr>
              <w:t>торгі</w:t>
            </w:r>
            <w:proofErr w:type="gramStart"/>
            <w:r w:rsidRPr="00DD4B21">
              <w:rPr>
                <w:lang w:val="ru-RU"/>
              </w:rPr>
              <w:t>вл</w:t>
            </w:r>
            <w:proofErr w:type="gramEnd"/>
            <w:r w:rsidRPr="00DD4B21">
              <w:rPr>
                <w:lang w:val="ru-RU"/>
              </w:rPr>
              <w:t>і та сільського господарства</w:t>
            </w:r>
            <w:r w:rsidRPr="00DD4B21">
              <w:rPr>
                <w:spacing w:val="-1"/>
                <w:lang w:val="ru-RU"/>
              </w:rPr>
              <w:t xml:space="preserve"> </w:t>
            </w:r>
            <w:r w:rsidRPr="00DD4B21">
              <w:rPr>
                <w:lang w:val="ru-RU"/>
              </w:rPr>
              <w:t>України</w:t>
            </w:r>
            <w:r w:rsidRPr="00DD4B21">
              <w:rPr>
                <w:spacing w:val="-4"/>
                <w:lang w:val="ru-RU"/>
              </w:rPr>
              <w:t xml:space="preserve"> </w:t>
            </w:r>
            <w:r w:rsidRPr="00DD4B21">
              <w:rPr>
                <w:lang w:val="ru-RU"/>
              </w:rPr>
              <w:t>[Електронний</w:t>
            </w:r>
            <w:r w:rsidRPr="00DD4B21">
              <w:rPr>
                <w:spacing w:val="-2"/>
                <w:lang w:val="ru-RU"/>
              </w:rPr>
              <w:t xml:space="preserve"> </w:t>
            </w:r>
            <w:r w:rsidRPr="00DD4B21">
              <w:rPr>
                <w:lang w:val="ru-RU"/>
              </w:rPr>
              <w:t>ресурс].</w:t>
            </w:r>
            <w:r w:rsidRPr="00DD4B21">
              <w:rPr>
                <w:spacing w:val="-3"/>
                <w:lang w:val="ru-RU"/>
              </w:rPr>
              <w:t xml:space="preserve"> </w:t>
            </w:r>
            <w:r>
              <w:t>‒</w:t>
            </w:r>
            <w:r w:rsidRPr="003950CD">
              <w:rPr>
                <w:spacing w:val="-2"/>
              </w:rPr>
              <w:t xml:space="preserve"> </w:t>
            </w:r>
            <w:r>
              <w:t>Режим</w:t>
            </w:r>
            <w:r w:rsidRPr="003950CD">
              <w:rPr>
                <w:spacing w:val="-3"/>
              </w:rPr>
              <w:t xml:space="preserve"> </w:t>
            </w:r>
            <w:r>
              <w:t>доступу</w:t>
            </w:r>
            <w:r w:rsidRPr="003950CD">
              <w:rPr>
                <w:spacing w:val="-5"/>
              </w:rPr>
              <w:t xml:space="preserve"> </w:t>
            </w:r>
            <w:r>
              <w:t xml:space="preserve">: </w:t>
            </w:r>
            <w:hyperlink r:id="rId18" w:history="1">
              <w:r w:rsidRPr="007F785B">
                <w:rPr>
                  <w:rStyle w:val="a5"/>
                </w:rPr>
                <w:t>https://www.me.gov.ua</w:t>
              </w:r>
            </w:hyperlink>
          </w:p>
          <w:p w:rsidR="002D2E3C" w:rsidRDefault="00B325A7" w:rsidP="002D2E3C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r w:rsidRPr="00DD4B21">
              <w:rPr>
                <w:lang w:val="ru-RU"/>
              </w:rPr>
              <w:t xml:space="preserve">Офіційний сайт Департаменту кіберполіції Національної поліції України [Електронний ресурс]. </w:t>
            </w:r>
            <w:r>
              <w:t xml:space="preserve">‒ Режим </w:t>
            </w:r>
            <w:proofErr w:type="gramStart"/>
            <w:r>
              <w:t>доступу :</w:t>
            </w:r>
            <w:proofErr w:type="gramEnd"/>
            <w:r>
              <w:t xml:space="preserve"> </w:t>
            </w:r>
            <w:hyperlink r:id="rId19" w:history="1">
              <w:r w:rsidRPr="007F785B">
                <w:rPr>
                  <w:rStyle w:val="a5"/>
                  <w:lang w:val="ru-RU"/>
                </w:rPr>
                <w:t>https://cyberpolice.gov.ua</w:t>
              </w:r>
            </w:hyperlink>
            <w:r>
              <w:rPr>
                <w:lang w:val="ru-RU"/>
              </w:rPr>
              <w:t>.</w:t>
            </w:r>
          </w:p>
          <w:p w:rsidR="00B325A7" w:rsidRPr="002D2E3C" w:rsidRDefault="00B325A7" w:rsidP="002D2E3C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r w:rsidRPr="002D2E3C">
              <w:rPr>
                <w:lang w:val="ru-RU"/>
              </w:rPr>
              <w:t>Офіційний сайт Міністерства фінансів України [Електронний ресурс]. ‒ Режим доступу</w:t>
            </w:r>
            <w:proofErr w:type="gramStart"/>
            <w:r w:rsidRPr="002D2E3C">
              <w:rPr>
                <w:lang w:val="ru-RU"/>
              </w:rPr>
              <w:t xml:space="preserve"> :</w:t>
            </w:r>
            <w:proofErr w:type="gramEnd"/>
            <w:r w:rsidRPr="002D2E3C">
              <w:rPr>
                <w:spacing w:val="-25"/>
                <w:lang w:val="ru-RU"/>
              </w:rPr>
              <w:t xml:space="preserve"> </w:t>
            </w:r>
            <w:hyperlink r:id="rId20" w:history="1">
              <w:r w:rsidRPr="002D2E3C">
                <w:rPr>
                  <w:rStyle w:val="a5"/>
                </w:rPr>
                <w:t>https</w:t>
              </w:r>
              <w:r w:rsidRPr="002D2E3C">
                <w:rPr>
                  <w:rStyle w:val="a5"/>
                  <w:lang w:val="ru-RU"/>
                </w:rPr>
                <w:t>://</w:t>
              </w:r>
              <w:r w:rsidRPr="002D2E3C">
                <w:rPr>
                  <w:rStyle w:val="a5"/>
                </w:rPr>
                <w:t>www</w:t>
              </w:r>
              <w:r w:rsidRPr="002D2E3C">
                <w:rPr>
                  <w:rStyle w:val="a5"/>
                  <w:lang w:val="ru-RU"/>
                </w:rPr>
                <w:t>.</w:t>
              </w:r>
              <w:r w:rsidRPr="002D2E3C">
                <w:rPr>
                  <w:rStyle w:val="a5"/>
                </w:rPr>
                <w:t>mof</w:t>
              </w:r>
              <w:r w:rsidRPr="002D2E3C">
                <w:rPr>
                  <w:rStyle w:val="a5"/>
                  <w:lang w:val="ru-RU"/>
                </w:rPr>
                <w:t>.</w:t>
              </w:r>
              <w:r w:rsidRPr="002D2E3C">
                <w:rPr>
                  <w:rStyle w:val="a5"/>
                </w:rPr>
                <w:t>gov</w:t>
              </w:r>
              <w:r w:rsidRPr="002D2E3C">
                <w:rPr>
                  <w:rStyle w:val="a5"/>
                  <w:lang w:val="ru-RU"/>
                </w:rPr>
                <w:t>.</w:t>
              </w:r>
              <w:r w:rsidRPr="002D2E3C">
                <w:rPr>
                  <w:rStyle w:val="a5"/>
                </w:rPr>
                <w:t>ua</w:t>
              </w:r>
            </w:hyperlink>
          </w:p>
        </w:tc>
      </w:tr>
      <w:tr w:rsidR="00B325A7" w:rsidTr="00E70D63">
        <w:trPr>
          <w:trHeight w:val="454"/>
        </w:trPr>
        <w:tc>
          <w:tcPr>
            <w:tcW w:w="3130" w:type="dxa"/>
          </w:tcPr>
          <w:p w:rsidR="00B325A7" w:rsidRP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lastRenderedPageBreak/>
              <w:t>Тривалість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557B4" w:rsidP="00B325A7">
            <w:pPr>
              <w:pStyle w:val="TableParagraph"/>
              <w:spacing w:before="104" w:line="250" w:lineRule="exac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  <w:r w:rsidR="00B325A7">
              <w:rPr>
                <w:b/>
                <w:lang w:val="uk-UA"/>
              </w:rPr>
              <w:t xml:space="preserve"> год.</w:t>
            </w:r>
          </w:p>
          <w:p w:rsidR="002D2E3C" w:rsidRPr="00B325A7" w:rsidRDefault="002D2E3C" w:rsidP="00B325A7">
            <w:pPr>
              <w:pStyle w:val="TableParagraph"/>
              <w:spacing w:before="104" w:line="250" w:lineRule="exact"/>
              <w:rPr>
                <w:b/>
                <w:lang w:val="uk-UA"/>
              </w:rPr>
            </w:pPr>
          </w:p>
        </w:tc>
      </w:tr>
      <w:tr w:rsidR="00B325A7" w:rsidTr="00E70D63">
        <w:trPr>
          <w:trHeight w:val="831"/>
        </w:trPr>
        <w:tc>
          <w:tcPr>
            <w:tcW w:w="3130" w:type="dxa"/>
          </w:tcPr>
          <w:p w:rsidR="00B325A7" w:rsidRPr="000A5843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 w:rsidRPr="000A5843">
              <w:rPr>
                <w:b/>
                <w:sz w:val="24"/>
                <w:lang w:val="ru-RU"/>
              </w:rPr>
              <w:t>Обсяг курсу</w:t>
            </w:r>
            <w:r w:rsidR="000A5843">
              <w:rPr>
                <w:b/>
                <w:sz w:val="24"/>
                <w:lang w:val="uk-UA"/>
              </w:rPr>
              <w:t xml:space="preserve"> </w:t>
            </w:r>
            <w:proofErr w:type="gramStart"/>
            <w:r w:rsidR="000A5843">
              <w:rPr>
                <w:b/>
                <w:sz w:val="24"/>
                <w:lang w:val="uk-UA"/>
              </w:rPr>
              <w:t>для</w:t>
            </w:r>
            <w:proofErr w:type="gramEnd"/>
            <w:r w:rsidR="000A5843">
              <w:rPr>
                <w:b/>
                <w:sz w:val="24"/>
                <w:lang w:val="uk-UA"/>
              </w:rPr>
              <w:t xml:space="preserve"> денної форми навчання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B325A7" w:rsidRDefault="00B557B4" w:rsidP="00B325A7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>32</w:t>
            </w:r>
            <w:r w:rsidR="00B325A7" w:rsidRPr="000717AE">
              <w:rPr>
                <w:lang w:val="ru-RU"/>
              </w:rPr>
              <w:t xml:space="preserve"> </w:t>
            </w:r>
            <w:r w:rsidR="00B325A7" w:rsidRPr="00B325A7">
              <w:rPr>
                <w:lang w:val="ru-RU"/>
              </w:rPr>
              <w:t>год</w:t>
            </w:r>
            <w:proofErr w:type="gramStart"/>
            <w:r w:rsidR="00B325A7" w:rsidRPr="00B325A7">
              <w:rPr>
                <w:lang w:val="ru-RU"/>
              </w:rPr>
              <w:t>.</w:t>
            </w:r>
            <w:proofErr w:type="gramEnd"/>
            <w:r w:rsidR="00B325A7" w:rsidRPr="00B325A7">
              <w:rPr>
                <w:lang w:val="ru-RU"/>
              </w:rPr>
              <w:t xml:space="preserve"> </w:t>
            </w:r>
            <w:proofErr w:type="gramStart"/>
            <w:r w:rsidR="0044213E">
              <w:rPr>
                <w:lang w:val="ru-RU"/>
              </w:rPr>
              <w:t>а</w:t>
            </w:r>
            <w:proofErr w:type="gramEnd"/>
            <w:r w:rsidR="00B325A7" w:rsidRPr="00B325A7">
              <w:rPr>
                <w:lang w:val="ru-RU"/>
              </w:rPr>
              <w:t>удиторних</w:t>
            </w:r>
            <w:r w:rsidR="0044213E">
              <w:rPr>
                <w:lang w:val="ru-RU"/>
              </w:rPr>
              <w:t>,</w:t>
            </w:r>
          </w:p>
          <w:p w:rsidR="00B325A7" w:rsidRPr="00B325A7" w:rsidRDefault="0044213E" w:rsidP="00B325A7">
            <w:pPr>
              <w:pStyle w:val="TableParagraph"/>
              <w:spacing w:before="104" w:line="250" w:lineRule="exact"/>
              <w:rPr>
                <w:b/>
                <w:lang w:val="ru-RU"/>
              </w:rPr>
            </w:pPr>
            <w:r>
              <w:rPr>
                <w:lang w:val="ru-RU"/>
              </w:rPr>
              <w:t>з</w:t>
            </w:r>
            <w:r w:rsidR="00B557B4">
              <w:rPr>
                <w:lang w:val="ru-RU"/>
              </w:rPr>
              <w:t xml:space="preserve"> них 16год. л</w:t>
            </w:r>
            <w:r w:rsidR="00B325A7" w:rsidRPr="00DD4B21">
              <w:rPr>
                <w:lang w:val="ru-RU"/>
              </w:rPr>
              <w:t xml:space="preserve">екцій, </w:t>
            </w:r>
            <w:r w:rsidR="00B557B4">
              <w:rPr>
                <w:lang w:val="ru-RU"/>
              </w:rPr>
              <w:t>16</w:t>
            </w:r>
            <w:r w:rsidR="00B325A7">
              <w:rPr>
                <w:lang w:val="ru-RU"/>
              </w:rPr>
              <w:t xml:space="preserve"> </w:t>
            </w:r>
            <w:r w:rsidR="00B325A7" w:rsidRPr="00DD4B21">
              <w:rPr>
                <w:lang w:val="ru-RU"/>
              </w:rPr>
              <w:t>год</w:t>
            </w:r>
            <w:proofErr w:type="gramStart"/>
            <w:r w:rsidR="00B325A7" w:rsidRPr="00DD4B21">
              <w:rPr>
                <w:lang w:val="ru-RU"/>
              </w:rPr>
              <w:t>.</w:t>
            </w:r>
            <w:proofErr w:type="gramEnd"/>
            <w:r w:rsidR="00B325A7" w:rsidRPr="00DD4B21">
              <w:rPr>
                <w:lang w:val="ru-RU"/>
              </w:rPr>
              <w:t xml:space="preserve"> </w:t>
            </w:r>
            <w:proofErr w:type="gramStart"/>
            <w:r w:rsidR="00B325A7" w:rsidRPr="00DD4B21">
              <w:rPr>
                <w:lang w:val="ru-RU"/>
              </w:rPr>
              <w:t>п</w:t>
            </w:r>
            <w:proofErr w:type="gramEnd"/>
            <w:r w:rsidR="00B325A7" w:rsidRPr="00DD4B21">
              <w:rPr>
                <w:lang w:val="ru-RU"/>
              </w:rPr>
              <w:t>рактичних занять</w:t>
            </w:r>
          </w:p>
        </w:tc>
      </w:tr>
      <w:tr w:rsidR="000A5843" w:rsidTr="00E70D63">
        <w:trPr>
          <w:trHeight w:val="831"/>
        </w:trPr>
        <w:tc>
          <w:tcPr>
            <w:tcW w:w="3130" w:type="dxa"/>
          </w:tcPr>
          <w:p w:rsidR="000A5843" w:rsidRPr="000A5843" w:rsidRDefault="000A5843" w:rsidP="00E837CA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 w:rsidRPr="000A5843">
              <w:rPr>
                <w:b/>
                <w:sz w:val="24"/>
                <w:lang w:val="ru-RU"/>
              </w:rPr>
              <w:t>Обсяг курсу</w:t>
            </w:r>
            <w:r>
              <w:rPr>
                <w:b/>
                <w:sz w:val="24"/>
                <w:lang w:val="uk-UA"/>
              </w:rPr>
              <w:t xml:space="preserve"> </w:t>
            </w:r>
            <w:proofErr w:type="gramStart"/>
            <w:r>
              <w:rPr>
                <w:b/>
                <w:sz w:val="24"/>
                <w:lang w:val="uk-UA"/>
              </w:rPr>
              <w:t>для</w:t>
            </w:r>
            <w:proofErr w:type="gramEnd"/>
            <w:r>
              <w:rPr>
                <w:b/>
                <w:sz w:val="24"/>
                <w:lang w:val="uk-UA"/>
              </w:rPr>
              <w:t xml:space="preserve"> заочної форми навчання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0A5843" w:rsidRPr="00B325A7" w:rsidRDefault="000A5843" w:rsidP="000A5843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Pr="000717AE">
              <w:rPr>
                <w:lang w:val="ru-RU"/>
              </w:rPr>
              <w:t xml:space="preserve"> </w:t>
            </w:r>
            <w:r w:rsidRPr="00B325A7">
              <w:rPr>
                <w:lang w:val="ru-RU"/>
              </w:rPr>
              <w:t>год</w:t>
            </w:r>
            <w:proofErr w:type="gramStart"/>
            <w:r w:rsidRPr="00B325A7">
              <w:rPr>
                <w:lang w:val="ru-RU"/>
              </w:rPr>
              <w:t>.</w:t>
            </w:r>
            <w:proofErr w:type="gramEnd"/>
            <w:r w:rsidRPr="00B325A7"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а</w:t>
            </w:r>
            <w:proofErr w:type="gramEnd"/>
            <w:r w:rsidRPr="00B325A7">
              <w:rPr>
                <w:lang w:val="ru-RU"/>
              </w:rPr>
              <w:t>удиторних</w:t>
            </w:r>
            <w:r>
              <w:rPr>
                <w:lang w:val="ru-RU"/>
              </w:rPr>
              <w:t>,</w:t>
            </w:r>
          </w:p>
          <w:p w:rsidR="000A5843" w:rsidRPr="000A5843" w:rsidRDefault="000A5843" w:rsidP="000A5843">
            <w:pPr>
              <w:pStyle w:val="TableParagraph"/>
              <w:spacing w:before="99"/>
              <w:rPr>
                <w:lang w:val="uk-UA"/>
              </w:rPr>
            </w:pPr>
            <w:r>
              <w:rPr>
                <w:lang w:val="ru-RU"/>
              </w:rPr>
              <w:t>з них 8 год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л</w:t>
            </w:r>
            <w:proofErr w:type="gramEnd"/>
            <w:r w:rsidRPr="00DD4B21">
              <w:rPr>
                <w:lang w:val="ru-RU"/>
              </w:rPr>
              <w:t xml:space="preserve">екцій, </w:t>
            </w:r>
            <w:r>
              <w:rPr>
                <w:lang w:val="ru-RU"/>
              </w:rPr>
              <w:t xml:space="preserve">6 </w:t>
            </w:r>
            <w:r w:rsidRPr="00DD4B21">
              <w:rPr>
                <w:lang w:val="ru-RU"/>
              </w:rPr>
              <w:t>год. практичних занять</w:t>
            </w:r>
          </w:p>
        </w:tc>
      </w:tr>
      <w:tr w:rsidR="00B325A7" w:rsidTr="004B3B9A">
        <w:trPr>
          <w:trHeight w:val="1230"/>
        </w:trPr>
        <w:tc>
          <w:tcPr>
            <w:tcW w:w="3130" w:type="dxa"/>
          </w:tcPr>
          <w:p w:rsidR="00B325A7" w:rsidRPr="0044213E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  <w:lang w:val="ru-RU"/>
              </w:rPr>
            </w:pPr>
            <w:r w:rsidRPr="0044213E">
              <w:rPr>
                <w:b/>
                <w:sz w:val="24"/>
                <w:lang w:val="ru-RU"/>
              </w:rPr>
              <w:t>Очікувані результати навчання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ісля завершення курсу здобувач повинен:</w:t>
            </w:r>
          </w:p>
          <w:p w:rsidR="002D2E3C" w:rsidRPr="00DD4B21" w:rsidRDefault="002D2E3C" w:rsidP="00B325A7">
            <w:pPr>
              <w:pStyle w:val="TableParagraph"/>
              <w:spacing w:before="99"/>
              <w:rPr>
                <w:lang w:val="ru-RU"/>
              </w:rPr>
            </w:pPr>
          </w:p>
          <w:p w:rsidR="00B325A7" w:rsidRPr="0044213E" w:rsidRDefault="00B325A7" w:rsidP="00E70D63">
            <w:pPr>
              <w:pStyle w:val="TableParagraph"/>
              <w:spacing w:before="6" w:line="250" w:lineRule="exact"/>
              <w:ind w:left="425"/>
              <w:rPr>
                <w:b/>
                <w:lang w:val="ru-RU"/>
              </w:rPr>
            </w:pPr>
            <w:r w:rsidRPr="0044213E">
              <w:rPr>
                <w:b/>
                <w:lang w:val="ru-RU"/>
              </w:rPr>
              <w:t>Знати: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 xml:space="preserve">основні сутнісні характеристики </w:t>
            </w:r>
            <w:r w:rsidR="00B557B4">
              <w:rPr>
                <w:noProof/>
                <w:position w:val="-4"/>
                <w:lang w:val="ru-RU" w:bidi="ar-SA"/>
              </w:rPr>
              <w:t>національних інтересів</w:t>
            </w:r>
            <w:r w:rsidRPr="00DD4B21">
              <w:rPr>
                <w:noProof/>
                <w:position w:val="-4"/>
                <w:lang w:val="ru-RU" w:bidi="ar-SA"/>
              </w:rPr>
              <w:t>;</w:t>
            </w:r>
          </w:p>
          <w:p w:rsidR="00B557B4" w:rsidRDefault="00B557B4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класифікацію національних інтересів;</w:t>
            </w:r>
          </w:p>
          <w:p w:rsidR="00B557B4" w:rsidRPr="00DD4B21" w:rsidRDefault="00B557B4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визначення та взаємозв</w:t>
            </w:r>
            <w:r w:rsidRPr="00B557B4">
              <w:rPr>
                <w:noProof/>
                <w:position w:val="-4"/>
                <w:lang w:val="ru-RU" w:bidi="ar-SA"/>
              </w:rPr>
              <w:t>'</w:t>
            </w:r>
            <w:r>
              <w:rPr>
                <w:noProof/>
                <w:position w:val="-4"/>
                <w:lang w:val="ru-RU" w:bidi="ar-SA"/>
              </w:rPr>
              <w:t>язок категорій "фінансова безпека держави" та "геополітика";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lastRenderedPageBreak/>
              <w:t>зміст та місце фінансової безпеки суб’єктів господарювання в системі фінансової безпеки держави;</w:t>
            </w:r>
          </w:p>
          <w:p w:rsidR="00B325A7" w:rsidRPr="00B557B4" w:rsidRDefault="00B325A7" w:rsidP="00B557B4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 xml:space="preserve">види загроз фінансовій </w:t>
            </w:r>
            <w:r w:rsidR="00B557B4">
              <w:rPr>
                <w:noProof/>
                <w:position w:val="-4"/>
                <w:lang w:val="ru-RU" w:bidi="ar-SA"/>
              </w:rPr>
              <w:t>безпеці України</w:t>
            </w:r>
            <w:r w:rsidRPr="00DD4B21">
              <w:rPr>
                <w:noProof/>
                <w:position w:val="-4"/>
                <w:lang w:val="ru-RU" w:bidi="ar-SA"/>
              </w:rPr>
              <w:t>;</w:t>
            </w:r>
          </w:p>
          <w:p w:rsidR="00B557B4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зміст поняття «</w:t>
            </w:r>
            <w:r w:rsidR="00B557B4">
              <w:rPr>
                <w:noProof/>
                <w:position w:val="-4"/>
                <w:lang w:val="ru-RU" w:bidi="ar-SA"/>
              </w:rPr>
              <w:t>бюджетна безпека держави</w:t>
            </w:r>
            <w:r w:rsidRPr="00DD4B21">
              <w:rPr>
                <w:noProof/>
                <w:position w:val="-4"/>
                <w:lang w:val="ru-RU" w:bidi="ar-SA"/>
              </w:rPr>
              <w:t xml:space="preserve">», </w:t>
            </w:r>
            <w:r w:rsidR="00B557B4">
              <w:rPr>
                <w:noProof/>
                <w:position w:val="-4"/>
                <w:lang w:val="ru-RU" w:bidi="ar-SA"/>
              </w:rPr>
              <w:t>загрози та індикатори оцінки рівня бюджетної безпеки України;</w:t>
            </w:r>
          </w:p>
          <w:p w:rsidR="00B557B4" w:rsidRDefault="00B557B4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сутність</w:t>
            </w:r>
            <w:r w:rsidRPr="00DD4B21">
              <w:rPr>
                <w:noProof/>
                <w:position w:val="-4"/>
                <w:lang w:val="ru-RU" w:bidi="ar-SA"/>
              </w:rPr>
              <w:t xml:space="preserve"> поняття «</w:t>
            </w:r>
            <w:r>
              <w:rPr>
                <w:noProof/>
                <w:position w:val="-4"/>
                <w:lang w:val="ru-RU" w:bidi="ar-SA"/>
              </w:rPr>
              <w:t>боргова безпека держави</w:t>
            </w:r>
            <w:r w:rsidRPr="00DD4B21">
              <w:rPr>
                <w:noProof/>
                <w:position w:val="-4"/>
                <w:lang w:val="ru-RU" w:bidi="ar-SA"/>
              </w:rPr>
              <w:t xml:space="preserve">», </w:t>
            </w:r>
            <w:r>
              <w:rPr>
                <w:noProof/>
                <w:position w:val="-4"/>
                <w:lang w:val="ru-RU" w:bidi="ar-SA"/>
              </w:rPr>
              <w:t>загрози та індикатори оцінки рівня боргової безпеки України;</w:t>
            </w:r>
          </w:p>
          <w:p w:rsidR="00B557B4" w:rsidRDefault="00B557B4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зміст поняття «</w:t>
            </w:r>
            <w:r>
              <w:rPr>
                <w:noProof/>
                <w:position w:val="-4"/>
                <w:lang w:val="ru-RU" w:bidi="ar-SA"/>
              </w:rPr>
              <w:t>валютна безпека держави</w:t>
            </w:r>
            <w:r w:rsidRPr="00DD4B21">
              <w:rPr>
                <w:noProof/>
                <w:position w:val="-4"/>
                <w:lang w:val="ru-RU" w:bidi="ar-SA"/>
              </w:rPr>
              <w:t xml:space="preserve">», </w:t>
            </w:r>
            <w:r>
              <w:rPr>
                <w:noProof/>
                <w:position w:val="-4"/>
                <w:lang w:val="ru-RU" w:bidi="ar-SA"/>
              </w:rPr>
              <w:t>загрози валютній безпеці України в умовах дії геополітичних чинників та основні індикатори оцінки її рівня;</w:t>
            </w:r>
          </w:p>
          <w:p w:rsidR="00B557B4" w:rsidRDefault="00B557B4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зміст поняття «</w:t>
            </w:r>
            <w:r>
              <w:rPr>
                <w:noProof/>
                <w:position w:val="-4"/>
                <w:lang w:val="ru-RU" w:bidi="ar-SA"/>
              </w:rPr>
              <w:t>інвестиційна безпека держави</w:t>
            </w:r>
            <w:r w:rsidRPr="00DD4B21">
              <w:rPr>
                <w:noProof/>
                <w:position w:val="-4"/>
                <w:lang w:val="ru-RU" w:bidi="ar-SA"/>
              </w:rPr>
              <w:t xml:space="preserve">», </w:t>
            </w:r>
            <w:r>
              <w:rPr>
                <w:noProof/>
                <w:position w:val="-4"/>
                <w:lang w:val="ru-RU" w:bidi="ar-SA"/>
              </w:rPr>
              <w:t>загрози інвестиційній безпеці України в геополітичному просторі та індикатори оцінки її рівня;</w:t>
            </w:r>
          </w:p>
          <w:p w:rsidR="00B557B4" w:rsidRDefault="002B6F86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сутність</w:t>
            </w:r>
            <w:r w:rsidR="00B557B4" w:rsidRPr="00DD4B21">
              <w:rPr>
                <w:noProof/>
                <w:position w:val="-4"/>
                <w:lang w:val="ru-RU" w:bidi="ar-SA"/>
              </w:rPr>
              <w:t xml:space="preserve"> поняття «</w:t>
            </w:r>
            <w:r w:rsidR="00B557B4">
              <w:rPr>
                <w:noProof/>
                <w:position w:val="-4"/>
                <w:lang w:val="ru-RU" w:bidi="ar-SA"/>
              </w:rPr>
              <w:t>грошово-кредитна безпека держави</w:t>
            </w:r>
            <w:r w:rsidR="00B557B4" w:rsidRPr="00DD4B21">
              <w:rPr>
                <w:noProof/>
                <w:position w:val="-4"/>
                <w:lang w:val="ru-RU" w:bidi="ar-SA"/>
              </w:rPr>
              <w:t xml:space="preserve">», </w:t>
            </w:r>
            <w:r w:rsidR="00B557B4">
              <w:rPr>
                <w:noProof/>
                <w:position w:val="-4"/>
                <w:lang w:val="ru-RU" w:bidi="ar-SA"/>
              </w:rPr>
              <w:t>загрози та індикатори оцінки рівня грошово-кредитної безпеки України;</w:t>
            </w:r>
          </w:p>
          <w:p w:rsidR="00B557B4" w:rsidRDefault="00B557B4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зміст поняття «</w:t>
            </w:r>
            <w:r>
              <w:rPr>
                <w:noProof/>
                <w:position w:val="-4"/>
                <w:lang w:val="ru-RU" w:bidi="ar-SA"/>
              </w:rPr>
              <w:t>безпека</w:t>
            </w:r>
            <w:r w:rsidR="002B6F86">
              <w:rPr>
                <w:noProof/>
                <w:position w:val="-4"/>
                <w:lang w:val="ru-RU" w:bidi="ar-SA"/>
              </w:rPr>
              <w:t xml:space="preserve"> фондового та страхового ринків</w:t>
            </w:r>
            <w:r w:rsidRPr="00DD4B21">
              <w:rPr>
                <w:noProof/>
                <w:position w:val="-4"/>
                <w:lang w:val="ru-RU" w:bidi="ar-SA"/>
              </w:rPr>
              <w:t xml:space="preserve">», </w:t>
            </w:r>
            <w:r w:rsidR="002B6F86">
              <w:rPr>
                <w:noProof/>
                <w:position w:val="-4"/>
                <w:lang w:val="ru-RU" w:bidi="ar-SA"/>
              </w:rPr>
              <w:t>загрози т</w:t>
            </w:r>
            <w:r>
              <w:rPr>
                <w:noProof/>
                <w:position w:val="-4"/>
                <w:lang w:val="ru-RU" w:bidi="ar-SA"/>
              </w:rPr>
              <w:t xml:space="preserve">а індикатори оцінки рівня безпеки </w:t>
            </w:r>
            <w:r w:rsidR="002B6F86">
              <w:rPr>
                <w:noProof/>
                <w:position w:val="-4"/>
                <w:lang w:val="ru-RU" w:bidi="ar-SA"/>
              </w:rPr>
              <w:t xml:space="preserve">страхового та фондового ринків </w:t>
            </w:r>
            <w:r>
              <w:rPr>
                <w:noProof/>
                <w:position w:val="-4"/>
                <w:lang w:val="ru-RU" w:bidi="ar-SA"/>
              </w:rPr>
              <w:t>України;</w:t>
            </w:r>
          </w:p>
          <w:p w:rsidR="002B6F86" w:rsidRDefault="002B6F86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визначення поняття "фінансова безпека банківської системи", загрози фінансовій безпеці банківської системи України в неополітичному аспекті, індикатори оцінки рівня фінансової безпеки банківської системи України;</w:t>
            </w:r>
          </w:p>
          <w:p w:rsidR="002B6F86" w:rsidRDefault="002B6F86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 xml:space="preserve">нормативно-правові основи гарантування </w:t>
            </w:r>
            <w:r w:rsidR="00B325A7" w:rsidRPr="00DD4B21">
              <w:rPr>
                <w:noProof/>
                <w:position w:val="-4"/>
                <w:lang w:val="ru-RU" w:bidi="ar-SA"/>
              </w:rPr>
              <w:t xml:space="preserve">фінансової безпеки </w:t>
            </w:r>
            <w:r>
              <w:rPr>
                <w:noProof/>
                <w:position w:val="-4"/>
                <w:lang w:val="ru-RU" w:bidi="ar-SA"/>
              </w:rPr>
              <w:t>України;</w:t>
            </w:r>
          </w:p>
          <w:p w:rsidR="002B6F86" w:rsidRDefault="002B6F86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державні органи, що здійснюють регулювання фінансової безпеки України.</w:t>
            </w:r>
          </w:p>
          <w:p w:rsidR="002D2E3C" w:rsidRDefault="002D2E3C" w:rsidP="002D2E3C">
            <w:pPr>
              <w:pStyle w:val="TableParagraph"/>
              <w:ind w:left="818" w:right="85"/>
              <w:jc w:val="both"/>
              <w:rPr>
                <w:noProof/>
                <w:position w:val="-4"/>
                <w:lang w:val="ru-RU" w:bidi="ar-SA"/>
              </w:rPr>
            </w:pPr>
          </w:p>
          <w:p w:rsidR="00B325A7" w:rsidRPr="00903C84" w:rsidRDefault="00B325A7" w:rsidP="00E70D63">
            <w:pPr>
              <w:pStyle w:val="TableParagraph"/>
              <w:ind w:left="425" w:right="85"/>
              <w:jc w:val="both"/>
              <w:rPr>
                <w:b/>
                <w:noProof/>
                <w:position w:val="-4"/>
                <w:lang w:bidi="ar-SA"/>
              </w:rPr>
            </w:pPr>
            <w:r w:rsidRPr="00903C84">
              <w:rPr>
                <w:b/>
                <w:noProof/>
                <w:position w:val="-4"/>
                <w:lang w:bidi="ar-SA"/>
              </w:rPr>
              <w:t>Вміти: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визначати основні </w:t>
            </w:r>
            <w:r w:rsidR="002B6F86">
              <w:rPr>
                <w:lang w:val="ru-RU"/>
              </w:rPr>
              <w:t xml:space="preserve">внутрішні </w:t>
            </w:r>
            <w:r w:rsidRPr="00DD4B21">
              <w:rPr>
                <w:lang w:val="ru-RU"/>
              </w:rPr>
              <w:t xml:space="preserve">загрози фінансовій </w:t>
            </w:r>
            <w:r w:rsidR="002B6F86">
              <w:rPr>
                <w:lang w:val="ru-RU"/>
              </w:rPr>
              <w:t>безпеці держави</w:t>
            </w:r>
            <w:r w:rsidRPr="00DD4B21">
              <w:rPr>
                <w:lang w:val="ru-RU"/>
              </w:rPr>
              <w:t>;</w:t>
            </w:r>
          </w:p>
          <w:p w:rsidR="002B6F86" w:rsidRPr="002B6F86" w:rsidRDefault="002B6F86" w:rsidP="002B6F86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визначати основні </w:t>
            </w:r>
            <w:r>
              <w:rPr>
                <w:lang w:val="ru-RU"/>
              </w:rPr>
              <w:t xml:space="preserve">зовнішні </w:t>
            </w:r>
            <w:r w:rsidRPr="00DD4B21">
              <w:rPr>
                <w:lang w:val="ru-RU"/>
              </w:rPr>
              <w:t xml:space="preserve">загрози фінансовій </w:t>
            </w:r>
            <w:r>
              <w:rPr>
                <w:lang w:val="ru-RU"/>
              </w:rPr>
              <w:t>безпеці держави</w:t>
            </w:r>
            <w:r w:rsidRPr="00DD4B21">
              <w:rPr>
                <w:lang w:val="ru-RU"/>
              </w:rPr>
              <w:t>;</w:t>
            </w:r>
          </w:p>
          <w:p w:rsidR="002B6F86" w:rsidRDefault="00B325A7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ідентифікувати </w:t>
            </w:r>
            <w:r w:rsidR="002B6F86">
              <w:rPr>
                <w:lang w:val="ru-RU"/>
              </w:rPr>
              <w:t>гібридні інструменти впливу на фінансову безпеку України;</w:t>
            </w:r>
          </w:p>
          <w:p w:rsidR="00B325A7" w:rsidRPr="00DD4B21" w:rsidRDefault="002B6F86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управляти вхідними та вихідними інформаційними потоками в </w:t>
            </w:r>
            <w:proofErr w:type="gramStart"/>
            <w:r>
              <w:rPr>
                <w:lang w:val="ru-RU"/>
              </w:rPr>
              <w:t>країн</w:t>
            </w:r>
            <w:proofErr w:type="gramEnd"/>
            <w:r>
              <w:rPr>
                <w:lang w:val="ru-RU"/>
              </w:rPr>
              <w:t>і, виявляти потоки дезінформації</w:t>
            </w:r>
            <w:r w:rsidR="00B325A7" w:rsidRPr="00DD4B21">
              <w:rPr>
                <w:lang w:val="ru-RU"/>
              </w:rPr>
              <w:t>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>з</w:t>
            </w:r>
            <w:r w:rsidR="002B6F86">
              <w:rPr>
                <w:lang w:val="ru-RU"/>
              </w:rPr>
              <w:t xml:space="preserve">дійснити оцінку </w:t>
            </w:r>
            <w:proofErr w:type="gramStart"/>
            <w:r w:rsidR="002B6F86">
              <w:rPr>
                <w:lang w:val="ru-RU"/>
              </w:rPr>
              <w:t>р</w:t>
            </w:r>
            <w:proofErr w:type="gramEnd"/>
            <w:r w:rsidR="002B6F86">
              <w:rPr>
                <w:lang w:val="ru-RU"/>
              </w:rPr>
              <w:t>івня бюджетної безпеки держави</w:t>
            </w:r>
            <w:r w:rsidRPr="00DD4B21">
              <w:rPr>
                <w:lang w:val="ru-RU"/>
              </w:rPr>
              <w:t>;</w:t>
            </w:r>
          </w:p>
          <w:p w:rsidR="002B6F86" w:rsidRDefault="00B325A7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визначити </w:t>
            </w:r>
            <w:proofErr w:type="gramStart"/>
            <w:r w:rsidRPr="00DD4B21">
              <w:rPr>
                <w:lang w:val="ru-RU"/>
              </w:rPr>
              <w:t>р</w:t>
            </w:r>
            <w:proofErr w:type="gramEnd"/>
            <w:r w:rsidRPr="00DD4B21">
              <w:rPr>
                <w:lang w:val="ru-RU"/>
              </w:rPr>
              <w:t xml:space="preserve">івень </w:t>
            </w:r>
            <w:r w:rsidR="002B6F86">
              <w:rPr>
                <w:lang w:val="ru-RU"/>
              </w:rPr>
              <w:t>боргової безпеки держави;</w:t>
            </w:r>
          </w:p>
          <w:p w:rsidR="002B6F86" w:rsidRDefault="002B6F86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встановлювати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івень валютної безпеки держави;</w:t>
            </w:r>
          </w:p>
          <w:p w:rsidR="002B6F86" w:rsidRDefault="002B6F86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здійснювати аналіз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 фінансової безпеки банківської системи держави"</w:t>
            </w:r>
          </w:p>
          <w:p w:rsidR="00B325A7" w:rsidRDefault="002B6F86" w:rsidP="00E70D63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оцінювати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івень інвестиційнорї безпеки держави</w:t>
            </w:r>
            <w:r w:rsidR="00B325A7" w:rsidRPr="00DD4B21">
              <w:rPr>
                <w:lang w:val="ru-RU"/>
              </w:rPr>
              <w:t>.</w:t>
            </w:r>
            <w:r w:rsidR="00E70D63">
              <w:rPr>
                <w:lang w:val="ru-RU"/>
              </w:rPr>
              <w:t xml:space="preserve"> </w:t>
            </w:r>
          </w:p>
        </w:tc>
      </w:tr>
      <w:tr w:rsidR="00B325A7" w:rsidTr="00E70D63">
        <w:trPr>
          <w:trHeight w:val="377"/>
        </w:trPr>
        <w:tc>
          <w:tcPr>
            <w:tcW w:w="3130" w:type="dxa"/>
          </w:tcPr>
          <w:p w:rsid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Формат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2D2E3C" w:rsidRPr="00DD4B21" w:rsidRDefault="00B325A7" w:rsidP="002D2E3C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>Денний</w:t>
            </w:r>
          </w:p>
        </w:tc>
      </w:tr>
      <w:tr w:rsidR="00B325A7" w:rsidTr="00E70D63">
        <w:trPr>
          <w:trHeight w:val="558"/>
        </w:trPr>
        <w:tc>
          <w:tcPr>
            <w:tcW w:w="3130" w:type="dxa"/>
          </w:tcPr>
          <w:p w:rsidR="00B325A7" w:rsidRP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Теми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>
              <w:rPr>
                <w:b/>
              </w:rPr>
              <w:t>ДОДАТОК (схема курсу)</w:t>
            </w:r>
          </w:p>
        </w:tc>
      </w:tr>
      <w:tr w:rsidR="00B325A7" w:rsidTr="002D2E3C">
        <w:trPr>
          <w:trHeight w:val="534"/>
        </w:trPr>
        <w:tc>
          <w:tcPr>
            <w:tcW w:w="3130" w:type="dxa"/>
          </w:tcPr>
          <w:p w:rsid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 контроль, форма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>Залі</w:t>
            </w:r>
            <w:proofErr w:type="gramStart"/>
            <w:r>
              <w:rPr>
                <w:lang w:val="ru-RU"/>
              </w:rPr>
              <w:t>к</w:t>
            </w:r>
            <w:proofErr w:type="gramEnd"/>
          </w:p>
        </w:tc>
      </w:tr>
      <w:tr w:rsidR="00B325A7" w:rsidTr="004B3B9A">
        <w:trPr>
          <w:trHeight w:val="1230"/>
        </w:trPr>
        <w:tc>
          <w:tcPr>
            <w:tcW w:w="3130" w:type="dxa"/>
          </w:tcPr>
          <w:p w:rsid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Пререквізити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B325A7" w:rsidRDefault="00B325A7" w:rsidP="00B325A7">
            <w:pPr>
              <w:pStyle w:val="TableParagraph"/>
              <w:spacing w:before="99"/>
            </w:pPr>
            <w:r>
              <w:t>Навчальна дисципліна базується на економічних дисциплінах, які здобувачі вивчали протягом навчання на ОКР бакалавр з Фінансів, банківської справи та страхування («Ф</w:t>
            </w:r>
            <w:r w:rsidR="004D79AB">
              <w:t>інанси»,</w:t>
            </w:r>
            <w:r>
              <w:t>«</w:t>
            </w:r>
            <w:r w:rsidR="002B6F86">
              <w:rPr>
                <w:lang w:val="uk-UA"/>
              </w:rPr>
              <w:t>Бюджетна система</w:t>
            </w:r>
            <w:r w:rsidR="00E70D63">
              <w:t>»</w:t>
            </w:r>
            <w:r w:rsidR="002B6F86">
              <w:rPr>
                <w:lang w:val="uk-UA"/>
              </w:rPr>
              <w:t>,</w:t>
            </w:r>
            <w:r w:rsidR="004D79AB">
              <w:rPr>
                <w:lang w:val="uk-UA"/>
              </w:rPr>
              <w:t xml:space="preserve"> </w:t>
            </w:r>
            <w:r w:rsidR="00E70D63">
              <w:t>«</w:t>
            </w:r>
            <w:r w:rsidR="004D79AB">
              <w:rPr>
                <w:lang w:val="uk-UA"/>
              </w:rPr>
              <w:t>Ринок фінансових послуг</w:t>
            </w:r>
            <w:r w:rsidR="00E70D63">
              <w:t>»</w:t>
            </w:r>
            <w:r w:rsidR="004D79AB">
              <w:rPr>
                <w:lang w:val="uk-UA"/>
              </w:rPr>
              <w:t>,</w:t>
            </w:r>
            <w:r w:rsidR="002B6F86">
              <w:rPr>
                <w:lang w:val="uk-UA"/>
              </w:rPr>
              <w:t xml:space="preserve"> </w:t>
            </w:r>
            <w:r w:rsidR="00E70D63">
              <w:t>«</w:t>
            </w:r>
            <w:r w:rsidR="002B6F86">
              <w:rPr>
                <w:lang w:val="uk-UA"/>
              </w:rPr>
              <w:t>Державний борг</w:t>
            </w:r>
            <w:r w:rsidR="00E70D63">
              <w:t>»</w:t>
            </w:r>
            <w:r w:rsidR="002B6F86">
              <w:rPr>
                <w:lang w:val="uk-UA"/>
              </w:rPr>
              <w:t xml:space="preserve">, </w:t>
            </w:r>
            <w:r w:rsidR="00E70D63">
              <w:t>«</w:t>
            </w:r>
            <w:r w:rsidR="002B6F86">
              <w:rPr>
                <w:lang w:val="uk-UA"/>
              </w:rPr>
              <w:t>Банківська система</w:t>
            </w:r>
            <w:r w:rsidR="00E70D63">
              <w:t>»</w:t>
            </w:r>
            <w:r w:rsidR="002B6F86">
              <w:rPr>
                <w:lang w:val="uk-UA"/>
              </w:rPr>
              <w:t xml:space="preserve"> тощо</w:t>
            </w:r>
            <w:r>
              <w:t>) й тісно пов’язана з навчальними дисциплінами «Фін</w:t>
            </w:r>
            <w:r w:rsidR="002B6F86">
              <w:t xml:space="preserve">ансова безпека </w:t>
            </w:r>
            <w:r w:rsidR="002B6F86">
              <w:rPr>
                <w:lang w:val="uk-UA"/>
              </w:rPr>
              <w:t>суб</w:t>
            </w:r>
            <w:r w:rsidR="002B6F86">
              <w:t>'</w:t>
            </w:r>
            <w:r w:rsidR="002B6F86">
              <w:rPr>
                <w:lang w:val="uk-UA"/>
              </w:rPr>
              <w:t>єктів господарювання</w:t>
            </w:r>
            <w:r>
              <w:t>» та «Глобальні фінанси і гібридні війни».</w:t>
            </w:r>
          </w:p>
        </w:tc>
      </w:tr>
      <w:tr w:rsidR="00B325A7" w:rsidTr="004B3B9A">
        <w:trPr>
          <w:trHeight w:val="1230"/>
        </w:trPr>
        <w:tc>
          <w:tcPr>
            <w:tcW w:w="3130" w:type="dxa"/>
          </w:tcPr>
          <w:p w:rsidR="00B325A7" w:rsidRPr="00045100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lastRenderedPageBreak/>
              <w:t>Навчальні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методи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та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техніки</w:t>
            </w:r>
            <w:r w:rsidRPr="00045100">
              <w:rPr>
                <w:b/>
                <w:sz w:val="24"/>
                <w:lang w:val="ru-RU"/>
              </w:rPr>
              <w:t xml:space="preserve">, </w:t>
            </w:r>
            <w:r w:rsidRPr="00DD4B21">
              <w:rPr>
                <w:b/>
                <w:sz w:val="24"/>
                <w:lang w:val="ru-RU"/>
              </w:rPr>
              <w:t>які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будуть</w:t>
            </w:r>
          </w:p>
          <w:p w:rsidR="00B325A7" w:rsidRPr="00045100" w:rsidRDefault="00B325A7" w:rsidP="00B325A7">
            <w:pPr>
              <w:pStyle w:val="TableParagraph"/>
              <w:spacing w:before="102"/>
              <w:ind w:left="119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t>використовуватися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proofErr w:type="gramStart"/>
            <w:r w:rsidRPr="00DD4B21">
              <w:rPr>
                <w:b/>
                <w:sz w:val="24"/>
                <w:lang w:val="ru-RU"/>
              </w:rPr>
              <w:t>п</w:t>
            </w:r>
            <w:proofErr w:type="gramEnd"/>
            <w:r w:rsidRPr="00DD4B21">
              <w:rPr>
                <w:b/>
                <w:sz w:val="24"/>
                <w:lang w:val="ru-RU"/>
              </w:rPr>
              <w:t>ід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час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викладання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045100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r>
              <w:rPr>
                <w:lang w:val="ru-RU"/>
              </w:rPr>
              <w:t>Презентації</w:t>
            </w:r>
            <w:r w:rsidRPr="000451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Лекції</w:t>
            </w:r>
          </w:p>
          <w:p w:rsidR="00B325A7" w:rsidRPr="00045100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r w:rsidRPr="00DD4B21">
              <w:rPr>
                <w:lang w:val="ru-RU"/>
              </w:rPr>
              <w:t>Дискусії</w:t>
            </w:r>
          </w:p>
          <w:p w:rsidR="00B325A7" w:rsidRPr="00B325A7" w:rsidRDefault="00B325A7" w:rsidP="004D79AB">
            <w:pPr>
              <w:pStyle w:val="TableParagraph"/>
              <w:spacing w:before="99"/>
              <w:rPr>
                <w:lang w:val="ru-RU"/>
              </w:rPr>
            </w:pPr>
            <w:r w:rsidRPr="00DD4B21">
              <w:rPr>
                <w:lang w:val="ru-RU"/>
              </w:rPr>
              <w:t>Аналіз</w:t>
            </w:r>
            <w:r w:rsidRPr="00045100">
              <w:rPr>
                <w:lang w:val="ru-RU"/>
              </w:rPr>
              <w:t xml:space="preserve"> </w:t>
            </w:r>
            <w:r w:rsidRPr="00DD4B21">
              <w:rPr>
                <w:lang w:val="ru-RU"/>
              </w:rPr>
              <w:t>проблемних ситуацій</w:t>
            </w:r>
          </w:p>
        </w:tc>
      </w:tr>
      <w:tr w:rsidR="00B325A7" w:rsidTr="00E70D63">
        <w:trPr>
          <w:trHeight w:val="688"/>
        </w:trPr>
        <w:tc>
          <w:tcPr>
            <w:tcW w:w="3130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Необхі</w:t>
            </w:r>
            <w:proofErr w:type="gramStart"/>
            <w:r>
              <w:rPr>
                <w:b/>
                <w:sz w:val="24"/>
                <w:lang w:val="ru-RU"/>
              </w:rPr>
              <w:t>дне</w:t>
            </w:r>
            <w:proofErr w:type="gramEnd"/>
            <w:r>
              <w:rPr>
                <w:b/>
                <w:sz w:val="24"/>
                <w:lang w:val="ru-RU"/>
              </w:rPr>
              <w:t xml:space="preserve"> обладнання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DD4B21" w:rsidRDefault="00B325A7" w:rsidP="00B325A7">
            <w:pPr>
              <w:pStyle w:val="TableParagraph"/>
              <w:spacing w:before="99"/>
              <w:ind w:right="10229"/>
              <w:rPr>
                <w:lang w:val="ru-RU"/>
              </w:rPr>
            </w:pPr>
            <w:r w:rsidRPr="00DD4B21">
              <w:rPr>
                <w:lang w:val="ru-RU"/>
              </w:rPr>
              <w:t>Проектор Ноутбук</w:t>
            </w:r>
          </w:p>
          <w:p w:rsidR="00B325A7" w:rsidRPr="00DD4B21" w:rsidRDefault="00B325A7" w:rsidP="00B325A7">
            <w:pPr>
              <w:pStyle w:val="TableParagraph"/>
              <w:ind w:right="9083"/>
              <w:rPr>
                <w:lang w:val="ru-RU"/>
              </w:rPr>
            </w:pPr>
            <w:r w:rsidRPr="00DD4B21">
              <w:rPr>
                <w:lang w:val="ru-RU"/>
              </w:rPr>
              <w:t>Р</w:t>
            </w:r>
            <w:r w:rsidR="00925CD3">
              <w:rPr>
                <w:lang w:val="ru-RU"/>
              </w:rPr>
              <w:t xml:space="preserve">оздатковий матеріал </w:t>
            </w:r>
            <w:proofErr w:type="gramStart"/>
            <w:r w:rsidR="00925CD3" w:rsidRPr="00AF2F64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ідручник</w:t>
            </w:r>
          </w:p>
          <w:p w:rsidR="00B325A7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r w:rsidRPr="00B325A7">
              <w:rPr>
                <w:lang w:val="ru-RU"/>
              </w:rPr>
              <w:t>Навчально-методичні рекомендації</w:t>
            </w:r>
          </w:p>
        </w:tc>
      </w:tr>
      <w:tr w:rsidR="00B325A7" w:rsidTr="002D2E3C">
        <w:trPr>
          <w:trHeight w:val="1949"/>
        </w:trPr>
        <w:tc>
          <w:tcPr>
            <w:tcW w:w="3130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t>Кр</w:t>
            </w:r>
            <w:r w:rsidR="002D2E3C">
              <w:rPr>
                <w:b/>
                <w:sz w:val="24"/>
                <w:lang w:val="ru-RU"/>
              </w:rPr>
              <w:t xml:space="preserve">итерії оцінювання (окремо для </w:t>
            </w:r>
            <w:r w:rsidRPr="00DD4B21">
              <w:rPr>
                <w:b/>
                <w:sz w:val="24"/>
                <w:lang w:val="ru-RU"/>
              </w:rPr>
              <w:t>кожного виду навчальної діяльності)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DD4B21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 w:rsidRPr="00DD4B21">
              <w:rPr>
                <w:lang w:val="ru-RU"/>
              </w:rPr>
              <w:t>10 балів – МК</w:t>
            </w:r>
            <w:r w:rsidRPr="00DD4B21">
              <w:rPr>
                <w:spacing w:val="-1"/>
                <w:lang w:val="ru-RU"/>
              </w:rPr>
              <w:t xml:space="preserve"> </w:t>
            </w:r>
            <w:r w:rsidRPr="00DD4B21">
              <w:rPr>
                <w:lang w:val="ru-RU"/>
              </w:rPr>
              <w:t>1</w:t>
            </w:r>
          </w:p>
          <w:p w:rsidR="00B325A7" w:rsidRPr="00DD4B21" w:rsidRDefault="00B325A7" w:rsidP="00B325A7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10 балів – МК</w:t>
            </w:r>
            <w:r w:rsidRPr="00DD4B21">
              <w:rPr>
                <w:spacing w:val="-2"/>
                <w:lang w:val="ru-RU"/>
              </w:rPr>
              <w:t xml:space="preserve"> </w:t>
            </w:r>
            <w:r w:rsidRPr="00DD4B21">
              <w:rPr>
                <w:lang w:val="ru-RU"/>
              </w:rPr>
              <w:t>2</w:t>
            </w:r>
          </w:p>
          <w:p w:rsidR="00B325A7" w:rsidRPr="00DD4B21" w:rsidRDefault="00B325A7" w:rsidP="00B325A7">
            <w:pPr>
              <w:pStyle w:val="TableParagraph"/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10 балів – аналітична робота</w:t>
            </w:r>
            <w:r w:rsidR="002D2E3C">
              <w:rPr>
                <w:lang w:val="ru-RU"/>
              </w:rPr>
              <w:t xml:space="preserve">; </w:t>
            </w:r>
          </w:p>
          <w:p w:rsidR="00B325A7" w:rsidRPr="00E70D63" w:rsidRDefault="00B325A7" w:rsidP="00B325A7">
            <w:pPr>
              <w:pStyle w:val="TableParagraph"/>
              <w:spacing w:before="99"/>
              <w:ind w:right="10026"/>
              <w:rPr>
                <w:lang w:val="uk-UA"/>
              </w:rPr>
            </w:pPr>
            <w:r>
              <w:t>20 бал</w:t>
            </w:r>
            <w:r w:rsidR="00E70D63">
              <w:t>ів - виконання домашніх завдань</w:t>
            </w:r>
          </w:p>
        </w:tc>
      </w:tr>
      <w:tr w:rsidR="00B325A7" w:rsidTr="004B3B9A">
        <w:trPr>
          <w:trHeight w:val="1230"/>
        </w:trPr>
        <w:tc>
          <w:tcPr>
            <w:tcW w:w="3130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Питання модульного контролю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E70D63" w:rsidRPr="00E70D63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99"/>
              <w:rPr>
                <w:lang w:val="ru-RU"/>
              </w:rPr>
            </w:pPr>
            <w:r>
              <w:t xml:space="preserve">Поняття фінансової </w:t>
            </w:r>
            <w:r w:rsidR="004D79AB">
              <w:t xml:space="preserve">безпеки </w:t>
            </w:r>
            <w:r w:rsidR="004D79AB">
              <w:rPr>
                <w:lang w:val="uk-UA"/>
              </w:rPr>
              <w:t>держави</w:t>
            </w:r>
          </w:p>
          <w:p w:rsidR="004D79AB" w:rsidRPr="00E70D63" w:rsidRDefault="004D79AB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99"/>
              <w:rPr>
                <w:lang w:val="ru-RU"/>
              </w:rPr>
            </w:pPr>
            <w:r>
              <w:rPr>
                <w:lang w:val="uk-UA"/>
              </w:rPr>
              <w:t>Сутність геополітики та вплив геополітичних чинників на забезпечення національних інтересів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Сутнісні характеристики </w:t>
            </w:r>
            <w:r w:rsidR="004D79AB">
              <w:rPr>
                <w:lang w:val="ru-RU"/>
              </w:rPr>
              <w:t>національних інтересі</w:t>
            </w:r>
            <w:proofErr w:type="gramStart"/>
            <w:r w:rsidR="004D79AB">
              <w:rPr>
                <w:lang w:val="ru-RU"/>
              </w:rPr>
              <w:t>в</w:t>
            </w:r>
            <w:proofErr w:type="gramEnd"/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Класи</w:t>
            </w:r>
            <w:r w:rsidR="004D79AB">
              <w:t xml:space="preserve">фікація </w:t>
            </w:r>
            <w:r w:rsidR="004D79AB">
              <w:rPr>
                <w:lang w:val="uk-UA"/>
              </w:rPr>
              <w:t xml:space="preserve">національних </w:t>
            </w:r>
            <w:r w:rsidR="004D79AB">
              <w:t>інтересів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Поняття загроз фінансовій безпеці </w:t>
            </w:r>
            <w:r w:rsidR="004D79AB">
              <w:rPr>
                <w:lang w:val="ru-RU"/>
              </w:rPr>
              <w:t>держави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Класифікація загроз фінансовій </w:t>
            </w:r>
            <w:r w:rsidR="004D79AB">
              <w:rPr>
                <w:lang w:val="ru-RU"/>
              </w:rPr>
              <w:t>безпеці держави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Внутрішні загрози фінансовій </w:t>
            </w:r>
            <w:r w:rsidR="004D79AB">
              <w:rPr>
                <w:lang w:val="ru-RU"/>
              </w:rPr>
              <w:t>безпеці України</w:t>
            </w:r>
          </w:p>
          <w:p w:rsidR="00B325A7" w:rsidRDefault="00B325A7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Зовнішні загрози фінансовій </w:t>
            </w:r>
            <w:r w:rsidR="004D79AB">
              <w:rPr>
                <w:lang w:val="ru-RU"/>
              </w:rPr>
              <w:t>безпеці України в геополітичному просторі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Складові фінансової безпеки держави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Поняття бюджетної безпеки держави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Загрози бюджетній безпеці держави в геополітиній площині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 xml:space="preserve">Індикатори оцінки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 бюджетної безпеки держави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Валютна безпека України в геополітичному просторі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Ризики та загрози валютній безпеці України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 xml:space="preserve">Індикатори оцінки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 валютної безпеки держави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Інвестиційна безпека держави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Вплив геополітичнх чинників на інвестиційний клімат України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Загрози інвестиційній безпеці України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 xml:space="preserve">Індикатори оцінки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 інвестиційної безпеки держави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lastRenderedPageBreak/>
              <w:t>Поняття фінансової безпеки банківської системи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Загрози фінансовій безпеці банківської системи України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 xml:space="preserve">Індикатори оцінки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 фінансової безпеки банківської системи держави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Поняття грощово-крединої безпеки держави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Загрози грошово-кредитній безпеці України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 xml:space="preserve">Індикатори оцінки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 грошово-кредитної безпеки держави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 xml:space="preserve">Безпека </w:t>
            </w:r>
            <w:proofErr w:type="gramStart"/>
            <w:r>
              <w:rPr>
                <w:lang w:val="ru-RU"/>
              </w:rPr>
              <w:t>страхового</w:t>
            </w:r>
            <w:proofErr w:type="gramEnd"/>
            <w:r>
              <w:rPr>
                <w:lang w:val="ru-RU"/>
              </w:rPr>
              <w:t xml:space="preserve"> та фондового ринків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 xml:space="preserve">Загрози безпеці </w:t>
            </w:r>
            <w:proofErr w:type="gramStart"/>
            <w:r>
              <w:rPr>
                <w:lang w:val="ru-RU"/>
              </w:rPr>
              <w:t>страхового</w:t>
            </w:r>
            <w:proofErr w:type="gramEnd"/>
            <w:r>
              <w:rPr>
                <w:lang w:val="ru-RU"/>
              </w:rPr>
              <w:t xml:space="preserve"> та фондового ринків</w:t>
            </w:r>
          </w:p>
          <w:p w:rsidR="00C758C6" w:rsidRPr="004D79AB" w:rsidRDefault="00C758C6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Гібридні інструменти впливу на фінансову безпеку України та методи протидії їм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/>
              <w:rPr>
                <w:lang w:val="ru-RU"/>
              </w:rPr>
            </w:pPr>
            <w:r w:rsidRPr="00DD4B21">
              <w:rPr>
                <w:lang w:val="ru-RU"/>
              </w:rPr>
              <w:t>Н</w:t>
            </w:r>
            <w:r w:rsidR="004D79AB">
              <w:rPr>
                <w:lang w:val="ru-RU"/>
              </w:rPr>
              <w:t>ормативно-правові основи гарантування  фінансовї безпеки держави</w:t>
            </w:r>
          </w:p>
          <w:p w:rsidR="00B325A7" w:rsidRPr="00B325A7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/>
              <w:rPr>
                <w:lang w:val="ru-RU"/>
              </w:rPr>
            </w:pPr>
            <w:r>
              <w:rPr>
                <w:lang w:val="ru-RU"/>
              </w:rPr>
              <w:t xml:space="preserve">Державні органи, що регулюють </w:t>
            </w:r>
            <w:r w:rsidR="00B325A7" w:rsidRPr="00B325A7">
              <w:rPr>
                <w:lang w:val="ru-RU"/>
              </w:rPr>
              <w:t xml:space="preserve"> фінансову безпеку Україн</w:t>
            </w:r>
            <w:r>
              <w:rPr>
                <w:lang w:val="ru-RU"/>
              </w:rPr>
              <w:t>и</w:t>
            </w:r>
          </w:p>
        </w:tc>
      </w:tr>
      <w:tr w:rsidR="004B6CA4" w:rsidTr="004B3B9A">
        <w:trPr>
          <w:trHeight w:val="1230"/>
        </w:trPr>
        <w:tc>
          <w:tcPr>
            <w:tcW w:w="3130" w:type="dxa"/>
          </w:tcPr>
          <w:p w:rsidR="004B6CA4" w:rsidRPr="004B6CA4" w:rsidRDefault="004B6CA4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Опитування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4B6CA4" w:rsidRPr="004B6CA4" w:rsidRDefault="004B6CA4" w:rsidP="004B6CA4">
            <w:pPr>
              <w:pStyle w:val="TableParagraph"/>
              <w:tabs>
                <w:tab w:val="left" w:pos="818"/>
              </w:tabs>
              <w:spacing w:before="99"/>
              <w:ind w:left="818"/>
              <w:rPr>
                <w:lang w:val="ru-RU"/>
              </w:rPr>
            </w:pPr>
            <w:r w:rsidRPr="00DD4B21">
              <w:rPr>
                <w:lang w:val="ru-RU"/>
              </w:rPr>
              <w:t>Усна та письмова форми опитування</w:t>
            </w:r>
          </w:p>
        </w:tc>
      </w:tr>
    </w:tbl>
    <w:p w:rsidR="00DD4B21" w:rsidRDefault="00DD4B21" w:rsidP="00DD4B21">
      <w:pPr>
        <w:rPr>
          <w:sz w:val="2"/>
          <w:szCs w:val="2"/>
        </w:rPr>
        <w:sectPr w:rsidR="00DD4B21">
          <w:pgSz w:w="16850" w:h="11910" w:orient="landscape"/>
          <w:pgMar w:top="840" w:right="1220" w:bottom="280" w:left="620" w:header="708" w:footer="708" w:gutter="0"/>
          <w:cols w:space="720"/>
        </w:sectPr>
      </w:pPr>
    </w:p>
    <w:p w:rsidR="00DD4B21" w:rsidRPr="00A65AC1" w:rsidRDefault="00DD4B21" w:rsidP="0044213E">
      <w:pPr>
        <w:pStyle w:val="a3"/>
        <w:spacing w:before="64"/>
        <w:ind w:right="6506" w:firstLine="7088"/>
        <w:jc w:val="center"/>
      </w:pPr>
      <w:r>
        <w:lastRenderedPageBreak/>
        <w:t>ДОДАТОК</w:t>
      </w:r>
    </w:p>
    <w:p w:rsidR="00DD4B21" w:rsidRDefault="00DD4B21" w:rsidP="00DD4B21">
      <w:pPr>
        <w:pStyle w:val="a3"/>
        <w:ind w:left="7108" w:right="6507"/>
        <w:jc w:val="center"/>
      </w:pPr>
      <w:r>
        <w:t>Схема</w:t>
      </w:r>
      <w:r>
        <w:rPr>
          <w:spacing w:val="-7"/>
        </w:rPr>
        <w:t xml:space="preserve"> </w:t>
      </w:r>
      <w:r>
        <w:t>курсу</w:t>
      </w:r>
    </w:p>
    <w:p w:rsidR="00DD4B21" w:rsidRDefault="00DD4B21" w:rsidP="00DD4B21">
      <w:pPr>
        <w:rPr>
          <w:b/>
          <w:sz w:val="20"/>
        </w:rPr>
      </w:pPr>
    </w:p>
    <w:p w:rsidR="00DD4B21" w:rsidRDefault="00DD4B21" w:rsidP="00DD4B21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7"/>
        <w:gridCol w:w="5406"/>
        <w:gridCol w:w="1690"/>
        <w:gridCol w:w="1539"/>
        <w:gridCol w:w="1778"/>
        <w:gridCol w:w="1409"/>
        <w:gridCol w:w="1850"/>
      </w:tblGrid>
      <w:tr w:rsidR="00DD4B21" w:rsidTr="00D34158">
        <w:trPr>
          <w:trHeight w:val="1610"/>
        </w:trPr>
        <w:tc>
          <w:tcPr>
            <w:tcW w:w="1087" w:type="dxa"/>
          </w:tcPr>
          <w:p w:rsidR="00DD4B21" w:rsidRDefault="00DD4B21" w:rsidP="00E837CA">
            <w:pPr>
              <w:pStyle w:val="TableParagraph"/>
              <w:ind w:left="290" w:right="259" w:hanging="2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Тиж. / дата / год.-</w:t>
            </w:r>
          </w:p>
        </w:tc>
        <w:tc>
          <w:tcPr>
            <w:tcW w:w="5406" w:type="dxa"/>
          </w:tcPr>
          <w:p w:rsidR="00DD4B21" w:rsidRDefault="00DD4B21" w:rsidP="00E837CA">
            <w:pPr>
              <w:pStyle w:val="TableParagraph"/>
              <w:spacing w:line="228" w:lineRule="exact"/>
              <w:ind w:left="1584"/>
              <w:rPr>
                <w:b/>
                <w:sz w:val="20"/>
              </w:rPr>
            </w:pPr>
            <w:r>
              <w:rPr>
                <w:b/>
                <w:sz w:val="20"/>
              </w:rPr>
              <w:t>Тема, план, короткі тези</w:t>
            </w:r>
          </w:p>
        </w:tc>
        <w:tc>
          <w:tcPr>
            <w:tcW w:w="1690" w:type="dxa"/>
          </w:tcPr>
          <w:p w:rsidR="00DD4B21" w:rsidRPr="00DD4B21" w:rsidRDefault="00DD4B21" w:rsidP="00E837CA">
            <w:pPr>
              <w:pStyle w:val="TableParagraph"/>
              <w:spacing w:line="228" w:lineRule="exact"/>
              <w:ind w:left="93" w:right="91"/>
              <w:jc w:val="center"/>
              <w:rPr>
                <w:b/>
                <w:sz w:val="20"/>
                <w:lang w:val="ru-RU"/>
              </w:rPr>
            </w:pPr>
            <w:r w:rsidRPr="00DD4B21">
              <w:rPr>
                <w:b/>
                <w:sz w:val="20"/>
                <w:lang w:val="ru-RU"/>
              </w:rPr>
              <w:t>Форма</w:t>
            </w:r>
          </w:p>
          <w:p w:rsidR="00DD4B21" w:rsidRPr="00DD4B21" w:rsidRDefault="00DD4B21" w:rsidP="00E837CA">
            <w:pPr>
              <w:pStyle w:val="TableParagraph"/>
              <w:ind w:left="97" w:right="89"/>
              <w:jc w:val="center"/>
              <w:rPr>
                <w:b/>
                <w:sz w:val="20"/>
                <w:lang w:val="ru-RU"/>
              </w:rPr>
            </w:pPr>
            <w:r w:rsidRPr="00DD4B21">
              <w:rPr>
                <w:b/>
                <w:sz w:val="20"/>
                <w:lang w:val="ru-RU"/>
              </w:rPr>
              <w:t xml:space="preserve">діяльності </w:t>
            </w:r>
            <w:r w:rsidRPr="00DD4B21">
              <w:rPr>
                <w:b/>
                <w:w w:val="95"/>
                <w:sz w:val="20"/>
                <w:lang w:val="ru-RU"/>
              </w:rPr>
              <w:t>(заняття)*</w:t>
            </w:r>
          </w:p>
          <w:p w:rsidR="00DD4B21" w:rsidRPr="00DD4B21" w:rsidRDefault="00DD4B21" w:rsidP="00E837CA">
            <w:pPr>
              <w:pStyle w:val="TableParagraph"/>
              <w:spacing w:before="1" w:line="229" w:lineRule="exact"/>
              <w:ind w:left="95" w:right="91"/>
              <w:jc w:val="center"/>
              <w:rPr>
                <w:b/>
                <w:sz w:val="20"/>
                <w:lang w:val="ru-RU"/>
              </w:rPr>
            </w:pPr>
            <w:r w:rsidRPr="00DD4B21">
              <w:rPr>
                <w:b/>
                <w:sz w:val="20"/>
                <w:lang w:val="ru-RU"/>
              </w:rPr>
              <w:t>*лекція,</w:t>
            </w:r>
          </w:p>
          <w:p w:rsidR="00DD4B21" w:rsidRPr="00DD4B21" w:rsidRDefault="00DD4B21" w:rsidP="00E837CA">
            <w:pPr>
              <w:pStyle w:val="TableParagraph"/>
              <w:ind w:left="96" w:right="91"/>
              <w:jc w:val="center"/>
              <w:rPr>
                <w:b/>
                <w:sz w:val="20"/>
                <w:lang w:val="ru-RU"/>
              </w:rPr>
            </w:pPr>
            <w:r w:rsidRPr="00DD4B21">
              <w:rPr>
                <w:b/>
                <w:sz w:val="20"/>
                <w:lang w:val="ru-RU"/>
              </w:rPr>
              <w:t>самостійна,</w:t>
            </w:r>
            <w:r w:rsidRPr="00DD4B21">
              <w:rPr>
                <w:b/>
                <w:w w:val="99"/>
                <w:sz w:val="20"/>
                <w:lang w:val="ru-RU"/>
              </w:rPr>
              <w:t xml:space="preserve"> </w:t>
            </w:r>
            <w:r w:rsidRPr="00DD4B21">
              <w:rPr>
                <w:b/>
                <w:sz w:val="20"/>
                <w:lang w:val="ru-RU"/>
              </w:rPr>
              <w:t>дискусія,</w:t>
            </w:r>
          </w:p>
          <w:p w:rsidR="00DD4B21" w:rsidRDefault="00DD4B21" w:rsidP="00E837CA">
            <w:pPr>
              <w:pStyle w:val="TableParagraph"/>
              <w:spacing w:line="212" w:lineRule="exact"/>
              <w:ind w:left="97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групова робота)</w:t>
            </w:r>
          </w:p>
        </w:tc>
        <w:tc>
          <w:tcPr>
            <w:tcW w:w="1539" w:type="dxa"/>
          </w:tcPr>
          <w:p w:rsidR="00DD4B21" w:rsidRDefault="00DD4B21" w:rsidP="00E837CA">
            <w:pPr>
              <w:pStyle w:val="TableParagraph"/>
              <w:spacing w:line="228" w:lineRule="exact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Матеріали</w:t>
            </w:r>
          </w:p>
        </w:tc>
        <w:tc>
          <w:tcPr>
            <w:tcW w:w="1778" w:type="dxa"/>
          </w:tcPr>
          <w:p w:rsidR="00DD4B21" w:rsidRDefault="00DD4B21" w:rsidP="00D044BE">
            <w:pPr>
              <w:pStyle w:val="TableParagraph"/>
              <w:ind w:left="122" w:right="111" w:hanging="4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Література.*** </w:t>
            </w:r>
            <w:r>
              <w:rPr>
                <w:b/>
                <w:sz w:val="20"/>
              </w:rPr>
              <w:t>Ресурси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:rsidR="00DD4B21" w:rsidRDefault="00DD4B21" w:rsidP="00E837CA">
            <w:pPr>
              <w:pStyle w:val="TableParagraph"/>
              <w:ind w:left="119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інтернеті</w:t>
            </w:r>
          </w:p>
        </w:tc>
        <w:tc>
          <w:tcPr>
            <w:tcW w:w="1409" w:type="dxa"/>
          </w:tcPr>
          <w:p w:rsidR="00DD4B21" w:rsidRDefault="00DD4B21" w:rsidP="00E837CA">
            <w:pPr>
              <w:pStyle w:val="TableParagraph"/>
              <w:spacing w:line="228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Завдання, год</w:t>
            </w:r>
          </w:p>
        </w:tc>
        <w:tc>
          <w:tcPr>
            <w:tcW w:w="1850" w:type="dxa"/>
          </w:tcPr>
          <w:p w:rsidR="00DD4B21" w:rsidRDefault="00DD4B21" w:rsidP="00E837CA">
            <w:pPr>
              <w:pStyle w:val="TableParagraph"/>
              <w:spacing w:line="276" w:lineRule="auto"/>
              <w:ind w:left="427" w:right="400" w:firstLine="177"/>
              <w:rPr>
                <w:b/>
                <w:sz w:val="20"/>
              </w:rPr>
            </w:pPr>
            <w:r>
              <w:rPr>
                <w:b/>
                <w:sz w:val="20"/>
              </w:rPr>
              <w:t>Термін виконання</w:t>
            </w:r>
          </w:p>
        </w:tc>
      </w:tr>
      <w:tr w:rsidR="00DD4B21" w:rsidTr="002D2E3C">
        <w:trPr>
          <w:trHeight w:val="2712"/>
        </w:trPr>
        <w:tc>
          <w:tcPr>
            <w:tcW w:w="1087" w:type="dxa"/>
          </w:tcPr>
          <w:p w:rsidR="00DD4B21" w:rsidRPr="00242B1E" w:rsidRDefault="0044213E" w:rsidP="00E837CA">
            <w:pPr>
              <w:pStyle w:val="TableParagraph"/>
              <w:spacing w:line="228" w:lineRule="exact"/>
              <w:ind w:left="99" w:right="91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</w:rPr>
              <w:t>Тиж. 1</w:t>
            </w:r>
            <w:r w:rsidR="00242B1E">
              <w:rPr>
                <w:b/>
                <w:sz w:val="20"/>
                <w:lang w:val="uk-UA"/>
              </w:rPr>
              <w:t>, 2</w:t>
            </w:r>
          </w:p>
          <w:p w:rsidR="0044213E" w:rsidRPr="0044213E" w:rsidRDefault="0044213E" w:rsidP="00E837CA">
            <w:pPr>
              <w:pStyle w:val="TableParagraph"/>
              <w:spacing w:line="228" w:lineRule="exact"/>
              <w:ind w:left="99" w:right="91"/>
              <w:jc w:val="center"/>
              <w:rPr>
                <w:b/>
                <w:sz w:val="20"/>
                <w:lang w:val="uk-UA"/>
              </w:rPr>
            </w:pPr>
          </w:p>
          <w:p w:rsidR="00DD4B21" w:rsidRDefault="0044213E" w:rsidP="00E837CA">
            <w:pPr>
              <w:pStyle w:val="TableParagraph"/>
              <w:spacing w:before="161"/>
              <w:ind w:left="99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2</w:t>
            </w:r>
            <w:r w:rsidR="00DD4B21">
              <w:rPr>
                <w:b/>
                <w:sz w:val="20"/>
              </w:rPr>
              <w:t xml:space="preserve"> акад. </w:t>
            </w:r>
            <w:proofErr w:type="gramStart"/>
            <w:r w:rsidR="00DD4B21">
              <w:rPr>
                <w:b/>
                <w:sz w:val="20"/>
              </w:rPr>
              <w:t>год</w:t>
            </w:r>
            <w:proofErr w:type="gramEnd"/>
            <w:r w:rsidR="00DD4B21">
              <w:rPr>
                <w:b/>
                <w:sz w:val="20"/>
              </w:rPr>
              <w:t>.</w:t>
            </w:r>
          </w:p>
        </w:tc>
        <w:tc>
          <w:tcPr>
            <w:tcW w:w="5406" w:type="dxa"/>
          </w:tcPr>
          <w:p w:rsidR="00DD4B21" w:rsidRPr="00DD4B21" w:rsidRDefault="00DD4B21" w:rsidP="00E837CA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>Тема</w:t>
            </w:r>
            <w:r w:rsidRPr="00DD4B21">
              <w:rPr>
                <w:b/>
                <w:lang w:val="ru-RU"/>
              </w:rPr>
              <w:tab/>
              <w:t>1.</w:t>
            </w:r>
            <w:r w:rsidRPr="00DD4B21">
              <w:rPr>
                <w:b/>
                <w:lang w:val="ru-RU"/>
              </w:rPr>
              <w:tab/>
            </w:r>
            <w:r w:rsidR="00C758C6">
              <w:rPr>
                <w:b/>
                <w:lang w:val="ru-RU"/>
              </w:rPr>
              <w:t>ФІНАНСОВІ ІНТЕРЕСИ УКРАЇНИ В СУЧАСНОМУ ГЕОПОЛІТИЧНОМУ ПРОСТОРІ</w:t>
            </w:r>
          </w:p>
          <w:p w:rsidR="00DD4B21" w:rsidRPr="00C758C6" w:rsidRDefault="00C758C6" w:rsidP="00C758C6">
            <w:pPr>
              <w:pStyle w:val="TableParagraph"/>
              <w:numPr>
                <w:ilvl w:val="1"/>
                <w:numId w:val="10"/>
              </w:numPr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right="101"/>
              <w:rPr>
                <w:lang w:val="ru-RU"/>
              </w:rPr>
            </w:pPr>
            <w:r>
              <w:rPr>
                <w:lang w:val="ru-RU"/>
              </w:rPr>
              <w:t>Украї</w:t>
            </w: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як</w:t>
            </w:r>
            <w:proofErr w:type="gramEnd"/>
            <w:r>
              <w:rPr>
                <w:lang w:val="ru-RU"/>
              </w:rPr>
              <w:t xml:space="preserve"> об</w:t>
            </w:r>
            <w:r>
              <w:t>'</w:t>
            </w:r>
            <w:r>
              <w:rPr>
                <w:lang w:val="ru-RU"/>
              </w:rPr>
              <w:t>єкт геополітики</w:t>
            </w:r>
          </w:p>
          <w:p w:rsidR="00DD4B21" w:rsidRPr="00C758C6" w:rsidRDefault="00DD4B21" w:rsidP="00C758C6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lang w:val="uk-UA"/>
              </w:rPr>
            </w:pPr>
            <w:r w:rsidRPr="00DD4B21">
              <w:rPr>
                <w:lang w:val="ru-RU"/>
              </w:rPr>
              <w:t>1.2.</w:t>
            </w:r>
            <w:r w:rsidRPr="00DD4B21">
              <w:rPr>
                <w:lang w:val="ru-RU"/>
              </w:rPr>
              <w:tab/>
            </w:r>
            <w:r w:rsidR="00C758C6">
              <w:rPr>
                <w:lang w:val="uk-UA"/>
              </w:rPr>
              <w:t>Поняття геополітичних інтересів держави в геополітичному просторі</w:t>
            </w:r>
          </w:p>
          <w:p w:rsidR="00DD4B21" w:rsidRPr="00DD4B21" w:rsidRDefault="00DD4B21" w:rsidP="00C758C6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lang w:val="ru-RU"/>
              </w:rPr>
            </w:pPr>
            <w:r w:rsidRPr="00DD4B21">
              <w:rPr>
                <w:lang w:val="ru-RU"/>
              </w:rPr>
              <w:t>1.3.</w:t>
            </w:r>
            <w:r w:rsidRPr="00DD4B21">
              <w:rPr>
                <w:lang w:val="ru-RU"/>
              </w:rPr>
              <w:tab/>
            </w:r>
            <w:r w:rsidR="00C758C6">
              <w:rPr>
                <w:lang w:val="ru-RU"/>
              </w:rPr>
              <w:t xml:space="preserve">Фінансові інтереси держави </w:t>
            </w:r>
            <w:proofErr w:type="gramStart"/>
            <w:r w:rsidR="00C758C6">
              <w:rPr>
                <w:lang w:val="ru-RU"/>
              </w:rPr>
              <w:t>в</w:t>
            </w:r>
            <w:proofErr w:type="gramEnd"/>
            <w:r w:rsidR="00C758C6">
              <w:rPr>
                <w:lang w:val="ru-RU"/>
              </w:rPr>
              <w:t xml:space="preserve"> структурі національних інтересів</w:t>
            </w:r>
          </w:p>
        </w:tc>
        <w:tc>
          <w:tcPr>
            <w:tcW w:w="1690" w:type="dxa"/>
          </w:tcPr>
          <w:p w:rsidR="00DD4B21" w:rsidRPr="00DD4B21" w:rsidRDefault="00DD4B21" w:rsidP="00E837CA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DD4B21" w:rsidP="00E837CA">
            <w:pPr>
              <w:pStyle w:val="TableParagraph"/>
              <w:ind w:left="107" w:right="333"/>
              <w:rPr>
                <w:sz w:val="20"/>
                <w:lang w:val="ru-RU"/>
              </w:rPr>
            </w:pPr>
            <w:r w:rsidRPr="003A2840">
              <w:rPr>
                <w:w w:val="95"/>
                <w:sz w:val="20"/>
                <w:lang w:val="ru-RU"/>
              </w:rPr>
              <w:t xml:space="preserve">Презентація, </w:t>
            </w:r>
            <w:proofErr w:type="gramStart"/>
            <w:r w:rsidR="003A2840">
              <w:rPr>
                <w:w w:val="95"/>
                <w:sz w:val="20"/>
                <w:lang w:val="uk-UA"/>
              </w:rPr>
              <w:t>п</w:t>
            </w:r>
            <w:proofErr w:type="gramEnd"/>
            <w:r w:rsidR="003A2840">
              <w:rPr>
                <w:w w:val="95"/>
                <w:sz w:val="20"/>
                <w:lang w:val="uk-UA"/>
              </w:rPr>
              <w:t xml:space="preserve">ідручник, інші </w:t>
            </w:r>
            <w:r w:rsidR="003A2840">
              <w:rPr>
                <w:sz w:val="20"/>
                <w:lang w:val="uk-UA"/>
              </w:rPr>
              <w:t>н</w:t>
            </w:r>
            <w:r w:rsidRPr="003A2840">
              <w:rPr>
                <w:sz w:val="20"/>
                <w:lang w:val="ru-RU"/>
              </w:rPr>
              <w:t>авчально- методичні матеріали</w:t>
            </w:r>
          </w:p>
        </w:tc>
        <w:tc>
          <w:tcPr>
            <w:tcW w:w="1778" w:type="dxa"/>
          </w:tcPr>
          <w:p w:rsidR="00DD4B21" w:rsidRDefault="00D34158" w:rsidP="00DE17FC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1-1</w:t>
            </w:r>
            <w:r w:rsidRPr="00D34158">
              <w:rPr>
                <w:sz w:val="20"/>
                <w:lang w:val="ru-RU"/>
              </w:rPr>
              <w:t>1</w:t>
            </w:r>
            <w:r w:rsidR="00925CD3">
              <w:rPr>
                <w:sz w:val="20"/>
                <w:lang w:val="uk-UA"/>
              </w:rPr>
              <w:t>;</w:t>
            </w:r>
          </w:p>
          <w:p w:rsidR="00DE17FC" w:rsidRPr="00D34158" w:rsidRDefault="00580C89" w:rsidP="00D34158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>
              <w:rPr>
                <w:sz w:val="20"/>
                <w:lang w:val="ru-RU"/>
              </w:rPr>
              <w:t xml:space="preserve">Допоміжна: </w:t>
            </w:r>
            <w:r w:rsidR="00D34158">
              <w:rPr>
                <w:sz w:val="20"/>
                <w:lang w:val="ru-RU"/>
              </w:rPr>
              <w:t>4. 8, 14, 15, 16, 26, 29,</w:t>
            </w:r>
            <w:r w:rsidR="00D34158" w:rsidRPr="00D34158">
              <w:rPr>
                <w:sz w:val="20"/>
                <w:lang w:val="ru-RU"/>
              </w:rPr>
              <w:t xml:space="preserve"> 30</w:t>
            </w:r>
            <w:r w:rsidR="00D34158">
              <w:rPr>
                <w:sz w:val="20"/>
                <w:lang w:val="ru-RU"/>
              </w:rPr>
              <w:t>.</w:t>
            </w:r>
          </w:p>
        </w:tc>
        <w:tc>
          <w:tcPr>
            <w:tcW w:w="1409" w:type="dxa"/>
          </w:tcPr>
          <w:p w:rsidR="00DD4B21" w:rsidRPr="00DD4B21" w:rsidRDefault="00925CD3" w:rsidP="00E837CA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="00DD4B21" w:rsidRPr="00DD4B21">
              <w:rPr>
                <w:sz w:val="20"/>
                <w:lang w:val="ru-RU"/>
              </w:rPr>
              <w:t xml:space="preserve">позиції </w:t>
            </w:r>
            <w:r w:rsidR="00DD4B21"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proofErr w:type="gramStart"/>
            <w:r w:rsidR="00DD4B21" w:rsidRPr="00DD4B21">
              <w:rPr>
                <w:sz w:val="20"/>
                <w:lang w:val="ru-RU"/>
              </w:rPr>
              <w:t>л</w:t>
            </w:r>
            <w:proofErr w:type="gramEnd"/>
            <w:r w:rsidR="00DD4B21" w:rsidRPr="00DD4B21">
              <w:rPr>
                <w:sz w:val="20"/>
                <w:lang w:val="ru-RU"/>
              </w:rPr>
              <w:t>ітератури,</w:t>
            </w:r>
          </w:p>
          <w:p w:rsidR="00DD4B21" w:rsidRPr="0044213E" w:rsidRDefault="00D044BE" w:rsidP="00E837CA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44213E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DD4B21" w:rsidRPr="0044213E" w:rsidRDefault="00DE17FC" w:rsidP="00E837CA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1-й </w:t>
            </w:r>
            <w:r w:rsidR="00DD4B21" w:rsidRPr="0044213E">
              <w:rPr>
                <w:sz w:val="20"/>
                <w:lang w:val="ru-RU"/>
              </w:rPr>
              <w:t>тиждень</w:t>
            </w:r>
          </w:p>
        </w:tc>
      </w:tr>
      <w:tr w:rsidR="00DD4B21" w:rsidTr="002D2E3C">
        <w:trPr>
          <w:trHeight w:val="2694"/>
        </w:trPr>
        <w:tc>
          <w:tcPr>
            <w:tcW w:w="1087" w:type="dxa"/>
          </w:tcPr>
          <w:p w:rsidR="00DD4B21" w:rsidRDefault="0044213E" w:rsidP="00E837CA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 w:rsidRPr="0044213E">
              <w:rPr>
                <w:b/>
                <w:sz w:val="20"/>
                <w:lang w:val="ru-RU"/>
              </w:rPr>
              <w:t xml:space="preserve">Тиж. </w:t>
            </w:r>
            <w:r w:rsidR="00242B1E">
              <w:rPr>
                <w:b/>
                <w:sz w:val="20"/>
                <w:lang w:val="uk-UA"/>
              </w:rPr>
              <w:t>3, 4</w:t>
            </w:r>
          </w:p>
          <w:p w:rsidR="0044213E" w:rsidRPr="0044213E" w:rsidRDefault="0044213E" w:rsidP="00E837CA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</w:p>
          <w:p w:rsidR="00DD4B21" w:rsidRPr="0044213E" w:rsidRDefault="00C758C6" w:rsidP="00E837CA">
            <w:pPr>
              <w:pStyle w:val="TableParagraph"/>
              <w:spacing w:before="159"/>
              <w:ind w:left="99" w:right="9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  <w:r w:rsidR="00DD4B21" w:rsidRPr="0044213E">
              <w:rPr>
                <w:b/>
                <w:sz w:val="20"/>
                <w:lang w:val="ru-RU"/>
              </w:rPr>
              <w:t xml:space="preserve"> акад. год.</w:t>
            </w:r>
          </w:p>
        </w:tc>
        <w:tc>
          <w:tcPr>
            <w:tcW w:w="5406" w:type="dxa"/>
          </w:tcPr>
          <w:p w:rsidR="00DD4B21" w:rsidRPr="00DD4B21" w:rsidRDefault="00DD4B21" w:rsidP="00C758C6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 xml:space="preserve">Тема 2. </w:t>
            </w:r>
            <w:r w:rsidR="00925CD3">
              <w:rPr>
                <w:b/>
                <w:lang w:val="ru-RU"/>
              </w:rPr>
              <w:t xml:space="preserve">ФІНАНСОВА БЕЗПЕКА </w:t>
            </w:r>
            <w:r w:rsidR="00C758C6">
              <w:rPr>
                <w:b/>
                <w:lang w:val="ru-RU"/>
              </w:rPr>
              <w:t>ДЕРЖАВИ ТА ЇЇ ГОЛОВНІ СКЛАДОВІ</w:t>
            </w:r>
          </w:p>
          <w:p w:rsidR="00DD4B21" w:rsidRPr="00DD4B21" w:rsidRDefault="00DD4B21" w:rsidP="00C758C6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lang w:val="ru-RU"/>
              </w:rPr>
            </w:pPr>
            <w:r w:rsidRPr="00DD4B21">
              <w:rPr>
                <w:lang w:val="ru-RU"/>
              </w:rPr>
              <w:t xml:space="preserve">2.1. </w:t>
            </w:r>
            <w:r w:rsidR="00C758C6">
              <w:rPr>
                <w:lang w:val="ru-RU"/>
              </w:rPr>
              <w:t>Фінансова безпека держави в геополітичній площині</w:t>
            </w:r>
          </w:p>
          <w:p w:rsidR="00DD4B21" w:rsidRPr="00DD4B21" w:rsidRDefault="00DD4B21" w:rsidP="00E837CA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lang w:val="ru-RU"/>
              </w:rPr>
            </w:pPr>
            <w:r w:rsidRPr="00DD4B21">
              <w:rPr>
                <w:lang w:val="ru-RU"/>
              </w:rPr>
              <w:t xml:space="preserve">2.2. </w:t>
            </w:r>
            <w:r w:rsidR="00C758C6">
              <w:rPr>
                <w:lang w:val="ru-RU"/>
              </w:rPr>
              <w:t>Складові фінансової безпеки держави</w:t>
            </w:r>
          </w:p>
          <w:p w:rsidR="00DD4B21" w:rsidRPr="00DD4B21" w:rsidRDefault="00DD4B21" w:rsidP="00C758C6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b/>
                <w:lang w:val="ru-RU"/>
              </w:rPr>
            </w:pPr>
            <w:r w:rsidRPr="00DD4B21">
              <w:rPr>
                <w:lang w:val="ru-RU"/>
              </w:rPr>
              <w:t xml:space="preserve">2.3. </w:t>
            </w:r>
            <w:r w:rsidR="00C758C6">
              <w:rPr>
                <w:lang w:val="ru-RU"/>
              </w:rPr>
              <w:t>Загрози фінансовій безпеці держави</w:t>
            </w:r>
            <w:r w:rsidR="00925CD3">
              <w:rPr>
                <w:lang w:val="ru-RU"/>
              </w:rPr>
              <w:t xml:space="preserve"> в умовах глобалізації</w:t>
            </w:r>
          </w:p>
        </w:tc>
        <w:tc>
          <w:tcPr>
            <w:tcW w:w="1690" w:type="dxa"/>
          </w:tcPr>
          <w:p w:rsidR="00DD4B21" w:rsidRPr="00DD4B21" w:rsidRDefault="00DD4B21" w:rsidP="00E837CA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3A2840" w:rsidP="00E837CA">
            <w:pPr>
              <w:pStyle w:val="TableParagraph"/>
              <w:ind w:left="107" w:right="333"/>
              <w:rPr>
                <w:sz w:val="20"/>
                <w:lang w:val="ru-RU"/>
              </w:rPr>
            </w:pPr>
            <w:r w:rsidRPr="003A2840">
              <w:rPr>
                <w:w w:val="95"/>
                <w:sz w:val="20"/>
                <w:lang w:val="ru-RU"/>
              </w:rPr>
              <w:t xml:space="preserve">Презентація, </w:t>
            </w:r>
            <w:proofErr w:type="gramStart"/>
            <w:r>
              <w:rPr>
                <w:w w:val="95"/>
                <w:sz w:val="20"/>
                <w:lang w:val="uk-UA"/>
              </w:rPr>
              <w:t>п</w:t>
            </w:r>
            <w:proofErr w:type="gramEnd"/>
            <w:r>
              <w:rPr>
                <w:w w:val="95"/>
                <w:sz w:val="20"/>
                <w:lang w:val="uk-UA"/>
              </w:rPr>
              <w:t xml:space="preserve">ідручник, інші </w:t>
            </w:r>
            <w:r>
              <w:rPr>
                <w:sz w:val="20"/>
                <w:lang w:val="uk-UA"/>
              </w:rPr>
              <w:t>н</w:t>
            </w:r>
            <w:r w:rsidRPr="003A2840">
              <w:rPr>
                <w:sz w:val="20"/>
                <w:lang w:val="ru-RU"/>
              </w:rPr>
              <w:t>авчально- методичні матеріали</w:t>
            </w:r>
          </w:p>
        </w:tc>
        <w:tc>
          <w:tcPr>
            <w:tcW w:w="1778" w:type="dxa"/>
          </w:tcPr>
          <w:p w:rsidR="00DE17FC" w:rsidRDefault="00DE17FC" w:rsidP="00DE17FC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</w:t>
            </w:r>
            <w:r w:rsidR="00D34158">
              <w:rPr>
                <w:sz w:val="20"/>
                <w:lang w:val="uk-UA"/>
              </w:rPr>
              <w:t>-11</w:t>
            </w:r>
            <w:r w:rsidR="00925CD3">
              <w:rPr>
                <w:sz w:val="20"/>
                <w:lang w:val="uk-UA"/>
              </w:rPr>
              <w:t>;</w:t>
            </w:r>
          </w:p>
          <w:p w:rsidR="00DD4B21" w:rsidRPr="00DE17FC" w:rsidRDefault="003A2840" w:rsidP="00117869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925CD3">
              <w:rPr>
                <w:sz w:val="20"/>
                <w:lang w:val="ru-RU"/>
              </w:rPr>
              <w:t xml:space="preserve">оміжна: </w:t>
            </w:r>
            <w:r w:rsidR="00580C89">
              <w:rPr>
                <w:sz w:val="20"/>
                <w:lang w:val="ru-RU"/>
              </w:rPr>
              <w:t xml:space="preserve">8, </w:t>
            </w:r>
            <w:r w:rsidR="00117869">
              <w:rPr>
                <w:sz w:val="20"/>
                <w:lang w:val="ru-RU"/>
              </w:rPr>
              <w:t>16, 25, 26, 30.</w:t>
            </w:r>
          </w:p>
        </w:tc>
        <w:tc>
          <w:tcPr>
            <w:tcW w:w="1409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proofErr w:type="gramStart"/>
            <w:r w:rsidRPr="00DD4B21">
              <w:rPr>
                <w:sz w:val="20"/>
                <w:lang w:val="ru-RU"/>
              </w:rPr>
              <w:t>л</w:t>
            </w:r>
            <w:proofErr w:type="gramEnd"/>
            <w:r w:rsidRPr="00DD4B21">
              <w:rPr>
                <w:sz w:val="20"/>
                <w:lang w:val="ru-RU"/>
              </w:rPr>
              <w:t>ітератури,</w:t>
            </w:r>
          </w:p>
          <w:p w:rsidR="00DD4B21" w:rsidRPr="00DE17FC" w:rsidRDefault="00D044BE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DE17FC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DD4B21" w:rsidRPr="00DE17FC" w:rsidRDefault="003A2840" w:rsidP="00E837CA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2-3 </w:t>
            </w:r>
            <w:r w:rsidR="00DD4B21" w:rsidRPr="00DE17FC">
              <w:rPr>
                <w:sz w:val="20"/>
                <w:lang w:val="ru-RU"/>
              </w:rPr>
              <w:t>тиж</w:t>
            </w:r>
            <w:r>
              <w:rPr>
                <w:sz w:val="20"/>
                <w:lang w:val="ru-RU"/>
              </w:rPr>
              <w:t>ні</w:t>
            </w:r>
          </w:p>
        </w:tc>
      </w:tr>
    </w:tbl>
    <w:p w:rsidR="00DD4B21" w:rsidRDefault="00DD4B21" w:rsidP="00DD4B21">
      <w:pPr>
        <w:spacing w:line="223" w:lineRule="exact"/>
        <w:rPr>
          <w:sz w:val="20"/>
        </w:rPr>
        <w:sectPr w:rsidR="00DD4B21">
          <w:pgSz w:w="16850" w:h="11910" w:orient="landscape"/>
          <w:pgMar w:top="780" w:right="1220" w:bottom="280" w:left="62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7"/>
        <w:gridCol w:w="5406"/>
        <w:gridCol w:w="1690"/>
        <w:gridCol w:w="1539"/>
        <w:gridCol w:w="1920"/>
        <w:gridCol w:w="1417"/>
        <w:gridCol w:w="1418"/>
      </w:tblGrid>
      <w:tr w:rsidR="00DD4B21" w:rsidTr="00117869">
        <w:trPr>
          <w:trHeight w:val="2400"/>
        </w:trPr>
        <w:tc>
          <w:tcPr>
            <w:tcW w:w="1087" w:type="dxa"/>
          </w:tcPr>
          <w:p w:rsidR="00DD4B21" w:rsidRDefault="0044213E" w:rsidP="00E837CA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ru-RU"/>
              </w:rPr>
            </w:pPr>
            <w:r w:rsidRPr="0044213E">
              <w:rPr>
                <w:b/>
                <w:sz w:val="20"/>
                <w:lang w:val="ru-RU"/>
              </w:rPr>
              <w:lastRenderedPageBreak/>
              <w:t xml:space="preserve">Тиж. </w:t>
            </w:r>
            <w:r w:rsidR="00242B1E">
              <w:rPr>
                <w:b/>
                <w:sz w:val="20"/>
                <w:lang w:val="uk-UA"/>
              </w:rPr>
              <w:t>5, 6</w:t>
            </w:r>
          </w:p>
          <w:p w:rsidR="0044213E" w:rsidRPr="0044213E" w:rsidRDefault="0044213E" w:rsidP="00E837CA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ru-RU"/>
              </w:rPr>
            </w:pPr>
          </w:p>
          <w:p w:rsidR="00DD4B21" w:rsidRPr="0044213E" w:rsidRDefault="00242B1E" w:rsidP="00E837CA">
            <w:pPr>
              <w:pStyle w:val="TableParagraph"/>
              <w:spacing w:before="159"/>
              <w:ind w:left="99" w:right="9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  <w:r w:rsidR="0044213E">
              <w:rPr>
                <w:b/>
                <w:sz w:val="20"/>
                <w:lang w:val="ru-RU"/>
              </w:rPr>
              <w:t xml:space="preserve"> </w:t>
            </w:r>
            <w:r w:rsidR="00DD4B21" w:rsidRPr="0044213E">
              <w:rPr>
                <w:b/>
                <w:sz w:val="20"/>
                <w:lang w:val="ru-RU"/>
              </w:rPr>
              <w:t>акад. год.</w:t>
            </w:r>
          </w:p>
        </w:tc>
        <w:tc>
          <w:tcPr>
            <w:tcW w:w="5406" w:type="dxa"/>
          </w:tcPr>
          <w:p w:rsidR="00DD4B21" w:rsidRPr="00DD4B21" w:rsidRDefault="00DD4B21" w:rsidP="00E837CA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>Тема</w:t>
            </w:r>
            <w:r w:rsidRPr="00DD4B21">
              <w:rPr>
                <w:b/>
                <w:lang w:val="ru-RU"/>
              </w:rPr>
              <w:tab/>
              <w:t>3.</w:t>
            </w:r>
            <w:r w:rsidRPr="00DD4B21">
              <w:rPr>
                <w:b/>
                <w:lang w:val="ru-RU"/>
              </w:rPr>
              <w:tab/>
            </w:r>
            <w:r w:rsidR="00C758C6">
              <w:rPr>
                <w:b/>
                <w:lang w:val="ru-RU"/>
              </w:rPr>
              <w:t>БЮДЖЕТНА БЕЗПЕКА УКРАЇНИ В КООРДИНАТАХ ГІБРИДНИХ ЗАГРОЗ ФІНАНСОВІЙ СИСТЕМІ УКРАЇНИ</w:t>
            </w:r>
          </w:p>
          <w:p w:rsidR="00DD4B21" w:rsidRPr="00DD4B21" w:rsidRDefault="00DD4B21" w:rsidP="00E837CA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lang w:val="ru-RU"/>
              </w:rPr>
            </w:pPr>
            <w:r w:rsidRPr="00DD4B21">
              <w:rPr>
                <w:lang w:val="ru-RU"/>
              </w:rPr>
              <w:t xml:space="preserve">3.1. </w:t>
            </w:r>
            <w:r w:rsidR="00C758C6">
              <w:rPr>
                <w:lang w:val="ru-RU"/>
              </w:rPr>
              <w:t>Поняття бюджетної безпеки держави</w:t>
            </w:r>
          </w:p>
          <w:p w:rsidR="00DD4B21" w:rsidRPr="00DD4B21" w:rsidRDefault="00DD4B21" w:rsidP="00E837CA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lang w:val="ru-RU"/>
              </w:rPr>
            </w:pPr>
            <w:r w:rsidRPr="00DD4B21">
              <w:rPr>
                <w:lang w:val="ru-RU"/>
              </w:rPr>
              <w:t xml:space="preserve">3.2. </w:t>
            </w:r>
            <w:r w:rsidR="00C758C6">
              <w:rPr>
                <w:lang w:val="ru-RU"/>
              </w:rPr>
              <w:t>Гібридні загрози бюджетній безпеці України</w:t>
            </w:r>
          </w:p>
          <w:p w:rsidR="00DD4B21" w:rsidRPr="00C758C6" w:rsidRDefault="00DD4B21" w:rsidP="00E837CA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lang w:val="ru-RU"/>
              </w:rPr>
            </w:pPr>
            <w:r w:rsidRPr="00DD4B21">
              <w:rPr>
                <w:lang w:val="ru-RU"/>
              </w:rPr>
              <w:t xml:space="preserve">3.3. </w:t>
            </w:r>
            <w:r w:rsidR="00C758C6">
              <w:rPr>
                <w:lang w:val="ru-RU"/>
              </w:rPr>
              <w:t>Кризові тенденції у промисловості внаслідок пандемії Covid-19 як ключова загроза бюджетній безпеці України</w:t>
            </w:r>
          </w:p>
          <w:p w:rsidR="00DD4B21" w:rsidRPr="00DD4B21" w:rsidRDefault="00DD4B21" w:rsidP="004D3B9F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b/>
                <w:lang w:val="ru-RU"/>
              </w:rPr>
            </w:pPr>
            <w:r w:rsidRPr="00DD4B21">
              <w:rPr>
                <w:lang w:val="ru-RU"/>
              </w:rPr>
              <w:t xml:space="preserve">3.4. </w:t>
            </w:r>
            <w:r w:rsidR="00242B1E">
              <w:rPr>
                <w:lang w:val="ru-RU"/>
              </w:rPr>
              <w:t>Індикатори бюджетної безпеки держави</w:t>
            </w:r>
          </w:p>
        </w:tc>
        <w:tc>
          <w:tcPr>
            <w:tcW w:w="1690" w:type="dxa"/>
          </w:tcPr>
          <w:p w:rsidR="00DD4B21" w:rsidRPr="00DD4B21" w:rsidRDefault="00DD4B21" w:rsidP="00E837CA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3A2840" w:rsidP="00E837CA">
            <w:pPr>
              <w:pStyle w:val="TableParagraph"/>
              <w:ind w:left="107" w:right="333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920" w:type="dxa"/>
          </w:tcPr>
          <w:p w:rsidR="003A2840" w:rsidRDefault="00117869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1-11</w:t>
            </w:r>
            <w:r w:rsidR="00925CD3">
              <w:rPr>
                <w:sz w:val="20"/>
                <w:lang w:val="uk-UA"/>
              </w:rPr>
              <w:t>;</w:t>
            </w:r>
          </w:p>
          <w:p w:rsidR="00DD4B21" w:rsidRPr="003A2840" w:rsidRDefault="003A2840" w:rsidP="00925CD3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Допоміжна: </w:t>
            </w:r>
            <w:r w:rsidR="00117869">
              <w:rPr>
                <w:sz w:val="20"/>
                <w:lang w:val="ru-RU"/>
              </w:rPr>
              <w:t>3, 6, 8, 16, 17, 25</w:t>
            </w:r>
            <w:r w:rsidR="00925CD3">
              <w:rPr>
                <w:sz w:val="20"/>
                <w:lang w:val="ru-RU"/>
              </w:rPr>
              <w:t>.</w:t>
            </w:r>
          </w:p>
        </w:tc>
        <w:tc>
          <w:tcPr>
            <w:tcW w:w="1417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proofErr w:type="gramStart"/>
            <w:r w:rsidRPr="00DD4B21">
              <w:rPr>
                <w:sz w:val="20"/>
                <w:lang w:val="ru-RU"/>
              </w:rPr>
              <w:t>л</w:t>
            </w:r>
            <w:proofErr w:type="gramEnd"/>
            <w:r w:rsidRPr="00DD4B21">
              <w:rPr>
                <w:sz w:val="20"/>
                <w:lang w:val="ru-RU"/>
              </w:rPr>
              <w:t>ітератури,</w:t>
            </w:r>
          </w:p>
          <w:p w:rsidR="00DD4B21" w:rsidRPr="003A2840" w:rsidRDefault="00D044BE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3A2840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DD4B21" w:rsidRPr="003A2840" w:rsidRDefault="003A2840" w:rsidP="00E837CA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4-5 </w:t>
            </w:r>
            <w:r w:rsidR="00DD4B21" w:rsidRPr="003A2840">
              <w:rPr>
                <w:sz w:val="20"/>
                <w:lang w:val="ru-RU"/>
              </w:rPr>
              <w:t xml:space="preserve"> тиж</w:t>
            </w:r>
            <w:r>
              <w:rPr>
                <w:sz w:val="20"/>
                <w:lang w:val="ru-RU"/>
              </w:rPr>
              <w:t>ні</w:t>
            </w:r>
          </w:p>
        </w:tc>
      </w:tr>
      <w:tr w:rsidR="00DD4B21" w:rsidTr="00117869">
        <w:trPr>
          <w:trHeight w:val="1939"/>
        </w:trPr>
        <w:tc>
          <w:tcPr>
            <w:tcW w:w="1087" w:type="dxa"/>
          </w:tcPr>
          <w:p w:rsidR="00DD4B21" w:rsidRDefault="00DD4B21" w:rsidP="0044213E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uk-UA"/>
              </w:rPr>
            </w:pPr>
            <w:r w:rsidRPr="0044213E">
              <w:rPr>
                <w:b/>
                <w:sz w:val="20"/>
                <w:lang w:val="ru-RU"/>
              </w:rPr>
              <w:t xml:space="preserve">Тиж. </w:t>
            </w:r>
            <w:r w:rsidR="00242B1E">
              <w:rPr>
                <w:b/>
                <w:sz w:val="20"/>
                <w:lang w:val="uk-UA"/>
              </w:rPr>
              <w:t>7, 8</w:t>
            </w:r>
          </w:p>
          <w:p w:rsidR="0044213E" w:rsidRPr="0044213E" w:rsidRDefault="0044213E" w:rsidP="0044213E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uk-UA"/>
              </w:rPr>
            </w:pPr>
          </w:p>
          <w:p w:rsidR="00DD4B21" w:rsidRPr="0044213E" w:rsidRDefault="00242B1E" w:rsidP="00E837CA">
            <w:pPr>
              <w:pStyle w:val="TableParagraph"/>
              <w:spacing w:before="161"/>
              <w:ind w:left="99" w:right="8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  <w:r w:rsidR="00DD4B21" w:rsidRPr="0044213E">
              <w:rPr>
                <w:b/>
                <w:sz w:val="20"/>
                <w:lang w:val="ru-RU"/>
              </w:rPr>
              <w:t xml:space="preserve"> акад. год.</w:t>
            </w:r>
          </w:p>
        </w:tc>
        <w:tc>
          <w:tcPr>
            <w:tcW w:w="5406" w:type="dxa"/>
          </w:tcPr>
          <w:p w:rsidR="00DD4B21" w:rsidRPr="00DD4B21" w:rsidRDefault="00DD4B21" w:rsidP="00E837CA">
            <w:pPr>
              <w:pStyle w:val="TableParagraph"/>
              <w:spacing w:before="118" w:line="242" w:lineRule="auto"/>
              <w:ind w:left="389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 xml:space="preserve">Тема 4. </w:t>
            </w:r>
            <w:r w:rsidR="00242B1E">
              <w:rPr>
                <w:b/>
                <w:lang w:val="ru-RU"/>
              </w:rPr>
              <w:t>ПРОБЛЕМИ ЗАБЕЗПЕЧЕННЯ БОРГОВОЇ БЕЗПЕКИ ДЕРЖАВИ</w:t>
            </w:r>
          </w:p>
          <w:p w:rsidR="00DD4B21" w:rsidRPr="00DD4B21" w:rsidRDefault="00DD4B21" w:rsidP="00E837CA">
            <w:pPr>
              <w:pStyle w:val="TableParagraph"/>
              <w:spacing w:before="118" w:line="242" w:lineRule="auto"/>
              <w:ind w:left="389"/>
              <w:rPr>
                <w:lang w:val="ru-RU"/>
              </w:rPr>
            </w:pPr>
            <w:r w:rsidRPr="00DD4B21">
              <w:rPr>
                <w:lang w:val="ru-RU"/>
              </w:rPr>
              <w:t xml:space="preserve">4.1. Сутність </w:t>
            </w:r>
            <w:r w:rsidR="00242B1E">
              <w:rPr>
                <w:lang w:val="ru-RU"/>
              </w:rPr>
              <w:t>боргової безпеки держави</w:t>
            </w:r>
          </w:p>
          <w:p w:rsidR="00DD4B21" w:rsidRPr="00DD4B21" w:rsidRDefault="00DD4B21" w:rsidP="00E837CA">
            <w:pPr>
              <w:pStyle w:val="TableParagraph"/>
              <w:spacing w:before="118" w:line="242" w:lineRule="auto"/>
              <w:ind w:left="389"/>
              <w:rPr>
                <w:lang w:val="ru-RU"/>
              </w:rPr>
            </w:pPr>
            <w:r w:rsidRPr="00DD4B21">
              <w:rPr>
                <w:lang w:val="ru-RU"/>
              </w:rPr>
              <w:t xml:space="preserve">4.2. </w:t>
            </w:r>
            <w:r w:rsidR="00242B1E">
              <w:rPr>
                <w:lang w:val="ru-RU"/>
              </w:rPr>
              <w:t>Ризики та загрози боргової залежності держави</w:t>
            </w:r>
          </w:p>
          <w:p w:rsidR="00DD4B21" w:rsidRPr="00DD4B21" w:rsidRDefault="00DD4B21" w:rsidP="00242B1E">
            <w:pPr>
              <w:pStyle w:val="TableParagraph"/>
              <w:spacing w:before="118" w:line="242" w:lineRule="auto"/>
              <w:ind w:left="389"/>
              <w:rPr>
                <w:b/>
                <w:lang w:val="ru-RU"/>
              </w:rPr>
            </w:pPr>
            <w:r w:rsidRPr="00DD4B21">
              <w:rPr>
                <w:lang w:val="ru-RU"/>
              </w:rPr>
              <w:t>4.3</w:t>
            </w:r>
            <w:r w:rsidR="00242B1E">
              <w:rPr>
                <w:lang w:val="ru-RU"/>
              </w:rPr>
              <w:t>. Індикатори оцінки боргової безпеки держави</w:t>
            </w:r>
          </w:p>
        </w:tc>
        <w:tc>
          <w:tcPr>
            <w:tcW w:w="1690" w:type="dxa"/>
          </w:tcPr>
          <w:p w:rsidR="00DD4B21" w:rsidRPr="00DD4B21" w:rsidRDefault="00DD4B21" w:rsidP="00D044BE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3A2840" w:rsidP="00E837CA">
            <w:pPr>
              <w:pStyle w:val="TableParagraph"/>
              <w:ind w:left="107" w:right="333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920" w:type="dxa"/>
          </w:tcPr>
          <w:p w:rsidR="003A2840" w:rsidRDefault="00925CD3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1-</w:t>
            </w:r>
            <w:r w:rsidR="00117869">
              <w:rPr>
                <w:sz w:val="20"/>
                <w:lang w:val="uk-UA"/>
              </w:rPr>
              <w:t>11</w:t>
            </w:r>
            <w:r>
              <w:rPr>
                <w:sz w:val="20"/>
                <w:lang w:val="uk-UA"/>
              </w:rPr>
              <w:t xml:space="preserve">; </w:t>
            </w:r>
          </w:p>
          <w:p w:rsidR="00DD4B21" w:rsidRPr="00580C89" w:rsidRDefault="003A2840" w:rsidP="00117869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Допоміжна: </w:t>
            </w:r>
            <w:r w:rsidR="00117869">
              <w:rPr>
                <w:sz w:val="20"/>
                <w:lang w:val="ru-RU"/>
              </w:rPr>
              <w:t>10, 12, 16.</w:t>
            </w:r>
            <w:r w:rsidR="00127C07">
              <w:rPr>
                <w:sz w:val="20"/>
                <w:lang w:val="ru-RU"/>
              </w:rPr>
              <w:t>.</w:t>
            </w:r>
          </w:p>
        </w:tc>
        <w:tc>
          <w:tcPr>
            <w:tcW w:w="1417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proofErr w:type="gramStart"/>
            <w:r w:rsidRPr="00DD4B21">
              <w:rPr>
                <w:sz w:val="20"/>
                <w:lang w:val="ru-RU"/>
              </w:rPr>
              <w:t>л</w:t>
            </w:r>
            <w:proofErr w:type="gramEnd"/>
            <w:r w:rsidRPr="00DD4B21">
              <w:rPr>
                <w:sz w:val="20"/>
                <w:lang w:val="ru-RU"/>
              </w:rPr>
              <w:t>ітератури,</w:t>
            </w:r>
          </w:p>
          <w:p w:rsidR="00DD4B21" w:rsidRPr="00580C89" w:rsidRDefault="00D044BE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580C89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DD4B21" w:rsidRPr="00580C89" w:rsidRDefault="00580C89" w:rsidP="00E837CA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6-7 </w:t>
            </w:r>
            <w:r w:rsidR="00DD4B21" w:rsidRPr="00580C89">
              <w:rPr>
                <w:sz w:val="20"/>
                <w:lang w:val="ru-RU"/>
              </w:rPr>
              <w:t xml:space="preserve"> тиж</w:t>
            </w:r>
            <w:r>
              <w:rPr>
                <w:sz w:val="20"/>
                <w:lang w:val="ru-RU"/>
              </w:rPr>
              <w:t>ні</w:t>
            </w:r>
          </w:p>
        </w:tc>
      </w:tr>
      <w:tr w:rsidR="00DD4B21" w:rsidTr="00117869">
        <w:trPr>
          <w:trHeight w:val="1826"/>
        </w:trPr>
        <w:tc>
          <w:tcPr>
            <w:tcW w:w="1087" w:type="dxa"/>
          </w:tcPr>
          <w:p w:rsidR="00DD4B21" w:rsidRDefault="00DD4B21" w:rsidP="0044213E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 w:rsidRPr="0044213E">
              <w:rPr>
                <w:b/>
                <w:sz w:val="20"/>
                <w:lang w:val="uk-UA"/>
              </w:rPr>
              <w:t xml:space="preserve">Тиж. </w:t>
            </w:r>
            <w:r w:rsidR="00242B1E">
              <w:rPr>
                <w:b/>
                <w:sz w:val="20"/>
                <w:lang w:val="uk-UA"/>
              </w:rPr>
              <w:t>9. 10</w:t>
            </w:r>
            <w:r w:rsidR="0044213E">
              <w:rPr>
                <w:b/>
                <w:sz w:val="20"/>
                <w:lang w:val="uk-UA"/>
              </w:rPr>
              <w:t xml:space="preserve"> </w:t>
            </w:r>
          </w:p>
          <w:p w:rsidR="0044213E" w:rsidRPr="0044213E" w:rsidRDefault="0044213E" w:rsidP="0044213E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DD4B21" w:rsidRPr="0044213E" w:rsidRDefault="00242B1E" w:rsidP="00E837CA">
            <w:pPr>
              <w:pStyle w:val="TableParagraph"/>
              <w:spacing w:before="161"/>
              <w:ind w:left="99" w:right="91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</w:t>
            </w:r>
            <w:r w:rsidR="00DD4B21" w:rsidRPr="0044213E">
              <w:rPr>
                <w:b/>
                <w:sz w:val="20"/>
                <w:lang w:val="uk-UA"/>
              </w:rPr>
              <w:t xml:space="preserve"> </w:t>
            </w:r>
            <w:r w:rsidR="00DD4B21" w:rsidRPr="0044213E">
              <w:rPr>
                <w:b/>
                <w:spacing w:val="-4"/>
                <w:sz w:val="20"/>
                <w:lang w:val="uk-UA"/>
              </w:rPr>
              <w:t xml:space="preserve">акад. </w:t>
            </w:r>
            <w:r w:rsidR="00DD4B21" w:rsidRPr="0044213E">
              <w:rPr>
                <w:b/>
                <w:sz w:val="20"/>
                <w:lang w:val="uk-UA"/>
              </w:rPr>
              <w:t>год.</w:t>
            </w:r>
          </w:p>
        </w:tc>
        <w:tc>
          <w:tcPr>
            <w:tcW w:w="5406" w:type="dxa"/>
          </w:tcPr>
          <w:p w:rsidR="00DD4B21" w:rsidRPr="0044213E" w:rsidRDefault="00DD4B21" w:rsidP="00242B1E">
            <w:pPr>
              <w:pStyle w:val="TableParagraph"/>
              <w:spacing w:line="242" w:lineRule="auto"/>
              <w:ind w:left="389"/>
              <w:rPr>
                <w:b/>
                <w:lang w:val="uk-UA"/>
              </w:rPr>
            </w:pPr>
            <w:r w:rsidRPr="0044213E">
              <w:rPr>
                <w:b/>
                <w:lang w:val="uk-UA"/>
              </w:rPr>
              <w:t xml:space="preserve">Тема 5. </w:t>
            </w:r>
            <w:r w:rsidR="00242B1E">
              <w:rPr>
                <w:b/>
                <w:lang w:val="uk-UA"/>
              </w:rPr>
              <w:t xml:space="preserve">ГРОШОВО-КРЕДИТНА БЕЗПЕКА </w:t>
            </w:r>
            <w:r w:rsidRPr="0044213E">
              <w:rPr>
                <w:b/>
                <w:lang w:val="uk-UA"/>
              </w:rPr>
              <w:t>УКРАЇНИ</w:t>
            </w:r>
          </w:p>
          <w:p w:rsidR="00DD4B21" w:rsidRPr="008F350D" w:rsidRDefault="00DD4B21" w:rsidP="00E837CA">
            <w:pPr>
              <w:pStyle w:val="TableParagraph"/>
              <w:spacing w:line="242" w:lineRule="auto"/>
              <w:ind w:left="389"/>
              <w:rPr>
                <w:lang w:val="uk-UA"/>
              </w:rPr>
            </w:pPr>
            <w:r w:rsidRPr="0044213E">
              <w:rPr>
                <w:lang w:val="uk-UA"/>
              </w:rPr>
              <w:t xml:space="preserve">5.1. </w:t>
            </w:r>
            <w:r w:rsidR="00242B1E">
              <w:rPr>
                <w:lang w:val="uk-UA"/>
              </w:rPr>
              <w:t>Грошово-кредитна політика держави та її вплив на грошово-кредитну безпеку</w:t>
            </w:r>
          </w:p>
          <w:p w:rsidR="00DD4B21" w:rsidRPr="00242B1E" w:rsidRDefault="00DD4B21" w:rsidP="00E837CA">
            <w:pPr>
              <w:pStyle w:val="TableParagraph"/>
              <w:spacing w:line="242" w:lineRule="auto"/>
              <w:ind w:left="389"/>
              <w:rPr>
                <w:lang w:val="uk-UA"/>
              </w:rPr>
            </w:pPr>
            <w:r w:rsidRPr="00242B1E">
              <w:rPr>
                <w:lang w:val="uk-UA"/>
              </w:rPr>
              <w:t xml:space="preserve">5.2. </w:t>
            </w:r>
            <w:r w:rsidR="00242B1E">
              <w:rPr>
                <w:lang w:val="uk-UA"/>
              </w:rPr>
              <w:t>Загрози грошово-кредитній безпеці України</w:t>
            </w:r>
          </w:p>
          <w:p w:rsidR="00DD4B21" w:rsidRPr="00242B1E" w:rsidRDefault="00DD4B21" w:rsidP="004D3B9F">
            <w:pPr>
              <w:pStyle w:val="TableParagraph"/>
              <w:spacing w:line="242" w:lineRule="auto"/>
              <w:ind w:left="389"/>
              <w:rPr>
                <w:b/>
                <w:lang w:val="uk-UA"/>
              </w:rPr>
            </w:pPr>
            <w:r w:rsidRPr="00242B1E">
              <w:rPr>
                <w:lang w:val="uk-UA"/>
              </w:rPr>
              <w:t xml:space="preserve">5.3. </w:t>
            </w:r>
            <w:r w:rsidR="00242B1E">
              <w:rPr>
                <w:lang w:val="uk-UA"/>
              </w:rPr>
              <w:t>Аналіз рівня грошово-кредитної безпеки України</w:t>
            </w:r>
          </w:p>
        </w:tc>
        <w:tc>
          <w:tcPr>
            <w:tcW w:w="1690" w:type="dxa"/>
          </w:tcPr>
          <w:p w:rsidR="00DD4B21" w:rsidRPr="00DD4B21" w:rsidRDefault="00DD4B21" w:rsidP="00E837CA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</w:t>
            </w:r>
          </w:p>
          <w:p w:rsidR="00DD4B21" w:rsidRPr="00DD4B21" w:rsidRDefault="00DD4B21" w:rsidP="00E837CA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3A2840" w:rsidP="00E837CA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920" w:type="dxa"/>
          </w:tcPr>
          <w:p w:rsidR="00127C07" w:rsidRDefault="00117869" w:rsidP="00127C07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Основна: 1-11</w:t>
            </w:r>
            <w:r w:rsidR="00127C07">
              <w:rPr>
                <w:sz w:val="20"/>
                <w:lang w:val="uk-UA"/>
              </w:rPr>
              <w:t>;</w:t>
            </w:r>
          </w:p>
          <w:p w:rsidR="00DD4B21" w:rsidRPr="00580C89" w:rsidRDefault="003A2840" w:rsidP="00127C07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117869">
              <w:rPr>
                <w:sz w:val="20"/>
                <w:lang w:val="ru-RU"/>
              </w:rPr>
              <w:t>оміжна: 17, 20, 23, 24, 25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417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proofErr w:type="gramStart"/>
            <w:r w:rsidRPr="00DD4B21">
              <w:rPr>
                <w:sz w:val="20"/>
                <w:lang w:val="ru-RU"/>
              </w:rPr>
              <w:t>л</w:t>
            </w:r>
            <w:proofErr w:type="gramEnd"/>
            <w:r w:rsidRPr="00DD4B21">
              <w:rPr>
                <w:sz w:val="20"/>
                <w:lang w:val="ru-RU"/>
              </w:rPr>
              <w:t>ітератури,</w:t>
            </w:r>
          </w:p>
          <w:p w:rsidR="00DD4B21" w:rsidRPr="00580C89" w:rsidRDefault="00925CD3" w:rsidP="00925CD3">
            <w:pPr>
              <w:pStyle w:val="TableParagraph"/>
              <w:spacing w:before="2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DE17FC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DD4B21" w:rsidRPr="00580C89" w:rsidRDefault="00D044BE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8-9</w:t>
            </w:r>
            <w:r w:rsidR="00DD4B21" w:rsidRPr="00580C89">
              <w:rPr>
                <w:sz w:val="20"/>
                <w:lang w:val="ru-RU"/>
              </w:rPr>
              <w:t xml:space="preserve"> тиж</w:t>
            </w:r>
            <w:r>
              <w:rPr>
                <w:sz w:val="20"/>
                <w:lang w:val="ru-RU"/>
              </w:rPr>
              <w:t>ні</w:t>
            </w:r>
          </w:p>
        </w:tc>
      </w:tr>
      <w:tr w:rsidR="00897CF5" w:rsidTr="00117869">
        <w:trPr>
          <w:trHeight w:val="2267"/>
        </w:trPr>
        <w:tc>
          <w:tcPr>
            <w:tcW w:w="1087" w:type="dxa"/>
          </w:tcPr>
          <w:p w:rsidR="00897CF5" w:rsidRDefault="00897CF5" w:rsidP="0044213E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 w:rsidRPr="0044213E">
              <w:rPr>
                <w:b/>
                <w:sz w:val="20"/>
                <w:lang w:val="ru-RU"/>
              </w:rPr>
              <w:t xml:space="preserve">Тиж. </w:t>
            </w:r>
            <w:r w:rsidR="0044213E">
              <w:rPr>
                <w:b/>
                <w:sz w:val="20"/>
                <w:lang w:val="uk-UA"/>
              </w:rPr>
              <w:t>11</w:t>
            </w:r>
            <w:r w:rsidR="00242B1E">
              <w:rPr>
                <w:b/>
                <w:sz w:val="20"/>
                <w:lang w:val="uk-UA"/>
              </w:rPr>
              <w:t>, 12</w:t>
            </w:r>
          </w:p>
          <w:p w:rsidR="0044213E" w:rsidRPr="0044213E" w:rsidRDefault="0044213E" w:rsidP="0044213E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897CF5" w:rsidRPr="0044213E" w:rsidRDefault="00242B1E" w:rsidP="00897CF5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  <w:r w:rsidR="00897CF5" w:rsidRPr="0044213E">
              <w:rPr>
                <w:b/>
                <w:sz w:val="20"/>
                <w:lang w:val="ru-RU"/>
              </w:rPr>
              <w:t xml:space="preserve"> акад. год.</w:t>
            </w:r>
          </w:p>
        </w:tc>
        <w:tc>
          <w:tcPr>
            <w:tcW w:w="5406" w:type="dxa"/>
          </w:tcPr>
          <w:p w:rsidR="00897CF5" w:rsidRPr="00B325A7" w:rsidRDefault="00897CF5" w:rsidP="00897CF5">
            <w:pPr>
              <w:pStyle w:val="TableParagraph"/>
              <w:spacing w:before="118"/>
              <w:ind w:left="389"/>
              <w:rPr>
                <w:b/>
                <w:lang w:val="ru-RU"/>
              </w:rPr>
            </w:pPr>
            <w:r w:rsidRPr="00B325A7">
              <w:rPr>
                <w:b/>
                <w:lang w:val="ru-RU"/>
              </w:rPr>
              <w:t xml:space="preserve">Тема 6. </w:t>
            </w:r>
            <w:r w:rsidR="00242B1E">
              <w:rPr>
                <w:b/>
                <w:lang w:val="ru-RU"/>
              </w:rPr>
              <w:t>ВАЛЮТНА БЕЗПЕКА УКРАЇНИ  В УМОВАХ ГЛОБАЛІЗАЦІЇ</w:t>
            </w:r>
          </w:p>
          <w:p w:rsidR="00897CF5" w:rsidRPr="00B325A7" w:rsidRDefault="00897CF5" w:rsidP="00897CF5">
            <w:pPr>
              <w:pStyle w:val="TableParagraph"/>
              <w:spacing w:before="118"/>
              <w:ind w:left="389"/>
              <w:rPr>
                <w:lang w:val="ru-RU"/>
              </w:rPr>
            </w:pPr>
            <w:r w:rsidRPr="00B325A7">
              <w:rPr>
                <w:lang w:val="ru-RU"/>
              </w:rPr>
              <w:t xml:space="preserve">6.1. </w:t>
            </w:r>
            <w:r w:rsidR="00242B1E">
              <w:rPr>
                <w:lang w:val="ru-RU"/>
              </w:rPr>
              <w:t xml:space="preserve">Вплив </w:t>
            </w:r>
            <w:proofErr w:type="gramStart"/>
            <w:r w:rsidR="00242B1E">
              <w:rPr>
                <w:lang w:val="ru-RU"/>
              </w:rPr>
              <w:t>валютного</w:t>
            </w:r>
            <w:proofErr w:type="gramEnd"/>
            <w:r w:rsidR="00242B1E">
              <w:rPr>
                <w:lang w:val="ru-RU"/>
              </w:rPr>
              <w:t xml:space="preserve"> ринку на валютну безпеку держави</w:t>
            </w:r>
          </w:p>
          <w:p w:rsidR="00897CF5" w:rsidRPr="00B325A7" w:rsidRDefault="00897CF5" w:rsidP="00242B1E">
            <w:pPr>
              <w:pStyle w:val="TableParagraph"/>
              <w:spacing w:before="118"/>
              <w:ind w:left="389"/>
              <w:rPr>
                <w:lang w:val="ru-RU"/>
              </w:rPr>
            </w:pPr>
            <w:r w:rsidRPr="00B325A7">
              <w:rPr>
                <w:lang w:val="ru-RU"/>
              </w:rPr>
              <w:t xml:space="preserve">6.2. </w:t>
            </w:r>
            <w:r w:rsidR="00242B1E">
              <w:rPr>
                <w:lang w:val="ru-RU"/>
              </w:rPr>
              <w:t>Загрози валютній безпеці України</w:t>
            </w:r>
          </w:p>
          <w:p w:rsidR="00897CF5" w:rsidRPr="00897CF5" w:rsidRDefault="00897CF5" w:rsidP="00242B1E">
            <w:pPr>
              <w:pStyle w:val="TableParagraph"/>
              <w:spacing w:line="242" w:lineRule="auto"/>
              <w:ind w:left="389"/>
              <w:rPr>
                <w:b/>
                <w:lang w:val="ru-RU"/>
              </w:rPr>
            </w:pPr>
            <w:r w:rsidRPr="00897CF5">
              <w:rPr>
                <w:lang w:val="ru-RU"/>
              </w:rPr>
              <w:t xml:space="preserve">6.3. </w:t>
            </w:r>
            <w:r w:rsidR="00242B1E">
              <w:rPr>
                <w:lang w:val="ru-RU"/>
              </w:rPr>
              <w:t>Стан валютної безпеки України та напрями зміцнення національної грошової одиниці</w:t>
            </w:r>
          </w:p>
        </w:tc>
        <w:tc>
          <w:tcPr>
            <w:tcW w:w="1690" w:type="dxa"/>
          </w:tcPr>
          <w:p w:rsidR="00897CF5" w:rsidRPr="00897CF5" w:rsidRDefault="00897CF5" w:rsidP="00E837CA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  <w:r w:rsidRPr="00897CF5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897CF5" w:rsidRPr="003A2840" w:rsidRDefault="003A2840" w:rsidP="00E837CA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920" w:type="dxa"/>
          </w:tcPr>
          <w:p w:rsidR="003A2840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</w:t>
            </w:r>
            <w:r w:rsidR="00117869">
              <w:rPr>
                <w:sz w:val="20"/>
                <w:lang w:val="uk-UA"/>
              </w:rPr>
              <w:t xml:space="preserve">-11; </w:t>
            </w:r>
          </w:p>
          <w:p w:rsidR="00897CF5" w:rsidRPr="00897CF5" w:rsidRDefault="003A2840" w:rsidP="003A2840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117869">
              <w:rPr>
                <w:sz w:val="20"/>
                <w:lang w:val="ru-RU"/>
              </w:rPr>
              <w:t>оміжна: 17, 23, 24, 27, 28.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417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proofErr w:type="gramStart"/>
            <w:r w:rsidRPr="00DD4B21">
              <w:rPr>
                <w:sz w:val="20"/>
                <w:lang w:val="ru-RU"/>
              </w:rPr>
              <w:t>л</w:t>
            </w:r>
            <w:proofErr w:type="gramEnd"/>
            <w:r w:rsidRPr="00DD4B21">
              <w:rPr>
                <w:sz w:val="20"/>
                <w:lang w:val="ru-RU"/>
              </w:rPr>
              <w:t>ітератури,</w:t>
            </w:r>
          </w:p>
          <w:p w:rsidR="00897CF5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DE17FC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897CF5" w:rsidRPr="00897CF5" w:rsidRDefault="00580C89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10-11 </w:t>
            </w:r>
            <w:r w:rsidR="00897CF5" w:rsidRPr="00580C89">
              <w:rPr>
                <w:sz w:val="20"/>
                <w:lang w:val="ru-RU"/>
              </w:rPr>
              <w:t>тиж</w:t>
            </w:r>
            <w:r>
              <w:rPr>
                <w:sz w:val="20"/>
                <w:lang w:val="ru-RU"/>
              </w:rPr>
              <w:t>ні</w:t>
            </w:r>
          </w:p>
        </w:tc>
      </w:tr>
      <w:tr w:rsidR="00897CF5" w:rsidTr="00117869">
        <w:trPr>
          <w:trHeight w:val="3027"/>
        </w:trPr>
        <w:tc>
          <w:tcPr>
            <w:tcW w:w="1087" w:type="dxa"/>
          </w:tcPr>
          <w:p w:rsidR="004B6CA4" w:rsidRDefault="00242B1E" w:rsidP="0044213E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 w:rsidRPr="00242B1E">
              <w:rPr>
                <w:b/>
                <w:sz w:val="20"/>
                <w:lang w:val="uk-UA"/>
              </w:rPr>
              <w:lastRenderedPageBreak/>
              <w:t>Тиж.</w:t>
            </w:r>
            <w:r>
              <w:rPr>
                <w:b/>
                <w:sz w:val="20"/>
                <w:lang w:val="uk-UA"/>
              </w:rPr>
              <w:t>.</w:t>
            </w:r>
            <w:r w:rsidR="0044213E">
              <w:rPr>
                <w:b/>
                <w:sz w:val="20"/>
                <w:lang w:val="uk-UA"/>
              </w:rPr>
              <w:t xml:space="preserve"> 13</w:t>
            </w:r>
            <w:r>
              <w:rPr>
                <w:b/>
                <w:sz w:val="20"/>
                <w:lang w:val="uk-UA"/>
              </w:rPr>
              <w:t>, 14</w:t>
            </w:r>
          </w:p>
          <w:p w:rsidR="0044213E" w:rsidRPr="0044213E" w:rsidRDefault="0044213E" w:rsidP="0044213E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897CF5" w:rsidRPr="00242B1E" w:rsidRDefault="00242B1E" w:rsidP="004B6CA4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</w:t>
            </w:r>
            <w:r w:rsidR="004B6CA4" w:rsidRPr="00242B1E">
              <w:rPr>
                <w:b/>
                <w:sz w:val="20"/>
                <w:lang w:val="uk-UA"/>
              </w:rPr>
              <w:t xml:space="preserve"> акад. год.</w:t>
            </w:r>
          </w:p>
        </w:tc>
        <w:tc>
          <w:tcPr>
            <w:tcW w:w="5406" w:type="dxa"/>
          </w:tcPr>
          <w:p w:rsidR="004B6CA4" w:rsidRPr="00242B1E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b/>
                <w:lang w:val="uk-UA"/>
              </w:rPr>
            </w:pPr>
            <w:r w:rsidRPr="00242B1E">
              <w:rPr>
                <w:b/>
                <w:lang w:val="uk-UA"/>
              </w:rPr>
              <w:t xml:space="preserve">Тема 7. </w:t>
            </w:r>
            <w:r w:rsidR="00242B1E">
              <w:rPr>
                <w:b/>
                <w:lang w:val="uk-UA"/>
              </w:rPr>
              <w:t>ФІНАНСОВА БЕЗПЕКА БАНКІВСЬКОЇ СИСТЕМИ</w:t>
            </w:r>
            <w:r w:rsidR="006D14E6">
              <w:rPr>
                <w:b/>
                <w:lang w:val="uk-UA"/>
              </w:rPr>
              <w:t>, ФОНДОВОГО ТА СТРАХОВОГО РИНКІВ</w:t>
            </w:r>
          </w:p>
          <w:p w:rsidR="004B6CA4" w:rsidRPr="00045100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uk-UA"/>
              </w:rPr>
            </w:pPr>
            <w:r w:rsidRPr="00242B1E">
              <w:rPr>
                <w:lang w:val="uk-UA"/>
              </w:rPr>
              <w:t xml:space="preserve">7.1. </w:t>
            </w:r>
            <w:r w:rsidR="00242B1E">
              <w:rPr>
                <w:lang w:val="uk-UA"/>
              </w:rPr>
              <w:t>Поняття фінансової безпеки банківської системи</w:t>
            </w:r>
          </w:p>
          <w:p w:rsidR="004B6CA4" w:rsidRPr="00045100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uk-UA"/>
              </w:rPr>
            </w:pPr>
            <w:r w:rsidRPr="00045100">
              <w:rPr>
                <w:lang w:val="uk-UA"/>
              </w:rPr>
              <w:t xml:space="preserve">7.2. </w:t>
            </w:r>
            <w:r w:rsidR="00242B1E" w:rsidRPr="00045100">
              <w:rPr>
                <w:lang w:val="uk-UA"/>
              </w:rPr>
              <w:t>Загрози фінансовій безпеці банківської системи України</w:t>
            </w:r>
          </w:p>
          <w:p w:rsidR="00897CF5" w:rsidRDefault="004B6CA4" w:rsidP="00242B1E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7.3. </w:t>
            </w:r>
            <w:r w:rsidR="00242B1E">
              <w:rPr>
                <w:lang w:val="ru-RU"/>
              </w:rPr>
              <w:t xml:space="preserve">Методика визначення </w:t>
            </w:r>
            <w:proofErr w:type="gramStart"/>
            <w:r w:rsidR="00242B1E">
              <w:rPr>
                <w:lang w:val="ru-RU"/>
              </w:rPr>
              <w:t>р</w:t>
            </w:r>
            <w:proofErr w:type="gramEnd"/>
            <w:r w:rsidR="00242B1E">
              <w:rPr>
                <w:lang w:val="ru-RU"/>
              </w:rPr>
              <w:t>івня фінансової безпеки банківської системи України</w:t>
            </w:r>
          </w:p>
          <w:p w:rsidR="006D14E6" w:rsidRPr="00DD4B21" w:rsidRDefault="006D14E6" w:rsidP="00242B1E">
            <w:pPr>
              <w:pStyle w:val="TableParagraph"/>
              <w:spacing w:before="118"/>
              <w:ind w:left="389" w:right="99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7.4. проблеми забезпечення фінансової безпеки </w:t>
            </w:r>
            <w:proofErr w:type="gramStart"/>
            <w:r>
              <w:rPr>
                <w:lang w:val="ru-RU"/>
              </w:rPr>
              <w:t>страхового</w:t>
            </w:r>
            <w:proofErr w:type="gramEnd"/>
            <w:r>
              <w:rPr>
                <w:lang w:val="ru-RU"/>
              </w:rPr>
              <w:t xml:space="preserve"> та фондового ринків</w:t>
            </w:r>
          </w:p>
        </w:tc>
        <w:tc>
          <w:tcPr>
            <w:tcW w:w="1690" w:type="dxa"/>
          </w:tcPr>
          <w:p w:rsidR="00897CF5" w:rsidRPr="00DD4B21" w:rsidRDefault="002D2E3C" w:rsidP="00E837CA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  <w:r w:rsidRPr="00897CF5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897CF5" w:rsidRPr="003A2840" w:rsidRDefault="003A2840" w:rsidP="00E837CA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920" w:type="dxa"/>
          </w:tcPr>
          <w:p w:rsidR="003A2840" w:rsidRDefault="00117869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1-11;</w:t>
            </w:r>
          </w:p>
          <w:p w:rsidR="00897CF5" w:rsidRPr="00897CF5" w:rsidRDefault="003A2840" w:rsidP="003A2840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117869">
              <w:rPr>
                <w:sz w:val="20"/>
                <w:lang w:val="ru-RU"/>
              </w:rPr>
              <w:t>оміжна: 1, 2, 5, 13, 25, 26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417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proofErr w:type="gramStart"/>
            <w:r w:rsidRPr="00DD4B21">
              <w:rPr>
                <w:sz w:val="20"/>
                <w:lang w:val="ru-RU"/>
              </w:rPr>
              <w:t>л</w:t>
            </w:r>
            <w:proofErr w:type="gramEnd"/>
            <w:r w:rsidRPr="00DD4B21">
              <w:rPr>
                <w:sz w:val="20"/>
                <w:lang w:val="ru-RU"/>
              </w:rPr>
              <w:t>ітератури,</w:t>
            </w:r>
          </w:p>
          <w:p w:rsidR="00897CF5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DE17FC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897CF5" w:rsidRPr="00897CF5" w:rsidRDefault="00D044BE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12-13 тижні</w:t>
            </w:r>
          </w:p>
        </w:tc>
      </w:tr>
      <w:tr w:rsidR="00897CF5" w:rsidTr="00117869">
        <w:trPr>
          <w:trHeight w:val="3027"/>
        </w:trPr>
        <w:tc>
          <w:tcPr>
            <w:tcW w:w="1087" w:type="dxa"/>
          </w:tcPr>
          <w:p w:rsidR="00897CF5" w:rsidRPr="006D14E6" w:rsidRDefault="006D14E6" w:rsidP="00E837CA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 w:rsidRPr="006D14E6">
              <w:rPr>
                <w:b/>
                <w:sz w:val="20"/>
                <w:lang w:val="uk-UA"/>
              </w:rPr>
              <w:t>Тиж. 1</w:t>
            </w:r>
            <w:r>
              <w:rPr>
                <w:b/>
                <w:sz w:val="20"/>
                <w:lang w:val="uk-UA"/>
              </w:rPr>
              <w:t>5, 16</w:t>
            </w:r>
          </w:p>
          <w:p w:rsidR="0044213E" w:rsidRPr="006D14E6" w:rsidRDefault="0044213E" w:rsidP="00E837CA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44213E" w:rsidRPr="006D14E6" w:rsidRDefault="0044213E" w:rsidP="00E837CA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 w:rsidRPr="006D14E6">
              <w:rPr>
                <w:b/>
                <w:sz w:val="20"/>
                <w:lang w:val="uk-UA"/>
              </w:rPr>
              <w:t>2 акад. год.</w:t>
            </w:r>
          </w:p>
          <w:p w:rsidR="0044213E" w:rsidRPr="006D14E6" w:rsidRDefault="0044213E" w:rsidP="00E837CA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406" w:type="dxa"/>
          </w:tcPr>
          <w:p w:rsidR="004B6CA4" w:rsidRPr="006D14E6" w:rsidRDefault="004B6CA4" w:rsidP="006D14E6">
            <w:pPr>
              <w:pStyle w:val="TableParagraph"/>
              <w:spacing w:before="118"/>
              <w:ind w:left="389" w:right="99"/>
              <w:jc w:val="both"/>
              <w:rPr>
                <w:b/>
                <w:lang w:val="uk-UA"/>
              </w:rPr>
            </w:pPr>
            <w:r w:rsidRPr="006D14E6">
              <w:rPr>
                <w:b/>
                <w:lang w:val="uk-UA"/>
              </w:rPr>
              <w:t xml:space="preserve">Тема 8. </w:t>
            </w:r>
            <w:r w:rsidR="006D14E6">
              <w:rPr>
                <w:b/>
                <w:lang w:val="uk-UA"/>
              </w:rPr>
              <w:t>ОСОБЛИВОСТІ ЗАБЕЗПЕЧЕННЯ ІНВЕСТИЦІЙНОЇ БЕЗПЕКИ УКРАЇНИ В ГЕОПОЛІТИЧНОМУ ПРОСТОРІ</w:t>
            </w:r>
          </w:p>
          <w:p w:rsidR="004B6CA4" w:rsidRPr="006D14E6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uk-UA"/>
              </w:rPr>
            </w:pPr>
            <w:r w:rsidRPr="006D14E6">
              <w:rPr>
                <w:lang w:val="uk-UA"/>
              </w:rPr>
              <w:t xml:space="preserve">8.1. </w:t>
            </w:r>
            <w:r w:rsidR="004D3B9F">
              <w:rPr>
                <w:lang w:val="uk-UA"/>
              </w:rPr>
              <w:t>Поняття</w:t>
            </w:r>
            <w:r w:rsidR="006D14E6">
              <w:rPr>
                <w:lang w:val="uk-UA"/>
              </w:rPr>
              <w:t xml:space="preserve"> та взаємозв'язок інвестиційного клімату, інвестиційної політики та інвестиційної безпеки держави</w:t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8.2. </w:t>
            </w:r>
            <w:r w:rsidR="006D14E6">
              <w:rPr>
                <w:lang w:val="ru-RU"/>
              </w:rPr>
              <w:t>Чинники впливу на інвестиційну безпеку держави</w:t>
            </w:r>
          </w:p>
          <w:p w:rsidR="00897CF5" w:rsidRDefault="004B6CA4" w:rsidP="006D14E6">
            <w:pPr>
              <w:pStyle w:val="TableParagraph"/>
              <w:spacing w:line="242" w:lineRule="auto"/>
              <w:ind w:left="389"/>
              <w:rPr>
                <w:lang w:val="ru-RU"/>
              </w:rPr>
            </w:pPr>
            <w:r w:rsidRPr="00DD4B21">
              <w:rPr>
                <w:lang w:val="ru-RU"/>
              </w:rPr>
              <w:t xml:space="preserve">8.3. </w:t>
            </w:r>
            <w:r w:rsidR="006D14E6">
              <w:rPr>
                <w:lang w:val="ru-RU"/>
              </w:rPr>
              <w:t>Загрози інвестиційній безпеці України</w:t>
            </w:r>
          </w:p>
          <w:p w:rsidR="006D14E6" w:rsidRPr="00DD4B21" w:rsidRDefault="006D14E6" w:rsidP="006D14E6">
            <w:pPr>
              <w:pStyle w:val="TableParagraph"/>
              <w:spacing w:line="242" w:lineRule="auto"/>
              <w:ind w:left="389"/>
              <w:rPr>
                <w:b/>
                <w:lang w:val="ru-RU"/>
              </w:rPr>
            </w:pPr>
            <w:r>
              <w:rPr>
                <w:lang w:val="ru-RU"/>
              </w:rPr>
              <w:t xml:space="preserve">8.4. Індикатори оцінки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 інвестиціної безпеки держави</w:t>
            </w:r>
          </w:p>
        </w:tc>
        <w:tc>
          <w:tcPr>
            <w:tcW w:w="1690" w:type="dxa"/>
          </w:tcPr>
          <w:p w:rsidR="00897CF5" w:rsidRPr="00DD4B21" w:rsidRDefault="002D2E3C" w:rsidP="00E837CA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  <w:r w:rsidRPr="00897CF5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897CF5" w:rsidRPr="003A2840" w:rsidRDefault="003A2840" w:rsidP="00E837CA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920" w:type="dxa"/>
          </w:tcPr>
          <w:p w:rsidR="003A2840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</w:t>
            </w:r>
            <w:r w:rsidR="00E70D63">
              <w:rPr>
                <w:sz w:val="20"/>
                <w:lang w:val="uk-UA"/>
              </w:rPr>
              <w:t xml:space="preserve">-11; </w:t>
            </w:r>
          </w:p>
          <w:p w:rsidR="00897CF5" w:rsidRPr="003A2840" w:rsidRDefault="003A2840" w:rsidP="003A2840">
            <w:pPr>
              <w:pStyle w:val="TableParagraph"/>
              <w:spacing w:line="214" w:lineRule="exact"/>
              <w:ind w:left="371"/>
              <w:rPr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E70D63">
              <w:rPr>
                <w:sz w:val="20"/>
                <w:lang w:val="ru-RU"/>
              </w:rPr>
              <w:t>оміжна: 7, 8, 9, 11, 16, 18, 19, 21, 22, 25.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417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proofErr w:type="gramStart"/>
            <w:r w:rsidRPr="00DD4B21">
              <w:rPr>
                <w:sz w:val="20"/>
                <w:lang w:val="ru-RU"/>
              </w:rPr>
              <w:t>л</w:t>
            </w:r>
            <w:proofErr w:type="gramEnd"/>
            <w:r w:rsidRPr="00DD4B21">
              <w:rPr>
                <w:sz w:val="20"/>
                <w:lang w:val="ru-RU"/>
              </w:rPr>
              <w:t>ітератури,</w:t>
            </w:r>
          </w:p>
          <w:p w:rsidR="00897CF5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DE17FC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897CF5" w:rsidRPr="00897CF5" w:rsidRDefault="00D044BE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 тиждень</w:t>
            </w:r>
          </w:p>
        </w:tc>
      </w:tr>
      <w:tr w:rsidR="004B6CA4" w:rsidTr="00117869">
        <w:trPr>
          <w:trHeight w:val="850"/>
        </w:trPr>
        <w:tc>
          <w:tcPr>
            <w:tcW w:w="1087" w:type="dxa"/>
          </w:tcPr>
          <w:p w:rsidR="004B6CA4" w:rsidRPr="00D044BE" w:rsidRDefault="006D14E6" w:rsidP="004B6CA4">
            <w:pPr>
              <w:pStyle w:val="TableParagraph"/>
              <w:spacing w:line="228" w:lineRule="exact"/>
              <w:ind w:left="14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32: 16</w:t>
            </w:r>
            <w:r w:rsidR="004B6CA4" w:rsidRPr="00D044BE">
              <w:rPr>
                <w:b/>
                <w:sz w:val="20"/>
                <w:lang w:val="ru-RU"/>
              </w:rPr>
              <w:t>л +</w:t>
            </w:r>
          </w:p>
          <w:p w:rsidR="004B6CA4" w:rsidRDefault="004B6CA4" w:rsidP="004B6CA4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</w:rPr>
            </w:pPr>
            <w:r w:rsidRPr="00D044BE">
              <w:rPr>
                <w:b/>
                <w:sz w:val="20"/>
                <w:lang w:val="ru-RU"/>
              </w:rPr>
              <w:t>16пр. занять</w:t>
            </w:r>
          </w:p>
          <w:p w:rsidR="00045100" w:rsidRPr="00045100" w:rsidRDefault="00045100" w:rsidP="004B6CA4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</w:rPr>
            </w:pPr>
          </w:p>
        </w:tc>
        <w:tc>
          <w:tcPr>
            <w:tcW w:w="5406" w:type="dxa"/>
          </w:tcPr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b/>
                <w:lang w:val="ru-RU"/>
              </w:rPr>
            </w:pPr>
          </w:p>
        </w:tc>
        <w:tc>
          <w:tcPr>
            <w:tcW w:w="1690" w:type="dxa"/>
          </w:tcPr>
          <w:p w:rsidR="004B6CA4" w:rsidRPr="00DD4B21" w:rsidRDefault="004B6CA4" w:rsidP="00E837CA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</w:p>
        </w:tc>
        <w:tc>
          <w:tcPr>
            <w:tcW w:w="1539" w:type="dxa"/>
          </w:tcPr>
          <w:p w:rsidR="004B6CA4" w:rsidRPr="00897CF5" w:rsidRDefault="004B6CA4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</w:p>
        </w:tc>
        <w:tc>
          <w:tcPr>
            <w:tcW w:w="1920" w:type="dxa"/>
          </w:tcPr>
          <w:p w:rsidR="004B6CA4" w:rsidRPr="00897CF5" w:rsidRDefault="004B6CA4" w:rsidP="00E837CA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</w:p>
        </w:tc>
        <w:tc>
          <w:tcPr>
            <w:tcW w:w="1417" w:type="dxa"/>
          </w:tcPr>
          <w:p w:rsidR="004B6CA4" w:rsidRPr="00DD4B21" w:rsidRDefault="00D044BE" w:rsidP="00E837CA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 год.</w:t>
            </w:r>
          </w:p>
        </w:tc>
        <w:tc>
          <w:tcPr>
            <w:tcW w:w="1418" w:type="dxa"/>
          </w:tcPr>
          <w:p w:rsidR="004B6CA4" w:rsidRDefault="004B6CA4" w:rsidP="00E837CA">
            <w:pPr>
              <w:pStyle w:val="TableParagraph"/>
              <w:spacing w:line="214" w:lineRule="exact"/>
              <w:ind w:left="107"/>
              <w:rPr>
                <w:sz w:val="20"/>
              </w:rPr>
            </w:pPr>
          </w:p>
          <w:p w:rsidR="00045100" w:rsidRPr="00045100" w:rsidRDefault="00045100" w:rsidP="00E837CA">
            <w:pPr>
              <w:pStyle w:val="TableParagraph"/>
              <w:spacing w:line="214" w:lineRule="exact"/>
              <w:ind w:left="107"/>
              <w:rPr>
                <w:sz w:val="20"/>
              </w:rPr>
            </w:pPr>
          </w:p>
        </w:tc>
      </w:tr>
    </w:tbl>
    <w:p w:rsidR="00DD4B21" w:rsidRPr="00C735D1" w:rsidRDefault="00DD4B21" w:rsidP="00045100">
      <w:pPr>
        <w:rPr>
          <w:rFonts w:ascii="Times New Roman" w:hAnsi="Times New Roman" w:cs="Times New Roman"/>
          <w:b/>
          <w:sz w:val="28"/>
          <w:szCs w:val="28"/>
        </w:rPr>
      </w:pPr>
    </w:p>
    <w:sectPr w:rsidR="00DD4B21" w:rsidRPr="00C735D1" w:rsidSect="00045100">
      <w:pgSz w:w="16838" w:h="11906" w:orient="landscape" w:code="9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28EF"/>
    <w:multiLevelType w:val="hybridMultilevel"/>
    <w:tmpl w:val="25B61CFC"/>
    <w:lvl w:ilvl="0" w:tplc="2682D12E">
      <w:start w:val="1"/>
      <w:numFmt w:val="decimal"/>
      <w:lvlText w:val="%1."/>
      <w:lvlJc w:val="left"/>
      <w:pPr>
        <w:ind w:left="9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A5569"/>
    <w:multiLevelType w:val="hybridMultilevel"/>
    <w:tmpl w:val="62EECC82"/>
    <w:lvl w:ilvl="0" w:tplc="6968542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8" w:hanging="360"/>
      </w:pPr>
    </w:lvl>
    <w:lvl w:ilvl="2" w:tplc="0422001B" w:tentative="1">
      <w:start w:val="1"/>
      <w:numFmt w:val="lowerRoman"/>
      <w:lvlText w:val="%3."/>
      <w:lvlJc w:val="right"/>
      <w:pPr>
        <w:ind w:left="1898" w:hanging="180"/>
      </w:pPr>
    </w:lvl>
    <w:lvl w:ilvl="3" w:tplc="0422000F" w:tentative="1">
      <w:start w:val="1"/>
      <w:numFmt w:val="decimal"/>
      <w:lvlText w:val="%4."/>
      <w:lvlJc w:val="left"/>
      <w:pPr>
        <w:ind w:left="2618" w:hanging="360"/>
      </w:pPr>
    </w:lvl>
    <w:lvl w:ilvl="4" w:tplc="04220019" w:tentative="1">
      <w:start w:val="1"/>
      <w:numFmt w:val="lowerLetter"/>
      <w:lvlText w:val="%5."/>
      <w:lvlJc w:val="left"/>
      <w:pPr>
        <w:ind w:left="3338" w:hanging="360"/>
      </w:pPr>
    </w:lvl>
    <w:lvl w:ilvl="5" w:tplc="0422001B" w:tentative="1">
      <w:start w:val="1"/>
      <w:numFmt w:val="lowerRoman"/>
      <w:lvlText w:val="%6."/>
      <w:lvlJc w:val="right"/>
      <w:pPr>
        <w:ind w:left="4058" w:hanging="180"/>
      </w:pPr>
    </w:lvl>
    <w:lvl w:ilvl="6" w:tplc="0422000F" w:tentative="1">
      <w:start w:val="1"/>
      <w:numFmt w:val="decimal"/>
      <w:lvlText w:val="%7."/>
      <w:lvlJc w:val="left"/>
      <w:pPr>
        <w:ind w:left="4778" w:hanging="360"/>
      </w:pPr>
    </w:lvl>
    <w:lvl w:ilvl="7" w:tplc="04220019" w:tentative="1">
      <w:start w:val="1"/>
      <w:numFmt w:val="lowerLetter"/>
      <w:lvlText w:val="%8."/>
      <w:lvlJc w:val="left"/>
      <w:pPr>
        <w:ind w:left="5498" w:hanging="360"/>
      </w:pPr>
    </w:lvl>
    <w:lvl w:ilvl="8" w:tplc="0422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">
    <w:nsid w:val="254C1966"/>
    <w:multiLevelType w:val="hybridMultilevel"/>
    <w:tmpl w:val="155A8C12"/>
    <w:lvl w:ilvl="0" w:tplc="2682D12E">
      <w:start w:val="1"/>
      <w:numFmt w:val="decimal"/>
      <w:lvlText w:val="%1."/>
      <w:lvlJc w:val="left"/>
      <w:pPr>
        <w:ind w:left="9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49441CB6">
      <w:numFmt w:val="bullet"/>
      <w:lvlText w:val="•"/>
      <w:lvlJc w:val="left"/>
      <w:pPr>
        <w:ind w:left="1214" w:hanging="226"/>
      </w:pPr>
      <w:rPr>
        <w:rFonts w:hint="default"/>
        <w:lang w:val="uk-UA" w:eastAsia="uk-UA" w:bidi="uk-UA"/>
      </w:rPr>
    </w:lvl>
    <w:lvl w:ilvl="2" w:tplc="CE7C15DC">
      <w:numFmt w:val="bullet"/>
      <w:lvlText w:val="•"/>
      <w:lvlJc w:val="left"/>
      <w:pPr>
        <w:ind w:left="2329" w:hanging="226"/>
      </w:pPr>
      <w:rPr>
        <w:rFonts w:hint="default"/>
        <w:lang w:val="uk-UA" w:eastAsia="uk-UA" w:bidi="uk-UA"/>
      </w:rPr>
    </w:lvl>
    <w:lvl w:ilvl="3" w:tplc="DD64C022">
      <w:numFmt w:val="bullet"/>
      <w:lvlText w:val="•"/>
      <w:lvlJc w:val="left"/>
      <w:pPr>
        <w:ind w:left="3444" w:hanging="226"/>
      </w:pPr>
      <w:rPr>
        <w:rFonts w:hint="default"/>
        <w:lang w:val="uk-UA" w:eastAsia="uk-UA" w:bidi="uk-UA"/>
      </w:rPr>
    </w:lvl>
    <w:lvl w:ilvl="4" w:tplc="4EA8F3E4">
      <w:numFmt w:val="bullet"/>
      <w:lvlText w:val="•"/>
      <w:lvlJc w:val="left"/>
      <w:pPr>
        <w:ind w:left="4558" w:hanging="226"/>
      </w:pPr>
      <w:rPr>
        <w:rFonts w:hint="default"/>
        <w:lang w:val="uk-UA" w:eastAsia="uk-UA" w:bidi="uk-UA"/>
      </w:rPr>
    </w:lvl>
    <w:lvl w:ilvl="5" w:tplc="1FB84BCC">
      <w:numFmt w:val="bullet"/>
      <w:lvlText w:val="•"/>
      <w:lvlJc w:val="left"/>
      <w:pPr>
        <w:ind w:left="5673" w:hanging="226"/>
      </w:pPr>
      <w:rPr>
        <w:rFonts w:hint="default"/>
        <w:lang w:val="uk-UA" w:eastAsia="uk-UA" w:bidi="uk-UA"/>
      </w:rPr>
    </w:lvl>
    <w:lvl w:ilvl="6" w:tplc="40068490">
      <w:numFmt w:val="bullet"/>
      <w:lvlText w:val="•"/>
      <w:lvlJc w:val="left"/>
      <w:pPr>
        <w:ind w:left="6788" w:hanging="226"/>
      </w:pPr>
      <w:rPr>
        <w:rFonts w:hint="default"/>
        <w:lang w:val="uk-UA" w:eastAsia="uk-UA" w:bidi="uk-UA"/>
      </w:rPr>
    </w:lvl>
    <w:lvl w:ilvl="7" w:tplc="EFCAD648">
      <w:numFmt w:val="bullet"/>
      <w:lvlText w:val="•"/>
      <w:lvlJc w:val="left"/>
      <w:pPr>
        <w:ind w:left="7902" w:hanging="226"/>
      </w:pPr>
      <w:rPr>
        <w:rFonts w:hint="default"/>
        <w:lang w:val="uk-UA" w:eastAsia="uk-UA" w:bidi="uk-UA"/>
      </w:rPr>
    </w:lvl>
    <w:lvl w:ilvl="8" w:tplc="2918C3DE">
      <w:numFmt w:val="bullet"/>
      <w:lvlText w:val="•"/>
      <w:lvlJc w:val="left"/>
      <w:pPr>
        <w:ind w:left="9017" w:hanging="226"/>
      </w:pPr>
      <w:rPr>
        <w:rFonts w:hint="default"/>
        <w:lang w:val="uk-UA" w:eastAsia="uk-UA" w:bidi="uk-UA"/>
      </w:rPr>
    </w:lvl>
  </w:abstractNum>
  <w:abstractNum w:abstractNumId="3">
    <w:nsid w:val="35055117"/>
    <w:multiLevelType w:val="hybridMultilevel"/>
    <w:tmpl w:val="2C307B02"/>
    <w:lvl w:ilvl="0" w:tplc="7D0257BE">
      <w:start w:val="1"/>
      <w:numFmt w:val="decimal"/>
      <w:lvlText w:val="%1."/>
      <w:lvlJc w:val="left"/>
      <w:pPr>
        <w:ind w:left="818" w:hanging="360"/>
      </w:pPr>
      <w:rPr>
        <w:rFonts w:hint="default"/>
        <w:w w:val="100"/>
        <w:lang w:val="uk-UA" w:eastAsia="uk-UA" w:bidi="uk-UA"/>
      </w:rPr>
    </w:lvl>
    <w:lvl w:ilvl="1" w:tplc="6B4A6AC6">
      <w:numFmt w:val="bullet"/>
      <w:lvlText w:val="•"/>
      <w:lvlJc w:val="left"/>
      <w:pPr>
        <w:ind w:left="1862" w:hanging="360"/>
      </w:pPr>
      <w:rPr>
        <w:rFonts w:hint="default"/>
        <w:lang w:val="uk-UA" w:eastAsia="uk-UA" w:bidi="uk-UA"/>
      </w:rPr>
    </w:lvl>
    <w:lvl w:ilvl="2" w:tplc="92146F84">
      <w:numFmt w:val="bullet"/>
      <w:lvlText w:val="•"/>
      <w:lvlJc w:val="left"/>
      <w:pPr>
        <w:ind w:left="2905" w:hanging="360"/>
      </w:pPr>
      <w:rPr>
        <w:rFonts w:hint="default"/>
        <w:lang w:val="uk-UA" w:eastAsia="uk-UA" w:bidi="uk-UA"/>
      </w:rPr>
    </w:lvl>
    <w:lvl w:ilvl="3" w:tplc="786E9A10">
      <w:numFmt w:val="bullet"/>
      <w:lvlText w:val="•"/>
      <w:lvlJc w:val="left"/>
      <w:pPr>
        <w:ind w:left="3948" w:hanging="360"/>
      </w:pPr>
      <w:rPr>
        <w:rFonts w:hint="default"/>
        <w:lang w:val="uk-UA" w:eastAsia="uk-UA" w:bidi="uk-UA"/>
      </w:rPr>
    </w:lvl>
    <w:lvl w:ilvl="4" w:tplc="0494E18E">
      <w:numFmt w:val="bullet"/>
      <w:lvlText w:val="•"/>
      <w:lvlJc w:val="left"/>
      <w:pPr>
        <w:ind w:left="4990" w:hanging="360"/>
      </w:pPr>
      <w:rPr>
        <w:rFonts w:hint="default"/>
        <w:lang w:val="uk-UA" w:eastAsia="uk-UA" w:bidi="uk-UA"/>
      </w:rPr>
    </w:lvl>
    <w:lvl w:ilvl="5" w:tplc="C11610A8">
      <w:numFmt w:val="bullet"/>
      <w:lvlText w:val="•"/>
      <w:lvlJc w:val="left"/>
      <w:pPr>
        <w:ind w:left="6033" w:hanging="360"/>
      </w:pPr>
      <w:rPr>
        <w:rFonts w:hint="default"/>
        <w:lang w:val="uk-UA" w:eastAsia="uk-UA" w:bidi="uk-UA"/>
      </w:rPr>
    </w:lvl>
    <w:lvl w:ilvl="6" w:tplc="3ADA3622">
      <w:numFmt w:val="bullet"/>
      <w:lvlText w:val="•"/>
      <w:lvlJc w:val="left"/>
      <w:pPr>
        <w:ind w:left="7076" w:hanging="360"/>
      </w:pPr>
      <w:rPr>
        <w:rFonts w:hint="default"/>
        <w:lang w:val="uk-UA" w:eastAsia="uk-UA" w:bidi="uk-UA"/>
      </w:rPr>
    </w:lvl>
    <w:lvl w:ilvl="7" w:tplc="35682656">
      <w:numFmt w:val="bullet"/>
      <w:lvlText w:val="•"/>
      <w:lvlJc w:val="left"/>
      <w:pPr>
        <w:ind w:left="8118" w:hanging="360"/>
      </w:pPr>
      <w:rPr>
        <w:rFonts w:hint="default"/>
        <w:lang w:val="uk-UA" w:eastAsia="uk-UA" w:bidi="uk-UA"/>
      </w:rPr>
    </w:lvl>
    <w:lvl w:ilvl="8" w:tplc="1326E894">
      <w:numFmt w:val="bullet"/>
      <w:lvlText w:val="•"/>
      <w:lvlJc w:val="left"/>
      <w:pPr>
        <w:ind w:left="9161" w:hanging="360"/>
      </w:pPr>
      <w:rPr>
        <w:rFonts w:hint="default"/>
        <w:lang w:val="uk-UA" w:eastAsia="uk-UA" w:bidi="uk-UA"/>
      </w:rPr>
    </w:lvl>
  </w:abstractNum>
  <w:abstractNum w:abstractNumId="4">
    <w:nsid w:val="3617581F"/>
    <w:multiLevelType w:val="hybridMultilevel"/>
    <w:tmpl w:val="D5861ED4"/>
    <w:lvl w:ilvl="0" w:tplc="69685424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12" w:hanging="360"/>
      </w:pPr>
    </w:lvl>
    <w:lvl w:ilvl="2" w:tplc="0422001B" w:tentative="1">
      <w:start w:val="1"/>
      <w:numFmt w:val="lowerRoman"/>
      <w:lvlText w:val="%3."/>
      <w:lvlJc w:val="right"/>
      <w:pPr>
        <w:ind w:left="2032" w:hanging="180"/>
      </w:pPr>
    </w:lvl>
    <w:lvl w:ilvl="3" w:tplc="0422000F" w:tentative="1">
      <w:start w:val="1"/>
      <w:numFmt w:val="decimal"/>
      <w:lvlText w:val="%4."/>
      <w:lvlJc w:val="left"/>
      <w:pPr>
        <w:ind w:left="2752" w:hanging="360"/>
      </w:pPr>
    </w:lvl>
    <w:lvl w:ilvl="4" w:tplc="04220019" w:tentative="1">
      <w:start w:val="1"/>
      <w:numFmt w:val="lowerLetter"/>
      <w:lvlText w:val="%5."/>
      <w:lvlJc w:val="left"/>
      <w:pPr>
        <w:ind w:left="3472" w:hanging="360"/>
      </w:pPr>
    </w:lvl>
    <w:lvl w:ilvl="5" w:tplc="0422001B" w:tentative="1">
      <w:start w:val="1"/>
      <w:numFmt w:val="lowerRoman"/>
      <w:lvlText w:val="%6."/>
      <w:lvlJc w:val="right"/>
      <w:pPr>
        <w:ind w:left="4192" w:hanging="180"/>
      </w:pPr>
    </w:lvl>
    <w:lvl w:ilvl="6" w:tplc="0422000F" w:tentative="1">
      <w:start w:val="1"/>
      <w:numFmt w:val="decimal"/>
      <w:lvlText w:val="%7."/>
      <w:lvlJc w:val="left"/>
      <w:pPr>
        <w:ind w:left="4912" w:hanging="360"/>
      </w:pPr>
    </w:lvl>
    <w:lvl w:ilvl="7" w:tplc="04220019" w:tentative="1">
      <w:start w:val="1"/>
      <w:numFmt w:val="lowerLetter"/>
      <w:lvlText w:val="%8."/>
      <w:lvlJc w:val="left"/>
      <w:pPr>
        <w:ind w:left="5632" w:hanging="360"/>
      </w:pPr>
    </w:lvl>
    <w:lvl w:ilvl="8" w:tplc="0422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5">
    <w:nsid w:val="3C3207F4"/>
    <w:multiLevelType w:val="hybridMultilevel"/>
    <w:tmpl w:val="82A228C0"/>
    <w:lvl w:ilvl="0" w:tplc="D7E62880">
      <w:start w:val="1"/>
      <w:numFmt w:val="decimal"/>
      <w:lvlText w:val="%1."/>
      <w:lvlJc w:val="left"/>
      <w:pPr>
        <w:ind w:left="9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223CDC40">
      <w:numFmt w:val="bullet"/>
      <w:lvlText w:val="•"/>
      <w:lvlJc w:val="left"/>
      <w:pPr>
        <w:ind w:left="1214" w:hanging="221"/>
      </w:pPr>
      <w:rPr>
        <w:rFonts w:hint="default"/>
        <w:lang w:val="uk-UA" w:eastAsia="uk-UA" w:bidi="uk-UA"/>
      </w:rPr>
    </w:lvl>
    <w:lvl w:ilvl="2" w:tplc="FDCE7FA6">
      <w:numFmt w:val="bullet"/>
      <w:lvlText w:val="•"/>
      <w:lvlJc w:val="left"/>
      <w:pPr>
        <w:ind w:left="2329" w:hanging="221"/>
      </w:pPr>
      <w:rPr>
        <w:rFonts w:hint="default"/>
        <w:lang w:val="uk-UA" w:eastAsia="uk-UA" w:bidi="uk-UA"/>
      </w:rPr>
    </w:lvl>
    <w:lvl w:ilvl="3" w:tplc="9B28CD94">
      <w:numFmt w:val="bullet"/>
      <w:lvlText w:val="•"/>
      <w:lvlJc w:val="left"/>
      <w:pPr>
        <w:ind w:left="3444" w:hanging="221"/>
      </w:pPr>
      <w:rPr>
        <w:rFonts w:hint="default"/>
        <w:lang w:val="uk-UA" w:eastAsia="uk-UA" w:bidi="uk-UA"/>
      </w:rPr>
    </w:lvl>
    <w:lvl w:ilvl="4" w:tplc="2D1CF224">
      <w:numFmt w:val="bullet"/>
      <w:lvlText w:val="•"/>
      <w:lvlJc w:val="left"/>
      <w:pPr>
        <w:ind w:left="4558" w:hanging="221"/>
      </w:pPr>
      <w:rPr>
        <w:rFonts w:hint="default"/>
        <w:lang w:val="uk-UA" w:eastAsia="uk-UA" w:bidi="uk-UA"/>
      </w:rPr>
    </w:lvl>
    <w:lvl w:ilvl="5" w:tplc="EA1A8666">
      <w:numFmt w:val="bullet"/>
      <w:lvlText w:val="•"/>
      <w:lvlJc w:val="left"/>
      <w:pPr>
        <w:ind w:left="5673" w:hanging="221"/>
      </w:pPr>
      <w:rPr>
        <w:rFonts w:hint="default"/>
        <w:lang w:val="uk-UA" w:eastAsia="uk-UA" w:bidi="uk-UA"/>
      </w:rPr>
    </w:lvl>
    <w:lvl w:ilvl="6" w:tplc="814E077C">
      <w:numFmt w:val="bullet"/>
      <w:lvlText w:val="•"/>
      <w:lvlJc w:val="left"/>
      <w:pPr>
        <w:ind w:left="6788" w:hanging="221"/>
      </w:pPr>
      <w:rPr>
        <w:rFonts w:hint="default"/>
        <w:lang w:val="uk-UA" w:eastAsia="uk-UA" w:bidi="uk-UA"/>
      </w:rPr>
    </w:lvl>
    <w:lvl w:ilvl="7" w:tplc="86FAA558">
      <w:numFmt w:val="bullet"/>
      <w:lvlText w:val="•"/>
      <w:lvlJc w:val="left"/>
      <w:pPr>
        <w:ind w:left="7902" w:hanging="221"/>
      </w:pPr>
      <w:rPr>
        <w:rFonts w:hint="default"/>
        <w:lang w:val="uk-UA" w:eastAsia="uk-UA" w:bidi="uk-UA"/>
      </w:rPr>
    </w:lvl>
    <w:lvl w:ilvl="8" w:tplc="C7AED74C">
      <w:numFmt w:val="bullet"/>
      <w:lvlText w:val="•"/>
      <w:lvlJc w:val="left"/>
      <w:pPr>
        <w:ind w:left="9017" w:hanging="221"/>
      </w:pPr>
      <w:rPr>
        <w:rFonts w:hint="default"/>
        <w:lang w:val="uk-UA" w:eastAsia="uk-UA" w:bidi="uk-UA"/>
      </w:rPr>
    </w:lvl>
  </w:abstractNum>
  <w:abstractNum w:abstractNumId="6">
    <w:nsid w:val="44605BA8"/>
    <w:multiLevelType w:val="hybridMultilevel"/>
    <w:tmpl w:val="76144D42"/>
    <w:lvl w:ilvl="0" w:tplc="2682D12E">
      <w:start w:val="1"/>
      <w:numFmt w:val="decimal"/>
      <w:lvlText w:val="%1."/>
      <w:lvlJc w:val="left"/>
      <w:pPr>
        <w:ind w:left="9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49441CB6">
      <w:numFmt w:val="bullet"/>
      <w:lvlText w:val="•"/>
      <w:lvlJc w:val="left"/>
      <w:pPr>
        <w:ind w:left="1214" w:hanging="226"/>
      </w:pPr>
      <w:rPr>
        <w:rFonts w:hint="default"/>
        <w:lang w:val="uk-UA" w:eastAsia="uk-UA" w:bidi="uk-UA"/>
      </w:rPr>
    </w:lvl>
    <w:lvl w:ilvl="2" w:tplc="CE7C15DC">
      <w:numFmt w:val="bullet"/>
      <w:lvlText w:val="•"/>
      <w:lvlJc w:val="left"/>
      <w:pPr>
        <w:ind w:left="2329" w:hanging="226"/>
      </w:pPr>
      <w:rPr>
        <w:rFonts w:hint="default"/>
        <w:lang w:val="uk-UA" w:eastAsia="uk-UA" w:bidi="uk-UA"/>
      </w:rPr>
    </w:lvl>
    <w:lvl w:ilvl="3" w:tplc="DD64C022">
      <w:numFmt w:val="bullet"/>
      <w:lvlText w:val="•"/>
      <w:lvlJc w:val="left"/>
      <w:pPr>
        <w:ind w:left="3444" w:hanging="226"/>
      </w:pPr>
      <w:rPr>
        <w:rFonts w:hint="default"/>
        <w:lang w:val="uk-UA" w:eastAsia="uk-UA" w:bidi="uk-UA"/>
      </w:rPr>
    </w:lvl>
    <w:lvl w:ilvl="4" w:tplc="4EA8F3E4">
      <w:numFmt w:val="bullet"/>
      <w:lvlText w:val="•"/>
      <w:lvlJc w:val="left"/>
      <w:pPr>
        <w:ind w:left="4558" w:hanging="226"/>
      </w:pPr>
      <w:rPr>
        <w:rFonts w:hint="default"/>
        <w:lang w:val="uk-UA" w:eastAsia="uk-UA" w:bidi="uk-UA"/>
      </w:rPr>
    </w:lvl>
    <w:lvl w:ilvl="5" w:tplc="1FB84BCC">
      <w:numFmt w:val="bullet"/>
      <w:lvlText w:val="•"/>
      <w:lvlJc w:val="left"/>
      <w:pPr>
        <w:ind w:left="5673" w:hanging="226"/>
      </w:pPr>
      <w:rPr>
        <w:rFonts w:hint="default"/>
        <w:lang w:val="uk-UA" w:eastAsia="uk-UA" w:bidi="uk-UA"/>
      </w:rPr>
    </w:lvl>
    <w:lvl w:ilvl="6" w:tplc="40068490">
      <w:numFmt w:val="bullet"/>
      <w:lvlText w:val="•"/>
      <w:lvlJc w:val="left"/>
      <w:pPr>
        <w:ind w:left="6788" w:hanging="226"/>
      </w:pPr>
      <w:rPr>
        <w:rFonts w:hint="default"/>
        <w:lang w:val="uk-UA" w:eastAsia="uk-UA" w:bidi="uk-UA"/>
      </w:rPr>
    </w:lvl>
    <w:lvl w:ilvl="7" w:tplc="EFCAD648">
      <w:numFmt w:val="bullet"/>
      <w:lvlText w:val="•"/>
      <w:lvlJc w:val="left"/>
      <w:pPr>
        <w:ind w:left="7902" w:hanging="226"/>
      </w:pPr>
      <w:rPr>
        <w:rFonts w:hint="default"/>
        <w:lang w:val="uk-UA" w:eastAsia="uk-UA" w:bidi="uk-UA"/>
      </w:rPr>
    </w:lvl>
    <w:lvl w:ilvl="8" w:tplc="2918C3DE">
      <w:numFmt w:val="bullet"/>
      <w:lvlText w:val="•"/>
      <w:lvlJc w:val="left"/>
      <w:pPr>
        <w:ind w:left="9017" w:hanging="226"/>
      </w:pPr>
      <w:rPr>
        <w:rFonts w:hint="default"/>
        <w:lang w:val="uk-UA" w:eastAsia="uk-UA" w:bidi="uk-UA"/>
      </w:rPr>
    </w:lvl>
  </w:abstractNum>
  <w:abstractNum w:abstractNumId="7">
    <w:nsid w:val="61E54781"/>
    <w:multiLevelType w:val="hybridMultilevel"/>
    <w:tmpl w:val="C8B42AF0"/>
    <w:lvl w:ilvl="0" w:tplc="0422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8">
    <w:nsid w:val="6F931734"/>
    <w:multiLevelType w:val="hybridMultilevel"/>
    <w:tmpl w:val="C6A67E88"/>
    <w:lvl w:ilvl="0" w:tplc="0422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9">
    <w:nsid w:val="7DF91B1D"/>
    <w:multiLevelType w:val="multilevel"/>
    <w:tmpl w:val="DE36666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2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12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35D1"/>
    <w:rsid w:val="000230BD"/>
    <w:rsid w:val="00045100"/>
    <w:rsid w:val="00090FDE"/>
    <w:rsid w:val="000A2E77"/>
    <w:rsid w:val="000A5843"/>
    <w:rsid w:val="00117869"/>
    <w:rsid w:val="00127C07"/>
    <w:rsid w:val="001431D3"/>
    <w:rsid w:val="00177AF1"/>
    <w:rsid w:val="002149A4"/>
    <w:rsid w:val="00222D4B"/>
    <w:rsid w:val="00242B1E"/>
    <w:rsid w:val="002B6F86"/>
    <w:rsid w:val="002D2E3C"/>
    <w:rsid w:val="002F788D"/>
    <w:rsid w:val="003215CA"/>
    <w:rsid w:val="003A2840"/>
    <w:rsid w:val="00406B9D"/>
    <w:rsid w:val="00417FDF"/>
    <w:rsid w:val="00430A5A"/>
    <w:rsid w:val="0044213E"/>
    <w:rsid w:val="004B3B9A"/>
    <w:rsid w:val="004B6CA4"/>
    <w:rsid w:val="004D3B9F"/>
    <w:rsid w:val="004D79AB"/>
    <w:rsid w:val="00540485"/>
    <w:rsid w:val="00580C89"/>
    <w:rsid w:val="00596AF1"/>
    <w:rsid w:val="005F48F7"/>
    <w:rsid w:val="006D14E6"/>
    <w:rsid w:val="00725F21"/>
    <w:rsid w:val="00726923"/>
    <w:rsid w:val="00812E06"/>
    <w:rsid w:val="00845965"/>
    <w:rsid w:val="00897CF5"/>
    <w:rsid w:val="008F350D"/>
    <w:rsid w:val="00925CD3"/>
    <w:rsid w:val="00AF2F64"/>
    <w:rsid w:val="00B15019"/>
    <w:rsid w:val="00B325A7"/>
    <w:rsid w:val="00B557B4"/>
    <w:rsid w:val="00C65511"/>
    <w:rsid w:val="00C735D1"/>
    <w:rsid w:val="00C758C6"/>
    <w:rsid w:val="00CA4324"/>
    <w:rsid w:val="00CC4F99"/>
    <w:rsid w:val="00D044BE"/>
    <w:rsid w:val="00D34158"/>
    <w:rsid w:val="00DB5D7A"/>
    <w:rsid w:val="00DD4B21"/>
    <w:rsid w:val="00DE17FC"/>
    <w:rsid w:val="00E70D63"/>
    <w:rsid w:val="00E8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4B21"/>
    <w:pPr>
      <w:widowControl w:val="0"/>
      <w:autoSpaceDE w:val="0"/>
      <w:autoSpaceDN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4B21"/>
    <w:pPr>
      <w:widowControl w:val="0"/>
      <w:autoSpaceDE w:val="0"/>
      <w:autoSpaceDN w:val="0"/>
      <w:spacing w:before="1" w:after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DD4B21"/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DD4B21"/>
    <w:pPr>
      <w:widowControl w:val="0"/>
      <w:autoSpaceDE w:val="0"/>
      <w:autoSpaceDN w:val="0"/>
      <w:spacing w:after="0"/>
      <w:ind w:left="98"/>
      <w:jc w:val="left"/>
    </w:pPr>
    <w:rPr>
      <w:rFonts w:ascii="Times New Roman" w:eastAsia="Times New Roman" w:hAnsi="Times New Roman" w:cs="Times New Roman"/>
      <w:lang w:eastAsia="uk-UA" w:bidi="uk-UA"/>
    </w:rPr>
  </w:style>
  <w:style w:type="character" w:styleId="a5">
    <w:name w:val="Hyperlink"/>
    <w:basedOn w:val="a0"/>
    <w:uiPriority w:val="99"/>
    <w:unhideWhenUsed/>
    <w:rsid w:val="00DD4B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1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4%D0%B0%D1%85%D0%BD%D0%BE%D0%B2%D0%B0%20%D0%9E$" TargetMode="External"/><Relationship Id="rId13" Type="http://schemas.openxmlformats.org/officeDocument/2006/relationships/hyperlink" Target="https://www.rnbo.gov.ua/" TargetMode="External"/><Relationship Id="rId18" Type="http://schemas.openxmlformats.org/officeDocument/2006/relationships/hyperlink" Target="https://www.me.gov.u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bre.ru/security/7576.html" TargetMode="External"/><Relationship Id="rId12" Type="http://schemas.openxmlformats.org/officeDocument/2006/relationships/hyperlink" Target="http://nbuviap.gov.ua/images/ukraine/2015/ukr21.pdf" TargetMode="External"/><Relationship Id="rId17" Type="http://schemas.openxmlformats.org/officeDocument/2006/relationships/hyperlink" Target="https://nabu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krstat.gov.ua" TargetMode="External"/><Relationship Id="rId20" Type="http://schemas.openxmlformats.org/officeDocument/2006/relationships/hyperlink" Target="https://www.mof.go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sya.yastrubetska@lnu.edu.ua" TargetMode="External"/><Relationship Id="rId11" Type="http://schemas.openxmlformats.org/officeDocument/2006/relationships/hyperlink" Target="http://www.niss.gov.ua/articles/254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fs.gov.ua" TargetMode="External"/><Relationship Id="rId10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Fkd_2018_1_42" TargetMode="External"/><Relationship Id="rId19" Type="http://schemas.openxmlformats.org/officeDocument/2006/relationships/hyperlink" Target="https://cyberpolice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250" TargetMode="External"/><Relationship Id="rId14" Type="http://schemas.openxmlformats.org/officeDocument/2006/relationships/hyperlink" Target="https://minjust.gov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6BAD2-782A-4435-94EA-F18DDE9C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13838</Words>
  <Characters>7888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 Yastrubetska</dc:creator>
  <cp:lastModifiedBy>Lesya Yastrubetska</cp:lastModifiedBy>
  <cp:revision>4</cp:revision>
  <dcterms:created xsi:type="dcterms:W3CDTF">2021-03-06T14:23:00Z</dcterms:created>
  <dcterms:modified xsi:type="dcterms:W3CDTF">2021-03-06T17:29:00Z</dcterms:modified>
</cp:coreProperties>
</file>