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B49A1" w14:textId="5E63A5DF" w:rsidR="000645C6" w:rsidRPr="001B0856" w:rsidRDefault="000645C6" w:rsidP="000645C6">
      <w:pPr>
        <w:jc w:val="center"/>
        <w:rPr>
          <w:b/>
          <w:lang w:val="uk-UA"/>
        </w:rPr>
      </w:pPr>
      <w:proofErr w:type="spellStart"/>
      <w:r w:rsidRPr="001B0856">
        <w:rPr>
          <w:b/>
          <w:color w:val="auto"/>
          <w:lang w:val="uk-UA"/>
        </w:rPr>
        <w:t>Силабус</w:t>
      </w:r>
      <w:proofErr w:type="spellEnd"/>
      <w:r w:rsidRPr="001B0856">
        <w:rPr>
          <w:b/>
          <w:color w:val="auto"/>
          <w:lang w:val="uk-UA"/>
        </w:rPr>
        <w:t xml:space="preserve"> курсу </w:t>
      </w:r>
      <w:r w:rsidRPr="001B0856">
        <w:rPr>
          <w:b/>
          <w:lang w:val="uk-UA"/>
        </w:rPr>
        <w:t>«</w:t>
      </w:r>
      <w:r w:rsidR="008213AC">
        <w:rPr>
          <w:b/>
          <w:color w:val="222222"/>
          <w:shd w:val="clear" w:color="auto" w:fill="FFFFFF"/>
          <w:lang w:val="uk-UA"/>
        </w:rPr>
        <w:t>Формування і використання капіталу</w:t>
      </w:r>
      <w:r w:rsidR="00844540">
        <w:rPr>
          <w:b/>
          <w:color w:val="222222"/>
          <w:shd w:val="clear" w:color="auto" w:fill="FFFFFF"/>
          <w:lang w:val="uk-UA"/>
        </w:rPr>
        <w:t xml:space="preserve"> у </w:t>
      </w:r>
      <w:r w:rsidR="008213AC">
        <w:rPr>
          <w:b/>
          <w:color w:val="222222"/>
          <w:shd w:val="clear" w:color="auto" w:fill="FFFFFF"/>
          <w:lang w:val="uk-UA"/>
        </w:rPr>
        <w:t xml:space="preserve"> </w:t>
      </w:r>
      <w:r w:rsidR="00991303">
        <w:rPr>
          <w:b/>
          <w:color w:val="222222"/>
          <w:shd w:val="clear" w:color="auto" w:fill="FFFFFF"/>
          <w:lang w:val="uk-UA"/>
        </w:rPr>
        <w:t>підпри</w:t>
      </w:r>
      <w:r w:rsidR="00844540">
        <w:rPr>
          <w:b/>
          <w:color w:val="222222"/>
          <w:shd w:val="clear" w:color="auto" w:fill="FFFFFF"/>
          <w:lang w:val="uk-UA"/>
        </w:rPr>
        <w:t>ємництві</w:t>
      </w:r>
      <w:r w:rsidRPr="001B0856">
        <w:rPr>
          <w:b/>
          <w:lang w:val="uk-UA"/>
        </w:rPr>
        <w:t>»</w:t>
      </w:r>
    </w:p>
    <w:p w14:paraId="52245631" w14:textId="77777777" w:rsidR="000645C6" w:rsidRPr="001B0856" w:rsidRDefault="000645C6" w:rsidP="000645C6">
      <w:pPr>
        <w:jc w:val="center"/>
        <w:rPr>
          <w:b/>
          <w:color w:val="auto"/>
          <w:lang w:val="uk-UA"/>
        </w:rPr>
      </w:pPr>
    </w:p>
    <w:p w14:paraId="570B7230" w14:textId="66C1DDD0" w:rsidR="000645C6" w:rsidRPr="001B0856" w:rsidRDefault="000645C6" w:rsidP="000645C6">
      <w:pPr>
        <w:jc w:val="center"/>
        <w:rPr>
          <w:b/>
          <w:color w:val="auto"/>
          <w:lang w:val="uk-UA"/>
        </w:rPr>
      </w:pPr>
      <w:r w:rsidRPr="001B0856">
        <w:rPr>
          <w:b/>
          <w:color w:val="auto"/>
          <w:lang w:val="uk-UA"/>
        </w:rPr>
        <w:t>20</w:t>
      </w:r>
      <w:r w:rsidR="00991303">
        <w:rPr>
          <w:b/>
          <w:color w:val="auto"/>
          <w:lang w:val="uk-UA"/>
        </w:rPr>
        <w:t>20</w:t>
      </w:r>
      <w:r w:rsidRPr="001B0856">
        <w:rPr>
          <w:b/>
          <w:color w:val="auto"/>
          <w:lang w:val="uk-UA"/>
        </w:rPr>
        <w:t>/202</w:t>
      </w:r>
      <w:r w:rsidR="00991303">
        <w:rPr>
          <w:b/>
          <w:color w:val="auto"/>
          <w:lang w:val="uk-UA"/>
        </w:rPr>
        <w:t>1</w:t>
      </w:r>
      <w:r w:rsidRPr="001B0856">
        <w:rPr>
          <w:b/>
          <w:color w:val="auto"/>
          <w:lang w:val="uk-UA"/>
        </w:rPr>
        <w:t xml:space="preserve"> навчального року</w:t>
      </w:r>
    </w:p>
    <w:p w14:paraId="6D2873DA" w14:textId="77777777" w:rsidR="000645C6" w:rsidRPr="001C2A85" w:rsidRDefault="000645C6" w:rsidP="000645C6">
      <w:pPr>
        <w:rPr>
          <w:color w:val="auto"/>
          <w:lang w:val="uk-UA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744"/>
        <w:gridCol w:w="7003"/>
      </w:tblGrid>
      <w:tr w:rsidR="000645C6" w:rsidRPr="001C2A85" w14:paraId="6A420C8A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58EC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EA01" w14:textId="7E106754" w:rsidR="000645C6" w:rsidRPr="001C2A85" w:rsidRDefault="000645C6" w:rsidP="008213AC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r w:rsidRPr="001B0856">
              <w:rPr>
                <w:color w:val="auto"/>
                <w:lang w:val="uk-UA"/>
              </w:rPr>
              <w:t xml:space="preserve"> </w:t>
            </w:r>
            <w:r w:rsidR="008213AC" w:rsidRPr="001B0856">
              <w:rPr>
                <w:b/>
                <w:lang w:val="uk-UA"/>
              </w:rPr>
              <w:t>«</w:t>
            </w:r>
            <w:r w:rsidR="008213AC">
              <w:rPr>
                <w:b/>
                <w:color w:val="222222"/>
                <w:shd w:val="clear" w:color="auto" w:fill="FFFFFF"/>
                <w:lang w:val="uk-UA"/>
              </w:rPr>
              <w:t xml:space="preserve">Формування і використання капіталу </w:t>
            </w:r>
            <w:r w:rsidR="00844540">
              <w:rPr>
                <w:b/>
                <w:color w:val="222222"/>
                <w:shd w:val="clear" w:color="auto" w:fill="FFFFFF"/>
                <w:lang w:val="uk-UA"/>
              </w:rPr>
              <w:t xml:space="preserve">у </w:t>
            </w:r>
            <w:r w:rsidR="008213AC">
              <w:rPr>
                <w:b/>
                <w:color w:val="222222"/>
                <w:shd w:val="clear" w:color="auto" w:fill="FFFFFF"/>
                <w:lang w:val="uk-UA"/>
              </w:rPr>
              <w:t>підприє</w:t>
            </w:r>
            <w:r w:rsidR="00844540">
              <w:rPr>
                <w:b/>
                <w:color w:val="222222"/>
                <w:shd w:val="clear" w:color="auto" w:fill="FFFFFF"/>
                <w:lang w:val="uk-UA"/>
              </w:rPr>
              <w:t>мництві</w:t>
            </w:r>
            <w:r w:rsidR="008213AC" w:rsidRPr="001B0856">
              <w:rPr>
                <w:b/>
                <w:lang w:val="uk-UA"/>
              </w:rPr>
              <w:t>»</w:t>
            </w:r>
          </w:p>
        </w:tc>
      </w:tr>
      <w:tr w:rsidR="000645C6" w:rsidRPr="001C2A85" w14:paraId="424F3713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04B8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C09E" w14:textId="1A93CC6A" w:rsidR="000645C6" w:rsidRPr="001B0856" w:rsidRDefault="000645C6" w:rsidP="00447F61">
            <w:pPr>
              <w:jc w:val="both"/>
              <w:rPr>
                <w:b/>
                <w:lang w:val="uk-UA"/>
              </w:rPr>
            </w:pPr>
            <w:r w:rsidRPr="001B0856">
              <w:rPr>
                <w:b/>
                <w:lang w:val="uk-UA"/>
              </w:rPr>
              <w:t>ОСВІТНЬО</w:t>
            </w:r>
            <w:r w:rsidR="007E0055">
              <w:rPr>
                <w:b/>
                <w:lang w:val="uk-UA"/>
              </w:rPr>
              <w:t xml:space="preserve">- ПРОФЕСІЙНА </w:t>
            </w:r>
            <w:r w:rsidRPr="001B0856">
              <w:rPr>
                <w:b/>
                <w:lang w:val="uk-UA"/>
              </w:rPr>
              <w:t xml:space="preserve"> ПРОГРАМА підготовки </w:t>
            </w:r>
            <w:r w:rsidR="007E0055">
              <w:rPr>
                <w:b/>
                <w:lang w:val="uk-UA"/>
              </w:rPr>
              <w:t xml:space="preserve">бакалавра </w:t>
            </w:r>
            <w:r w:rsidRPr="001B0856">
              <w:rPr>
                <w:b/>
                <w:lang w:val="uk-UA"/>
              </w:rPr>
              <w:t>з галузі знань</w:t>
            </w:r>
            <w:r w:rsidRPr="001B0856">
              <w:rPr>
                <w:lang w:val="uk-UA"/>
              </w:rPr>
              <w:t xml:space="preserve"> </w:t>
            </w:r>
            <w:r w:rsidRPr="001B0856">
              <w:rPr>
                <w:b/>
                <w:lang w:val="uk-UA"/>
              </w:rPr>
              <w:t>07. «Управління та адміністрування» за спеціальністю 076 «Підприємництво, торгівля та біржова діяльність»</w:t>
            </w:r>
          </w:p>
          <w:p w14:paraId="032F229B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</w:p>
        </w:tc>
      </w:tr>
      <w:tr w:rsidR="000645C6" w:rsidRPr="001C2A85" w14:paraId="4C7245AE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B888" w14:textId="77777777" w:rsidR="000645C6" w:rsidRPr="00920309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2813" w14:textId="77777777" w:rsidR="000645C6" w:rsidRPr="001C2A85" w:rsidRDefault="000645C6" w:rsidP="00447F6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Економічний факультет, кафедра економіки підприємства</w:t>
            </w:r>
          </w:p>
        </w:tc>
      </w:tr>
      <w:tr w:rsidR="000645C6" w:rsidRPr="001C2A85" w14:paraId="466C8EEA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09D0" w14:textId="77777777" w:rsidR="000645C6" w:rsidRPr="00920309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5618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 xml:space="preserve">Галузь </w:t>
            </w:r>
            <w:r w:rsidRPr="001B0856">
              <w:rPr>
                <w:b/>
                <w:lang w:val="uk-UA"/>
              </w:rPr>
              <w:t>знань</w:t>
            </w:r>
            <w:r w:rsidRPr="001B0856">
              <w:rPr>
                <w:lang w:val="uk-UA"/>
              </w:rPr>
              <w:t xml:space="preserve"> </w:t>
            </w:r>
            <w:r w:rsidRPr="001B0856">
              <w:rPr>
                <w:b/>
                <w:lang w:val="uk-UA"/>
              </w:rPr>
              <w:t>07. «Управління та адміністрування» за спеціальністю 076 «Підприємництво, торгівля та біржова діяльність»</w:t>
            </w:r>
          </w:p>
        </w:tc>
      </w:tr>
      <w:tr w:rsidR="000645C6" w:rsidRPr="001C2A85" w14:paraId="367DF445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9B0" w14:textId="77777777" w:rsidR="000645C6" w:rsidRPr="00B812F4" w:rsidRDefault="000645C6" w:rsidP="00447F61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BB5B" w14:textId="77777777" w:rsidR="000645C6" w:rsidRDefault="000645C6" w:rsidP="00447F61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Дмитрук</w:t>
            </w:r>
            <w:proofErr w:type="spellEnd"/>
            <w:r>
              <w:rPr>
                <w:color w:val="auto"/>
                <w:lang w:val="uk-UA"/>
              </w:rPr>
              <w:t xml:space="preserve"> Вікторія Орестівна, </w:t>
            </w:r>
            <w:proofErr w:type="spellStart"/>
            <w:r>
              <w:rPr>
                <w:color w:val="auto"/>
                <w:lang w:val="uk-UA"/>
              </w:rPr>
              <w:t>к.е.н</w:t>
            </w:r>
            <w:proofErr w:type="spellEnd"/>
            <w:r>
              <w:rPr>
                <w:color w:val="auto"/>
                <w:lang w:val="uk-UA"/>
              </w:rPr>
              <w:t>.., доцент, доцент кафедри економіки підприємства</w:t>
            </w:r>
          </w:p>
          <w:p w14:paraId="7B603FD6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</w:p>
        </w:tc>
      </w:tr>
      <w:tr w:rsidR="000645C6" w:rsidRPr="001C2A85" w14:paraId="5CE7B45A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DAE7" w14:textId="77777777" w:rsidR="000645C6" w:rsidRPr="00B812F4" w:rsidRDefault="000645C6" w:rsidP="00447F61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1648" w14:textId="47DBFF0E" w:rsidR="000645C6" w:rsidRPr="007E0055" w:rsidRDefault="007E0055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Viktoriya</w:t>
            </w:r>
            <w:r w:rsidRPr="007E0055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Dmytruk</w:t>
            </w:r>
            <w:proofErr w:type="spellEnd"/>
            <w:r w:rsidRPr="007E0055">
              <w:rPr>
                <w:color w:val="auto"/>
                <w:lang w:val="uk-UA"/>
              </w:rPr>
              <w:t>@</w:t>
            </w:r>
            <w:proofErr w:type="spellStart"/>
            <w:r>
              <w:rPr>
                <w:color w:val="auto"/>
              </w:rPr>
              <w:t>lnu</w:t>
            </w:r>
            <w:proofErr w:type="spellEnd"/>
            <w:r w:rsidRPr="007E0055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edu</w:t>
            </w:r>
            <w:proofErr w:type="spellEnd"/>
            <w:r w:rsidRPr="007E0055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ua</w:t>
            </w:r>
            <w:proofErr w:type="spellEnd"/>
          </w:p>
        </w:tc>
      </w:tr>
      <w:tr w:rsidR="000645C6" w:rsidRPr="001C2A85" w14:paraId="2AEB4649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C5A0" w14:textId="77777777" w:rsidR="000645C6" w:rsidRPr="00B812F4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584D" w14:textId="088A9C02" w:rsidR="000645C6" w:rsidRPr="00B812F4" w:rsidRDefault="000645C6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щопонеділка, 16:3</w:t>
            </w:r>
            <w:r w:rsidRPr="00B812F4">
              <w:rPr>
                <w:color w:val="auto"/>
                <w:lang w:val="uk-UA"/>
              </w:rPr>
              <w:t>0</w:t>
            </w:r>
            <w:r>
              <w:rPr>
                <w:color w:val="auto"/>
                <w:lang w:val="uk-UA"/>
              </w:rPr>
              <w:t>-17:30 год. (</w:t>
            </w:r>
            <w:proofErr w:type="spellStart"/>
            <w:r>
              <w:rPr>
                <w:color w:val="auto"/>
                <w:lang w:val="uk-UA"/>
              </w:rPr>
              <w:t>просп</w:t>
            </w:r>
            <w:proofErr w:type="spellEnd"/>
            <w:r>
              <w:rPr>
                <w:color w:val="auto"/>
                <w:lang w:val="uk-UA"/>
              </w:rPr>
              <w:t xml:space="preserve">. Свободи,18,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>. 323</w:t>
            </w:r>
            <w:r w:rsidRPr="00B812F4">
              <w:rPr>
                <w:color w:val="auto"/>
                <w:lang w:val="uk-UA"/>
              </w:rPr>
              <w:t xml:space="preserve">) </w:t>
            </w:r>
          </w:p>
          <w:p w14:paraId="3E785F42" w14:textId="77777777" w:rsidR="000645C6" w:rsidRPr="00B812F4" w:rsidRDefault="000645C6" w:rsidP="00447F61">
            <w:pPr>
              <w:jc w:val="both"/>
              <w:rPr>
                <w:color w:val="auto"/>
                <w:lang w:val="uk-UA"/>
              </w:rPr>
            </w:pPr>
          </w:p>
        </w:tc>
      </w:tr>
      <w:tr w:rsidR="000645C6" w:rsidRPr="001C2A85" w14:paraId="206EA67D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3A29" w14:textId="77777777" w:rsidR="000645C6" w:rsidRPr="00920309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20309">
              <w:rPr>
                <w:b/>
              </w:rPr>
              <w:t>Сторінка</w:t>
            </w:r>
            <w:proofErr w:type="spellEnd"/>
            <w:r w:rsidRPr="00920309">
              <w:rPr>
                <w:b/>
              </w:rPr>
              <w:t xml:space="preserve"> </w:t>
            </w:r>
            <w:proofErr w:type="spellStart"/>
            <w:r w:rsidRPr="00920309">
              <w:rPr>
                <w:b/>
              </w:rPr>
              <w:t>курсу</w:t>
            </w:r>
            <w:proofErr w:type="spellEnd"/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EFFE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</w:p>
        </w:tc>
      </w:tr>
      <w:tr w:rsidR="000645C6" w:rsidRPr="001C2A85" w14:paraId="52F5F7EE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BA43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86AA" w14:textId="64C4DC1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>
              <w:rPr>
                <w:color w:val="auto"/>
                <w:lang w:val="uk-UA"/>
              </w:rPr>
              <w:t xml:space="preserve">вміти </w:t>
            </w:r>
            <w:r w:rsidR="00110409">
              <w:rPr>
                <w:color w:val="auto"/>
                <w:lang w:val="uk-UA"/>
              </w:rPr>
              <w:t>формувати та використовувати капітал підприємства</w:t>
            </w:r>
            <w:r w:rsidR="007E0055">
              <w:rPr>
                <w:color w:val="auto"/>
                <w:lang w:val="uk-UA"/>
              </w:rPr>
              <w:t xml:space="preserve">. </w:t>
            </w:r>
            <w:r w:rsidRPr="001C2A85">
              <w:rPr>
                <w:color w:val="auto"/>
                <w:lang w:val="uk-UA"/>
              </w:rPr>
              <w:t xml:space="preserve">Тому у курсі представлено як </w:t>
            </w:r>
            <w:r w:rsidR="007E0055">
              <w:rPr>
                <w:color w:val="auto"/>
                <w:lang w:val="uk-UA"/>
              </w:rPr>
              <w:t xml:space="preserve">теоретичні засади формування </w:t>
            </w:r>
            <w:r w:rsidR="00110409">
              <w:rPr>
                <w:color w:val="auto"/>
                <w:lang w:val="uk-UA"/>
              </w:rPr>
              <w:t>і використання капіталу підприємства</w:t>
            </w:r>
            <w:r w:rsidRPr="001C2A85">
              <w:rPr>
                <w:color w:val="auto"/>
                <w:lang w:val="uk-UA"/>
              </w:rPr>
              <w:t xml:space="preserve">, так і </w:t>
            </w:r>
            <w:r>
              <w:rPr>
                <w:color w:val="auto"/>
                <w:lang w:val="uk-UA"/>
              </w:rPr>
              <w:t xml:space="preserve"> </w:t>
            </w:r>
            <w:r w:rsidR="007E0055">
              <w:rPr>
                <w:color w:val="auto"/>
                <w:lang w:val="uk-UA"/>
              </w:rPr>
              <w:t xml:space="preserve">методичний </w:t>
            </w:r>
            <w:r w:rsidRPr="001C2A85">
              <w:rPr>
                <w:color w:val="auto"/>
                <w:lang w:val="uk-UA"/>
              </w:rPr>
              <w:t>інструмент</w:t>
            </w:r>
            <w:r w:rsidR="007E0055">
              <w:rPr>
                <w:color w:val="auto"/>
                <w:lang w:val="uk-UA"/>
              </w:rPr>
              <w:t>арій</w:t>
            </w:r>
            <w:r w:rsidR="00110409">
              <w:rPr>
                <w:color w:val="auto"/>
                <w:lang w:val="uk-UA"/>
              </w:rPr>
              <w:t xml:space="preserve"> цих процесів</w:t>
            </w:r>
            <w:r w:rsidR="007E0055">
              <w:rPr>
                <w:color w:val="auto"/>
                <w:lang w:val="uk-UA"/>
              </w:rPr>
              <w:t>.</w:t>
            </w:r>
          </w:p>
        </w:tc>
      </w:tr>
      <w:tr w:rsidR="000645C6" w:rsidRPr="001C2A85" w14:paraId="79E1616E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4CF0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671C" w14:textId="66DA2767" w:rsidR="000645C6" w:rsidRPr="007053D7" w:rsidRDefault="000645C6" w:rsidP="00447F61">
            <w:pPr>
              <w:jc w:val="both"/>
              <w:rPr>
                <w:color w:val="auto"/>
                <w:lang w:val="uk-UA"/>
              </w:rPr>
            </w:pPr>
            <w:r w:rsidRPr="00195446">
              <w:rPr>
                <w:color w:val="auto"/>
                <w:lang w:val="uk-UA"/>
              </w:rPr>
              <w:t xml:space="preserve">Дисципліна </w:t>
            </w:r>
            <w:r w:rsidR="00110409" w:rsidRPr="00110409">
              <w:rPr>
                <w:bCs/>
                <w:lang w:val="uk-UA"/>
              </w:rPr>
              <w:t>«</w:t>
            </w:r>
            <w:r w:rsidR="00110409" w:rsidRPr="00110409">
              <w:rPr>
                <w:bCs/>
                <w:color w:val="222222"/>
                <w:shd w:val="clear" w:color="auto" w:fill="FFFFFF"/>
                <w:lang w:val="uk-UA"/>
              </w:rPr>
              <w:t>Формування і використання капіталу підприємства</w:t>
            </w:r>
            <w:r w:rsidR="00110409" w:rsidRPr="00110409">
              <w:rPr>
                <w:bCs/>
                <w:lang w:val="uk-UA"/>
              </w:rPr>
              <w:t>»</w:t>
            </w:r>
            <w:r w:rsidR="00110409">
              <w:rPr>
                <w:b/>
                <w:lang w:val="uk-UA"/>
              </w:rPr>
              <w:t xml:space="preserve"> </w:t>
            </w:r>
            <w:r w:rsidRPr="00195446">
              <w:rPr>
                <w:color w:val="auto"/>
                <w:lang w:val="uk-UA"/>
              </w:rPr>
              <w:t xml:space="preserve">є дисципліною </w:t>
            </w:r>
            <w:r w:rsidR="00110409">
              <w:rPr>
                <w:color w:val="auto"/>
                <w:lang w:val="uk-UA"/>
              </w:rPr>
              <w:t xml:space="preserve">вільного вибору </w:t>
            </w:r>
            <w:r w:rsidRPr="00195446">
              <w:rPr>
                <w:color w:val="auto"/>
                <w:lang w:val="uk-UA"/>
              </w:rPr>
              <w:t xml:space="preserve">з спеціальності </w:t>
            </w:r>
            <w:r w:rsidRPr="00195446">
              <w:rPr>
                <w:lang w:val="uk-UA"/>
              </w:rPr>
              <w:t>076 «Підприємництво, торгівля та біржова діяльність»</w:t>
            </w:r>
            <w:r>
              <w:rPr>
                <w:lang w:val="uk-UA"/>
              </w:rPr>
              <w:t xml:space="preserve"> </w:t>
            </w:r>
            <w:r w:rsidRPr="00195446">
              <w:rPr>
                <w:color w:val="auto"/>
                <w:lang w:val="uk-UA"/>
              </w:rPr>
              <w:t>для освітньо-</w:t>
            </w:r>
            <w:r w:rsidR="007E0055">
              <w:rPr>
                <w:color w:val="auto"/>
                <w:lang w:val="uk-UA"/>
              </w:rPr>
              <w:t>професійної</w:t>
            </w:r>
            <w:r w:rsidRPr="00195446">
              <w:rPr>
                <w:color w:val="auto"/>
                <w:lang w:val="uk-UA"/>
              </w:rPr>
              <w:t xml:space="preserve"> програми </w:t>
            </w:r>
            <w:r w:rsidR="007E0055">
              <w:rPr>
                <w:color w:val="auto"/>
                <w:lang w:val="uk-UA"/>
              </w:rPr>
              <w:t>бакалавра</w:t>
            </w:r>
            <w:r w:rsidRPr="00195446">
              <w:rPr>
                <w:color w:val="auto"/>
                <w:lang w:val="uk-UA"/>
              </w:rPr>
              <w:t xml:space="preserve">, яка викладається в </w:t>
            </w:r>
            <w:r w:rsidR="00D811D5">
              <w:rPr>
                <w:color w:val="auto"/>
              </w:rPr>
              <w:t>VI</w:t>
            </w:r>
            <w:r w:rsidRPr="00195446">
              <w:rPr>
                <w:color w:val="auto"/>
                <w:lang w:val="uk-UA"/>
              </w:rPr>
              <w:t xml:space="preserve"> семестрі в обсязі </w:t>
            </w:r>
            <w:r w:rsidR="00110409">
              <w:rPr>
                <w:color w:val="auto"/>
                <w:lang w:val="uk-UA"/>
              </w:rPr>
              <w:t>4</w:t>
            </w:r>
            <w:r w:rsidRPr="00195446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0645C6" w:rsidRPr="001C2A85" w14:paraId="69C336A8" w14:textId="77777777" w:rsidTr="00447F61">
        <w:trPr>
          <w:trHeight w:val="169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A502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1435" w14:textId="58E4442B" w:rsidR="00110409" w:rsidRPr="00110409" w:rsidRDefault="000645C6" w:rsidP="00110409">
            <w:pPr>
              <w:jc w:val="both"/>
              <w:rPr>
                <w:b/>
                <w:i/>
                <w:lang w:val="uk-UA"/>
              </w:rPr>
            </w:pPr>
            <w:r w:rsidRPr="00195446">
              <w:rPr>
                <w:color w:val="auto"/>
                <w:lang w:val="uk-UA"/>
              </w:rPr>
              <w:t xml:space="preserve">Метою вивчення вибіркової дисципліни </w:t>
            </w:r>
            <w:r w:rsidR="00110409" w:rsidRPr="00110409">
              <w:rPr>
                <w:bCs/>
                <w:lang w:val="uk-UA"/>
              </w:rPr>
              <w:t>«</w:t>
            </w:r>
            <w:r w:rsidR="00110409" w:rsidRPr="00110409">
              <w:rPr>
                <w:bCs/>
                <w:color w:val="222222"/>
                <w:shd w:val="clear" w:color="auto" w:fill="FFFFFF"/>
                <w:lang w:val="uk-UA"/>
              </w:rPr>
              <w:t>Формування і використання капіталу підприємства</w:t>
            </w:r>
            <w:r w:rsidR="00110409" w:rsidRPr="00110409">
              <w:rPr>
                <w:bCs/>
                <w:lang w:val="uk-UA"/>
              </w:rPr>
              <w:t>»</w:t>
            </w:r>
            <w:r w:rsidRPr="00195446">
              <w:rPr>
                <w:color w:val="auto"/>
                <w:lang w:val="uk-UA"/>
              </w:rPr>
              <w:t xml:space="preserve"> є </w:t>
            </w:r>
            <w:r w:rsidRPr="00195446">
              <w:rPr>
                <w:lang w:val="uk-UA"/>
              </w:rPr>
              <w:t>формування знань</w:t>
            </w:r>
            <w:r w:rsidR="00110409">
              <w:rPr>
                <w:lang w:val="uk-UA"/>
              </w:rPr>
              <w:t xml:space="preserve"> щодо </w:t>
            </w:r>
            <w:r w:rsidRPr="00195446">
              <w:rPr>
                <w:lang w:val="uk-UA"/>
              </w:rPr>
              <w:t xml:space="preserve"> </w:t>
            </w:r>
            <w:r w:rsidR="00110409" w:rsidRPr="00110409">
              <w:rPr>
                <w:sz w:val="22"/>
                <w:szCs w:val="22"/>
                <w:lang w:val="uk-UA"/>
              </w:rPr>
              <w:t>формування і використання капіталу підприємства, а також вироб</w:t>
            </w:r>
            <w:r w:rsidR="00110409">
              <w:rPr>
                <w:sz w:val="22"/>
                <w:szCs w:val="22"/>
                <w:lang w:val="uk-UA"/>
              </w:rPr>
              <w:t>лення</w:t>
            </w:r>
            <w:r w:rsidR="00110409" w:rsidRPr="00110409">
              <w:rPr>
                <w:sz w:val="22"/>
                <w:szCs w:val="22"/>
                <w:lang w:val="uk-UA"/>
              </w:rPr>
              <w:t xml:space="preserve"> практичн</w:t>
            </w:r>
            <w:r w:rsidR="00110409">
              <w:rPr>
                <w:sz w:val="22"/>
                <w:szCs w:val="22"/>
                <w:lang w:val="uk-UA"/>
              </w:rPr>
              <w:t>их</w:t>
            </w:r>
            <w:r w:rsidR="00110409" w:rsidRPr="00110409">
              <w:rPr>
                <w:sz w:val="22"/>
                <w:szCs w:val="22"/>
                <w:lang w:val="uk-UA"/>
              </w:rPr>
              <w:t xml:space="preserve"> навик</w:t>
            </w:r>
            <w:r w:rsidR="00110409">
              <w:rPr>
                <w:sz w:val="22"/>
                <w:szCs w:val="22"/>
                <w:lang w:val="uk-UA"/>
              </w:rPr>
              <w:t>ів</w:t>
            </w:r>
            <w:r w:rsidR="00110409" w:rsidRPr="00110409">
              <w:rPr>
                <w:sz w:val="22"/>
                <w:szCs w:val="22"/>
                <w:lang w:val="uk-UA"/>
              </w:rPr>
              <w:t xml:space="preserve"> застосування розроблених теорією алгоритмів прийняття управлінських рішень</w:t>
            </w:r>
          </w:p>
          <w:p w14:paraId="62336C00" w14:textId="24571517" w:rsidR="000645C6" w:rsidRPr="001C2A85" w:rsidRDefault="000645C6" w:rsidP="00110409">
            <w:pPr>
              <w:jc w:val="both"/>
              <w:rPr>
                <w:color w:val="auto"/>
                <w:lang w:val="uk-UA"/>
              </w:rPr>
            </w:pPr>
          </w:p>
        </w:tc>
      </w:tr>
      <w:tr w:rsidR="000645C6" w:rsidRPr="001C2A85" w14:paraId="575397B8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B223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99CC" w14:textId="68826336" w:rsidR="000645C6" w:rsidRPr="00110409" w:rsidRDefault="000645C6" w:rsidP="00110409">
            <w:pPr>
              <w:pStyle w:val="NormalWeb"/>
              <w:spacing w:before="0" w:beforeAutospacing="0" w:after="120" w:afterAutospacing="0"/>
              <w:ind w:left="720"/>
              <w:contextualSpacing/>
              <w:jc w:val="center"/>
              <w:rPr>
                <w:b/>
                <w:color w:val="auto"/>
                <w:sz w:val="22"/>
                <w:szCs w:val="22"/>
                <w:lang w:val="uk-UA" w:eastAsia="en-US"/>
              </w:rPr>
            </w:pPr>
            <w:r w:rsidRPr="00110409">
              <w:rPr>
                <w:b/>
                <w:color w:val="auto"/>
                <w:sz w:val="22"/>
                <w:szCs w:val="22"/>
                <w:lang w:val="uk-UA" w:eastAsia="en-US"/>
              </w:rPr>
              <w:t>Основна література</w:t>
            </w:r>
          </w:p>
          <w:p w14:paraId="3D555266" w14:textId="77777777" w:rsidR="00110409" w:rsidRPr="00110409" w:rsidRDefault="00110409" w:rsidP="0011040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contextualSpacing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110409">
              <w:rPr>
                <w:sz w:val="22"/>
                <w:szCs w:val="22"/>
                <w:lang w:val="uk-UA"/>
              </w:rPr>
              <w:t>Катан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Л.І.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Фінансовии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̆ менеджмент [Текст] :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. посібник / Л.І.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Катан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, Л.І. Бровко, Н.П.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Дуброва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, Н.В. Бондарчук. – Суми: «Довкілля», 2009. – 184 с. </w:t>
            </w:r>
          </w:p>
          <w:p w14:paraId="0D46E867" w14:textId="77777777" w:rsidR="00110409" w:rsidRPr="00110409" w:rsidRDefault="00110409" w:rsidP="0011040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110409">
              <w:rPr>
                <w:sz w:val="22"/>
                <w:szCs w:val="22"/>
                <w:lang w:val="uk-UA"/>
              </w:rPr>
              <w:t xml:space="preserve">Бланк И.А.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Управление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формированием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капитала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[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Електроннии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̆ ресурс] / И.А. Бланк. – К. :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Ника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Центр,Эльга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, 2002. - 512 с. </w:t>
            </w:r>
          </w:p>
          <w:p w14:paraId="744E669F" w14:textId="77777777" w:rsidR="00110409" w:rsidRPr="00110409" w:rsidRDefault="00110409" w:rsidP="0011040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110409">
              <w:rPr>
                <w:sz w:val="22"/>
                <w:szCs w:val="22"/>
                <w:lang w:val="uk-UA"/>
              </w:rPr>
              <w:lastRenderedPageBreak/>
              <w:t xml:space="preserve">Клименко С.М. Управління конкурентоспроможністю підприємства [Текст]: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посіб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>. [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Електроннии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̆ ресурс] / С.М. Клименко. – К: КНЕУ, 2008. – 520 с. </w:t>
            </w:r>
          </w:p>
          <w:p w14:paraId="7EC3CC3B" w14:textId="77777777" w:rsidR="00110409" w:rsidRPr="00110409" w:rsidRDefault="00110409" w:rsidP="0011040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110409">
              <w:rPr>
                <w:sz w:val="22"/>
                <w:szCs w:val="22"/>
                <w:lang w:val="uk-UA"/>
              </w:rPr>
              <w:t xml:space="preserve">Крамаренко Г.О.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Фінансовии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>̆ менеджмент [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Teкст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]: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підруч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. / Г.О. Крамаренко, О.Є. Чорна. – К.: ЦНЛ, 2006. – 520 с </w:t>
            </w:r>
          </w:p>
          <w:p w14:paraId="387EF7FC" w14:textId="77777777" w:rsidR="00110409" w:rsidRPr="00110409" w:rsidRDefault="00110409" w:rsidP="0011040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contextualSpacing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110409">
              <w:rPr>
                <w:sz w:val="22"/>
                <w:szCs w:val="22"/>
                <w:lang w:val="uk-UA"/>
              </w:rPr>
              <w:t>Поддєрьогін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А.М.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Фінансовии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̆ менеджмент [Текст] : підручник / А.М.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Поддєрьогін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. – К.: КНЕУ, 2008. – 536 с. </w:t>
            </w:r>
          </w:p>
          <w:p w14:paraId="79FC3E75" w14:textId="77777777" w:rsidR="00110409" w:rsidRPr="00110409" w:rsidRDefault="00110409" w:rsidP="0011040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contextualSpacing/>
              <w:jc w:val="both"/>
              <w:rPr>
                <w:rFonts w:ascii="TimesNewRomanPSMT" w:hAnsi="TimesNewRomanPSMT" w:cs="TimesNewRomanPSMT"/>
                <w:sz w:val="22"/>
                <w:szCs w:val="22"/>
                <w:lang w:val="uk-UA"/>
              </w:rPr>
            </w:pPr>
            <w:proofErr w:type="spellStart"/>
            <w:r w:rsidRPr="00110409">
              <w:rPr>
                <w:bCs/>
                <w:sz w:val="22"/>
                <w:szCs w:val="22"/>
                <w:lang w:val="uk-UA"/>
              </w:rPr>
              <w:t>Югас</w:t>
            </w:r>
            <w:proofErr w:type="spellEnd"/>
            <w:r w:rsidRPr="00110409">
              <w:rPr>
                <w:bCs/>
                <w:sz w:val="22"/>
                <w:szCs w:val="22"/>
                <w:lang w:val="uk-UA"/>
              </w:rPr>
              <w:t xml:space="preserve"> Е.Ф. Економічна сутність та види капіталу підприємства/ Е.Ф. </w:t>
            </w:r>
            <w:proofErr w:type="spellStart"/>
            <w:r w:rsidRPr="00110409">
              <w:rPr>
                <w:bCs/>
                <w:sz w:val="22"/>
                <w:szCs w:val="22"/>
                <w:lang w:val="uk-UA"/>
              </w:rPr>
              <w:t>Югас</w:t>
            </w:r>
            <w:proofErr w:type="spellEnd"/>
            <w:r w:rsidRPr="00110409">
              <w:rPr>
                <w:bCs/>
                <w:sz w:val="22"/>
                <w:szCs w:val="22"/>
                <w:lang w:val="uk-UA"/>
              </w:rPr>
              <w:t>, О.І. Олексик // Науковий вісник Ужгородського університету. Серія Економіка.  – 2014 . -Випуск 2(43). – с.63-67.</w:t>
            </w:r>
          </w:p>
          <w:p w14:paraId="5CF50C62" w14:textId="77777777" w:rsidR="00110409" w:rsidRPr="00110409" w:rsidRDefault="00110409" w:rsidP="0011040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contextualSpacing/>
              <w:jc w:val="both"/>
              <w:rPr>
                <w:rFonts w:ascii="TimesNewRomanPSMT" w:hAnsi="TimesNewRomanPSMT" w:cs="TimesNewRomanPSMT"/>
                <w:sz w:val="22"/>
                <w:szCs w:val="22"/>
                <w:lang w:val="uk-UA"/>
              </w:rPr>
            </w:pPr>
            <w:proofErr w:type="spellStart"/>
            <w:r w:rsidRPr="00110409">
              <w:rPr>
                <w:bCs/>
                <w:sz w:val="22"/>
                <w:szCs w:val="22"/>
                <w:lang w:val="uk-UA"/>
              </w:rPr>
              <w:t>Квасницька</w:t>
            </w:r>
            <w:proofErr w:type="spellEnd"/>
            <w:r w:rsidRPr="00110409">
              <w:rPr>
                <w:bCs/>
                <w:sz w:val="22"/>
                <w:szCs w:val="22"/>
                <w:lang w:val="uk-UA"/>
              </w:rPr>
              <w:t xml:space="preserve"> Р.С. Управління цільовою структурою капіталу підприємства/</w:t>
            </w:r>
            <w:proofErr w:type="spellStart"/>
            <w:r w:rsidRPr="00110409">
              <w:rPr>
                <w:bCs/>
                <w:sz w:val="22"/>
                <w:szCs w:val="22"/>
                <w:lang w:val="uk-UA"/>
              </w:rPr>
              <w:t>Автореф</w:t>
            </w:r>
            <w:proofErr w:type="spellEnd"/>
            <w:r w:rsidRPr="00110409">
              <w:rPr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дис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на здобуття наукового ступеня кандидата економічних наук – Хмельницький, 2005. -19с.</w:t>
            </w:r>
          </w:p>
          <w:p w14:paraId="3FE8EB6F" w14:textId="77777777" w:rsidR="00110409" w:rsidRPr="00110409" w:rsidRDefault="00110409" w:rsidP="0011040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contextualSpacing/>
              <w:jc w:val="both"/>
              <w:rPr>
                <w:rFonts w:ascii="TimesNewRomanPSMT" w:hAnsi="TimesNewRomanPSMT" w:cs="TimesNewRomanPSMT"/>
                <w:sz w:val="22"/>
                <w:szCs w:val="22"/>
                <w:lang w:val="uk-UA"/>
              </w:rPr>
            </w:pPr>
            <w:r w:rsidRPr="00110409">
              <w:rPr>
                <w:sz w:val="22"/>
                <w:szCs w:val="22"/>
                <w:lang w:val="uk-UA"/>
              </w:rPr>
              <w:t xml:space="preserve">Клименко С.О. Капітал як визначальний чинник ефективності діяльності підприємства/ С.О. Клименко //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Экономика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управление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– 2011. - №2 – с. 113-117. </w:t>
            </w:r>
          </w:p>
          <w:p w14:paraId="659CE760" w14:textId="77777777" w:rsidR="00110409" w:rsidRPr="00110409" w:rsidRDefault="00110409" w:rsidP="0011040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contextualSpacing/>
              <w:jc w:val="both"/>
              <w:rPr>
                <w:rFonts w:ascii="TimesNewRomanPSMT" w:hAnsi="TimesNewRomanPSMT" w:cs="TimesNewRomanPSMT"/>
                <w:sz w:val="22"/>
                <w:szCs w:val="22"/>
                <w:lang w:val="uk-UA"/>
              </w:rPr>
            </w:pPr>
            <w:proofErr w:type="spellStart"/>
            <w:r w:rsidRPr="00110409">
              <w:rPr>
                <w:sz w:val="22"/>
                <w:szCs w:val="22"/>
                <w:lang w:val="uk-UA"/>
              </w:rPr>
              <w:t>Суярова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О.О. Узагальнення існуючого досвіду класифікації капіталу./ О.О.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Суярова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// Вісник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СумДУ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>. Серія Економіка. – 2009 - №2 –  с.211-219.</w:t>
            </w:r>
          </w:p>
          <w:p w14:paraId="6D24F198" w14:textId="77777777" w:rsidR="00110409" w:rsidRPr="00110409" w:rsidRDefault="00110409" w:rsidP="00110409">
            <w:pPr>
              <w:pStyle w:val="NormalWeb"/>
              <w:spacing w:before="0" w:beforeAutospacing="0" w:after="120" w:afterAutospacing="0"/>
              <w:ind w:left="720"/>
              <w:contextualSpacing/>
              <w:jc w:val="center"/>
              <w:rPr>
                <w:b/>
                <w:color w:val="auto"/>
                <w:sz w:val="22"/>
                <w:szCs w:val="22"/>
                <w:lang w:val="uk-UA" w:eastAsia="en-US"/>
              </w:rPr>
            </w:pPr>
          </w:p>
          <w:p w14:paraId="011A8A06" w14:textId="411F921D" w:rsidR="000645C6" w:rsidRPr="00110409" w:rsidRDefault="000645C6" w:rsidP="00110409">
            <w:pPr>
              <w:pStyle w:val="NormalWeb"/>
              <w:spacing w:before="0" w:beforeAutospacing="0" w:after="120" w:afterAutospacing="0"/>
              <w:ind w:left="720"/>
              <w:contextualSpacing/>
              <w:jc w:val="both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 w:rsidRPr="00110409">
              <w:rPr>
                <w:color w:val="auto"/>
                <w:sz w:val="22"/>
                <w:szCs w:val="22"/>
                <w:lang w:val="uk-UA" w:eastAsia="uk-UA"/>
              </w:rPr>
              <w:t> </w:t>
            </w:r>
            <w:r w:rsidRPr="00110409">
              <w:rPr>
                <w:b/>
                <w:color w:val="auto"/>
                <w:sz w:val="22"/>
                <w:szCs w:val="22"/>
                <w:lang w:val="uk-UA" w:eastAsia="uk-UA"/>
              </w:rPr>
              <w:t>Додаткова література</w:t>
            </w:r>
          </w:p>
          <w:p w14:paraId="1F16DBD3" w14:textId="77777777" w:rsidR="00110409" w:rsidRPr="00110409" w:rsidRDefault="00110409" w:rsidP="0011040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contextualSpacing/>
              <w:jc w:val="both"/>
              <w:rPr>
                <w:rFonts w:ascii="TimesNewRomanPSMT" w:hAnsi="TimesNewRomanPSMT" w:cs="TimesNewRomanPSMT"/>
                <w:sz w:val="22"/>
                <w:szCs w:val="22"/>
                <w:lang w:val="uk-UA"/>
              </w:rPr>
            </w:pPr>
            <w:r w:rsidRPr="00110409">
              <w:rPr>
                <w:sz w:val="22"/>
                <w:szCs w:val="22"/>
                <w:lang w:val="uk-UA"/>
              </w:rPr>
              <w:t xml:space="preserve">Прокопенко І.В. Сутність і структура інтелектуального капіталу підприємств / І.В. Прокопенко, А.О. Босак // Вісник Національного університету “Львівська політехніка”. Менеджмент та підприємництво в Україні: етапи становлення і проблеми розвитку. – 2016.- №851. – с.82-93. – Режим доступу </w:t>
            </w:r>
            <w:hyperlink r:id="rId5" w:history="1">
              <w:r w:rsidRPr="00110409">
                <w:rPr>
                  <w:rStyle w:val="Hyperlink"/>
                  <w:sz w:val="22"/>
                  <w:szCs w:val="22"/>
                  <w:shd w:val="clear" w:color="auto" w:fill="F9F9F9"/>
                  <w:lang w:val="uk-UA"/>
                </w:rPr>
                <w:t>http://nbuv.gov.ua/UJRN/</w:t>
              </w:r>
              <w:r w:rsidRPr="00110409">
                <w:rPr>
                  <w:rStyle w:val="Hyperlink"/>
                  <w:sz w:val="22"/>
                  <w:szCs w:val="22"/>
                  <w:lang w:val="uk-UA"/>
                </w:rPr>
                <w:t>VNULPM</w:t>
              </w:r>
              <w:r w:rsidRPr="00110409">
                <w:rPr>
                  <w:rStyle w:val="Hyperlink"/>
                  <w:sz w:val="22"/>
                  <w:szCs w:val="22"/>
                  <w:shd w:val="clear" w:color="auto" w:fill="F9F9F9"/>
                  <w:lang w:val="uk-UA"/>
                </w:rPr>
                <w:t>_2016_851_13</w:t>
              </w:r>
            </w:hyperlink>
            <w:r w:rsidRPr="00110409">
              <w:rPr>
                <w:color w:val="444444"/>
                <w:sz w:val="22"/>
                <w:szCs w:val="22"/>
                <w:shd w:val="clear" w:color="auto" w:fill="F9F9F9"/>
                <w:lang w:val="uk-UA"/>
              </w:rPr>
              <w:t>.</w:t>
            </w:r>
          </w:p>
          <w:p w14:paraId="4AFBEF37" w14:textId="77777777" w:rsidR="00110409" w:rsidRPr="00110409" w:rsidRDefault="00110409" w:rsidP="00110409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110409">
              <w:rPr>
                <w:sz w:val="22"/>
                <w:szCs w:val="22"/>
                <w:lang w:val="uk-UA"/>
              </w:rPr>
              <w:t xml:space="preserve">Ковтуненко К.В. Особливості формування інтелектуального капіталу підприємства/ К.В.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Ковтуненко,Ю.В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Гутарева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>, Я.В. Шаповал // Економіка: реалії часу – 2012. - № 3-4 (4-5)  - с.78-83.</w:t>
            </w:r>
          </w:p>
          <w:p w14:paraId="3E14E859" w14:textId="77777777" w:rsidR="00110409" w:rsidRPr="00110409" w:rsidRDefault="00110409" w:rsidP="0011040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110409">
              <w:rPr>
                <w:sz w:val="22"/>
                <w:szCs w:val="22"/>
                <w:lang w:val="uk-UA"/>
              </w:rPr>
              <w:t>Мельник Л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Г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Экономика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информации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информационные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системы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предприятия</w:t>
            </w:r>
            <w:proofErr w:type="spellEnd"/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учеб</w:t>
            </w:r>
            <w:proofErr w:type="spellEnd"/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пособ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/ </w:t>
            </w:r>
            <w:r w:rsidRPr="00110409">
              <w:rPr>
                <w:sz w:val="22"/>
                <w:szCs w:val="22"/>
                <w:lang w:val="uk-UA"/>
              </w:rPr>
              <w:t>Л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Г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Мельник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, </w:t>
            </w:r>
            <w:r w:rsidRPr="00110409">
              <w:rPr>
                <w:sz w:val="22"/>
                <w:szCs w:val="22"/>
                <w:lang w:val="uk-UA"/>
              </w:rPr>
              <w:t>С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Н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>.</w:t>
            </w:r>
            <w:r w:rsidRPr="00110409">
              <w:rPr>
                <w:sz w:val="22"/>
                <w:szCs w:val="22"/>
                <w:lang w:val="uk-UA"/>
              </w:rPr>
              <w:t>Ильяшенко</w:t>
            </w:r>
            <w:proofErr w:type="spellEnd"/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, </w:t>
            </w:r>
            <w:r w:rsidRPr="00110409">
              <w:rPr>
                <w:sz w:val="22"/>
                <w:szCs w:val="22"/>
                <w:lang w:val="uk-UA"/>
              </w:rPr>
              <w:t>В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А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>.</w:t>
            </w:r>
            <w:r w:rsidRPr="00110409">
              <w:rPr>
                <w:sz w:val="22"/>
                <w:szCs w:val="22"/>
                <w:lang w:val="uk-UA"/>
              </w:rPr>
              <w:t>Касьяненко</w:t>
            </w:r>
            <w:proofErr w:type="spellEnd"/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–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Сумы</w:t>
            </w:r>
            <w:proofErr w:type="spellEnd"/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: </w:t>
            </w:r>
            <w:r w:rsidRPr="00110409">
              <w:rPr>
                <w:sz w:val="22"/>
                <w:szCs w:val="22"/>
                <w:lang w:val="uk-UA"/>
              </w:rPr>
              <w:t xml:space="preserve">ИТД 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>“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Университетская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книга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”, 2004. – 400 </w:t>
            </w:r>
            <w:r w:rsidRPr="00110409">
              <w:rPr>
                <w:sz w:val="22"/>
                <w:szCs w:val="22"/>
                <w:lang w:val="uk-UA"/>
              </w:rPr>
              <w:t>с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</w:p>
          <w:p w14:paraId="4322703B" w14:textId="77777777" w:rsidR="00110409" w:rsidRPr="00110409" w:rsidRDefault="00110409" w:rsidP="0011040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Кендюхов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О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В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Організаційно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>-</w:t>
            </w:r>
            <w:r w:rsidRPr="00110409">
              <w:rPr>
                <w:sz w:val="22"/>
                <w:szCs w:val="22"/>
                <w:lang w:val="uk-UA"/>
              </w:rPr>
              <w:t>економічнии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>̆ механізм управління інтелектуальним капіталом підприємства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автореф</w:t>
            </w:r>
            <w:proofErr w:type="spellEnd"/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дис</w:t>
            </w:r>
            <w:proofErr w:type="spellEnd"/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... </w:t>
            </w:r>
            <w:r w:rsidRPr="00110409">
              <w:rPr>
                <w:sz w:val="22"/>
                <w:szCs w:val="22"/>
                <w:lang w:val="uk-UA"/>
              </w:rPr>
              <w:t>д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>-</w:t>
            </w:r>
            <w:r w:rsidRPr="00110409">
              <w:rPr>
                <w:sz w:val="22"/>
                <w:szCs w:val="22"/>
                <w:lang w:val="uk-UA"/>
              </w:rPr>
              <w:t xml:space="preserve">ра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наук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: 08.00.04 / </w:t>
            </w:r>
            <w:r w:rsidRPr="00110409">
              <w:rPr>
                <w:sz w:val="22"/>
                <w:szCs w:val="22"/>
                <w:lang w:val="uk-UA"/>
              </w:rPr>
              <w:t>О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В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Кендюхов</w:t>
            </w:r>
            <w:proofErr w:type="spellEnd"/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; </w:t>
            </w:r>
            <w:r w:rsidRPr="00110409">
              <w:rPr>
                <w:sz w:val="22"/>
                <w:szCs w:val="22"/>
                <w:lang w:val="uk-UA"/>
              </w:rPr>
              <w:t xml:space="preserve">НАН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України</w:t>
            </w:r>
            <w:proofErr w:type="spellEnd"/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Ін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>-</w:t>
            </w:r>
            <w:r w:rsidRPr="00110409">
              <w:rPr>
                <w:sz w:val="22"/>
                <w:szCs w:val="22"/>
                <w:lang w:val="uk-UA"/>
              </w:rPr>
              <w:t xml:space="preserve">т економіки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пром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>-</w:t>
            </w:r>
            <w:r w:rsidRPr="00110409">
              <w:rPr>
                <w:sz w:val="22"/>
                <w:szCs w:val="22"/>
                <w:lang w:val="uk-UA"/>
              </w:rPr>
              <w:t>сті</w:t>
            </w:r>
            <w:proofErr w:type="spellEnd"/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– </w:t>
            </w:r>
            <w:r w:rsidRPr="00110409">
              <w:rPr>
                <w:sz w:val="22"/>
                <w:szCs w:val="22"/>
                <w:lang w:val="uk-UA"/>
              </w:rPr>
              <w:t>Донецьк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, 2007. – 31 </w:t>
            </w:r>
            <w:r w:rsidRPr="00110409">
              <w:rPr>
                <w:sz w:val="22"/>
                <w:szCs w:val="22"/>
                <w:lang w:val="uk-UA"/>
              </w:rPr>
              <w:t>с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</w:p>
          <w:p w14:paraId="1B384F5E" w14:textId="77777777" w:rsidR="00110409" w:rsidRPr="00110409" w:rsidRDefault="00110409" w:rsidP="0011040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110409">
              <w:rPr>
                <w:sz w:val="22"/>
                <w:szCs w:val="22"/>
                <w:lang w:val="uk-UA"/>
              </w:rPr>
              <w:t>Колот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А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М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Інноваційна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праця та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інтелектуальнии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̆ капітал у системі факторів формування економіки знань 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/ </w:t>
            </w:r>
            <w:r w:rsidRPr="00110409">
              <w:rPr>
                <w:sz w:val="22"/>
                <w:szCs w:val="22"/>
                <w:lang w:val="uk-UA"/>
              </w:rPr>
              <w:t>А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М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Колот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// </w:t>
            </w:r>
            <w:r w:rsidRPr="00110409">
              <w:rPr>
                <w:sz w:val="22"/>
                <w:szCs w:val="22"/>
                <w:lang w:val="uk-UA"/>
              </w:rPr>
              <w:t>Економічна теорія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– 2007. –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No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2. – </w:t>
            </w:r>
            <w:r w:rsidRPr="00110409">
              <w:rPr>
                <w:sz w:val="22"/>
                <w:szCs w:val="22"/>
                <w:lang w:val="uk-UA"/>
              </w:rPr>
              <w:t>С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3–13. </w:t>
            </w:r>
          </w:p>
          <w:p w14:paraId="5A498B02" w14:textId="77777777" w:rsidR="00110409" w:rsidRPr="00110409" w:rsidRDefault="00110409" w:rsidP="0011040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110409">
              <w:rPr>
                <w:sz w:val="22"/>
                <w:szCs w:val="22"/>
                <w:lang w:val="uk-UA"/>
              </w:rPr>
              <w:t>Школа В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Ю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 xml:space="preserve">Економічне обґрунтування ролі інтелектуального капіталу у формуванні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інноваційноі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̈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економічноі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̈ системи 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/ </w:t>
            </w:r>
            <w:r w:rsidRPr="00110409">
              <w:rPr>
                <w:sz w:val="22"/>
                <w:szCs w:val="22"/>
                <w:lang w:val="uk-UA"/>
              </w:rPr>
              <w:t>В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Ю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Школа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, </w:t>
            </w:r>
            <w:r w:rsidRPr="00110409">
              <w:rPr>
                <w:sz w:val="22"/>
                <w:szCs w:val="22"/>
                <w:lang w:val="uk-UA"/>
              </w:rPr>
              <w:t>В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О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Щербаченко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// </w:t>
            </w:r>
            <w:r w:rsidRPr="00110409">
              <w:rPr>
                <w:sz w:val="22"/>
                <w:szCs w:val="22"/>
                <w:lang w:val="uk-UA"/>
              </w:rPr>
              <w:t xml:space="preserve">Маркетинг і менеджмент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інноваціи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>̆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– 2011. –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No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3, </w:t>
            </w:r>
            <w:r w:rsidRPr="00110409">
              <w:rPr>
                <w:sz w:val="22"/>
                <w:szCs w:val="22"/>
                <w:lang w:val="uk-UA"/>
              </w:rPr>
              <w:t>Т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1. – </w:t>
            </w:r>
            <w:r w:rsidRPr="00110409">
              <w:rPr>
                <w:sz w:val="22"/>
                <w:szCs w:val="22"/>
                <w:lang w:val="uk-UA"/>
              </w:rPr>
              <w:t>С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72–78. </w:t>
            </w:r>
          </w:p>
          <w:p w14:paraId="5266BEF7" w14:textId="77777777" w:rsidR="00110409" w:rsidRPr="00110409" w:rsidRDefault="00110409" w:rsidP="0011040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110409">
              <w:rPr>
                <w:sz w:val="22"/>
                <w:szCs w:val="22"/>
                <w:lang w:val="uk-UA"/>
              </w:rPr>
              <w:t>Ситник Й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С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 xml:space="preserve">Інтелектуалізація капіталу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організаціі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̈ та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його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структурування 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/ </w:t>
            </w:r>
            <w:r w:rsidRPr="00110409">
              <w:rPr>
                <w:sz w:val="22"/>
                <w:szCs w:val="22"/>
                <w:lang w:val="uk-UA"/>
              </w:rPr>
              <w:t>Й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С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 xml:space="preserve">Ситник 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// </w:t>
            </w:r>
            <w:r w:rsidRPr="00110409">
              <w:rPr>
                <w:sz w:val="22"/>
                <w:szCs w:val="22"/>
                <w:lang w:val="uk-UA"/>
              </w:rPr>
              <w:t xml:space="preserve">Формування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ринковоі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̈ </w:t>
            </w:r>
            <w:r w:rsidRPr="00110409">
              <w:rPr>
                <w:sz w:val="22"/>
                <w:szCs w:val="22"/>
                <w:lang w:val="uk-UA"/>
              </w:rPr>
              <w:lastRenderedPageBreak/>
              <w:t>економіки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наук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пр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/ </w:t>
            </w:r>
            <w:r w:rsidRPr="00110409">
              <w:rPr>
                <w:sz w:val="22"/>
                <w:szCs w:val="22"/>
                <w:lang w:val="uk-UA"/>
              </w:rPr>
              <w:t>М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>-</w:t>
            </w:r>
            <w:r w:rsidRPr="00110409">
              <w:rPr>
                <w:sz w:val="22"/>
                <w:szCs w:val="22"/>
                <w:lang w:val="uk-UA"/>
              </w:rPr>
              <w:t xml:space="preserve">во освіти і науки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України</w:t>
            </w:r>
            <w:proofErr w:type="spellEnd"/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, </w:t>
            </w:r>
            <w:r w:rsidRPr="00110409">
              <w:rPr>
                <w:sz w:val="22"/>
                <w:szCs w:val="22"/>
                <w:lang w:val="uk-UA"/>
              </w:rPr>
              <w:t xml:space="preserve">ДВНЗ 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>“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Київ</w:t>
            </w:r>
            <w:proofErr w:type="spellEnd"/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нац</w:t>
            </w:r>
            <w:proofErr w:type="spellEnd"/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ун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>-</w:t>
            </w:r>
            <w:r w:rsidRPr="00110409">
              <w:rPr>
                <w:sz w:val="22"/>
                <w:szCs w:val="22"/>
                <w:lang w:val="uk-UA"/>
              </w:rPr>
              <w:t>т ім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Вадима Гетьмана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”. – </w:t>
            </w:r>
            <w:r w:rsidRPr="00110409">
              <w:rPr>
                <w:sz w:val="22"/>
                <w:szCs w:val="22"/>
                <w:lang w:val="uk-UA"/>
              </w:rPr>
              <w:t>К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.: </w:t>
            </w:r>
            <w:r w:rsidRPr="00110409">
              <w:rPr>
                <w:sz w:val="22"/>
                <w:szCs w:val="22"/>
                <w:lang w:val="uk-UA"/>
              </w:rPr>
              <w:t>КНЕУ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, 2012. – </w:t>
            </w:r>
            <w:r w:rsidRPr="00110409">
              <w:rPr>
                <w:sz w:val="22"/>
                <w:szCs w:val="22"/>
                <w:lang w:val="uk-UA"/>
              </w:rPr>
              <w:t>Спец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вип</w:t>
            </w:r>
            <w:proofErr w:type="spellEnd"/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.: </w:t>
            </w:r>
            <w:r w:rsidRPr="00110409">
              <w:rPr>
                <w:sz w:val="22"/>
                <w:szCs w:val="22"/>
                <w:lang w:val="uk-UA"/>
              </w:rPr>
              <w:t xml:space="preserve">у 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2 </w:t>
            </w:r>
            <w:r w:rsidRPr="00110409">
              <w:rPr>
                <w:sz w:val="22"/>
                <w:szCs w:val="22"/>
                <w:lang w:val="uk-UA"/>
              </w:rPr>
              <w:t>ч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– </w:t>
            </w:r>
            <w:r w:rsidRPr="00110409">
              <w:rPr>
                <w:sz w:val="22"/>
                <w:szCs w:val="22"/>
                <w:lang w:val="uk-UA"/>
              </w:rPr>
              <w:t>Ч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1: </w:t>
            </w:r>
            <w:r w:rsidRPr="00110409">
              <w:rPr>
                <w:sz w:val="22"/>
                <w:szCs w:val="22"/>
                <w:lang w:val="uk-UA"/>
              </w:rPr>
              <w:t xml:space="preserve">Стратегічні імперативи сучасного менеджменту 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/ </w:t>
            </w:r>
            <w:r w:rsidRPr="00110409">
              <w:rPr>
                <w:sz w:val="22"/>
                <w:szCs w:val="22"/>
                <w:lang w:val="uk-UA"/>
              </w:rPr>
              <w:t>відп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 xml:space="preserve">за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вип</w:t>
            </w:r>
            <w:proofErr w:type="spellEnd"/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С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М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Соболь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– </w:t>
            </w:r>
            <w:r w:rsidRPr="00110409">
              <w:rPr>
                <w:sz w:val="22"/>
                <w:szCs w:val="22"/>
                <w:lang w:val="uk-UA"/>
              </w:rPr>
              <w:t>С</w:t>
            </w:r>
            <w:r w:rsidRPr="00110409">
              <w:rPr>
                <w:i/>
                <w:iCs/>
                <w:sz w:val="22"/>
                <w:szCs w:val="22"/>
                <w:lang w:val="uk-UA"/>
              </w:rPr>
              <w:t xml:space="preserve">. 332–342. </w:t>
            </w:r>
          </w:p>
          <w:p w14:paraId="4AB8F181" w14:textId="77777777" w:rsidR="00110409" w:rsidRPr="00110409" w:rsidRDefault="00110409" w:rsidP="0011040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110409">
              <w:rPr>
                <w:sz w:val="22"/>
                <w:szCs w:val="22"/>
                <w:lang w:val="uk-UA"/>
              </w:rPr>
              <w:t>Швиданенко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Г. О. Інтелектуальні ресурси підприємства, які функціонують у зовнішньому середовищі / Г. О.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Швиданенко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, І. Ю. Гусєва // Проблеми економіки. – 2012. –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No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4. – С. 181–186.</w:t>
            </w:r>
          </w:p>
          <w:p w14:paraId="3415D1A8" w14:textId="77777777" w:rsidR="00110409" w:rsidRPr="00110409" w:rsidRDefault="00110409" w:rsidP="0011040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110409">
              <w:rPr>
                <w:sz w:val="22"/>
                <w:szCs w:val="22"/>
                <w:lang w:val="uk-UA"/>
              </w:rPr>
              <w:t>Філіппова С</w:t>
            </w:r>
            <w:r w:rsidRPr="00110409"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110409">
              <w:rPr>
                <w:sz w:val="22"/>
                <w:szCs w:val="22"/>
                <w:lang w:val="uk-UA"/>
              </w:rPr>
              <w:t>В</w:t>
            </w:r>
            <w:r w:rsidRPr="00110409">
              <w:rPr>
                <w:b/>
                <w:bCs/>
                <w:sz w:val="22"/>
                <w:szCs w:val="22"/>
                <w:lang w:val="uk-UA"/>
              </w:rPr>
              <w:t xml:space="preserve">., </w:t>
            </w:r>
            <w:r w:rsidRPr="00110409">
              <w:rPr>
                <w:sz w:val="22"/>
                <w:szCs w:val="22"/>
                <w:lang w:val="uk-UA"/>
              </w:rPr>
              <w:t>Інтелектуальний потенціал як головний чинник формування інтелектуального капіталу / С</w:t>
            </w:r>
            <w:r w:rsidRPr="00110409"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110409">
              <w:rPr>
                <w:sz w:val="22"/>
                <w:szCs w:val="22"/>
                <w:lang w:val="uk-UA"/>
              </w:rPr>
              <w:t>В</w:t>
            </w:r>
            <w:r w:rsidRPr="00110409"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Pr="00110409">
              <w:rPr>
                <w:sz w:val="22"/>
                <w:szCs w:val="22"/>
                <w:lang w:val="uk-UA"/>
              </w:rPr>
              <w:t>Філіппова, К.В. Ковтуненко// Вісник Національного університету “Львівська політехніка”. Менеджмент та підприємництво в Україні: етапи становлення  і проблеми розвитку. – 2013. -№776.- с.81-86.</w:t>
            </w:r>
          </w:p>
          <w:p w14:paraId="4418F42C" w14:textId="77777777" w:rsidR="00110409" w:rsidRPr="00110409" w:rsidRDefault="00110409" w:rsidP="0011040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110409">
              <w:rPr>
                <w:sz w:val="22"/>
                <w:szCs w:val="22"/>
                <w:lang w:val="uk-UA"/>
              </w:rPr>
              <w:t xml:space="preserve">Баланда А.Л. Соціальний капітал підприємства: переваги та ризики прояву / А.Л. Баланда, В.І.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Надрага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 // Вісник Бердянського університету менеджменту і бізнесу. – 2013. - №1 (21) - с.37-41.</w:t>
            </w:r>
          </w:p>
          <w:p w14:paraId="2F0E6C0A" w14:textId="7A0F9754" w:rsidR="000645C6" w:rsidRPr="00110409" w:rsidRDefault="00110409" w:rsidP="0011040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110409">
              <w:rPr>
                <w:sz w:val="22"/>
                <w:szCs w:val="22"/>
                <w:lang w:val="uk-UA"/>
              </w:rPr>
              <w:t>Кізілова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А.В. Сутність та функції соціального капіталу підприємств/ А.В.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Кізілова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 // Стратегія і механізми регулювання промислового розвитку: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. наук. праць / НАН України, Ін-т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екон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10409">
              <w:rPr>
                <w:sz w:val="22"/>
                <w:szCs w:val="22"/>
                <w:lang w:val="uk-UA"/>
              </w:rPr>
              <w:t>пром</w:t>
            </w:r>
            <w:proofErr w:type="spellEnd"/>
            <w:r w:rsidRPr="00110409">
              <w:rPr>
                <w:sz w:val="22"/>
                <w:szCs w:val="22"/>
                <w:lang w:val="uk-UA"/>
              </w:rPr>
              <w:t>. – Донецьк, 2012. -с.250-258.</w:t>
            </w:r>
          </w:p>
        </w:tc>
      </w:tr>
      <w:tr w:rsidR="000645C6" w:rsidRPr="001C2A85" w14:paraId="64BC0937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50C0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A698" w14:textId="142BD4CE" w:rsidR="000645C6" w:rsidRDefault="00110409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120</w:t>
            </w:r>
            <w:r w:rsidR="000645C6" w:rsidRPr="001C2A85">
              <w:rPr>
                <w:color w:val="auto"/>
                <w:lang w:val="uk-UA"/>
              </w:rPr>
              <w:t xml:space="preserve">   год.</w:t>
            </w:r>
          </w:p>
          <w:p w14:paraId="1942150D" w14:textId="77777777" w:rsidR="000645C6" w:rsidRDefault="000645C6" w:rsidP="00447F61">
            <w:pPr>
              <w:jc w:val="both"/>
              <w:rPr>
                <w:color w:val="auto"/>
                <w:lang w:val="uk-UA"/>
              </w:rPr>
            </w:pPr>
          </w:p>
          <w:p w14:paraId="172E428E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</w:p>
        </w:tc>
      </w:tr>
      <w:tr w:rsidR="000645C6" w:rsidRPr="001C2A85" w14:paraId="58ADCB75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75B3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0B07" w14:textId="7015109D" w:rsidR="000645C6" w:rsidRPr="001C2A85" w:rsidRDefault="00110409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48</w:t>
            </w:r>
            <w:r w:rsidR="000645C6" w:rsidRPr="001C2A85">
              <w:rPr>
                <w:b/>
                <w:color w:val="auto"/>
                <w:lang w:val="uk-UA"/>
              </w:rPr>
              <w:t xml:space="preserve"> </w:t>
            </w:r>
            <w:r w:rsidR="000645C6" w:rsidRPr="001C2A85">
              <w:rPr>
                <w:color w:val="auto"/>
                <w:lang w:val="uk-UA"/>
              </w:rPr>
              <w:t>годин</w:t>
            </w:r>
            <w:r w:rsidR="000645C6">
              <w:rPr>
                <w:color w:val="auto"/>
                <w:lang w:val="uk-UA"/>
              </w:rPr>
              <w:t xml:space="preserve"> аудиторних занять, з них 32 годин лекцій, та </w:t>
            </w:r>
            <w:r>
              <w:rPr>
                <w:color w:val="auto"/>
                <w:lang w:val="uk-UA"/>
              </w:rPr>
              <w:t>16</w:t>
            </w:r>
            <w:r w:rsidR="000645C6" w:rsidRPr="001C2A85">
              <w:rPr>
                <w:color w:val="auto"/>
                <w:lang w:val="uk-UA"/>
              </w:rPr>
              <w:t xml:space="preserve"> годин  </w:t>
            </w:r>
            <w:r w:rsidR="00D811D5">
              <w:rPr>
                <w:color w:val="auto"/>
                <w:lang w:val="uk-UA"/>
              </w:rPr>
              <w:t>практичних занять</w:t>
            </w:r>
          </w:p>
        </w:tc>
      </w:tr>
      <w:tr w:rsidR="000645C6" w:rsidRPr="001C2A85" w14:paraId="5D6C6998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1F06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E2A6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здобувач </w:t>
            </w:r>
            <w:r w:rsidRPr="001C2A85">
              <w:rPr>
                <w:color w:val="auto"/>
                <w:lang w:val="uk-UA"/>
              </w:rPr>
              <w:t xml:space="preserve">буде : </w:t>
            </w:r>
          </w:p>
          <w:p w14:paraId="1F68E05C" w14:textId="6045D656" w:rsidR="000645C6" w:rsidRDefault="000645C6" w:rsidP="00447F61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 xml:space="preserve">нати </w:t>
            </w:r>
          </w:p>
          <w:p w14:paraId="132B2B80" w14:textId="77777777" w:rsidR="00110409" w:rsidRPr="00110409" w:rsidRDefault="00110409" w:rsidP="0011040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jc w:val="both"/>
              <w:rPr>
                <w:lang w:val="ru-RU"/>
              </w:rPr>
            </w:pPr>
            <w:r w:rsidRPr="00110409">
              <w:rPr>
                <w:lang w:val="ru-RU"/>
              </w:rPr>
              <w:t xml:space="preserve">суть </w:t>
            </w:r>
            <w:proofErr w:type="spellStart"/>
            <w:r w:rsidRPr="00110409">
              <w:rPr>
                <w:lang w:val="ru-RU"/>
              </w:rPr>
              <w:t>категорії</w:t>
            </w:r>
            <w:proofErr w:type="spellEnd"/>
            <w:r w:rsidRPr="00110409">
              <w:rPr>
                <w:lang w:val="ru-RU"/>
              </w:rPr>
              <w:t xml:space="preserve"> </w:t>
            </w:r>
            <w:proofErr w:type="spellStart"/>
            <w:r w:rsidRPr="00110409">
              <w:rPr>
                <w:lang w:val="ru-RU"/>
              </w:rPr>
              <w:t>капітал</w:t>
            </w:r>
            <w:proofErr w:type="spellEnd"/>
            <w:r w:rsidRPr="00110409">
              <w:rPr>
                <w:lang w:val="ru-RU"/>
              </w:rPr>
              <w:t xml:space="preserve"> та </w:t>
            </w:r>
            <w:proofErr w:type="spellStart"/>
            <w:r w:rsidRPr="00110409">
              <w:rPr>
                <w:lang w:val="ru-RU"/>
              </w:rPr>
              <w:t>її</w:t>
            </w:r>
            <w:proofErr w:type="spellEnd"/>
            <w:r w:rsidRPr="00110409">
              <w:rPr>
                <w:lang w:val="ru-RU"/>
              </w:rPr>
              <w:t xml:space="preserve"> </w:t>
            </w:r>
            <w:proofErr w:type="spellStart"/>
            <w:r w:rsidRPr="00110409">
              <w:rPr>
                <w:lang w:val="ru-RU"/>
              </w:rPr>
              <w:t>основні</w:t>
            </w:r>
            <w:proofErr w:type="spellEnd"/>
            <w:r w:rsidRPr="00110409">
              <w:rPr>
                <w:lang w:val="ru-RU"/>
              </w:rPr>
              <w:t xml:space="preserve"> характеристики</w:t>
            </w:r>
          </w:p>
          <w:p w14:paraId="065EAA77" w14:textId="77777777" w:rsidR="00110409" w:rsidRDefault="00110409" w:rsidP="0011040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jc w:val="both"/>
            </w:pPr>
            <w:proofErr w:type="spellStart"/>
            <w:r>
              <w:t>суть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складові</w:t>
            </w:r>
            <w:proofErr w:type="spellEnd"/>
            <w:r>
              <w:t xml:space="preserve"> </w:t>
            </w:r>
            <w:proofErr w:type="spellStart"/>
            <w:r>
              <w:t>інтелектуального</w:t>
            </w:r>
            <w:proofErr w:type="spellEnd"/>
            <w:r>
              <w:t xml:space="preserve"> </w:t>
            </w:r>
            <w:proofErr w:type="spellStart"/>
            <w:r>
              <w:t>капіталу</w:t>
            </w:r>
            <w:proofErr w:type="spellEnd"/>
          </w:p>
          <w:p w14:paraId="5148C9B3" w14:textId="77777777" w:rsidR="00110409" w:rsidRPr="00F156EE" w:rsidRDefault="00110409" w:rsidP="0011040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jc w:val="both"/>
              <w:rPr>
                <w:lang w:val="ru-RU"/>
              </w:rPr>
            </w:pPr>
            <w:r w:rsidRPr="00F156EE">
              <w:rPr>
                <w:lang w:val="ru-RU"/>
              </w:rPr>
              <w:t xml:space="preserve">засади </w:t>
            </w:r>
            <w:proofErr w:type="spellStart"/>
            <w:r w:rsidRPr="00F156EE">
              <w:rPr>
                <w:lang w:val="ru-RU"/>
              </w:rPr>
              <w:t>теорії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людського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капіталу</w:t>
            </w:r>
            <w:proofErr w:type="spellEnd"/>
            <w:r w:rsidRPr="00F156EE">
              <w:rPr>
                <w:lang w:val="ru-RU"/>
              </w:rPr>
              <w:t xml:space="preserve"> та </w:t>
            </w:r>
            <w:proofErr w:type="spellStart"/>
            <w:r w:rsidRPr="00F156EE">
              <w:rPr>
                <w:lang w:val="ru-RU"/>
              </w:rPr>
              <w:t>її</w:t>
            </w:r>
            <w:proofErr w:type="spellEnd"/>
            <w:r w:rsidRPr="00F156EE">
              <w:rPr>
                <w:lang w:val="ru-RU"/>
              </w:rPr>
              <w:t xml:space="preserve"> роль у </w:t>
            </w:r>
            <w:proofErr w:type="spellStart"/>
            <w:r w:rsidRPr="00F156EE">
              <w:rPr>
                <w:lang w:val="ru-RU"/>
              </w:rPr>
              <w:t>сучасному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трактуванні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категорії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капіталу</w:t>
            </w:r>
            <w:proofErr w:type="spellEnd"/>
            <w:r w:rsidRPr="00F156EE">
              <w:rPr>
                <w:lang w:val="ru-RU"/>
              </w:rPr>
              <w:t>;</w:t>
            </w:r>
          </w:p>
          <w:p w14:paraId="4CDEBD16" w14:textId="77777777" w:rsidR="00110409" w:rsidRPr="00F156EE" w:rsidRDefault="00110409" w:rsidP="0011040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jc w:val="both"/>
              <w:rPr>
                <w:lang w:val="ru-RU"/>
              </w:rPr>
            </w:pPr>
            <w:r w:rsidRPr="00F156EE">
              <w:rPr>
                <w:lang w:val="ru-RU"/>
              </w:rPr>
              <w:t xml:space="preserve">суть </w:t>
            </w:r>
            <w:proofErr w:type="spellStart"/>
            <w:r w:rsidRPr="00F156EE">
              <w:rPr>
                <w:lang w:val="ru-RU"/>
              </w:rPr>
              <w:t>теорії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вартості</w:t>
            </w:r>
            <w:proofErr w:type="spellEnd"/>
            <w:r w:rsidRPr="00F156EE">
              <w:rPr>
                <w:lang w:val="ru-RU"/>
              </w:rPr>
              <w:t xml:space="preserve"> та </w:t>
            </w:r>
            <w:proofErr w:type="spellStart"/>
            <w:r w:rsidRPr="00F156EE">
              <w:rPr>
                <w:lang w:val="ru-RU"/>
              </w:rPr>
              <w:t>основні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теорії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формування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структури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капіталу</w:t>
            </w:r>
            <w:proofErr w:type="spellEnd"/>
            <w:r w:rsidRPr="00F156EE">
              <w:rPr>
                <w:lang w:val="ru-RU"/>
              </w:rPr>
              <w:t>;</w:t>
            </w:r>
          </w:p>
          <w:p w14:paraId="20947FE8" w14:textId="77777777" w:rsidR="00110409" w:rsidRPr="00F156EE" w:rsidRDefault="00110409" w:rsidP="0011040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jc w:val="both"/>
              <w:rPr>
                <w:lang w:val="ru-RU"/>
              </w:rPr>
            </w:pPr>
            <w:r w:rsidRPr="00F156EE">
              <w:rPr>
                <w:lang w:val="ru-RU"/>
              </w:rPr>
              <w:t xml:space="preserve">склад </w:t>
            </w:r>
            <w:proofErr w:type="spellStart"/>
            <w:r w:rsidRPr="00F156EE">
              <w:rPr>
                <w:lang w:val="ru-RU"/>
              </w:rPr>
              <w:t>власного</w:t>
            </w:r>
            <w:proofErr w:type="spellEnd"/>
            <w:r w:rsidRPr="00F156EE">
              <w:rPr>
                <w:lang w:val="ru-RU"/>
              </w:rPr>
              <w:t xml:space="preserve"> та </w:t>
            </w:r>
            <w:proofErr w:type="spellStart"/>
            <w:r w:rsidRPr="00F156EE">
              <w:rPr>
                <w:lang w:val="ru-RU"/>
              </w:rPr>
              <w:t>залученого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капіталів</w:t>
            </w:r>
            <w:proofErr w:type="spellEnd"/>
            <w:r w:rsidRPr="00F156EE">
              <w:rPr>
                <w:lang w:val="ru-RU"/>
              </w:rPr>
              <w:t xml:space="preserve">, </w:t>
            </w:r>
            <w:proofErr w:type="spellStart"/>
            <w:r w:rsidRPr="00F156EE">
              <w:rPr>
                <w:lang w:val="ru-RU"/>
              </w:rPr>
              <w:t>джерела</w:t>
            </w:r>
            <w:proofErr w:type="spellEnd"/>
            <w:r w:rsidRPr="00F156EE">
              <w:rPr>
                <w:lang w:val="ru-RU"/>
              </w:rPr>
              <w:t xml:space="preserve"> та </w:t>
            </w:r>
            <w:proofErr w:type="spellStart"/>
            <w:r w:rsidRPr="00F156EE">
              <w:rPr>
                <w:lang w:val="ru-RU"/>
              </w:rPr>
              <w:t>етапи</w:t>
            </w:r>
            <w:proofErr w:type="spellEnd"/>
            <w:r w:rsidRPr="00F156EE">
              <w:rPr>
                <w:lang w:val="ru-RU"/>
              </w:rPr>
              <w:t xml:space="preserve"> алгоритму </w:t>
            </w:r>
            <w:proofErr w:type="spellStart"/>
            <w:r w:rsidRPr="00F156EE">
              <w:rPr>
                <w:lang w:val="ru-RU"/>
              </w:rPr>
              <w:t>їх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формування</w:t>
            </w:r>
            <w:proofErr w:type="spellEnd"/>
            <w:r w:rsidRPr="00F156EE">
              <w:rPr>
                <w:lang w:val="ru-RU"/>
              </w:rPr>
              <w:t>;</w:t>
            </w:r>
          </w:p>
          <w:p w14:paraId="639D4323" w14:textId="77777777" w:rsidR="00110409" w:rsidRPr="00F156EE" w:rsidRDefault="00110409" w:rsidP="0011040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jc w:val="both"/>
              <w:rPr>
                <w:lang w:val="ru-RU"/>
              </w:rPr>
            </w:pPr>
            <w:proofErr w:type="spellStart"/>
            <w:r w:rsidRPr="00F156EE">
              <w:rPr>
                <w:lang w:val="ru-RU"/>
              </w:rPr>
              <w:t>концепцію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вартості</w:t>
            </w:r>
            <w:proofErr w:type="spellEnd"/>
            <w:r w:rsidRPr="00F156EE">
              <w:rPr>
                <w:lang w:val="ru-RU"/>
              </w:rPr>
              <w:t xml:space="preserve"> грошей в </w:t>
            </w:r>
            <w:proofErr w:type="spellStart"/>
            <w:r w:rsidRPr="00F156EE">
              <w:rPr>
                <w:lang w:val="ru-RU"/>
              </w:rPr>
              <w:t>часі</w:t>
            </w:r>
            <w:proofErr w:type="spellEnd"/>
            <w:r w:rsidRPr="00F156EE">
              <w:rPr>
                <w:lang w:val="ru-RU"/>
              </w:rPr>
              <w:t xml:space="preserve">; </w:t>
            </w:r>
            <w:proofErr w:type="spellStart"/>
            <w:r w:rsidRPr="00F156EE">
              <w:rPr>
                <w:lang w:val="ru-RU"/>
              </w:rPr>
              <w:t>методичні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інструментарії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оцінки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вартості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власного</w:t>
            </w:r>
            <w:proofErr w:type="spellEnd"/>
            <w:r w:rsidRPr="00F156EE">
              <w:rPr>
                <w:lang w:val="ru-RU"/>
              </w:rPr>
              <w:t xml:space="preserve"> та </w:t>
            </w:r>
            <w:proofErr w:type="spellStart"/>
            <w:r w:rsidRPr="00F156EE">
              <w:rPr>
                <w:lang w:val="ru-RU"/>
              </w:rPr>
              <w:t>залученого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капіталів</w:t>
            </w:r>
            <w:proofErr w:type="spellEnd"/>
            <w:r w:rsidRPr="00F156EE">
              <w:rPr>
                <w:lang w:val="ru-RU"/>
              </w:rPr>
              <w:t xml:space="preserve">, </w:t>
            </w:r>
            <w:proofErr w:type="spellStart"/>
            <w:r w:rsidRPr="00F156EE">
              <w:rPr>
                <w:lang w:val="ru-RU"/>
              </w:rPr>
              <w:t>оцінки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ризиків</w:t>
            </w:r>
            <w:proofErr w:type="spellEnd"/>
            <w:r w:rsidRPr="00F156EE">
              <w:rPr>
                <w:lang w:val="ru-RU"/>
              </w:rPr>
              <w:t xml:space="preserve"> у </w:t>
            </w:r>
            <w:proofErr w:type="spellStart"/>
            <w:r w:rsidRPr="00F156EE">
              <w:rPr>
                <w:lang w:val="ru-RU"/>
              </w:rPr>
              <w:t>формуванні</w:t>
            </w:r>
            <w:proofErr w:type="spellEnd"/>
            <w:r w:rsidRPr="00F156EE">
              <w:rPr>
                <w:lang w:val="ru-RU"/>
              </w:rPr>
              <w:t xml:space="preserve"> і </w:t>
            </w:r>
            <w:proofErr w:type="spellStart"/>
            <w:r w:rsidRPr="00F156EE">
              <w:rPr>
                <w:lang w:val="ru-RU"/>
              </w:rPr>
              <w:t>використанні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капіталу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підприємства</w:t>
            </w:r>
            <w:proofErr w:type="spellEnd"/>
            <w:r w:rsidRPr="00F156EE">
              <w:rPr>
                <w:lang w:val="ru-RU"/>
              </w:rPr>
              <w:t xml:space="preserve">, </w:t>
            </w:r>
            <w:proofErr w:type="spellStart"/>
            <w:r w:rsidRPr="00F156EE">
              <w:rPr>
                <w:lang w:val="ru-RU"/>
              </w:rPr>
              <w:t>оптимізації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структури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капіталу</w:t>
            </w:r>
            <w:proofErr w:type="spellEnd"/>
            <w:r w:rsidRPr="00F156EE">
              <w:rPr>
                <w:lang w:val="ru-RU"/>
              </w:rPr>
              <w:t>;</w:t>
            </w:r>
          </w:p>
          <w:p w14:paraId="5A9DCB8D" w14:textId="78049A38" w:rsidR="00260C71" w:rsidRPr="00F156EE" w:rsidRDefault="00110409" w:rsidP="0011040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jc w:val="both"/>
              <w:rPr>
                <w:lang w:val="ru-RU"/>
              </w:rPr>
            </w:pPr>
            <w:proofErr w:type="spellStart"/>
            <w:r w:rsidRPr="00F156EE">
              <w:rPr>
                <w:lang w:val="ru-RU"/>
              </w:rPr>
              <w:t>основні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напрями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використання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капіталу</w:t>
            </w:r>
            <w:proofErr w:type="spellEnd"/>
            <w:r w:rsidRPr="00F156EE">
              <w:rPr>
                <w:lang w:val="ru-RU"/>
              </w:rPr>
              <w:t xml:space="preserve"> та </w:t>
            </w:r>
            <w:proofErr w:type="spellStart"/>
            <w:r w:rsidRPr="00F156EE">
              <w:rPr>
                <w:lang w:val="ru-RU"/>
              </w:rPr>
              <w:t>методи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аналізу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їх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ефективності</w:t>
            </w:r>
            <w:proofErr w:type="spellEnd"/>
          </w:p>
          <w:p w14:paraId="6A05A322" w14:textId="77777777" w:rsidR="00260C71" w:rsidRDefault="00D811D5" w:rsidP="00260C71">
            <w:pPr>
              <w:pStyle w:val="a"/>
              <w:tabs>
                <w:tab w:val="left" w:pos="284"/>
                <w:tab w:val="left" w:pos="567"/>
              </w:tabs>
              <w:ind w:left="0"/>
              <w:jc w:val="both"/>
              <w:rPr>
                <w:bCs/>
                <w:iCs/>
              </w:rPr>
            </w:pPr>
            <w:r w:rsidRPr="00260C71">
              <w:rPr>
                <w:bCs/>
                <w:iCs/>
                <w:lang w:val="uk-UA"/>
              </w:rPr>
              <w:t>В</w:t>
            </w:r>
            <w:proofErr w:type="spellStart"/>
            <w:r w:rsidRPr="00260C71">
              <w:rPr>
                <w:bCs/>
                <w:iCs/>
              </w:rPr>
              <w:t>міти</w:t>
            </w:r>
            <w:proofErr w:type="spellEnd"/>
            <w:r w:rsidRPr="00260C71">
              <w:rPr>
                <w:bCs/>
                <w:iCs/>
              </w:rPr>
              <w:t>:</w:t>
            </w:r>
          </w:p>
          <w:p w14:paraId="5D42E750" w14:textId="77777777" w:rsidR="00110409" w:rsidRPr="00F156EE" w:rsidRDefault="00110409" w:rsidP="0011040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jc w:val="both"/>
              <w:rPr>
                <w:lang w:val="ru-RU"/>
              </w:rPr>
            </w:pPr>
            <w:proofErr w:type="spellStart"/>
            <w:r w:rsidRPr="00F156EE">
              <w:rPr>
                <w:lang w:val="ru-RU"/>
              </w:rPr>
              <w:t>застосувати</w:t>
            </w:r>
            <w:proofErr w:type="spellEnd"/>
            <w:r w:rsidRPr="00F156EE">
              <w:rPr>
                <w:lang w:val="ru-RU"/>
              </w:rPr>
              <w:t xml:space="preserve"> на </w:t>
            </w:r>
            <w:proofErr w:type="spellStart"/>
            <w:r w:rsidRPr="00F156EE">
              <w:rPr>
                <w:lang w:val="ru-RU"/>
              </w:rPr>
              <w:t>практиці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методичний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інструментарій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формування</w:t>
            </w:r>
            <w:proofErr w:type="spellEnd"/>
            <w:r w:rsidRPr="00F156EE">
              <w:rPr>
                <w:lang w:val="ru-RU"/>
              </w:rPr>
              <w:t xml:space="preserve"> і </w:t>
            </w:r>
            <w:proofErr w:type="spellStart"/>
            <w:r w:rsidRPr="00F156EE">
              <w:rPr>
                <w:lang w:val="ru-RU"/>
              </w:rPr>
              <w:t>використання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капіталу</w:t>
            </w:r>
            <w:proofErr w:type="spellEnd"/>
            <w:r w:rsidRPr="00F156EE">
              <w:rPr>
                <w:lang w:val="ru-RU"/>
              </w:rPr>
              <w:t>;</w:t>
            </w:r>
          </w:p>
          <w:p w14:paraId="264458B7" w14:textId="77777777" w:rsidR="00110409" w:rsidRPr="00F156EE" w:rsidRDefault="00110409" w:rsidP="0011040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jc w:val="both"/>
              <w:rPr>
                <w:lang w:val="ru-RU"/>
              </w:rPr>
            </w:pPr>
            <w:proofErr w:type="spellStart"/>
            <w:r w:rsidRPr="00F156EE">
              <w:rPr>
                <w:lang w:val="ru-RU"/>
              </w:rPr>
              <w:t>сформувати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загальну</w:t>
            </w:r>
            <w:proofErr w:type="spellEnd"/>
            <w:r w:rsidRPr="00F156EE">
              <w:rPr>
                <w:lang w:val="ru-RU"/>
              </w:rPr>
              <w:t xml:space="preserve"> структуру </w:t>
            </w:r>
            <w:proofErr w:type="spellStart"/>
            <w:r w:rsidRPr="00F156EE">
              <w:rPr>
                <w:lang w:val="ru-RU"/>
              </w:rPr>
              <w:t>капіталу</w:t>
            </w:r>
            <w:proofErr w:type="spellEnd"/>
            <w:r w:rsidRPr="00F156EE">
              <w:rPr>
                <w:lang w:val="ru-RU"/>
              </w:rPr>
              <w:t xml:space="preserve"> конкретного </w:t>
            </w:r>
            <w:proofErr w:type="spellStart"/>
            <w:r w:rsidRPr="00F156EE">
              <w:rPr>
                <w:lang w:val="ru-RU"/>
              </w:rPr>
              <w:t>підприємства</w:t>
            </w:r>
            <w:proofErr w:type="spellEnd"/>
            <w:r w:rsidRPr="00F156EE">
              <w:rPr>
                <w:lang w:val="ru-RU"/>
              </w:rPr>
              <w:t xml:space="preserve"> та, </w:t>
            </w:r>
            <w:proofErr w:type="spellStart"/>
            <w:r w:rsidRPr="00F156EE">
              <w:rPr>
                <w:lang w:val="ru-RU"/>
              </w:rPr>
              <w:t>зокрема</w:t>
            </w:r>
            <w:proofErr w:type="spellEnd"/>
            <w:r w:rsidRPr="00F156EE">
              <w:rPr>
                <w:lang w:val="ru-RU"/>
              </w:rPr>
              <w:t xml:space="preserve">, структуру </w:t>
            </w:r>
            <w:proofErr w:type="spellStart"/>
            <w:r w:rsidRPr="00F156EE">
              <w:rPr>
                <w:lang w:val="ru-RU"/>
              </w:rPr>
              <w:t>власного</w:t>
            </w:r>
            <w:proofErr w:type="spellEnd"/>
            <w:r w:rsidRPr="00F156EE">
              <w:rPr>
                <w:lang w:val="ru-RU"/>
              </w:rPr>
              <w:t xml:space="preserve"> і </w:t>
            </w:r>
            <w:proofErr w:type="spellStart"/>
            <w:r w:rsidRPr="00F156EE">
              <w:rPr>
                <w:lang w:val="ru-RU"/>
              </w:rPr>
              <w:t>залученого</w:t>
            </w:r>
            <w:proofErr w:type="spellEnd"/>
            <w:r w:rsidRPr="00F156EE">
              <w:rPr>
                <w:lang w:val="ru-RU"/>
              </w:rPr>
              <w:t>;</w:t>
            </w:r>
          </w:p>
          <w:p w14:paraId="4190C3D7" w14:textId="77777777" w:rsidR="00F156EE" w:rsidRPr="00F156EE" w:rsidRDefault="00110409" w:rsidP="0011040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jc w:val="both"/>
              <w:rPr>
                <w:lang w:val="ru-RU"/>
              </w:rPr>
            </w:pPr>
            <w:proofErr w:type="spellStart"/>
            <w:r w:rsidRPr="00F156EE">
              <w:rPr>
                <w:lang w:val="ru-RU"/>
              </w:rPr>
              <w:lastRenderedPageBreak/>
              <w:t>сформувати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основні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доцільні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напрями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використання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капіталу</w:t>
            </w:r>
            <w:proofErr w:type="spellEnd"/>
            <w:r w:rsidRPr="00F156EE">
              <w:rPr>
                <w:lang w:val="ru-RU"/>
              </w:rPr>
              <w:t xml:space="preserve"> конкретного </w:t>
            </w:r>
            <w:proofErr w:type="spellStart"/>
            <w:r w:rsidRPr="00F156EE">
              <w:rPr>
                <w:lang w:val="ru-RU"/>
              </w:rPr>
              <w:t>підприємства</w:t>
            </w:r>
            <w:proofErr w:type="spellEnd"/>
            <w:r w:rsidRPr="00F156EE">
              <w:rPr>
                <w:lang w:val="ru-RU"/>
              </w:rPr>
              <w:t xml:space="preserve">, </w:t>
            </w:r>
            <w:proofErr w:type="spellStart"/>
            <w:r w:rsidRPr="00F156EE">
              <w:rPr>
                <w:lang w:val="ru-RU"/>
              </w:rPr>
              <w:t>врахувавши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фактори</w:t>
            </w:r>
            <w:proofErr w:type="spellEnd"/>
            <w:r w:rsidRPr="00F156EE">
              <w:rPr>
                <w:lang w:val="ru-RU"/>
              </w:rPr>
              <w:t xml:space="preserve"> </w:t>
            </w:r>
            <w:proofErr w:type="spellStart"/>
            <w:r w:rsidRPr="00F156EE">
              <w:rPr>
                <w:lang w:val="ru-RU"/>
              </w:rPr>
              <w:t>інфляції</w:t>
            </w:r>
            <w:proofErr w:type="spellEnd"/>
            <w:r w:rsidRPr="00F156EE">
              <w:rPr>
                <w:lang w:val="ru-RU"/>
              </w:rPr>
              <w:t xml:space="preserve">, </w:t>
            </w:r>
            <w:proofErr w:type="spellStart"/>
            <w:r w:rsidRPr="00F156EE">
              <w:rPr>
                <w:lang w:val="ru-RU"/>
              </w:rPr>
              <w:t>ліквідності</w:t>
            </w:r>
            <w:proofErr w:type="spellEnd"/>
            <w:r w:rsidRPr="00F156EE">
              <w:rPr>
                <w:lang w:val="ru-RU"/>
              </w:rPr>
              <w:t xml:space="preserve"> та </w:t>
            </w:r>
            <w:proofErr w:type="spellStart"/>
            <w:r w:rsidRPr="00F156EE">
              <w:rPr>
                <w:lang w:val="ru-RU"/>
              </w:rPr>
              <w:t>ризиків</w:t>
            </w:r>
            <w:proofErr w:type="spellEnd"/>
          </w:p>
          <w:p w14:paraId="23F85A19" w14:textId="3B51860F" w:rsidR="00D811D5" w:rsidRPr="00110409" w:rsidRDefault="00110409" w:rsidP="0011040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jc w:val="both"/>
            </w:pPr>
            <w:proofErr w:type="spellStart"/>
            <w:r w:rsidRPr="004718A0">
              <w:t>здійснити</w:t>
            </w:r>
            <w:proofErr w:type="spellEnd"/>
            <w:r w:rsidRPr="004718A0">
              <w:t xml:space="preserve"> </w:t>
            </w:r>
            <w:proofErr w:type="spellStart"/>
            <w:r w:rsidRPr="004718A0">
              <w:t>аналіз</w:t>
            </w:r>
            <w:proofErr w:type="spellEnd"/>
            <w:r w:rsidRPr="004718A0">
              <w:t xml:space="preserve"> </w:t>
            </w:r>
            <w:proofErr w:type="spellStart"/>
            <w:r w:rsidRPr="004718A0">
              <w:t>ефективності</w:t>
            </w:r>
            <w:proofErr w:type="spellEnd"/>
            <w:r w:rsidRPr="004718A0">
              <w:t xml:space="preserve"> </w:t>
            </w:r>
            <w:proofErr w:type="spellStart"/>
            <w:r w:rsidRPr="004718A0">
              <w:t>використання</w:t>
            </w:r>
            <w:proofErr w:type="spellEnd"/>
            <w:r w:rsidRPr="004718A0">
              <w:t xml:space="preserve"> </w:t>
            </w:r>
            <w:proofErr w:type="spellStart"/>
            <w:r w:rsidRPr="004718A0">
              <w:t>капіталу</w:t>
            </w:r>
            <w:proofErr w:type="spellEnd"/>
          </w:p>
          <w:p w14:paraId="7E31F40C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</w:p>
        </w:tc>
      </w:tr>
      <w:tr w:rsidR="000645C6" w:rsidRPr="001C2A85" w14:paraId="11BF9F57" w14:textId="77777777" w:rsidTr="00447F61">
        <w:trPr>
          <w:trHeight w:val="87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C22A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85D8" w14:textId="217EB15E" w:rsidR="000645C6" w:rsidRPr="001C2A85" w:rsidRDefault="00F156EE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Капітал, інтелектуальний капітал, методичний інструментарій, ефективність, формування, використання</w:t>
            </w:r>
          </w:p>
        </w:tc>
      </w:tr>
      <w:tr w:rsidR="000645C6" w:rsidRPr="001C2A85" w14:paraId="6A3827A5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876C" w14:textId="77777777" w:rsidR="000645C6" w:rsidRPr="008B58B6" w:rsidRDefault="000645C6" w:rsidP="00447F61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2AA0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</w:p>
        </w:tc>
      </w:tr>
      <w:tr w:rsidR="000645C6" w:rsidRPr="001C2A85" w14:paraId="735D9146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D7E3" w14:textId="77777777" w:rsidR="000645C6" w:rsidRPr="008B58B6" w:rsidRDefault="000645C6" w:rsidP="00447F61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C502" w14:textId="18AD21D1" w:rsidR="000645C6" w:rsidRPr="001C2A85" w:rsidRDefault="000645C6" w:rsidP="00447F61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П</w:t>
            </w:r>
            <w:r>
              <w:rPr>
                <w:color w:val="auto"/>
                <w:lang w:val="ru-RU"/>
              </w:rPr>
              <w:t>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 w:rsidR="00F156EE">
              <w:rPr>
                <w:color w:val="auto"/>
                <w:lang w:val="ru-RU"/>
              </w:rPr>
              <w:t>практичних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 w:rsidRPr="001C2A85">
              <w:rPr>
                <w:color w:val="auto"/>
                <w:lang w:val="ru-RU"/>
              </w:rPr>
              <w:t>консультації</w:t>
            </w:r>
            <w:proofErr w:type="spellEnd"/>
            <w:r w:rsidRPr="001C2A85">
              <w:rPr>
                <w:color w:val="auto"/>
                <w:lang w:val="ru-RU"/>
              </w:rPr>
              <w:t xml:space="preserve"> для </w:t>
            </w:r>
            <w:proofErr w:type="spellStart"/>
            <w:r w:rsidRPr="001C2A85">
              <w:rPr>
                <w:color w:val="auto"/>
                <w:lang w:val="ru-RU"/>
              </w:rPr>
              <w:t>кращого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розуміння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тем</w:t>
            </w:r>
          </w:p>
        </w:tc>
      </w:tr>
      <w:tr w:rsidR="000645C6" w:rsidRPr="001C2A85" w14:paraId="550C7A1D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B296F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4679" w14:textId="1EB83CCA" w:rsidR="000645C6" w:rsidRDefault="009E442C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Т.1. </w:t>
            </w:r>
            <w:r w:rsidR="00F156EE">
              <w:rPr>
                <w:color w:val="auto"/>
                <w:lang w:val="uk-UA"/>
              </w:rPr>
              <w:t>Суть категорії капітал в світлі сучасних досліджень</w:t>
            </w:r>
            <w:r>
              <w:rPr>
                <w:color w:val="auto"/>
                <w:lang w:val="uk-UA"/>
              </w:rPr>
              <w:t>.</w:t>
            </w:r>
          </w:p>
          <w:p w14:paraId="5C036669" w14:textId="6958899D" w:rsidR="009E442C" w:rsidRDefault="009E442C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Т.2. </w:t>
            </w:r>
            <w:r w:rsidR="00F156EE">
              <w:rPr>
                <w:color w:val="auto"/>
                <w:lang w:val="uk-UA"/>
              </w:rPr>
              <w:t>Місце і роль інтелектуального капіталу у структурі капіталу сучасного бізнесу</w:t>
            </w:r>
          </w:p>
          <w:p w14:paraId="23402198" w14:textId="54E7FE97" w:rsidR="009E442C" w:rsidRDefault="009E442C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Т.3. </w:t>
            </w:r>
            <w:r w:rsidR="00F156EE">
              <w:rPr>
                <w:color w:val="auto"/>
                <w:lang w:val="uk-UA"/>
              </w:rPr>
              <w:t>Людський капітал в бізнесі</w:t>
            </w:r>
          </w:p>
          <w:p w14:paraId="76B4D783" w14:textId="26C74D88" w:rsidR="009E442C" w:rsidRDefault="009E442C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Т.4. </w:t>
            </w:r>
            <w:r w:rsidR="00F156EE">
              <w:rPr>
                <w:color w:val="auto"/>
                <w:lang w:val="uk-UA"/>
              </w:rPr>
              <w:t>Клієнтський капітал</w:t>
            </w:r>
          </w:p>
          <w:p w14:paraId="3F8E9460" w14:textId="5C74B68B" w:rsidR="009E442C" w:rsidRDefault="009E442C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Т.5. </w:t>
            </w:r>
            <w:r w:rsidR="00F156EE">
              <w:rPr>
                <w:color w:val="auto"/>
                <w:lang w:val="uk-UA"/>
              </w:rPr>
              <w:t>Структурний (ринковий) капітал</w:t>
            </w:r>
          </w:p>
          <w:p w14:paraId="5C1E120A" w14:textId="61D6C3E7" w:rsidR="009E442C" w:rsidRDefault="009E442C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Т.6. </w:t>
            </w:r>
            <w:r w:rsidR="00F156EE">
              <w:rPr>
                <w:color w:val="auto"/>
                <w:lang w:val="uk-UA"/>
              </w:rPr>
              <w:t>Організаційний капітал</w:t>
            </w:r>
          </w:p>
          <w:p w14:paraId="39916607" w14:textId="31B9BE6C" w:rsidR="009E442C" w:rsidRDefault="009E442C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Т.7.  </w:t>
            </w:r>
            <w:r w:rsidR="00F156EE">
              <w:rPr>
                <w:color w:val="auto"/>
                <w:lang w:val="uk-UA"/>
              </w:rPr>
              <w:t>Соціальний капітал</w:t>
            </w:r>
          </w:p>
          <w:p w14:paraId="6733D469" w14:textId="5661AC4D" w:rsidR="009E442C" w:rsidRDefault="009E442C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Т.8.</w:t>
            </w:r>
            <w:r w:rsidR="00F156EE">
              <w:rPr>
                <w:color w:val="auto"/>
                <w:lang w:val="uk-UA"/>
              </w:rPr>
              <w:t>Особливості формування та оцінки інтелектуального капіталу</w:t>
            </w:r>
          </w:p>
          <w:p w14:paraId="0695689A" w14:textId="69088DCA" w:rsidR="009E442C" w:rsidRDefault="009E442C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Т.9. </w:t>
            </w:r>
            <w:r w:rsidR="00F156EE">
              <w:rPr>
                <w:color w:val="auto"/>
                <w:lang w:val="uk-UA"/>
              </w:rPr>
              <w:t>Майновий та фінансовий капітал фірми</w:t>
            </w:r>
          </w:p>
          <w:p w14:paraId="08347958" w14:textId="3774FC87" w:rsidR="00A31B41" w:rsidRDefault="00A31B41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Т.10. Власний та позиковий капітал</w:t>
            </w:r>
          </w:p>
          <w:p w14:paraId="0A096033" w14:textId="4BC33344" w:rsidR="009E442C" w:rsidRDefault="009E442C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Т.1</w:t>
            </w:r>
            <w:r w:rsidR="00A31B41">
              <w:rPr>
                <w:color w:val="auto"/>
                <w:lang w:val="uk-UA"/>
              </w:rPr>
              <w:t>1</w:t>
            </w:r>
            <w:r>
              <w:rPr>
                <w:color w:val="auto"/>
                <w:lang w:val="uk-UA"/>
              </w:rPr>
              <w:t xml:space="preserve">. </w:t>
            </w:r>
            <w:r w:rsidR="00F156EE">
              <w:rPr>
                <w:color w:val="auto"/>
                <w:lang w:val="uk-UA"/>
              </w:rPr>
              <w:t>Методичний інструментарій</w:t>
            </w:r>
            <w:r w:rsidR="00A31B41">
              <w:rPr>
                <w:color w:val="auto"/>
                <w:lang w:val="uk-UA"/>
              </w:rPr>
              <w:t xml:space="preserve"> формування і використання майнового і фінансового капіталу</w:t>
            </w:r>
          </w:p>
          <w:p w14:paraId="46917398" w14:textId="77FF1A36" w:rsidR="00B21B8D" w:rsidRPr="001C2A85" w:rsidRDefault="00B21B8D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Т.1</w:t>
            </w:r>
            <w:r w:rsidR="00A31B41">
              <w:rPr>
                <w:color w:val="auto"/>
                <w:lang w:val="uk-UA"/>
              </w:rPr>
              <w:t>2</w:t>
            </w:r>
            <w:r>
              <w:rPr>
                <w:color w:val="auto"/>
                <w:lang w:val="uk-UA"/>
              </w:rPr>
              <w:t xml:space="preserve">. Оцінка </w:t>
            </w:r>
            <w:r w:rsidR="00A31B41">
              <w:rPr>
                <w:color w:val="auto"/>
                <w:lang w:val="uk-UA"/>
              </w:rPr>
              <w:t>ефективності використання капіталу</w:t>
            </w:r>
          </w:p>
        </w:tc>
      </w:tr>
      <w:tr w:rsidR="000645C6" w:rsidRPr="001C2A85" w14:paraId="3C1E0BDF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99F4" w14:textId="77777777" w:rsidR="000645C6" w:rsidRPr="00A66DED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034E" w14:textId="1CAD9E81" w:rsidR="000645C6" w:rsidRDefault="00D41B2C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0645C6">
              <w:rPr>
                <w:color w:val="auto"/>
                <w:lang w:val="uk-UA"/>
              </w:rPr>
              <w:t xml:space="preserve"> в</w:t>
            </w:r>
            <w:r w:rsidR="000645C6" w:rsidRPr="001C2A85">
              <w:rPr>
                <w:color w:val="auto"/>
                <w:lang w:val="uk-UA"/>
              </w:rPr>
              <w:t>кінці</w:t>
            </w:r>
            <w:r w:rsidR="000645C6">
              <w:rPr>
                <w:color w:val="auto"/>
                <w:lang w:val="uk-UA"/>
              </w:rPr>
              <w:t xml:space="preserve"> семестру</w:t>
            </w:r>
          </w:p>
          <w:p w14:paraId="43EB7CC3" w14:textId="752BBEF3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</w:p>
        </w:tc>
      </w:tr>
      <w:tr w:rsidR="000645C6" w:rsidRPr="001C2A85" w14:paraId="4053221B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4B57" w14:textId="77777777" w:rsidR="000645C6" w:rsidRPr="00A66DED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46EF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>
              <w:rPr>
                <w:color w:val="auto"/>
                <w:lang w:val="uk-UA"/>
              </w:rPr>
              <w:t>економіки</w:t>
            </w:r>
            <w:r w:rsidRPr="00A66DED"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  <w:r>
              <w:rPr>
                <w:color w:val="auto"/>
                <w:lang w:val="uk-UA"/>
              </w:rPr>
              <w:t>даної дисципліни.</w:t>
            </w:r>
          </w:p>
        </w:tc>
      </w:tr>
      <w:tr w:rsidR="000645C6" w:rsidRPr="001C2A85" w14:paraId="5D056A5C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3335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6A72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Інтерактивні лекції із застосуванням проблемного викладу, презентації, дискусії, частково-пошуковий та дослідницький методи</w:t>
            </w:r>
          </w:p>
        </w:tc>
      </w:tr>
      <w:tr w:rsidR="000645C6" w:rsidRPr="001C2A85" w14:paraId="70FF7EC9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282F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67F9" w14:textId="77777777" w:rsidR="000645C6" w:rsidRPr="005E6910" w:rsidRDefault="000645C6" w:rsidP="00447F61">
            <w:pPr>
              <w:widowControl w:val="0"/>
              <w:rPr>
                <w:lang w:val="uk-UA"/>
              </w:rPr>
            </w:pPr>
            <w:r w:rsidRPr="005E6910">
              <w:rPr>
                <w:lang w:val="uk-UA"/>
              </w:rPr>
              <w:t>Проектор</w:t>
            </w:r>
          </w:p>
          <w:p w14:paraId="1CE96738" w14:textId="77777777" w:rsidR="000645C6" w:rsidRPr="005E6910" w:rsidRDefault="000645C6" w:rsidP="00447F61">
            <w:pPr>
              <w:widowControl w:val="0"/>
              <w:rPr>
                <w:lang w:val="uk-UA"/>
              </w:rPr>
            </w:pPr>
            <w:r w:rsidRPr="005E6910">
              <w:rPr>
                <w:lang w:val="uk-UA"/>
              </w:rPr>
              <w:t>Роздатковий матеріал</w:t>
            </w:r>
          </w:p>
          <w:p w14:paraId="412985D1" w14:textId="77777777" w:rsidR="000645C6" w:rsidRPr="007C0772" w:rsidRDefault="000645C6" w:rsidP="00447F61">
            <w:pPr>
              <w:jc w:val="both"/>
              <w:rPr>
                <w:color w:val="auto"/>
                <w:lang w:val="ru-RU"/>
              </w:rPr>
            </w:pPr>
            <w:r w:rsidRPr="005E6910">
              <w:rPr>
                <w:lang w:val="uk-UA"/>
              </w:rPr>
              <w:t>Навчально-методичні рекомендації</w:t>
            </w:r>
          </w:p>
        </w:tc>
      </w:tr>
      <w:tr w:rsidR="000645C6" w:rsidRPr="001C2A85" w14:paraId="72E5DD9C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D963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20C7" w14:textId="5D511E94" w:rsidR="000645C6" w:rsidRPr="002712DB" w:rsidRDefault="00D811D5" w:rsidP="00D811D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>5</w:t>
            </w:r>
            <w:r w:rsidR="000645C6">
              <w:rPr>
                <w:color w:val="auto"/>
                <w:lang w:val="ru-RU"/>
              </w:rPr>
              <w:t xml:space="preserve">0 </w:t>
            </w:r>
            <w:proofErr w:type="spellStart"/>
            <w:r w:rsidR="000645C6">
              <w:rPr>
                <w:color w:val="auto"/>
                <w:lang w:val="ru-RU"/>
              </w:rPr>
              <w:t>балів</w:t>
            </w:r>
            <w:proofErr w:type="spellEnd"/>
            <w:r w:rsidR="000645C6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>–</w:t>
            </w:r>
            <w:r w:rsidR="000645C6">
              <w:rPr>
                <w:color w:val="auto"/>
                <w:lang w:val="ru-RU"/>
              </w:rPr>
              <w:t xml:space="preserve"> </w:t>
            </w:r>
            <w:r w:rsidR="00A20992">
              <w:rPr>
                <w:color w:val="auto"/>
                <w:lang w:val="ru-RU"/>
              </w:rPr>
              <w:t xml:space="preserve">20 </w:t>
            </w:r>
            <w:proofErr w:type="spellStart"/>
            <w:r w:rsidR="00A20992">
              <w:rPr>
                <w:color w:val="auto"/>
                <w:lang w:val="ru-RU"/>
              </w:rPr>
              <w:t>балів</w:t>
            </w:r>
            <w:proofErr w:type="spellEnd"/>
            <w:r w:rsidR="00A20992">
              <w:rPr>
                <w:color w:val="auto"/>
                <w:lang w:val="ru-RU"/>
              </w:rPr>
              <w:t xml:space="preserve"> – робота на </w:t>
            </w:r>
            <w:proofErr w:type="spellStart"/>
            <w:r w:rsidR="00A20992">
              <w:rPr>
                <w:color w:val="auto"/>
                <w:lang w:val="ru-RU"/>
              </w:rPr>
              <w:t>практичних</w:t>
            </w:r>
            <w:proofErr w:type="spellEnd"/>
            <w:r w:rsidR="00A20992">
              <w:rPr>
                <w:color w:val="auto"/>
                <w:lang w:val="ru-RU"/>
              </w:rPr>
              <w:t xml:space="preserve">, 30 </w:t>
            </w:r>
            <w:proofErr w:type="spellStart"/>
            <w:r w:rsidR="00A20992">
              <w:rPr>
                <w:color w:val="auto"/>
                <w:lang w:val="ru-RU"/>
              </w:rPr>
              <w:t>балів</w:t>
            </w:r>
            <w:proofErr w:type="spellEnd"/>
            <w:r w:rsidR="00A20992">
              <w:rPr>
                <w:color w:val="auto"/>
                <w:lang w:val="ru-RU"/>
              </w:rPr>
              <w:t xml:space="preserve"> – 3 </w:t>
            </w:r>
            <w:proofErr w:type="spellStart"/>
            <w:r w:rsidR="00A20992">
              <w:rPr>
                <w:color w:val="auto"/>
                <w:lang w:val="ru-RU"/>
              </w:rPr>
              <w:t>модулі</w:t>
            </w:r>
            <w:proofErr w:type="spellEnd"/>
            <w:r w:rsidR="00A20992">
              <w:rPr>
                <w:color w:val="auto"/>
                <w:lang w:val="ru-RU"/>
              </w:rPr>
              <w:t xml:space="preserve"> по 10 </w:t>
            </w:r>
            <w:proofErr w:type="spellStart"/>
            <w:r w:rsidR="00A20992">
              <w:rPr>
                <w:color w:val="auto"/>
                <w:lang w:val="ru-RU"/>
              </w:rPr>
              <w:t>балів</w:t>
            </w:r>
            <w:proofErr w:type="spellEnd"/>
          </w:p>
          <w:p w14:paraId="27D92792" w14:textId="33DA102D" w:rsidR="000645C6" w:rsidRDefault="000645C6" w:rsidP="00447F61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50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–</w:t>
            </w:r>
            <w:proofErr w:type="spellStart"/>
            <w:r w:rsidR="00A31B41">
              <w:rPr>
                <w:color w:val="auto"/>
                <w:lang w:val="ru-RU"/>
              </w:rPr>
              <w:t>дві</w:t>
            </w:r>
            <w:proofErr w:type="spellEnd"/>
            <w:r w:rsidR="00A31B41">
              <w:rPr>
                <w:color w:val="auto"/>
                <w:lang w:val="ru-RU"/>
              </w:rPr>
              <w:t xml:space="preserve"> </w:t>
            </w:r>
            <w:proofErr w:type="spellStart"/>
            <w:r w:rsidR="00A31B41">
              <w:rPr>
                <w:color w:val="auto"/>
                <w:lang w:val="ru-RU"/>
              </w:rPr>
              <w:t>проектні</w:t>
            </w:r>
            <w:proofErr w:type="spellEnd"/>
            <w:r w:rsidR="00A31B41">
              <w:rPr>
                <w:color w:val="auto"/>
                <w:lang w:val="ru-RU"/>
              </w:rPr>
              <w:t xml:space="preserve"> </w:t>
            </w:r>
            <w:proofErr w:type="spellStart"/>
            <w:r w:rsidR="00A31B41">
              <w:rPr>
                <w:color w:val="auto"/>
                <w:lang w:val="ru-RU"/>
              </w:rPr>
              <w:t>роботи</w:t>
            </w:r>
            <w:proofErr w:type="spellEnd"/>
          </w:p>
          <w:p w14:paraId="50CFC523" w14:textId="77777777" w:rsidR="000645C6" w:rsidRDefault="000645C6" w:rsidP="00447F61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100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– </w:t>
            </w:r>
            <w:proofErr w:type="spellStart"/>
            <w:r>
              <w:rPr>
                <w:color w:val="auto"/>
                <w:lang w:val="ru-RU"/>
              </w:rPr>
              <w:t>загальна</w:t>
            </w:r>
            <w:proofErr w:type="spellEnd"/>
            <w:r>
              <w:rPr>
                <w:color w:val="auto"/>
                <w:lang w:val="ru-RU"/>
              </w:rPr>
              <w:t xml:space="preserve"> сума</w:t>
            </w:r>
          </w:p>
          <w:p w14:paraId="4DCAA9EE" w14:textId="77777777" w:rsidR="000645C6" w:rsidRPr="001C2A85" w:rsidRDefault="000645C6" w:rsidP="00447F61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</w:p>
        </w:tc>
      </w:tr>
      <w:tr w:rsidR="000645C6" w:rsidRPr="001C2A85" w14:paraId="4FE1FE7E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94D1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Питання до заліку чи екзамену.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2807" w14:textId="77777777" w:rsidR="000645C6" w:rsidRDefault="00B14702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1.Підходи до визначення суті категорії «капітал»</w:t>
            </w:r>
          </w:p>
          <w:p w14:paraId="02345A48" w14:textId="77777777" w:rsidR="00B14702" w:rsidRDefault="00B14702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2. Характерні риси капіталу підприємства</w:t>
            </w:r>
          </w:p>
          <w:p w14:paraId="2D15EF6D" w14:textId="77777777" w:rsidR="00B14702" w:rsidRDefault="00B14702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3. Підходи до структури капіталу</w:t>
            </w:r>
          </w:p>
          <w:p w14:paraId="51E4D39C" w14:textId="77777777" w:rsidR="00B14702" w:rsidRDefault="00B14702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4.Зміст інтелектуального капіталу та підходи до його структуризації</w:t>
            </w:r>
          </w:p>
          <w:p w14:paraId="3A9CA46F" w14:textId="77777777" w:rsidR="00B14702" w:rsidRDefault="00B14702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5. Інтелектуальний капітал в сучасній економіці</w:t>
            </w:r>
          </w:p>
          <w:p w14:paraId="0F8BB4D2" w14:textId="77777777" w:rsidR="00B14702" w:rsidRDefault="00B14702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6.Інтелектуальні ресурси як основа формування інтелектуального капіталу.</w:t>
            </w:r>
          </w:p>
          <w:p w14:paraId="123DB639" w14:textId="77777777" w:rsidR="00B14702" w:rsidRDefault="00B14702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7. Підходи до оцінки інтелектуального капіталу</w:t>
            </w:r>
          </w:p>
          <w:p w14:paraId="4F32CD88" w14:textId="77777777" w:rsidR="00B14702" w:rsidRDefault="00B14702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8. Теорія людського капіталу</w:t>
            </w:r>
          </w:p>
          <w:p w14:paraId="4792F7DB" w14:textId="77777777" w:rsidR="00B14702" w:rsidRDefault="00B14702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9. Людський капітал як соціально-економічна категорія</w:t>
            </w:r>
          </w:p>
          <w:p w14:paraId="3712748C" w14:textId="77777777" w:rsidR="00B14702" w:rsidRDefault="00B14702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10. Сучасний підхід до змісту категорії людський капітал</w:t>
            </w:r>
          </w:p>
          <w:p w14:paraId="3544E1B6" w14:textId="77777777" w:rsidR="00B14702" w:rsidRDefault="00B14702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11. </w:t>
            </w:r>
            <w:proofErr w:type="spellStart"/>
            <w:r>
              <w:rPr>
                <w:color w:val="auto"/>
                <w:lang w:val="uk-UA"/>
              </w:rPr>
              <w:t>Взаємозв»язок</w:t>
            </w:r>
            <w:proofErr w:type="spellEnd"/>
            <w:r>
              <w:rPr>
                <w:color w:val="auto"/>
                <w:lang w:val="uk-UA"/>
              </w:rPr>
              <w:t xml:space="preserve"> людського капіталу з іншими видами інтелектуального капіталу</w:t>
            </w:r>
          </w:p>
          <w:p w14:paraId="44669B39" w14:textId="4DE4BB0F" w:rsidR="00B14702" w:rsidRDefault="00B14702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12. Суть клієнтського капіталу</w:t>
            </w:r>
          </w:p>
          <w:p w14:paraId="583E8925" w14:textId="77777777" w:rsidR="00B14702" w:rsidRDefault="00B14702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13. Підходи до структуризації клієнтського капіталу</w:t>
            </w:r>
          </w:p>
          <w:p w14:paraId="13F41037" w14:textId="77777777" w:rsidR="00B14702" w:rsidRDefault="00B14702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14. </w:t>
            </w:r>
            <w:r w:rsidR="00386514">
              <w:rPr>
                <w:color w:val="auto"/>
                <w:lang w:val="uk-UA"/>
              </w:rPr>
              <w:t>Оцінка клієнтського капіталу, особливості його формування</w:t>
            </w:r>
          </w:p>
          <w:p w14:paraId="565116FE" w14:textId="77777777" w:rsidR="00386514" w:rsidRDefault="00386514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15.Суть організаційного капіталу, його основні риси</w:t>
            </w:r>
          </w:p>
          <w:p w14:paraId="3B5B3587" w14:textId="77777777" w:rsidR="00386514" w:rsidRDefault="00386514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16. Підходи до структуризації організаційного капіталу</w:t>
            </w:r>
          </w:p>
          <w:p w14:paraId="6CF8C012" w14:textId="77777777" w:rsidR="00386514" w:rsidRDefault="00386514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17. Суть ринкового капіталу</w:t>
            </w:r>
          </w:p>
          <w:p w14:paraId="188C7B46" w14:textId="77777777" w:rsidR="00386514" w:rsidRDefault="00386514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18. Структура ринкового капіталу</w:t>
            </w:r>
          </w:p>
          <w:p w14:paraId="1E44E337" w14:textId="77777777" w:rsidR="00386514" w:rsidRDefault="00386514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19.Підходи до визначення </w:t>
            </w:r>
            <w:r w:rsidR="005522B1">
              <w:rPr>
                <w:color w:val="auto"/>
                <w:lang w:val="uk-UA"/>
              </w:rPr>
              <w:t>соціального капіталу</w:t>
            </w:r>
          </w:p>
          <w:p w14:paraId="17467C4E" w14:textId="77777777" w:rsidR="005522B1" w:rsidRDefault="005522B1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20. Основні властивості соціального капіталу підприємства</w:t>
            </w:r>
          </w:p>
          <w:p w14:paraId="531E5B14" w14:textId="77777777" w:rsidR="005522B1" w:rsidRDefault="005522B1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21. Місце соціального капіталу в структурі інтелектуального капіталу</w:t>
            </w:r>
          </w:p>
          <w:p w14:paraId="35F9FAB1" w14:textId="77777777" w:rsidR="005522B1" w:rsidRDefault="005522B1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22. Переваги та ризики соціального капіталу в бізнесі</w:t>
            </w:r>
          </w:p>
          <w:p w14:paraId="38BA5C3C" w14:textId="77777777" w:rsidR="005522B1" w:rsidRDefault="005522B1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23. Спільні риси соціального та людського капіталів</w:t>
            </w:r>
          </w:p>
          <w:p w14:paraId="1816CE00" w14:textId="77777777" w:rsidR="005522B1" w:rsidRDefault="005522B1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24. Суть матеріального та фінансового капіталу підприємства</w:t>
            </w:r>
          </w:p>
          <w:p w14:paraId="261827EF" w14:textId="77777777" w:rsidR="005522B1" w:rsidRDefault="005522B1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25. Теорія вартості капіталу, його основні риси</w:t>
            </w:r>
          </w:p>
          <w:p w14:paraId="491C20E3" w14:textId="57269142" w:rsidR="0057529C" w:rsidRDefault="005522B1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26.Теорія структури капіталу підприємства</w:t>
            </w:r>
          </w:p>
          <w:p w14:paraId="64BE9CD1" w14:textId="77777777" w:rsidR="005522B1" w:rsidRDefault="005522B1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27. Суть та джерела формування власного капіталу</w:t>
            </w:r>
          </w:p>
          <w:p w14:paraId="5CF6FF12" w14:textId="77777777" w:rsidR="005522B1" w:rsidRDefault="005522B1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28. Суть та джерела формування позикового капіталу</w:t>
            </w:r>
          </w:p>
          <w:p w14:paraId="12B0A9FC" w14:textId="77777777" w:rsidR="005522B1" w:rsidRDefault="005522B1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29. Методичний інструментарій формування і використання капіталу підприємства</w:t>
            </w:r>
          </w:p>
          <w:p w14:paraId="24E780C8" w14:textId="77777777" w:rsidR="005522B1" w:rsidRDefault="005522B1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30. Основні напрями використання капіталу підприємства</w:t>
            </w:r>
          </w:p>
          <w:p w14:paraId="353F2DDB" w14:textId="7D9F8749" w:rsidR="005522B1" w:rsidRDefault="005522B1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31.</w:t>
            </w:r>
            <w:r w:rsidR="0057529C">
              <w:rPr>
                <w:color w:val="auto"/>
                <w:lang w:val="uk-UA"/>
              </w:rPr>
              <w:t xml:space="preserve"> Врахування фактору інфляції, ризику та ліквідності у формуванні та використанні капіталу</w:t>
            </w:r>
          </w:p>
          <w:p w14:paraId="6C15F474" w14:textId="60338F78" w:rsidR="0057529C" w:rsidRDefault="0057529C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32. Особливості формування капіталу на новоствореному підприємстві</w:t>
            </w:r>
          </w:p>
          <w:p w14:paraId="3513D459" w14:textId="3938B683" w:rsidR="0057529C" w:rsidRDefault="0057529C" w:rsidP="00A31B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33. Показники оцінки ефективності використання капіталу</w:t>
            </w:r>
          </w:p>
          <w:p w14:paraId="02E96C07" w14:textId="53992577" w:rsidR="0057529C" w:rsidRPr="00B14702" w:rsidRDefault="0057529C" w:rsidP="00A31B41">
            <w:pPr>
              <w:jc w:val="both"/>
              <w:rPr>
                <w:color w:val="auto"/>
                <w:lang w:val="uk-UA"/>
              </w:rPr>
            </w:pPr>
          </w:p>
        </w:tc>
      </w:tr>
      <w:tr w:rsidR="000645C6" w:rsidRPr="001C2A85" w14:paraId="56E2DEAF" w14:textId="77777777" w:rsidTr="00447F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F939" w14:textId="77777777" w:rsidR="000645C6" w:rsidRPr="001C2A85" w:rsidRDefault="000645C6" w:rsidP="00447F6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DB32" w14:textId="77777777" w:rsidR="000645C6" w:rsidRPr="001C2A85" w:rsidRDefault="000645C6" w:rsidP="00447F61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</w:t>
            </w:r>
            <w:r>
              <w:rPr>
                <w:color w:val="auto"/>
                <w:lang w:val="uk-UA"/>
              </w:rPr>
              <w:t xml:space="preserve">нювання якості курсу аспірантам роздається </w:t>
            </w:r>
            <w:r w:rsidRPr="001C2A85">
              <w:rPr>
                <w:color w:val="auto"/>
                <w:lang w:val="uk-UA"/>
              </w:rPr>
              <w:t xml:space="preserve"> по завершенню курсу.</w:t>
            </w:r>
          </w:p>
        </w:tc>
      </w:tr>
    </w:tbl>
    <w:p w14:paraId="5885D164" w14:textId="77777777" w:rsidR="000645C6" w:rsidRDefault="000645C6" w:rsidP="000645C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14:paraId="20BEBFCC" w14:textId="77777777" w:rsidR="000645C6" w:rsidRPr="008B58B6" w:rsidRDefault="000645C6" w:rsidP="000645C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14:paraId="7A2340E8" w14:textId="77777777" w:rsidR="000645C6" w:rsidRPr="00135C3E" w:rsidRDefault="000645C6">
      <w:pPr>
        <w:rPr>
          <w:lang w:val="uk-UA"/>
        </w:rPr>
      </w:pPr>
    </w:p>
    <w:sectPr w:rsidR="000645C6" w:rsidRPr="00135C3E">
      <w:footerReference w:type="default" r:id="rId6"/>
      <w:pgSz w:w="12240" w:h="15840"/>
      <w:pgMar w:top="899" w:right="1134" w:bottom="1134" w:left="1134" w:header="720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Heiti TC Light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50998" w14:textId="77777777" w:rsidR="00505D80" w:rsidRDefault="00E942BD">
    <w:pPr>
      <w:pStyle w:val="Footer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8</w:t>
    </w:r>
    <w:r>
      <w:fldChar w:fldCharType="end"/>
    </w:r>
  </w:p>
  <w:p w14:paraId="421DBB80" w14:textId="77777777" w:rsidR="00505D80" w:rsidRDefault="00E942BD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7BC0"/>
    <w:multiLevelType w:val="hybridMultilevel"/>
    <w:tmpl w:val="F3CEC7C6"/>
    <w:lvl w:ilvl="0" w:tplc="341CA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D7933"/>
    <w:multiLevelType w:val="hybridMultilevel"/>
    <w:tmpl w:val="DE7840C4"/>
    <w:lvl w:ilvl="0" w:tplc="31C0FD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213A"/>
    <w:multiLevelType w:val="multilevel"/>
    <w:tmpl w:val="D6947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9036411"/>
    <w:multiLevelType w:val="hybridMultilevel"/>
    <w:tmpl w:val="5524C16A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608931B0"/>
    <w:multiLevelType w:val="hybridMultilevel"/>
    <w:tmpl w:val="FDD6BC5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B602017"/>
    <w:multiLevelType w:val="multilevel"/>
    <w:tmpl w:val="A30EDA8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 w15:restartNumberingAfterBreak="0">
    <w:nsid w:val="736B2832"/>
    <w:multiLevelType w:val="hybridMultilevel"/>
    <w:tmpl w:val="B296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467DE"/>
    <w:multiLevelType w:val="hybridMultilevel"/>
    <w:tmpl w:val="5524C16A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0658D"/>
    <w:multiLevelType w:val="hybridMultilevel"/>
    <w:tmpl w:val="5524C16A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B204A"/>
    <w:multiLevelType w:val="hybridMultilevel"/>
    <w:tmpl w:val="F716BB9C"/>
    <w:lvl w:ilvl="0" w:tplc="5F5EF91A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C6"/>
    <w:rsid w:val="00032CA4"/>
    <w:rsid w:val="000645C6"/>
    <w:rsid w:val="0007163B"/>
    <w:rsid w:val="00110409"/>
    <w:rsid w:val="00123C9A"/>
    <w:rsid w:val="00135C3E"/>
    <w:rsid w:val="00260C71"/>
    <w:rsid w:val="002712DB"/>
    <w:rsid w:val="002C3BDC"/>
    <w:rsid w:val="00386514"/>
    <w:rsid w:val="004756AB"/>
    <w:rsid w:val="005522B1"/>
    <w:rsid w:val="0057529C"/>
    <w:rsid w:val="006E6CD8"/>
    <w:rsid w:val="007E0055"/>
    <w:rsid w:val="008213AC"/>
    <w:rsid w:val="00844540"/>
    <w:rsid w:val="00887D87"/>
    <w:rsid w:val="00991303"/>
    <w:rsid w:val="009E442C"/>
    <w:rsid w:val="00A20992"/>
    <w:rsid w:val="00A31B41"/>
    <w:rsid w:val="00B14702"/>
    <w:rsid w:val="00B21B8D"/>
    <w:rsid w:val="00D41B2C"/>
    <w:rsid w:val="00D811D5"/>
    <w:rsid w:val="00E0465C"/>
    <w:rsid w:val="00E942BD"/>
    <w:rsid w:val="00EE48A8"/>
    <w:rsid w:val="00F1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CF9D5"/>
  <w15:chartTrackingRefBased/>
  <w15:docId w15:val="{1EAD7C8F-BCA1-FA4D-8B7E-6CB9F61A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C6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645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645C6"/>
    <w:rPr>
      <w:rFonts w:ascii="Times New Roman" w:eastAsia="Times New Roman" w:hAnsi="Times New Roman" w:cs="Times New Roman"/>
      <w:color w:val="000000"/>
      <w:lang w:val="en-US"/>
    </w:rPr>
  </w:style>
  <w:style w:type="paragraph" w:styleId="NormalWeb">
    <w:name w:val="Normal (Web)"/>
    <w:basedOn w:val="Normal"/>
    <w:uiPriority w:val="99"/>
    <w:rsid w:val="000645C6"/>
    <w:pPr>
      <w:spacing w:before="100" w:beforeAutospacing="1" w:after="100" w:afterAutospacing="1"/>
    </w:pPr>
    <w:rPr>
      <w:lang w:val="tr-TR" w:eastAsia="tr-TR"/>
    </w:rPr>
  </w:style>
  <w:style w:type="character" w:styleId="Hyperlink">
    <w:name w:val="Hyperlink"/>
    <w:rsid w:val="000645C6"/>
    <w:rPr>
      <w:color w:val="0000FF"/>
      <w:u w:val="single"/>
    </w:rPr>
  </w:style>
  <w:style w:type="character" w:customStyle="1" w:styleId="apple-converted-space">
    <w:name w:val="apple-converted-space"/>
    <w:rsid w:val="000645C6"/>
  </w:style>
  <w:style w:type="paragraph" w:customStyle="1" w:styleId="a">
    <w:name w:val="Абзац списка"/>
    <w:basedOn w:val="Normal"/>
    <w:uiPriority w:val="99"/>
    <w:rsid w:val="00D811D5"/>
    <w:pPr>
      <w:ind w:left="720"/>
    </w:pPr>
    <w:rPr>
      <w:color w:val="auto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4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2C"/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7163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465C"/>
    <w:pPr>
      <w:spacing w:line="480" w:lineRule="exact"/>
      <w:ind w:firstLine="720"/>
      <w:jc w:val="both"/>
    </w:pPr>
    <w:rPr>
      <w:color w:val="auto"/>
      <w:sz w:val="28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E0465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46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465C"/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Normal1">
    <w:name w:val="Normal1"/>
    <w:rsid w:val="00E0465C"/>
    <w:pPr>
      <w:widowControl w:val="0"/>
      <w:spacing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nbuv.gov.ua/UJRN/VNULPM_2016_851_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1221</Words>
  <Characters>9237</Characters>
  <Application>Microsoft Office Word</Application>
  <DocSecurity>0</DocSecurity>
  <Lines>288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Дмитрук</dc:creator>
  <cp:keywords/>
  <dc:description/>
  <cp:lastModifiedBy>Вікторія Дмитрук</cp:lastModifiedBy>
  <cp:revision>2</cp:revision>
  <dcterms:created xsi:type="dcterms:W3CDTF">2021-06-01T17:16:00Z</dcterms:created>
  <dcterms:modified xsi:type="dcterms:W3CDTF">2021-06-01T17:16:00Z</dcterms:modified>
</cp:coreProperties>
</file>