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A" w:rsidRPr="00FE309E" w:rsidRDefault="00C75CBA" w:rsidP="00C75CB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309E">
        <w:rPr>
          <w:rFonts w:ascii="Times New Roman" w:hAnsi="Times New Roman" w:cs="Times New Roman"/>
          <w:i/>
          <w:sz w:val="20"/>
          <w:szCs w:val="20"/>
        </w:rPr>
        <w:t>Форма № Н - 3.04</w:t>
      </w:r>
    </w:p>
    <w:p w:rsidR="00C75CBA" w:rsidRDefault="00C75CBA" w:rsidP="00C75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75CBA" w:rsidRDefault="00C75CBA" w:rsidP="00C75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C75CBA" w:rsidRDefault="00C75CBA" w:rsidP="00C7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09E" w:rsidRPr="00C75CBA" w:rsidRDefault="00FE309E" w:rsidP="00C7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CBA" w:rsidRPr="00C75CBA" w:rsidRDefault="00C75CBA" w:rsidP="00E92C3F">
      <w:pPr>
        <w:jc w:val="right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Кафедра (циклова комісія)_Обліку і аудиту___</w:t>
      </w:r>
    </w:p>
    <w:p w:rsidR="00C75CBA" w:rsidRPr="00C75CBA" w:rsidRDefault="00C75CBA" w:rsidP="00C75CBA">
      <w:pPr>
        <w:jc w:val="right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 xml:space="preserve"> “ЗАТВЕРДЖУЮ”</w:t>
      </w:r>
    </w:p>
    <w:p w:rsidR="00C75CBA" w:rsidRPr="00C75CBA" w:rsidRDefault="00C75CBA" w:rsidP="00E92C3F">
      <w:pPr>
        <w:jc w:val="right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Декан</w:t>
      </w:r>
      <w:r w:rsidR="00FE309E">
        <w:rPr>
          <w:rFonts w:ascii="Times New Roman" w:hAnsi="Times New Roman" w:cs="Times New Roman"/>
          <w:sz w:val="28"/>
          <w:szCs w:val="28"/>
        </w:rPr>
        <w:t xml:space="preserve"> </w:t>
      </w:r>
      <w:r w:rsidRPr="00C75CBA">
        <w:rPr>
          <w:rFonts w:ascii="Times New Roman" w:hAnsi="Times New Roman" w:cs="Times New Roman"/>
          <w:sz w:val="28"/>
          <w:szCs w:val="28"/>
        </w:rPr>
        <w:t>факультету</w:t>
      </w:r>
      <w:r w:rsidR="00FE309E">
        <w:rPr>
          <w:rFonts w:ascii="Times New Roman" w:hAnsi="Times New Roman" w:cs="Times New Roman"/>
          <w:sz w:val="28"/>
          <w:szCs w:val="28"/>
        </w:rPr>
        <w:t>____________</w:t>
      </w:r>
      <w:r w:rsidRPr="00C75CBA">
        <w:rPr>
          <w:rFonts w:ascii="Times New Roman" w:hAnsi="Times New Roman" w:cs="Times New Roman"/>
          <w:sz w:val="28"/>
          <w:szCs w:val="28"/>
        </w:rPr>
        <w:t>_____________</w:t>
      </w:r>
    </w:p>
    <w:p w:rsidR="00C75CBA" w:rsidRPr="00C75CBA" w:rsidRDefault="00C75CBA" w:rsidP="00E92C3F">
      <w:pPr>
        <w:jc w:val="right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5CBA" w:rsidRDefault="00C75CBA" w:rsidP="00E92C3F">
      <w:pPr>
        <w:jc w:val="right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“______”_______________20___ року</w:t>
      </w:r>
    </w:p>
    <w:p w:rsidR="00FF5B18" w:rsidRDefault="00FF5B18" w:rsidP="00E92C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B18" w:rsidRDefault="00FF5B18" w:rsidP="00E92C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09E" w:rsidRPr="00C75CBA" w:rsidRDefault="00FE309E" w:rsidP="00E92C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5CBA" w:rsidRPr="00C75CBA" w:rsidRDefault="00C75CBA" w:rsidP="00E92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РОБОЧА ПРОГРАМА НАВЧАЛЬНОЇ ДИСЦИПЛІНИ</w:t>
      </w:r>
    </w:p>
    <w:p w:rsidR="00C75CBA" w:rsidRPr="00C75CBA" w:rsidRDefault="00E92C3F" w:rsidP="00E92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ГОСПОДАРСЬКОЇ ДІЯЛЬНОСТІ</w:t>
      </w:r>
    </w:p>
    <w:p w:rsidR="00C75CBA" w:rsidRPr="00C75CBA" w:rsidRDefault="00C75CBA" w:rsidP="00E92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75CBA" w:rsidRPr="00C75CBA" w:rsidRDefault="00C75CBA" w:rsidP="00E92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(шифр і назва навчальної дисципліни)</w:t>
      </w:r>
    </w:p>
    <w:p w:rsidR="00C75CBA" w:rsidRPr="00C75CBA" w:rsidRDefault="00C75CBA" w:rsidP="00C75CBA">
      <w:pPr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спеціальність ___________</w:t>
      </w:r>
      <w:r w:rsidR="00FE309E">
        <w:rPr>
          <w:rFonts w:ascii="Times New Roman" w:hAnsi="Times New Roman" w:cs="Times New Roman"/>
          <w:sz w:val="28"/>
          <w:szCs w:val="28"/>
        </w:rPr>
        <w:t>__</w:t>
      </w:r>
      <w:r w:rsidRPr="00C75CBA">
        <w:rPr>
          <w:rFonts w:ascii="Times New Roman" w:hAnsi="Times New Roman" w:cs="Times New Roman"/>
          <w:sz w:val="28"/>
          <w:szCs w:val="28"/>
        </w:rPr>
        <w:t>_ 0</w:t>
      </w:r>
      <w:r w:rsidR="00E92C3F">
        <w:rPr>
          <w:rFonts w:ascii="Times New Roman" w:hAnsi="Times New Roman" w:cs="Times New Roman"/>
          <w:sz w:val="28"/>
          <w:szCs w:val="28"/>
        </w:rPr>
        <w:t>7</w:t>
      </w:r>
      <w:r w:rsidRPr="00C75CBA">
        <w:rPr>
          <w:rFonts w:ascii="Times New Roman" w:hAnsi="Times New Roman" w:cs="Times New Roman"/>
          <w:sz w:val="28"/>
          <w:szCs w:val="28"/>
        </w:rPr>
        <w:t xml:space="preserve">5 </w:t>
      </w:r>
      <w:r w:rsidR="00E92C3F">
        <w:rPr>
          <w:rFonts w:ascii="Times New Roman" w:hAnsi="Times New Roman" w:cs="Times New Roman"/>
          <w:sz w:val="28"/>
          <w:szCs w:val="28"/>
        </w:rPr>
        <w:t>Маркетинг</w:t>
      </w:r>
      <w:r w:rsidRPr="00C75CB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5CBA" w:rsidRPr="00C75CBA" w:rsidRDefault="00C75CBA" w:rsidP="00E92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(шифр і назва спеціальності)</w:t>
      </w:r>
    </w:p>
    <w:p w:rsidR="00C75CBA" w:rsidRPr="00C75CBA" w:rsidRDefault="00C75CBA" w:rsidP="00C75CBA">
      <w:pPr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спеціалізація___________</w:t>
      </w:r>
      <w:r w:rsidR="00FE309E">
        <w:rPr>
          <w:rFonts w:ascii="Times New Roman" w:hAnsi="Times New Roman" w:cs="Times New Roman"/>
          <w:sz w:val="28"/>
          <w:szCs w:val="28"/>
        </w:rPr>
        <w:t>__</w:t>
      </w:r>
      <w:r w:rsidRPr="00C75CBA">
        <w:rPr>
          <w:rFonts w:ascii="Times New Roman" w:hAnsi="Times New Roman" w:cs="Times New Roman"/>
          <w:sz w:val="28"/>
          <w:szCs w:val="28"/>
        </w:rPr>
        <w:t>__</w:t>
      </w:r>
      <w:r w:rsidR="00E92C3F">
        <w:rPr>
          <w:rFonts w:ascii="Times New Roman" w:hAnsi="Times New Roman" w:cs="Times New Roman"/>
          <w:sz w:val="28"/>
          <w:szCs w:val="28"/>
        </w:rPr>
        <w:t>Маркетинг</w:t>
      </w:r>
      <w:r w:rsidRPr="00C75CBA">
        <w:rPr>
          <w:rFonts w:ascii="Times New Roman" w:hAnsi="Times New Roman" w:cs="Times New Roman"/>
          <w:sz w:val="28"/>
          <w:szCs w:val="28"/>
        </w:rPr>
        <w:t>____</w:t>
      </w:r>
      <w:r w:rsidR="00E92C3F">
        <w:rPr>
          <w:rFonts w:ascii="Times New Roman" w:hAnsi="Times New Roman" w:cs="Times New Roman"/>
          <w:sz w:val="28"/>
          <w:szCs w:val="28"/>
        </w:rPr>
        <w:t>_____________</w:t>
      </w:r>
      <w:r w:rsidRPr="00C75CBA">
        <w:rPr>
          <w:rFonts w:ascii="Times New Roman" w:hAnsi="Times New Roman" w:cs="Times New Roman"/>
          <w:sz w:val="28"/>
          <w:szCs w:val="28"/>
        </w:rPr>
        <w:t>_______________</w:t>
      </w:r>
    </w:p>
    <w:p w:rsidR="00C75CBA" w:rsidRPr="00C75CBA" w:rsidRDefault="00C75CBA" w:rsidP="00E92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(назва спеціалізації)</w:t>
      </w:r>
    </w:p>
    <w:p w:rsidR="00C75CBA" w:rsidRPr="00C75CBA" w:rsidRDefault="00C75CBA" w:rsidP="00C75CBA">
      <w:pPr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інститут, факультет, відділення___Економічний___</w:t>
      </w:r>
      <w:r w:rsidR="00FE309E">
        <w:rPr>
          <w:rFonts w:ascii="Times New Roman" w:hAnsi="Times New Roman" w:cs="Times New Roman"/>
          <w:sz w:val="28"/>
          <w:szCs w:val="28"/>
        </w:rPr>
        <w:t>________</w:t>
      </w:r>
      <w:r w:rsidRPr="00C75CBA">
        <w:rPr>
          <w:rFonts w:ascii="Times New Roman" w:hAnsi="Times New Roman" w:cs="Times New Roman"/>
          <w:sz w:val="28"/>
          <w:szCs w:val="28"/>
        </w:rPr>
        <w:t>_______________</w:t>
      </w:r>
    </w:p>
    <w:p w:rsidR="00C75CBA" w:rsidRDefault="00C75CBA" w:rsidP="00FF5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>(назва інституту, факультету, відділення)</w:t>
      </w:r>
    </w:p>
    <w:p w:rsidR="00E92C3F" w:rsidRDefault="00E92C3F" w:rsidP="00C75CBA">
      <w:pPr>
        <w:rPr>
          <w:rFonts w:ascii="Times New Roman" w:hAnsi="Times New Roman" w:cs="Times New Roman"/>
          <w:sz w:val="28"/>
          <w:szCs w:val="28"/>
        </w:rPr>
      </w:pPr>
    </w:p>
    <w:p w:rsidR="00E92C3F" w:rsidRDefault="00E92C3F" w:rsidP="00C75CBA">
      <w:pPr>
        <w:rPr>
          <w:rFonts w:ascii="Times New Roman" w:hAnsi="Times New Roman" w:cs="Times New Roman"/>
          <w:sz w:val="28"/>
          <w:szCs w:val="28"/>
        </w:rPr>
      </w:pPr>
    </w:p>
    <w:p w:rsidR="00E92C3F" w:rsidRDefault="00E92C3F" w:rsidP="00C75CBA">
      <w:pPr>
        <w:rPr>
          <w:rFonts w:ascii="Times New Roman" w:hAnsi="Times New Roman" w:cs="Times New Roman"/>
          <w:sz w:val="28"/>
          <w:szCs w:val="28"/>
        </w:rPr>
      </w:pPr>
    </w:p>
    <w:p w:rsidR="00E92C3F" w:rsidRDefault="00E92C3F" w:rsidP="00C75CBA">
      <w:pPr>
        <w:rPr>
          <w:rFonts w:ascii="Times New Roman" w:hAnsi="Times New Roman" w:cs="Times New Roman"/>
          <w:sz w:val="28"/>
          <w:szCs w:val="28"/>
        </w:rPr>
      </w:pPr>
    </w:p>
    <w:p w:rsidR="00E92C3F" w:rsidRDefault="00E92C3F" w:rsidP="00C75CBA">
      <w:pPr>
        <w:rPr>
          <w:rFonts w:ascii="Times New Roman" w:hAnsi="Times New Roman" w:cs="Times New Roman"/>
          <w:sz w:val="28"/>
          <w:szCs w:val="28"/>
        </w:rPr>
      </w:pPr>
    </w:p>
    <w:p w:rsidR="00E92C3F" w:rsidRPr="00C75CBA" w:rsidRDefault="00E92C3F" w:rsidP="00C75CBA">
      <w:pPr>
        <w:rPr>
          <w:rFonts w:ascii="Times New Roman" w:hAnsi="Times New Roman" w:cs="Times New Roman"/>
          <w:sz w:val="28"/>
          <w:szCs w:val="28"/>
        </w:rPr>
      </w:pPr>
    </w:p>
    <w:p w:rsidR="00C75CBA" w:rsidRDefault="00C75CBA" w:rsidP="00E92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BA">
        <w:rPr>
          <w:rFonts w:ascii="Times New Roman" w:hAnsi="Times New Roman" w:cs="Times New Roman"/>
          <w:sz w:val="28"/>
          <w:szCs w:val="28"/>
        </w:rPr>
        <w:t xml:space="preserve">2021 </w:t>
      </w:r>
    </w:p>
    <w:p w:rsidR="00794FAC" w:rsidRDefault="00794FAC" w:rsidP="00794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Робоча програма навчальної дисципліни «Аналіз господарської діяльності» для студентів за спеціальність 075 «Маркетинг» . Львів. Львівський національний університет імені Івана Франка, 202</w:t>
      </w:r>
      <w:r w:rsidR="001840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840D4">
        <w:rPr>
          <w:rFonts w:ascii="Times New Roman" w:hAnsi="Times New Roman" w:cs="Times New Roman"/>
          <w:sz w:val="28"/>
          <w:szCs w:val="28"/>
        </w:rPr>
        <w:t>– 1</w:t>
      </w:r>
      <w:r w:rsidR="00A83244">
        <w:rPr>
          <w:rFonts w:ascii="Times New Roman" w:hAnsi="Times New Roman" w:cs="Times New Roman"/>
          <w:sz w:val="28"/>
          <w:szCs w:val="28"/>
        </w:rPr>
        <w:t>8</w:t>
      </w:r>
      <w:r w:rsidR="0018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794FAC" w:rsidRDefault="00794FAC" w:rsidP="00794FAC">
      <w:pPr>
        <w:rPr>
          <w:rFonts w:ascii="Times New Roman" w:hAnsi="Times New Roman" w:cs="Times New Roman"/>
          <w:sz w:val="28"/>
          <w:szCs w:val="28"/>
        </w:rPr>
      </w:pPr>
    </w:p>
    <w:p w:rsidR="00794FAC" w:rsidRPr="007852E7" w:rsidRDefault="00794FAC" w:rsidP="0078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Розробник</w:t>
      </w:r>
      <w:r w:rsidR="007852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кандидат економічних наук, доцент кафедри обліку і аудиту Головчак Г.В.</w:t>
      </w:r>
      <w:r w:rsidR="007852E7">
        <w:rPr>
          <w:rFonts w:ascii="Times New Roman" w:hAnsi="Times New Roman" w:cs="Times New Roman"/>
          <w:sz w:val="28"/>
          <w:szCs w:val="28"/>
        </w:rPr>
        <w:t xml:space="preserve">, </w:t>
      </w:r>
      <w:r w:rsidR="007852E7" w:rsidRPr="007852E7">
        <w:rPr>
          <w:rFonts w:ascii="Times New Roman" w:hAnsi="Times New Roman" w:cs="Times New Roman"/>
          <w:sz w:val="28"/>
          <w:szCs w:val="28"/>
        </w:rPr>
        <w:t>кандидат економічних наук, доцент кафедри обліку і аудиту</w:t>
      </w:r>
      <w:r w:rsidR="007852E7">
        <w:rPr>
          <w:rFonts w:ascii="Times New Roman" w:hAnsi="Times New Roman" w:cs="Times New Roman"/>
          <w:sz w:val="28"/>
          <w:szCs w:val="28"/>
        </w:rPr>
        <w:t xml:space="preserve"> Гамкало О.Б.</w:t>
      </w:r>
    </w:p>
    <w:p w:rsidR="00794FAC" w:rsidRDefault="00794FAC" w:rsidP="00794FAC">
      <w:pPr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Робоча програма затверджена на засіданні кафедри обліку і аудиту </w:t>
      </w:r>
    </w:p>
    <w:p w:rsidR="00794FAC" w:rsidRDefault="00794FAC" w:rsidP="00794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від «___» __________________20___ року   №___________</w:t>
      </w:r>
    </w:p>
    <w:p w:rsidR="00794FAC" w:rsidRDefault="00794FAC" w:rsidP="00794FAC">
      <w:pPr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кафедрою обліку і аудиту, д.е.н., професор</w:t>
      </w:r>
    </w:p>
    <w:p w:rsidR="00794FAC" w:rsidRDefault="00794FAC" w:rsidP="00794F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1840D4">
        <w:rPr>
          <w:rFonts w:ascii="Times New Roman" w:hAnsi="Times New Roman" w:cs="Times New Roman"/>
          <w:sz w:val="28"/>
          <w:szCs w:val="28"/>
        </w:rPr>
        <w:t>Раделицький Ю.О.</w:t>
      </w:r>
    </w:p>
    <w:p w:rsidR="00794FAC" w:rsidRDefault="00794FAC" w:rsidP="00794F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4FAC">
        <w:rPr>
          <w:rFonts w:ascii="Times New Roman" w:hAnsi="Times New Roman" w:cs="Times New Roman"/>
          <w:sz w:val="20"/>
          <w:szCs w:val="20"/>
        </w:rPr>
        <w:t>(підпис)</w:t>
      </w:r>
    </w:p>
    <w:p w:rsidR="00794FAC" w:rsidRDefault="00794FAC" w:rsidP="00794F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AC" w:rsidRDefault="00794FAC" w:rsidP="00794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FAC" w:rsidRPr="00794FAC" w:rsidRDefault="00794FAC" w:rsidP="00794FAC">
      <w:pPr>
        <w:jc w:val="right"/>
        <w:rPr>
          <w:rFonts w:ascii="Times New Roman" w:hAnsi="Times New Roman" w:cs="Times New Roman"/>
          <w:sz w:val="24"/>
          <w:szCs w:val="24"/>
        </w:rPr>
      </w:pPr>
      <w:r w:rsidRPr="00794FAC">
        <w:rPr>
          <w:rFonts w:ascii="Times New Roman" w:hAnsi="Times New Roman" w:cs="Times New Roman"/>
          <w:sz w:val="24"/>
          <w:szCs w:val="24"/>
        </w:rPr>
        <w:t>© Головчак Г.В.,</w:t>
      </w:r>
      <w:r w:rsidR="007852E7">
        <w:rPr>
          <w:rFonts w:ascii="Times New Roman" w:hAnsi="Times New Roman" w:cs="Times New Roman"/>
          <w:sz w:val="24"/>
          <w:szCs w:val="24"/>
        </w:rPr>
        <w:t xml:space="preserve"> Гамкало О.Б.</w:t>
      </w:r>
      <w:bookmarkStart w:id="0" w:name="_GoBack"/>
      <w:bookmarkEnd w:id="0"/>
      <w:r w:rsidRPr="00794FAC">
        <w:rPr>
          <w:rFonts w:ascii="Times New Roman" w:hAnsi="Times New Roman" w:cs="Times New Roman"/>
          <w:sz w:val="24"/>
          <w:szCs w:val="24"/>
        </w:rPr>
        <w:t xml:space="preserve"> 202</w:t>
      </w:r>
      <w:r w:rsidR="001840D4">
        <w:rPr>
          <w:rFonts w:ascii="Times New Roman" w:hAnsi="Times New Roman" w:cs="Times New Roman"/>
          <w:sz w:val="24"/>
          <w:szCs w:val="24"/>
        </w:rPr>
        <w:t>1</w:t>
      </w:r>
    </w:p>
    <w:p w:rsidR="00794FAC" w:rsidRPr="00794FAC" w:rsidRDefault="00794FAC" w:rsidP="00794FAC">
      <w:pPr>
        <w:jc w:val="right"/>
        <w:rPr>
          <w:rFonts w:ascii="Times New Roman" w:hAnsi="Times New Roman" w:cs="Times New Roman"/>
          <w:sz w:val="24"/>
          <w:szCs w:val="24"/>
        </w:rPr>
      </w:pPr>
      <w:r w:rsidRPr="00794FAC">
        <w:rPr>
          <w:rFonts w:ascii="Times New Roman" w:hAnsi="Times New Roman" w:cs="Times New Roman"/>
          <w:sz w:val="24"/>
          <w:szCs w:val="24"/>
        </w:rPr>
        <w:t>© Львівський національний</w:t>
      </w:r>
    </w:p>
    <w:p w:rsidR="003C1C38" w:rsidRDefault="00794FAC" w:rsidP="001F3C8B">
      <w:pPr>
        <w:jc w:val="right"/>
        <w:rPr>
          <w:rFonts w:ascii="Times New Roman" w:hAnsi="Times New Roman" w:cs="Times New Roman"/>
          <w:sz w:val="24"/>
          <w:szCs w:val="24"/>
        </w:rPr>
      </w:pPr>
      <w:r w:rsidRPr="00794FAC">
        <w:rPr>
          <w:rFonts w:ascii="Times New Roman" w:hAnsi="Times New Roman" w:cs="Times New Roman"/>
          <w:sz w:val="24"/>
          <w:szCs w:val="24"/>
        </w:rPr>
        <w:t xml:space="preserve"> університет імені Івана Франка, 202</w:t>
      </w:r>
      <w:r w:rsidR="001840D4">
        <w:rPr>
          <w:rFonts w:ascii="Times New Roman" w:hAnsi="Times New Roman" w:cs="Times New Roman"/>
          <w:sz w:val="24"/>
          <w:szCs w:val="24"/>
        </w:rPr>
        <w:t>1</w:t>
      </w:r>
    </w:p>
    <w:p w:rsidR="001F3C8B" w:rsidRDefault="001F3C8B" w:rsidP="001F3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C8B" w:rsidRPr="007D296D" w:rsidRDefault="001F3C8B" w:rsidP="007D296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9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 навчальної дисципліни</w:t>
      </w:r>
    </w:p>
    <w:p w:rsidR="007D296D" w:rsidRPr="007D296D" w:rsidRDefault="007D296D" w:rsidP="007D296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96D" w:rsidRDefault="007D296D" w:rsidP="007D296D">
      <w:pPr>
        <w:pStyle w:val="a4"/>
        <w:spacing w:line="360" w:lineRule="auto"/>
        <w:ind w:left="0" w:firstLine="709"/>
        <w:jc w:val="both"/>
      </w:pPr>
      <w:r>
        <w:t>У сучасних умовах зростає значення економічного аналізу як функції управління. Розширення сфери застосування економічного аналізу, вмотивоване як необхідністю аналітичної підтримки прийняття управлінських рішень, так і проблемою аналітичного осмислення інформаційних потоків для інших зацікавлених сторін. Адже господарська діяльність підприємств, як і інші явища суспільного життя, потребує систематичного вивчення, узагальнення, систематизації та аналізу для успішного й ефективного управління</w:t>
      </w:r>
      <w:r>
        <w:rPr>
          <w:spacing w:val="-4"/>
        </w:rPr>
        <w:t xml:space="preserve"> </w:t>
      </w:r>
      <w:r>
        <w:t>нею.</w:t>
      </w:r>
    </w:p>
    <w:p w:rsidR="007D296D" w:rsidRDefault="007D296D" w:rsidP="007D296D">
      <w:pPr>
        <w:pStyle w:val="a4"/>
        <w:spacing w:line="360" w:lineRule="auto"/>
        <w:ind w:left="0" w:firstLine="709"/>
        <w:jc w:val="both"/>
      </w:pPr>
      <w:r>
        <w:t>Курс «Аналіз господарської діяльності» одна з основних складових циклу навчальних дисциплін, вивчення яких спрямоване на забезпечення професійної підготовки фахівців із маркетингу освітньо- кваліфікаційного рівня «бакалавр».</w:t>
      </w:r>
    </w:p>
    <w:p w:rsidR="007D296D" w:rsidRDefault="007D296D" w:rsidP="007D296D">
      <w:pPr>
        <w:pStyle w:val="a4"/>
        <w:spacing w:line="360" w:lineRule="auto"/>
        <w:ind w:left="0" w:firstLine="709"/>
        <w:jc w:val="both"/>
      </w:pPr>
      <w:r>
        <w:t>Він пов‘язаний з такими дисциплінами як: економічна теорія, макроекономіка, мікроекономіка, маркетинг, менеджмент, статистика, бухгалтерський облік, економіка підприємства, фінанси підприємства, математика тощо. Викладання дисципліни «Аналіз господарської діяльності» ґрунтується на попередньому вивченні названих дисциплін.</w:t>
      </w:r>
    </w:p>
    <w:p w:rsidR="007D296D" w:rsidRDefault="007D296D" w:rsidP="007D296D">
      <w:pPr>
        <w:pStyle w:val="a4"/>
        <w:spacing w:line="360" w:lineRule="auto"/>
        <w:ind w:left="0" w:firstLine="709"/>
        <w:jc w:val="both"/>
      </w:pPr>
      <w:r>
        <w:t>Зміст дисципліни дозволяє підвищити рівень фахової підготовки студентів з питань організації та методології аналізу господарської діяльності підприємств.</w:t>
      </w:r>
    </w:p>
    <w:p w:rsidR="007D296D" w:rsidRDefault="007D296D" w:rsidP="007D296D">
      <w:pPr>
        <w:pStyle w:val="a4"/>
        <w:spacing w:line="360" w:lineRule="auto"/>
        <w:ind w:left="0" w:firstLine="709"/>
        <w:jc w:val="both"/>
      </w:pPr>
      <w:r>
        <w:t>Основною метою вивчення дисципліни є поглиблення спеціальних знань з аналізу господарської діяльності суб‘єктів підприємницької діяльності, оволодіння організацією та методикою економічного аналізу, формування умінь використовувати теоретичні знання у практичній діяльності, виходячи з основ розвитку ринкової економіки.</w:t>
      </w:r>
    </w:p>
    <w:p w:rsidR="007D296D" w:rsidRDefault="007D296D" w:rsidP="007D296D">
      <w:pPr>
        <w:pStyle w:val="a4"/>
        <w:spacing w:line="360" w:lineRule="auto"/>
        <w:ind w:left="0" w:firstLine="709"/>
        <w:jc w:val="both"/>
      </w:pPr>
      <w:r>
        <w:t>Завданнями є посилення економічної та аналітичної підготовки студентів, надання їм необхідних теоретичних знань і практичних навичок здійснення аналізу господарської діяльності підприємств та організацій.</w:t>
      </w:r>
    </w:p>
    <w:p w:rsidR="007D296D" w:rsidRDefault="007D296D" w:rsidP="007D296D">
      <w:pPr>
        <w:pStyle w:val="a4"/>
        <w:spacing w:line="360" w:lineRule="auto"/>
        <w:ind w:left="0" w:firstLine="709"/>
        <w:jc w:val="both"/>
      </w:pPr>
      <w:r>
        <w:t xml:space="preserve">Робоча програма враховує останні зміни у стандартах бухгалтерського обліку, фінансової і статистичної звітності, нормативно- правових актах тощо і побудований на основі кредитно-модульної системи організації навчального процесу. Студентам пропонуються до вивчення 10 тем, які згруповані у два </w:t>
      </w:r>
      <w:r>
        <w:lastRenderedPageBreak/>
        <w:t>змістові модулі.</w:t>
      </w:r>
    </w:p>
    <w:p w:rsidR="007D296D" w:rsidRDefault="007D296D" w:rsidP="007D296D">
      <w:pPr>
        <w:pStyle w:val="a4"/>
        <w:spacing w:line="360" w:lineRule="auto"/>
        <w:ind w:left="0" w:firstLine="709"/>
        <w:jc w:val="both"/>
      </w:pPr>
    </w:p>
    <w:p w:rsidR="001F3C8B" w:rsidRPr="001F3C8B" w:rsidRDefault="007D296D" w:rsidP="007D2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вивчення курсу «Аналіз господарської діяльності»</w:t>
      </w:r>
    </w:p>
    <w:p w:rsidR="001F3C8B" w:rsidRDefault="001F3C8B" w:rsidP="007D296D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5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7"/>
        <w:gridCol w:w="1135"/>
        <w:gridCol w:w="851"/>
        <w:gridCol w:w="849"/>
        <w:gridCol w:w="567"/>
        <w:gridCol w:w="567"/>
        <w:gridCol w:w="709"/>
      </w:tblGrid>
      <w:tr w:rsidR="007D296D" w:rsidRPr="007D296D" w:rsidTr="001047A7">
        <w:trPr>
          <w:gridAfter w:val="6"/>
          <w:wAfter w:w="2699" w:type="pct"/>
          <w:cantSplit/>
          <w:trHeight w:val="253"/>
        </w:trPr>
        <w:tc>
          <w:tcPr>
            <w:tcW w:w="2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96D">
              <w:rPr>
                <w:rFonts w:ascii="Times New Roman" w:eastAsia="Times New Roman" w:hAnsi="Times New Roman" w:cs="Times New Roman"/>
                <w:b/>
                <w:lang w:eastAsia="ru-RU"/>
              </w:rPr>
              <w:t>Назви змістових модулів і тем, номер заняття</w:t>
            </w:r>
          </w:p>
        </w:tc>
      </w:tr>
      <w:tr w:rsidR="007D296D" w:rsidRPr="001F3C8B" w:rsidTr="001047A7">
        <w:trPr>
          <w:cantSplit/>
        </w:trPr>
        <w:tc>
          <w:tcPr>
            <w:tcW w:w="23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296D" w:rsidRPr="001F3C8B" w:rsidTr="001047A7">
        <w:trPr>
          <w:cantSplit/>
        </w:trPr>
        <w:tc>
          <w:tcPr>
            <w:tcW w:w="23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204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96D">
              <w:rPr>
                <w:rFonts w:ascii="Times New Roman" w:eastAsia="Times New Roman" w:hAnsi="Times New Roman" w:cs="Times New Roman"/>
                <w:b/>
                <w:lang w:eastAsia="ru-RU"/>
              </w:rPr>
              <w:t>у тому числі</w:t>
            </w:r>
          </w:p>
        </w:tc>
      </w:tr>
      <w:tr w:rsidR="007D296D" w:rsidRPr="001F3C8B" w:rsidTr="001047A7">
        <w:trPr>
          <w:cantSplit/>
        </w:trPr>
        <w:tc>
          <w:tcPr>
            <w:tcW w:w="23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96D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96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96D">
              <w:rPr>
                <w:rFonts w:ascii="Times New Roman" w:eastAsia="Times New Roman" w:hAnsi="Times New Roman" w:cs="Times New Roman"/>
                <w:b/>
                <w:lang w:eastAsia="ru-RU"/>
              </w:rPr>
              <w:t>лаб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96D">
              <w:rPr>
                <w:rFonts w:ascii="Times New Roman" w:eastAsia="Times New Roman" w:hAnsi="Times New Roman" w:cs="Times New Roman"/>
                <w:b/>
                <w:lang w:eastAsia="ru-RU"/>
              </w:rPr>
              <w:t>інд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96D" w:rsidRPr="007D296D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96D">
              <w:rPr>
                <w:rFonts w:ascii="Times New Roman" w:eastAsia="Times New Roman" w:hAnsi="Times New Roman" w:cs="Times New Roman"/>
                <w:b/>
                <w:lang w:eastAsia="ru-RU"/>
              </w:rPr>
              <w:t>с.р.</w:t>
            </w:r>
          </w:p>
        </w:tc>
      </w:tr>
      <w:tr w:rsidR="007D296D" w:rsidRPr="001F3C8B" w:rsidTr="001047A7">
        <w:tc>
          <w:tcPr>
            <w:tcW w:w="2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96D" w:rsidRPr="001F3C8B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96D" w:rsidRPr="001F3C8B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296D" w:rsidRPr="001F3C8B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</w:tcPr>
          <w:p w:rsidR="007D296D" w:rsidRPr="001F3C8B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</w:tcPr>
          <w:p w:rsidR="007D296D" w:rsidRPr="001F3C8B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</w:tcPr>
          <w:p w:rsidR="007D296D" w:rsidRPr="001F3C8B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96D" w:rsidRPr="001F3C8B" w:rsidRDefault="007D296D" w:rsidP="001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7D296D" w:rsidRPr="00370EF5" w:rsidTr="001047A7">
        <w:tc>
          <w:tcPr>
            <w:tcW w:w="2301" w:type="pct"/>
            <w:tcBorders>
              <w:left w:val="single" w:sz="12" w:space="0" w:color="auto"/>
            </w:tcBorders>
            <w:vAlign w:val="center"/>
          </w:tcPr>
          <w:p w:rsidR="007D296D" w:rsidRPr="00370EF5" w:rsidRDefault="007D296D" w:rsidP="007D296D">
            <w:pPr>
              <w:tabs>
                <w:tab w:val="left" w:pos="318"/>
                <w:tab w:val="left" w:pos="460"/>
              </w:tabs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 Зміст, завдання та види економічного аналізу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AE0CC1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D296D" w:rsidRPr="00370EF5" w:rsidTr="001047A7">
        <w:tc>
          <w:tcPr>
            <w:tcW w:w="2301" w:type="pct"/>
            <w:tcBorders>
              <w:left w:val="single" w:sz="12" w:space="0" w:color="auto"/>
            </w:tcBorders>
            <w:vAlign w:val="center"/>
          </w:tcPr>
          <w:p w:rsidR="007D296D" w:rsidRPr="00370EF5" w:rsidRDefault="007D296D" w:rsidP="007D296D">
            <w:pPr>
              <w:tabs>
                <w:tab w:val="left" w:pos="318"/>
                <w:tab w:val="left" w:pos="460"/>
              </w:tabs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2</w:t>
            </w:r>
            <w:r w:rsidRPr="00370E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 аналізу господарської діяльності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AE0CC1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D296D" w:rsidRPr="00370EF5" w:rsidTr="001047A7">
        <w:tc>
          <w:tcPr>
            <w:tcW w:w="2301" w:type="pct"/>
            <w:tcBorders>
              <w:left w:val="single" w:sz="12" w:space="0" w:color="auto"/>
            </w:tcBorders>
            <w:vAlign w:val="center"/>
          </w:tcPr>
          <w:p w:rsidR="007D296D" w:rsidRPr="00370EF5" w:rsidRDefault="007D296D" w:rsidP="00A82F8C">
            <w:pPr>
              <w:tabs>
                <w:tab w:val="left" w:pos="318"/>
                <w:tab w:val="left" w:pos="743"/>
                <w:tab w:val="left" w:pos="885"/>
              </w:tabs>
              <w:spacing w:after="0" w:line="36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3"/>
                <w:sz w:val="24"/>
                <w:szCs w:val="24"/>
                <w:lang w:val="ru-RU" w:eastAsia="ru-RU"/>
              </w:rPr>
              <w:t>Тема 3 Аналіз виробництва товарів та послуг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AE0CC1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D296D" w:rsidRPr="00370EF5" w:rsidTr="001047A7">
        <w:tc>
          <w:tcPr>
            <w:tcW w:w="2301" w:type="pct"/>
            <w:tcBorders>
              <w:left w:val="single" w:sz="12" w:space="0" w:color="auto"/>
            </w:tcBorders>
            <w:vAlign w:val="center"/>
          </w:tcPr>
          <w:p w:rsidR="007D296D" w:rsidRPr="00370EF5" w:rsidRDefault="007D296D" w:rsidP="007D296D">
            <w:pPr>
              <w:tabs>
                <w:tab w:val="left" w:pos="318"/>
                <w:tab w:val="left" w:pos="743"/>
                <w:tab w:val="left" w:pos="885"/>
              </w:tabs>
              <w:spacing w:after="0" w:line="36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Тема4 Аналіз витрат підприємства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AE0CC1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D296D" w:rsidRPr="00370EF5" w:rsidTr="001047A7">
        <w:trPr>
          <w:trHeight w:val="585"/>
        </w:trPr>
        <w:tc>
          <w:tcPr>
            <w:tcW w:w="2301" w:type="pct"/>
            <w:tcBorders>
              <w:left w:val="single" w:sz="12" w:space="0" w:color="auto"/>
            </w:tcBorders>
            <w:vAlign w:val="center"/>
          </w:tcPr>
          <w:p w:rsidR="007D296D" w:rsidRPr="00370EF5" w:rsidRDefault="007D296D" w:rsidP="007D296D">
            <w:pPr>
              <w:shd w:val="clear" w:color="auto" w:fill="FFFFFF"/>
              <w:tabs>
                <w:tab w:val="left" w:pos="318"/>
                <w:tab w:val="left" w:pos="743"/>
                <w:tab w:val="left" w:pos="885"/>
              </w:tabs>
              <w:spacing w:after="0" w:line="36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3"/>
                <w:sz w:val="24"/>
                <w:szCs w:val="24"/>
                <w:lang w:val="ru-RU" w:eastAsia="ru-RU"/>
              </w:rPr>
              <w:t>Тема 5 Аналіз використання трудових ресурсів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AE0CC1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D296D" w:rsidRPr="00370EF5" w:rsidTr="001047A7">
        <w:trPr>
          <w:trHeight w:val="214"/>
        </w:trPr>
        <w:tc>
          <w:tcPr>
            <w:tcW w:w="2301" w:type="pct"/>
            <w:tcBorders>
              <w:left w:val="single" w:sz="12" w:space="0" w:color="auto"/>
            </w:tcBorders>
            <w:vAlign w:val="center"/>
          </w:tcPr>
          <w:p w:rsidR="007D296D" w:rsidRPr="00370EF5" w:rsidRDefault="007D296D" w:rsidP="007D296D">
            <w:pPr>
              <w:tabs>
                <w:tab w:val="left" w:pos="318"/>
                <w:tab w:val="left" w:pos="460"/>
              </w:tabs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6 Аналіз основних засобів та інвестиційних проектів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AE0CC1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D296D" w:rsidRPr="00370EF5" w:rsidTr="001047A7">
        <w:trPr>
          <w:trHeight w:val="195"/>
        </w:trPr>
        <w:tc>
          <w:tcPr>
            <w:tcW w:w="2301" w:type="pct"/>
            <w:tcBorders>
              <w:left w:val="single" w:sz="12" w:space="0" w:color="auto"/>
            </w:tcBorders>
          </w:tcPr>
          <w:p w:rsidR="007D296D" w:rsidRPr="00370EF5" w:rsidRDefault="007D296D" w:rsidP="007D296D">
            <w:pPr>
              <w:spacing w:after="0" w:line="36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за змістовим модулем 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7D296D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D296D" w:rsidRPr="00370EF5" w:rsidTr="001047A7">
        <w:tc>
          <w:tcPr>
            <w:tcW w:w="2301" w:type="pct"/>
            <w:tcBorders>
              <w:left w:val="single" w:sz="12" w:space="0" w:color="auto"/>
            </w:tcBorders>
            <w:vAlign w:val="center"/>
          </w:tcPr>
          <w:p w:rsidR="007D296D" w:rsidRPr="00370EF5" w:rsidRDefault="007D296D" w:rsidP="007D296D">
            <w:pPr>
              <w:tabs>
                <w:tab w:val="left" w:pos="318"/>
                <w:tab w:val="left" w:pos="460"/>
              </w:tabs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7 Аналіз матеріальних ресурсів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AE0CC1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D296D" w:rsidRPr="00370EF5" w:rsidTr="001047A7">
        <w:tc>
          <w:tcPr>
            <w:tcW w:w="2301" w:type="pct"/>
            <w:tcBorders>
              <w:left w:val="single" w:sz="12" w:space="0" w:color="auto"/>
            </w:tcBorders>
            <w:vAlign w:val="center"/>
          </w:tcPr>
          <w:p w:rsidR="007D296D" w:rsidRPr="00370EF5" w:rsidRDefault="007D296D" w:rsidP="00A82F8C">
            <w:pPr>
              <w:tabs>
                <w:tab w:val="left" w:pos="318"/>
                <w:tab w:val="left" w:pos="460"/>
              </w:tabs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8 Аналіз фінансов</w:t>
            </w:r>
            <w:r w:rsidR="00A82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их показників діяльності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AE0CC1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D296D" w:rsidRPr="00370EF5" w:rsidTr="001047A7">
        <w:tc>
          <w:tcPr>
            <w:tcW w:w="2301" w:type="pct"/>
            <w:tcBorders>
              <w:left w:val="single" w:sz="12" w:space="0" w:color="auto"/>
            </w:tcBorders>
            <w:vAlign w:val="center"/>
          </w:tcPr>
          <w:p w:rsidR="007D296D" w:rsidRPr="00370EF5" w:rsidRDefault="007D296D" w:rsidP="007D296D">
            <w:pPr>
              <w:tabs>
                <w:tab w:val="left" w:pos="318"/>
                <w:tab w:val="left" w:pos="460"/>
              </w:tabs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9 Аналіз фінансових результатів</w:t>
            </w:r>
            <w:r w:rsidR="00A82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діяльності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AE0CC1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D296D" w:rsidRPr="00370EF5" w:rsidTr="001047A7">
        <w:tc>
          <w:tcPr>
            <w:tcW w:w="2301" w:type="pct"/>
            <w:tcBorders>
              <w:left w:val="single" w:sz="12" w:space="0" w:color="auto"/>
            </w:tcBorders>
            <w:vAlign w:val="center"/>
          </w:tcPr>
          <w:p w:rsidR="007D296D" w:rsidRPr="00370EF5" w:rsidRDefault="007D296D" w:rsidP="007D296D">
            <w:pPr>
              <w:tabs>
                <w:tab w:val="left" w:pos="318"/>
                <w:tab w:val="left" w:pos="460"/>
              </w:tabs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10 Аналіз конкурентоспроможності підприємства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AE0CC1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D296D" w:rsidRPr="00370EF5" w:rsidTr="001047A7">
        <w:tc>
          <w:tcPr>
            <w:tcW w:w="2301" w:type="pct"/>
            <w:tcBorders>
              <w:left w:val="single" w:sz="12" w:space="0" w:color="auto"/>
            </w:tcBorders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за змістовим модулем 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D296D" w:rsidRPr="00370EF5" w:rsidRDefault="00370EF5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" w:type="pct"/>
            <w:vAlign w:val="center"/>
          </w:tcPr>
          <w:p w:rsidR="007D296D" w:rsidRPr="00370EF5" w:rsidRDefault="00370EF5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right w:val="single" w:sz="12" w:space="0" w:color="auto"/>
            </w:tcBorders>
            <w:vAlign w:val="center"/>
          </w:tcPr>
          <w:p w:rsidR="007D296D" w:rsidRPr="00370EF5" w:rsidRDefault="00370EF5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D296D" w:rsidRPr="00370EF5" w:rsidTr="001047A7">
        <w:tc>
          <w:tcPr>
            <w:tcW w:w="2301" w:type="pct"/>
            <w:tcBorders>
              <w:left w:val="single" w:sz="12" w:space="0" w:color="auto"/>
              <w:bottom w:val="single" w:sz="12" w:space="0" w:color="auto"/>
            </w:tcBorders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6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" w:type="pct"/>
            <w:tcBorders>
              <w:bottom w:val="single" w:sz="12" w:space="0" w:color="auto"/>
            </w:tcBorders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" w:type="pct"/>
            <w:tcBorders>
              <w:bottom w:val="single" w:sz="12" w:space="0" w:color="auto"/>
            </w:tcBorders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bottom w:val="single" w:sz="12" w:space="0" w:color="auto"/>
            </w:tcBorders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296D" w:rsidRPr="00370EF5" w:rsidRDefault="007D296D" w:rsidP="007D2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7D296D" w:rsidRPr="00370EF5" w:rsidRDefault="007D296D" w:rsidP="007D296D">
      <w:pPr>
        <w:spacing w:after="0" w:line="36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3C8B" w:rsidRDefault="001F3C8B" w:rsidP="001F3C8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96D" w:rsidRDefault="007D296D" w:rsidP="001F3C8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96D" w:rsidRDefault="007D296D" w:rsidP="001F3C8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96D" w:rsidRDefault="007D296D" w:rsidP="001F3C8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96D" w:rsidRDefault="007D296D" w:rsidP="001F3C8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3C8B" w:rsidRDefault="001F3C8B" w:rsidP="001F3C8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3C8B" w:rsidRPr="001F3C8B" w:rsidRDefault="001F3C8B" w:rsidP="001F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C8B" w:rsidRPr="001F3C8B" w:rsidRDefault="001F3C8B" w:rsidP="008C27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Мета та завдання навчальної дисципліни</w:t>
      </w:r>
    </w:p>
    <w:p w:rsidR="001F3C8B" w:rsidRPr="001F3C8B" w:rsidRDefault="001F3C8B" w:rsidP="008C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C8B" w:rsidRPr="001F3C8B" w:rsidRDefault="001F3C8B" w:rsidP="008C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Метою</w:t>
      </w: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начальної дисципліни «</w:t>
      </w:r>
      <w:r w:rsidRPr="001F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Аналіз господарської діяльності підприємства» є</w:t>
      </w: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набуття студентами теоретичних знань, засвоєння методики вивчення та оцінювання результатів діяльності суб'єктів господарювання.</w:t>
      </w:r>
    </w:p>
    <w:p w:rsidR="001F3C8B" w:rsidRPr="001F3C8B" w:rsidRDefault="001F3C8B" w:rsidP="008C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Завданням</w:t>
      </w: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навчальної дисципліни «</w:t>
      </w:r>
      <w:r w:rsidRPr="001F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Аналіз господарської діяльності підприємства»:</w:t>
      </w: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характеру дій економічних законів, встановлення закономірностей та тенденцій економічних явищ та процесів в конкретних умовах підприємства; наукове обґрунтування поточних і перспективних планів; оцінка результатів діяльності підприємства за виконанням планів; розробка заходів по використанню виявлених резервів.</w:t>
      </w:r>
    </w:p>
    <w:p w:rsidR="001F3C8B" w:rsidRPr="001F3C8B" w:rsidRDefault="001F3C8B" w:rsidP="008C2725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</w:p>
    <w:p w:rsidR="001F3C8B" w:rsidRPr="001F3C8B" w:rsidRDefault="001F3C8B" w:rsidP="008C2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Знати:</w:t>
      </w:r>
    </w:p>
    <w:p w:rsidR="001F3C8B" w:rsidRPr="001F3C8B" w:rsidRDefault="001F3C8B" w:rsidP="008C272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 закономірності і тенденції розвитку економіки в ринкових</w:t>
      </w:r>
    </w:p>
    <w:p w:rsidR="001F3C8B" w:rsidRPr="001F3C8B" w:rsidRDefault="001F3C8B" w:rsidP="008C272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C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умовах;</w:t>
      </w:r>
    </w:p>
    <w:p w:rsidR="001F3C8B" w:rsidRPr="001F3C8B" w:rsidRDefault="001F3C8B" w:rsidP="008C272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 помітити тенденції і можливості підвищення ефективності</w:t>
      </w:r>
    </w:p>
    <w:p w:rsidR="001F3C8B" w:rsidRPr="001F3C8B" w:rsidRDefault="001F3C8B" w:rsidP="008C272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C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виробництва;</w:t>
      </w:r>
    </w:p>
    <w:p w:rsidR="001F3C8B" w:rsidRPr="001F3C8B" w:rsidRDefault="001F3C8B" w:rsidP="008C272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задачі, методи, методику і організацію аналізу господарської діяльності</w:t>
      </w: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C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підприємства.</w:t>
      </w:r>
    </w:p>
    <w:p w:rsidR="001F3C8B" w:rsidRPr="001F3C8B" w:rsidRDefault="001F3C8B" w:rsidP="008C27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Вміти:</w:t>
      </w:r>
    </w:p>
    <w:p w:rsidR="001F3C8B" w:rsidRPr="001F3C8B" w:rsidRDefault="001F3C8B" w:rsidP="008C272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 розуміти сутність економічних явищ і процесів, їх взаємозв'язок і взаємозалежність;</w:t>
      </w:r>
    </w:p>
    <w:p w:rsidR="001F3C8B" w:rsidRPr="001F3C8B" w:rsidRDefault="001F3C8B" w:rsidP="008C272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C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систематизувати і моделювати;</w:t>
      </w:r>
    </w:p>
    <w:p w:rsidR="001F3C8B" w:rsidRPr="001F3C8B" w:rsidRDefault="001F3C8B" w:rsidP="008C272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C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визначати вплив факторів;</w:t>
      </w:r>
    </w:p>
    <w:p w:rsidR="001F3C8B" w:rsidRPr="001F3C8B" w:rsidRDefault="001F3C8B" w:rsidP="008C272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C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оцінювати результати діяльності;</w:t>
      </w:r>
    </w:p>
    <w:p w:rsidR="001F3C8B" w:rsidRPr="001F3C8B" w:rsidRDefault="001F3C8B" w:rsidP="008C2725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виявляти резерви підвищення ефективності виробництва.</w:t>
      </w: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C8B" w:rsidRPr="001F3C8B" w:rsidRDefault="001F3C8B" w:rsidP="008C2725">
      <w:pPr>
        <w:tabs>
          <w:tab w:val="left" w:pos="284"/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C8B" w:rsidRPr="001F3C8B" w:rsidRDefault="001F3C8B" w:rsidP="008C2725">
      <w:pPr>
        <w:tabs>
          <w:tab w:val="left" w:pos="284"/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C8B" w:rsidRPr="001F3C8B" w:rsidRDefault="001F3C8B" w:rsidP="008C2725">
      <w:pPr>
        <w:tabs>
          <w:tab w:val="left" w:pos="284"/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C8B" w:rsidRPr="001F3C8B" w:rsidRDefault="001F3C8B" w:rsidP="008C2725">
      <w:pPr>
        <w:tabs>
          <w:tab w:val="left" w:pos="284"/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C8B" w:rsidRPr="001F3C8B" w:rsidRDefault="001F3C8B" w:rsidP="001F3C8B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8B" w:rsidRPr="001F3C8B" w:rsidRDefault="00725CE8" w:rsidP="001F3C8B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F3C8B" w:rsidRPr="001F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Теми практичних занять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783"/>
        <w:gridCol w:w="1177"/>
      </w:tblGrid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3C8B" w:rsidRPr="001F3C8B" w:rsidRDefault="001F3C8B" w:rsidP="001F3C8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ПР№1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Аналіз якості виготовленої продукції.</w:t>
            </w:r>
          </w:p>
        </w:tc>
        <w:tc>
          <w:tcPr>
            <w:tcW w:w="1163" w:type="dxa"/>
            <w:shd w:val="clear" w:color="auto" w:fill="auto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tabs>
                <w:tab w:val="left" w:pos="426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ПР№2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Аналіз ритмічності виробництва.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ПР№3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Аналіз продуктивності праці.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ПР№4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Аналіз фонду заробітної плати.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shd w:val="clear" w:color="auto" w:fill="FFFFFF"/>
              <w:tabs>
                <w:tab w:val="left" w:pos="426"/>
                <w:tab w:val="left" w:pos="3705"/>
                <w:tab w:val="left" w:pos="3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ПР№5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Аналіз ефективнос</w:t>
            </w:r>
            <w:r w:rsidR="006A23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ті використання основних засобів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shd w:val="clear" w:color="auto" w:fill="FFFFFF"/>
              <w:tabs>
                <w:tab w:val="left" w:pos="426"/>
                <w:tab w:val="left" w:pos="3705"/>
                <w:tab w:val="left" w:pos="37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ПР№6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Резерви збільшення в</w:t>
            </w:r>
            <w:r w:rsidR="006A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ипуску продукції і послуг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ПР№7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Аналіз використання матеріальних ресурсів.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ПР№8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Аналіз прибутку на гривню матеріальних витрат.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ПР№9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витрат на одну гривню товарної продукції.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ПР№10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прямих матеріальних витрат.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ПР№11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Аналіз фінансових результатів від реалізації продукції, робіт і послуг.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shd w:val="clear" w:color="auto" w:fill="FFFFFF"/>
              <w:tabs>
                <w:tab w:val="left" w:pos="426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ПР№12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Аналіз рентабельності діяльності підприємства.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ПР№13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Оцінка ефективності використання власного і запозиченого капіталу.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  <w:vAlign w:val="center"/>
          </w:tcPr>
          <w:p w:rsidR="001F3C8B" w:rsidRPr="001F3C8B" w:rsidRDefault="001F3C8B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F3C8B" w:rsidRPr="001F3C8B" w:rsidRDefault="001F3C8B" w:rsidP="001F3C8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ПР№14</w:t>
            </w: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Оцінка запасу фінансової стійкості підприємства.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23FA" w:rsidRPr="001F3C8B" w:rsidTr="001F3C8B">
        <w:tc>
          <w:tcPr>
            <w:tcW w:w="851" w:type="dxa"/>
            <w:shd w:val="clear" w:color="auto" w:fill="auto"/>
            <w:vAlign w:val="center"/>
          </w:tcPr>
          <w:p w:rsidR="006A23FA" w:rsidRPr="001F3C8B" w:rsidRDefault="006A23FA" w:rsidP="001F3C8B">
            <w:pPr>
              <w:numPr>
                <w:ilvl w:val="0"/>
                <w:numId w:val="2"/>
              </w:numPr>
              <w:spacing w:after="0" w:line="276" w:lineRule="auto"/>
              <w:ind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6A23FA" w:rsidRPr="001F3C8B" w:rsidRDefault="006A23FA" w:rsidP="001F3C8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 №15 </w:t>
            </w:r>
            <w:r w:rsidRPr="006A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конкурентоспроможності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23FA" w:rsidRPr="001F3C8B" w:rsidRDefault="006A23FA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3C8B" w:rsidRPr="001F3C8B" w:rsidTr="001F3C8B">
        <w:trPr>
          <w:trHeight w:val="405"/>
        </w:trPr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Усього</w:t>
            </w:r>
          </w:p>
        </w:tc>
        <w:tc>
          <w:tcPr>
            <w:tcW w:w="1163" w:type="dxa"/>
            <w:shd w:val="clear" w:color="auto" w:fill="auto"/>
          </w:tcPr>
          <w:p w:rsidR="001F3C8B" w:rsidRPr="001F3C8B" w:rsidRDefault="00725CE8" w:rsidP="001F3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1F3C8B" w:rsidRPr="001F3C8B" w:rsidRDefault="001F3C8B" w:rsidP="001F3C8B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8B" w:rsidRPr="001F3C8B" w:rsidRDefault="001F3C8B" w:rsidP="001F3C8B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8B" w:rsidRPr="001F3C8B" w:rsidRDefault="00725CE8" w:rsidP="001F3C8B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F3C8B" w:rsidRPr="001F3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Самостійна робота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783"/>
        <w:gridCol w:w="1177"/>
      </w:tblGrid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3C8B" w:rsidRPr="001F3C8B" w:rsidRDefault="001F3C8B" w:rsidP="001F3C8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163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72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Аналіз факторів і резервів збільшення в</w:t>
            </w:r>
            <w:r w:rsidR="00725CE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и</w:t>
            </w:r>
            <w:r w:rsidRPr="001F3C8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пуску та реализації продукції.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 технічного рівня розвитку підприємства.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Вивчення динаміки показників і причин плинності кадрів.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Аналіз виконання плану матеріально-технічного постачання і 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забезпеченості матеріальними ресурсами.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 непрямих витрат. Визначення резервів зниження собівартості продукції. Розрахунок резервів.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725CE8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 складу і динаміки прибутку підприємства.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 рівня середньо реалізаційних цін.</w:t>
            </w:r>
            <w:r w:rsidRPr="001F3C8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Аналіз фінансових результатів від інших видів діяльності.</w:t>
            </w:r>
            <w:r w:rsidRPr="001F3C8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Аналіз розподілу і використання прибутку підприємства.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Оцінка фінансової стійкості підприємства.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Аналіз ефективності і інтенсивності використання капіталу.</w:t>
            </w:r>
            <w:r w:rsidRPr="001F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Ефект фінансового важеля.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Аналіз платоспроможності і кредитоспроможності підприємства.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8B" w:rsidRPr="001F3C8B" w:rsidTr="001F3C8B">
        <w:tc>
          <w:tcPr>
            <w:tcW w:w="851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1163" w:type="dxa"/>
            <w:shd w:val="clear" w:color="auto" w:fill="auto"/>
          </w:tcPr>
          <w:p w:rsidR="001F3C8B" w:rsidRPr="001F3C8B" w:rsidRDefault="00725CE8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725CE8" w:rsidRDefault="00725CE8" w:rsidP="001F3C8B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C8B" w:rsidRPr="001F3C8B" w:rsidRDefault="00725CE8" w:rsidP="001F3C8B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3C8B" w:rsidRPr="001F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Індивідуальні завдання</w:t>
      </w:r>
    </w:p>
    <w:p w:rsidR="00725CE8" w:rsidRDefault="00725CE8" w:rsidP="0072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Маркетинговий аналіз конкретного підприємства, доповіді, розрахункові роботи.</w:t>
      </w:r>
    </w:p>
    <w:p w:rsidR="00725CE8" w:rsidRDefault="00725CE8" w:rsidP="0072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62" w:rsidRDefault="00652D62" w:rsidP="0072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D62" w:rsidRDefault="00652D62" w:rsidP="0072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C8B" w:rsidRPr="001F3C8B" w:rsidRDefault="00725CE8" w:rsidP="0072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F3C8B" w:rsidRPr="001F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 навчання</w:t>
      </w:r>
    </w:p>
    <w:p w:rsidR="001F3C8B" w:rsidRPr="001F3C8B" w:rsidRDefault="001F3C8B" w:rsidP="001F3C8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Словесні: лекції, пояснення, робота з </w:t>
      </w:r>
      <w:r w:rsidR="00725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джерелами у вільному доступі</w:t>
      </w: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C8B" w:rsidRPr="001F3C8B" w:rsidRDefault="001F3C8B" w:rsidP="001F3C8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Наочні: ілюстрування (рисунки, схематичні зображення); демонстрування слайдів</w:t>
      </w:r>
      <w:r w:rsidR="0072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презентацій</w:t>
      </w: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C8B" w:rsidRDefault="001F3C8B" w:rsidP="001F3C8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Практичні: </w:t>
      </w:r>
      <w:r w:rsidR="00652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практичні роботи</w:t>
      </w:r>
      <w:r w:rsidR="0072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розрахунки</w:t>
      </w:r>
    </w:p>
    <w:p w:rsidR="00725CE8" w:rsidRPr="001F3C8B" w:rsidRDefault="00725CE8" w:rsidP="001F3C8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8B" w:rsidRPr="001F3C8B" w:rsidRDefault="00725CE8" w:rsidP="001F3C8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3C8B" w:rsidRPr="001F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 контролю</w:t>
      </w:r>
    </w:p>
    <w:p w:rsidR="001F3C8B" w:rsidRPr="001F3C8B" w:rsidRDefault="001F3C8B" w:rsidP="001F3C8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Усний: фронтальне і індивідуальне опитування.</w:t>
      </w:r>
    </w:p>
    <w:p w:rsidR="001F3C8B" w:rsidRPr="001F3C8B" w:rsidRDefault="001F3C8B" w:rsidP="001F3C8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перевірка: перевірка практичних робіт.</w:t>
      </w:r>
    </w:p>
    <w:p w:rsidR="001F3C8B" w:rsidRPr="001F3C8B" w:rsidRDefault="001F3C8B" w:rsidP="001F3C8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Тестовий: модульне тестування, підсумковий тестовий контроль (</w:t>
      </w:r>
      <w:r w:rsidR="00725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 w:rsidRPr="001F3C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3C8B" w:rsidRPr="001F3C8B" w:rsidRDefault="001F3C8B" w:rsidP="001F3C8B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C8B" w:rsidRPr="001F3C8B" w:rsidRDefault="00725CE8" w:rsidP="001F3C8B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="001F3C8B" w:rsidRPr="001F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Розподіл балів, які отримують студенти</w:t>
      </w:r>
    </w:p>
    <w:p w:rsidR="001F3C8B" w:rsidRPr="001F3C8B" w:rsidRDefault="001F3C8B" w:rsidP="001F3C8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3C8B" w:rsidRPr="001F3C8B" w:rsidRDefault="001F3C8B" w:rsidP="001F3C8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487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688"/>
        <w:gridCol w:w="687"/>
        <w:gridCol w:w="687"/>
        <w:gridCol w:w="689"/>
        <w:gridCol w:w="663"/>
        <w:gridCol w:w="8"/>
        <w:gridCol w:w="1446"/>
        <w:gridCol w:w="1461"/>
        <w:gridCol w:w="1460"/>
        <w:gridCol w:w="915"/>
      </w:tblGrid>
      <w:tr w:rsidR="001F3C8B" w:rsidRPr="001F3C8B" w:rsidTr="001840D4">
        <w:trPr>
          <w:cantSplit/>
        </w:trPr>
        <w:tc>
          <w:tcPr>
            <w:tcW w:w="3736" w:type="pct"/>
            <w:gridSpan w:val="9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777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7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Підсумковий тест </w:t>
            </w:r>
          </w:p>
        </w:tc>
        <w:tc>
          <w:tcPr>
            <w:tcW w:w="487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Сума</w:t>
            </w:r>
          </w:p>
        </w:tc>
      </w:tr>
      <w:tr w:rsidR="001F3C8B" w:rsidRPr="001F3C8B" w:rsidTr="001840D4">
        <w:trPr>
          <w:cantSplit/>
          <w:trHeight w:val="311"/>
        </w:trPr>
        <w:tc>
          <w:tcPr>
            <w:tcW w:w="2188" w:type="pct"/>
            <w:gridSpan w:val="7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№1</w:t>
            </w:r>
          </w:p>
        </w:tc>
        <w:tc>
          <w:tcPr>
            <w:tcW w:w="1548" w:type="pct"/>
            <w:gridSpan w:val="2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№2</w:t>
            </w:r>
          </w:p>
        </w:tc>
        <w:tc>
          <w:tcPr>
            <w:tcW w:w="777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C8B" w:rsidRPr="001F3C8B" w:rsidTr="001840D4">
        <w:trPr>
          <w:cantSplit/>
        </w:trPr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i/>
                <w:lang w:eastAsia="ru-RU"/>
              </w:rPr>
              <w:t>Т2.1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i/>
                <w:lang w:eastAsia="ru-RU"/>
              </w:rPr>
              <w:t>Т2.2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i/>
                <w:lang w:eastAsia="ru-RU"/>
              </w:rPr>
              <w:t>Т2.3</w:t>
            </w:r>
          </w:p>
        </w:tc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774" w:type="pct"/>
            <w:gridSpan w:val="2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77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1F3C8B" w:rsidRPr="001F3C8B" w:rsidTr="001840D4">
        <w:trPr>
          <w:cantSplit/>
        </w:trPr>
        <w:tc>
          <w:tcPr>
            <w:tcW w:w="366" w:type="pct"/>
            <w:tcMar>
              <w:left w:w="57" w:type="dxa"/>
              <w:right w:w="57" w:type="dxa"/>
            </w:tcMar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</w:p>
        </w:tc>
        <w:tc>
          <w:tcPr>
            <w:tcW w:w="353" w:type="pct"/>
            <w:tcMar>
              <w:left w:w="57" w:type="dxa"/>
              <w:right w:w="57" w:type="dxa"/>
            </w:tcMar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74" w:type="pct"/>
            <w:gridSpan w:val="2"/>
            <w:tcMar>
              <w:left w:w="57" w:type="dxa"/>
              <w:right w:w="57" w:type="dxa"/>
            </w:tcMar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77" w:type="pct"/>
            <w:vMerge/>
            <w:tcMar>
              <w:left w:w="57" w:type="dxa"/>
              <w:right w:w="57" w:type="dxa"/>
            </w:tcMar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Mar>
              <w:left w:w="57" w:type="dxa"/>
              <w:right w:w="57" w:type="dxa"/>
            </w:tcMar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F3C8B" w:rsidRPr="001F3C8B" w:rsidRDefault="001F3C8B" w:rsidP="001F3C8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8B">
        <w:rPr>
          <w:rFonts w:ascii="Times New Roman" w:eastAsia="Times New Roman" w:hAnsi="Times New Roman" w:cs="Times New Roman"/>
          <w:sz w:val="24"/>
          <w:szCs w:val="24"/>
          <w:lang w:eastAsia="ru-RU"/>
        </w:rPr>
        <w:t>Т1, Т2 ... Т9 – теми змістових модулів.</w:t>
      </w:r>
    </w:p>
    <w:p w:rsidR="001F3C8B" w:rsidRPr="001F3C8B" w:rsidRDefault="001F3C8B" w:rsidP="001F3C8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C8B" w:rsidRPr="001F3C8B" w:rsidRDefault="001F3C8B" w:rsidP="001F3C8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8B" w:rsidRPr="001F3C8B" w:rsidRDefault="001F3C8B" w:rsidP="001F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F3C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Шкала оцінювання: національна та ECTS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594"/>
        <w:gridCol w:w="2835"/>
      </w:tblGrid>
      <w:tr w:rsidR="001F3C8B" w:rsidRPr="001F3C8B" w:rsidTr="001840D4">
        <w:trPr>
          <w:trHeight w:val="406"/>
        </w:trPr>
        <w:tc>
          <w:tcPr>
            <w:tcW w:w="2137" w:type="dxa"/>
            <w:vMerge w:val="restart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</w:t>
            </w:r>
            <w:r w:rsidRPr="001F3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ECTS</w:t>
            </w:r>
          </w:p>
        </w:tc>
        <w:tc>
          <w:tcPr>
            <w:tcW w:w="6429" w:type="dxa"/>
            <w:gridSpan w:val="2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1F3C8B" w:rsidRPr="001F3C8B" w:rsidTr="001840D4">
        <w:trPr>
          <w:trHeight w:val="450"/>
        </w:trPr>
        <w:tc>
          <w:tcPr>
            <w:tcW w:w="2137" w:type="dxa"/>
            <w:vMerge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835" w:type="dxa"/>
            <w:shd w:val="clear" w:color="auto" w:fill="auto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заліку</w:t>
            </w:r>
          </w:p>
        </w:tc>
      </w:tr>
      <w:tr w:rsidR="001F3C8B" w:rsidRPr="001F3C8B" w:rsidTr="001840D4">
        <w:tc>
          <w:tcPr>
            <w:tcW w:w="213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94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відмінно  </w:t>
            </w:r>
          </w:p>
        </w:tc>
        <w:tc>
          <w:tcPr>
            <w:tcW w:w="2835" w:type="dxa"/>
            <w:vMerge w:val="restart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зараховано</w:t>
            </w:r>
          </w:p>
        </w:tc>
      </w:tr>
      <w:tr w:rsidR="001F3C8B" w:rsidRPr="001F3C8B" w:rsidTr="001840D4">
        <w:trPr>
          <w:trHeight w:val="194"/>
        </w:trPr>
        <w:tc>
          <w:tcPr>
            <w:tcW w:w="213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594" w:type="dxa"/>
            <w:vMerge w:val="restart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добре </w:t>
            </w:r>
          </w:p>
        </w:tc>
        <w:tc>
          <w:tcPr>
            <w:tcW w:w="2835" w:type="dxa"/>
            <w:vMerge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3C8B" w:rsidRPr="001F3C8B" w:rsidTr="001840D4">
        <w:tc>
          <w:tcPr>
            <w:tcW w:w="213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594" w:type="dxa"/>
            <w:vMerge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3C8B" w:rsidRPr="001F3C8B" w:rsidTr="001840D4">
        <w:tc>
          <w:tcPr>
            <w:tcW w:w="213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3594" w:type="dxa"/>
            <w:vMerge w:val="restart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2835" w:type="dxa"/>
            <w:vMerge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3C8B" w:rsidRPr="001F3C8B" w:rsidTr="001840D4">
        <w:trPr>
          <w:trHeight w:val="226"/>
        </w:trPr>
        <w:tc>
          <w:tcPr>
            <w:tcW w:w="213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3594" w:type="dxa"/>
            <w:vMerge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3C8B" w:rsidRPr="001F3C8B" w:rsidTr="001840D4">
        <w:tc>
          <w:tcPr>
            <w:tcW w:w="213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3594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можливістю повторного складання</w:t>
            </w:r>
          </w:p>
        </w:tc>
      </w:tr>
      <w:tr w:rsidR="001F3C8B" w:rsidRPr="001F3C8B" w:rsidTr="001840D4">
        <w:trPr>
          <w:trHeight w:val="64"/>
        </w:trPr>
        <w:tc>
          <w:tcPr>
            <w:tcW w:w="213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3594" w:type="dxa"/>
            <w:vAlign w:val="center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:rsidR="001F3C8B" w:rsidRPr="001F3C8B" w:rsidRDefault="001F3C8B" w:rsidP="001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725CE8" w:rsidRDefault="00725CE8" w:rsidP="001F3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3C8B" w:rsidRPr="001F3C8B" w:rsidRDefault="00725CE8" w:rsidP="001F3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1F3C8B" w:rsidRPr="001F3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Методичне забезпечення</w:t>
      </w:r>
    </w:p>
    <w:p w:rsidR="001F3C8B" w:rsidRDefault="001F3C8B" w:rsidP="006573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Навчально-методичний комплекс з дисципліни: </w:t>
      </w:r>
      <w:r w:rsidR="00725CE8" w:rsidRPr="00725CE8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електронний</w:t>
      </w:r>
      <w:r w:rsidR="00725C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3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конспект лекцій, методичні вказівки до виконання практичних робіт, методичні вказівки </w:t>
      </w:r>
      <w:r w:rsidRPr="001F3C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 виконання самостійної роботи, завдання до практичної, самостійної роботи, поточного і підсумкового конт</w:t>
      </w:r>
      <w:r w:rsidR="00725C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ролю. Атестований курс на платформі </w:t>
      </w:r>
      <w:r w:rsidR="00725C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MOODLE</w:t>
      </w:r>
      <w:r w:rsidR="00725C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5D5C" w:rsidRDefault="00B95D5C" w:rsidP="006573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5D5C" w:rsidRPr="00B95D5C" w:rsidRDefault="00B95D5C" w:rsidP="00B95D5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5D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 Список рекомендованої літератури</w:t>
      </w:r>
    </w:p>
    <w:p w:rsidR="00C42D06" w:rsidRPr="00C42D06" w:rsidRDefault="00B95D5C" w:rsidP="00C42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D5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B95D5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42D06"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C42D06"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Аналіз  господарської  діяльності  [Електронний  ресурс] : підручник  / І.  М. Парасій-Вергуненко ; за  ред. Л. М.  Кіндрацької. -  К. : КНЕУ, 2016. - 629 с. </w:t>
      </w:r>
    </w:p>
    <w:p w:rsidR="00C42D06" w:rsidRPr="00C42D06" w:rsidRDefault="00C42D06" w:rsidP="00C42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Аналіз господарської діяльності:  навч.  посіб. / В.О.  Шевчук, О.В. Коновалов, В.П.  Пантелеєв. - К.: ДП  «Інформ.-аналіт. Агентство», 2011. - 399с.</w:t>
      </w:r>
    </w:p>
    <w:p w:rsidR="00C42D06" w:rsidRPr="00C42D06" w:rsidRDefault="00C42D06" w:rsidP="00C42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Аналіз господарської діяльності: теорія, методика,  розбір конкретних  ситуацій, ділова гра на прикладі  металургійного підприємства: Навч. посібник / За  ред. К.Ф. Кавальчука. - Дніпропетровськ: Пороги,  2010. - 398 с.</w:t>
      </w:r>
    </w:p>
    <w:p w:rsidR="00C42D06" w:rsidRPr="00C42D06" w:rsidRDefault="00C42D06" w:rsidP="00C42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Івахненко В.М. Теорія економічного аналізу: Навч.  посібник. / В.  М.  Івахненко К.: Слово, 2010. - 352  с. </w:t>
      </w:r>
    </w:p>
    <w:p w:rsidR="00C42D06" w:rsidRPr="00C42D06" w:rsidRDefault="00C42D06" w:rsidP="00C42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Іонін  Є. Є. Фінансова  аналітика сучасного бізнесу:  монографія / Є. Є.  Іонін, М. М.  Овчинникова. -  Донецьк: ДонНУ, 2012. - 304 с.</w:t>
      </w:r>
    </w:p>
    <w:p w:rsidR="00C42D06" w:rsidRPr="00C42D06" w:rsidRDefault="00C42D06" w:rsidP="00C42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Ковальчук К.Ф. Аналіз господарської діяльності:  теорія, методика, розбір конкретних ситуацій:  навчальний посібник [Текст] / К.Ф. Ковальчук - К.:  Центр учбової літератури, - 2012. - 326 с.</w:t>
      </w:r>
    </w:p>
    <w:p w:rsidR="00C42D06" w:rsidRPr="00C42D06" w:rsidRDefault="00C42D06" w:rsidP="00C42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Серединська В.М. Економічний аналіз:  Навчальний  посібник / В. М. Серединська,  О. М. Загородна,  Р.  В. Федорович - К.: Астон,  2010.- 592 с. </w:t>
      </w:r>
    </w:p>
    <w:p w:rsidR="00F32569" w:rsidRDefault="00C42D06" w:rsidP="00C42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C42D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Сіменко  І.В. Аналіз господарської  діяльності. [Текст] / І.В.Сіменко. - К.: Знання, 2013. - С. 518.</w:t>
      </w:r>
    </w:p>
    <w:p w:rsidR="00F32569" w:rsidRDefault="00F32569" w:rsidP="001F3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2569" w:rsidRDefault="00F32569" w:rsidP="00F32569">
      <w:pPr>
        <w:pStyle w:val="1"/>
        <w:spacing w:before="256"/>
        <w:ind w:right="1"/>
        <w:jc w:val="center"/>
      </w:pPr>
      <w:r>
        <w:rPr>
          <w:szCs w:val="24"/>
          <w:lang w:eastAsia="ru-RU"/>
        </w:rPr>
        <w:t>1</w:t>
      </w:r>
      <w:r w:rsidR="00B95D5C">
        <w:rPr>
          <w:szCs w:val="24"/>
          <w:lang w:eastAsia="ru-RU"/>
        </w:rPr>
        <w:t>1</w:t>
      </w:r>
      <w:r>
        <w:rPr>
          <w:szCs w:val="24"/>
          <w:lang w:eastAsia="ru-RU"/>
        </w:rPr>
        <w:t xml:space="preserve">. </w:t>
      </w:r>
      <w:r>
        <w:t>ТЕРМІНОЛОГІЧНИЙ СЛОВНИК</w:t>
      </w:r>
    </w:p>
    <w:p w:rsidR="00B95D5C" w:rsidRDefault="00B95D5C" w:rsidP="00F32569">
      <w:pPr>
        <w:pStyle w:val="1"/>
        <w:spacing w:before="256"/>
        <w:ind w:right="1"/>
        <w:jc w:val="center"/>
      </w:pPr>
    </w:p>
    <w:p w:rsidR="00F32569" w:rsidRPr="006A23FA" w:rsidRDefault="00F32569" w:rsidP="006A23FA">
      <w:pPr>
        <w:pStyle w:val="a4"/>
        <w:spacing w:line="360" w:lineRule="auto"/>
        <w:ind w:left="0" w:firstLine="709"/>
      </w:pPr>
      <w:r w:rsidRPr="006A23FA">
        <w:rPr>
          <w:b/>
          <w:i/>
        </w:rPr>
        <w:t xml:space="preserve">Абсолютне відхилення </w:t>
      </w:r>
      <w:r w:rsidRPr="006A23FA">
        <w:t>- це показник, який характеризує на скільки одиниць змінився рівень показника порівняно з базою порівняння.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Агрегатні індекси </w:t>
      </w:r>
      <w:r w:rsidRPr="006A23FA">
        <w:t>– це індекси, які характеризують зміну певного показника в цілому по будь-якій складній сукупності.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Адитивна факторна модель </w:t>
      </w:r>
      <w:r w:rsidRPr="006A23FA">
        <w:rPr>
          <w:rFonts w:ascii="Times New Roman" w:hAnsi="Times New Roman" w:cs="Times New Roman"/>
          <w:sz w:val="28"/>
          <w:szCs w:val="28"/>
        </w:rPr>
        <w:t>– це модель, у якій зв‘язок між показниками-факторами представлений у вигляді суми.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Активи </w:t>
      </w:r>
      <w:r w:rsidRPr="006A23FA">
        <w:t>– це ресурси, контрольовані підприємством у результаті минулих подій, використання яких, як очікується призведе до отримання економічних вигод у майбутньому.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Аналіз </w:t>
      </w:r>
      <w:r w:rsidRPr="006A23FA">
        <w:t>- це метод дослідження, який включає в себе вивчення предмета за допомогою уявного або реального розчленування його на складові елементи (частини об'єкта, його ознаки, властивості, відношення) для більш детального вивчення.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Аналітичне групування </w:t>
      </w:r>
      <w:r w:rsidRPr="006A23FA">
        <w:rPr>
          <w:b/>
        </w:rPr>
        <w:t xml:space="preserve">– </w:t>
      </w:r>
      <w:r w:rsidRPr="006A23FA">
        <w:t>це групування, яке дає змогу встановлювати та вивчати причинно-наслідкові зв'язки між досліджуваними явищами та їх ознаками.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Виробіток одного робітника </w:t>
      </w:r>
      <w:r w:rsidRPr="006A23FA">
        <w:rPr>
          <w:rFonts w:ascii="Times New Roman" w:hAnsi="Times New Roman" w:cs="Times New Roman"/>
          <w:sz w:val="28"/>
          <w:szCs w:val="28"/>
        </w:rPr>
        <w:t>- кількість продукції, виробленої одним робітником за одиницю часу.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Виробнича програма </w:t>
      </w:r>
      <w:r w:rsidRPr="006A23FA">
        <w:t>– це комплекс завдань виробничої діяльності, які передбачають максимально можливий обсяг виробництва і продажу продукції заданого асортименту, потрібної якості у визначені терміни при найкращому використанні виробничого потенціалу та умов зовнішнього економічного середовища для стійкого насичення ринку конкурентоспроможною продукцією та досягнення високих фінансових результатів.</w:t>
      </w:r>
    </w:p>
    <w:p w:rsidR="00F32569" w:rsidRPr="006A23FA" w:rsidRDefault="00F32569" w:rsidP="00652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Виробничі запаси </w:t>
      </w:r>
      <w:r w:rsidRPr="006A23FA">
        <w:rPr>
          <w:rFonts w:ascii="Times New Roman" w:hAnsi="Times New Roman" w:cs="Times New Roman"/>
          <w:sz w:val="28"/>
          <w:szCs w:val="28"/>
        </w:rPr>
        <w:t>– це складова частина запасів, яка використовується</w:t>
      </w:r>
      <w:r w:rsidR="00652D62">
        <w:rPr>
          <w:rFonts w:ascii="Times New Roman" w:hAnsi="Times New Roman" w:cs="Times New Roman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sz w:val="28"/>
          <w:szCs w:val="28"/>
        </w:rPr>
        <w:t>у процесі виробництва протягом одного виробничого циклу,</w:t>
      </w:r>
      <w:r w:rsidRPr="006A23F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sz w:val="28"/>
          <w:szCs w:val="28"/>
        </w:rPr>
        <w:t>повністю</w:t>
      </w:r>
      <w:r w:rsidR="00652D62">
        <w:t xml:space="preserve"> </w:t>
      </w:r>
      <w:r w:rsidRPr="006A23FA">
        <w:rPr>
          <w:rFonts w:ascii="Times New Roman" w:hAnsi="Times New Roman" w:cs="Times New Roman"/>
          <w:sz w:val="28"/>
          <w:szCs w:val="28"/>
        </w:rPr>
        <w:t>переносить свою вартість на вартість створеної продукції, раціональне використання якої є однією з головних передумов ефективного господарювання.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Витрати </w:t>
      </w:r>
      <w:r w:rsidRPr="006A23FA">
        <w:t>- зменшення економічних вигод у вигляді вибуття активів або збільшення зобов'язань, які призводять до зменшення власного капіталу (за винятком зменшення власного капіталу за рахунок його вилучення або розподілу</w:t>
      </w:r>
      <w:r w:rsidRPr="006A23FA">
        <w:rPr>
          <w:spacing w:val="-5"/>
        </w:rPr>
        <w:t xml:space="preserve"> </w:t>
      </w:r>
      <w:r w:rsidRPr="006A23FA">
        <w:t>власниками).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Витрати на гривню продукції </w:t>
      </w:r>
      <w:r w:rsidRPr="006A23FA">
        <w:rPr>
          <w:b/>
        </w:rPr>
        <w:t xml:space="preserve">– </w:t>
      </w:r>
      <w:r w:rsidRPr="006A23FA">
        <w:t xml:space="preserve">це показник, який характеризує витратомісткість продукції і визначається як відношення загальної суми витрат на виробництво і реалізацію продукції до вартості виробленої продукції в діючих </w:t>
      </w:r>
      <w:r w:rsidRPr="006A23FA">
        <w:lastRenderedPageBreak/>
        <w:t>цінах.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Відносна питома матеріаломісткість </w:t>
      </w:r>
      <w:r w:rsidRPr="006A23FA">
        <w:rPr>
          <w:rFonts w:ascii="Times New Roman" w:hAnsi="Times New Roman" w:cs="Times New Roman"/>
          <w:sz w:val="28"/>
          <w:szCs w:val="28"/>
        </w:rPr>
        <w:t>- це відношення конструктивної матеріаломісткості до коефіцієнта використання матеріалів.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Власний капітал </w:t>
      </w:r>
      <w:r w:rsidRPr="006A23FA">
        <w:t>– це частина в активах підприємства, що залишається після вирахування його зобов‘язань.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Групування </w:t>
      </w:r>
      <w:r w:rsidRPr="006A23FA">
        <w:t>- розподіл складних, неоднорідних сукупностей одиниць спостереження на однорідні всередині, але різні між собою групи.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Дедукція </w:t>
      </w:r>
      <w:r w:rsidRPr="006A23FA">
        <w:t>- це спосіб вивчення явищ від загального до часткового, від наслідків до причин.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Детермінований зв‘язок - </w:t>
      </w:r>
      <w:r w:rsidRPr="006A23FA">
        <w:t>пропорційний зв‘язок між двома чи більше параметрами аналітичної моделі, коли певному значенню фактора відповідає адекватне значення аналізованого параметра при відсутності будь-яких елементів випадковості.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Евристичні методи </w:t>
      </w:r>
      <w:r w:rsidRPr="006A23FA">
        <w:t>– це методи, які ґрунтуються не на точних математичних розрахунках, а на досвіді, творчому мисленні та інтуїції дослідника.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Економіко-логічні методи – </w:t>
      </w:r>
      <w:r w:rsidRPr="006A23FA">
        <w:t>це група методів, які відносяться до спеціальних або традиційних прийомів економічного аналізу і спрямовані в першу чергу на визначення відхилень заданих параметрів від базових, оцінки впливу факторів на ці відхилення, узагальнення та групування аналітичних даних та ін.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Економіко-математичні методи </w:t>
      </w:r>
      <w:r w:rsidRPr="006A23FA">
        <w:rPr>
          <w:rFonts w:ascii="Times New Roman" w:hAnsi="Times New Roman" w:cs="Times New Roman"/>
          <w:sz w:val="28"/>
          <w:szCs w:val="28"/>
        </w:rPr>
        <w:t>– це група методів, які використовуються для дослідження складних стохастичних залежностей.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Економічна інформація </w:t>
      </w:r>
      <w:r w:rsidRPr="006A23FA">
        <w:t>- економічні дані, що відображають через систему натуральних, трудових і вартісних показників характер планової та фактичної виробничо-господарської діяльності, причинно-наслідкові зв'язки між системою управління та об'єктами управління.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Економічний аналіз – </w:t>
      </w:r>
      <w:r w:rsidRPr="006A23FA">
        <w:t>це система знань для детального, глибокого та комплексного вивчення всіх сторін досліджуваного об‘єкта у взаємозв‘язку та взаємообумовленості його окремих елементів для прийняття обгрунтованих управлінських</w:t>
      </w:r>
      <w:r w:rsidRPr="006A23FA">
        <w:rPr>
          <w:spacing w:val="-3"/>
        </w:rPr>
        <w:t xml:space="preserve"> </w:t>
      </w:r>
      <w:r w:rsidRPr="006A23FA">
        <w:t>рішень.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Економічний показник </w:t>
      </w:r>
      <w:r w:rsidRPr="006A23FA">
        <w:rPr>
          <w:rFonts w:ascii="Times New Roman" w:hAnsi="Times New Roman" w:cs="Times New Roman"/>
          <w:sz w:val="28"/>
          <w:szCs w:val="28"/>
        </w:rPr>
        <w:t>– це числова характеристика конкретного явища чи процесу в економіці.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Елімінування </w:t>
      </w:r>
      <w:r w:rsidRPr="006A23FA">
        <w:t>- це спосіб дослідження, який полягає у послідовному визначенні впливу кожного фактора на результативний показник за умови незмінності інших факторів та абстрагування їх взаємного впливу.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Загальний план економічного аналізу </w:t>
      </w:r>
      <w:r w:rsidRPr="006A23FA">
        <w:t>- документ, який містить інформацію про: об'єкти, що мають вивчатися; періодичність і терміни проведення аналізу; коло виконавців та осіб, відповідальних за певні розділи аналізу; джерела інформації і способи її отримання, оформлення результатів аналізу (яким чином, кому і в які терміни повинна подаватися інформація проведених аналітичних досліджень).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Змішана факторна модель </w:t>
      </w:r>
      <w:r w:rsidRPr="006A23FA">
        <w:t>- це модель, у якій зв‘язок між показниками-факторами представлений у вигляді поєднання різних видів зв‘язку (добутку, суми, ділення).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Зобов‘язання </w:t>
      </w:r>
      <w:r w:rsidRPr="006A23FA">
        <w:t>- це заборгованість підприємства, що виникла внаслідок минулих подій, і погашення якої у майбутньому, як очікується, призведе до зменшення ресурсів підприємства, що втілюють у собі економічні вигоди.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Індивідуальні індекси </w:t>
      </w:r>
      <w:r w:rsidRPr="006A23FA">
        <w:rPr>
          <w:rFonts w:ascii="Times New Roman" w:hAnsi="Times New Roman" w:cs="Times New Roman"/>
          <w:sz w:val="28"/>
          <w:szCs w:val="28"/>
        </w:rPr>
        <w:t>- індекси, які відображають співвідношення простих одиничних показників.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Індукція </w:t>
      </w:r>
      <w:r w:rsidRPr="006A23FA">
        <w:t>- це спосіб вивчення явищ від часткового до загального, від окремих факторів до узагальнень, від причин до наслідків.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Інформаційне забезпечення економічного аналізу </w:t>
      </w:r>
      <w:r w:rsidRPr="006A23FA">
        <w:rPr>
          <w:rFonts w:ascii="Times New Roman" w:hAnsi="Times New Roman" w:cs="Times New Roman"/>
          <w:sz w:val="28"/>
          <w:szCs w:val="28"/>
        </w:rPr>
        <w:t>– це сукупність засобів і методів побудови інформаційної бази економічного аналізу.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Календарний фонд робочого часу </w:t>
      </w:r>
      <w:r w:rsidRPr="006A23FA">
        <w:rPr>
          <w:rFonts w:ascii="Times New Roman" w:hAnsi="Times New Roman" w:cs="Times New Roman"/>
          <w:sz w:val="28"/>
          <w:szCs w:val="28"/>
        </w:rPr>
        <w:t>- це добуток загальної кількості днів у році та кількості працівників підприємства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Календарний фонд часу роботи обладнання </w:t>
      </w:r>
      <w:r w:rsidRPr="006A23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A23FA">
        <w:rPr>
          <w:rFonts w:ascii="Times New Roman" w:hAnsi="Times New Roman" w:cs="Times New Roman"/>
          <w:sz w:val="28"/>
          <w:szCs w:val="28"/>
        </w:rPr>
        <w:t>добуток кількості календарних днів у році і верстато-годин на добу.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Коефіцієнт вибуття основних засобів </w:t>
      </w:r>
      <w:r w:rsidRPr="006A23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3FA">
        <w:rPr>
          <w:rFonts w:ascii="Times New Roman" w:hAnsi="Times New Roman" w:cs="Times New Roman"/>
          <w:sz w:val="28"/>
          <w:szCs w:val="28"/>
        </w:rPr>
        <w:t>співвідношення вартості основних засобів, що вибули за певний період, до вартості основних засобів на початок періоду.</w:t>
      </w:r>
    </w:p>
    <w:p w:rsidR="00F32569" w:rsidRPr="006A23FA" w:rsidRDefault="00F32569" w:rsidP="006A23FA">
      <w:pPr>
        <w:pStyle w:val="2"/>
        <w:spacing w:line="360" w:lineRule="auto"/>
        <w:ind w:left="0" w:firstLine="709"/>
        <w:jc w:val="both"/>
      </w:pPr>
      <w:r w:rsidRPr="006A23FA">
        <w:t>Коефіцієнт екстенсивного використання виробничих</w:t>
      </w:r>
      <w:r w:rsidRPr="006A23FA">
        <w:rPr>
          <w:spacing w:val="61"/>
        </w:rPr>
        <w:t xml:space="preserve"> </w:t>
      </w:r>
      <w:r w:rsidRPr="006A23FA">
        <w:t>потужностей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lastRenderedPageBreak/>
        <w:t>- співвідношення фактичного або планового фонду робочого часу до розрахункового фонду робочого часу, прийнятого для визначення виробничої потужності.</w:t>
      </w:r>
    </w:p>
    <w:p w:rsidR="00F32569" w:rsidRPr="006A23FA" w:rsidRDefault="00F32569" w:rsidP="006A23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Коефіцієнт завантаження коштів в обороті - </w:t>
      </w:r>
      <w:r w:rsidRPr="006A23FA">
        <w:rPr>
          <w:rFonts w:ascii="Times New Roman" w:hAnsi="Times New Roman" w:cs="Times New Roman"/>
          <w:sz w:val="28"/>
          <w:szCs w:val="28"/>
        </w:rPr>
        <w:t>це сума виробничих запасів, що авансуються на 1 грн виручки від реалізації.</w:t>
      </w:r>
    </w:p>
    <w:p w:rsidR="00F32569" w:rsidRPr="006A23FA" w:rsidRDefault="00F32569" w:rsidP="006A23FA">
      <w:pPr>
        <w:pStyle w:val="a4"/>
        <w:spacing w:line="360" w:lineRule="auto"/>
        <w:ind w:left="0" w:firstLine="709"/>
      </w:pPr>
      <w:r w:rsidRPr="006A23FA">
        <w:rPr>
          <w:b/>
          <w:i/>
        </w:rPr>
        <w:t xml:space="preserve">Коефіцієнт змінності </w:t>
      </w:r>
      <w:r w:rsidRPr="006A23FA">
        <w:t>- відношення відпрацьованих верстато-змін до загальної кількості встановленого устаткування.</w:t>
      </w:r>
    </w:p>
    <w:p w:rsidR="00F32569" w:rsidRPr="006A23FA" w:rsidRDefault="00F32569" w:rsidP="006A23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Коефіцієнт зносу основних засобів </w:t>
      </w:r>
      <w:r w:rsidRPr="006A23FA">
        <w:rPr>
          <w:rFonts w:ascii="Times New Roman" w:hAnsi="Times New Roman" w:cs="Times New Roman"/>
          <w:sz w:val="28"/>
          <w:szCs w:val="28"/>
        </w:rPr>
        <w:t>- співвідношення величини зносу до первісної вартості основних засобів.</w:t>
      </w:r>
    </w:p>
    <w:p w:rsidR="00F32569" w:rsidRPr="00D9203A" w:rsidRDefault="00F32569" w:rsidP="00D9203A">
      <w:pPr>
        <w:pStyle w:val="2"/>
        <w:spacing w:line="360" w:lineRule="auto"/>
        <w:ind w:left="0" w:firstLine="709"/>
        <w:rPr>
          <w:b w:val="0"/>
          <w:i w:val="0"/>
        </w:rPr>
      </w:pPr>
      <w:r w:rsidRPr="006A23FA">
        <w:t>Коефіцієнт інтенсивного використання виробничих потужностей</w:t>
      </w:r>
      <w:r w:rsidR="00D9203A">
        <w:t xml:space="preserve"> –</w:t>
      </w:r>
      <w:r w:rsidRPr="00D9203A">
        <w:rPr>
          <w:b w:val="0"/>
          <w:i w:val="0"/>
        </w:rPr>
        <w:t>відношення</w:t>
      </w:r>
      <w:r w:rsidR="00D9203A" w:rsidRPr="00D9203A">
        <w:rPr>
          <w:b w:val="0"/>
          <w:i w:val="0"/>
        </w:rPr>
        <w:t xml:space="preserve"> </w:t>
      </w:r>
      <w:r w:rsidRPr="00D9203A">
        <w:rPr>
          <w:b w:val="0"/>
          <w:i w:val="0"/>
        </w:rPr>
        <w:t>середньодобового</w:t>
      </w:r>
      <w:r w:rsidR="00D9203A" w:rsidRPr="00D9203A">
        <w:rPr>
          <w:b w:val="0"/>
          <w:i w:val="0"/>
        </w:rPr>
        <w:t xml:space="preserve"> </w:t>
      </w:r>
      <w:r w:rsidRPr="00D9203A">
        <w:rPr>
          <w:b w:val="0"/>
          <w:i w:val="0"/>
        </w:rPr>
        <w:t>випуску</w:t>
      </w:r>
      <w:r w:rsidR="00D9203A" w:rsidRPr="00D9203A">
        <w:rPr>
          <w:b w:val="0"/>
          <w:i w:val="0"/>
        </w:rPr>
        <w:t xml:space="preserve"> </w:t>
      </w:r>
      <w:r w:rsidRPr="00D9203A">
        <w:rPr>
          <w:b w:val="0"/>
          <w:i w:val="0"/>
        </w:rPr>
        <w:t>продукції</w:t>
      </w:r>
      <w:r w:rsidR="00D9203A" w:rsidRPr="00D9203A">
        <w:rPr>
          <w:b w:val="0"/>
          <w:i w:val="0"/>
        </w:rPr>
        <w:t xml:space="preserve"> </w:t>
      </w:r>
      <w:r w:rsidRPr="00D9203A">
        <w:rPr>
          <w:b w:val="0"/>
          <w:i w:val="0"/>
        </w:rPr>
        <w:t>до</w:t>
      </w:r>
      <w:r w:rsidR="00D9203A" w:rsidRPr="00D9203A">
        <w:rPr>
          <w:b w:val="0"/>
          <w:i w:val="0"/>
        </w:rPr>
        <w:t xml:space="preserve"> </w:t>
      </w:r>
      <w:r w:rsidRPr="00D9203A">
        <w:rPr>
          <w:b w:val="0"/>
          <w:i w:val="0"/>
          <w:spacing w:val="-1"/>
        </w:rPr>
        <w:t xml:space="preserve">середньодобової </w:t>
      </w:r>
      <w:r w:rsidRPr="00D9203A">
        <w:rPr>
          <w:b w:val="0"/>
          <w:i w:val="0"/>
        </w:rPr>
        <w:t>виробничої</w:t>
      </w:r>
      <w:r w:rsidRPr="00D9203A">
        <w:rPr>
          <w:b w:val="0"/>
          <w:i w:val="0"/>
          <w:spacing w:val="-3"/>
        </w:rPr>
        <w:t xml:space="preserve"> </w:t>
      </w:r>
      <w:r w:rsidRPr="00D9203A">
        <w:rPr>
          <w:b w:val="0"/>
          <w:i w:val="0"/>
        </w:rPr>
        <w:t>потужності.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Коефіцієнт оборотності виробничих запасів </w:t>
      </w:r>
      <w:r w:rsidRPr="006A23FA">
        <w:t>– це кількість оборотів, що їх роблять виробничі запаси за період, який аналізується і характеризує розмір обсягу виручки від реалізації в розрахунку на одну гривню виробничих запасів.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Коефіцієнт оновлення асортименту </w:t>
      </w:r>
      <w:r w:rsidRPr="006A23FA">
        <w:rPr>
          <w:rFonts w:ascii="Times New Roman" w:hAnsi="Times New Roman" w:cs="Times New Roman"/>
          <w:sz w:val="28"/>
          <w:szCs w:val="28"/>
        </w:rPr>
        <w:t>- відношення оновлених чи повністю нових виробів до загальної кількості продукції, яка виробляється підприємством.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Коефіцієнт придатності основних засобів </w:t>
      </w:r>
      <w:r w:rsidRPr="006A23FA">
        <w:rPr>
          <w:rFonts w:ascii="Times New Roman" w:hAnsi="Times New Roman" w:cs="Times New Roman"/>
          <w:sz w:val="28"/>
          <w:szCs w:val="28"/>
        </w:rPr>
        <w:t>- співвідношення залишкової вартості основних засобів до їх балансової вартості.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Коефіцієнт сортності </w:t>
      </w:r>
      <w:r w:rsidRPr="006A23FA">
        <w:t>– це відношення вартості всієї випущеної продукції до її вартості за умови, що вся продукція випускається за ціною найвищого сорту.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Коефіцієнтом оновлення основних засобів </w:t>
      </w:r>
      <w:r w:rsidRPr="006A23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A23FA">
        <w:rPr>
          <w:rFonts w:ascii="Times New Roman" w:hAnsi="Times New Roman" w:cs="Times New Roman"/>
          <w:sz w:val="28"/>
          <w:szCs w:val="28"/>
        </w:rPr>
        <w:t>співвідношення вартості засобів, що надійшли за аналізований період, до їх загальної вартості на кінець року.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Конкурентоспроможність </w:t>
      </w:r>
      <w:r w:rsidRPr="006A23FA">
        <w:t>- сукупність властивостей продукції (ціна, якість, собівартість та ін.), які забезпечують їй переваги на зовнішньому ринку, сприяючи успішній реалізації в умовах конкуренції.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Кореляційно-регресійний аналіз – </w:t>
      </w:r>
      <w:r w:rsidRPr="006A23FA">
        <w:t xml:space="preserve">це метод, який використовують для виявлення форми та щільності зв’язку між різними параметрами досліджуваного </w:t>
      </w:r>
      <w:r w:rsidRPr="006A23FA">
        <w:lastRenderedPageBreak/>
        <w:t>об’єкта, характер функціональної залежності між якими не визначено.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Кратна факторна модель </w:t>
      </w:r>
      <w:r w:rsidRPr="006A23FA">
        <w:rPr>
          <w:rFonts w:ascii="Times New Roman" w:hAnsi="Times New Roman" w:cs="Times New Roman"/>
          <w:sz w:val="28"/>
          <w:szCs w:val="28"/>
        </w:rPr>
        <w:t>- це модель, у якій зв‘язок між показниками-факторами представлений у вигляді ділення.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Критичний обсяг реалізації </w:t>
      </w:r>
      <w:r w:rsidRPr="006A23FA">
        <w:rPr>
          <w:rFonts w:ascii="Times New Roman" w:hAnsi="Times New Roman" w:cs="Times New Roman"/>
          <w:sz w:val="28"/>
          <w:szCs w:val="28"/>
        </w:rPr>
        <w:t>- гранично мінімальний обсяг поставки, що забезпечує підприємству вихід за межі банкрутства.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Макроекономічний аналіз </w:t>
      </w:r>
      <w:r w:rsidRPr="006A23FA">
        <w:t>– аналіз, спрямований на дослідження стану і розвитку світового господарства, економіки країни, регіону чи галузі.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 можливий фонд робочого часу </w:t>
      </w:r>
      <w:r w:rsidRPr="006A23FA">
        <w:rPr>
          <w:rFonts w:ascii="Times New Roman" w:hAnsi="Times New Roman" w:cs="Times New Roman"/>
          <w:sz w:val="28"/>
          <w:szCs w:val="28"/>
        </w:rPr>
        <w:t>- різниця між номінальним фондом робочого часу і кількістю днів відпусток та неявок на роботу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Маржинальний дохід </w:t>
      </w:r>
      <w:r w:rsidRPr="006A23FA">
        <w:rPr>
          <w:rFonts w:ascii="Times New Roman" w:hAnsi="Times New Roman" w:cs="Times New Roman"/>
          <w:sz w:val="28"/>
          <w:szCs w:val="28"/>
        </w:rPr>
        <w:t>– це виручка від реалізації за мінусом змінних витрат.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Матеріаловіддача </w:t>
      </w:r>
      <w:r w:rsidRPr="006A23FA">
        <w:t>– це вихід продукції з кожної гривні витрачених матеріалів, яка розраховується як співвідношення обсягу реалізованої продукції до суми матеріальних затрат.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Матеріаломісткість </w:t>
      </w:r>
      <w:r w:rsidRPr="006A23FA">
        <w:t>– це вартісний показник, який відображає рівень матеріальних затрат на кожну гривню реалізованої продукції та розраховується як співвідношення суми всіх матеріальних затрат до обсягу реалізованої продукції.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pacing w:val="-4"/>
          <w:sz w:val="28"/>
          <w:szCs w:val="28"/>
        </w:rPr>
        <w:t>Матричні</w:t>
      </w:r>
      <w:r w:rsidRPr="006A23FA">
        <w:rPr>
          <w:rFonts w:ascii="Times New Roman" w:hAnsi="Times New Roman" w:cs="Times New Roman"/>
          <w:b/>
          <w:i/>
          <w:spacing w:val="62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b/>
          <w:i/>
          <w:spacing w:val="-4"/>
          <w:sz w:val="28"/>
          <w:szCs w:val="28"/>
        </w:rPr>
        <w:t>методи</w:t>
      </w:r>
      <w:r w:rsidRPr="006A23FA">
        <w:rPr>
          <w:rFonts w:ascii="Times New Roman" w:hAnsi="Times New Roman" w:cs="Times New Roman"/>
          <w:b/>
          <w:i/>
          <w:spacing w:val="62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6A23FA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моделі </w:t>
      </w: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6A23FA">
        <w:rPr>
          <w:rFonts w:ascii="Times New Roman" w:hAnsi="Times New Roman" w:cs="Times New Roman"/>
          <w:sz w:val="28"/>
          <w:szCs w:val="28"/>
        </w:rPr>
        <w:t xml:space="preserve">це </w:t>
      </w:r>
      <w:r w:rsidRPr="006A23FA">
        <w:rPr>
          <w:rFonts w:ascii="Times New Roman" w:hAnsi="Times New Roman" w:cs="Times New Roman"/>
          <w:spacing w:val="-4"/>
          <w:sz w:val="28"/>
          <w:szCs w:val="28"/>
        </w:rPr>
        <w:t>методи,</w:t>
      </w:r>
      <w:r w:rsidRPr="006A23F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spacing w:val="-4"/>
          <w:sz w:val="28"/>
          <w:szCs w:val="28"/>
        </w:rPr>
        <w:t>які</w:t>
      </w:r>
      <w:r w:rsidRPr="006A23F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spacing w:val="-5"/>
          <w:sz w:val="28"/>
          <w:szCs w:val="28"/>
        </w:rPr>
        <w:t xml:space="preserve">використовують </w:t>
      </w:r>
      <w:r w:rsidRPr="006A23FA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Pr="006A23FA">
        <w:rPr>
          <w:rFonts w:ascii="Times New Roman" w:hAnsi="Times New Roman" w:cs="Times New Roman"/>
          <w:spacing w:val="-5"/>
          <w:sz w:val="28"/>
          <w:szCs w:val="28"/>
        </w:rPr>
        <w:t xml:space="preserve">дослідження складних </w:t>
      </w:r>
      <w:r w:rsidRPr="006A23FA">
        <w:rPr>
          <w:rFonts w:ascii="Times New Roman" w:hAnsi="Times New Roman" w:cs="Times New Roman"/>
          <w:sz w:val="28"/>
          <w:szCs w:val="28"/>
        </w:rPr>
        <w:t xml:space="preserve">і </w:t>
      </w:r>
      <w:r w:rsidRPr="006A23FA">
        <w:rPr>
          <w:rFonts w:ascii="Times New Roman" w:hAnsi="Times New Roman" w:cs="Times New Roman"/>
          <w:spacing w:val="-5"/>
          <w:sz w:val="28"/>
          <w:szCs w:val="28"/>
        </w:rPr>
        <w:t xml:space="preserve">великорозмірних </w:t>
      </w:r>
      <w:r w:rsidRPr="006A23FA">
        <w:rPr>
          <w:rFonts w:ascii="Times New Roman" w:hAnsi="Times New Roman" w:cs="Times New Roman"/>
          <w:spacing w:val="-4"/>
          <w:sz w:val="28"/>
          <w:szCs w:val="28"/>
        </w:rPr>
        <w:t xml:space="preserve">економічних </w:t>
      </w:r>
      <w:r w:rsidRPr="006A23FA">
        <w:rPr>
          <w:rFonts w:ascii="Times New Roman" w:hAnsi="Times New Roman" w:cs="Times New Roman"/>
          <w:spacing w:val="-5"/>
          <w:sz w:val="28"/>
          <w:szCs w:val="28"/>
        </w:rPr>
        <w:t>структур.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Метод </w:t>
      </w:r>
      <w:r w:rsidRPr="006A23FA">
        <w:t>- систематизована сукупність кроків, які потрібно здійснити  для виконання певної задачі, досягнення поставленої</w:t>
      </w:r>
      <w:r w:rsidRPr="006A23FA">
        <w:rPr>
          <w:spacing w:val="-6"/>
        </w:rPr>
        <w:t xml:space="preserve"> </w:t>
      </w:r>
      <w:r w:rsidRPr="006A23FA">
        <w:t>мети.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  <w:spacing w:val="-4"/>
        </w:rPr>
        <w:t xml:space="preserve">Метод </w:t>
      </w:r>
      <w:r w:rsidRPr="006A23FA">
        <w:rPr>
          <w:b/>
          <w:i/>
          <w:spacing w:val="-5"/>
        </w:rPr>
        <w:t xml:space="preserve">експертних </w:t>
      </w:r>
      <w:r w:rsidRPr="006A23FA">
        <w:rPr>
          <w:b/>
          <w:i/>
          <w:spacing w:val="-4"/>
        </w:rPr>
        <w:t xml:space="preserve">оцінок </w:t>
      </w:r>
      <w:r w:rsidRPr="006A23FA">
        <w:t xml:space="preserve">– </w:t>
      </w:r>
      <w:r w:rsidRPr="006A23FA">
        <w:rPr>
          <w:spacing w:val="-3"/>
        </w:rPr>
        <w:t xml:space="preserve">один </w:t>
      </w:r>
      <w:r w:rsidRPr="006A23FA">
        <w:t xml:space="preserve">з </w:t>
      </w:r>
      <w:r w:rsidRPr="006A23FA">
        <w:rPr>
          <w:spacing w:val="-4"/>
        </w:rPr>
        <w:t>основних типів</w:t>
      </w:r>
      <w:r w:rsidRPr="006A23FA">
        <w:rPr>
          <w:spacing w:val="62"/>
        </w:rPr>
        <w:t xml:space="preserve"> </w:t>
      </w:r>
      <w:r w:rsidRPr="006A23FA">
        <w:rPr>
          <w:spacing w:val="-4"/>
        </w:rPr>
        <w:t xml:space="preserve">методів </w:t>
      </w:r>
      <w:r w:rsidRPr="006A23FA">
        <w:t>прогнозування, які ґрунтуються на припущенні, що на основі  думок експертів можна побудувати адекватну модель майбутнього розвитку об‘єкта прогнозування.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Метод </w:t>
      </w:r>
      <w:r w:rsidRPr="006A23FA">
        <w:rPr>
          <w:b/>
        </w:rPr>
        <w:t>«</w:t>
      </w:r>
      <w:r w:rsidRPr="006A23FA">
        <w:rPr>
          <w:b/>
          <w:i/>
        </w:rPr>
        <w:t xml:space="preserve">мозкового штурму» </w:t>
      </w:r>
      <w:r w:rsidRPr="006A23FA">
        <w:t>- метод, який широко застосовується для генерації нових ідей унаслідок творчої співпраці групи спеціалістів.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Метод асоціацій та аналогій </w:t>
      </w:r>
      <w:r w:rsidRPr="006A23FA">
        <w:rPr>
          <w:rFonts w:ascii="Times New Roman" w:hAnsi="Times New Roman" w:cs="Times New Roman"/>
          <w:sz w:val="28"/>
          <w:szCs w:val="28"/>
        </w:rPr>
        <w:t>- метод, який передбачає активізацію передусім асоціативного мислення людини.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Метод економічного аналізу </w:t>
      </w:r>
      <w:r w:rsidRPr="006A23FA">
        <w:t xml:space="preserve">- науково обґрунтована система способів та спеціальних прийомів дослідження економічних явищ та процесів, що дають </w:t>
      </w:r>
      <w:r w:rsidRPr="006A23FA">
        <w:lastRenderedPageBreak/>
        <w:t>змогу приймати обґрунтовані управлінські рішення і базуються на діалектичному підході.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Метод колективного блокноту </w:t>
      </w:r>
      <w:r w:rsidRPr="006A23FA">
        <w:t>– метод, який полягає у тому, що усім учасникам обговорення видається по блокноту для фіксації ідей, що виникають відносно певної проблеми.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Метод ланцюгових підстановок </w:t>
      </w:r>
      <w:r w:rsidRPr="006A23FA">
        <w:t>– це метод , який полягає у тому, що визначення впливу окремих факторів на зміну результативного (аналізованого) показника відбувається шляхом послідовної заміни базисних (планових) показників на звітні (фактичні).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Методи комплексної економічної оцінки - </w:t>
      </w:r>
      <w:r w:rsidRPr="006A23FA">
        <w:t>це методи, які використовуються для оцінки господарської діяльності підприємства на основі комплексного дослідження сукупності показників, що відображають всі або основні аспекти економічних явищ та процесів, які відбуваються на підприємстві.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Методи математичного програмування </w:t>
      </w:r>
      <w:r w:rsidRPr="006A23FA">
        <w:t>– це методи, які дозволяють оптимізувати величину показників з урахуванням умов господарювання та обмежених можливостей ресурсозабезпечення.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Методика </w:t>
      </w:r>
      <w:r w:rsidRPr="006A23FA">
        <w:t>- сукупність методів, прийомів і окремих способів, які виражають алгоритм розв‘язання аналітичної задачі чи їх комплексу.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Мікроекономічний аналіз </w:t>
      </w:r>
      <w:r w:rsidRPr="006A23FA">
        <w:t>– аналіз, спрямований на вивчення стану і розвитку підприємства чи його окремих структурних підрозділів.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Моделювання </w:t>
      </w:r>
      <w:r w:rsidRPr="006A23FA">
        <w:t xml:space="preserve">- </w:t>
      </w:r>
      <w:r w:rsidRPr="006A23FA">
        <w:rPr>
          <w:spacing w:val="-5"/>
        </w:rPr>
        <w:t xml:space="preserve">розроблення економіко-математичної конструкції досліджуваного об’єкта </w:t>
      </w:r>
      <w:r w:rsidRPr="006A23FA">
        <w:t xml:space="preserve">на </w:t>
      </w:r>
      <w:r w:rsidRPr="006A23FA">
        <w:rPr>
          <w:spacing w:val="-5"/>
        </w:rPr>
        <w:t xml:space="preserve">підставі визначення </w:t>
      </w:r>
      <w:r w:rsidRPr="006A23FA">
        <w:t xml:space="preserve">й </w:t>
      </w:r>
      <w:r w:rsidRPr="006A23FA">
        <w:rPr>
          <w:spacing w:val="-3"/>
        </w:rPr>
        <w:t xml:space="preserve">опису </w:t>
      </w:r>
      <w:r w:rsidRPr="006A23FA">
        <w:rPr>
          <w:spacing w:val="-4"/>
        </w:rPr>
        <w:t xml:space="preserve">його  суттєвих </w:t>
      </w:r>
      <w:r w:rsidRPr="006A23FA">
        <w:rPr>
          <w:spacing w:val="-5"/>
        </w:rPr>
        <w:t xml:space="preserve">характеристик (логічно, </w:t>
      </w:r>
      <w:r w:rsidRPr="006A23FA">
        <w:rPr>
          <w:spacing w:val="-4"/>
        </w:rPr>
        <w:t xml:space="preserve">графічно, </w:t>
      </w:r>
      <w:r w:rsidRPr="006A23FA">
        <w:rPr>
          <w:spacing w:val="-5"/>
        </w:rPr>
        <w:t xml:space="preserve">алгоритмами </w:t>
      </w:r>
      <w:r w:rsidRPr="006A23FA">
        <w:rPr>
          <w:spacing w:val="-4"/>
        </w:rPr>
        <w:t xml:space="preserve">функцій </w:t>
      </w:r>
      <w:r w:rsidRPr="006A23FA">
        <w:t xml:space="preserve">і </w:t>
      </w:r>
      <w:r w:rsidRPr="006A23FA">
        <w:rPr>
          <w:spacing w:val="-5"/>
        </w:rPr>
        <w:t xml:space="preserve">рівнянь), теоретичного </w:t>
      </w:r>
      <w:r w:rsidRPr="006A23FA">
        <w:rPr>
          <w:spacing w:val="-4"/>
        </w:rPr>
        <w:t>аналізу</w:t>
      </w:r>
      <w:r w:rsidRPr="006A23FA">
        <w:rPr>
          <w:spacing w:val="62"/>
        </w:rPr>
        <w:t xml:space="preserve"> </w:t>
      </w:r>
      <w:r w:rsidRPr="006A23FA">
        <w:rPr>
          <w:spacing w:val="-4"/>
        </w:rPr>
        <w:t xml:space="preserve">моделі </w:t>
      </w:r>
      <w:r w:rsidRPr="006A23FA">
        <w:rPr>
          <w:spacing w:val="-3"/>
        </w:rPr>
        <w:t xml:space="preserve">та </w:t>
      </w:r>
      <w:r w:rsidRPr="006A23FA">
        <w:t xml:space="preserve">її </w:t>
      </w:r>
      <w:r w:rsidRPr="006A23FA">
        <w:rPr>
          <w:spacing w:val="-4"/>
        </w:rPr>
        <w:t>порівняння</w:t>
      </w:r>
      <w:r w:rsidRPr="006A23FA">
        <w:rPr>
          <w:spacing w:val="62"/>
        </w:rPr>
        <w:t xml:space="preserve"> </w:t>
      </w:r>
      <w:r w:rsidRPr="006A23FA">
        <w:t xml:space="preserve">з </w:t>
      </w:r>
      <w:r w:rsidRPr="006A23FA">
        <w:rPr>
          <w:spacing w:val="-5"/>
        </w:rPr>
        <w:t xml:space="preserve">об’єктом, </w:t>
      </w:r>
      <w:r w:rsidRPr="006A23FA">
        <w:rPr>
          <w:spacing w:val="-3"/>
        </w:rPr>
        <w:t xml:space="preserve">що </w:t>
      </w:r>
      <w:r w:rsidRPr="006A23FA">
        <w:rPr>
          <w:spacing w:val="-4"/>
        </w:rPr>
        <w:t xml:space="preserve">реально </w:t>
      </w:r>
      <w:r w:rsidRPr="006A23FA">
        <w:rPr>
          <w:spacing w:val="-5"/>
        </w:rPr>
        <w:t>функціонує.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Морфологічний аналіз – </w:t>
      </w:r>
      <w:r w:rsidRPr="006A23FA">
        <w:t>це метод, який грунтується на підборі можливих рішень для окремих частин завдання (так званих морфологічних ознак, що характеризують досліджуваний об‘єкт) і наступному систематизованому отриманні їх поєднань</w:t>
      </w:r>
      <w:r w:rsidRPr="006A23FA">
        <w:rPr>
          <w:spacing w:val="-6"/>
        </w:rPr>
        <w:t xml:space="preserve"> </w:t>
      </w:r>
      <w:r w:rsidRPr="006A23FA">
        <w:t>(комбінуванні).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Мультиплікативна факторна модель </w:t>
      </w:r>
      <w:r w:rsidRPr="006A23FA">
        <w:rPr>
          <w:rFonts w:ascii="Times New Roman" w:hAnsi="Times New Roman" w:cs="Times New Roman"/>
          <w:sz w:val="28"/>
          <w:szCs w:val="28"/>
        </w:rPr>
        <w:t>- це модель, у якій зв‘язок між показниками-факторами представлений у вигляді</w:t>
      </w:r>
      <w:r w:rsidRPr="006A23F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sz w:val="28"/>
          <w:szCs w:val="28"/>
        </w:rPr>
        <w:t>добутку.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Непродуктивні витрати робочого часу </w:t>
      </w:r>
      <w:r w:rsidRPr="006A23FA">
        <w:rPr>
          <w:rFonts w:ascii="Times New Roman" w:hAnsi="Times New Roman" w:cs="Times New Roman"/>
          <w:sz w:val="28"/>
          <w:szCs w:val="28"/>
        </w:rPr>
        <w:t>- це час, витрачений на виправлення браку, виготовлення бракованої продукції, різні відхилення від нормальної роботи.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Номінальний фонд робочого часу </w:t>
      </w:r>
      <w:r w:rsidRPr="006A23FA">
        <w:rPr>
          <w:rFonts w:ascii="Times New Roman" w:hAnsi="Times New Roman" w:cs="Times New Roman"/>
          <w:sz w:val="28"/>
          <w:szCs w:val="28"/>
        </w:rPr>
        <w:t>- різниця між календарним фондом робочого часу і кількістю вихідних та святкових днів.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Норма </w:t>
      </w:r>
      <w:r w:rsidRPr="006A23FA">
        <w:t>– це мінімальні запаси товарно-матеріальних цінностей, яка розраховується найчастіше в днях запасу.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Норматив </w:t>
      </w:r>
      <w:r w:rsidRPr="006A23FA">
        <w:t>- поняття, похідне від норми, яке визначається як добуток норми на той показник, відносно якого визначається норма.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>Нормування виробничих запасів</w:t>
      </w:r>
      <w:r w:rsidRPr="006A23FA">
        <w:t>- встановленням гранично допустимої витрат конкретного виду виробничих запасів на виробництво одиниці продукції чи виконання одиниці роботи.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Оперативний аналіз </w:t>
      </w:r>
      <w:r w:rsidRPr="006A23FA">
        <w:t>– аналіз, який спрямований на постійне спостереження правильності здійснення заходів та виконання операцій по реалізації рішень та досягненні запланованих завдань, а також своєчасне виявлення і використання внутрішніх резервів з метою забезпечення виконання і перевиконання бізнес-планів.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Організація економічного аналізу </w:t>
      </w:r>
      <w:r w:rsidRPr="006A23FA">
        <w:t>- сукупність процесів та дій для забезпечення ефективності, організованості, планомірності, обдуманого упорядкування дослідження об'єкта.</w:t>
      </w:r>
    </w:p>
    <w:p w:rsidR="00F32569" w:rsidRPr="006A23FA" w:rsidRDefault="00F32569" w:rsidP="00D92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Основні  засоби </w:t>
      </w:r>
      <w:r w:rsidRPr="006A23FA">
        <w:rPr>
          <w:rFonts w:ascii="Times New Roman" w:hAnsi="Times New Roman" w:cs="Times New Roman"/>
          <w:sz w:val="28"/>
          <w:szCs w:val="28"/>
        </w:rPr>
        <w:t>– це матеріальні активи, які підприємство/установа</w:t>
      </w:r>
      <w:r w:rsidR="00D9203A">
        <w:rPr>
          <w:rFonts w:ascii="Times New Roman" w:hAnsi="Times New Roman" w:cs="Times New Roman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sz w:val="28"/>
          <w:szCs w:val="28"/>
        </w:rPr>
        <w:t>утримує з метою використання їх у процесі виробництва/діяльності або постачання товарів, надання послуг, здавання в оренду іншим особам або</w:t>
      </w:r>
      <w:r w:rsidRPr="006A23F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sz w:val="28"/>
          <w:szCs w:val="28"/>
        </w:rPr>
        <w:t>для</w:t>
      </w:r>
      <w:r w:rsidR="00D9203A">
        <w:rPr>
          <w:rFonts w:ascii="Times New Roman" w:hAnsi="Times New Roman" w:cs="Times New Roman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sz w:val="28"/>
          <w:szCs w:val="28"/>
        </w:rPr>
        <w:t>здійснення адміністративних і соціально-культурних функцій, очікуваний строк корисного використання (експлуатації) яких більше одного року (або операційного циклу, якщо він довший за рік).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Параметральна питома матеріаломісткість </w:t>
      </w:r>
      <w:r w:rsidRPr="006A23FA">
        <w:rPr>
          <w:rFonts w:ascii="Times New Roman" w:hAnsi="Times New Roman" w:cs="Times New Roman"/>
          <w:sz w:val="28"/>
          <w:szCs w:val="28"/>
        </w:rPr>
        <w:t>- це відношення матеріальних затрат до загальної потужності (продуктивності, вантажопідйомності тощо).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Пасиви </w:t>
      </w:r>
      <w:r w:rsidRPr="006A23FA">
        <w:t>– це джерела формування ресурсів, які в свою чергу поділяються на власний капітал (власні джерела) та зобов‘язання (позичений капітал).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Підготовчий (технологічний) залишок виробничих запасів </w:t>
      </w:r>
      <w:r w:rsidRPr="006A23FA">
        <w:rPr>
          <w:rFonts w:ascii="Times New Roman" w:hAnsi="Times New Roman" w:cs="Times New Roman"/>
          <w:sz w:val="28"/>
          <w:szCs w:val="28"/>
        </w:rPr>
        <w:t>- це залишок, який створюється на період, необхідний для приймання, складування та підготовки до виробництва виробничих запасів.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Плановий фонд часу роботи обладнання </w:t>
      </w:r>
      <w:r w:rsidRPr="006A23FA">
        <w:rPr>
          <w:rFonts w:ascii="Times New Roman" w:hAnsi="Times New Roman" w:cs="Times New Roman"/>
          <w:sz w:val="28"/>
          <w:szCs w:val="28"/>
        </w:rPr>
        <w:t>- кількість годин, які підлягають відпрацюванню за вирахуванням планових зупинок устаткування (ремонт, у резерві тощо).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Попит </w:t>
      </w:r>
      <w:r w:rsidRPr="006A23FA">
        <w:t>– сукупність потреб, мотивацій людей стосовно певного товару чи послуг.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Порівняння </w:t>
      </w:r>
      <w:r w:rsidRPr="006A23FA">
        <w:t>– метод наукового дослідження, пізнання дійсності, покликаний встановити спільні й відмінні ознаки між процесами, явищами, об'єктами.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Поточний залишок виробничих запасів </w:t>
      </w:r>
      <w:r w:rsidRPr="006A23FA">
        <w:t>- це залишок, який є найбільшим за розміром, він створюється для забезпечення безперебійного процесу виробництва матеріальними ресурсами в період між двома черговими</w:t>
      </w:r>
      <w:r w:rsidRPr="006A23FA">
        <w:rPr>
          <w:spacing w:val="-3"/>
        </w:rPr>
        <w:t xml:space="preserve"> </w:t>
      </w:r>
      <w:r w:rsidRPr="006A23FA">
        <w:t>поставками.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Прибуток на 1 грн. матеріальних затрат </w:t>
      </w:r>
      <w:r w:rsidRPr="006A23FA">
        <w:rPr>
          <w:rFonts w:ascii="Times New Roman" w:hAnsi="Times New Roman" w:cs="Times New Roman"/>
          <w:sz w:val="28"/>
          <w:szCs w:val="28"/>
        </w:rPr>
        <w:t>- це співвідношення прибутку від основної діяльності до суми матеріальних затрат.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Продуктивність праці </w:t>
      </w:r>
      <w:r w:rsidRPr="006A23FA">
        <w:t>- це один з найважливіших якісних показників використання трудових ресурсів і визначається виробітком продукції одним робітником за одиницю часу, а також витратами трудових ресурсів на виробництво одиниці продукції.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Режимний фонд часу роботи обладнання </w:t>
      </w:r>
      <w:r w:rsidRPr="006A23FA">
        <w:t>- кількість робочих днів у році, планового коефіцієнта змінності роботи устаткування, кількості верстатів, крім тих, які підлягають планово-запобіжному ремонту або мають бути у капітальному та поточному</w:t>
      </w:r>
      <w:r w:rsidRPr="006A23FA">
        <w:rPr>
          <w:spacing w:val="-9"/>
        </w:rPr>
        <w:t xml:space="preserve"> </w:t>
      </w:r>
      <w:r w:rsidRPr="006A23FA">
        <w:t>ремонті.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Резерви </w:t>
      </w:r>
      <w:r w:rsidR="00D9203A">
        <w:rPr>
          <w:b/>
          <w:i/>
        </w:rPr>
        <w:t>-</w:t>
      </w:r>
      <w:r w:rsidRPr="006A23FA">
        <w:t xml:space="preserve"> сукупне поняття, яке означає запас чого-небудь на випадок потреби; джерело, звідки черпаються нові засоби, сили. В економічному аналізі під резервами розуміють невикористані можливості чи втрачені вигоди (приховані резерви) та певний запас можливостей (явні резерви).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Резервний (страховий) залишок виробничих запасів </w:t>
      </w:r>
      <w:r w:rsidRPr="006A23FA">
        <w:rPr>
          <w:rFonts w:ascii="Times New Roman" w:hAnsi="Times New Roman" w:cs="Times New Roman"/>
          <w:sz w:val="28"/>
          <w:szCs w:val="28"/>
        </w:rPr>
        <w:t>- це залишок, який формується на випадок можливих перебоїв у постачанні (інших непередбачених обставин).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Рентабельність основних засобів </w:t>
      </w:r>
      <w:r w:rsidRPr="006A23FA">
        <w:t>- відношення прибутку від основної діяльності до середньорічної вартості основних засобів і показує, скільки прибутку припадає на 1 грн. вартості основних засобів.</w:t>
      </w:r>
    </w:p>
    <w:p w:rsidR="00F32569" w:rsidRPr="006A23FA" w:rsidRDefault="00F32569" w:rsidP="00D92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Ретроспективний аналіз – </w:t>
      </w:r>
      <w:r w:rsidRPr="006A23FA">
        <w:rPr>
          <w:rFonts w:ascii="Times New Roman" w:hAnsi="Times New Roman" w:cs="Times New Roman"/>
          <w:sz w:val="28"/>
          <w:szCs w:val="28"/>
        </w:rPr>
        <w:t>це аналіз, який полягає в</w:t>
      </w:r>
      <w:r w:rsidRPr="006A23F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sz w:val="28"/>
          <w:szCs w:val="28"/>
        </w:rPr>
        <w:t>об‘єктивній</w:t>
      </w:r>
      <w:r w:rsidR="00D9203A">
        <w:rPr>
          <w:rFonts w:ascii="Times New Roman" w:hAnsi="Times New Roman" w:cs="Times New Roman"/>
          <w:sz w:val="28"/>
          <w:szCs w:val="28"/>
        </w:rPr>
        <w:t xml:space="preserve"> </w:t>
      </w:r>
      <w:r w:rsidRPr="006A23FA">
        <w:rPr>
          <w:rFonts w:ascii="Times New Roman" w:hAnsi="Times New Roman" w:cs="Times New Roman"/>
          <w:sz w:val="28"/>
          <w:szCs w:val="28"/>
        </w:rPr>
        <w:t>оцінці стану об‘єкта дослідження, діагностиці невикористаних резервів його покращення, виявлення прорахунків у роботі.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Ритмічність </w:t>
      </w:r>
      <w:r w:rsidRPr="006A23FA">
        <w:t>- це рівномірний випуск продукції за графіком протягом певного періоду часу (декада, місяць, рік).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Середні величини – </w:t>
      </w:r>
      <w:r w:rsidRPr="006A23FA">
        <w:t>це показники, які застосовуються в економічному аналізі для відображення узагальнюючої характеристики якісно однорідних явищ.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Синтез </w:t>
      </w:r>
      <w:r w:rsidRPr="006A23FA">
        <w:t>– поєднання абстрагованих сторін предмета і відображення його як конкретної цілісності; метод вивчення об'єкта у його цілісності, у єдиному і взаємному зв'язку його частин.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Собівартість </w:t>
      </w:r>
      <w:r w:rsidRPr="006A23FA">
        <w:t>- це сума всіх витрат на створення продукції, виражена у грошовому виразі.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Спостереження </w:t>
      </w:r>
      <w:r w:rsidRPr="006A23FA">
        <w:t>– це пасивний метод наукового дослідження, при якому дослідник не впливає на розвиток подій.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Стохастичні зв‘язки - </w:t>
      </w:r>
      <w:r w:rsidRPr="006A23FA">
        <w:t>складні залежності між параметрами аналітичної моделі, коли тому самому значенню фактора може відповідати декілька значень результативного параметра, тобто відповідний ступінь впливу виявляється у певному співвідношенні одного фактора з іншими.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>Стратегіч</w:t>
      </w:r>
      <w:r w:rsidR="00D9203A">
        <w:rPr>
          <w:b/>
          <w:i/>
        </w:rPr>
        <w:t>ий</w:t>
      </w:r>
      <w:r w:rsidRPr="006A23FA">
        <w:rPr>
          <w:b/>
          <w:i/>
        </w:rPr>
        <w:t xml:space="preserve"> аналіз </w:t>
      </w:r>
      <w:r w:rsidRPr="006A23FA">
        <w:t>- аналіз, який спрямований на оцінку результатів господарської діяльності з метою визначення їх можливих значень в</w:t>
      </w:r>
      <w:r w:rsidRPr="006A23FA">
        <w:rPr>
          <w:spacing w:val="-3"/>
        </w:rPr>
        <w:t xml:space="preserve"> </w:t>
      </w:r>
      <w:r w:rsidRPr="006A23FA">
        <w:t>майбутньому.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  <w:rPr>
          <w:b/>
          <w:i/>
        </w:rPr>
      </w:pPr>
      <w:r w:rsidRPr="006A23FA">
        <w:rPr>
          <w:b/>
          <w:i/>
        </w:rPr>
        <w:t xml:space="preserve">Темп зростання </w:t>
      </w:r>
      <w:r w:rsidRPr="006A23FA">
        <w:t>– показник, який показує яку частку займає поточний рівень показника, що аналізується порівняно з базою порівняння</w:t>
      </w:r>
      <w:r w:rsidRPr="006A23FA">
        <w:rPr>
          <w:b/>
          <w:i/>
        </w:rPr>
        <w:t>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Темп приросту </w:t>
      </w:r>
      <w:r w:rsidRPr="006A23FA">
        <w:t xml:space="preserve">– показник, який показує на скільки відсотків (у скільки </w:t>
      </w:r>
      <w:r w:rsidRPr="006A23FA">
        <w:lastRenderedPageBreak/>
        <w:t>разів) змінився поточний рівень показника, порівняно з базою порівняння.</w:t>
      </w:r>
    </w:p>
    <w:p w:rsidR="00F32569" w:rsidRPr="006A23FA" w:rsidRDefault="00F32569" w:rsidP="006A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Транспортний залишок виробничих запасів </w:t>
      </w:r>
      <w:r w:rsidRPr="006A23FA">
        <w:rPr>
          <w:rFonts w:ascii="Times New Roman" w:hAnsi="Times New Roman" w:cs="Times New Roman"/>
          <w:sz w:val="28"/>
          <w:szCs w:val="28"/>
        </w:rPr>
        <w:t>- це залишок, який створюється на період з моменту оплати виставленого постачальником рахунку до прибуття вантажу на склад підприємства.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Трудові ресурси </w:t>
      </w:r>
      <w:r w:rsidRPr="006A23FA">
        <w:t>– це частина населення, яка володіє певними фізичними та розумовими здібностями, навичками та вмінням, необхідними для роботи у певній трудовій</w:t>
      </w:r>
      <w:r w:rsidRPr="006A23FA">
        <w:rPr>
          <w:spacing w:val="-9"/>
        </w:rPr>
        <w:t xml:space="preserve"> </w:t>
      </w:r>
      <w:r w:rsidRPr="006A23FA">
        <w:t>сфері.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Трудомісткість </w:t>
      </w:r>
      <w:r w:rsidRPr="006A23FA">
        <w:t>- кількість часу, що витрачається на виготовлення одиниці продукції.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Фактори </w:t>
      </w:r>
      <w:r w:rsidRPr="006A23FA">
        <w:t>– це причини, так звані рушійні сили будь-якого процесу, що визначають його характер чи окремі риси. В економічному аналізі під факторами розуміють причини, які призводять до тих чи інших змін у діяльності досліджуваних об‘єктів.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Фінансова звітність </w:t>
      </w:r>
      <w:r w:rsidRPr="006A23FA">
        <w:t>– це бухгалтерська звітність, яка відображає фінансовий стан підприємства і результати його діяльності за звітний період.</w:t>
      </w:r>
    </w:p>
    <w:p w:rsidR="00657328" w:rsidRPr="006A23FA" w:rsidRDefault="00F32569" w:rsidP="006A23FA">
      <w:pPr>
        <w:pStyle w:val="a4"/>
        <w:tabs>
          <w:tab w:val="left" w:pos="2297"/>
          <w:tab w:val="left" w:pos="2361"/>
          <w:tab w:val="left" w:pos="2731"/>
          <w:tab w:val="left" w:pos="3422"/>
          <w:tab w:val="left" w:pos="4420"/>
          <w:tab w:val="left" w:pos="4544"/>
          <w:tab w:val="left" w:pos="5679"/>
          <w:tab w:val="left" w:pos="6131"/>
          <w:tab w:val="left" w:pos="6692"/>
          <w:tab w:val="left" w:pos="7293"/>
          <w:tab w:val="left" w:pos="7894"/>
          <w:tab w:val="left" w:pos="8722"/>
          <w:tab w:val="left" w:pos="9045"/>
        </w:tabs>
        <w:spacing w:line="360" w:lineRule="auto"/>
        <w:ind w:left="0" w:firstLine="709"/>
      </w:pPr>
      <w:r w:rsidRPr="006A23FA">
        <w:rPr>
          <w:b/>
          <w:i/>
        </w:rPr>
        <w:t xml:space="preserve">Фонд робочого часу </w:t>
      </w:r>
      <w:r w:rsidRPr="006A23FA">
        <w:t>– це добуток</w:t>
      </w:r>
      <w:r w:rsidRPr="006A23FA">
        <w:rPr>
          <w:spacing w:val="57"/>
        </w:rPr>
        <w:t xml:space="preserve"> </w:t>
      </w:r>
      <w:r w:rsidRPr="006A23FA">
        <w:t>чисельності працівників,</w:t>
      </w:r>
      <w:r w:rsidRPr="006A23FA">
        <w:rPr>
          <w:spacing w:val="46"/>
        </w:rPr>
        <w:t xml:space="preserve"> </w:t>
      </w:r>
      <w:r w:rsidRPr="006A23FA">
        <w:t>кількості відпрацьованих днів одним працівником і середньої тривалості</w:t>
      </w:r>
      <w:r w:rsidRPr="006A23FA">
        <w:rPr>
          <w:spacing w:val="-33"/>
        </w:rPr>
        <w:t xml:space="preserve"> </w:t>
      </w:r>
      <w:r w:rsidRPr="006A23FA">
        <w:t>робочого</w:t>
      </w:r>
      <w:r w:rsidRPr="006A23FA">
        <w:rPr>
          <w:spacing w:val="-6"/>
        </w:rPr>
        <w:t xml:space="preserve"> </w:t>
      </w:r>
      <w:r w:rsidRPr="006A23FA">
        <w:t xml:space="preserve">дня. </w:t>
      </w:r>
    </w:p>
    <w:p w:rsidR="00F32569" w:rsidRPr="006A23FA" w:rsidRDefault="00F32569" w:rsidP="006A23FA">
      <w:pPr>
        <w:pStyle w:val="a4"/>
        <w:tabs>
          <w:tab w:val="left" w:pos="2297"/>
          <w:tab w:val="left" w:pos="2361"/>
          <w:tab w:val="left" w:pos="2731"/>
          <w:tab w:val="left" w:pos="3422"/>
          <w:tab w:val="left" w:pos="4420"/>
          <w:tab w:val="left" w:pos="4544"/>
          <w:tab w:val="left" w:pos="5679"/>
          <w:tab w:val="left" w:pos="6131"/>
          <w:tab w:val="left" w:pos="6692"/>
          <w:tab w:val="left" w:pos="7293"/>
          <w:tab w:val="left" w:pos="7894"/>
          <w:tab w:val="left" w:pos="8722"/>
          <w:tab w:val="left" w:pos="9045"/>
        </w:tabs>
        <w:spacing w:line="360" w:lineRule="auto"/>
        <w:ind w:left="0" w:firstLine="709"/>
      </w:pPr>
      <w:r w:rsidRPr="006A23FA">
        <w:rPr>
          <w:b/>
          <w:i/>
        </w:rPr>
        <w:t>Фондовіддача</w:t>
      </w:r>
      <w:r w:rsidR="006A23FA">
        <w:rPr>
          <w:b/>
          <w:i/>
        </w:rPr>
        <w:t xml:space="preserve"> </w:t>
      </w:r>
      <w:r w:rsidRPr="006A23FA">
        <w:t>-</w:t>
      </w:r>
      <w:r w:rsidR="006A23FA">
        <w:t xml:space="preserve"> </w:t>
      </w:r>
      <w:r w:rsidRPr="006A23FA">
        <w:t>відношення</w:t>
      </w:r>
      <w:r w:rsidR="006A23FA">
        <w:t xml:space="preserve"> </w:t>
      </w:r>
      <w:r w:rsidRPr="006A23FA">
        <w:t>вартості</w:t>
      </w:r>
      <w:r w:rsidR="006A23FA">
        <w:t xml:space="preserve"> </w:t>
      </w:r>
      <w:r w:rsidRPr="006A23FA">
        <w:t>виробленої</w:t>
      </w:r>
      <w:r w:rsidR="006A23FA">
        <w:t xml:space="preserve"> </w:t>
      </w:r>
      <w:r w:rsidRPr="006A23FA">
        <w:t>продукції</w:t>
      </w:r>
      <w:r w:rsidR="006A23FA">
        <w:t xml:space="preserve"> </w:t>
      </w:r>
      <w:r w:rsidRPr="006A23FA">
        <w:rPr>
          <w:spacing w:val="-1"/>
        </w:rPr>
        <w:t>до</w:t>
      </w:r>
      <w:r w:rsidRPr="006A23FA">
        <w:t xml:space="preserve"> середньорічної</w:t>
      </w:r>
      <w:r w:rsidRPr="006A23FA">
        <w:rPr>
          <w:spacing w:val="20"/>
        </w:rPr>
        <w:t xml:space="preserve"> </w:t>
      </w:r>
      <w:r w:rsidRPr="006A23FA">
        <w:t>вартості</w:t>
      </w:r>
      <w:r w:rsidRPr="006A23FA">
        <w:rPr>
          <w:spacing w:val="21"/>
        </w:rPr>
        <w:t xml:space="preserve"> </w:t>
      </w:r>
      <w:r w:rsidRPr="006A23FA">
        <w:t>основних</w:t>
      </w:r>
      <w:r w:rsidRPr="006A23FA">
        <w:rPr>
          <w:spacing w:val="21"/>
        </w:rPr>
        <w:t xml:space="preserve"> </w:t>
      </w:r>
      <w:r w:rsidRPr="006A23FA">
        <w:t>засобів</w:t>
      </w:r>
      <w:r w:rsidRPr="006A23FA">
        <w:rPr>
          <w:spacing w:val="20"/>
        </w:rPr>
        <w:t xml:space="preserve"> </w:t>
      </w:r>
      <w:r w:rsidRPr="006A23FA">
        <w:t>і</w:t>
      </w:r>
      <w:r w:rsidRPr="006A23FA">
        <w:rPr>
          <w:spacing w:val="21"/>
        </w:rPr>
        <w:t xml:space="preserve"> </w:t>
      </w:r>
      <w:r w:rsidRPr="006A23FA">
        <w:t>показує</w:t>
      </w:r>
      <w:r w:rsidRPr="006A23FA">
        <w:rPr>
          <w:spacing w:val="22"/>
        </w:rPr>
        <w:t xml:space="preserve"> </w:t>
      </w:r>
      <w:r w:rsidRPr="006A23FA">
        <w:t>загальну</w:t>
      </w:r>
      <w:r w:rsidRPr="006A23FA">
        <w:rPr>
          <w:spacing w:val="21"/>
        </w:rPr>
        <w:t xml:space="preserve"> </w:t>
      </w:r>
      <w:r w:rsidRPr="006A23FA">
        <w:t>віддачу</w:t>
      </w:r>
      <w:r w:rsidRPr="006A23FA">
        <w:rPr>
          <w:spacing w:val="17"/>
        </w:rPr>
        <w:t xml:space="preserve"> </w:t>
      </w:r>
      <w:r w:rsidRPr="006A23FA">
        <w:t>від використання</w:t>
      </w:r>
      <w:r w:rsidR="006A23FA">
        <w:t xml:space="preserve"> </w:t>
      </w:r>
      <w:r w:rsidRPr="006A23FA">
        <w:t>кожної</w:t>
      </w:r>
      <w:r w:rsidR="006A23FA">
        <w:t xml:space="preserve"> </w:t>
      </w:r>
      <w:r w:rsidRPr="006A23FA">
        <w:t>гривні,</w:t>
      </w:r>
      <w:r w:rsidR="006A23FA">
        <w:t xml:space="preserve"> </w:t>
      </w:r>
      <w:r w:rsidRPr="006A23FA">
        <w:t>витраченої</w:t>
      </w:r>
      <w:r w:rsidR="006A23FA">
        <w:t xml:space="preserve"> </w:t>
      </w:r>
      <w:r w:rsidRPr="006A23FA">
        <w:t>на</w:t>
      </w:r>
      <w:r w:rsidR="006A23FA">
        <w:t xml:space="preserve"> </w:t>
      </w:r>
      <w:r w:rsidRPr="006A23FA">
        <w:t>основні</w:t>
      </w:r>
      <w:r w:rsidR="006A23FA">
        <w:t xml:space="preserve"> </w:t>
      </w:r>
      <w:r w:rsidRPr="006A23FA">
        <w:t>засоби,</w:t>
      </w:r>
      <w:r w:rsidR="006A23FA">
        <w:t xml:space="preserve"> </w:t>
      </w:r>
      <w:r w:rsidRPr="006A23FA">
        <w:rPr>
          <w:spacing w:val="-2"/>
        </w:rPr>
        <w:t>тобто</w:t>
      </w:r>
      <w:r w:rsidR="006A23FA">
        <w:rPr>
          <w:spacing w:val="-2"/>
        </w:rPr>
        <w:t xml:space="preserve"> </w:t>
      </w:r>
      <w:r w:rsidRPr="006A23FA">
        <w:t>ефективність вкладення цих коштів.</w:t>
      </w:r>
    </w:p>
    <w:p w:rsidR="00F32569" w:rsidRPr="006A23FA" w:rsidRDefault="00F32569" w:rsidP="006A23FA">
      <w:pPr>
        <w:pStyle w:val="a4"/>
        <w:spacing w:line="360" w:lineRule="auto"/>
        <w:ind w:left="0" w:firstLine="709"/>
        <w:jc w:val="both"/>
      </w:pPr>
      <w:r w:rsidRPr="006A23FA">
        <w:rPr>
          <w:b/>
          <w:i/>
        </w:rPr>
        <w:t xml:space="preserve">Фондомісткість </w:t>
      </w:r>
      <w:r w:rsidRPr="006A23FA">
        <w:t>– обернений показник до фондовіддачі і визначається як відношення середньорічної вартості основних засобів до вартості виробленої продукції і показує частку вартості основних засобів, що</w:t>
      </w:r>
      <w:r w:rsidR="006A23FA">
        <w:t xml:space="preserve"> </w:t>
      </w:r>
      <w:r w:rsidRPr="006A23FA">
        <w:t>припадає на кожну гривню продукції, що випускається.</w:t>
      </w:r>
    </w:p>
    <w:sectPr w:rsidR="00F32569" w:rsidRPr="006A23FA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89" w:rsidRDefault="006A4A89">
      <w:pPr>
        <w:spacing w:after="0" w:line="240" w:lineRule="auto"/>
      </w:pPr>
      <w:r>
        <w:separator/>
      </w:r>
    </w:p>
  </w:endnote>
  <w:endnote w:type="continuationSeparator" w:id="0">
    <w:p w:rsidR="006A4A89" w:rsidRDefault="006A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7" w:rsidRDefault="00A83244">
    <w:pPr>
      <w:pStyle w:val="a4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70E68" wp14:editId="60E0A563">
              <wp:simplePos x="0" y="0"/>
              <wp:positionH relativeFrom="page">
                <wp:posOffset>3879215</wp:posOffset>
              </wp:positionH>
              <wp:positionV relativeFrom="page">
                <wp:posOffset>9538970</wp:posOffset>
              </wp:positionV>
              <wp:extent cx="3435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B57" w:rsidRDefault="00A83244">
                          <w:pPr>
                            <w:pStyle w:val="a4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2E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70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45pt;margin-top:751.1pt;width:27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" filled="f" stroked="f">
              <v:textbox inset="0,0,0,0">
                <w:txbxContent>
                  <w:p w:rsidR="000B7B57" w:rsidRDefault="00A83244">
                    <w:pPr>
                      <w:pStyle w:val="a4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52E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89" w:rsidRDefault="006A4A89">
      <w:pPr>
        <w:spacing w:after="0" w:line="240" w:lineRule="auto"/>
      </w:pPr>
      <w:r>
        <w:separator/>
      </w:r>
    </w:p>
  </w:footnote>
  <w:footnote w:type="continuationSeparator" w:id="0">
    <w:p w:rsidR="006A4A89" w:rsidRDefault="006A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467"/>
    <w:multiLevelType w:val="hybridMultilevel"/>
    <w:tmpl w:val="0FFC7D20"/>
    <w:lvl w:ilvl="0" w:tplc="CB840494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0300587"/>
    <w:multiLevelType w:val="hybridMultilevel"/>
    <w:tmpl w:val="926A6B56"/>
    <w:lvl w:ilvl="0" w:tplc="43E2AE2E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706FF46">
      <w:numFmt w:val="bullet"/>
      <w:lvlText w:val="•"/>
      <w:lvlJc w:val="left"/>
      <w:pPr>
        <w:ind w:left="2250" w:hanging="281"/>
      </w:pPr>
      <w:rPr>
        <w:rFonts w:hint="default"/>
        <w:lang w:val="uk-UA" w:eastAsia="en-US" w:bidi="ar-SA"/>
      </w:rPr>
    </w:lvl>
    <w:lvl w:ilvl="2" w:tplc="D9124042">
      <w:numFmt w:val="bullet"/>
      <w:lvlText w:val="•"/>
      <w:lvlJc w:val="left"/>
      <w:pPr>
        <w:ind w:left="3141" w:hanging="281"/>
      </w:pPr>
      <w:rPr>
        <w:rFonts w:hint="default"/>
        <w:lang w:val="uk-UA" w:eastAsia="en-US" w:bidi="ar-SA"/>
      </w:rPr>
    </w:lvl>
    <w:lvl w:ilvl="3" w:tplc="784A0CB6">
      <w:numFmt w:val="bullet"/>
      <w:lvlText w:val="•"/>
      <w:lvlJc w:val="left"/>
      <w:pPr>
        <w:ind w:left="4031" w:hanging="281"/>
      </w:pPr>
      <w:rPr>
        <w:rFonts w:hint="default"/>
        <w:lang w:val="uk-UA" w:eastAsia="en-US" w:bidi="ar-SA"/>
      </w:rPr>
    </w:lvl>
    <w:lvl w:ilvl="4" w:tplc="EEDE40B2">
      <w:numFmt w:val="bullet"/>
      <w:lvlText w:val="•"/>
      <w:lvlJc w:val="left"/>
      <w:pPr>
        <w:ind w:left="4922" w:hanging="281"/>
      </w:pPr>
      <w:rPr>
        <w:rFonts w:hint="default"/>
        <w:lang w:val="uk-UA" w:eastAsia="en-US" w:bidi="ar-SA"/>
      </w:rPr>
    </w:lvl>
    <w:lvl w:ilvl="5" w:tplc="681C955E">
      <w:numFmt w:val="bullet"/>
      <w:lvlText w:val="•"/>
      <w:lvlJc w:val="left"/>
      <w:pPr>
        <w:ind w:left="5813" w:hanging="281"/>
      </w:pPr>
      <w:rPr>
        <w:rFonts w:hint="default"/>
        <w:lang w:val="uk-UA" w:eastAsia="en-US" w:bidi="ar-SA"/>
      </w:rPr>
    </w:lvl>
    <w:lvl w:ilvl="6" w:tplc="B29ECAB6">
      <w:numFmt w:val="bullet"/>
      <w:lvlText w:val="•"/>
      <w:lvlJc w:val="left"/>
      <w:pPr>
        <w:ind w:left="6703" w:hanging="281"/>
      </w:pPr>
      <w:rPr>
        <w:rFonts w:hint="default"/>
        <w:lang w:val="uk-UA" w:eastAsia="en-US" w:bidi="ar-SA"/>
      </w:rPr>
    </w:lvl>
    <w:lvl w:ilvl="7" w:tplc="47947750">
      <w:numFmt w:val="bullet"/>
      <w:lvlText w:val="•"/>
      <w:lvlJc w:val="left"/>
      <w:pPr>
        <w:ind w:left="7594" w:hanging="281"/>
      </w:pPr>
      <w:rPr>
        <w:rFonts w:hint="default"/>
        <w:lang w:val="uk-UA" w:eastAsia="en-US" w:bidi="ar-SA"/>
      </w:rPr>
    </w:lvl>
    <w:lvl w:ilvl="8" w:tplc="CB028E22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36FB7502"/>
    <w:multiLevelType w:val="hybridMultilevel"/>
    <w:tmpl w:val="36C20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0C10"/>
    <w:multiLevelType w:val="hybridMultilevel"/>
    <w:tmpl w:val="6096C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643EC"/>
    <w:multiLevelType w:val="hybridMultilevel"/>
    <w:tmpl w:val="7960D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A527E"/>
    <w:multiLevelType w:val="hybridMultilevel"/>
    <w:tmpl w:val="C53E887E"/>
    <w:lvl w:ilvl="0" w:tplc="CB84049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BA"/>
    <w:rsid w:val="001840D4"/>
    <w:rsid w:val="001F3C8B"/>
    <w:rsid w:val="00370EF5"/>
    <w:rsid w:val="003C1C38"/>
    <w:rsid w:val="00652D62"/>
    <w:rsid w:val="00653632"/>
    <w:rsid w:val="00657328"/>
    <w:rsid w:val="006A23FA"/>
    <w:rsid w:val="006A4A89"/>
    <w:rsid w:val="00704B5B"/>
    <w:rsid w:val="00725CE8"/>
    <w:rsid w:val="007852E7"/>
    <w:rsid w:val="00794FAC"/>
    <w:rsid w:val="007D296D"/>
    <w:rsid w:val="008C2725"/>
    <w:rsid w:val="00A82F8C"/>
    <w:rsid w:val="00A83244"/>
    <w:rsid w:val="00AE0CC1"/>
    <w:rsid w:val="00B95D5C"/>
    <w:rsid w:val="00C42D06"/>
    <w:rsid w:val="00C75CBA"/>
    <w:rsid w:val="00D9203A"/>
    <w:rsid w:val="00E92C3F"/>
    <w:rsid w:val="00F32569"/>
    <w:rsid w:val="00FE309E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217A"/>
  <w15:chartTrackingRefBased/>
  <w15:docId w15:val="{0510A370-DA48-44F1-B732-C4A86C42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32569"/>
    <w:pPr>
      <w:widowControl w:val="0"/>
      <w:autoSpaceDE w:val="0"/>
      <w:autoSpaceDN w:val="0"/>
      <w:spacing w:before="160" w:after="0" w:line="240" w:lineRule="auto"/>
      <w:ind w:left="5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32569"/>
    <w:pPr>
      <w:widowControl w:val="0"/>
      <w:autoSpaceDE w:val="0"/>
      <w:autoSpaceDN w:val="0"/>
      <w:spacing w:after="0" w:line="240" w:lineRule="auto"/>
      <w:ind w:left="362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1C3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D296D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7D296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F325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32569"/>
    <w:rPr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18082</Words>
  <Characters>10308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2021-05-27T09:39:00Z</dcterms:created>
  <dcterms:modified xsi:type="dcterms:W3CDTF">2021-11-24T13:20:00Z</dcterms:modified>
</cp:coreProperties>
</file>