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0D" w:rsidRDefault="00CF5B0D" w:rsidP="00CF5B0D">
      <w:pPr>
        <w:jc w:val="center"/>
        <w:rPr>
          <w:b/>
          <w:i/>
        </w:rPr>
      </w:pPr>
      <w:r>
        <w:rPr>
          <w:b/>
          <w:i/>
        </w:rPr>
        <w:t xml:space="preserve">О П И С   Н А В Ч А Л Ь Н О Ї     Д И С Ц И П Л І Н И </w:t>
      </w:r>
    </w:p>
    <w:p w:rsidR="00CF5B0D" w:rsidRDefault="00CF5B0D" w:rsidP="00CF5B0D">
      <w:pPr>
        <w:rPr>
          <w:b/>
          <w:i/>
        </w:rPr>
      </w:pPr>
    </w:p>
    <w:p w:rsidR="00CF5B0D" w:rsidRDefault="00CF5B0D" w:rsidP="00CF5B0D">
      <w:pPr>
        <w:rPr>
          <w:b/>
          <w:i/>
        </w:rPr>
      </w:pPr>
      <w:r>
        <w:rPr>
          <w:b/>
          <w:i/>
        </w:rPr>
        <w:t xml:space="preserve">Назва  дисципліни: </w:t>
      </w:r>
      <w:r>
        <w:rPr>
          <w:b/>
          <w:i/>
          <w:u w:val="single"/>
        </w:rPr>
        <w:t>ПОДАТКОВ</w:t>
      </w:r>
      <w:r w:rsidR="005943D6">
        <w:rPr>
          <w:b/>
          <w:i/>
          <w:u w:val="single"/>
        </w:rPr>
        <w:t xml:space="preserve">А ДІАГНОСТИКА </w:t>
      </w:r>
      <w:r>
        <w:rPr>
          <w:b/>
          <w:i/>
          <w:u w:val="single"/>
        </w:rPr>
        <w:t xml:space="preserve">І КОНТРОЛЬ НА ПІДПРИЄМСТВІ </w:t>
      </w:r>
      <w:r>
        <w:rPr>
          <w:b/>
          <w:i/>
        </w:rPr>
        <w:t>Семестр: </w:t>
      </w:r>
      <w:r w:rsidRPr="00CF5B0D">
        <w:rPr>
          <w:b/>
          <w:i/>
          <w:u w:val="single"/>
        </w:rPr>
        <w:t>__1_</w:t>
      </w:r>
      <w:r w:rsidR="00011923">
        <w:rPr>
          <w:b/>
          <w:i/>
          <w:u w:val="single"/>
        </w:rPr>
        <w:t>(магістратура)</w:t>
      </w:r>
      <w:r w:rsidRPr="00CF5B0D">
        <w:rPr>
          <w:b/>
          <w:i/>
          <w:u w:val="single"/>
        </w:rPr>
        <w:t>___</w:t>
      </w:r>
    </w:p>
    <w:p w:rsidR="00CF5B0D" w:rsidRDefault="00CF5B0D" w:rsidP="00CF5B0D">
      <w:pPr>
        <w:rPr>
          <w:b/>
          <w:i/>
        </w:rPr>
      </w:pPr>
      <w:r>
        <w:rPr>
          <w:b/>
          <w:i/>
        </w:rPr>
        <w:t>Спеціальність (спеціалізація):</w:t>
      </w:r>
      <w:proofErr w:type="spellStart"/>
      <w:r>
        <w:rPr>
          <w:b/>
          <w:i/>
        </w:rPr>
        <w:t> </w:t>
      </w:r>
      <w:r w:rsidRPr="00074E23">
        <w:rPr>
          <w:b/>
          <w:i/>
          <w:u w:val="single"/>
        </w:rPr>
        <w:t>___Фіна</w:t>
      </w:r>
      <w:proofErr w:type="spellEnd"/>
      <w:r w:rsidRPr="00074E23">
        <w:rPr>
          <w:b/>
          <w:i/>
          <w:u w:val="single"/>
        </w:rPr>
        <w:t>нси і кредит_____________</w:t>
      </w:r>
    </w:p>
    <w:p w:rsidR="00CF5B0D" w:rsidRDefault="00CF5B0D" w:rsidP="00CF5B0D">
      <w:pPr>
        <w:rPr>
          <w:b/>
          <w:i/>
        </w:rPr>
      </w:pPr>
      <w:r>
        <w:rPr>
          <w:b/>
          <w:i/>
        </w:rPr>
        <w:t xml:space="preserve"> </w:t>
      </w:r>
    </w:p>
    <w:p w:rsidR="00CF5B0D" w:rsidRDefault="00CF5B0D" w:rsidP="00CF5B0D">
      <w:pPr>
        <w:ind w:left="708" w:firstLine="708"/>
        <w:rPr>
          <w:b/>
          <w:i/>
        </w:rPr>
      </w:pPr>
      <w:r>
        <w:rPr>
          <w:b/>
          <w:i/>
        </w:rPr>
        <w:t xml:space="preserve"> загальна кількість годин </w:t>
      </w:r>
      <w:r w:rsidR="00C06F6D">
        <w:t>–</w:t>
      </w:r>
      <w:r>
        <w:t xml:space="preserve"> </w:t>
      </w:r>
      <w:r w:rsidR="002359EF">
        <w:rPr>
          <w:b/>
          <w:i/>
        </w:rPr>
        <w:t>120</w:t>
      </w:r>
      <w:r w:rsidR="00C06F6D">
        <w:rPr>
          <w:b/>
          <w:i/>
        </w:rPr>
        <w:t xml:space="preserve"> </w:t>
      </w:r>
      <w:r>
        <w:rPr>
          <w:b/>
          <w:i/>
        </w:rPr>
        <w:t xml:space="preserve">(кредитів ЄКТС – </w:t>
      </w:r>
      <w:r w:rsidR="002359EF">
        <w:rPr>
          <w:b/>
          <w:i/>
        </w:rPr>
        <w:t>4</w:t>
      </w:r>
      <w:r>
        <w:rPr>
          <w:b/>
          <w:i/>
        </w:rPr>
        <w:t>);</w:t>
      </w:r>
    </w:p>
    <w:p w:rsidR="00CF5B0D" w:rsidRDefault="00CF5B0D" w:rsidP="00CF5B0D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>
        <w:rPr>
          <w:b/>
          <w:i/>
        </w:rPr>
        <w:t xml:space="preserve">аудиторні години – </w:t>
      </w:r>
      <w:r w:rsidR="002359EF">
        <w:rPr>
          <w:b/>
          <w:i/>
        </w:rPr>
        <w:t>48</w:t>
      </w:r>
      <w:r>
        <w:rPr>
          <w:b/>
          <w:i/>
        </w:rPr>
        <w:t xml:space="preserve">  (лекції – </w:t>
      </w:r>
      <w:r w:rsidR="002359EF">
        <w:rPr>
          <w:b/>
          <w:i/>
        </w:rPr>
        <w:t>32</w:t>
      </w:r>
      <w:r>
        <w:rPr>
          <w:b/>
          <w:i/>
        </w:rPr>
        <w:t xml:space="preserve">  , практичні – 16 )</w:t>
      </w:r>
    </w:p>
    <w:p w:rsidR="00CF5B0D" w:rsidRDefault="00CF5B0D" w:rsidP="00CF5B0D">
      <w:pPr>
        <w:rPr>
          <w:b/>
          <w:i/>
        </w:rPr>
      </w:pPr>
    </w:p>
    <w:p w:rsidR="00CF5B0D" w:rsidRPr="00CF5B0D" w:rsidRDefault="00CF5B0D" w:rsidP="00CF5B0D">
      <w:pPr>
        <w:jc w:val="center"/>
        <w:rPr>
          <w:b/>
          <w:i/>
        </w:rPr>
      </w:pPr>
      <w:r>
        <w:rPr>
          <w:b/>
          <w:i/>
        </w:rPr>
        <w:t>Анотація  навчальної   дисципліни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F5B0D" w:rsidRPr="00616A15" w:rsidTr="0092329D">
        <w:trPr>
          <w:trHeight w:val="5876"/>
        </w:trPr>
        <w:tc>
          <w:tcPr>
            <w:tcW w:w="4927" w:type="dxa"/>
          </w:tcPr>
          <w:p w:rsidR="00F01863" w:rsidRPr="001C3A20" w:rsidRDefault="00F01863" w:rsidP="001C3A20">
            <w:pPr>
              <w:pStyle w:val="Default"/>
              <w:rPr>
                <w:rFonts w:ascii="Times New Roman" w:hAnsi="Times New Roman" w:cs="Times New Roman"/>
              </w:rPr>
            </w:pPr>
            <w:r w:rsidRPr="001C3A20">
              <w:rPr>
                <w:rFonts w:ascii="Times New Roman" w:hAnsi="Times New Roman" w:cs="Times New Roman"/>
              </w:rPr>
              <w:t xml:space="preserve">Розвиток ринкових відносин в економіці України й формування конкурентного </w:t>
            </w:r>
            <w:proofErr w:type="spellStart"/>
            <w:r w:rsidRPr="001C3A20">
              <w:rPr>
                <w:rFonts w:ascii="Times New Roman" w:hAnsi="Times New Roman" w:cs="Times New Roman"/>
              </w:rPr>
              <w:t>сере</w:t>
            </w:r>
            <w:r w:rsidR="00616A15">
              <w:rPr>
                <w:rFonts w:ascii="Times New Roman" w:hAnsi="Times New Roman" w:cs="Times New Roman"/>
              </w:rPr>
              <w:t>-</w:t>
            </w:r>
            <w:r w:rsidRPr="001C3A20">
              <w:rPr>
                <w:rFonts w:ascii="Times New Roman" w:hAnsi="Times New Roman" w:cs="Times New Roman"/>
              </w:rPr>
              <w:t>довища</w:t>
            </w:r>
            <w:proofErr w:type="spellEnd"/>
            <w:r w:rsidRPr="001C3A20">
              <w:rPr>
                <w:rFonts w:ascii="Times New Roman" w:hAnsi="Times New Roman" w:cs="Times New Roman"/>
              </w:rPr>
              <w:t xml:space="preserve"> об’єктивно вимагають впровадження нових підходів до управління податковими витратами на підприємстві. В сучасних умовах першочергового значення набуває впровадження в діяльність підприємств системи заходів підприємства, спрямованої на максимальне використання можливостей чинного законодавства з метою законної оптимізації податкових платежів.</w:t>
            </w:r>
          </w:p>
          <w:p w:rsidR="001C3A20" w:rsidRPr="001C3A20" w:rsidRDefault="00E84D4D" w:rsidP="001C3A20">
            <w:pPr>
              <w:pStyle w:val="Default"/>
              <w:rPr>
                <w:rFonts w:ascii="Times New Roman" w:hAnsi="Times New Roman" w:cs="Times New Roman"/>
              </w:rPr>
            </w:pPr>
            <w:r w:rsidRPr="001C3A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Предметом навчальної дисципліни </w:t>
            </w:r>
            <w:r w:rsidRPr="001C3A20">
              <w:rPr>
                <w:rFonts w:ascii="Times New Roman" w:hAnsi="Times New Roman" w:cs="Times New Roman"/>
              </w:rPr>
              <w:t>є теоретичні та практичні засади здійснення процесу податково</w:t>
            </w:r>
            <w:r w:rsidR="005943D6">
              <w:rPr>
                <w:rFonts w:ascii="Times New Roman" w:hAnsi="Times New Roman" w:cs="Times New Roman"/>
              </w:rPr>
              <w:t xml:space="preserve">ї діагностики, </w:t>
            </w:r>
            <w:r w:rsidRPr="001C3A20">
              <w:rPr>
                <w:rFonts w:ascii="Times New Roman" w:hAnsi="Times New Roman" w:cs="Times New Roman"/>
              </w:rPr>
              <w:t xml:space="preserve"> планування </w:t>
            </w:r>
            <w:r w:rsidR="001C3A20" w:rsidRPr="001C3A20">
              <w:rPr>
                <w:rFonts w:ascii="Times New Roman" w:hAnsi="Times New Roman" w:cs="Times New Roman"/>
              </w:rPr>
              <w:t xml:space="preserve">і контролю </w:t>
            </w:r>
            <w:r w:rsidRPr="001C3A20">
              <w:rPr>
                <w:rFonts w:ascii="Times New Roman" w:hAnsi="Times New Roman" w:cs="Times New Roman"/>
              </w:rPr>
              <w:t>на підприємстві.</w:t>
            </w:r>
          </w:p>
          <w:p w:rsidR="00616A15" w:rsidRPr="001C3A20" w:rsidRDefault="00F01863" w:rsidP="00616A15">
            <w:pPr>
              <w:pStyle w:val="Default"/>
              <w:rPr>
                <w:rFonts w:ascii="Times New Roman" w:hAnsi="Times New Roman" w:cs="Times New Roman"/>
              </w:rPr>
            </w:pPr>
            <w:r w:rsidRPr="001C3A20">
              <w:rPr>
                <w:rFonts w:ascii="Times New Roman" w:hAnsi="Times New Roman" w:cs="Times New Roman"/>
                <w:b/>
                <w:bCs/>
              </w:rPr>
              <w:t xml:space="preserve">Метою </w:t>
            </w:r>
            <w:r w:rsidRPr="001C3A20">
              <w:rPr>
                <w:rFonts w:ascii="Times New Roman" w:hAnsi="Times New Roman" w:cs="Times New Roman"/>
              </w:rPr>
              <w:t xml:space="preserve">викладання навчальної дисципліни є формування у </w:t>
            </w:r>
            <w:r w:rsidR="000B4280">
              <w:rPr>
                <w:rFonts w:ascii="Times New Roman" w:hAnsi="Times New Roman" w:cs="Times New Roman"/>
              </w:rPr>
              <w:t>здобувачів вищої</w:t>
            </w:r>
            <w:bookmarkStart w:id="0" w:name="_GoBack"/>
            <w:bookmarkEnd w:id="0"/>
            <w:r w:rsidR="000B4280">
              <w:rPr>
                <w:rFonts w:ascii="Times New Roman" w:hAnsi="Times New Roman" w:cs="Times New Roman"/>
              </w:rPr>
              <w:t xml:space="preserve"> освіти</w:t>
            </w:r>
            <w:r w:rsidRPr="001C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A20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1C3A20">
              <w:rPr>
                <w:rFonts w:ascii="Times New Roman" w:hAnsi="Times New Roman" w:cs="Times New Roman"/>
              </w:rPr>
              <w:t xml:space="preserve"> щодо оптимізації податкових платежів </w:t>
            </w:r>
            <w:r w:rsidR="00616A15" w:rsidRPr="001C3A20">
              <w:rPr>
                <w:rFonts w:ascii="Times New Roman" w:hAnsi="Times New Roman" w:cs="Times New Roman"/>
              </w:rPr>
              <w:t>суб’єктів господарювання в рамках чинного законодавства.</w:t>
            </w:r>
          </w:p>
          <w:p w:rsidR="00CF5B0D" w:rsidRPr="00CF5B0D" w:rsidRDefault="00CF5B0D" w:rsidP="001C3A20">
            <w:pPr>
              <w:pStyle w:val="Default"/>
              <w:rPr>
                <w:b/>
                <w:i/>
              </w:rPr>
            </w:pPr>
          </w:p>
        </w:tc>
        <w:tc>
          <w:tcPr>
            <w:tcW w:w="4928" w:type="dxa"/>
          </w:tcPr>
          <w:p w:rsidR="00CF5B0D" w:rsidRDefault="00CF5B0D" w:rsidP="007D1F67">
            <w:pPr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68A61070" wp14:editId="45D17EE4">
                  <wp:extent cx="2612572" cy="2359465"/>
                  <wp:effectExtent l="0" t="0" r="0" b="3175"/>
                  <wp:docPr id="1" name="Рисунок 1" descr="Пов’язане зобр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в’язане зобр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788" cy="235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A20" w:rsidRPr="001C3A20" w:rsidRDefault="001C3A20" w:rsidP="005943D6">
            <w:pPr>
              <w:pStyle w:val="Default"/>
              <w:rPr>
                <w:b/>
                <w:i/>
              </w:rPr>
            </w:pPr>
            <w:r w:rsidRPr="001C3A20">
              <w:rPr>
                <w:rFonts w:ascii="Times New Roman" w:hAnsi="Times New Roman" w:cs="Times New Roman"/>
                <w:b/>
                <w:bCs/>
                <w:i/>
                <w:iCs/>
              </w:rPr>
              <w:t>Завдання</w:t>
            </w:r>
            <w:r w:rsidRPr="001C3A20">
              <w:rPr>
                <w:rFonts w:ascii="Times New Roman" w:hAnsi="Times New Roman" w:cs="Times New Roman"/>
              </w:rPr>
              <w:t xml:space="preserve">: вивчення </w:t>
            </w:r>
            <w:proofErr w:type="spellStart"/>
            <w:r w:rsidRPr="001C3A20">
              <w:rPr>
                <w:rFonts w:ascii="Times New Roman" w:hAnsi="Times New Roman" w:cs="Times New Roman"/>
              </w:rPr>
              <w:t>теоретико-організацій</w:t>
            </w:r>
            <w:r w:rsidR="00616A15">
              <w:rPr>
                <w:rFonts w:ascii="Times New Roman" w:hAnsi="Times New Roman" w:cs="Times New Roman"/>
              </w:rPr>
              <w:t>-</w:t>
            </w:r>
            <w:r w:rsidRPr="001C3A20">
              <w:rPr>
                <w:rFonts w:ascii="Times New Roman" w:hAnsi="Times New Roman" w:cs="Times New Roman"/>
              </w:rPr>
              <w:t>них</w:t>
            </w:r>
            <w:proofErr w:type="spellEnd"/>
            <w:r w:rsidRPr="001C3A20">
              <w:rPr>
                <w:rFonts w:ascii="Times New Roman" w:hAnsi="Times New Roman" w:cs="Times New Roman"/>
              </w:rPr>
              <w:t xml:space="preserve"> засад податково</w:t>
            </w:r>
            <w:r w:rsidR="005943D6">
              <w:rPr>
                <w:rFonts w:ascii="Times New Roman" w:hAnsi="Times New Roman" w:cs="Times New Roman"/>
              </w:rPr>
              <w:t xml:space="preserve">ї діагностики, </w:t>
            </w:r>
            <w:r w:rsidRPr="001C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A20">
              <w:rPr>
                <w:rFonts w:ascii="Times New Roman" w:hAnsi="Times New Roman" w:cs="Times New Roman"/>
              </w:rPr>
              <w:t>плану</w:t>
            </w:r>
            <w:r w:rsidR="005943D6">
              <w:rPr>
                <w:rFonts w:ascii="Times New Roman" w:hAnsi="Times New Roman" w:cs="Times New Roman"/>
              </w:rPr>
              <w:t>-</w:t>
            </w:r>
            <w:r w:rsidRPr="001C3A20">
              <w:rPr>
                <w:rFonts w:ascii="Times New Roman" w:hAnsi="Times New Roman" w:cs="Times New Roman"/>
              </w:rPr>
              <w:t>вання</w:t>
            </w:r>
            <w:proofErr w:type="spellEnd"/>
            <w:r w:rsidRPr="001C3A20">
              <w:rPr>
                <w:rFonts w:ascii="Times New Roman" w:hAnsi="Times New Roman" w:cs="Times New Roman"/>
              </w:rPr>
              <w:t xml:space="preserve"> і контролю; засвоєння основних принципів обґрунтування господарських рішень з врахуванням факторів оптимізації податків та податкових ризиків;</w:t>
            </w:r>
            <w:r w:rsidR="00616A15">
              <w:rPr>
                <w:rFonts w:ascii="Times New Roman" w:hAnsi="Times New Roman" w:cs="Times New Roman"/>
              </w:rPr>
              <w:t xml:space="preserve"> </w:t>
            </w:r>
            <w:r w:rsidRPr="001C3A20">
              <w:rPr>
                <w:rFonts w:ascii="Times New Roman" w:hAnsi="Times New Roman" w:cs="Times New Roman"/>
              </w:rPr>
              <w:t>набуття навиків самостійного складання проекту податкового планування.</w:t>
            </w:r>
          </w:p>
        </w:tc>
      </w:tr>
    </w:tbl>
    <w:p w:rsidR="00CF5B0D" w:rsidRPr="007D4A55" w:rsidRDefault="00CF5B0D" w:rsidP="00AE2E59">
      <w:pPr>
        <w:spacing w:before="120"/>
        <w:rPr>
          <w:b/>
          <w:i/>
          <w:lang w:val="ru-RU"/>
        </w:rPr>
      </w:pPr>
      <w:r>
        <w:rPr>
          <w:b/>
          <w:i/>
        </w:rPr>
        <w:t>Результати навчання:</w:t>
      </w:r>
    </w:p>
    <w:p w:rsidR="00CF5B0D" w:rsidRDefault="00CF5B0D" w:rsidP="00CF5B0D">
      <w:pPr>
        <w:numPr>
          <w:ilvl w:val="0"/>
          <w:numId w:val="1"/>
        </w:numPr>
      </w:pPr>
      <w:r>
        <w:rPr>
          <w:b/>
          <w:i/>
        </w:rPr>
        <w:t>знати:</w:t>
      </w:r>
      <w:r>
        <w:t xml:space="preserve"> </w:t>
      </w:r>
    </w:p>
    <w:p w:rsidR="00F01863" w:rsidRPr="00F01863" w:rsidRDefault="00F01863" w:rsidP="00F0186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01863">
        <w:rPr>
          <w:rFonts w:ascii="Times New Roman" w:hAnsi="Times New Roman" w:cs="Times New Roman"/>
        </w:rPr>
        <w:t>теоретичні основи, науково-поняттєвий та категорійний апарат податково</w:t>
      </w:r>
      <w:r w:rsidR="005943D6">
        <w:rPr>
          <w:rFonts w:ascii="Times New Roman" w:hAnsi="Times New Roman" w:cs="Times New Roman"/>
        </w:rPr>
        <w:t xml:space="preserve">ї діагностики, </w:t>
      </w:r>
      <w:r w:rsidRPr="00F01863">
        <w:rPr>
          <w:rFonts w:ascii="Times New Roman" w:hAnsi="Times New Roman" w:cs="Times New Roman"/>
        </w:rPr>
        <w:t xml:space="preserve"> планування</w:t>
      </w:r>
      <w:r w:rsidR="00E84D4D">
        <w:rPr>
          <w:rFonts w:ascii="Times New Roman" w:hAnsi="Times New Roman" w:cs="Times New Roman"/>
        </w:rPr>
        <w:t xml:space="preserve"> і контролю</w:t>
      </w:r>
      <w:r w:rsidRPr="00F01863">
        <w:rPr>
          <w:rFonts w:ascii="Times New Roman" w:hAnsi="Times New Roman" w:cs="Times New Roman"/>
        </w:rPr>
        <w:t xml:space="preserve"> на підприємстві; </w:t>
      </w:r>
    </w:p>
    <w:p w:rsidR="00F01863" w:rsidRPr="00F01863" w:rsidRDefault="00F01863" w:rsidP="00F0186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01863">
        <w:rPr>
          <w:rFonts w:ascii="Times New Roman" w:hAnsi="Times New Roman" w:cs="Times New Roman"/>
        </w:rPr>
        <w:t>сучасні принципи та методи</w:t>
      </w:r>
      <w:r w:rsidR="00616A15">
        <w:rPr>
          <w:rFonts w:ascii="Times New Roman" w:hAnsi="Times New Roman" w:cs="Times New Roman"/>
        </w:rPr>
        <w:t xml:space="preserve">, </w:t>
      </w:r>
      <w:r w:rsidR="00616A15" w:rsidRPr="00F01863">
        <w:rPr>
          <w:rFonts w:ascii="Times New Roman" w:hAnsi="Times New Roman" w:cs="Times New Roman"/>
        </w:rPr>
        <w:t>види та етапи</w:t>
      </w:r>
      <w:r w:rsidR="00616A15">
        <w:rPr>
          <w:rFonts w:ascii="Times New Roman" w:hAnsi="Times New Roman" w:cs="Times New Roman"/>
        </w:rPr>
        <w:t xml:space="preserve"> </w:t>
      </w:r>
      <w:r w:rsidRPr="00F01863">
        <w:rPr>
          <w:rFonts w:ascii="Times New Roman" w:hAnsi="Times New Roman" w:cs="Times New Roman"/>
        </w:rPr>
        <w:t xml:space="preserve">податкового планування; </w:t>
      </w:r>
    </w:p>
    <w:p w:rsidR="00E84D4D" w:rsidRPr="00F01863" w:rsidRDefault="00E84D4D" w:rsidP="00F0186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 податкового контролю</w:t>
      </w:r>
      <w:r>
        <w:rPr>
          <w:rFonts w:ascii="Times New Roman" w:hAnsi="Times New Roman" w:cs="Times New Roman"/>
          <w:lang w:val="en-US"/>
        </w:rPr>
        <w:t>;</w:t>
      </w:r>
    </w:p>
    <w:p w:rsidR="00CF5B0D" w:rsidRPr="00E84D4D" w:rsidRDefault="00F01863" w:rsidP="00E84D4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01863">
        <w:rPr>
          <w:rFonts w:ascii="Times New Roman" w:hAnsi="Times New Roman" w:cs="Times New Roman"/>
        </w:rPr>
        <w:t xml:space="preserve">методику обґрунтування господарських рішень з врахуванням факторів оптимізації </w:t>
      </w:r>
      <w:r w:rsidR="00E84D4D">
        <w:rPr>
          <w:rFonts w:ascii="Times New Roman" w:hAnsi="Times New Roman" w:cs="Times New Roman"/>
        </w:rPr>
        <w:t>податків та податкових ризиків</w:t>
      </w:r>
      <w:r w:rsidRPr="00E84D4D">
        <w:rPr>
          <w:rFonts w:ascii="Times New Roman" w:hAnsi="Times New Roman" w:cs="Times New Roman"/>
        </w:rPr>
        <w:t>.</w:t>
      </w:r>
    </w:p>
    <w:p w:rsidR="00CF5B0D" w:rsidRDefault="00CF5B0D" w:rsidP="00616A15">
      <w:pPr>
        <w:numPr>
          <w:ilvl w:val="0"/>
          <w:numId w:val="2"/>
        </w:numPr>
        <w:spacing w:before="120"/>
        <w:ind w:left="714" w:hanging="357"/>
      </w:pPr>
      <w:r>
        <w:rPr>
          <w:b/>
          <w:i/>
        </w:rPr>
        <w:t>вміти</w:t>
      </w:r>
      <w:r>
        <w:t>:</w:t>
      </w:r>
    </w:p>
    <w:p w:rsidR="00F01863" w:rsidRPr="00F01863" w:rsidRDefault="00E84D4D" w:rsidP="00F01863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обґрунтовувати </w:t>
      </w:r>
      <w:r w:rsidR="00F01863" w:rsidRPr="00F01863">
        <w:rPr>
          <w:rFonts w:ascii="Times New Roman" w:hAnsi="Times New Roman" w:cs="Times New Roman"/>
        </w:rPr>
        <w:t>господарськ</w:t>
      </w:r>
      <w:r>
        <w:rPr>
          <w:rFonts w:ascii="Times New Roman" w:hAnsi="Times New Roman" w:cs="Times New Roman"/>
        </w:rPr>
        <w:t>і</w:t>
      </w:r>
      <w:r w:rsidR="00F01863" w:rsidRPr="00F01863">
        <w:rPr>
          <w:rFonts w:ascii="Times New Roman" w:hAnsi="Times New Roman" w:cs="Times New Roman"/>
        </w:rPr>
        <w:t xml:space="preserve"> рішен</w:t>
      </w:r>
      <w:r>
        <w:rPr>
          <w:rFonts w:ascii="Times New Roman" w:hAnsi="Times New Roman" w:cs="Times New Roman"/>
        </w:rPr>
        <w:t>ня</w:t>
      </w:r>
      <w:r w:rsidR="00F01863" w:rsidRPr="00F01863">
        <w:rPr>
          <w:rFonts w:ascii="Times New Roman" w:hAnsi="Times New Roman" w:cs="Times New Roman"/>
        </w:rPr>
        <w:t xml:space="preserve"> з врахуванням факторів оптимізації податків та податкових ризиків; </w:t>
      </w:r>
    </w:p>
    <w:p w:rsidR="00F01863" w:rsidRPr="00F01863" w:rsidRDefault="00F01863" w:rsidP="00F01863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F01863">
        <w:rPr>
          <w:rFonts w:ascii="Times New Roman" w:hAnsi="Times New Roman" w:cs="Times New Roman"/>
        </w:rPr>
        <w:t xml:space="preserve">складати проекти податкового планування за різними податками та зборами; </w:t>
      </w:r>
    </w:p>
    <w:p w:rsidR="00F01863" w:rsidRPr="00F01863" w:rsidRDefault="00F01863" w:rsidP="00F01863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F01863">
        <w:rPr>
          <w:rFonts w:ascii="Times New Roman" w:hAnsi="Times New Roman" w:cs="Times New Roman"/>
        </w:rPr>
        <w:t xml:space="preserve">розраховувати показники податкового навантаження на підприємство; </w:t>
      </w:r>
    </w:p>
    <w:p w:rsidR="005943D6" w:rsidRPr="00F01863" w:rsidRDefault="005943D6" w:rsidP="005943D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діагностувати</w:t>
      </w:r>
      <w:r w:rsidRPr="00F01863">
        <w:rPr>
          <w:rFonts w:ascii="Times New Roman" w:hAnsi="Times New Roman" w:cs="Times New Roman"/>
        </w:rPr>
        <w:t xml:space="preserve"> податкові ризики по альтернативних проектах податкового планування; </w:t>
      </w:r>
    </w:p>
    <w:p w:rsidR="00E84D4D" w:rsidRDefault="00E84D4D" w:rsidP="00F01863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контролювати правильність нарахування і сплати податкових платежів підприємства</w:t>
      </w:r>
      <w:r w:rsidRPr="00E84D4D">
        <w:rPr>
          <w:rFonts w:ascii="Times New Roman" w:hAnsi="Times New Roman" w:cs="Times New Roman"/>
          <w:lang w:val="ru-RU"/>
        </w:rPr>
        <w:t>;</w:t>
      </w:r>
    </w:p>
    <w:p w:rsidR="00CF5B0D" w:rsidRPr="00F01863" w:rsidRDefault="00F01863" w:rsidP="00F01863">
      <w:pPr>
        <w:pStyle w:val="a4"/>
        <w:numPr>
          <w:ilvl w:val="0"/>
          <w:numId w:val="6"/>
        </w:numPr>
        <w:spacing w:line="240" w:lineRule="auto"/>
        <w:jc w:val="both"/>
        <w:rPr>
          <w:b w:val="0"/>
          <w:sz w:val="24"/>
          <w:szCs w:val="24"/>
        </w:rPr>
      </w:pPr>
      <w:r w:rsidRPr="00F01863">
        <w:rPr>
          <w:b w:val="0"/>
          <w:sz w:val="24"/>
          <w:szCs w:val="24"/>
        </w:rPr>
        <w:t>складати податковий календар та податковий план з урахуванням здійсненних заходів податкового планування.</w:t>
      </w:r>
    </w:p>
    <w:p w:rsidR="00CF5B0D" w:rsidRDefault="00CF5B0D" w:rsidP="00CF5B0D">
      <w:pPr>
        <w:rPr>
          <w:b/>
          <w:i/>
        </w:rPr>
      </w:pPr>
    </w:p>
    <w:p w:rsidR="00CF5B0D" w:rsidRDefault="00CF5B0D" w:rsidP="00AE2E59">
      <w:pPr>
        <w:rPr>
          <w:b/>
          <w:i/>
        </w:rPr>
      </w:pPr>
      <w:r>
        <w:rPr>
          <w:b/>
          <w:i/>
        </w:rPr>
        <w:t>Форма  звітності</w:t>
      </w:r>
      <w:r w:rsidR="001C3A20">
        <w:rPr>
          <w:b/>
          <w:i/>
          <w:u w:val="single"/>
        </w:rPr>
        <w:t>:</w:t>
      </w:r>
      <w:proofErr w:type="spellStart"/>
      <w:r w:rsidR="001C3A20">
        <w:rPr>
          <w:b/>
          <w:i/>
          <w:u w:val="single"/>
        </w:rPr>
        <w:t>_______</w:t>
      </w:r>
      <w:r w:rsidR="001C3A20" w:rsidRPr="001C3A20">
        <w:rPr>
          <w:b/>
          <w:i/>
          <w:u w:val="single"/>
        </w:rPr>
        <w:t>зал</w:t>
      </w:r>
      <w:proofErr w:type="spellEnd"/>
      <w:r w:rsidR="001C3A20" w:rsidRPr="001C3A20">
        <w:rPr>
          <w:b/>
          <w:i/>
          <w:u w:val="single"/>
        </w:rPr>
        <w:t>ік</w:t>
      </w:r>
      <w:r w:rsidRPr="001C3A20">
        <w:rPr>
          <w:b/>
          <w:i/>
          <w:u w:val="single"/>
        </w:rPr>
        <w:t>________</w:t>
      </w:r>
    </w:p>
    <w:p w:rsidR="00CF5B0D" w:rsidRDefault="00CF5B0D" w:rsidP="00AE2E59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</w:t>
      </w:r>
      <w:r w:rsidR="001C3A20">
        <w:rPr>
          <w:i/>
          <w:vertAlign w:val="superscript"/>
        </w:rPr>
        <w:t xml:space="preserve">                       </w:t>
      </w:r>
      <w:r>
        <w:rPr>
          <w:i/>
          <w:vertAlign w:val="superscript"/>
        </w:rPr>
        <w:t xml:space="preserve">    (екзамен, залік)</w:t>
      </w:r>
    </w:p>
    <w:p w:rsidR="00281AC1" w:rsidRDefault="00CF5B0D">
      <w:r>
        <w:rPr>
          <w:b/>
          <w:i/>
        </w:rPr>
        <w:t xml:space="preserve">Мова вивчення:        </w:t>
      </w:r>
      <w:proofErr w:type="spellStart"/>
      <w:r>
        <w:rPr>
          <w:b/>
          <w:i/>
          <w:u w:val="single"/>
        </w:rPr>
        <w:t>____українсь</w:t>
      </w:r>
      <w:proofErr w:type="spellEnd"/>
      <w:r>
        <w:rPr>
          <w:b/>
          <w:i/>
          <w:u w:val="single"/>
        </w:rPr>
        <w:t xml:space="preserve">ка___________             </w:t>
      </w:r>
    </w:p>
    <w:sectPr w:rsidR="00281A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F568F"/>
    <w:multiLevelType w:val="hybridMultilevel"/>
    <w:tmpl w:val="0DC24B64"/>
    <w:lvl w:ilvl="0" w:tplc="072C7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64882"/>
    <w:multiLevelType w:val="hybridMultilevel"/>
    <w:tmpl w:val="CF72E452"/>
    <w:lvl w:ilvl="0" w:tplc="072C7F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7F1793"/>
    <w:multiLevelType w:val="hybridMultilevel"/>
    <w:tmpl w:val="CCF2D530"/>
    <w:lvl w:ilvl="0" w:tplc="072C7F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161F74"/>
    <w:multiLevelType w:val="hybridMultilevel"/>
    <w:tmpl w:val="D1A4FC00"/>
    <w:lvl w:ilvl="0" w:tplc="072C7F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CB"/>
    <w:rsid w:val="00011923"/>
    <w:rsid w:val="000B4280"/>
    <w:rsid w:val="001C3A20"/>
    <w:rsid w:val="002359EF"/>
    <w:rsid w:val="00281AC1"/>
    <w:rsid w:val="002E2D78"/>
    <w:rsid w:val="004B01CB"/>
    <w:rsid w:val="005943D6"/>
    <w:rsid w:val="00616A15"/>
    <w:rsid w:val="0086529A"/>
    <w:rsid w:val="0092329D"/>
    <w:rsid w:val="00AE2E59"/>
    <w:rsid w:val="00C06F6D"/>
    <w:rsid w:val="00CF5B0D"/>
    <w:rsid w:val="00E84D4D"/>
    <w:rsid w:val="00F01863"/>
    <w:rsid w:val="00F6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0D"/>
    <w:pPr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B0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4">
    <w:name w:val="Body Text"/>
    <w:basedOn w:val="a"/>
    <w:link w:val="a5"/>
    <w:rsid w:val="00CF5B0D"/>
    <w:pPr>
      <w:spacing w:line="36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ий текст Знак"/>
    <w:basedOn w:val="a0"/>
    <w:link w:val="a4"/>
    <w:rsid w:val="00CF5B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CF5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5B0D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F5B0D"/>
    <w:rPr>
      <w:rFonts w:ascii="Tahoma" w:hAnsi="Tahoma" w:cs="Tahoma"/>
      <w:sz w:val="16"/>
      <w:szCs w:val="16"/>
      <w:lang w:eastAsia="uk-UA"/>
    </w:rPr>
  </w:style>
  <w:style w:type="paragraph" w:customStyle="1" w:styleId="Default">
    <w:name w:val="Default"/>
    <w:rsid w:val="00F018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0D"/>
    <w:pPr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B0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4">
    <w:name w:val="Body Text"/>
    <w:basedOn w:val="a"/>
    <w:link w:val="a5"/>
    <w:rsid w:val="00CF5B0D"/>
    <w:pPr>
      <w:spacing w:line="36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ий текст Знак"/>
    <w:basedOn w:val="a0"/>
    <w:link w:val="a4"/>
    <w:rsid w:val="00CF5B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CF5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5B0D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F5B0D"/>
    <w:rPr>
      <w:rFonts w:ascii="Tahoma" w:hAnsi="Tahoma" w:cs="Tahoma"/>
      <w:sz w:val="16"/>
      <w:szCs w:val="16"/>
      <w:lang w:eastAsia="uk-UA"/>
    </w:rPr>
  </w:style>
  <w:style w:type="paragraph" w:customStyle="1" w:styleId="Default">
    <w:name w:val="Default"/>
    <w:rsid w:val="00F018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2019-03-12T21:31:00Z</dcterms:created>
  <dcterms:modified xsi:type="dcterms:W3CDTF">2021-03-07T19:04:00Z</dcterms:modified>
</cp:coreProperties>
</file>