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0B" w:rsidRPr="00425649" w:rsidRDefault="00425649" w:rsidP="00E8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4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25649" w:rsidRPr="00425649" w:rsidRDefault="0097175D" w:rsidP="00E8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FF0C2C" w:rsidRPr="0097175D" w:rsidRDefault="0097175D" w:rsidP="00E8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економічний</w:t>
      </w:r>
    </w:p>
    <w:p w:rsidR="00793792" w:rsidRDefault="0097175D" w:rsidP="00E8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2C3599">
        <w:rPr>
          <w:rFonts w:ascii="Times New Roman" w:hAnsi="Times New Roman" w:cs="Times New Roman"/>
          <w:b/>
          <w:sz w:val="28"/>
          <w:szCs w:val="28"/>
        </w:rPr>
        <w:t>інформаційних систем у менеджменті</w:t>
      </w:r>
    </w:p>
    <w:p w:rsidR="002C3599" w:rsidRDefault="002C3599" w:rsidP="00E8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599" w:rsidRDefault="002C3599" w:rsidP="00E8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599" w:rsidRDefault="002C3599" w:rsidP="00E8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599" w:rsidRPr="00D13BD4" w:rsidRDefault="0001728C" w:rsidP="00D13BD4">
      <w:pPr>
        <w:spacing w:after="0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D4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01728C" w:rsidRPr="0001728C" w:rsidRDefault="0001728C" w:rsidP="00D13BD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ка</w:t>
      </w:r>
      <w:r w:rsidR="00D13BD4">
        <w:rPr>
          <w:rFonts w:ascii="Times New Roman" w:hAnsi="Times New Roman" w:cs="Times New Roman"/>
          <w:sz w:val="28"/>
          <w:szCs w:val="28"/>
        </w:rPr>
        <w:t>федри ______________________</w:t>
      </w:r>
    </w:p>
    <w:p w:rsidR="002C3599" w:rsidRDefault="00D13BD4" w:rsidP="00D13BD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__________________</w:t>
      </w:r>
    </w:p>
    <w:p w:rsidR="002C3599" w:rsidRDefault="00D13BD4" w:rsidP="00D13BD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:rsidR="00D13BD4" w:rsidRDefault="00D13BD4" w:rsidP="00D13BD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Івана Франка</w:t>
      </w:r>
    </w:p>
    <w:p w:rsidR="00D13BD4" w:rsidRDefault="00D13BD4" w:rsidP="00D13BD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№______  від___________2020р.)</w:t>
      </w:r>
    </w:p>
    <w:p w:rsidR="002C3599" w:rsidRDefault="002C3599" w:rsidP="00D13BD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2C3599" w:rsidRDefault="002C3599" w:rsidP="00D13BD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2C3599" w:rsidRDefault="002C3599" w:rsidP="00D13BD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2C3599" w:rsidRDefault="002C3599" w:rsidP="00D13BD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2C3599" w:rsidRPr="0001728C" w:rsidRDefault="002C3599" w:rsidP="00D13BD4">
      <w:pPr>
        <w:spacing w:after="0"/>
        <w:ind w:left="3969"/>
        <w:rPr>
          <w:rFonts w:ascii="Times New Roman" w:hAnsi="Times New Roman" w:cs="Times New Roman"/>
          <w:sz w:val="28"/>
          <w:szCs w:val="28"/>
          <w:lang w:val="en-US"/>
        </w:rPr>
      </w:pPr>
    </w:p>
    <w:p w:rsidR="00FF0C2C" w:rsidRPr="00104F9A" w:rsidRDefault="00D13BD4" w:rsidP="00D13BD4">
      <w:pPr>
        <w:ind w:left="3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 ______________________</w:t>
      </w:r>
    </w:p>
    <w:p w:rsidR="00793792" w:rsidRPr="00104F9A" w:rsidRDefault="00793792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4E0A2A" w:rsidRDefault="00793792" w:rsidP="00D13BD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3792" w:rsidRPr="00104F9A" w:rsidRDefault="00793792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E4" w:rsidRPr="00104F9A" w:rsidRDefault="00A24BE5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4F9A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104F9A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A24BE5" w:rsidRPr="00104F9A" w:rsidRDefault="002B2FCD" w:rsidP="00FF0C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F9A">
        <w:rPr>
          <w:rFonts w:ascii="Times New Roman" w:hAnsi="Times New Roman" w:cs="Times New Roman"/>
          <w:b/>
          <w:sz w:val="32"/>
          <w:szCs w:val="32"/>
          <w:lang w:val="en-US"/>
        </w:rPr>
        <w:t>“</w:t>
      </w:r>
      <w:r w:rsidR="00C7452D">
        <w:rPr>
          <w:rFonts w:ascii="Times New Roman" w:hAnsi="Times New Roman" w:cs="Times New Roman"/>
          <w:b/>
          <w:sz w:val="32"/>
          <w:szCs w:val="32"/>
        </w:rPr>
        <w:t>Статистичні методи аналізу консолідованої інформації</w:t>
      </w:r>
      <w:r w:rsidRPr="00104F9A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  <w:r w:rsidR="00A24BE5" w:rsidRPr="00104F9A">
        <w:rPr>
          <w:rFonts w:ascii="Times New Roman" w:hAnsi="Times New Roman" w:cs="Times New Roman"/>
          <w:b/>
          <w:sz w:val="32"/>
          <w:szCs w:val="32"/>
        </w:rPr>
        <w:t>,</w:t>
      </w:r>
    </w:p>
    <w:p w:rsidR="00A24BE5" w:rsidRPr="00104F9A" w:rsidRDefault="00A24BE5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9A">
        <w:rPr>
          <w:rFonts w:ascii="Times New Roman" w:hAnsi="Times New Roman" w:cs="Times New Roman"/>
          <w:b/>
          <w:sz w:val="28"/>
          <w:szCs w:val="28"/>
        </w:rPr>
        <w:t>що викладається в межах ОПП ОПН</w:t>
      </w:r>
    </w:p>
    <w:p w:rsidR="00FF0C2C" w:rsidRPr="00104F9A" w:rsidRDefault="004E0A2A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другого (магісте</w:t>
      </w:r>
      <w:r w:rsidR="00FF0C2C" w:rsidRPr="00104F9A">
        <w:rPr>
          <w:rFonts w:ascii="Times New Roman" w:hAnsi="Times New Roman" w:cs="Times New Roman"/>
          <w:b/>
          <w:sz w:val="28"/>
          <w:szCs w:val="28"/>
        </w:rPr>
        <w:t>рського)</w:t>
      </w:r>
    </w:p>
    <w:p w:rsidR="00104F9A" w:rsidRDefault="00FF0C2C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9A">
        <w:rPr>
          <w:rFonts w:ascii="Times New Roman" w:hAnsi="Times New Roman" w:cs="Times New Roman"/>
          <w:b/>
          <w:sz w:val="28"/>
          <w:szCs w:val="28"/>
        </w:rPr>
        <w:t xml:space="preserve">рівня вищої освіти для здобувачів </w:t>
      </w:r>
    </w:p>
    <w:p w:rsidR="00FF0C2C" w:rsidRPr="00104F9A" w:rsidRDefault="004E0A2A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cпеціалізації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Консолідована інформація</w:t>
      </w:r>
      <w:r w:rsidR="00104F9A" w:rsidRPr="00104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C2C" w:rsidRPr="00104F9A" w:rsidRDefault="00FF0C2C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104F9A">
      <w:pPr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C2C" w:rsidRPr="00104F9A" w:rsidRDefault="00FF0C2C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9A">
        <w:rPr>
          <w:rFonts w:ascii="Times New Roman" w:hAnsi="Times New Roman" w:cs="Times New Roman"/>
          <w:b/>
          <w:sz w:val="28"/>
          <w:szCs w:val="28"/>
        </w:rPr>
        <w:t>Львів</w:t>
      </w:r>
      <w:r w:rsidR="004E0A2A">
        <w:rPr>
          <w:rFonts w:ascii="Times New Roman" w:hAnsi="Times New Roman" w:cs="Times New Roman"/>
          <w:b/>
          <w:sz w:val="28"/>
          <w:szCs w:val="28"/>
        </w:rPr>
        <w:t xml:space="preserve">  2020</w:t>
      </w:r>
    </w:p>
    <w:p w:rsidR="00E9374B" w:rsidRDefault="00E9374B">
      <w:pPr>
        <w:rPr>
          <w:b/>
        </w:rPr>
      </w:pPr>
      <w:r>
        <w:rPr>
          <w:b/>
        </w:rPr>
        <w:br w:type="page"/>
      </w:r>
    </w:p>
    <w:p w:rsidR="002B2FCD" w:rsidRPr="00A24BE5" w:rsidRDefault="002B2FCD" w:rsidP="00A24BE5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229"/>
      </w:tblGrid>
      <w:tr w:rsidR="00362E10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362E10" w:rsidRPr="00362E10" w:rsidRDefault="00362E10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E10">
              <w:rPr>
                <w:rFonts w:ascii="Times New Roman" w:hAnsi="Times New Roman" w:cs="Times New Roman"/>
                <w:b/>
                <w:sz w:val="26"/>
                <w:szCs w:val="26"/>
              </w:rPr>
              <w:t>Назва дисципліни</w:t>
            </w:r>
          </w:p>
        </w:tc>
        <w:tc>
          <w:tcPr>
            <w:tcW w:w="7229" w:type="dxa"/>
          </w:tcPr>
          <w:p w:rsidR="00362E10" w:rsidRDefault="00CD0AFA" w:rsidP="001869F3">
            <w:pPr>
              <w:ind w:left="323" w:hanging="3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Статистичні методи аналізу консолідованої інформації</w:t>
            </w:r>
          </w:p>
          <w:p w:rsidR="00C44D25" w:rsidRPr="00004B4E" w:rsidRDefault="00C44D25" w:rsidP="00CD0AFA">
            <w:pPr>
              <w:ind w:left="323" w:hanging="3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Шифр дисципліни:  </w:t>
            </w:r>
            <w:r w:rsidR="00CD0A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ВД.2.1.5.2</w:t>
            </w:r>
          </w:p>
        </w:tc>
      </w:tr>
      <w:tr w:rsidR="00362E10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362E10" w:rsidRPr="00362E10" w:rsidRDefault="00362E10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E10">
              <w:rPr>
                <w:rFonts w:ascii="Times New Roman" w:hAnsi="Times New Roman" w:cs="Times New Roman"/>
                <w:b/>
                <w:sz w:val="26"/>
                <w:szCs w:val="26"/>
              </w:rPr>
              <w:t>Адреса викладання дисципліни</w:t>
            </w:r>
          </w:p>
        </w:tc>
        <w:tc>
          <w:tcPr>
            <w:tcW w:w="7229" w:type="dxa"/>
          </w:tcPr>
          <w:p w:rsidR="00362E10" w:rsidRPr="0064218E" w:rsidRDefault="00C44D25" w:rsidP="00362E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Львівський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національний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університет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Франка</w:t>
            </w:r>
          </w:p>
        </w:tc>
      </w:tr>
      <w:tr w:rsidR="00362E10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362E10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</w:tcPr>
          <w:p w:rsidR="00004B4E" w:rsidRDefault="00004B4E" w:rsidP="00362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Економічний факультет, </w:t>
            </w:r>
          </w:p>
          <w:p w:rsidR="00362E10" w:rsidRPr="00F37E4F" w:rsidRDefault="00D50ACD" w:rsidP="00362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04B4E">
              <w:rPr>
                <w:rFonts w:ascii="Times New Roman" w:hAnsi="Times New Roman" w:cs="Times New Roman"/>
                <w:sz w:val="26"/>
                <w:szCs w:val="26"/>
              </w:rPr>
              <w:t>афедра інформаційних систем у менеджменті</w:t>
            </w:r>
          </w:p>
        </w:tc>
      </w:tr>
      <w:tr w:rsidR="00B60C32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B60C32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E10">
              <w:rPr>
                <w:rFonts w:ascii="Times New Roman" w:hAnsi="Times New Roman" w:cs="Times New Roman"/>
                <w:b/>
                <w:sz w:val="26"/>
                <w:szCs w:val="26"/>
              </w:rPr>
              <w:t>Галузь знань, шифр та назва спеціальності</w:t>
            </w:r>
          </w:p>
        </w:tc>
        <w:tc>
          <w:tcPr>
            <w:tcW w:w="7229" w:type="dxa"/>
          </w:tcPr>
          <w:p w:rsidR="00B60C32" w:rsidRPr="00D50ACD" w:rsidRDefault="00F335AC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Галузь знань </w:t>
            </w:r>
            <w:r w:rsidR="00D50AC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515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0ACD">
              <w:rPr>
                <w:rFonts w:ascii="Times New Roman" w:hAnsi="Times New Roman" w:cs="Times New Roman"/>
                <w:sz w:val="26"/>
                <w:szCs w:val="26"/>
              </w:rPr>
              <w:t>Інформаційні технології</w:t>
            </w:r>
          </w:p>
          <w:p w:rsidR="00F335AC" w:rsidRDefault="00D50ACD" w:rsidP="00B60C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Спеціальність  122</w:t>
            </w:r>
            <w:r w:rsidR="002515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Комп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науки</w:t>
            </w:r>
          </w:p>
          <w:p w:rsidR="0025154B" w:rsidRPr="001776A9" w:rsidRDefault="001776A9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Спеціалізація  Консолідована інформація</w:t>
            </w:r>
          </w:p>
        </w:tc>
      </w:tr>
      <w:tr w:rsidR="00B60C32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B60C32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Викладачі дисципліни</w:t>
            </w:r>
          </w:p>
        </w:tc>
        <w:tc>
          <w:tcPr>
            <w:tcW w:w="7229" w:type="dxa"/>
          </w:tcPr>
          <w:p w:rsidR="00004B4E" w:rsidRDefault="00004B4E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Завада Олександр Петрович</w:t>
            </w:r>
            <w:r w:rsidR="006F33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A0A3A" w:rsidRDefault="00E2094B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кандидат фізико-математичний наук</w:t>
            </w:r>
            <w:r w:rsidR="006F33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  <w:r w:rsidR="002A0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60C32" w:rsidRPr="00F37E4F" w:rsidRDefault="002A0A3A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 кафедри інформаційних систем у менеджменті</w:t>
            </w:r>
          </w:p>
        </w:tc>
      </w:tr>
      <w:tr w:rsidR="00B60C32" w:rsidTr="00C44D25">
        <w:tc>
          <w:tcPr>
            <w:tcW w:w="2122" w:type="dxa"/>
          </w:tcPr>
          <w:p w:rsidR="00B60C32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 інформація викладачів</w:t>
            </w:r>
          </w:p>
        </w:tc>
        <w:tc>
          <w:tcPr>
            <w:tcW w:w="7229" w:type="dxa"/>
          </w:tcPr>
          <w:p w:rsidR="007817C5" w:rsidRDefault="005A0F88" w:rsidP="00B60C3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hyperlink r:id="rId5" w:history="1">
              <w:r w:rsidR="007817C5">
                <w:rPr>
                  <w:rStyle w:val="a3"/>
                </w:rPr>
                <w:t>https://econom.lnu.edu.ua/employee/zavada-o-p</w:t>
              </w:r>
            </w:hyperlink>
          </w:p>
          <w:p w:rsidR="00B60C32" w:rsidRPr="008A19C6" w:rsidRDefault="008A19C6" w:rsidP="00B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oleksandr.zavada@lnu.edu.ua</w:t>
            </w:r>
          </w:p>
          <w:p w:rsidR="008A19C6" w:rsidRPr="00D0487B" w:rsidRDefault="00D0487B" w:rsidP="00B60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Також </w:t>
            </w:r>
            <w:r w:rsidR="00D63D10">
              <w:rPr>
                <w:rFonts w:ascii="Times New Roman" w:hAnsi="Times New Roman" w:cs="Times New Roman"/>
                <w:sz w:val="24"/>
                <w:szCs w:val="24"/>
              </w:rPr>
              <w:t xml:space="preserve">спілкування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="008A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C32" w:rsidTr="00C44D25">
        <w:tc>
          <w:tcPr>
            <w:tcW w:w="2122" w:type="dxa"/>
          </w:tcPr>
          <w:p w:rsidR="00B60C32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Консультації з питань навчання по</w:t>
            </w:r>
            <w:r w:rsidR="00F37E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дисципліні відбуваються</w:t>
            </w:r>
          </w:p>
        </w:tc>
        <w:tc>
          <w:tcPr>
            <w:tcW w:w="7229" w:type="dxa"/>
          </w:tcPr>
          <w:p w:rsidR="00B60C32" w:rsidRDefault="00D63D10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Кожного</w:t>
            </w:r>
            <w:r w:rsidR="00BE59A8" w:rsidRPr="00962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четверга із 17-00 по 18-00</w:t>
            </w:r>
          </w:p>
          <w:p w:rsidR="00962873" w:rsidRPr="00962873" w:rsidRDefault="00142CBD" w:rsidP="00D63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он-лайн засобами</w:t>
            </w:r>
            <w:r w:rsidR="00962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3D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MS </w:t>
            </w:r>
            <w:r w:rsidR="00962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962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C32" w:rsidTr="00C44D25">
        <w:tc>
          <w:tcPr>
            <w:tcW w:w="2122" w:type="dxa"/>
          </w:tcPr>
          <w:p w:rsidR="00B60C32" w:rsidRPr="00362E10" w:rsidRDefault="00D82570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Сторінка курсу</w:t>
            </w:r>
          </w:p>
        </w:tc>
        <w:tc>
          <w:tcPr>
            <w:tcW w:w="7229" w:type="dxa"/>
          </w:tcPr>
          <w:p w:rsidR="00B60C32" w:rsidRPr="00A8447F" w:rsidRDefault="00C75E3D" w:rsidP="00000A1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Розміщена </w:t>
            </w:r>
            <w:r w:rsidR="00A8447F">
              <w:rPr>
                <w:rFonts w:ascii="Times New Roman" w:hAnsi="Times New Roman" w:cs="Times New Roman"/>
                <w:sz w:val="26"/>
                <w:szCs w:val="26"/>
              </w:rPr>
              <w:t xml:space="preserve">в системі </w:t>
            </w:r>
            <w:r w:rsidR="00A844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MOODLE.</w:t>
            </w:r>
          </w:p>
        </w:tc>
      </w:tr>
      <w:tr w:rsidR="00F37E4F" w:rsidTr="00C44D25">
        <w:tc>
          <w:tcPr>
            <w:tcW w:w="2122" w:type="dxa"/>
          </w:tcPr>
          <w:p w:rsidR="00F37E4F" w:rsidRPr="00362E10" w:rsidRDefault="00D82570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Інформація про дисципліну</w:t>
            </w:r>
          </w:p>
        </w:tc>
        <w:tc>
          <w:tcPr>
            <w:tcW w:w="7229" w:type="dxa"/>
          </w:tcPr>
          <w:p w:rsidR="009E35C8" w:rsidRPr="001776A9" w:rsidRDefault="009E35C8" w:rsidP="0035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</w:t>
            </w:r>
            <w:r w:rsidRPr="0017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1776A9" w:rsidRPr="001776A9">
              <w:rPr>
                <w:rFonts w:ascii="Times New Roman" w:hAnsi="Times New Roman" w:cs="Times New Roman"/>
                <w:sz w:val="24"/>
                <w:szCs w:val="24"/>
              </w:rPr>
              <w:t>Статистичні методи аналізу консолідованої інформації</w:t>
            </w:r>
            <w:r w:rsidRPr="0017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є </w:t>
            </w:r>
            <w:r w:rsidR="005F2432"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вибірковою </w:t>
            </w:r>
            <w:r w:rsidRPr="001776A9">
              <w:rPr>
                <w:rFonts w:ascii="Times New Roman" w:hAnsi="Times New Roman" w:cs="Times New Roman"/>
                <w:sz w:val="24"/>
                <w:szCs w:val="24"/>
              </w:rPr>
              <w:t>для спеціалізації</w:t>
            </w:r>
            <w:r w:rsidR="001776A9"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1776A9" w:rsidRPr="001776A9">
              <w:rPr>
                <w:rFonts w:ascii="Times New Roman" w:hAnsi="Times New Roman" w:cs="Times New Roman"/>
                <w:sz w:val="24"/>
                <w:szCs w:val="24"/>
              </w:rPr>
              <w:t>Консолідована інформація</w:t>
            </w:r>
            <w:r w:rsidRPr="0017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1776A9">
              <w:rPr>
                <w:rFonts w:ascii="Times New Roman" w:hAnsi="Times New Roman" w:cs="Times New Roman"/>
                <w:sz w:val="24"/>
                <w:szCs w:val="24"/>
              </w:rPr>
              <w:t>. Вона базу</w:t>
            </w:r>
            <w:r w:rsidR="001776A9" w:rsidRPr="001776A9">
              <w:rPr>
                <w:rFonts w:ascii="Times New Roman" w:hAnsi="Times New Roman" w:cs="Times New Roman"/>
                <w:sz w:val="24"/>
                <w:szCs w:val="24"/>
              </w:rPr>
              <w:t>ється на знаннях матеріалу курсів</w:t>
            </w:r>
            <w:r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1776A9" w:rsidRPr="001776A9">
              <w:rPr>
                <w:rFonts w:ascii="Times New Roman" w:hAnsi="Times New Roman" w:cs="Times New Roman"/>
                <w:sz w:val="24"/>
                <w:szCs w:val="24"/>
              </w:rPr>
              <w:t>Технологія підтримки прийняття рішень</w:t>
            </w:r>
            <w:r w:rsidRPr="0017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1776A9"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6A9" w:rsidRPr="0017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79063D">
              <w:rPr>
                <w:rFonts w:ascii="Times New Roman" w:hAnsi="Times New Roman" w:cs="Times New Roman"/>
                <w:sz w:val="24"/>
                <w:szCs w:val="24"/>
              </w:rPr>
              <w:t>Інтелектуальні системи</w:t>
            </w:r>
            <w:r w:rsidR="001776A9"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 аналізу консолідованої інформації</w:t>
            </w:r>
            <w:r w:rsidR="001776A9" w:rsidRPr="0017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1776A9"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</w:t>
            </w:r>
            <w:r w:rsidR="001776A9"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доповнює матеріал, який вивчається в курсі </w:t>
            </w:r>
            <w:r w:rsidR="001776A9" w:rsidRPr="0017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79063D">
              <w:rPr>
                <w:rFonts w:ascii="Times New Roman" w:hAnsi="Times New Roman" w:cs="Times New Roman"/>
                <w:sz w:val="24"/>
                <w:szCs w:val="24"/>
              </w:rPr>
              <w:t>Інтелектуальні системи</w:t>
            </w:r>
            <w:r w:rsidR="001776A9"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 аналізу консолідованої інформації</w:t>
            </w:r>
            <w:r w:rsidR="001776A9" w:rsidRPr="0017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1776A9" w:rsidRPr="0017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6A9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 дисципліни може бути використаний студентами при написанні магістерських робіт.</w:t>
            </w:r>
          </w:p>
          <w:p w:rsidR="009E35C8" w:rsidRPr="001776A9" w:rsidRDefault="009E35C8" w:rsidP="0035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9">
              <w:rPr>
                <w:rFonts w:ascii="Times New Roman" w:hAnsi="Times New Roman" w:cs="Times New Roman"/>
                <w:sz w:val="24"/>
                <w:szCs w:val="24"/>
              </w:rPr>
              <w:t>Курс розроблено таким чином, щоб надати студентам як</w:t>
            </w:r>
            <w:r w:rsidR="0079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9">
              <w:rPr>
                <w:rFonts w:ascii="Times New Roman" w:hAnsi="Times New Roman" w:cs="Times New Roman"/>
                <w:sz w:val="24"/>
                <w:szCs w:val="24"/>
              </w:rPr>
              <w:t>загальнонаукові, так і спеціалізовано-професійні компетенції.</w:t>
            </w:r>
          </w:p>
          <w:p w:rsidR="009E35C8" w:rsidRPr="001776A9" w:rsidRDefault="00C520A7" w:rsidP="00356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роботи виконуються засобами </w:t>
            </w:r>
            <w:proofErr w:type="spellStart"/>
            <w:r w:rsidR="0017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пакету</w:t>
            </w:r>
            <w:proofErr w:type="spellEnd"/>
            <w:r w:rsidR="0017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5019" w:rsidRPr="0017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</w:t>
            </w:r>
            <w:proofErr w:type="spellEnd"/>
            <w:r w:rsidR="001776A9">
              <w:rPr>
                <w:rFonts w:ascii="Times New Roman" w:hAnsi="Times New Roman" w:cs="Times New Roman"/>
                <w:sz w:val="24"/>
                <w:szCs w:val="24"/>
              </w:rPr>
              <w:t xml:space="preserve"> та середовища </w:t>
            </w:r>
            <w:r w:rsidR="0017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75019" w:rsidRPr="0017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37E4F" w:rsidTr="00C44D25">
        <w:tc>
          <w:tcPr>
            <w:tcW w:w="2122" w:type="dxa"/>
          </w:tcPr>
          <w:p w:rsidR="00F37E4F" w:rsidRPr="00362E10" w:rsidRDefault="002D045C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Коротка анотація дисципліни</w:t>
            </w:r>
          </w:p>
        </w:tc>
        <w:tc>
          <w:tcPr>
            <w:tcW w:w="7229" w:type="dxa"/>
          </w:tcPr>
          <w:p w:rsidR="00E951C0" w:rsidRPr="00356E71" w:rsidRDefault="00356E71" w:rsidP="0035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Після того як потрібна менеджерові інформація вже є консолідованою з різних джерел в один масив даних важливим є цю інформацію опрацювати. В останній час виникла низка нових статистичних методів опрацювання великих масивів даних. Також виникли модифікації класичних методів. Для правильного прийняття управлінських рішень важливим є оволодіння і цими новими методами.</w:t>
            </w:r>
          </w:p>
          <w:p w:rsidR="008E53CD" w:rsidRPr="008C5E21" w:rsidRDefault="00677E4F" w:rsidP="00BD30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5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Методологічною основою прогнозування є статистика, теорія часових рядів, методи регресійного аналізу, методи </w:t>
            </w:r>
            <w:proofErr w:type="spellStart"/>
            <w:r w:rsidRPr="008C5E21">
              <w:rPr>
                <w:rFonts w:ascii="Times New Roman" w:hAnsi="Times New Roman" w:cs="Times New Roman"/>
                <w:i/>
                <w:sz w:val="24"/>
                <w:szCs w:val="24"/>
              </w:rPr>
              <w:t>дейтамайнінгу</w:t>
            </w:r>
            <w:proofErr w:type="spellEnd"/>
            <w:r w:rsidRPr="008C5E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39F4" w:rsidRPr="009122FF" w:rsidRDefault="005C39F4" w:rsidP="00B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навчальної дисципліни </w:t>
            </w:r>
            <w:r w:rsidR="00C05A86" w:rsidRPr="0091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122FF" w:rsidRPr="009122FF">
              <w:rPr>
                <w:rFonts w:ascii="Times New Roman" w:hAnsi="Times New Roman" w:cs="Times New Roman"/>
                <w:sz w:val="24"/>
                <w:szCs w:val="24"/>
              </w:rPr>
              <w:t>Статистичні методи аналізу консолідованої інформації</w:t>
            </w:r>
            <w:r w:rsidR="009122FF" w:rsidRPr="0091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9122FF">
              <w:rPr>
                <w:rFonts w:ascii="Times New Roman" w:hAnsi="Times New Roman" w:cs="Times New Roman"/>
                <w:sz w:val="24"/>
                <w:szCs w:val="24"/>
              </w:rPr>
              <w:t>складається з двох змістових модулів:</w:t>
            </w:r>
          </w:p>
          <w:p w:rsidR="003058AD" w:rsidRPr="009122FF" w:rsidRDefault="003058AD" w:rsidP="00BD3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FF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Основи </w:t>
            </w:r>
            <w:proofErr w:type="spellStart"/>
            <w:r w:rsidR="002E603F" w:rsidRPr="009122FF">
              <w:rPr>
                <w:rFonts w:ascii="Times New Roman" w:hAnsi="Times New Roman" w:cs="Times New Roman"/>
                <w:sz w:val="24"/>
                <w:szCs w:val="24"/>
              </w:rPr>
              <w:t>дейтамайнінгу</w:t>
            </w:r>
            <w:proofErr w:type="spellEnd"/>
            <w:r w:rsidRPr="0091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C39F4" w:rsidRPr="008C5E21" w:rsidRDefault="003058AD" w:rsidP="002E603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122FF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2E603F" w:rsidRPr="009122FF">
              <w:rPr>
                <w:rFonts w:ascii="Times New Roman" w:hAnsi="Times New Roman" w:cs="Times New Roman"/>
                <w:sz w:val="24"/>
                <w:szCs w:val="24"/>
              </w:rPr>
              <w:t xml:space="preserve">Аналіз даних засобами мови </w:t>
            </w:r>
            <w:r w:rsidR="002E603F" w:rsidRPr="0091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</w:t>
            </w:r>
          </w:p>
        </w:tc>
      </w:tr>
      <w:tr w:rsidR="00F37E4F" w:rsidTr="00C44D25">
        <w:tc>
          <w:tcPr>
            <w:tcW w:w="2122" w:type="dxa"/>
          </w:tcPr>
          <w:p w:rsidR="00F37E4F" w:rsidRPr="00362E10" w:rsidRDefault="00F630EA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Мета та цілі дисципліни</w:t>
            </w:r>
          </w:p>
        </w:tc>
        <w:tc>
          <w:tcPr>
            <w:tcW w:w="7229" w:type="dxa"/>
          </w:tcPr>
          <w:p w:rsidR="00E951C0" w:rsidRPr="00356E71" w:rsidRDefault="00E951C0" w:rsidP="0035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Предметом </w:t>
            </w:r>
            <w:r w:rsidRPr="00356E71">
              <w:rPr>
                <w:rFonts w:ascii="Times New Roman" w:hAnsi="Times New Roman" w:cs="Times New Roman"/>
                <w:sz w:val="24"/>
                <w:szCs w:val="24"/>
              </w:rPr>
              <w:t>вибіркової дисципліни ВД 2.1.5.2</w:t>
            </w:r>
            <w:r w:rsidRPr="0035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71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356E71">
              <w:rPr>
                <w:rFonts w:ascii="Times New Roman" w:hAnsi="Times New Roman" w:cs="Times New Roman"/>
                <w:sz w:val="24"/>
                <w:szCs w:val="24"/>
              </w:rPr>
              <w:t>Статистичні методи аналізу консолідованої інформації” є методи, які застосовуються при статистичному аналізі великих масивів інформації та інструментальні засоби для реалізації таких методів.</w:t>
            </w:r>
          </w:p>
          <w:p w:rsidR="00E951C0" w:rsidRPr="00356E71" w:rsidRDefault="00E951C0" w:rsidP="0035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71">
              <w:rPr>
                <w:rFonts w:ascii="Times New Roman" w:hAnsi="Times New Roman" w:cs="Times New Roman"/>
                <w:b/>
                <w:sz w:val="24"/>
                <w:szCs w:val="24"/>
              </w:rPr>
              <w:t>Метою</w:t>
            </w:r>
            <w:r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дисципліни є формування фундаментальних знань із сучасних методів комп’ютерного аналізу інформаційних масивів.</w:t>
            </w:r>
          </w:p>
          <w:p w:rsidR="00F16484" w:rsidRPr="0079063D" w:rsidRDefault="00356E71" w:rsidP="0079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Ціллю</w:t>
            </w:r>
            <w:r w:rsidR="00E951C0"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 курсу є вивчення та набуття практичних навиків із застосування інструментів статистичної обробки інформації з метою прийняття науково </w:t>
            </w:r>
            <w:proofErr w:type="spellStart"/>
            <w:r w:rsidR="00E951C0" w:rsidRPr="00356E71">
              <w:rPr>
                <w:rFonts w:ascii="Times New Roman" w:hAnsi="Times New Roman" w:cs="Times New Roman"/>
                <w:sz w:val="24"/>
                <w:szCs w:val="24"/>
              </w:rPr>
              <w:t>обгрунтованих</w:t>
            </w:r>
            <w:proofErr w:type="spellEnd"/>
            <w:r w:rsidR="00E951C0"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 рішень.</w:t>
            </w:r>
          </w:p>
        </w:tc>
      </w:tr>
      <w:tr w:rsidR="006F332C" w:rsidTr="00C44D25">
        <w:tc>
          <w:tcPr>
            <w:tcW w:w="2122" w:type="dxa"/>
          </w:tcPr>
          <w:p w:rsidR="006F332C" w:rsidRPr="00362E10" w:rsidRDefault="00F630EA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Література для вивчення дисципліни</w:t>
            </w:r>
          </w:p>
        </w:tc>
        <w:tc>
          <w:tcPr>
            <w:tcW w:w="7229" w:type="dxa"/>
          </w:tcPr>
          <w:p w:rsidR="006F332C" w:rsidRPr="00356E71" w:rsidRDefault="00F630EA" w:rsidP="00356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7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література</w:t>
            </w:r>
          </w:p>
          <w:p w:rsidR="008C5E21" w:rsidRPr="00356E71" w:rsidRDefault="008C5E21" w:rsidP="00356E71">
            <w:pPr>
              <w:pStyle w:val="a6"/>
              <w:numPr>
                <w:ilvl w:val="0"/>
                <w:numId w:val="3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Марченко </w:t>
            </w:r>
            <w:r w:rsidR="00E21653" w:rsidRPr="00356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О.О.</w:t>
            </w:r>
            <w:r w:rsidRPr="00356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6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Россада</w:t>
            </w:r>
            <w:proofErr w:type="spellEnd"/>
            <w:r w:rsidR="00E21653"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 Т.В. Актуальні проблеми </w:t>
            </w:r>
            <w:r w:rsidR="00E21653" w:rsidRPr="0035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Mining</w:t>
            </w:r>
            <w:r w:rsidR="00E21653"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21653" w:rsidRPr="00356E7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E21653"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посібник. – К.: КНУ ім. </w:t>
            </w:r>
            <w:proofErr w:type="spellStart"/>
            <w:r w:rsidR="00E21653" w:rsidRPr="00356E71">
              <w:rPr>
                <w:rFonts w:ascii="Times New Roman" w:hAnsi="Times New Roman" w:cs="Times New Roman"/>
                <w:sz w:val="24"/>
                <w:szCs w:val="24"/>
              </w:rPr>
              <w:t>Т.Шевченка</w:t>
            </w:r>
            <w:proofErr w:type="spellEnd"/>
            <w:r w:rsidR="00E21653" w:rsidRPr="00356E71">
              <w:rPr>
                <w:rFonts w:ascii="Times New Roman" w:hAnsi="Times New Roman" w:cs="Times New Roman"/>
                <w:sz w:val="24"/>
                <w:szCs w:val="24"/>
              </w:rPr>
              <w:t>, 2017. – 150 с.</w:t>
            </w:r>
          </w:p>
          <w:p w:rsidR="008C5E21" w:rsidRPr="00356E71" w:rsidRDefault="008C5E21" w:rsidP="00356E71">
            <w:pPr>
              <w:pStyle w:val="a6"/>
              <w:tabs>
                <w:tab w:val="left" w:pos="46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6" w:history="1">
              <w:r w:rsidRPr="00356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http://csc.knu.ua/media/filer_public/51/81/5181c7e5-e068-4878-b9f7-67788fb2a65c/cv-rossada.pdf</w:t>
              </w:r>
            </w:hyperlink>
          </w:p>
          <w:p w:rsidR="00AC44E7" w:rsidRPr="00356E71" w:rsidRDefault="005F6317" w:rsidP="00356E71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Завада О.П. Основи </w:t>
            </w:r>
            <w:proofErr w:type="spellStart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>дейтамайнінгу</w:t>
            </w:r>
            <w:proofErr w:type="spellEnd"/>
            <w:r w:rsidR="00AC44E7"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: текст лекцій. – Львів: Вид. центр економічного факультету ЛНУ. – 2020. – </w:t>
            </w:r>
            <w:r w:rsidRPr="00356E71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  <w:r w:rsidR="00AC44E7" w:rsidRPr="00356E71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с</w:t>
            </w:r>
            <w:r w:rsidR="00AC44E7" w:rsidRPr="00356E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C5E21" w:rsidRPr="00356E71" w:rsidRDefault="00AC44E7" w:rsidP="00356E71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(студенти отримують </w:t>
            </w:r>
            <w:r w:rsidR="003017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0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MOODLE </w:t>
            </w:r>
            <w:r w:rsidRPr="00356E71">
              <w:rPr>
                <w:rFonts w:ascii="Times New Roman" w:hAnsi="Times New Roman" w:cs="Times New Roman"/>
                <w:sz w:val="24"/>
                <w:szCs w:val="24"/>
              </w:rPr>
              <w:t>доступ до електронної версії за</w:t>
            </w:r>
            <w:r w:rsidR="005F6317"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 паролем)</w:t>
            </w:r>
          </w:p>
          <w:p w:rsidR="008C5E21" w:rsidRPr="00356E71" w:rsidRDefault="008C5E21" w:rsidP="00356E71">
            <w:pPr>
              <w:pStyle w:val="a6"/>
              <w:numPr>
                <w:ilvl w:val="0"/>
                <w:numId w:val="3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71">
              <w:rPr>
                <w:rStyle w:val="ac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Майборода</w:t>
            </w:r>
            <w:r w:rsidRPr="00356E7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Р.Є., </w:t>
            </w:r>
            <w:r w:rsidRPr="00356E71">
              <w:rPr>
                <w:rStyle w:val="ac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Сугакова</w:t>
            </w:r>
            <w:r w:rsidR="00885B5B" w:rsidRPr="00356E7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 О.В. </w:t>
            </w:r>
            <w:r w:rsidRPr="00356E71">
              <w:rPr>
                <w:rStyle w:val="ac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Аналіз даних</w:t>
            </w:r>
            <w:r w:rsidR="00885B5B" w:rsidRPr="00356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6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допомогою пакета R: Навчальний посібник</w:t>
            </w:r>
            <w:r w:rsidR="00885B5B" w:rsidRPr="00356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 –</w:t>
            </w:r>
            <w:r w:rsidRPr="00356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5B5B" w:rsidRPr="00356E7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Київ</w:t>
            </w:r>
            <w:r w:rsidR="00022EB2" w:rsidRPr="00356E7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: </w:t>
            </w:r>
            <w:proofErr w:type="gramStart"/>
            <w:r w:rsidR="00022EB2" w:rsidRPr="00356E7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Вид-во факультету</w:t>
            </w:r>
            <w:proofErr w:type="gramEnd"/>
            <w:r w:rsidR="00022EB2" w:rsidRPr="00356E7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електроніки</w:t>
            </w:r>
            <w:r w:rsidR="00885B5B" w:rsidRPr="00356E7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, </w:t>
            </w:r>
            <w:r w:rsidR="00885B5B" w:rsidRPr="00356E7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2015. -</w:t>
            </w:r>
            <w:r w:rsidRPr="00356E7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65 с.</w:t>
            </w:r>
          </w:p>
          <w:p w:rsidR="008C5E21" w:rsidRPr="00356E71" w:rsidRDefault="005A0F88" w:rsidP="00356E71">
            <w:pPr>
              <w:pStyle w:val="a6"/>
              <w:tabs>
                <w:tab w:val="left" w:pos="463"/>
              </w:tabs>
              <w:ind w:left="0"/>
              <w:jc w:val="both"/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hyperlink r:id="rId7" w:history="1">
              <w:r w:rsidR="008C5E21" w:rsidRPr="00356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http://matphys.rpd.univ.kiev.ua/downloads/courses/mmatstat/Statistics_with_R.pdf</w:t>
              </w:r>
            </w:hyperlink>
            <w:r w:rsidR="008C5E21"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C5E21" w:rsidRPr="00356E71" w:rsidRDefault="008C5E21" w:rsidP="00356E71">
            <w:pPr>
              <w:pStyle w:val="a6"/>
              <w:numPr>
                <w:ilvl w:val="0"/>
                <w:numId w:val="3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>Кудін</w:t>
            </w:r>
            <w:proofErr w:type="spellEnd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 О.В. Моделювання систем та аналіз даних: методичні рекомендації до лабораторних робіт для студентів освітнього ступеня «бакалавр» напряму підготовки «Програмна інженерія» / О.В. </w:t>
            </w:r>
            <w:proofErr w:type="spellStart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>Кудін</w:t>
            </w:r>
            <w:proofErr w:type="spellEnd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>. – Запоріжжя: ЗНУ, 2017. – 89 с.</w:t>
            </w:r>
          </w:p>
          <w:p w:rsidR="008C5E21" w:rsidRPr="00356E71" w:rsidRDefault="005A0F88" w:rsidP="00356E71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5E21" w:rsidRPr="00356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https://moodle.znu.edu.ua/pluginfile.php?file=/197130/mod_resource/content/2/kudin_metod_fake.pdf</w:t>
              </w:r>
            </w:hyperlink>
          </w:p>
          <w:p w:rsidR="00151600" w:rsidRPr="00356E71" w:rsidRDefault="00F630EA" w:rsidP="00356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71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література</w:t>
            </w:r>
          </w:p>
          <w:p w:rsidR="009E2D75" w:rsidRPr="00356E71" w:rsidRDefault="009E2D75" w:rsidP="0035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Ситник В. </w:t>
            </w:r>
            <w:proofErr w:type="spellStart"/>
            <w:proofErr w:type="gramStart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>Ф.,Краснюк</w:t>
            </w:r>
            <w:proofErr w:type="spellEnd"/>
            <w:proofErr w:type="gramEnd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 М.Т. Інтелектуальний аналіз даних (</w:t>
            </w:r>
            <w:proofErr w:type="spellStart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>дейтамайнінг</w:t>
            </w:r>
            <w:proofErr w:type="spellEnd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>. посібник. - К: КНЕУ, 2007. - 376 с.</w:t>
            </w:r>
          </w:p>
          <w:p w:rsidR="009E2D75" w:rsidRPr="00356E71" w:rsidRDefault="009E2D75" w:rsidP="0035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К. Інтелектуальні системи аналізу даних: </w:t>
            </w:r>
            <w:proofErr w:type="spellStart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>. посібник // ХНУ імені В.Н. Каразіна, 2019. – 100 с.</w:t>
            </w:r>
          </w:p>
          <w:p w:rsidR="00151600" w:rsidRPr="00356E71" w:rsidRDefault="009E2D75" w:rsidP="00356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А. В., </w:t>
            </w:r>
            <w:proofErr w:type="spellStart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>Біленко</w:t>
            </w:r>
            <w:proofErr w:type="spellEnd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 Д. В., </w:t>
            </w:r>
            <w:proofErr w:type="spellStart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>Буркіна</w:t>
            </w:r>
            <w:proofErr w:type="spellEnd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 Н. В. Бізнес-аналітика: навчально-методичний посібник. Вінниця: </w:t>
            </w:r>
            <w:proofErr w:type="spellStart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>ДонНУ</w:t>
            </w:r>
            <w:proofErr w:type="spellEnd"/>
            <w:r w:rsidRPr="00356E71">
              <w:rPr>
                <w:rFonts w:ascii="Times New Roman" w:hAnsi="Times New Roman" w:cs="Times New Roman"/>
                <w:sz w:val="24"/>
                <w:szCs w:val="24"/>
              </w:rPr>
              <w:t xml:space="preserve"> імені Василя Стуса,2019. 104 с.</w:t>
            </w:r>
          </w:p>
        </w:tc>
      </w:tr>
      <w:tr w:rsidR="006F332C" w:rsidTr="00C44D25">
        <w:tc>
          <w:tcPr>
            <w:tcW w:w="2122" w:type="dxa"/>
          </w:tcPr>
          <w:p w:rsidR="006F332C" w:rsidRPr="00362E10" w:rsidRDefault="00A24BE5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Обсяг курсу</w:t>
            </w:r>
          </w:p>
        </w:tc>
        <w:tc>
          <w:tcPr>
            <w:tcW w:w="7229" w:type="dxa"/>
          </w:tcPr>
          <w:p w:rsidR="002E4F7B" w:rsidRPr="00D765EF" w:rsidRDefault="002E4F7B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D76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кредити</w:t>
            </w:r>
            <w:proofErr w:type="spellEnd"/>
            <w:r w:rsidR="00E838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76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120 </w:t>
            </w:r>
            <w:proofErr w:type="spellStart"/>
            <w:r w:rsidR="00D76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годин</w:t>
            </w:r>
            <w:proofErr w:type="spellEnd"/>
          </w:p>
          <w:p w:rsidR="00B23D21" w:rsidRDefault="00B23D21" w:rsidP="00B23D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  <w:r w:rsidR="009E2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Лекційних</w:t>
            </w:r>
            <w:proofErr w:type="spellEnd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год. </w:t>
            </w:r>
            <w:proofErr w:type="spellStart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практичних</w:t>
            </w:r>
            <w:proofErr w:type="spellEnd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занять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443A97" w:rsidRPr="00257669" w:rsidRDefault="00D765EF" w:rsidP="00B23D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23D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="002576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самостійної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роботи</w:t>
            </w:r>
            <w:proofErr w:type="spellEnd"/>
          </w:p>
        </w:tc>
      </w:tr>
      <w:tr w:rsidR="00A24BE5" w:rsidTr="00C44D25">
        <w:tc>
          <w:tcPr>
            <w:tcW w:w="2122" w:type="dxa"/>
          </w:tcPr>
          <w:p w:rsidR="00A24BE5" w:rsidRPr="00362E10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Очікувані результати навчання</w:t>
            </w:r>
          </w:p>
        </w:tc>
        <w:tc>
          <w:tcPr>
            <w:tcW w:w="7229" w:type="dxa"/>
          </w:tcPr>
          <w:p w:rsidR="002C3BD1" w:rsidRPr="00254C73" w:rsidRDefault="002C3BD1" w:rsidP="002C3BD1">
            <w:pPr>
              <w:ind w:right="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73">
              <w:rPr>
                <w:rFonts w:ascii="Times New Roman" w:hAnsi="Times New Roman" w:cs="Times New Roman"/>
                <w:sz w:val="24"/>
                <w:szCs w:val="24"/>
              </w:rPr>
              <w:t>Перелік компетенцій, яких набуде студент після опанування даної дисципліни:</w:t>
            </w:r>
          </w:p>
          <w:p w:rsidR="002C3BD1" w:rsidRPr="00254C73" w:rsidRDefault="003017B1" w:rsidP="002C3BD1">
            <w:pPr>
              <w:pStyle w:val="a9"/>
              <w:numPr>
                <w:ilvl w:val="0"/>
                <w:numId w:val="4"/>
              </w:numPr>
              <w:tabs>
                <w:tab w:val="left" w:pos="362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254C73">
              <w:rPr>
                <w:bCs/>
                <w:sz w:val="24"/>
                <w:szCs w:val="24"/>
                <w:lang w:val="uk-UA"/>
              </w:rPr>
              <w:t xml:space="preserve">розуміння ролі статистичних методів та методів </w:t>
            </w:r>
            <w:proofErr w:type="spellStart"/>
            <w:r w:rsidRPr="00254C73">
              <w:rPr>
                <w:bCs/>
                <w:sz w:val="24"/>
                <w:szCs w:val="24"/>
                <w:lang w:val="uk-UA"/>
              </w:rPr>
              <w:t>дейтамайнінгу</w:t>
            </w:r>
            <w:proofErr w:type="spellEnd"/>
            <w:r w:rsidR="002C3BD1" w:rsidRPr="00254C73">
              <w:rPr>
                <w:sz w:val="24"/>
                <w:szCs w:val="24"/>
                <w:lang w:val="uk-UA"/>
              </w:rPr>
              <w:t xml:space="preserve"> в економіці та управлінні</w:t>
            </w:r>
            <w:r w:rsidR="002C3BD1" w:rsidRPr="00254C73">
              <w:rPr>
                <w:bCs/>
                <w:sz w:val="24"/>
                <w:szCs w:val="24"/>
                <w:lang w:val="uk-UA"/>
              </w:rPr>
              <w:t>;</w:t>
            </w:r>
          </w:p>
          <w:p w:rsidR="002C3BD1" w:rsidRPr="00254C73" w:rsidRDefault="003017B1" w:rsidP="003017B1">
            <w:pPr>
              <w:pStyle w:val="a9"/>
              <w:numPr>
                <w:ilvl w:val="0"/>
                <w:numId w:val="4"/>
              </w:numPr>
              <w:tabs>
                <w:tab w:val="left" w:pos="362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254C73">
              <w:rPr>
                <w:bCs/>
                <w:sz w:val="24"/>
                <w:szCs w:val="24"/>
                <w:lang w:val="uk-UA"/>
              </w:rPr>
              <w:t>засвоє</w:t>
            </w:r>
            <w:r w:rsidR="002C3BD1" w:rsidRPr="00254C73">
              <w:rPr>
                <w:bCs/>
                <w:sz w:val="24"/>
                <w:szCs w:val="24"/>
                <w:lang w:val="uk-UA"/>
              </w:rPr>
              <w:t xml:space="preserve">ння сучасних методів і моделей </w:t>
            </w:r>
            <w:r w:rsidRPr="00254C73">
              <w:rPr>
                <w:bCs/>
                <w:sz w:val="24"/>
                <w:szCs w:val="24"/>
                <w:lang w:val="uk-UA"/>
              </w:rPr>
              <w:t>статистичного аналізу великих масивів даних</w:t>
            </w:r>
            <w:r w:rsidR="002C3BD1" w:rsidRPr="00254C73">
              <w:rPr>
                <w:bCs/>
                <w:sz w:val="24"/>
                <w:szCs w:val="24"/>
                <w:lang w:val="uk-UA"/>
              </w:rPr>
              <w:t>.</w:t>
            </w:r>
          </w:p>
          <w:p w:rsidR="006C234A" w:rsidRPr="00254C73" w:rsidRDefault="006C234A" w:rsidP="001A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C73">
              <w:rPr>
                <w:rFonts w:ascii="Times New Roman" w:hAnsi="Times New Roman" w:cs="Times New Roman"/>
                <w:i/>
                <w:sz w:val="24"/>
                <w:szCs w:val="24"/>
              </w:rPr>
              <w:t>Згідно з вимогами студенти повинні:</w:t>
            </w:r>
          </w:p>
          <w:p w:rsidR="00E951C0" w:rsidRPr="00254C73" w:rsidRDefault="00E951C0" w:rsidP="00E951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знати:</w:t>
            </w:r>
            <w:r w:rsidRPr="0025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1C0" w:rsidRPr="00254C73" w:rsidRDefault="00E951C0" w:rsidP="00E951C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73">
              <w:rPr>
                <w:rFonts w:ascii="Times New Roman" w:hAnsi="Times New Roman" w:cs="Times New Roman"/>
                <w:sz w:val="24"/>
                <w:szCs w:val="24"/>
              </w:rPr>
              <w:t>бути здатними вибирати та адекватно використовувати методи статистичного аналізу великих масивів консолідованої інформації;</w:t>
            </w:r>
          </w:p>
          <w:p w:rsidR="00E951C0" w:rsidRPr="00254C73" w:rsidRDefault="00E951C0" w:rsidP="00E951C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73">
              <w:rPr>
                <w:rFonts w:ascii="Times New Roman" w:hAnsi="Times New Roman" w:cs="Times New Roman"/>
                <w:sz w:val="24"/>
                <w:szCs w:val="24"/>
              </w:rPr>
              <w:t xml:space="preserve">суть алгоритмів компонентного та кластерного аналізу, типових методів </w:t>
            </w:r>
            <w:r w:rsidRPr="0025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25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Mining</w:t>
            </w:r>
            <w:r w:rsidRPr="00254C73">
              <w:rPr>
                <w:rFonts w:ascii="Times New Roman" w:hAnsi="Times New Roman" w:cs="Times New Roman"/>
                <w:sz w:val="24"/>
                <w:szCs w:val="24"/>
              </w:rPr>
              <w:t>, основні положення теорії часових рядів;</w:t>
            </w:r>
          </w:p>
          <w:p w:rsidR="00F778F8" w:rsidRPr="00254C73" w:rsidRDefault="00E951C0" w:rsidP="00F778F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 виявлення прихованих </w:t>
            </w:r>
            <w:proofErr w:type="spellStart"/>
            <w:r w:rsidRPr="00254C73">
              <w:rPr>
                <w:rFonts w:ascii="Times New Roman" w:hAnsi="Times New Roman" w:cs="Times New Roman"/>
                <w:sz w:val="24"/>
                <w:szCs w:val="24"/>
              </w:rPr>
              <w:t>залежностей</w:t>
            </w:r>
            <w:proofErr w:type="spellEnd"/>
            <w:r w:rsidRPr="00254C73">
              <w:rPr>
                <w:rFonts w:ascii="Times New Roman" w:hAnsi="Times New Roman" w:cs="Times New Roman"/>
                <w:sz w:val="24"/>
                <w:szCs w:val="24"/>
              </w:rPr>
              <w:t xml:space="preserve"> в інформаційних масивах; </w:t>
            </w:r>
            <w:r w:rsidR="00F778F8" w:rsidRPr="00254C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951C0" w:rsidRPr="00254C73" w:rsidRDefault="00E951C0" w:rsidP="00E951C0">
            <w:pPr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54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вміти</w:t>
            </w:r>
            <w:r w:rsidRPr="00254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51C0" w:rsidRPr="00254C73" w:rsidRDefault="0015537B" w:rsidP="00E951C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73">
              <w:rPr>
                <w:rFonts w:ascii="Times New Roman" w:hAnsi="Times New Roman" w:cs="Times New Roman"/>
                <w:sz w:val="24"/>
                <w:szCs w:val="24"/>
              </w:rPr>
              <w:t>використовува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технічну документацію програмних систем для статистичного опрацювання великих масивів даних </w:t>
            </w:r>
            <w:r w:rsidRPr="0025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1C0" w:rsidRPr="00254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1C0" w:rsidRPr="00254C73" w:rsidRDefault="00E951C0" w:rsidP="00E951C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73">
              <w:rPr>
                <w:rFonts w:ascii="Times New Roman" w:hAnsi="Times New Roman" w:cs="Times New Roman"/>
                <w:sz w:val="24"/>
                <w:szCs w:val="24"/>
              </w:rPr>
              <w:t>виконувати класифікацію та групування багатовимірної інформації, виявляти кореляційні</w:t>
            </w:r>
            <w:r w:rsidR="00950041" w:rsidRPr="00254C73">
              <w:rPr>
                <w:rFonts w:ascii="Times New Roman" w:hAnsi="Times New Roman" w:cs="Times New Roman"/>
                <w:sz w:val="24"/>
                <w:szCs w:val="24"/>
              </w:rPr>
              <w:t xml:space="preserve"> та причинно-наслідкові зв’язки</w:t>
            </w:r>
            <w:r w:rsidRPr="00254C73">
              <w:rPr>
                <w:rFonts w:ascii="Times New Roman" w:hAnsi="Times New Roman" w:cs="Times New Roman"/>
                <w:sz w:val="24"/>
                <w:szCs w:val="24"/>
              </w:rPr>
              <w:t xml:space="preserve"> в інформаційних масивах;</w:t>
            </w:r>
          </w:p>
          <w:p w:rsidR="00254C73" w:rsidRPr="00254C73" w:rsidRDefault="00E951C0" w:rsidP="00111A1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73">
              <w:rPr>
                <w:rFonts w:ascii="Times New Roman" w:hAnsi="Times New Roman" w:cs="Times New Roman"/>
                <w:sz w:val="24"/>
                <w:szCs w:val="24"/>
              </w:rPr>
              <w:t>володіти методикою аналізу часових рядів;</w:t>
            </w:r>
          </w:p>
          <w:p w:rsidR="00F64612" w:rsidRPr="0015537B" w:rsidRDefault="0015537B" w:rsidP="0015537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4C73" w:rsidRPr="00254C73">
              <w:rPr>
                <w:rFonts w:ascii="Times New Roman" w:hAnsi="Times New Roman" w:cs="Times New Roman"/>
                <w:sz w:val="24"/>
                <w:szCs w:val="24"/>
              </w:rPr>
              <w:t>астосовувати набуті теоретичні знання для розв’язання практичних завдань та змістовно інтерпретувати отримані результати</w:t>
            </w:r>
          </w:p>
        </w:tc>
      </w:tr>
      <w:tr w:rsidR="00A24BE5" w:rsidTr="00C44D25">
        <w:tc>
          <w:tcPr>
            <w:tcW w:w="2122" w:type="dxa"/>
          </w:tcPr>
          <w:p w:rsidR="00A24BE5" w:rsidRPr="00362E10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Ключові слова</w:t>
            </w:r>
          </w:p>
        </w:tc>
        <w:tc>
          <w:tcPr>
            <w:tcW w:w="7229" w:type="dxa"/>
          </w:tcPr>
          <w:p w:rsidR="00A24BE5" w:rsidRPr="009E2D75" w:rsidRDefault="009E2D75" w:rsidP="009E2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Статистичні методи, а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наліз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даних,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дейтамайнінг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мова програмування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Формат курсу</w:t>
            </w:r>
          </w:p>
        </w:tc>
        <w:tc>
          <w:tcPr>
            <w:tcW w:w="7229" w:type="dxa"/>
          </w:tcPr>
          <w:p w:rsidR="00A24BE5" w:rsidRPr="00D82A46" w:rsidRDefault="009E2D75" w:rsidP="00A24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Очний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Теми</w:t>
            </w:r>
          </w:p>
        </w:tc>
        <w:tc>
          <w:tcPr>
            <w:tcW w:w="7229" w:type="dxa"/>
          </w:tcPr>
          <w:p w:rsidR="009E2D75" w:rsidRDefault="009E2D75" w:rsidP="00A24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Курс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складається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із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двох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змістових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дулів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Кожен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модуль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включає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4</w:t>
            </w:r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тем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B23D21" w:rsidRDefault="00B23D21" w:rsidP="00B23D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FF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Основи </w:t>
            </w:r>
            <w:proofErr w:type="spellStart"/>
            <w:r w:rsidRPr="009122FF">
              <w:rPr>
                <w:rFonts w:ascii="Times New Roman" w:hAnsi="Times New Roman" w:cs="Times New Roman"/>
                <w:sz w:val="24"/>
                <w:szCs w:val="24"/>
              </w:rPr>
              <w:t>дейтамайнінгу</w:t>
            </w:r>
            <w:proofErr w:type="spellEnd"/>
            <w:r w:rsidRPr="0091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23D21" w:rsidRPr="00B23D21" w:rsidRDefault="00B23D21" w:rsidP="00B2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23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1 .</w:t>
            </w:r>
            <w:proofErr w:type="gramEnd"/>
            <w:r w:rsidRPr="00B23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3D21">
              <w:rPr>
                <w:rFonts w:ascii="Times New Roman" w:hAnsi="Times New Roman" w:cs="Times New Roman"/>
                <w:sz w:val="24"/>
                <w:szCs w:val="24"/>
              </w:rPr>
              <w:t>Дані та їхні виміри.</w:t>
            </w:r>
          </w:p>
          <w:p w:rsidR="00B23D21" w:rsidRPr="00B23D21" w:rsidRDefault="00B23D21" w:rsidP="00B2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</w:t>
            </w:r>
            <w:r w:rsidRPr="00B23D21">
              <w:rPr>
                <w:rFonts w:ascii="Times New Roman" w:hAnsi="Times New Roman" w:cs="Times New Roman"/>
                <w:sz w:val="24"/>
                <w:szCs w:val="24"/>
              </w:rPr>
              <w:t>Пошук асоціативних правил.</w:t>
            </w:r>
          </w:p>
          <w:p w:rsidR="00B23D21" w:rsidRPr="00B23D21" w:rsidRDefault="00B23D21" w:rsidP="00B23D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</w:t>
            </w:r>
            <w:proofErr w:type="spellStart"/>
            <w:r w:rsidRPr="00B23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B23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23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класифікації</w:t>
            </w:r>
            <w:proofErr w:type="spellEnd"/>
            <w:r w:rsidRPr="00B23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B23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23D21" w:rsidRPr="00B23D21" w:rsidRDefault="00B23D21" w:rsidP="00B23D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</w:t>
            </w:r>
            <w:proofErr w:type="spellStart"/>
            <w:r w:rsidRPr="00B23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B23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3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кластеризації</w:t>
            </w:r>
            <w:proofErr w:type="spellEnd"/>
            <w:r w:rsidRPr="00B23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23D21" w:rsidRDefault="00B23D21" w:rsidP="00B23D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2FF">
              <w:rPr>
                <w:rFonts w:ascii="Times New Roman" w:hAnsi="Times New Roman" w:cs="Times New Roman"/>
                <w:sz w:val="24"/>
                <w:szCs w:val="24"/>
              </w:rPr>
              <w:t xml:space="preserve">Модуль 2. Аналіз даних засобами мови </w:t>
            </w:r>
            <w:r w:rsidRPr="0091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</w:t>
            </w:r>
          </w:p>
          <w:p w:rsidR="00B23D21" w:rsidRPr="00385AEC" w:rsidRDefault="00385AEC" w:rsidP="00B23D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 </w:t>
            </w:r>
            <w:proofErr w:type="spellStart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математичної</w:t>
            </w:r>
            <w:proofErr w:type="spellEnd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статистики в</w:t>
            </w:r>
            <w:r w:rsidRPr="00385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</w:p>
          <w:p w:rsidR="00B23D21" w:rsidRPr="00385AEC" w:rsidRDefault="00385AEC" w:rsidP="00B23D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6. </w:t>
            </w:r>
            <w:proofErr w:type="spellStart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регресійного</w:t>
            </w:r>
            <w:proofErr w:type="spellEnd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385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B23D21" w:rsidRPr="00385AEC" w:rsidRDefault="00385AEC" w:rsidP="00B23D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7. </w:t>
            </w:r>
            <w:proofErr w:type="spellStart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кореляційного</w:t>
            </w:r>
            <w:proofErr w:type="spellEnd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385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A24BE5" w:rsidRPr="00385AEC" w:rsidRDefault="00385AEC" w:rsidP="00B23D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8. </w:t>
            </w:r>
            <w:proofErr w:type="spellStart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кластерного та факторного </w:t>
            </w:r>
            <w:proofErr w:type="spellStart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38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5A0F88" w:rsidRPr="00385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bookmarkStart w:id="0" w:name="_GoBack"/>
            <w:bookmarkEnd w:id="0"/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Підсумковий контроль, форма</w:t>
            </w:r>
          </w:p>
        </w:tc>
        <w:tc>
          <w:tcPr>
            <w:tcW w:w="7229" w:type="dxa"/>
          </w:tcPr>
          <w:p w:rsidR="00A24BE5" w:rsidRDefault="00EB4882" w:rsidP="00A24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Дисципліна завершується заліком. Тому застосовується лише поточний контроль.</w:t>
            </w:r>
          </w:p>
          <w:p w:rsidR="00EB4882" w:rsidRPr="009401E2" w:rsidRDefault="00385AEC" w:rsidP="00A24BE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Кожна оцінюється в 1</w:t>
            </w:r>
            <w:r w:rsidR="009E2D75">
              <w:rPr>
                <w:rFonts w:ascii="Times New Roman" w:hAnsi="Times New Roman" w:cs="Times New Roman"/>
                <w:sz w:val="26"/>
                <w:szCs w:val="26"/>
              </w:rPr>
              <w:t>0 балів (</w:t>
            </w:r>
            <w:r w:rsidR="00C1450F">
              <w:rPr>
                <w:rFonts w:ascii="Times New Roman" w:hAnsi="Times New Roman" w:cs="Times New Roman"/>
                <w:sz w:val="26"/>
                <w:szCs w:val="26"/>
              </w:rPr>
              <w:t xml:space="preserve">отримуються </w:t>
            </w:r>
            <w:r w:rsidR="00EB4882">
              <w:rPr>
                <w:rFonts w:ascii="Times New Roman" w:hAnsi="Times New Roman" w:cs="Times New Roman"/>
                <w:sz w:val="26"/>
                <w:szCs w:val="26"/>
              </w:rPr>
              <w:t>пі</w:t>
            </w:r>
            <w:r w:rsidR="00C1450F">
              <w:rPr>
                <w:rFonts w:ascii="Times New Roman" w:hAnsi="Times New Roman" w:cs="Times New Roman"/>
                <w:sz w:val="26"/>
                <w:szCs w:val="26"/>
              </w:rPr>
              <w:t>д час практичних</w:t>
            </w:r>
            <w:r w:rsidR="00EB4882">
              <w:rPr>
                <w:rFonts w:ascii="Times New Roman" w:hAnsi="Times New Roman" w:cs="Times New Roman"/>
                <w:sz w:val="26"/>
                <w:szCs w:val="26"/>
              </w:rPr>
              <w:t xml:space="preserve"> занять</w:t>
            </w:r>
            <w:r w:rsidR="009E2D75">
              <w:rPr>
                <w:rFonts w:ascii="Times New Roman" w:hAnsi="Times New Roman" w:cs="Times New Roman"/>
                <w:sz w:val="26"/>
                <w:szCs w:val="26"/>
              </w:rPr>
              <w:t>) та 20 балів підсумковий тест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Пререквізити</w:t>
            </w:r>
            <w:proofErr w:type="spellEnd"/>
          </w:p>
        </w:tc>
        <w:tc>
          <w:tcPr>
            <w:tcW w:w="7229" w:type="dxa"/>
          </w:tcPr>
          <w:p w:rsidR="00A24BE5" w:rsidRPr="00467CA1" w:rsidRDefault="00CE0BA7" w:rsidP="00467CA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CA1">
              <w:rPr>
                <w:rFonts w:ascii="Times New Roman" w:hAnsi="Times New Roman" w:cs="Times New Roman"/>
                <w:sz w:val="26"/>
                <w:szCs w:val="26"/>
              </w:rPr>
              <w:t xml:space="preserve">Базові поняття </w:t>
            </w:r>
            <w:r w:rsidR="0079063D" w:rsidRPr="00467CA1">
              <w:rPr>
                <w:rFonts w:ascii="Times New Roman" w:hAnsi="Times New Roman" w:cs="Times New Roman"/>
                <w:sz w:val="26"/>
                <w:szCs w:val="26"/>
              </w:rPr>
              <w:t>аналізу даних.</w:t>
            </w:r>
            <w:r w:rsidRPr="00467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7CA1">
              <w:rPr>
                <w:rFonts w:ascii="Times New Roman" w:hAnsi="Times New Roman" w:cs="Times New Roman"/>
                <w:sz w:val="26"/>
                <w:szCs w:val="26"/>
              </w:rPr>
              <w:t>Основні р</w:t>
            </w:r>
            <w:r w:rsidRPr="00467CA1">
              <w:rPr>
                <w:rFonts w:ascii="Times New Roman" w:hAnsi="Times New Roman" w:cs="Times New Roman"/>
                <w:sz w:val="26"/>
                <w:szCs w:val="26"/>
              </w:rPr>
              <w:t xml:space="preserve">озрахункові </w:t>
            </w:r>
            <w:r w:rsidR="00467CA1">
              <w:rPr>
                <w:rFonts w:ascii="Times New Roman" w:hAnsi="Times New Roman" w:cs="Times New Roman"/>
                <w:sz w:val="26"/>
                <w:szCs w:val="26"/>
              </w:rPr>
              <w:t>статистичні формули</w:t>
            </w:r>
            <w:r w:rsidR="00467CA1" w:rsidRPr="00467CA1">
              <w:rPr>
                <w:rFonts w:ascii="Times New Roman" w:hAnsi="Times New Roman" w:cs="Times New Roman"/>
                <w:sz w:val="26"/>
                <w:szCs w:val="26"/>
              </w:rPr>
              <w:t>. Основи роботи з мовами програмування</w:t>
            </w:r>
            <w:r w:rsidRPr="00467C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A24BE5" w:rsidTr="004B7D5B">
        <w:tc>
          <w:tcPr>
            <w:tcW w:w="2122" w:type="dxa"/>
            <w:tcMar>
              <w:left w:w="28" w:type="dxa"/>
              <w:right w:w="28" w:type="dxa"/>
            </w:tcMar>
          </w:tcPr>
          <w:p w:rsidR="00A24BE5" w:rsidRPr="004B7D5B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методи та техніки, які будуть </w:t>
            </w:r>
            <w:proofErr w:type="spellStart"/>
            <w:r w:rsidRPr="004B7D5B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використову</w:t>
            </w:r>
            <w:r w:rsidR="004B7D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7D5B">
              <w:rPr>
                <w:rFonts w:ascii="Times New Roman" w:hAnsi="Times New Roman" w:cs="Times New Roman"/>
                <w:b/>
                <w:sz w:val="24"/>
                <w:szCs w:val="24"/>
              </w:rPr>
              <w:t>ватися</w:t>
            </w:r>
            <w:proofErr w:type="spellEnd"/>
            <w:r w:rsidRPr="004B7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 час викладання курсу</w:t>
            </w:r>
          </w:p>
        </w:tc>
        <w:tc>
          <w:tcPr>
            <w:tcW w:w="7229" w:type="dxa"/>
          </w:tcPr>
          <w:p w:rsidR="00AC29A7" w:rsidRDefault="00AC29A7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Презентації, лекції, групові практичні заняття.</w:t>
            </w:r>
          </w:p>
          <w:p w:rsidR="00FB037C" w:rsidRDefault="00F67105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заняття будуть виконуватися в системах </w:t>
            </w:r>
            <w:r w:rsidR="00F56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223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</w:t>
            </w:r>
            <w:proofErr w:type="spellEnd"/>
          </w:p>
          <w:p w:rsidR="00A24BE5" w:rsidRPr="00F67105" w:rsidRDefault="00FB037C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та приймання індивідуальних завдань будуть відбуватися в </w:t>
            </w:r>
            <w:r w:rsidR="00922303">
              <w:rPr>
                <w:rFonts w:ascii="Times New Roman" w:hAnsi="Times New Roman" w:cs="Times New Roman"/>
                <w:sz w:val="24"/>
                <w:szCs w:val="24"/>
              </w:rPr>
              <w:t xml:space="preserve">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MOODLE.</w:t>
            </w:r>
          </w:p>
        </w:tc>
      </w:tr>
      <w:tr w:rsidR="0020706D" w:rsidTr="004B7D5B">
        <w:tc>
          <w:tcPr>
            <w:tcW w:w="2122" w:type="dxa"/>
            <w:tcMar>
              <w:left w:w="28" w:type="dxa"/>
              <w:right w:w="28" w:type="dxa"/>
            </w:tcMar>
          </w:tcPr>
          <w:p w:rsidR="0020706D" w:rsidRPr="004B7D5B" w:rsidRDefault="0020706D" w:rsidP="00A2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до заліку</w:t>
            </w:r>
          </w:p>
        </w:tc>
        <w:tc>
          <w:tcPr>
            <w:tcW w:w="7229" w:type="dxa"/>
          </w:tcPr>
          <w:p w:rsidR="0020706D" w:rsidRPr="0020706D" w:rsidRDefault="0020706D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Перелік питань та завдань розміщено в 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C044F4" w:rsidTr="004B7D5B">
        <w:tc>
          <w:tcPr>
            <w:tcW w:w="2122" w:type="dxa"/>
            <w:tcMar>
              <w:left w:w="28" w:type="dxa"/>
              <w:right w:w="28" w:type="dxa"/>
            </w:tcMar>
          </w:tcPr>
          <w:p w:rsidR="00C044F4" w:rsidRDefault="007969FE" w:rsidP="00A2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229" w:type="dxa"/>
          </w:tcPr>
          <w:p w:rsidR="00C044F4" w:rsidRDefault="00B63211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завершення курсу</w:t>
            </w:r>
          </w:p>
        </w:tc>
      </w:tr>
    </w:tbl>
    <w:p w:rsidR="00B63211" w:rsidRDefault="00B63211" w:rsidP="00922303">
      <w:pPr>
        <w:spacing w:after="80"/>
        <w:ind w:left="907"/>
        <w:rPr>
          <w:rFonts w:ascii="Times New Roman" w:hAnsi="Times New Roman" w:cs="Times New Roman"/>
          <w:sz w:val="28"/>
          <w:szCs w:val="28"/>
        </w:rPr>
      </w:pPr>
    </w:p>
    <w:p w:rsidR="00D9190E" w:rsidRPr="00D9190E" w:rsidRDefault="00D9190E" w:rsidP="00922303">
      <w:pPr>
        <w:spacing w:after="80"/>
        <w:ind w:left="907"/>
        <w:rPr>
          <w:rFonts w:ascii="Times New Roman" w:hAnsi="Times New Roman" w:cs="Times New Roman"/>
          <w:sz w:val="28"/>
          <w:szCs w:val="28"/>
        </w:rPr>
      </w:pPr>
      <w:r w:rsidRPr="00D9190E">
        <w:rPr>
          <w:rFonts w:ascii="Times New Roman" w:hAnsi="Times New Roman" w:cs="Times New Roman"/>
          <w:sz w:val="28"/>
          <w:szCs w:val="28"/>
        </w:rPr>
        <w:t>31.08.2020</w:t>
      </w:r>
    </w:p>
    <w:p w:rsidR="008D5C0A" w:rsidRPr="00922303" w:rsidRDefault="00D9190E" w:rsidP="00922303">
      <w:pPr>
        <w:spacing w:after="80"/>
        <w:ind w:left="907"/>
        <w:rPr>
          <w:rFonts w:ascii="Times New Roman" w:hAnsi="Times New Roman" w:cs="Times New Roman"/>
          <w:sz w:val="28"/>
          <w:szCs w:val="28"/>
        </w:rPr>
      </w:pPr>
      <w:r w:rsidRPr="00D9190E">
        <w:rPr>
          <w:rFonts w:ascii="Times New Roman" w:hAnsi="Times New Roman" w:cs="Times New Roman"/>
          <w:sz w:val="28"/>
          <w:szCs w:val="28"/>
        </w:rPr>
        <w:t xml:space="preserve">Розробив: </w:t>
      </w:r>
      <w:r w:rsidR="009223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2230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22303">
        <w:rPr>
          <w:rFonts w:ascii="Times New Roman" w:hAnsi="Times New Roman" w:cs="Times New Roman"/>
          <w:sz w:val="28"/>
          <w:szCs w:val="28"/>
        </w:rPr>
        <w:t xml:space="preserve"> д</w:t>
      </w:r>
      <w:r w:rsidRPr="00D9190E">
        <w:rPr>
          <w:rFonts w:ascii="Times New Roman" w:hAnsi="Times New Roman" w:cs="Times New Roman"/>
          <w:sz w:val="28"/>
          <w:szCs w:val="28"/>
        </w:rPr>
        <w:t>оцент Завада О.П.</w:t>
      </w:r>
      <w:r w:rsidR="00922303"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8D5C0A" w:rsidRPr="00922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E1172"/>
    <w:multiLevelType w:val="hybridMultilevel"/>
    <w:tmpl w:val="0FCEB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B300DB"/>
    <w:multiLevelType w:val="hybridMultilevel"/>
    <w:tmpl w:val="5A2EEBD6"/>
    <w:lvl w:ilvl="0" w:tplc="F092C2F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3" w15:restartNumberingAfterBreak="0">
    <w:nsid w:val="797127CB"/>
    <w:multiLevelType w:val="multilevel"/>
    <w:tmpl w:val="B2E6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F6236"/>
    <w:multiLevelType w:val="hybridMultilevel"/>
    <w:tmpl w:val="0D3CF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78"/>
    <w:rsid w:val="00000A11"/>
    <w:rsid w:val="00004B4E"/>
    <w:rsid w:val="0001728C"/>
    <w:rsid w:val="00022A91"/>
    <w:rsid w:val="00022EB2"/>
    <w:rsid w:val="00064533"/>
    <w:rsid w:val="00090B77"/>
    <w:rsid w:val="000A16A4"/>
    <w:rsid w:val="000C1946"/>
    <w:rsid w:val="000C3155"/>
    <w:rsid w:val="000C4A0F"/>
    <w:rsid w:val="00104F9A"/>
    <w:rsid w:val="00113850"/>
    <w:rsid w:val="0012382C"/>
    <w:rsid w:val="00127763"/>
    <w:rsid w:val="001314BB"/>
    <w:rsid w:val="00142CBD"/>
    <w:rsid w:val="0014758F"/>
    <w:rsid w:val="00147B98"/>
    <w:rsid w:val="00150FF8"/>
    <w:rsid w:val="00151600"/>
    <w:rsid w:val="0015537B"/>
    <w:rsid w:val="00155628"/>
    <w:rsid w:val="00161D3F"/>
    <w:rsid w:val="00171FD2"/>
    <w:rsid w:val="001776A9"/>
    <w:rsid w:val="00177FC5"/>
    <w:rsid w:val="001811E6"/>
    <w:rsid w:val="001869F3"/>
    <w:rsid w:val="001A7C15"/>
    <w:rsid w:val="001B3998"/>
    <w:rsid w:val="001E6228"/>
    <w:rsid w:val="00200554"/>
    <w:rsid w:val="0020706D"/>
    <w:rsid w:val="00235EB6"/>
    <w:rsid w:val="0025154B"/>
    <w:rsid w:val="00254C73"/>
    <w:rsid w:val="00257669"/>
    <w:rsid w:val="00264044"/>
    <w:rsid w:val="002748AE"/>
    <w:rsid w:val="00286B9F"/>
    <w:rsid w:val="002A0A3A"/>
    <w:rsid w:val="002B2FCD"/>
    <w:rsid w:val="002C3599"/>
    <w:rsid w:val="002C3BD1"/>
    <w:rsid w:val="002D045C"/>
    <w:rsid w:val="002E351C"/>
    <w:rsid w:val="002E4F7B"/>
    <w:rsid w:val="002E603F"/>
    <w:rsid w:val="002F2F0B"/>
    <w:rsid w:val="003017B1"/>
    <w:rsid w:val="003058AD"/>
    <w:rsid w:val="00326721"/>
    <w:rsid w:val="00346154"/>
    <w:rsid w:val="00356E71"/>
    <w:rsid w:val="0036004F"/>
    <w:rsid w:val="00360B96"/>
    <w:rsid w:val="00362E10"/>
    <w:rsid w:val="0038016E"/>
    <w:rsid w:val="00385AEC"/>
    <w:rsid w:val="00391FEB"/>
    <w:rsid w:val="003C1DC8"/>
    <w:rsid w:val="003F2189"/>
    <w:rsid w:val="004228D0"/>
    <w:rsid w:val="00425649"/>
    <w:rsid w:val="00443A97"/>
    <w:rsid w:val="00453355"/>
    <w:rsid w:val="00457EC0"/>
    <w:rsid w:val="00467CA1"/>
    <w:rsid w:val="00475019"/>
    <w:rsid w:val="004B18E4"/>
    <w:rsid w:val="004B7D5B"/>
    <w:rsid w:val="004C1857"/>
    <w:rsid w:val="004E0A2A"/>
    <w:rsid w:val="004F3667"/>
    <w:rsid w:val="00514895"/>
    <w:rsid w:val="00554821"/>
    <w:rsid w:val="0056418D"/>
    <w:rsid w:val="005714D5"/>
    <w:rsid w:val="005A0F88"/>
    <w:rsid w:val="005A4776"/>
    <w:rsid w:val="005B12B8"/>
    <w:rsid w:val="005C39F4"/>
    <w:rsid w:val="005F2432"/>
    <w:rsid w:val="005F6317"/>
    <w:rsid w:val="0064218E"/>
    <w:rsid w:val="00664823"/>
    <w:rsid w:val="00677E4F"/>
    <w:rsid w:val="006871F0"/>
    <w:rsid w:val="006C234A"/>
    <w:rsid w:val="006F332C"/>
    <w:rsid w:val="00731C21"/>
    <w:rsid w:val="007817C5"/>
    <w:rsid w:val="0079063D"/>
    <w:rsid w:val="00792B4A"/>
    <w:rsid w:val="00793792"/>
    <w:rsid w:val="007969FE"/>
    <w:rsid w:val="007F7578"/>
    <w:rsid w:val="008028C5"/>
    <w:rsid w:val="00804534"/>
    <w:rsid w:val="00885B5B"/>
    <w:rsid w:val="008A19C6"/>
    <w:rsid w:val="008C5E21"/>
    <w:rsid w:val="008D5C0A"/>
    <w:rsid w:val="008E53CD"/>
    <w:rsid w:val="009122FF"/>
    <w:rsid w:val="00922303"/>
    <w:rsid w:val="00926D3A"/>
    <w:rsid w:val="009401E2"/>
    <w:rsid w:val="00940D59"/>
    <w:rsid w:val="00943429"/>
    <w:rsid w:val="00950041"/>
    <w:rsid w:val="00962873"/>
    <w:rsid w:val="00966D2C"/>
    <w:rsid w:val="0097175D"/>
    <w:rsid w:val="009852FC"/>
    <w:rsid w:val="009E2D75"/>
    <w:rsid w:val="009E35C8"/>
    <w:rsid w:val="009E39E0"/>
    <w:rsid w:val="00A0031B"/>
    <w:rsid w:val="00A056C0"/>
    <w:rsid w:val="00A24BE5"/>
    <w:rsid w:val="00A8447F"/>
    <w:rsid w:val="00AA472A"/>
    <w:rsid w:val="00AC29A7"/>
    <w:rsid w:val="00AC44E7"/>
    <w:rsid w:val="00B04A58"/>
    <w:rsid w:val="00B23D21"/>
    <w:rsid w:val="00B27C56"/>
    <w:rsid w:val="00B538A0"/>
    <w:rsid w:val="00B60C32"/>
    <w:rsid w:val="00B63211"/>
    <w:rsid w:val="00B661F1"/>
    <w:rsid w:val="00BD3094"/>
    <w:rsid w:val="00BD7134"/>
    <w:rsid w:val="00BE59A8"/>
    <w:rsid w:val="00C03ED4"/>
    <w:rsid w:val="00C044F4"/>
    <w:rsid w:val="00C05A86"/>
    <w:rsid w:val="00C1450F"/>
    <w:rsid w:val="00C205D7"/>
    <w:rsid w:val="00C44D25"/>
    <w:rsid w:val="00C520A7"/>
    <w:rsid w:val="00C63601"/>
    <w:rsid w:val="00C7452D"/>
    <w:rsid w:val="00C75E3D"/>
    <w:rsid w:val="00C85CF7"/>
    <w:rsid w:val="00C91097"/>
    <w:rsid w:val="00CA0EBD"/>
    <w:rsid w:val="00CD0AFA"/>
    <w:rsid w:val="00CD7F59"/>
    <w:rsid w:val="00CE0BA7"/>
    <w:rsid w:val="00CF741C"/>
    <w:rsid w:val="00D0487B"/>
    <w:rsid w:val="00D051F6"/>
    <w:rsid w:val="00D052B1"/>
    <w:rsid w:val="00D13BD4"/>
    <w:rsid w:val="00D50ACD"/>
    <w:rsid w:val="00D63D10"/>
    <w:rsid w:val="00D765EF"/>
    <w:rsid w:val="00D82570"/>
    <w:rsid w:val="00D82A46"/>
    <w:rsid w:val="00D9190E"/>
    <w:rsid w:val="00D92106"/>
    <w:rsid w:val="00DA0241"/>
    <w:rsid w:val="00E2094B"/>
    <w:rsid w:val="00E21653"/>
    <w:rsid w:val="00E35C09"/>
    <w:rsid w:val="00E826D5"/>
    <w:rsid w:val="00E83802"/>
    <w:rsid w:val="00E87BE7"/>
    <w:rsid w:val="00E9374B"/>
    <w:rsid w:val="00E951C0"/>
    <w:rsid w:val="00EA44DE"/>
    <w:rsid w:val="00EB4882"/>
    <w:rsid w:val="00EC6057"/>
    <w:rsid w:val="00EF5E18"/>
    <w:rsid w:val="00F1499E"/>
    <w:rsid w:val="00F16484"/>
    <w:rsid w:val="00F335AC"/>
    <w:rsid w:val="00F37E4F"/>
    <w:rsid w:val="00F5645A"/>
    <w:rsid w:val="00F630EA"/>
    <w:rsid w:val="00F64612"/>
    <w:rsid w:val="00F67105"/>
    <w:rsid w:val="00F778F8"/>
    <w:rsid w:val="00F8500A"/>
    <w:rsid w:val="00FA4BE4"/>
    <w:rsid w:val="00FB037C"/>
    <w:rsid w:val="00FE10B8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55A5"/>
  <w15:chartTrackingRefBased/>
  <w15:docId w15:val="{75A2C5EB-63B2-453C-BB39-39E8B94F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6C0"/>
    <w:rPr>
      <w:color w:val="0000FF"/>
      <w:u w:val="single"/>
    </w:rPr>
  </w:style>
  <w:style w:type="table" w:styleId="a4">
    <w:name w:val="Table Grid"/>
    <w:basedOn w:val="a1"/>
    <w:uiPriority w:val="39"/>
    <w:rsid w:val="0036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382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Number"/>
    <w:basedOn w:val="a"/>
    <w:rsid w:val="00151600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15562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A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FollowedHyperlink"/>
    <w:basedOn w:val="a0"/>
    <w:uiPriority w:val="99"/>
    <w:semiHidden/>
    <w:unhideWhenUsed/>
    <w:rsid w:val="003C1DC8"/>
    <w:rPr>
      <w:color w:val="954F72" w:themeColor="followed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2C3BD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Основний текст з відступом Знак"/>
    <w:basedOn w:val="a0"/>
    <w:link w:val="a9"/>
    <w:uiPriority w:val="99"/>
    <w:rsid w:val="002C3B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Subtle Emphasis"/>
    <w:basedOn w:val="a0"/>
    <w:uiPriority w:val="19"/>
    <w:qFormat/>
    <w:rsid w:val="00922303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8C5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pluginfile.php?file=/197130/mod_resource/content/2/kudin_metod_fak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phys.rpd.univ.kiev.ua/downloads/courses/mmatstat/Statistics_with_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c.knu.ua/media/filer_public/51/81/5181c7e5-e068-4878-b9f7-67788fb2a65c/cv-rossada.pdf" TargetMode="External"/><Relationship Id="rId5" Type="http://schemas.openxmlformats.org/officeDocument/2006/relationships/hyperlink" Target="https://econom.lnu.edu.ua/employee/zavada-o-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4</Pages>
  <Words>5011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218</cp:revision>
  <dcterms:created xsi:type="dcterms:W3CDTF">2020-08-13T14:39:00Z</dcterms:created>
  <dcterms:modified xsi:type="dcterms:W3CDTF">2020-09-06T07:45:00Z</dcterms:modified>
</cp:coreProperties>
</file>