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C2" w:rsidRPr="006C34C2" w:rsidRDefault="006C34C2" w:rsidP="006C34C2">
      <w:pPr>
        <w:pStyle w:val="FR2"/>
        <w:spacing w:before="0" w:line="360" w:lineRule="auto"/>
        <w:ind w:left="0" w:right="-1"/>
        <w:jc w:val="center"/>
        <w:rPr>
          <w:rFonts w:ascii="Times New Roman" w:hAnsi="Times New Roman" w:cs="Times New Roman"/>
          <w:i/>
          <w:lang w:val="uk-UA"/>
        </w:rPr>
      </w:pPr>
      <w:r w:rsidRPr="006C34C2">
        <w:rPr>
          <w:rFonts w:ascii="Times New Roman" w:hAnsi="Times New Roman" w:cs="Times New Roman"/>
          <w:i/>
          <w:lang w:val="uk-UA"/>
        </w:rPr>
        <w:t>МІНІСТЕРСТВО ОСВІТИ І НАУКИ УКРАЇНИ</w:t>
      </w:r>
    </w:p>
    <w:p w:rsidR="006C34C2" w:rsidRPr="006C34C2" w:rsidRDefault="006C34C2" w:rsidP="006C34C2">
      <w:pPr>
        <w:pStyle w:val="a5"/>
        <w:spacing w:line="240" w:lineRule="auto"/>
        <w:rPr>
          <w:b/>
          <w:i/>
          <w:sz w:val="28"/>
          <w:szCs w:val="28"/>
        </w:rPr>
      </w:pPr>
      <w:r w:rsidRPr="006C34C2">
        <w:rPr>
          <w:b/>
          <w:i/>
          <w:sz w:val="28"/>
          <w:szCs w:val="28"/>
        </w:rPr>
        <w:t>ЛЬВІВСЬКИЙ НАЦІОНАЛЬНИЙ УНІВЕРСИТЕТ ІМЕНІ ІВАНА ФРАНКА</w:t>
      </w:r>
    </w:p>
    <w:p w:rsidR="006C34C2" w:rsidRPr="006C34C2" w:rsidRDefault="006C34C2" w:rsidP="006C34C2">
      <w:pPr>
        <w:ind w:right="-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34C2" w:rsidRPr="006C34C2" w:rsidRDefault="006C34C2" w:rsidP="006C34C2">
      <w:pPr>
        <w:ind w:right="-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34C2">
        <w:rPr>
          <w:rFonts w:ascii="Times New Roman" w:hAnsi="Times New Roman" w:cs="Times New Roman"/>
          <w:sz w:val="28"/>
          <w:szCs w:val="28"/>
          <w:lang w:val="ru-RU"/>
        </w:rPr>
        <w:t>Кафедра менеджменту</w:t>
      </w:r>
    </w:p>
    <w:p w:rsidR="006C34C2" w:rsidRPr="006C34C2" w:rsidRDefault="006C34C2" w:rsidP="006C34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34C2" w:rsidRPr="006C34C2" w:rsidRDefault="006C34C2" w:rsidP="006C34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34C2" w:rsidRPr="006C34C2" w:rsidRDefault="006C34C2" w:rsidP="006C34C2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34C2" w:rsidRPr="006C34C2" w:rsidRDefault="006C34C2" w:rsidP="006C34C2">
      <w:pPr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34C2" w:rsidRPr="006C34C2" w:rsidRDefault="006C34C2" w:rsidP="006C34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34C2" w:rsidRPr="006C34C2" w:rsidRDefault="006C34C2" w:rsidP="006C34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34C2" w:rsidRPr="006C34C2" w:rsidRDefault="006C34C2" w:rsidP="006C34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34C2" w:rsidRPr="006C34C2" w:rsidRDefault="006C34C2" w:rsidP="006C34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34C2" w:rsidRPr="006C34C2" w:rsidRDefault="006C34C2" w:rsidP="006C34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C34C2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Індивідуальне</w:t>
      </w:r>
      <w:proofErr w:type="spellEnd"/>
      <w:r w:rsidRPr="006C34C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C34C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навчально-дослідне</w:t>
      </w:r>
      <w:proofErr w:type="spellEnd"/>
      <w:r w:rsidRPr="006C34C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C34C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</w:t>
      </w:r>
      <w:proofErr w:type="spellEnd"/>
    </w:p>
    <w:p w:rsidR="006C34C2" w:rsidRPr="006C34C2" w:rsidRDefault="006C34C2" w:rsidP="006C34C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C34C2" w:rsidRDefault="006C34C2" w:rsidP="006C34C2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>ОРГАНІЗАЦІЯ І ПЛАНУВАННЯ ДІЯЛЬНОСТІ ПІДПРИЄМСТВА</w:t>
      </w:r>
    </w:p>
    <w:p w:rsidR="006C34C2" w:rsidRPr="006C34C2" w:rsidRDefault="006C34C2" w:rsidP="006C34C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6C34C2" w:rsidRPr="006C34C2" w:rsidRDefault="006C34C2" w:rsidP="006C34C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6C34C2">
        <w:rPr>
          <w:rFonts w:ascii="Times New Roman" w:hAnsi="Times New Roman" w:cs="Times New Roman"/>
          <w:noProof/>
          <w:sz w:val="28"/>
          <w:szCs w:val="28"/>
          <w:lang w:val="ru-RU"/>
        </w:rPr>
        <w:t>07 «Управління та адміністрування»</w:t>
      </w:r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34C2" w:rsidRPr="006C34C2" w:rsidRDefault="006C34C2" w:rsidP="006C34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4C2">
        <w:rPr>
          <w:rFonts w:ascii="Times New Roman" w:hAnsi="Times New Roman" w:cs="Times New Roman"/>
          <w:noProof/>
          <w:sz w:val="28"/>
          <w:szCs w:val="28"/>
          <w:lang w:val="ru-RU"/>
        </w:rPr>
        <w:t>спеціальності</w:t>
      </w:r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C34C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 w:rsidRPr="006C34C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C34C2">
        <w:rPr>
          <w:rFonts w:ascii="Times New Roman" w:hAnsi="Times New Roman" w:cs="Times New Roman"/>
          <w:noProof/>
          <w:sz w:val="28"/>
          <w:szCs w:val="28"/>
          <w:lang w:val="ru-RU"/>
        </w:rPr>
        <w:t>073 «Менеджмент»</w:t>
      </w:r>
    </w:p>
    <w:p w:rsidR="006C34C2" w:rsidRPr="006C34C2" w:rsidRDefault="006C34C2" w:rsidP="006C34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факультет                          </w:t>
      </w: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економічний</w:t>
      </w:r>
      <w:proofErr w:type="spellEnd"/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A96FEE">
      <w:pPr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2022-2023 </w:t>
      </w: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6C34C2">
        <w:rPr>
          <w:rFonts w:ascii="Times New Roman" w:hAnsi="Times New Roman" w:cs="Times New Roman"/>
          <w:b/>
          <w:lang w:val="ru-RU"/>
        </w:rPr>
        <w:br w:type="page"/>
      </w: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lastRenderedPageBreak/>
        <w:t>Індивідуальне</w:t>
      </w:r>
      <w:proofErr w:type="spellEnd"/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навчально-дослідне</w:t>
      </w:r>
      <w:proofErr w:type="spellEnd"/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6C34C2">
        <w:rPr>
          <w:rFonts w:ascii="Times New Roman" w:hAnsi="Times New Roman" w:cs="Times New Roman"/>
          <w:lang w:val="ru-RU"/>
        </w:rPr>
        <w:t xml:space="preserve"> </w:t>
      </w:r>
      <w:r w:rsidRPr="006C34C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96FEE">
        <w:rPr>
          <w:rFonts w:ascii="Times New Roman" w:hAnsi="Times New Roman" w:cs="Times New Roman"/>
          <w:sz w:val="28"/>
          <w:szCs w:val="28"/>
          <w:lang w:val="ru-RU"/>
        </w:rPr>
        <w:t>ОПДП</w:t>
      </w:r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» для </w:t>
      </w: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3716">
        <w:rPr>
          <w:rFonts w:ascii="Times New Roman" w:hAnsi="Times New Roman" w:cs="Times New Roman"/>
          <w:sz w:val="28"/>
          <w:szCs w:val="28"/>
          <w:lang w:val="ru-RU"/>
        </w:rPr>
        <w:t>денної</w:t>
      </w:r>
      <w:proofErr w:type="spellEnd"/>
      <w:r w:rsidR="004E37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bookmarkStart w:id="0" w:name="_GoBack"/>
      <w:bookmarkEnd w:id="0"/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заочної</w:t>
      </w:r>
      <w:proofErr w:type="spellEnd"/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34C2">
        <w:rPr>
          <w:rFonts w:ascii="Times New Roman" w:hAnsi="Times New Roman" w:cs="Times New Roman"/>
          <w:noProof/>
          <w:sz w:val="28"/>
          <w:szCs w:val="28"/>
          <w:lang w:val="ru-RU"/>
        </w:rPr>
        <w:t>знань 07 «Управління та адміністрування» спеціальності 073 «Менеджмент»</w:t>
      </w:r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: ЛНУ </w:t>
      </w: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6C34C2">
        <w:rPr>
          <w:rFonts w:ascii="Times New Roman" w:hAnsi="Times New Roman" w:cs="Times New Roman"/>
          <w:sz w:val="28"/>
          <w:szCs w:val="28"/>
          <w:lang w:val="ru-RU"/>
        </w:rPr>
        <w:t>. І. Франка, 2022. – 15 с.</w:t>
      </w: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lang w:val="ru-RU"/>
        </w:rPr>
      </w:pPr>
    </w:p>
    <w:p w:rsidR="006C34C2" w:rsidRPr="006C34C2" w:rsidRDefault="006C34C2" w:rsidP="006C34C2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C34C2">
        <w:rPr>
          <w:rFonts w:ascii="Times New Roman" w:hAnsi="Times New Roman" w:cs="Times New Roman"/>
          <w:bCs/>
          <w:sz w:val="28"/>
          <w:szCs w:val="28"/>
          <w:lang w:val="ru-RU"/>
        </w:rPr>
        <w:t>Розробник</w:t>
      </w:r>
      <w:proofErr w:type="spellEnd"/>
      <w:r w:rsidRPr="006C34C2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6C34C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C34C2" w:rsidRPr="006C34C2" w:rsidRDefault="006C34C2" w:rsidP="006C34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34C2">
        <w:rPr>
          <w:rFonts w:ascii="Times New Roman" w:hAnsi="Times New Roman" w:cs="Times New Roman"/>
          <w:bCs/>
          <w:sz w:val="28"/>
          <w:szCs w:val="28"/>
          <w:lang w:val="ru-RU"/>
        </w:rPr>
        <w:t>Виклюк</w:t>
      </w:r>
      <w:proofErr w:type="spellEnd"/>
      <w:r w:rsidRPr="006C34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C34C2">
        <w:rPr>
          <w:rFonts w:ascii="Times New Roman" w:hAnsi="Times New Roman" w:cs="Times New Roman"/>
          <w:bCs/>
          <w:sz w:val="28"/>
          <w:szCs w:val="28"/>
          <w:lang w:val="ru-RU"/>
        </w:rPr>
        <w:t>Мар’яна</w:t>
      </w:r>
      <w:proofErr w:type="spellEnd"/>
      <w:r w:rsidRPr="006C34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C34C2">
        <w:rPr>
          <w:rFonts w:ascii="Times New Roman" w:hAnsi="Times New Roman" w:cs="Times New Roman"/>
          <w:bCs/>
          <w:sz w:val="28"/>
          <w:szCs w:val="28"/>
          <w:lang w:val="ru-RU"/>
        </w:rPr>
        <w:t>Іванівна</w:t>
      </w:r>
      <w:proofErr w:type="spellEnd"/>
      <w:r w:rsidRPr="006C34C2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34C2">
        <w:rPr>
          <w:rFonts w:ascii="Times New Roman" w:hAnsi="Times New Roman" w:cs="Times New Roman"/>
          <w:noProof/>
          <w:sz w:val="28"/>
          <w:szCs w:val="28"/>
          <w:lang w:val="ru-RU"/>
        </w:rPr>
        <w:t>кандидат економічних наук, доцент, доцент кафедри менеджменту</w:t>
      </w:r>
    </w:p>
    <w:p w:rsidR="006C34C2" w:rsidRPr="006C34C2" w:rsidRDefault="006C34C2" w:rsidP="006C34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4C2" w:rsidRPr="006C34C2" w:rsidRDefault="006C34C2" w:rsidP="006C34C2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ІНДЗ </w:t>
      </w: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схвалено</w:t>
      </w:r>
      <w:proofErr w:type="spellEnd"/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C34C2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6C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34C2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кафедри</w:t>
      </w:r>
      <w:proofErr w:type="spellEnd"/>
      <w:r w:rsidRPr="006C34C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менеджменту.</w:t>
      </w:r>
    </w:p>
    <w:p w:rsidR="006C34C2" w:rsidRPr="006C34C2" w:rsidRDefault="006C34C2" w:rsidP="006C34C2">
      <w:p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C34C2">
        <w:rPr>
          <w:rFonts w:ascii="Times New Roman" w:hAnsi="Times New Roman" w:cs="Times New Roman"/>
          <w:bCs/>
          <w:iCs/>
          <w:noProof/>
          <w:sz w:val="28"/>
          <w:szCs w:val="28"/>
          <w:lang w:val="ru-RU"/>
        </w:rPr>
        <w:t>П</w:t>
      </w:r>
      <w:r w:rsidRPr="006C34C2">
        <w:rPr>
          <w:rFonts w:ascii="Times New Roman" w:hAnsi="Times New Roman" w:cs="Times New Roman"/>
          <w:noProof/>
          <w:sz w:val="28"/>
          <w:szCs w:val="28"/>
          <w:lang w:val="ru-RU"/>
        </w:rPr>
        <w:t>ротокол від «____» ____________ 2022 р. № ___.</w:t>
      </w:r>
    </w:p>
    <w:p w:rsidR="006C34C2" w:rsidRPr="006C34C2" w:rsidRDefault="006C34C2" w:rsidP="006C34C2">
      <w:p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C34C2" w:rsidRPr="006C34C2" w:rsidRDefault="006C34C2" w:rsidP="006C34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C34C2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</w:t>
      </w:r>
      <w:r w:rsidRPr="006C34C2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6C34C2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6C34C2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6C34C2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6C34C2">
        <w:rPr>
          <w:rFonts w:ascii="Times New Roman" w:hAnsi="Times New Roman" w:cs="Times New Roman"/>
          <w:noProof/>
          <w:sz w:val="28"/>
          <w:szCs w:val="28"/>
          <w:lang w:val="ru-RU"/>
        </w:rPr>
        <w:tab/>
        <w:t xml:space="preserve"> Завідувач кафедри менеджменту </w:t>
      </w:r>
    </w:p>
    <w:p w:rsidR="006C34C2" w:rsidRPr="006C34C2" w:rsidRDefault="006C34C2" w:rsidP="006C34C2">
      <w:pPr>
        <w:ind w:left="424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C34C2">
        <w:rPr>
          <w:rFonts w:ascii="Times New Roman" w:hAnsi="Times New Roman" w:cs="Times New Roman"/>
          <w:noProof/>
          <w:sz w:val="28"/>
          <w:szCs w:val="28"/>
          <w:lang w:val="ru-RU"/>
        </w:rPr>
        <w:t>______________ проф. Кундицький О.О.</w:t>
      </w:r>
    </w:p>
    <w:p w:rsidR="006C34C2" w:rsidRPr="006C34C2" w:rsidRDefault="006C34C2" w:rsidP="006C34C2">
      <w:pPr>
        <w:jc w:val="both"/>
        <w:rPr>
          <w:noProof/>
          <w:sz w:val="28"/>
          <w:szCs w:val="28"/>
          <w:lang w:val="ru-RU"/>
        </w:rPr>
      </w:pPr>
    </w:p>
    <w:p w:rsidR="006C34C2" w:rsidRPr="006C34C2" w:rsidRDefault="006C34C2" w:rsidP="006C34C2">
      <w:pPr>
        <w:rPr>
          <w:sz w:val="28"/>
          <w:szCs w:val="28"/>
          <w:lang w:val="ru-RU"/>
        </w:rPr>
      </w:pPr>
    </w:p>
    <w:p w:rsidR="006C34C2" w:rsidRPr="006C34C2" w:rsidRDefault="006C34C2" w:rsidP="006C34C2">
      <w:pPr>
        <w:rPr>
          <w:sz w:val="28"/>
          <w:szCs w:val="28"/>
          <w:lang w:val="ru-RU"/>
        </w:rPr>
      </w:pPr>
    </w:p>
    <w:p w:rsidR="006C34C2" w:rsidRPr="006C34C2" w:rsidRDefault="006C34C2" w:rsidP="006C34C2">
      <w:pPr>
        <w:ind w:left="6720"/>
        <w:jc w:val="both"/>
        <w:rPr>
          <w:sz w:val="28"/>
          <w:szCs w:val="28"/>
          <w:lang w:val="ru-RU"/>
        </w:rPr>
      </w:pPr>
    </w:p>
    <w:p w:rsidR="006C34C2" w:rsidRPr="006C34C2" w:rsidRDefault="006C34C2" w:rsidP="006C34C2">
      <w:pPr>
        <w:ind w:left="6720"/>
        <w:jc w:val="both"/>
        <w:rPr>
          <w:sz w:val="28"/>
          <w:szCs w:val="28"/>
          <w:lang w:val="ru-RU"/>
        </w:rPr>
      </w:pPr>
    </w:p>
    <w:p w:rsidR="006C34C2" w:rsidRPr="006C34C2" w:rsidRDefault="006C34C2" w:rsidP="006C34C2">
      <w:pPr>
        <w:ind w:left="6720"/>
        <w:jc w:val="both"/>
        <w:rPr>
          <w:sz w:val="28"/>
          <w:szCs w:val="28"/>
          <w:lang w:val="ru-RU"/>
        </w:rPr>
      </w:pPr>
    </w:p>
    <w:p w:rsidR="006C34C2" w:rsidRPr="006C34C2" w:rsidRDefault="006C34C2" w:rsidP="006C34C2">
      <w:pPr>
        <w:ind w:left="6720"/>
        <w:jc w:val="both"/>
        <w:rPr>
          <w:sz w:val="28"/>
          <w:szCs w:val="28"/>
          <w:lang w:val="ru-RU"/>
        </w:rPr>
      </w:pPr>
    </w:p>
    <w:p w:rsidR="006C34C2" w:rsidRPr="006C34C2" w:rsidRDefault="006C34C2" w:rsidP="006C34C2">
      <w:pPr>
        <w:ind w:left="6720"/>
        <w:jc w:val="both"/>
        <w:rPr>
          <w:sz w:val="28"/>
          <w:szCs w:val="28"/>
          <w:lang w:val="ru-RU"/>
        </w:rPr>
      </w:pPr>
    </w:p>
    <w:p w:rsidR="006C34C2" w:rsidRDefault="006C34C2" w:rsidP="006C34C2">
      <w:pPr>
        <w:ind w:left="6720"/>
        <w:jc w:val="both"/>
        <w:rPr>
          <w:sz w:val="28"/>
          <w:szCs w:val="28"/>
          <w:lang w:val="ru-RU"/>
        </w:rPr>
      </w:pPr>
    </w:p>
    <w:p w:rsidR="00A96FEE" w:rsidRDefault="00A96FEE" w:rsidP="006C34C2">
      <w:pPr>
        <w:ind w:left="6720"/>
        <w:jc w:val="both"/>
        <w:rPr>
          <w:sz w:val="28"/>
          <w:szCs w:val="28"/>
          <w:lang w:val="ru-RU"/>
        </w:rPr>
      </w:pPr>
    </w:p>
    <w:p w:rsidR="00A96FEE" w:rsidRDefault="00A96FEE" w:rsidP="006C34C2">
      <w:pPr>
        <w:ind w:left="6720"/>
        <w:jc w:val="both"/>
        <w:rPr>
          <w:sz w:val="28"/>
          <w:szCs w:val="28"/>
          <w:lang w:val="ru-RU"/>
        </w:rPr>
      </w:pPr>
    </w:p>
    <w:p w:rsidR="00A96FEE" w:rsidRDefault="00A96FEE" w:rsidP="006C34C2">
      <w:pPr>
        <w:ind w:left="6720"/>
        <w:jc w:val="both"/>
        <w:rPr>
          <w:sz w:val="28"/>
          <w:szCs w:val="28"/>
          <w:lang w:val="ru-RU"/>
        </w:rPr>
      </w:pPr>
    </w:p>
    <w:p w:rsidR="00A96FEE" w:rsidRDefault="00A96FEE" w:rsidP="006C34C2">
      <w:pPr>
        <w:ind w:left="6720"/>
        <w:jc w:val="both"/>
        <w:rPr>
          <w:sz w:val="28"/>
          <w:szCs w:val="28"/>
          <w:lang w:val="ru-RU"/>
        </w:rPr>
      </w:pPr>
    </w:p>
    <w:p w:rsidR="00A96FEE" w:rsidRDefault="00A96FEE" w:rsidP="006C34C2">
      <w:pPr>
        <w:ind w:left="6720"/>
        <w:jc w:val="both"/>
        <w:rPr>
          <w:sz w:val="28"/>
          <w:szCs w:val="28"/>
          <w:lang w:val="ru-RU"/>
        </w:rPr>
      </w:pPr>
    </w:p>
    <w:p w:rsidR="00A96FEE" w:rsidRDefault="00A96FEE" w:rsidP="006C34C2">
      <w:pPr>
        <w:ind w:left="6720"/>
        <w:jc w:val="both"/>
        <w:rPr>
          <w:sz w:val="28"/>
          <w:szCs w:val="28"/>
          <w:lang w:val="ru-RU"/>
        </w:rPr>
      </w:pPr>
    </w:p>
    <w:p w:rsidR="00A96FEE" w:rsidRDefault="00A96FEE" w:rsidP="006C34C2">
      <w:pPr>
        <w:ind w:left="6720"/>
        <w:jc w:val="both"/>
        <w:rPr>
          <w:sz w:val="28"/>
          <w:szCs w:val="28"/>
          <w:lang w:val="ru-RU"/>
        </w:rPr>
      </w:pPr>
    </w:p>
    <w:p w:rsidR="00A96FEE" w:rsidRDefault="00A96FEE" w:rsidP="006C34C2">
      <w:pPr>
        <w:ind w:left="6720"/>
        <w:jc w:val="both"/>
        <w:rPr>
          <w:sz w:val="28"/>
          <w:szCs w:val="28"/>
          <w:lang w:val="ru-RU"/>
        </w:rPr>
      </w:pPr>
    </w:p>
    <w:p w:rsidR="00A96FEE" w:rsidRDefault="00A96FEE" w:rsidP="006C34C2">
      <w:pPr>
        <w:ind w:left="6720"/>
        <w:jc w:val="both"/>
        <w:rPr>
          <w:sz w:val="28"/>
          <w:szCs w:val="28"/>
          <w:lang w:val="ru-RU"/>
        </w:rPr>
      </w:pPr>
    </w:p>
    <w:p w:rsidR="00A96FEE" w:rsidRDefault="00A96FEE" w:rsidP="006C34C2">
      <w:pPr>
        <w:ind w:left="6720"/>
        <w:jc w:val="both"/>
        <w:rPr>
          <w:sz w:val="28"/>
          <w:szCs w:val="28"/>
          <w:lang w:val="ru-RU"/>
        </w:rPr>
      </w:pPr>
    </w:p>
    <w:p w:rsidR="00A96FEE" w:rsidRDefault="00A96FEE" w:rsidP="006C34C2">
      <w:pPr>
        <w:ind w:left="6720"/>
        <w:jc w:val="both"/>
        <w:rPr>
          <w:sz w:val="28"/>
          <w:szCs w:val="28"/>
          <w:lang w:val="ru-RU"/>
        </w:rPr>
      </w:pPr>
    </w:p>
    <w:p w:rsidR="00A96FEE" w:rsidRDefault="00A96FEE" w:rsidP="006C34C2">
      <w:pPr>
        <w:ind w:left="6720"/>
        <w:jc w:val="both"/>
        <w:rPr>
          <w:sz w:val="28"/>
          <w:szCs w:val="28"/>
          <w:lang w:val="ru-RU"/>
        </w:rPr>
      </w:pPr>
    </w:p>
    <w:p w:rsidR="00A96FEE" w:rsidRPr="006C34C2" w:rsidRDefault="00A96FEE" w:rsidP="006C34C2">
      <w:pPr>
        <w:ind w:left="6720"/>
        <w:jc w:val="both"/>
        <w:rPr>
          <w:sz w:val="28"/>
          <w:szCs w:val="28"/>
          <w:lang w:val="ru-RU"/>
        </w:rPr>
      </w:pPr>
    </w:p>
    <w:p w:rsidR="006C34C2" w:rsidRPr="006C34C2" w:rsidRDefault="006C34C2" w:rsidP="006C34C2">
      <w:pPr>
        <w:ind w:left="6720"/>
        <w:jc w:val="both"/>
        <w:rPr>
          <w:sz w:val="28"/>
          <w:szCs w:val="28"/>
          <w:lang w:val="ru-RU"/>
        </w:rPr>
      </w:pPr>
    </w:p>
    <w:p w:rsidR="00501A13" w:rsidRDefault="00501A13" w:rsidP="00700018">
      <w:pPr>
        <w:spacing w:line="0" w:lineRule="atLeast"/>
        <w:ind w:left="380"/>
        <w:jc w:val="center"/>
        <w:rPr>
          <w:rFonts w:ascii="Times New Roman" w:eastAsia="Arial" w:hAnsi="Times New Roman" w:cs="Times New Roman"/>
          <w:b/>
          <w:sz w:val="28"/>
          <w:lang w:val="ru-RU"/>
        </w:rPr>
      </w:pPr>
    </w:p>
    <w:p w:rsidR="00FD0B68" w:rsidRPr="00700018" w:rsidRDefault="00FD0B68" w:rsidP="00700018">
      <w:pPr>
        <w:spacing w:line="0" w:lineRule="atLeast"/>
        <w:ind w:left="380"/>
        <w:jc w:val="center"/>
        <w:rPr>
          <w:rFonts w:ascii="Times New Roman" w:eastAsia="Arial" w:hAnsi="Times New Roman" w:cs="Times New Roman"/>
          <w:b/>
          <w:sz w:val="28"/>
          <w:lang w:val="ru-RU"/>
        </w:rPr>
      </w:pPr>
      <w:proofErr w:type="spellStart"/>
      <w:r w:rsidRPr="00700018">
        <w:rPr>
          <w:rFonts w:ascii="Times New Roman" w:eastAsia="Arial" w:hAnsi="Times New Roman" w:cs="Times New Roman"/>
          <w:b/>
          <w:sz w:val="28"/>
          <w:lang w:val="ru-RU"/>
        </w:rPr>
        <w:t>Практичні</w:t>
      </w:r>
      <w:proofErr w:type="spellEnd"/>
      <w:r w:rsidRPr="00700018">
        <w:rPr>
          <w:rFonts w:ascii="Times New Roman" w:eastAsia="Arial" w:hAnsi="Times New Roman" w:cs="Times New Roman"/>
          <w:b/>
          <w:sz w:val="28"/>
          <w:lang w:val="ru-RU"/>
        </w:rPr>
        <w:t xml:space="preserve"> </w:t>
      </w:r>
      <w:proofErr w:type="spellStart"/>
      <w:r w:rsidRPr="00700018">
        <w:rPr>
          <w:rFonts w:ascii="Times New Roman" w:eastAsia="Arial" w:hAnsi="Times New Roman" w:cs="Times New Roman"/>
          <w:b/>
          <w:sz w:val="28"/>
          <w:lang w:val="ru-RU"/>
        </w:rPr>
        <w:t>завдання</w:t>
      </w:r>
      <w:proofErr w:type="spellEnd"/>
      <w:r w:rsidRPr="00700018">
        <w:rPr>
          <w:rFonts w:ascii="Times New Roman" w:eastAsia="Arial" w:hAnsi="Times New Roman" w:cs="Times New Roman"/>
          <w:b/>
          <w:sz w:val="28"/>
          <w:lang w:val="ru-RU"/>
        </w:rPr>
        <w:t xml:space="preserve"> та </w:t>
      </w:r>
      <w:proofErr w:type="spellStart"/>
      <w:r w:rsidRPr="00700018">
        <w:rPr>
          <w:rFonts w:ascii="Times New Roman" w:eastAsia="Arial" w:hAnsi="Times New Roman" w:cs="Times New Roman"/>
          <w:b/>
          <w:sz w:val="28"/>
          <w:lang w:val="ru-RU"/>
        </w:rPr>
        <w:t>методичні</w:t>
      </w:r>
      <w:proofErr w:type="spellEnd"/>
      <w:r w:rsidRPr="00700018">
        <w:rPr>
          <w:rFonts w:ascii="Times New Roman" w:eastAsia="Arial" w:hAnsi="Times New Roman" w:cs="Times New Roman"/>
          <w:b/>
          <w:sz w:val="28"/>
          <w:lang w:val="ru-RU"/>
        </w:rPr>
        <w:t xml:space="preserve"> </w:t>
      </w:r>
      <w:proofErr w:type="spellStart"/>
      <w:r w:rsidRPr="00700018">
        <w:rPr>
          <w:rFonts w:ascii="Times New Roman" w:eastAsia="Arial" w:hAnsi="Times New Roman" w:cs="Times New Roman"/>
          <w:b/>
          <w:sz w:val="28"/>
          <w:lang w:val="ru-RU"/>
        </w:rPr>
        <w:t>рекомендації</w:t>
      </w:r>
      <w:proofErr w:type="spellEnd"/>
      <w:r w:rsidRPr="00700018">
        <w:rPr>
          <w:rFonts w:ascii="Times New Roman" w:eastAsia="Arial" w:hAnsi="Times New Roman" w:cs="Times New Roman"/>
          <w:b/>
          <w:sz w:val="28"/>
          <w:lang w:val="ru-RU"/>
        </w:rPr>
        <w:t xml:space="preserve"> </w:t>
      </w:r>
      <w:r w:rsidR="003804A5">
        <w:rPr>
          <w:rFonts w:ascii="Times New Roman" w:eastAsia="Arial" w:hAnsi="Times New Roman" w:cs="Times New Roman"/>
          <w:b/>
          <w:sz w:val="28"/>
          <w:lang w:val="ru-RU"/>
        </w:rPr>
        <w:t xml:space="preserve"> </w:t>
      </w:r>
      <w:r w:rsidRPr="00700018">
        <w:rPr>
          <w:rFonts w:ascii="Times New Roman" w:eastAsia="Arial" w:hAnsi="Times New Roman" w:cs="Times New Roman"/>
          <w:b/>
          <w:sz w:val="28"/>
          <w:lang w:val="ru-RU"/>
        </w:rPr>
        <w:t xml:space="preserve"> </w:t>
      </w:r>
      <w:proofErr w:type="spellStart"/>
      <w:r w:rsidRPr="00700018">
        <w:rPr>
          <w:rFonts w:ascii="Times New Roman" w:eastAsia="Arial" w:hAnsi="Times New Roman" w:cs="Times New Roman"/>
          <w:b/>
          <w:sz w:val="28"/>
          <w:lang w:val="ru-RU"/>
        </w:rPr>
        <w:t>їх</w:t>
      </w:r>
      <w:proofErr w:type="spellEnd"/>
      <w:r w:rsidRPr="00700018">
        <w:rPr>
          <w:rFonts w:ascii="Times New Roman" w:eastAsia="Arial" w:hAnsi="Times New Roman" w:cs="Times New Roman"/>
          <w:b/>
          <w:sz w:val="28"/>
          <w:lang w:val="ru-RU"/>
        </w:rPr>
        <w:t xml:space="preserve"> </w:t>
      </w:r>
      <w:proofErr w:type="spellStart"/>
      <w:r w:rsidRPr="00700018">
        <w:rPr>
          <w:rFonts w:ascii="Times New Roman" w:eastAsia="Arial" w:hAnsi="Times New Roman" w:cs="Times New Roman"/>
          <w:b/>
          <w:sz w:val="28"/>
          <w:lang w:val="ru-RU"/>
        </w:rPr>
        <w:t>виконання</w:t>
      </w:r>
      <w:proofErr w:type="spellEnd"/>
    </w:p>
    <w:p w:rsidR="00FD0B68" w:rsidRPr="00700018" w:rsidRDefault="00FD0B68" w:rsidP="00FD0B68">
      <w:pPr>
        <w:spacing w:line="199" w:lineRule="exact"/>
        <w:rPr>
          <w:rFonts w:ascii="Times New Roman" w:eastAsia="Times New Roman" w:hAnsi="Times New Roman" w:cs="Times New Roman"/>
          <w:lang w:val="ru-RU"/>
        </w:rPr>
      </w:pPr>
    </w:p>
    <w:p w:rsidR="00FD0B68" w:rsidRPr="001B5670" w:rsidRDefault="00FD0B68" w:rsidP="00FD0B68">
      <w:pPr>
        <w:spacing w:line="73" w:lineRule="exact"/>
        <w:rPr>
          <w:rFonts w:ascii="Times New Roman" w:eastAsia="Times New Roman" w:hAnsi="Times New Roman" w:cs="Times New Roman"/>
          <w:lang w:val="ru-RU"/>
        </w:rPr>
      </w:pPr>
    </w:p>
    <w:p w:rsidR="006C34C2" w:rsidRPr="006C34C2" w:rsidRDefault="00FD0B68" w:rsidP="003B698E">
      <w:pPr>
        <w:numPr>
          <w:ilvl w:val="0"/>
          <w:numId w:val="5"/>
        </w:numPr>
        <w:tabs>
          <w:tab w:val="left" w:pos="994"/>
        </w:tabs>
        <w:spacing w:line="276" w:lineRule="auto"/>
        <w:ind w:firstLine="701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Для</w:t>
      </w:r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–</w:t>
      </w:r>
      <w:r w:rsidR="006C34C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34C2">
        <w:rPr>
          <w:rFonts w:ascii="Times New Roman" w:eastAsia="Arial" w:hAnsi="Times New Roman" w:cs="Times New Roman"/>
          <w:sz w:val="24"/>
          <w:szCs w:val="24"/>
          <w:lang w:val="ru-RU"/>
        </w:rPr>
        <w:t>може</w:t>
      </w:r>
      <w:proofErr w:type="spellEnd"/>
      <w:r w:rsidR="006C34C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бути</w:t>
      </w:r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ба</w:t>
      </w:r>
      <w:r w:rsidR="006C34C2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за </w:t>
      </w:r>
      <w:r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практики</w:t>
      </w:r>
      <w:r w:rsidR="008401DD" w:rsidRPr="00501A13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r w:rsidR="008401DD" w:rsidRPr="00027A35">
        <w:rPr>
          <w:rFonts w:ascii="Times New Roman" w:eastAsia="Arial" w:hAnsi="Times New Roman" w:cs="Times New Roman"/>
          <w:b/>
          <w:sz w:val="24"/>
          <w:szCs w:val="24"/>
          <w:lang w:val="uk-UA"/>
        </w:rPr>
        <w:t>(студент обирає своє підприємство)</w:t>
      </w:r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– </w:t>
      </w: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обрати</w:t>
      </w:r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ключові</w:t>
      </w:r>
      <w:proofErr w:type="spellEnd"/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показники</w:t>
      </w:r>
      <w:proofErr w:type="spellEnd"/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що</w:t>
      </w:r>
      <w:proofErr w:type="spellEnd"/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характеризують</w:t>
      </w:r>
      <w:proofErr w:type="spellEnd"/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його</w:t>
      </w:r>
      <w:proofErr w:type="spellEnd"/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фінансово</w:t>
      </w:r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>-</w:t>
      </w: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економічний</w:t>
      </w:r>
      <w:proofErr w:type="spellEnd"/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стан</w:t>
      </w:r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401DD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зокрема</w:t>
      </w:r>
      <w:proofErr w:type="spellEnd"/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показники</w:t>
      </w:r>
      <w:proofErr w:type="spellEnd"/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прибутковості</w:t>
      </w:r>
      <w:proofErr w:type="spellEnd"/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ліквідності</w:t>
      </w:r>
      <w:proofErr w:type="spellEnd"/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платоспроможності</w:t>
      </w:r>
      <w:proofErr w:type="spellEnd"/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рентабельності</w:t>
      </w:r>
      <w:proofErr w:type="spellEnd"/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продуктивності</w:t>
      </w:r>
      <w:proofErr w:type="spellEnd"/>
      <w:r w:rsidR="00700018"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00018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фінансової</w:t>
      </w:r>
      <w:proofErr w:type="spellEnd"/>
      <w:r w:rsidR="00700018"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0018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стійкості</w:t>
      </w:r>
      <w:proofErr w:type="spellEnd"/>
      <w:r w:rsidR="008401DD" w:rsidRPr="00501A13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="008401DD" w:rsidRPr="00027A35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ділової активності</w:t>
      </w:r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тощо</w:t>
      </w:r>
      <w:proofErr w:type="spellEnd"/>
      <w:r w:rsidRPr="00501A13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="003B698E" w:rsidRPr="00027A35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</w:p>
    <w:p w:rsidR="00FD0B68" w:rsidRPr="00027A35" w:rsidRDefault="007D2943" w:rsidP="006C34C2">
      <w:pPr>
        <w:tabs>
          <w:tab w:val="left" w:pos="994"/>
        </w:tabs>
        <w:spacing w:line="276" w:lineRule="auto"/>
        <w:ind w:left="701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027A35">
        <w:rPr>
          <w:rFonts w:ascii="Times New Roman" w:eastAsia="Arial" w:hAnsi="Times New Roman" w:cs="Times New Roman"/>
          <w:b/>
          <w:sz w:val="24"/>
          <w:szCs w:val="24"/>
          <w:lang w:val="uk-UA"/>
        </w:rPr>
        <w:t>АЛГОРИТМ РОЗРАХУНКУ ПРЕДСТАВЛЕНО В ДОДАТКУ 1.</w:t>
      </w:r>
    </w:p>
    <w:p w:rsidR="003B698E" w:rsidRPr="00027A35" w:rsidRDefault="003B698E" w:rsidP="003B698E">
      <w:pPr>
        <w:numPr>
          <w:ilvl w:val="0"/>
          <w:numId w:val="5"/>
        </w:numPr>
        <w:tabs>
          <w:tab w:val="left" w:pos="980"/>
        </w:tabs>
        <w:spacing w:line="276" w:lineRule="auto"/>
        <w:ind w:left="980" w:hanging="279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Зробити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відповідний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аналіз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та </w:t>
      </w:r>
      <w:proofErr w:type="spellStart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висновки</w:t>
      </w:r>
      <w:proofErr w:type="spellEnd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щодо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отриманих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FD0B68" w:rsidRPr="00027A35" w:rsidRDefault="00FD0B68" w:rsidP="003B698E">
      <w:pPr>
        <w:numPr>
          <w:ilvl w:val="0"/>
          <w:numId w:val="5"/>
        </w:numPr>
        <w:tabs>
          <w:tab w:val="left" w:pos="980"/>
        </w:tabs>
        <w:spacing w:line="276" w:lineRule="auto"/>
        <w:ind w:left="980" w:hanging="279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Навести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динаміку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обраних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показників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за </w:t>
      </w:r>
      <w:r w:rsidR="008401DD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3-</w:t>
      </w: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5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або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більше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років</w:t>
      </w:r>
      <w:proofErr w:type="spellEnd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представити</w:t>
      </w:r>
      <w:proofErr w:type="spellEnd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результати</w:t>
      </w:r>
      <w:proofErr w:type="spellEnd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формі</w:t>
      </w:r>
      <w:proofErr w:type="spellEnd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таблиць</w:t>
      </w:r>
      <w:proofErr w:type="spellEnd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рисунків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EB125B" w:rsidRPr="00027A35" w:rsidRDefault="00FD0B68" w:rsidP="00EB125B">
      <w:pPr>
        <w:numPr>
          <w:ilvl w:val="0"/>
          <w:numId w:val="5"/>
        </w:numPr>
        <w:tabs>
          <w:tab w:val="left" w:pos="994"/>
        </w:tabs>
        <w:spacing w:line="276" w:lineRule="auto"/>
        <w:ind w:firstLine="701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Методом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екстраполяції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побудувати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прогнози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змін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показників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один та два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майбутні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періоди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EB125B" w:rsidRPr="00027A35" w:rsidRDefault="00FE6002" w:rsidP="00EB125B">
      <w:pPr>
        <w:numPr>
          <w:ilvl w:val="0"/>
          <w:numId w:val="5"/>
        </w:numPr>
        <w:tabs>
          <w:tab w:val="left" w:pos="994"/>
        </w:tabs>
        <w:spacing w:line="276" w:lineRule="auto"/>
        <w:ind w:firstLine="70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даними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Фінансової</w:t>
      </w:r>
      <w:proofErr w:type="spellEnd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звітності</w:t>
      </w:r>
      <w:proofErr w:type="spellEnd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Балансів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/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Звіт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фінансовий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стан та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Звіт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фінансові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результати</w:t>
      </w:r>
      <w:proofErr w:type="spellEnd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)</w:t>
      </w: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розробити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річний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фінансовий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план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</w:t>
      </w: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ані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останнього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звітного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періоду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приймаються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базовим</w:t>
      </w:r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proofErr w:type="spellEnd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даними</w:t>
      </w:r>
      <w:proofErr w:type="spellEnd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виконання</w:t>
      </w:r>
      <w:proofErr w:type="spellEnd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завдання</w:t>
      </w:r>
      <w:proofErr w:type="spellEnd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наприклад</w:t>
      </w:r>
      <w:proofErr w:type="spellEnd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, 202</w:t>
      </w:r>
      <w:r w:rsidR="006C34C2">
        <w:rPr>
          <w:rFonts w:ascii="Times New Roman" w:eastAsia="Arial" w:hAnsi="Times New Roman" w:cs="Times New Roman"/>
          <w:sz w:val="24"/>
          <w:szCs w:val="24"/>
          <w:lang w:val="ru-RU"/>
        </w:rPr>
        <w:t>1</w:t>
      </w:r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звітний</w:t>
      </w:r>
      <w:proofErr w:type="spellEnd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рік</w:t>
      </w:r>
      <w:proofErr w:type="spellEnd"/>
      <w:r w:rsidR="00EB125B" w:rsidRPr="00027A35">
        <w:rPr>
          <w:rFonts w:ascii="Times New Roman" w:eastAsia="Arial" w:hAnsi="Times New Roman" w:cs="Times New Roman"/>
          <w:sz w:val="24"/>
          <w:szCs w:val="24"/>
          <w:lang w:val="ru-RU"/>
        </w:rPr>
        <w:t>)</w:t>
      </w: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Відповідно</w:t>
      </w:r>
      <w:proofErr w:type="spellEnd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варіанти</w:t>
      </w:r>
      <w:proofErr w:type="spellEnd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зміни</w:t>
      </w:r>
      <w:proofErr w:type="spellEnd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базових</w:t>
      </w:r>
      <w:proofErr w:type="spellEnd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показників</w:t>
      </w:r>
      <w:proofErr w:type="spellEnd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фінансового</w:t>
      </w:r>
      <w:proofErr w:type="spellEnd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плану </w:t>
      </w:r>
      <w:proofErr w:type="spellStart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представлені</w:t>
      </w:r>
      <w:proofErr w:type="spellEnd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в ДОДАТКУ 2, де студент </w:t>
      </w:r>
      <w:proofErr w:type="spellStart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обирає</w:t>
      </w:r>
      <w:proofErr w:type="spellEnd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той </w:t>
      </w:r>
      <w:proofErr w:type="spellStart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варіант</w:t>
      </w:r>
      <w:proofErr w:type="spellEnd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який</w:t>
      </w:r>
      <w:proofErr w:type="spellEnd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відповідає</w:t>
      </w:r>
      <w:proofErr w:type="spellEnd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порядковому номеру </w:t>
      </w:r>
      <w:proofErr w:type="spellStart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його</w:t>
      </w:r>
      <w:proofErr w:type="spellEnd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у списку</w:t>
      </w:r>
      <w:proofErr w:type="gramEnd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студентів</w:t>
      </w:r>
      <w:proofErr w:type="spellEnd"/>
      <w:r w:rsidR="00EB125B"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.</w:t>
      </w:r>
    </w:p>
    <w:p w:rsidR="00EB125B" w:rsidRPr="00027A35" w:rsidRDefault="00EB125B" w:rsidP="00FE6002">
      <w:pPr>
        <w:numPr>
          <w:ilvl w:val="0"/>
          <w:numId w:val="5"/>
        </w:numPr>
        <w:tabs>
          <w:tab w:val="left" w:pos="994"/>
        </w:tabs>
        <w:spacing w:line="276" w:lineRule="auto"/>
        <w:ind w:firstLine="701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Заповнити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Базовий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формат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фінансового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плану </w:t>
      </w:r>
      <w:r w:rsidRPr="00027A35">
        <w:rPr>
          <w:rFonts w:ascii="Times New Roman" w:eastAsia="Arial" w:hAnsi="Times New Roman" w:cs="Times New Roman"/>
          <w:b/>
          <w:sz w:val="24"/>
          <w:szCs w:val="24"/>
          <w:lang w:val="ru-RU"/>
        </w:rPr>
        <w:t>(ДОДАТОК 3)</w:t>
      </w: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досліджуваного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Вами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. Коротко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описати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майбутні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тенденції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фінансового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планування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розвитку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досліджуваного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FD0B68" w:rsidRPr="00027A35" w:rsidRDefault="00FD0B68" w:rsidP="00FD0B68">
      <w:pPr>
        <w:spacing w:line="15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0B68" w:rsidRPr="00027A35" w:rsidRDefault="00FD0B68" w:rsidP="00FD0B68">
      <w:pPr>
        <w:spacing w:line="0" w:lineRule="atLeast"/>
        <w:ind w:left="3200"/>
        <w:rPr>
          <w:rFonts w:ascii="Times New Roman" w:eastAsia="Arial" w:hAnsi="Times New Roman" w:cs="Times New Roman"/>
          <w:b/>
          <w:i/>
          <w:sz w:val="24"/>
          <w:szCs w:val="24"/>
          <w:lang w:val="ru-RU"/>
        </w:rPr>
      </w:pPr>
      <w:proofErr w:type="spellStart"/>
      <w:r w:rsidRPr="00027A35">
        <w:rPr>
          <w:rFonts w:ascii="Times New Roman" w:eastAsia="Arial" w:hAnsi="Times New Roman" w:cs="Times New Roman"/>
          <w:b/>
          <w:i/>
          <w:sz w:val="24"/>
          <w:szCs w:val="24"/>
          <w:lang w:val="ru-RU"/>
        </w:rPr>
        <w:t>Методичні</w:t>
      </w:r>
      <w:proofErr w:type="spellEnd"/>
      <w:r w:rsidRPr="00027A35">
        <w:rPr>
          <w:rFonts w:ascii="Times New Roman" w:eastAsia="Arial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b/>
          <w:i/>
          <w:sz w:val="24"/>
          <w:szCs w:val="24"/>
          <w:lang w:val="ru-RU"/>
        </w:rPr>
        <w:t>рекомендації</w:t>
      </w:r>
      <w:proofErr w:type="spellEnd"/>
    </w:p>
    <w:p w:rsidR="00FD0B68" w:rsidRPr="00027A35" w:rsidRDefault="00FD0B68" w:rsidP="00FD0B68">
      <w:pPr>
        <w:spacing w:line="6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0B68" w:rsidRPr="00027A35" w:rsidRDefault="00FD0B68" w:rsidP="00FD0B68">
      <w:pPr>
        <w:spacing w:line="283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Створення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прогнозів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основі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екст</w:t>
      </w:r>
      <w:r w:rsidR="00A96FEE">
        <w:rPr>
          <w:rFonts w:ascii="Times New Roman" w:eastAsia="Arial" w:hAnsi="Times New Roman" w:cs="Times New Roman"/>
          <w:sz w:val="24"/>
          <w:szCs w:val="24"/>
          <w:lang w:val="ru-RU"/>
        </w:rPr>
        <w:t>раполяції</w:t>
      </w:r>
      <w:proofErr w:type="spellEnd"/>
      <w:r w:rsidR="00A96FE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96FEE">
        <w:rPr>
          <w:rFonts w:ascii="Times New Roman" w:eastAsia="Arial" w:hAnsi="Times New Roman" w:cs="Times New Roman"/>
          <w:sz w:val="24"/>
          <w:szCs w:val="24"/>
          <w:lang w:val="ru-RU"/>
        </w:rPr>
        <w:t>наявних</w:t>
      </w:r>
      <w:proofErr w:type="spellEnd"/>
      <w:r w:rsidR="00A96FE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96FEE">
        <w:rPr>
          <w:rFonts w:ascii="Times New Roman" w:eastAsia="Arial" w:hAnsi="Times New Roman" w:cs="Times New Roman"/>
          <w:sz w:val="24"/>
          <w:szCs w:val="24"/>
          <w:lang w:val="ru-RU"/>
        </w:rPr>
        <w:t>даних</w:t>
      </w:r>
      <w:proofErr w:type="spellEnd"/>
      <w:r w:rsidR="00A96FE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96FEE">
        <w:rPr>
          <w:rFonts w:ascii="Times New Roman" w:eastAsia="Arial" w:hAnsi="Times New Roman" w:cs="Times New Roman"/>
          <w:sz w:val="24"/>
          <w:szCs w:val="24"/>
          <w:lang w:val="ru-RU"/>
        </w:rPr>
        <w:t>здійсню</w:t>
      </w: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ється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середовищі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027A35">
        <w:rPr>
          <w:rFonts w:ascii="Times New Roman" w:eastAsia="Arial" w:hAnsi="Times New Roman" w:cs="Times New Roman"/>
          <w:sz w:val="24"/>
          <w:szCs w:val="24"/>
        </w:rPr>
        <w:t>Microsoft</w:t>
      </w: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027A35">
        <w:rPr>
          <w:rFonts w:ascii="Times New Roman" w:eastAsia="Arial" w:hAnsi="Times New Roman" w:cs="Times New Roman"/>
          <w:sz w:val="24"/>
          <w:szCs w:val="24"/>
        </w:rPr>
        <w:t>Excel</w:t>
      </w: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одним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із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двох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методів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із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використанням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функції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"ПРЕДСКАЗ"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або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допомогою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побудови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ліній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тренда та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прогнозів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них.</w:t>
      </w:r>
      <w:r w:rsidR="00FE6002"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</w:p>
    <w:p w:rsidR="00FD0B68" w:rsidRPr="00027A35" w:rsidRDefault="00FD0B68" w:rsidP="00FD0B68">
      <w:pPr>
        <w:spacing w:line="1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0B68" w:rsidRPr="00027A35" w:rsidRDefault="00FD0B68" w:rsidP="00FD0B68">
      <w:pPr>
        <w:spacing w:line="277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Динаміка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показників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може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бути описана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експоненціальною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лінійною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логарифмічною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поліноміальною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степеневою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лініями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тренда.</w:t>
      </w:r>
    </w:p>
    <w:p w:rsidR="00FD0B68" w:rsidRPr="00027A35" w:rsidRDefault="00FD0B68" w:rsidP="00FD0B68">
      <w:pPr>
        <w:spacing w:line="2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0B68" w:rsidRPr="00027A35" w:rsidRDefault="00FD0B68" w:rsidP="00FD0B68">
      <w:pPr>
        <w:spacing w:line="29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Першочерговим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завданням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побудова</w:t>
      </w:r>
      <w:proofErr w:type="spellEnd"/>
      <w:r w:rsidR="00A96FE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96FEE">
        <w:rPr>
          <w:rFonts w:ascii="Times New Roman" w:eastAsia="Arial" w:hAnsi="Times New Roman" w:cs="Times New Roman"/>
          <w:sz w:val="24"/>
          <w:szCs w:val="24"/>
          <w:lang w:val="ru-RU"/>
        </w:rPr>
        <w:t>графіків</w:t>
      </w:r>
      <w:proofErr w:type="spellEnd"/>
      <w:r w:rsidR="00A96FE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="00A96FEE">
        <w:rPr>
          <w:rFonts w:ascii="Times New Roman" w:eastAsia="Arial" w:hAnsi="Times New Roman" w:cs="Times New Roman"/>
          <w:sz w:val="24"/>
          <w:szCs w:val="24"/>
          <w:lang w:val="ru-RU"/>
        </w:rPr>
        <w:t>саме</w:t>
      </w:r>
      <w:proofErr w:type="spellEnd"/>
      <w:r w:rsidR="00A96FE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96FEE">
        <w:rPr>
          <w:rFonts w:ascii="Times New Roman" w:eastAsia="Arial" w:hAnsi="Times New Roman" w:cs="Times New Roman"/>
          <w:sz w:val="24"/>
          <w:szCs w:val="24"/>
          <w:lang w:val="ru-RU"/>
        </w:rPr>
        <w:t>простих</w:t>
      </w:r>
      <w:proofErr w:type="spellEnd"/>
      <w:r w:rsidR="00A96FE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96FEE">
        <w:rPr>
          <w:rFonts w:ascii="Times New Roman" w:eastAsia="Arial" w:hAnsi="Times New Roman" w:cs="Times New Roman"/>
          <w:sz w:val="24"/>
          <w:szCs w:val="24"/>
          <w:lang w:val="ru-RU"/>
        </w:rPr>
        <w:t>точко</w:t>
      </w: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вих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що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відображають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динаміку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досліджуваних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показників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Побудувати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п'ять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однакових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графіків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на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яких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подальшому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будуть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нанесені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тренди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FD0B68" w:rsidRPr="00027A35" w:rsidRDefault="00FD0B68" w:rsidP="00FD0B68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0B68" w:rsidRPr="00027A35" w:rsidRDefault="00FD0B68" w:rsidP="00FD0B68">
      <w:pPr>
        <w:spacing w:line="279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Далі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для того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щоб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зрозуміти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яка з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ліній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найбільш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точно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описує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зміни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вихідних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показників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підходить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побудови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прогнозів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діалоговому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вікні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Параметри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лінії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тренда",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вказати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розміщення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діаграмі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величини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достовірності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апроксимації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</w:t>
      </w:r>
      <w:r w:rsidRPr="00027A35">
        <w:rPr>
          <w:rFonts w:ascii="Times New Roman" w:eastAsia="Arial" w:hAnsi="Times New Roman" w:cs="Times New Roman"/>
          <w:sz w:val="24"/>
          <w:szCs w:val="24"/>
        </w:rPr>
        <w:t>R</w:t>
      </w:r>
      <w:r w:rsidRPr="00027A35">
        <w:rPr>
          <w:rFonts w:ascii="Times New Roman" w:eastAsia="Arial" w:hAnsi="Times New Roman" w:cs="Times New Roman"/>
          <w:sz w:val="24"/>
          <w:szCs w:val="24"/>
          <w:vertAlign w:val="superscript"/>
          <w:lang w:val="ru-RU"/>
        </w:rPr>
        <w:t>2</w:t>
      </w: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).</w:t>
      </w:r>
    </w:p>
    <w:p w:rsidR="00FD0B68" w:rsidRPr="00027A35" w:rsidRDefault="00FD0B68" w:rsidP="00FD0B68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0B68" w:rsidRPr="00027A35" w:rsidRDefault="00FD0B68" w:rsidP="00FD0B68">
      <w:pPr>
        <w:spacing w:line="253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Коефіцієнт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апроксимації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027A35">
        <w:rPr>
          <w:rFonts w:ascii="Times New Roman" w:eastAsia="Arial" w:hAnsi="Times New Roman" w:cs="Times New Roman"/>
          <w:sz w:val="24"/>
          <w:szCs w:val="24"/>
        </w:rPr>
        <w:t>R</w:t>
      </w:r>
      <w:r w:rsidRPr="00027A35">
        <w:rPr>
          <w:rFonts w:ascii="Times New Roman" w:eastAsia="Arial" w:hAnsi="Times New Roman" w:cs="Times New Roman"/>
          <w:sz w:val="24"/>
          <w:szCs w:val="24"/>
          <w:vertAlign w:val="superscript"/>
          <w:lang w:val="ru-RU"/>
        </w:rPr>
        <w:t>2</w:t>
      </w: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показує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ступінь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трендової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моделі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вихідним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даним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Його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значення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може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лежати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діапазоні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від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0 до 1. Чим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ближче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027A35">
        <w:rPr>
          <w:rFonts w:ascii="Times New Roman" w:eastAsia="Arial" w:hAnsi="Times New Roman" w:cs="Times New Roman"/>
          <w:sz w:val="24"/>
          <w:szCs w:val="24"/>
        </w:rPr>
        <w:t>R</w:t>
      </w:r>
      <w:r w:rsidRPr="00027A35">
        <w:rPr>
          <w:rFonts w:ascii="Times New Roman" w:eastAsia="Arial" w:hAnsi="Times New Roman" w:cs="Times New Roman"/>
          <w:sz w:val="24"/>
          <w:szCs w:val="24"/>
          <w:vertAlign w:val="superscript"/>
          <w:lang w:val="ru-RU"/>
        </w:rPr>
        <w:t>2</w:t>
      </w:r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 1,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тим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точніше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модель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описує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наявні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дані</w:t>
      </w:r>
      <w:proofErr w:type="spellEnd"/>
      <w:r w:rsidRPr="00027A35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FD0B68" w:rsidRPr="00027A35" w:rsidRDefault="00FD0B68" w:rsidP="00FD0B68">
      <w:pPr>
        <w:spacing w:line="0" w:lineRule="atLeast"/>
        <w:ind w:left="707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</w:p>
    <w:p w:rsidR="007D2943" w:rsidRDefault="007D2943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7D2943" w:rsidRDefault="007D2943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4E3716" w:rsidRDefault="004E3716" w:rsidP="007D2943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lang w:val="ru-RU"/>
        </w:rPr>
      </w:pPr>
    </w:p>
    <w:p w:rsidR="004E3716" w:rsidRDefault="004E3716" w:rsidP="007D2943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lang w:val="ru-RU"/>
        </w:rPr>
      </w:pPr>
    </w:p>
    <w:p w:rsidR="007D2943" w:rsidRPr="00A441EA" w:rsidRDefault="007D2943" w:rsidP="007D2943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lang w:val="ru-RU"/>
        </w:rPr>
      </w:pPr>
      <w:r w:rsidRPr="00A441EA">
        <w:rPr>
          <w:rFonts w:ascii="Times New Roman" w:eastAsia="Arial" w:hAnsi="Times New Roman" w:cs="Times New Roman"/>
          <w:b/>
          <w:sz w:val="28"/>
          <w:lang w:val="ru-RU"/>
        </w:rPr>
        <w:lastRenderedPageBreak/>
        <w:t>ДОДАТОК 1</w:t>
      </w:r>
    </w:p>
    <w:p w:rsidR="007D2943" w:rsidRDefault="007D2943" w:rsidP="008401DD">
      <w:pPr>
        <w:spacing w:line="285" w:lineRule="auto"/>
        <w:jc w:val="center"/>
        <w:rPr>
          <w:rFonts w:ascii="Times New Roman" w:eastAsia="Arial" w:hAnsi="Times New Roman" w:cs="Times New Roman"/>
          <w:sz w:val="28"/>
          <w:lang w:val="ru-RU"/>
        </w:rPr>
      </w:pPr>
      <w:r>
        <w:rPr>
          <w:noProof/>
        </w:rPr>
        <w:drawing>
          <wp:inline distT="0" distB="0" distL="0" distR="0" wp14:anchorId="0DA30890" wp14:editId="1D2A9E5E">
            <wp:extent cx="6181725" cy="795911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3365" cy="796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43" w:rsidRDefault="007D2943" w:rsidP="008401DD">
      <w:pPr>
        <w:spacing w:line="285" w:lineRule="auto"/>
        <w:jc w:val="right"/>
        <w:rPr>
          <w:rFonts w:ascii="Times New Roman" w:eastAsia="Arial" w:hAnsi="Times New Roman" w:cs="Times New Roman"/>
          <w:sz w:val="28"/>
          <w:lang w:val="ru-RU"/>
        </w:rPr>
      </w:pPr>
      <w:r>
        <w:rPr>
          <w:noProof/>
        </w:rPr>
        <w:lastRenderedPageBreak/>
        <w:drawing>
          <wp:inline distT="0" distB="0" distL="0" distR="0" wp14:anchorId="595E9320" wp14:editId="48883A91">
            <wp:extent cx="6048375" cy="845410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0156" cy="845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943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6CB0FFE" wp14:editId="6E0FB936">
            <wp:extent cx="5915025" cy="85239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6159" cy="852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943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200B0B4" wp14:editId="1519AD4A">
            <wp:extent cx="6010275" cy="875557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1751" cy="8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943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2A4507A" wp14:editId="57E12286">
            <wp:extent cx="6029325" cy="8641265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0009" cy="864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943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8983168" wp14:editId="078A5258">
            <wp:extent cx="6200775" cy="1727697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8722" cy="173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43" w:rsidRDefault="007D2943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7D2943" w:rsidRDefault="007D2943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7D2943" w:rsidRDefault="007D2943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Default="00FE6002" w:rsidP="00FD0B68">
      <w:pPr>
        <w:spacing w:line="285" w:lineRule="auto"/>
        <w:ind w:firstLine="708"/>
        <w:jc w:val="both"/>
        <w:rPr>
          <w:rFonts w:ascii="Times New Roman" w:eastAsia="Arial" w:hAnsi="Times New Roman" w:cs="Times New Roman"/>
          <w:sz w:val="28"/>
          <w:lang w:val="ru-RU"/>
        </w:rPr>
      </w:pPr>
    </w:p>
    <w:p w:rsidR="00FE6002" w:rsidRPr="00A441EA" w:rsidRDefault="00FE6002" w:rsidP="00FE6002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A441EA">
        <w:rPr>
          <w:rFonts w:ascii="Times New Roman" w:eastAsia="Arial" w:hAnsi="Times New Roman" w:cs="Times New Roman"/>
          <w:b/>
          <w:sz w:val="28"/>
          <w:szCs w:val="28"/>
          <w:lang w:val="ru-RU"/>
        </w:rPr>
        <w:lastRenderedPageBreak/>
        <w:t>ДОДАТОК 2</w:t>
      </w:r>
      <w:r w:rsidR="001D4186" w:rsidRPr="00A441EA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78"/>
        <w:gridCol w:w="881"/>
        <w:gridCol w:w="806"/>
        <w:gridCol w:w="806"/>
        <w:gridCol w:w="806"/>
        <w:gridCol w:w="807"/>
        <w:gridCol w:w="807"/>
        <w:gridCol w:w="807"/>
        <w:gridCol w:w="807"/>
        <w:gridCol w:w="807"/>
        <w:gridCol w:w="807"/>
        <w:gridCol w:w="807"/>
      </w:tblGrid>
      <w:tr w:rsidR="00075A84" w:rsidRPr="004E3716" w:rsidTr="00F96037">
        <w:tc>
          <w:tcPr>
            <w:tcW w:w="878" w:type="dxa"/>
            <w:vMerge w:val="restart"/>
            <w:textDirection w:val="btLr"/>
            <w:vAlign w:val="center"/>
          </w:tcPr>
          <w:p w:rsidR="001D4186" w:rsidRPr="00F96037" w:rsidRDefault="00075A84" w:rsidP="00F96037">
            <w:pPr>
              <w:spacing w:line="285" w:lineRule="auto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№</w:t>
            </w:r>
          </w:p>
          <w:p w:rsidR="00F96037" w:rsidRPr="00F96037" w:rsidRDefault="00F96037" w:rsidP="00F96037">
            <w:pPr>
              <w:spacing w:line="285" w:lineRule="auto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варіанту</w:t>
            </w:r>
            <w:proofErr w:type="spellEnd"/>
          </w:p>
        </w:tc>
        <w:tc>
          <w:tcPr>
            <w:tcW w:w="8948" w:type="dxa"/>
            <w:gridSpan w:val="11"/>
          </w:tcPr>
          <w:p w:rsidR="001D4186" w:rsidRPr="00F96037" w:rsidRDefault="001D4186" w:rsidP="001D4186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96037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Приріст</w:t>
            </w:r>
            <w:proofErr w:type="spellEnd"/>
            <w:r w:rsidRPr="00F96037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037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показника</w:t>
            </w:r>
            <w:proofErr w:type="spellEnd"/>
            <w:r w:rsidRPr="00F96037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у плановому </w:t>
            </w:r>
            <w:proofErr w:type="spellStart"/>
            <w:r w:rsidRPr="00F96037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році</w:t>
            </w:r>
            <w:proofErr w:type="spellEnd"/>
            <w:r w:rsidRPr="00F96037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(у % до фактичного </w:t>
            </w:r>
            <w:proofErr w:type="spellStart"/>
            <w:r w:rsidRPr="00F96037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значення</w:t>
            </w:r>
            <w:proofErr w:type="spellEnd"/>
            <w:r w:rsidRPr="00F96037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F96037" w:rsidRPr="00F96037" w:rsidTr="00F96037">
        <w:trPr>
          <w:cantSplit/>
          <w:trHeight w:val="1586"/>
        </w:trPr>
        <w:tc>
          <w:tcPr>
            <w:tcW w:w="878" w:type="dxa"/>
            <w:vMerge/>
            <w:vAlign w:val="center"/>
          </w:tcPr>
          <w:p w:rsidR="001D4186" w:rsidRPr="00F96037" w:rsidRDefault="001D4186" w:rsidP="00F96037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  <w:textDirection w:val="btLr"/>
          </w:tcPr>
          <w:p w:rsidR="001D4186" w:rsidRPr="00F96037" w:rsidRDefault="00075A84" w:rsidP="00075A84">
            <w:pPr>
              <w:spacing w:line="285" w:lineRule="auto"/>
              <w:ind w:left="113" w:right="113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Дохід</w:t>
            </w:r>
            <w:proofErr w:type="spellEnd"/>
            <w:r w:rsidRPr="00F96037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від</w:t>
            </w:r>
            <w:proofErr w:type="spellEnd"/>
            <w:r w:rsidRPr="00F96037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реалізації</w:t>
            </w:r>
            <w:proofErr w:type="spellEnd"/>
          </w:p>
        </w:tc>
        <w:tc>
          <w:tcPr>
            <w:tcW w:w="806" w:type="dxa"/>
            <w:textDirection w:val="btLr"/>
          </w:tcPr>
          <w:p w:rsidR="001D4186" w:rsidRPr="00F96037" w:rsidRDefault="00075A84" w:rsidP="00075A84">
            <w:pPr>
              <w:spacing w:line="285" w:lineRule="auto"/>
              <w:ind w:left="113" w:right="113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Інші</w:t>
            </w:r>
            <w:proofErr w:type="spellEnd"/>
            <w:r w:rsidRPr="00F96037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операційні</w:t>
            </w:r>
            <w:proofErr w:type="spellEnd"/>
            <w:r w:rsidRPr="00F96037">
              <w:rPr>
                <w:rFonts w:ascii="Times New Roman" w:eastAsia="Arial" w:hAnsi="Times New Roman" w:cs="Times New Roman"/>
                <w:lang w:val="ru-RU"/>
              </w:rPr>
              <w:t xml:space="preserve"> доходи</w:t>
            </w:r>
          </w:p>
        </w:tc>
        <w:tc>
          <w:tcPr>
            <w:tcW w:w="806" w:type="dxa"/>
            <w:textDirection w:val="btLr"/>
          </w:tcPr>
          <w:p w:rsidR="001D4186" w:rsidRPr="00F96037" w:rsidRDefault="00075A84" w:rsidP="00075A84">
            <w:pPr>
              <w:spacing w:line="285" w:lineRule="auto"/>
              <w:ind w:left="113" w:right="113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Собівартість</w:t>
            </w:r>
            <w:proofErr w:type="spellEnd"/>
            <w:r w:rsidRPr="00F96037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реалізованої</w:t>
            </w:r>
            <w:proofErr w:type="spellEnd"/>
            <w:r w:rsidRPr="00F96037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продукції</w:t>
            </w:r>
            <w:proofErr w:type="spellEnd"/>
          </w:p>
        </w:tc>
        <w:tc>
          <w:tcPr>
            <w:tcW w:w="806" w:type="dxa"/>
            <w:textDirection w:val="btLr"/>
          </w:tcPr>
          <w:p w:rsidR="001D4186" w:rsidRPr="00F96037" w:rsidRDefault="00075A84" w:rsidP="00075A84">
            <w:pPr>
              <w:spacing w:line="285" w:lineRule="auto"/>
              <w:ind w:left="113" w:right="113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Матеріальні</w:t>
            </w:r>
            <w:proofErr w:type="spellEnd"/>
            <w:r w:rsidRPr="00F96037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витрати</w:t>
            </w:r>
            <w:proofErr w:type="spellEnd"/>
          </w:p>
        </w:tc>
        <w:tc>
          <w:tcPr>
            <w:tcW w:w="807" w:type="dxa"/>
            <w:textDirection w:val="btLr"/>
          </w:tcPr>
          <w:p w:rsidR="001D4186" w:rsidRPr="00F96037" w:rsidRDefault="00075A84" w:rsidP="00075A84">
            <w:pPr>
              <w:spacing w:line="285" w:lineRule="auto"/>
              <w:ind w:left="113" w:right="113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Витрати</w:t>
            </w:r>
            <w:proofErr w:type="spellEnd"/>
            <w:r w:rsidRPr="00F96037">
              <w:rPr>
                <w:rFonts w:ascii="Times New Roman" w:eastAsia="Arial" w:hAnsi="Times New Roman" w:cs="Times New Roman"/>
                <w:lang w:val="ru-RU"/>
              </w:rPr>
              <w:t xml:space="preserve"> на оплату </w:t>
            </w: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праці</w:t>
            </w:r>
            <w:proofErr w:type="spellEnd"/>
          </w:p>
        </w:tc>
        <w:tc>
          <w:tcPr>
            <w:tcW w:w="807" w:type="dxa"/>
            <w:textDirection w:val="btLr"/>
          </w:tcPr>
          <w:p w:rsidR="001D4186" w:rsidRPr="00F96037" w:rsidRDefault="004022FA" w:rsidP="00075A84">
            <w:pPr>
              <w:spacing w:line="285" w:lineRule="auto"/>
              <w:ind w:left="113" w:right="113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А</w:t>
            </w:r>
            <w:r w:rsidR="00075A84" w:rsidRPr="00F96037">
              <w:rPr>
                <w:rFonts w:ascii="Times New Roman" w:eastAsia="Arial" w:hAnsi="Times New Roman" w:cs="Times New Roman"/>
                <w:lang w:val="ru-RU"/>
              </w:rPr>
              <w:t>мортизація</w:t>
            </w:r>
            <w:proofErr w:type="spellEnd"/>
            <w:r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</w:p>
        </w:tc>
        <w:tc>
          <w:tcPr>
            <w:tcW w:w="807" w:type="dxa"/>
            <w:textDirection w:val="btLr"/>
          </w:tcPr>
          <w:p w:rsidR="001D4186" w:rsidRPr="00F96037" w:rsidRDefault="00075A84" w:rsidP="00075A84">
            <w:pPr>
              <w:spacing w:line="285" w:lineRule="auto"/>
              <w:ind w:left="113" w:right="113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Інші</w:t>
            </w:r>
            <w:proofErr w:type="spellEnd"/>
            <w:r w:rsidRPr="00F96037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операційні</w:t>
            </w:r>
            <w:proofErr w:type="spellEnd"/>
            <w:r w:rsidRPr="00F96037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витрати</w:t>
            </w:r>
            <w:proofErr w:type="spellEnd"/>
            <w:r w:rsidRPr="00F96037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</w:p>
        </w:tc>
        <w:tc>
          <w:tcPr>
            <w:tcW w:w="807" w:type="dxa"/>
            <w:textDirection w:val="btLr"/>
          </w:tcPr>
          <w:p w:rsidR="001D4186" w:rsidRPr="00F96037" w:rsidRDefault="00075A84" w:rsidP="00075A84">
            <w:pPr>
              <w:spacing w:line="285" w:lineRule="auto"/>
              <w:ind w:left="113" w:right="113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Адміністративні</w:t>
            </w:r>
            <w:proofErr w:type="spellEnd"/>
            <w:r w:rsidRPr="00F96037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витрати</w:t>
            </w:r>
            <w:proofErr w:type="spellEnd"/>
            <w:r w:rsidRPr="00F96037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</w:p>
        </w:tc>
        <w:tc>
          <w:tcPr>
            <w:tcW w:w="807" w:type="dxa"/>
            <w:textDirection w:val="btLr"/>
          </w:tcPr>
          <w:p w:rsidR="001D4186" w:rsidRPr="00F96037" w:rsidRDefault="00075A84" w:rsidP="00075A84">
            <w:pPr>
              <w:spacing w:line="285" w:lineRule="auto"/>
              <w:ind w:left="113" w:right="113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Витрати</w:t>
            </w:r>
            <w:proofErr w:type="spellEnd"/>
            <w:r w:rsidRPr="00F96037">
              <w:rPr>
                <w:rFonts w:ascii="Times New Roman" w:eastAsia="Arial" w:hAnsi="Times New Roman" w:cs="Times New Roman"/>
                <w:lang w:val="ru-RU"/>
              </w:rPr>
              <w:t xml:space="preserve"> на </w:t>
            </w: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збут</w:t>
            </w:r>
            <w:proofErr w:type="spellEnd"/>
          </w:p>
        </w:tc>
        <w:tc>
          <w:tcPr>
            <w:tcW w:w="807" w:type="dxa"/>
            <w:textDirection w:val="btLr"/>
          </w:tcPr>
          <w:p w:rsidR="001D4186" w:rsidRPr="00F96037" w:rsidRDefault="00075A84" w:rsidP="00075A84">
            <w:pPr>
              <w:spacing w:line="285" w:lineRule="auto"/>
              <w:ind w:left="113" w:right="113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Фінансові</w:t>
            </w:r>
            <w:proofErr w:type="spellEnd"/>
            <w:r w:rsidRPr="00F96037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витрати</w:t>
            </w:r>
            <w:proofErr w:type="spellEnd"/>
            <w:r w:rsidRPr="00F96037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</w:p>
        </w:tc>
        <w:tc>
          <w:tcPr>
            <w:tcW w:w="807" w:type="dxa"/>
            <w:textDirection w:val="btLr"/>
          </w:tcPr>
          <w:p w:rsidR="001D4186" w:rsidRPr="00F96037" w:rsidRDefault="00075A84" w:rsidP="00075A84">
            <w:pPr>
              <w:spacing w:line="285" w:lineRule="auto"/>
              <w:ind w:left="113" w:right="113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Інші</w:t>
            </w:r>
            <w:proofErr w:type="spellEnd"/>
            <w:r w:rsidRPr="00F96037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proofErr w:type="spellStart"/>
            <w:r w:rsidRPr="00F96037">
              <w:rPr>
                <w:rFonts w:ascii="Times New Roman" w:eastAsia="Arial" w:hAnsi="Times New Roman" w:cs="Times New Roman"/>
                <w:lang w:val="ru-RU"/>
              </w:rPr>
              <w:t>витрати</w:t>
            </w:r>
            <w:proofErr w:type="spellEnd"/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+25%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+20%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+10%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+10%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-10%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+24%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+19%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+9%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+9%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+23%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+18%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+22%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+17%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+21%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+16%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+20%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+15%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+19%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+14%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+10%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</w:tr>
      <w:tr w:rsidR="000B3259" w:rsidRPr="00F96037" w:rsidTr="00F96037">
        <w:trPr>
          <w:trHeight w:val="181"/>
        </w:trPr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+18%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+13%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+9%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+17%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+12%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-10%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+16%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+11%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+10%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+15%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+10%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+9%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+14%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+20%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+13%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+19%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+10%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+12%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+18%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+9%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+11%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+17%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+10%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+16%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+9%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+15%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-10%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+14%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+13%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-10%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+10%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+12%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-9%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+9%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+11%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+25%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+10%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+24%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+20%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+23%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+19%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+22%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+18%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-10%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-10%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+21%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+17%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-9%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+20%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+16%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+19%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+15%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+10%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+18%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+14%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+9%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+17%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+13%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+16%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+11%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-10%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</w:tr>
      <w:tr w:rsidR="000B3259" w:rsidRPr="00F96037" w:rsidTr="00F96037">
        <w:tc>
          <w:tcPr>
            <w:tcW w:w="878" w:type="dxa"/>
            <w:vAlign w:val="center"/>
          </w:tcPr>
          <w:p w:rsidR="000B3259" w:rsidRPr="00F96037" w:rsidRDefault="000B3259" w:rsidP="000B3259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+15%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+10%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-9%</w:t>
            </w:r>
          </w:p>
        </w:tc>
        <w:tc>
          <w:tcPr>
            <w:tcW w:w="806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0B3259" w:rsidRPr="00F96037" w:rsidRDefault="000B3259" w:rsidP="000B3259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</w:tr>
      <w:tr w:rsidR="00A96FEE" w:rsidRPr="00F96037" w:rsidTr="00F96037">
        <w:tc>
          <w:tcPr>
            <w:tcW w:w="878" w:type="dxa"/>
            <w:vAlign w:val="center"/>
          </w:tcPr>
          <w:p w:rsidR="00A96FEE" w:rsidRPr="00F96037" w:rsidRDefault="00A96FEE" w:rsidP="00A96FEE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+10%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+16%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</w:tr>
      <w:tr w:rsidR="00A96FEE" w:rsidRPr="00F96037" w:rsidTr="00F96037">
        <w:tc>
          <w:tcPr>
            <w:tcW w:w="878" w:type="dxa"/>
            <w:vAlign w:val="center"/>
          </w:tcPr>
          <w:p w:rsidR="00A96FEE" w:rsidRPr="00F96037" w:rsidRDefault="00A96FEE" w:rsidP="00A96FEE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+9%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+15%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-10%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</w:tr>
      <w:tr w:rsidR="00A96FEE" w:rsidRPr="00F96037" w:rsidTr="00F96037">
        <w:tc>
          <w:tcPr>
            <w:tcW w:w="878" w:type="dxa"/>
            <w:vAlign w:val="center"/>
          </w:tcPr>
          <w:p w:rsidR="00A96FEE" w:rsidRPr="00F96037" w:rsidRDefault="00A96FEE" w:rsidP="00A96FEE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+14%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</w:tr>
      <w:tr w:rsidR="00A96FEE" w:rsidRPr="00F96037" w:rsidTr="00F96037">
        <w:tc>
          <w:tcPr>
            <w:tcW w:w="878" w:type="dxa"/>
            <w:vAlign w:val="center"/>
          </w:tcPr>
          <w:p w:rsidR="00A96FEE" w:rsidRPr="00F96037" w:rsidRDefault="00A96FEE" w:rsidP="00A96FEE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+13%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-10%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+10%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</w:tr>
      <w:tr w:rsidR="00A96FEE" w:rsidRPr="00F96037" w:rsidTr="00F96037">
        <w:tc>
          <w:tcPr>
            <w:tcW w:w="878" w:type="dxa"/>
            <w:vAlign w:val="center"/>
          </w:tcPr>
          <w:p w:rsidR="00A96FEE" w:rsidRPr="00F96037" w:rsidRDefault="00A96FEE" w:rsidP="00A96FEE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+12%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-9%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+9%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</w:tr>
      <w:tr w:rsidR="00A96FEE" w:rsidRPr="00F96037" w:rsidTr="00F96037">
        <w:tc>
          <w:tcPr>
            <w:tcW w:w="878" w:type="dxa"/>
            <w:vAlign w:val="center"/>
          </w:tcPr>
          <w:p w:rsidR="00A96FEE" w:rsidRPr="00F96037" w:rsidRDefault="00A96FEE" w:rsidP="00A96FEE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+11%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</w:tr>
      <w:tr w:rsidR="00A96FEE" w:rsidRPr="00F96037" w:rsidTr="00F96037">
        <w:tc>
          <w:tcPr>
            <w:tcW w:w="878" w:type="dxa"/>
            <w:vAlign w:val="center"/>
          </w:tcPr>
          <w:p w:rsidR="00A96FEE" w:rsidRPr="00F96037" w:rsidRDefault="00A96FEE" w:rsidP="00A96FEE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+25%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+10%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</w:tr>
      <w:tr w:rsidR="00A96FEE" w:rsidRPr="00F96037" w:rsidTr="00F96037">
        <w:tc>
          <w:tcPr>
            <w:tcW w:w="878" w:type="dxa"/>
            <w:vAlign w:val="center"/>
          </w:tcPr>
          <w:p w:rsidR="00A96FEE" w:rsidRPr="00F96037" w:rsidRDefault="00A96FEE" w:rsidP="00A96FEE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+24%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+20%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+6%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-6%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</w:tr>
      <w:tr w:rsidR="00A96FEE" w:rsidRPr="00F96037" w:rsidTr="00F96037">
        <w:tc>
          <w:tcPr>
            <w:tcW w:w="878" w:type="dxa"/>
            <w:vAlign w:val="center"/>
          </w:tcPr>
          <w:p w:rsidR="00A96FEE" w:rsidRPr="00F96037" w:rsidRDefault="00A96FEE" w:rsidP="00A96FEE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+23%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+19%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-5%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</w:tr>
      <w:tr w:rsidR="00A96FEE" w:rsidRPr="00F96037" w:rsidTr="00F96037">
        <w:tc>
          <w:tcPr>
            <w:tcW w:w="878" w:type="dxa"/>
            <w:vAlign w:val="center"/>
          </w:tcPr>
          <w:p w:rsidR="00A96FEE" w:rsidRPr="00F96037" w:rsidRDefault="00A96FEE" w:rsidP="00A96FEE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+22%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+18%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-10%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-8%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-10%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+8%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+5%</w:t>
            </w:r>
          </w:p>
        </w:tc>
      </w:tr>
      <w:tr w:rsidR="00A96FEE" w:rsidRPr="00F96037" w:rsidTr="00F96037">
        <w:tc>
          <w:tcPr>
            <w:tcW w:w="878" w:type="dxa"/>
            <w:vAlign w:val="center"/>
          </w:tcPr>
          <w:p w:rsidR="00A96FEE" w:rsidRPr="00F96037" w:rsidRDefault="00A96FEE" w:rsidP="00A96FEE">
            <w:pPr>
              <w:pStyle w:val="a3"/>
              <w:numPr>
                <w:ilvl w:val="0"/>
                <w:numId w:val="7"/>
              </w:num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1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+21%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+17%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-9%</w:t>
            </w:r>
          </w:p>
        </w:tc>
        <w:tc>
          <w:tcPr>
            <w:tcW w:w="806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-7%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</w:t>
            </w: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9603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+7%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+3%</w:t>
            </w:r>
          </w:p>
        </w:tc>
        <w:tc>
          <w:tcPr>
            <w:tcW w:w="807" w:type="dxa"/>
          </w:tcPr>
          <w:p w:rsidR="00A96FEE" w:rsidRPr="00F96037" w:rsidRDefault="00A96FEE" w:rsidP="00A96FEE">
            <w:pPr>
              <w:spacing w:line="285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+4%</w:t>
            </w:r>
          </w:p>
        </w:tc>
      </w:tr>
    </w:tbl>
    <w:p w:rsidR="00FE6002" w:rsidRPr="001D4186" w:rsidRDefault="00FE6002" w:rsidP="00FE6002">
      <w:pPr>
        <w:spacing w:line="285" w:lineRule="auto"/>
        <w:ind w:firstLine="708"/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A96FEE" w:rsidRDefault="00A96FEE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0B3259" w:rsidRDefault="000B3259" w:rsidP="00151B4A">
      <w:pPr>
        <w:spacing w:line="285" w:lineRule="auto"/>
        <w:ind w:firstLine="708"/>
        <w:jc w:val="righ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0B3259">
        <w:rPr>
          <w:rFonts w:ascii="Times New Roman" w:eastAsia="Arial" w:hAnsi="Times New Roman" w:cs="Times New Roman"/>
          <w:b/>
          <w:sz w:val="28"/>
          <w:szCs w:val="28"/>
          <w:lang w:val="ru-RU"/>
        </w:rPr>
        <w:lastRenderedPageBreak/>
        <w:t>ДОДАТОК 3</w:t>
      </w:r>
      <w:r w:rsidR="00151B4A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- </w:t>
      </w:r>
      <w:proofErr w:type="spellStart"/>
      <w:r w:rsidRPr="000B3259">
        <w:rPr>
          <w:rFonts w:ascii="Times New Roman" w:eastAsia="Arial" w:hAnsi="Times New Roman" w:cs="Times New Roman"/>
          <w:b/>
          <w:sz w:val="28"/>
          <w:szCs w:val="28"/>
          <w:lang w:val="ru-RU"/>
        </w:rPr>
        <w:t>Базовий</w:t>
      </w:r>
      <w:proofErr w:type="spellEnd"/>
      <w:r w:rsidRPr="000B3259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формат </w:t>
      </w:r>
      <w:proofErr w:type="spellStart"/>
      <w:r w:rsidRPr="000B3259">
        <w:rPr>
          <w:rFonts w:ascii="Times New Roman" w:eastAsia="Arial" w:hAnsi="Times New Roman" w:cs="Times New Roman"/>
          <w:b/>
          <w:sz w:val="28"/>
          <w:szCs w:val="28"/>
          <w:lang w:val="ru-RU"/>
        </w:rPr>
        <w:t>фінансового</w:t>
      </w:r>
      <w:proofErr w:type="spellEnd"/>
      <w:r w:rsidRPr="000B3259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плану</w:t>
      </w:r>
      <w:r w:rsidR="00151B4A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( </w:t>
      </w:r>
      <w:r w:rsidR="00151B4A">
        <w:rPr>
          <w:rFonts w:ascii="Times New Roman" w:eastAsia="Arial" w:hAnsi="Times New Roman" w:cs="Times New Roman"/>
          <w:b/>
          <w:sz w:val="28"/>
          <w:szCs w:val="28"/>
        </w:rPr>
        <w:t>EXCEL</w:t>
      </w:r>
      <w:r w:rsidR="00151B4A" w:rsidRPr="00151B4A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- </w:t>
      </w:r>
      <w:r w:rsidR="00151B4A">
        <w:rPr>
          <w:rFonts w:ascii="Times New Roman" w:eastAsia="Arial" w:hAnsi="Times New Roman" w:cs="Times New Roman"/>
          <w:b/>
          <w:sz w:val="28"/>
          <w:szCs w:val="28"/>
          <w:lang w:val="uk-UA"/>
        </w:rPr>
        <w:t>варіант</w:t>
      </w:r>
      <w:r w:rsidR="00151B4A">
        <w:rPr>
          <w:rFonts w:ascii="Times New Roman" w:eastAsia="Arial" w:hAnsi="Times New Roman" w:cs="Times New Roman"/>
          <w:b/>
          <w:sz w:val="28"/>
          <w:szCs w:val="28"/>
          <w:lang w:val="ru-RU"/>
        </w:rPr>
        <w:t>)</w:t>
      </w:r>
    </w:p>
    <w:p w:rsidR="00151B4A" w:rsidRPr="000B3259" w:rsidRDefault="00151B4A" w:rsidP="000B3259">
      <w:pPr>
        <w:spacing w:line="285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151B4A">
        <w:rPr>
          <w:noProof/>
        </w:rPr>
        <w:drawing>
          <wp:inline distT="0" distB="0" distL="0" distR="0">
            <wp:extent cx="4765675" cy="84204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84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B4A" w:rsidRPr="000B3259" w:rsidSect="00151B4A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AA89CB8"/>
    <w:lvl w:ilvl="0" w:tplc="B67E8C8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79478FE"/>
    <w:lvl w:ilvl="0" w:tplc="FFFFFFFF">
      <w:start w:val="1"/>
      <w:numFmt w:val="bullet"/>
      <w:lvlText w:val="її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749ABB42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3DC240FA"/>
    <w:lvl w:ilvl="0" w:tplc="FFFFFFFF">
      <w:start w:val="1"/>
      <w:numFmt w:val="bullet"/>
      <w:lvlText w:val="у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1BA026F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B512B2D"/>
    <w:multiLevelType w:val="hybridMultilevel"/>
    <w:tmpl w:val="1FBCBD86"/>
    <w:lvl w:ilvl="0" w:tplc="FFFFFFFF">
      <w:start w:val="2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52214"/>
    <w:multiLevelType w:val="hybridMultilevel"/>
    <w:tmpl w:val="16F6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68"/>
    <w:rsid w:val="00027A35"/>
    <w:rsid w:val="00075A84"/>
    <w:rsid w:val="0008615B"/>
    <w:rsid w:val="000B29AD"/>
    <w:rsid w:val="000B3259"/>
    <w:rsid w:val="00151B4A"/>
    <w:rsid w:val="001B5670"/>
    <w:rsid w:val="001D4186"/>
    <w:rsid w:val="001D717C"/>
    <w:rsid w:val="002034B8"/>
    <w:rsid w:val="00212058"/>
    <w:rsid w:val="002D5E60"/>
    <w:rsid w:val="002F538A"/>
    <w:rsid w:val="00322F10"/>
    <w:rsid w:val="003804A5"/>
    <w:rsid w:val="003B698E"/>
    <w:rsid w:val="004022FA"/>
    <w:rsid w:val="00425428"/>
    <w:rsid w:val="004E3716"/>
    <w:rsid w:val="00501A13"/>
    <w:rsid w:val="006C34C2"/>
    <w:rsid w:val="00700018"/>
    <w:rsid w:val="00761B3B"/>
    <w:rsid w:val="007C59A4"/>
    <w:rsid w:val="007D2943"/>
    <w:rsid w:val="008401DD"/>
    <w:rsid w:val="008435DB"/>
    <w:rsid w:val="00992F11"/>
    <w:rsid w:val="00A441EA"/>
    <w:rsid w:val="00A96FEE"/>
    <w:rsid w:val="00B97CB0"/>
    <w:rsid w:val="00C15065"/>
    <w:rsid w:val="00C23666"/>
    <w:rsid w:val="00EB125B"/>
    <w:rsid w:val="00F96037"/>
    <w:rsid w:val="00FD0B68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13DD"/>
  <w15:chartTrackingRefBased/>
  <w15:docId w15:val="{73152917-6944-4A4D-83B2-23E1F7E3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98E"/>
    <w:pPr>
      <w:ind w:left="720"/>
      <w:contextualSpacing/>
    </w:pPr>
  </w:style>
  <w:style w:type="table" w:styleId="a4">
    <w:name w:val="Table Grid"/>
    <w:basedOn w:val="a1"/>
    <w:uiPriority w:val="39"/>
    <w:rsid w:val="001D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6C34C2"/>
    <w:pPr>
      <w:widowControl w:val="0"/>
      <w:autoSpaceDE w:val="0"/>
      <w:autoSpaceDN w:val="0"/>
      <w:adjustRightInd w:val="0"/>
      <w:spacing w:before="100" w:after="0" w:line="240" w:lineRule="auto"/>
      <w:ind w:left="2920" w:right="600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styleId="a5">
    <w:name w:val="Subtitle"/>
    <w:basedOn w:val="a"/>
    <w:link w:val="a6"/>
    <w:qFormat/>
    <w:rsid w:val="006C34C2"/>
    <w:pPr>
      <w:widowControl w:val="0"/>
      <w:autoSpaceDE w:val="0"/>
      <w:autoSpaceDN w:val="0"/>
      <w:adjustRightInd w:val="0"/>
      <w:spacing w:line="260" w:lineRule="auto"/>
      <w:ind w:right="-1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Подзаголовок Знак"/>
    <w:basedOn w:val="a0"/>
    <w:link w:val="a5"/>
    <w:rsid w:val="006C34C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2022-11-10T16:27:00Z</dcterms:created>
  <dcterms:modified xsi:type="dcterms:W3CDTF">2022-11-10T16:27:00Z</dcterms:modified>
</cp:coreProperties>
</file>