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6D7" w:rsidRDefault="000108E9" w:rsidP="00323F66">
      <w:pPr>
        <w:jc w:val="center"/>
        <w:rPr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F20C3FA" wp14:editId="73BB0E03">
            <wp:extent cx="6332220" cy="8443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6D7" w:rsidRDefault="00C026D7" w:rsidP="00323F66">
      <w:pPr>
        <w:jc w:val="center"/>
        <w:rPr>
          <w:b/>
          <w:sz w:val="28"/>
          <w:szCs w:val="28"/>
          <w:lang w:val="ru-RU"/>
        </w:rPr>
      </w:pPr>
    </w:p>
    <w:p w:rsidR="00323F66" w:rsidRPr="00323F66" w:rsidRDefault="00323F66" w:rsidP="00323F66">
      <w:pPr>
        <w:jc w:val="center"/>
        <w:rPr>
          <w:b/>
          <w:sz w:val="28"/>
          <w:szCs w:val="28"/>
          <w:lang w:val="ru-RU"/>
        </w:rPr>
      </w:pPr>
      <w:r w:rsidRPr="00323F66">
        <w:rPr>
          <w:b/>
          <w:sz w:val="28"/>
          <w:szCs w:val="28"/>
          <w:lang w:val="ru-RU"/>
        </w:rPr>
        <w:lastRenderedPageBreak/>
        <w:t>МІНІСТЕРСТВО ОСВІТИ І НАУКИ УКРАЇНИ</w:t>
      </w:r>
    </w:p>
    <w:p w:rsidR="00323F66" w:rsidRPr="00323F66" w:rsidRDefault="00323F66" w:rsidP="00323F66">
      <w:pPr>
        <w:jc w:val="center"/>
        <w:rPr>
          <w:b/>
          <w:sz w:val="28"/>
          <w:szCs w:val="28"/>
          <w:lang w:val="ru-RU"/>
        </w:rPr>
      </w:pPr>
      <w:proofErr w:type="spellStart"/>
      <w:r w:rsidRPr="00323F66">
        <w:rPr>
          <w:b/>
          <w:sz w:val="28"/>
          <w:szCs w:val="28"/>
          <w:lang w:val="ru-RU"/>
        </w:rPr>
        <w:t>Львівський</w:t>
      </w:r>
      <w:proofErr w:type="spellEnd"/>
      <w:r w:rsidRPr="00323F66">
        <w:rPr>
          <w:b/>
          <w:sz w:val="28"/>
          <w:szCs w:val="28"/>
          <w:lang w:val="ru-RU"/>
        </w:rPr>
        <w:t xml:space="preserve"> </w:t>
      </w:r>
      <w:proofErr w:type="spellStart"/>
      <w:r w:rsidRPr="00323F66">
        <w:rPr>
          <w:b/>
          <w:sz w:val="28"/>
          <w:szCs w:val="28"/>
          <w:lang w:val="ru-RU"/>
        </w:rPr>
        <w:t>національний</w:t>
      </w:r>
      <w:proofErr w:type="spellEnd"/>
      <w:r w:rsidRPr="00323F66">
        <w:rPr>
          <w:b/>
          <w:sz w:val="28"/>
          <w:szCs w:val="28"/>
          <w:lang w:val="ru-RU"/>
        </w:rPr>
        <w:t xml:space="preserve"> </w:t>
      </w:r>
      <w:proofErr w:type="spellStart"/>
      <w:r w:rsidRPr="00323F66">
        <w:rPr>
          <w:b/>
          <w:sz w:val="28"/>
          <w:szCs w:val="28"/>
          <w:lang w:val="ru-RU"/>
        </w:rPr>
        <w:t>університет</w:t>
      </w:r>
      <w:proofErr w:type="spellEnd"/>
      <w:r w:rsidRPr="00323F66">
        <w:rPr>
          <w:b/>
          <w:sz w:val="28"/>
          <w:szCs w:val="28"/>
          <w:lang w:val="ru-RU"/>
        </w:rPr>
        <w:t xml:space="preserve"> </w:t>
      </w:r>
      <w:proofErr w:type="spellStart"/>
      <w:r w:rsidRPr="00323F66">
        <w:rPr>
          <w:b/>
          <w:sz w:val="28"/>
          <w:szCs w:val="28"/>
          <w:lang w:val="ru-RU"/>
        </w:rPr>
        <w:t>імені</w:t>
      </w:r>
      <w:proofErr w:type="spellEnd"/>
      <w:r w:rsidRPr="00323F66">
        <w:rPr>
          <w:b/>
          <w:sz w:val="28"/>
          <w:szCs w:val="28"/>
          <w:lang w:val="ru-RU"/>
        </w:rPr>
        <w:t xml:space="preserve"> </w:t>
      </w:r>
      <w:proofErr w:type="spellStart"/>
      <w:r w:rsidRPr="00323F66">
        <w:rPr>
          <w:b/>
          <w:sz w:val="28"/>
          <w:szCs w:val="28"/>
          <w:lang w:val="ru-RU"/>
        </w:rPr>
        <w:t>Івана</w:t>
      </w:r>
      <w:proofErr w:type="spellEnd"/>
      <w:r w:rsidRPr="00323F66">
        <w:rPr>
          <w:b/>
          <w:sz w:val="28"/>
          <w:szCs w:val="28"/>
          <w:lang w:val="ru-RU"/>
        </w:rPr>
        <w:t xml:space="preserve"> Франка</w:t>
      </w: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  <w:r w:rsidRPr="00323F66">
        <w:rPr>
          <w:b/>
          <w:sz w:val="28"/>
          <w:szCs w:val="28"/>
          <w:lang w:val="ru-RU"/>
        </w:rPr>
        <w:t xml:space="preserve">Факультет </w:t>
      </w:r>
      <w:r>
        <w:rPr>
          <w:b/>
          <w:sz w:val="28"/>
          <w:szCs w:val="28"/>
          <w:lang w:val="uk-UA"/>
        </w:rPr>
        <w:t xml:space="preserve">економічний </w:t>
      </w: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  <w:r w:rsidRPr="00323F66">
        <w:rPr>
          <w:b/>
          <w:sz w:val="28"/>
          <w:szCs w:val="28"/>
          <w:lang w:val="ru-RU"/>
        </w:rPr>
        <w:t>Кафедра</w:t>
      </w:r>
      <w:r>
        <w:rPr>
          <w:b/>
          <w:sz w:val="28"/>
          <w:szCs w:val="28"/>
          <w:lang w:val="uk-UA"/>
        </w:rPr>
        <w:t xml:space="preserve"> менеджменту</w:t>
      </w:r>
    </w:p>
    <w:p w:rsidR="00323F66" w:rsidRPr="00323F66" w:rsidRDefault="00323F66" w:rsidP="00323F66">
      <w:pPr>
        <w:jc w:val="both"/>
        <w:rPr>
          <w:b/>
          <w:sz w:val="28"/>
          <w:szCs w:val="28"/>
          <w:lang w:val="ru-RU"/>
        </w:rPr>
      </w:pPr>
    </w:p>
    <w:p w:rsidR="00323F66" w:rsidRPr="00323F66" w:rsidRDefault="00323F66" w:rsidP="00323F66">
      <w:pPr>
        <w:jc w:val="both"/>
        <w:rPr>
          <w:b/>
          <w:sz w:val="28"/>
          <w:szCs w:val="28"/>
          <w:lang w:val="ru-RU"/>
        </w:rPr>
      </w:pPr>
    </w:p>
    <w:p w:rsidR="00323F66" w:rsidRPr="00323F66" w:rsidRDefault="00323F66" w:rsidP="00323F66">
      <w:pPr>
        <w:jc w:val="both"/>
        <w:rPr>
          <w:b/>
          <w:sz w:val="28"/>
          <w:szCs w:val="28"/>
          <w:lang w:val="ru-RU"/>
        </w:rPr>
      </w:pPr>
    </w:p>
    <w:p w:rsidR="00323F66" w:rsidRPr="00323F66" w:rsidRDefault="00323F66" w:rsidP="00323F66">
      <w:pPr>
        <w:jc w:val="both"/>
        <w:rPr>
          <w:b/>
          <w:sz w:val="28"/>
          <w:szCs w:val="28"/>
          <w:lang w:val="ru-RU"/>
        </w:rPr>
      </w:pPr>
    </w:p>
    <w:p w:rsidR="00323F66" w:rsidRPr="00323F66" w:rsidRDefault="00323F66" w:rsidP="00323F66">
      <w:pPr>
        <w:ind w:left="5245"/>
        <w:jc w:val="center"/>
        <w:rPr>
          <w:b/>
          <w:sz w:val="28"/>
          <w:szCs w:val="28"/>
          <w:lang w:val="ru-RU"/>
        </w:rPr>
      </w:pPr>
      <w:proofErr w:type="spellStart"/>
      <w:r w:rsidRPr="00323F66">
        <w:rPr>
          <w:b/>
          <w:sz w:val="28"/>
          <w:szCs w:val="28"/>
          <w:lang w:val="ru-RU"/>
        </w:rPr>
        <w:t>Затверджено</w:t>
      </w:r>
      <w:proofErr w:type="spellEnd"/>
    </w:p>
    <w:p w:rsidR="00323F66" w:rsidRPr="00046093" w:rsidRDefault="00323F66" w:rsidP="00323F66">
      <w:pPr>
        <w:ind w:left="5245"/>
        <w:jc w:val="both"/>
        <w:rPr>
          <w:sz w:val="28"/>
          <w:szCs w:val="28"/>
          <w:lang w:val="uk-UA"/>
        </w:rPr>
      </w:pPr>
      <w:r w:rsidRPr="00323F66">
        <w:rPr>
          <w:sz w:val="28"/>
          <w:szCs w:val="28"/>
          <w:lang w:val="ru-RU"/>
        </w:rPr>
        <w:t xml:space="preserve">На </w:t>
      </w:r>
      <w:proofErr w:type="spellStart"/>
      <w:r w:rsidRPr="00323F66">
        <w:rPr>
          <w:sz w:val="28"/>
          <w:szCs w:val="28"/>
          <w:lang w:val="ru-RU"/>
        </w:rPr>
        <w:t>засіданні</w:t>
      </w:r>
      <w:proofErr w:type="spellEnd"/>
      <w:r w:rsidRPr="00323F66">
        <w:rPr>
          <w:sz w:val="28"/>
          <w:szCs w:val="28"/>
          <w:lang w:val="ru-RU"/>
        </w:rPr>
        <w:t xml:space="preserve"> </w:t>
      </w:r>
      <w:proofErr w:type="spellStart"/>
      <w:r w:rsidRPr="00323F66">
        <w:rPr>
          <w:sz w:val="28"/>
          <w:szCs w:val="28"/>
          <w:lang w:val="ru-RU"/>
        </w:rPr>
        <w:t>кафедри</w:t>
      </w:r>
      <w:proofErr w:type="spellEnd"/>
      <w:r w:rsidRPr="00323F66">
        <w:rPr>
          <w:sz w:val="28"/>
          <w:szCs w:val="28"/>
          <w:lang w:val="ru-RU"/>
        </w:rPr>
        <w:t xml:space="preserve"> </w:t>
      </w:r>
      <w:r w:rsidRPr="00046093">
        <w:rPr>
          <w:sz w:val="28"/>
          <w:szCs w:val="28"/>
          <w:lang w:val="uk-UA"/>
        </w:rPr>
        <w:t>менеджменту</w:t>
      </w:r>
    </w:p>
    <w:p w:rsidR="00323F66" w:rsidRPr="00046093" w:rsidRDefault="00323F66" w:rsidP="00323F66">
      <w:pPr>
        <w:ind w:left="5245"/>
        <w:jc w:val="both"/>
        <w:rPr>
          <w:sz w:val="28"/>
          <w:szCs w:val="28"/>
          <w:lang w:val="uk-UA"/>
        </w:rPr>
      </w:pPr>
      <w:r w:rsidRPr="00046093">
        <w:rPr>
          <w:sz w:val="28"/>
          <w:szCs w:val="28"/>
          <w:lang w:val="uk-UA"/>
        </w:rPr>
        <w:t xml:space="preserve">економічного </w:t>
      </w:r>
      <w:r w:rsidRPr="00C74298">
        <w:rPr>
          <w:sz w:val="28"/>
          <w:szCs w:val="28"/>
          <w:lang w:val="uk-UA"/>
        </w:rPr>
        <w:t xml:space="preserve">факультету </w:t>
      </w:r>
    </w:p>
    <w:p w:rsidR="00323F66" w:rsidRPr="00C74298" w:rsidRDefault="00323F66" w:rsidP="00323F66">
      <w:pPr>
        <w:ind w:left="5245"/>
        <w:rPr>
          <w:sz w:val="28"/>
          <w:szCs w:val="28"/>
          <w:lang w:val="uk-UA"/>
        </w:rPr>
      </w:pPr>
      <w:r w:rsidRPr="00C74298">
        <w:rPr>
          <w:sz w:val="28"/>
          <w:szCs w:val="28"/>
          <w:lang w:val="uk-UA"/>
        </w:rPr>
        <w:t>Львівського національного університету імені Івана Франка</w:t>
      </w:r>
    </w:p>
    <w:p w:rsidR="00323F66" w:rsidRPr="00C74298" w:rsidRDefault="00323F66" w:rsidP="00323F66">
      <w:pPr>
        <w:ind w:left="5245"/>
        <w:jc w:val="both"/>
        <w:rPr>
          <w:sz w:val="28"/>
          <w:szCs w:val="28"/>
          <w:lang w:val="uk-UA"/>
        </w:rPr>
      </w:pPr>
      <w:r w:rsidRPr="00C74298">
        <w:rPr>
          <w:sz w:val="28"/>
          <w:szCs w:val="28"/>
          <w:lang w:val="uk-UA"/>
        </w:rPr>
        <w:t>(протокол № ____ від _______ 20__ р.)</w:t>
      </w:r>
    </w:p>
    <w:p w:rsidR="00323F66" w:rsidRPr="00C74298" w:rsidRDefault="00323F66" w:rsidP="00323F66">
      <w:pPr>
        <w:ind w:left="5245"/>
        <w:rPr>
          <w:sz w:val="28"/>
          <w:szCs w:val="28"/>
          <w:lang w:val="uk-UA"/>
        </w:rPr>
      </w:pPr>
    </w:p>
    <w:p w:rsidR="00323F66" w:rsidRPr="00C74298" w:rsidRDefault="00323F66" w:rsidP="00323F66">
      <w:pPr>
        <w:ind w:left="5245"/>
        <w:rPr>
          <w:sz w:val="28"/>
          <w:szCs w:val="28"/>
          <w:lang w:val="uk-UA"/>
        </w:rPr>
      </w:pPr>
    </w:p>
    <w:p w:rsidR="00323F66" w:rsidRPr="00C74298" w:rsidRDefault="00323F66" w:rsidP="00323F66">
      <w:pPr>
        <w:ind w:left="5245"/>
        <w:rPr>
          <w:sz w:val="28"/>
          <w:szCs w:val="28"/>
          <w:lang w:val="uk-UA"/>
        </w:rPr>
      </w:pPr>
      <w:r w:rsidRPr="00C74298">
        <w:rPr>
          <w:sz w:val="28"/>
          <w:szCs w:val="28"/>
          <w:lang w:val="uk-UA"/>
        </w:rPr>
        <w:t xml:space="preserve">Завідувач кафедри </w:t>
      </w:r>
    </w:p>
    <w:p w:rsidR="00323F66" w:rsidRPr="00A04DFF" w:rsidRDefault="00323F66" w:rsidP="00323F66">
      <w:pPr>
        <w:ind w:left="4678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__________ проф</w:t>
      </w:r>
      <w:r w:rsidRPr="00A04DFF">
        <w:rPr>
          <w:noProof/>
          <w:sz w:val="28"/>
          <w:szCs w:val="28"/>
          <w:lang w:val="uk-UA"/>
        </w:rPr>
        <w:t>.</w:t>
      </w:r>
      <w:r>
        <w:rPr>
          <w:noProof/>
          <w:sz w:val="28"/>
          <w:szCs w:val="28"/>
          <w:lang w:val="uk-UA"/>
        </w:rPr>
        <w:t xml:space="preserve"> Кундицький О.О.</w:t>
      </w:r>
    </w:p>
    <w:p w:rsidR="00323F66" w:rsidRPr="00C74298" w:rsidRDefault="00323F66" w:rsidP="00323F66">
      <w:pPr>
        <w:ind w:left="5245"/>
        <w:rPr>
          <w:sz w:val="28"/>
          <w:szCs w:val="28"/>
          <w:lang w:val="uk-UA"/>
        </w:rPr>
      </w:pPr>
    </w:p>
    <w:p w:rsidR="00323F66" w:rsidRPr="00C74298" w:rsidRDefault="00323F66" w:rsidP="00323F66">
      <w:pPr>
        <w:jc w:val="both"/>
        <w:rPr>
          <w:b/>
          <w:sz w:val="28"/>
          <w:szCs w:val="28"/>
          <w:lang w:val="uk-UA"/>
        </w:rPr>
      </w:pPr>
    </w:p>
    <w:p w:rsidR="00323F66" w:rsidRPr="00C74298" w:rsidRDefault="00323F66" w:rsidP="00323F66">
      <w:pPr>
        <w:jc w:val="both"/>
        <w:rPr>
          <w:b/>
          <w:sz w:val="28"/>
          <w:szCs w:val="28"/>
          <w:lang w:val="uk-UA"/>
        </w:rPr>
      </w:pPr>
    </w:p>
    <w:p w:rsidR="00323F66" w:rsidRPr="00C74298" w:rsidRDefault="00323F66" w:rsidP="00323F66">
      <w:pPr>
        <w:spacing w:line="360" w:lineRule="auto"/>
        <w:jc w:val="center"/>
        <w:rPr>
          <w:b/>
          <w:sz w:val="28"/>
          <w:szCs w:val="28"/>
          <w:lang w:val="uk-UA"/>
        </w:rPr>
      </w:pPr>
      <w:proofErr w:type="spellStart"/>
      <w:r w:rsidRPr="00C74298">
        <w:rPr>
          <w:b/>
          <w:sz w:val="28"/>
          <w:szCs w:val="28"/>
          <w:lang w:val="uk-UA"/>
        </w:rPr>
        <w:t>Силабус</w:t>
      </w:r>
      <w:proofErr w:type="spellEnd"/>
      <w:r w:rsidRPr="00C74298">
        <w:rPr>
          <w:b/>
          <w:sz w:val="28"/>
          <w:szCs w:val="28"/>
          <w:lang w:val="uk-UA"/>
        </w:rPr>
        <w:t xml:space="preserve"> з навчальної дисципліни </w:t>
      </w:r>
    </w:p>
    <w:p w:rsidR="00323F66" w:rsidRPr="00C74298" w:rsidRDefault="00323F66" w:rsidP="00323F6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74298">
        <w:rPr>
          <w:b/>
          <w:sz w:val="28"/>
          <w:szCs w:val="28"/>
          <w:lang w:val="uk-UA"/>
        </w:rPr>
        <w:t>«</w:t>
      </w:r>
      <w:r w:rsidR="004D2D2A">
        <w:rPr>
          <w:rFonts w:ascii="Georgia" w:hAnsi="Georgia"/>
          <w:b/>
          <w:bCs/>
          <w:sz w:val="28"/>
          <w:szCs w:val="28"/>
          <w:lang w:val="uk-UA"/>
        </w:rPr>
        <w:t>СТРАТЕГІЧНЕ УПРАВЛІННЯ ФІНАНСАМИ</w:t>
      </w:r>
      <w:r w:rsidRPr="00C74298">
        <w:rPr>
          <w:b/>
          <w:sz w:val="28"/>
          <w:szCs w:val="28"/>
          <w:lang w:val="uk-UA"/>
        </w:rPr>
        <w:t>»,</w:t>
      </w:r>
    </w:p>
    <w:p w:rsidR="00323F66" w:rsidRDefault="00323F66" w:rsidP="00323F66">
      <w:pPr>
        <w:spacing w:line="360" w:lineRule="auto"/>
        <w:jc w:val="center"/>
        <w:rPr>
          <w:b/>
          <w:noProof/>
          <w:sz w:val="28"/>
          <w:szCs w:val="28"/>
          <w:lang w:val="uk-UA"/>
        </w:rPr>
      </w:pPr>
      <w:r w:rsidRPr="00C74298">
        <w:rPr>
          <w:b/>
          <w:sz w:val="28"/>
          <w:szCs w:val="28"/>
          <w:lang w:val="uk-UA"/>
        </w:rPr>
        <w:t xml:space="preserve">що викладається в межах </w:t>
      </w:r>
      <w:r w:rsidRPr="00B56F0A">
        <w:rPr>
          <w:b/>
          <w:noProof/>
          <w:sz w:val="28"/>
          <w:szCs w:val="28"/>
          <w:lang w:val="uk-UA"/>
        </w:rPr>
        <w:t>освітньо-наукової програми</w:t>
      </w:r>
    </w:p>
    <w:p w:rsidR="00323F66" w:rsidRDefault="00C026D7" w:rsidP="00323F6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першого</w:t>
      </w:r>
      <w:r w:rsidR="00323F66" w:rsidRPr="00046093">
        <w:rPr>
          <w:b/>
          <w:sz w:val="28"/>
          <w:szCs w:val="28"/>
          <w:lang w:val="uk-UA"/>
        </w:rPr>
        <w:t xml:space="preserve"> (</w:t>
      </w:r>
      <w:proofErr w:type="spellStart"/>
      <w:r w:rsidR="00323F66" w:rsidRPr="00046093">
        <w:rPr>
          <w:b/>
          <w:sz w:val="28"/>
          <w:szCs w:val="28"/>
          <w:lang w:val="uk-UA"/>
        </w:rPr>
        <w:t>освітньо</w:t>
      </w:r>
      <w:proofErr w:type="spellEnd"/>
      <w:r w:rsidR="00323F66" w:rsidRPr="00046093">
        <w:rPr>
          <w:b/>
          <w:sz w:val="28"/>
          <w:szCs w:val="28"/>
          <w:lang w:val="uk-UA"/>
        </w:rPr>
        <w:t xml:space="preserve">-наукового) рівня вищої освіти </w:t>
      </w:r>
      <w:r w:rsidR="00323F66">
        <w:rPr>
          <w:b/>
          <w:sz w:val="28"/>
          <w:szCs w:val="28"/>
          <w:lang w:val="uk-UA"/>
        </w:rPr>
        <w:t xml:space="preserve">для здобувачів </w:t>
      </w:r>
    </w:p>
    <w:p w:rsidR="00323F66" w:rsidRDefault="00323F66" w:rsidP="00323F66">
      <w:pPr>
        <w:spacing w:line="360" w:lineRule="auto"/>
        <w:jc w:val="center"/>
        <w:rPr>
          <w:b/>
          <w:noProof/>
          <w:sz w:val="28"/>
          <w:szCs w:val="28"/>
          <w:lang w:val="uk-UA"/>
        </w:rPr>
      </w:pPr>
      <w:r w:rsidRPr="009C09C8">
        <w:rPr>
          <w:b/>
          <w:noProof/>
          <w:sz w:val="28"/>
          <w:szCs w:val="28"/>
          <w:lang w:val="uk-UA"/>
        </w:rPr>
        <w:t xml:space="preserve">з галузі знань 07 Управління та адміністрування </w:t>
      </w:r>
    </w:p>
    <w:p w:rsidR="00323F66" w:rsidRPr="00046093" w:rsidRDefault="00323F66" w:rsidP="00323F6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9C09C8">
        <w:rPr>
          <w:b/>
          <w:noProof/>
          <w:sz w:val="28"/>
          <w:szCs w:val="28"/>
          <w:lang w:val="uk-UA"/>
        </w:rPr>
        <w:t>за спеціальністю 073 Менеджмент</w:t>
      </w:r>
      <w:r w:rsidRPr="00046093">
        <w:rPr>
          <w:b/>
          <w:sz w:val="28"/>
          <w:szCs w:val="28"/>
          <w:lang w:val="uk-UA"/>
        </w:rPr>
        <w:t xml:space="preserve"> </w:t>
      </w: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both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right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046093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C74298" w:rsidRDefault="00323F66" w:rsidP="00323F66">
      <w:pPr>
        <w:jc w:val="center"/>
        <w:rPr>
          <w:b/>
          <w:sz w:val="28"/>
          <w:szCs w:val="28"/>
          <w:lang w:val="uk-UA"/>
        </w:rPr>
      </w:pPr>
      <w:r w:rsidRPr="00C74298">
        <w:rPr>
          <w:b/>
          <w:sz w:val="28"/>
          <w:szCs w:val="28"/>
          <w:lang w:val="uk-UA"/>
        </w:rPr>
        <w:t xml:space="preserve">Львів </w:t>
      </w:r>
      <w:r w:rsidRPr="00046093">
        <w:rPr>
          <w:b/>
          <w:sz w:val="28"/>
          <w:szCs w:val="28"/>
          <w:lang w:val="uk-UA"/>
        </w:rPr>
        <w:t>20</w:t>
      </w:r>
      <w:r w:rsidR="004A1439">
        <w:rPr>
          <w:b/>
          <w:sz w:val="28"/>
          <w:szCs w:val="28"/>
          <w:lang w:val="uk-UA"/>
        </w:rPr>
        <w:t>20</w:t>
      </w:r>
      <w:r w:rsidRPr="00C74298">
        <w:rPr>
          <w:b/>
          <w:sz w:val="28"/>
          <w:szCs w:val="28"/>
          <w:lang w:val="uk-UA"/>
        </w:rPr>
        <w:t xml:space="preserve"> р.</w:t>
      </w:r>
    </w:p>
    <w:p w:rsidR="00323F66" w:rsidRPr="00C74298" w:rsidRDefault="00323F66" w:rsidP="00323F66">
      <w:pPr>
        <w:jc w:val="center"/>
        <w:rPr>
          <w:b/>
          <w:sz w:val="28"/>
          <w:szCs w:val="28"/>
          <w:lang w:val="uk-UA"/>
        </w:rPr>
      </w:pPr>
    </w:p>
    <w:p w:rsidR="00323F66" w:rsidRPr="001C2A85" w:rsidRDefault="00323F66" w:rsidP="00323F66">
      <w:pPr>
        <w:rPr>
          <w:color w:val="auto"/>
          <w:lang w:val="uk-UA"/>
        </w:rPr>
      </w:pPr>
    </w:p>
    <w:p w:rsidR="00323F66" w:rsidRPr="00CB4852" w:rsidRDefault="00323F66" w:rsidP="00323F66">
      <w:pPr>
        <w:rPr>
          <w:color w:val="auto"/>
          <w:lang w:val="uk-UA"/>
        </w:rPr>
      </w:pPr>
    </w:p>
    <w:tbl>
      <w:tblPr>
        <w:tblW w:w="10368" w:type="dxa"/>
        <w:tblLook w:val="0000" w:firstRow="0" w:lastRow="0" w:firstColumn="0" w:lastColumn="0" w:noHBand="0" w:noVBand="0"/>
      </w:tblPr>
      <w:tblGrid>
        <w:gridCol w:w="2351"/>
        <w:gridCol w:w="8217"/>
      </w:tblGrid>
      <w:tr w:rsidR="00323F66" w:rsidRPr="004D2D2A" w:rsidTr="00E04221">
        <w:trPr>
          <w:trHeight w:val="504"/>
        </w:trPr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lastRenderedPageBreak/>
              <w:t>Назва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4D2D2A" w:rsidRDefault="004D2D2A" w:rsidP="00323F66">
            <w:pPr>
              <w:jc w:val="center"/>
              <w:rPr>
                <w:b/>
                <w:bCs/>
                <w:lang w:val="uk-UA"/>
              </w:rPr>
            </w:pPr>
            <w:r w:rsidRPr="004D2D2A">
              <w:rPr>
                <w:b/>
                <w:bCs/>
                <w:sz w:val="28"/>
                <w:szCs w:val="28"/>
                <w:lang w:val="uk-UA"/>
              </w:rPr>
              <w:t>Стратегічне управління фінансами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79000, Україна, м. Львів, пр. Свободи, 18, економічний факультет Львівського національного університету імені Івана Франка</w:t>
            </w:r>
          </w:p>
        </w:tc>
      </w:tr>
      <w:tr w:rsidR="00323F66" w:rsidRPr="00CB4852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shd w:val="clear" w:color="auto" w:fill="FFFFFF"/>
              <w:jc w:val="center"/>
              <w:textAlignment w:val="baseline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Кафедра менеджменту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ind w:firstLine="708"/>
              <w:jc w:val="center"/>
              <w:rPr>
                <w:lang w:val="uk-UA"/>
              </w:rPr>
            </w:pPr>
            <w:r w:rsidRPr="00CB4852">
              <w:rPr>
                <w:lang w:val="uk-UA"/>
              </w:rPr>
              <w:t>07 «Управління і адміністрування»</w:t>
            </w:r>
          </w:p>
          <w:p w:rsidR="00323F66" w:rsidRPr="00CB4852" w:rsidRDefault="00323F66" w:rsidP="00E04221">
            <w:pPr>
              <w:jc w:val="center"/>
              <w:rPr>
                <w:color w:val="auto"/>
                <w:lang w:val="uk-UA"/>
              </w:rPr>
            </w:pPr>
            <w:r w:rsidRPr="00CB4852">
              <w:rPr>
                <w:bCs/>
                <w:lang w:val="uk-UA"/>
              </w:rPr>
              <w:t xml:space="preserve">073 Д </w:t>
            </w:r>
            <w:r w:rsidRPr="00CB4852">
              <w:rPr>
                <w:lang w:val="uk-UA"/>
              </w:rPr>
              <w:t>«</w:t>
            </w:r>
            <w:r w:rsidRPr="00CB4852">
              <w:rPr>
                <w:bCs/>
                <w:lang w:val="uk-UA"/>
              </w:rPr>
              <w:t>Менеджмент</w:t>
            </w:r>
            <w:r w:rsidRPr="00CB4852">
              <w:rPr>
                <w:lang w:val="uk-UA"/>
              </w:rPr>
              <w:t>»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 w:eastAsia="uk-UA"/>
              </w:rPr>
            </w:pPr>
            <w:r w:rsidRPr="00CB4852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563572" w:rsidRDefault="00262EB8" w:rsidP="00E04221">
            <w:pPr>
              <w:jc w:val="both"/>
              <w:rPr>
                <w:color w:val="auto"/>
                <w:lang w:val="uk-UA"/>
              </w:rPr>
            </w:pPr>
            <w:r w:rsidRPr="008416AE">
              <w:rPr>
                <w:lang w:val="uk-UA"/>
              </w:rPr>
              <w:t>ВИКЛЮК Мар</w:t>
            </w:r>
            <w:r w:rsidRPr="008416AE">
              <w:rPr>
                <w:lang w:val="ru-RU"/>
              </w:rPr>
              <w:t>’</w:t>
            </w:r>
            <w:proofErr w:type="spellStart"/>
            <w:r w:rsidRPr="008416AE">
              <w:rPr>
                <w:lang w:val="uk-UA"/>
              </w:rPr>
              <w:t>яна</w:t>
            </w:r>
            <w:proofErr w:type="spellEnd"/>
            <w:r w:rsidRPr="008416AE">
              <w:rPr>
                <w:lang w:val="uk-UA"/>
              </w:rPr>
              <w:t xml:space="preserve"> Іванівна, кандидат економічних наук, доцент кафедри </w:t>
            </w:r>
            <w:r w:rsidRPr="008416AE">
              <w:rPr>
                <w:color w:val="auto"/>
                <w:lang w:val="uk-UA"/>
              </w:rPr>
              <w:t>менеджменту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 w:eastAsia="uk-UA"/>
              </w:rPr>
            </w:pPr>
            <w:r w:rsidRPr="00CB4852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EB8" w:rsidRDefault="00262EB8" w:rsidP="00262EB8">
            <w:pPr>
              <w:jc w:val="both"/>
              <w:rPr>
                <w:lang w:val="uk-UA"/>
              </w:rPr>
            </w:pPr>
            <w:r>
              <w:t>m</w:t>
            </w:r>
            <w:r w:rsidRPr="00262EB8">
              <w:rPr>
                <w:lang w:val="uk-UA"/>
              </w:rPr>
              <w:t>_</w:t>
            </w:r>
            <w:proofErr w:type="spellStart"/>
            <w:r>
              <w:t>vykluk</w:t>
            </w:r>
            <w:proofErr w:type="spellEnd"/>
            <w:r w:rsidRPr="00262EB8">
              <w:rPr>
                <w:lang w:val="uk-UA"/>
              </w:rPr>
              <w:t>@</w:t>
            </w:r>
            <w:proofErr w:type="spellStart"/>
            <w:r>
              <w:t>ukr</w:t>
            </w:r>
            <w:proofErr w:type="spellEnd"/>
            <w:r w:rsidRPr="00262EB8">
              <w:rPr>
                <w:lang w:val="uk-UA"/>
              </w:rPr>
              <w:t>.</w:t>
            </w:r>
            <w:r>
              <w:t>net</w:t>
            </w:r>
            <w:r w:rsidRPr="00262EB8">
              <w:rPr>
                <w:lang w:val="uk-UA"/>
              </w:rPr>
              <w:t xml:space="preserve"> </w:t>
            </w:r>
          </w:p>
          <w:p w:rsidR="00262EB8" w:rsidRDefault="001457F2" w:rsidP="00262EB8">
            <w:pPr>
              <w:jc w:val="both"/>
              <w:rPr>
                <w:lang w:val="uk-UA"/>
              </w:rPr>
            </w:pPr>
            <w:hyperlink r:id="rId8" w:history="1">
              <w:r w:rsidR="00262EB8">
                <w:rPr>
                  <w:rStyle w:val="a5"/>
                </w:rPr>
                <w:t>https</w:t>
              </w:r>
              <w:r w:rsidR="00262EB8" w:rsidRPr="0082160C">
                <w:rPr>
                  <w:rStyle w:val="a5"/>
                  <w:lang w:val="uk-UA"/>
                </w:rPr>
                <w:t>://</w:t>
              </w:r>
              <w:proofErr w:type="spellStart"/>
              <w:r w:rsidR="00262EB8">
                <w:rPr>
                  <w:rStyle w:val="a5"/>
                </w:rPr>
                <w:t>econom</w:t>
              </w:r>
              <w:proofErr w:type="spellEnd"/>
              <w:r w:rsidR="00262EB8" w:rsidRPr="0082160C">
                <w:rPr>
                  <w:rStyle w:val="a5"/>
                  <w:lang w:val="uk-UA"/>
                </w:rPr>
                <w:t>.</w:t>
              </w:r>
              <w:proofErr w:type="spellStart"/>
              <w:r w:rsidR="00262EB8">
                <w:rPr>
                  <w:rStyle w:val="a5"/>
                </w:rPr>
                <w:t>lnu</w:t>
              </w:r>
              <w:proofErr w:type="spellEnd"/>
              <w:r w:rsidR="00262EB8" w:rsidRPr="0082160C">
                <w:rPr>
                  <w:rStyle w:val="a5"/>
                  <w:lang w:val="uk-UA"/>
                </w:rPr>
                <w:t>.</w:t>
              </w:r>
              <w:proofErr w:type="spellStart"/>
              <w:r w:rsidR="00262EB8">
                <w:rPr>
                  <w:rStyle w:val="a5"/>
                </w:rPr>
                <w:t>edu</w:t>
              </w:r>
              <w:proofErr w:type="spellEnd"/>
              <w:r w:rsidR="00262EB8" w:rsidRPr="0082160C">
                <w:rPr>
                  <w:rStyle w:val="a5"/>
                  <w:lang w:val="uk-UA"/>
                </w:rPr>
                <w:t>.</w:t>
              </w:r>
              <w:proofErr w:type="spellStart"/>
              <w:r w:rsidR="00262EB8">
                <w:rPr>
                  <w:rStyle w:val="a5"/>
                </w:rPr>
                <w:t>ua</w:t>
              </w:r>
              <w:proofErr w:type="spellEnd"/>
              <w:r w:rsidR="00262EB8" w:rsidRPr="0082160C">
                <w:rPr>
                  <w:rStyle w:val="a5"/>
                  <w:lang w:val="uk-UA"/>
                </w:rPr>
                <w:t>/</w:t>
              </w:r>
              <w:r w:rsidR="00262EB8">
                <w:rPr>
                  <w:rStyle w:val="a5"/>
                </w:rPr>
                <w:t>employee</w:t>
              </w:r>
              <w:r w:rsidR="00262EB8" w:rsidRPr="0082160C">
                <w:rPr>
                  <w:rStyle w:val="a5"/>
                  <w:lang w:val="uk-UA"/>
                </w:rPr>
                <w:t>/</w:t>
              </w:r>
              <w:proofErr w:type="spellStart"/>
              <w:r w:rsidR="00262EB8">
                <w:rPr>
                  <w:rStyle w:val="a5"/>
                </w:rPr>
                <w:t>kundytskyj</w:t>
              </w:r>
              <w:proofErr w:type="spellEnd"/>
              <w:r w:rsidR="00262EB8" w:rsidRPr="0082160C">
                <w:rPr>
                  <w:rStyle w:val="a5"/>
                  <w:lang w:val="uk-UA"/>
                </w:rPr>
                <w:t>-</w:t>
              </w:r>
              <w:r w:rsidR="00262EB8">
                <w:rPr>
                  <w:rStyle w:val="a5"/>
                </w:rPr>
                <w:t>o</w:t>
              </w:r>
              <w:r w:rsidR="00262EB8" w:rsidRPr="0082160C">
                <w:rPr>
                  <w:rStyle w:val="a5"/>
                  <w:lang w:val="uk-UA"/>
                </w:rPr>
                <w:t>-</w:t>
              </w:r>
              <w:r w:rsidR="00262EB8">
                <w:rPr>
                  <w:rStyle w:val="a5"/>
                </w:rPr>
                <w:t>o</w:t>
              </w:r>
            </w:hyperlink>
          </w:p>
          <w:p w:rsidR="00323F66" w:rsidRPr="00323F66" w:rsidRDefault="00323F66" w:rsidP="00262EB8">
            <w:pPr>
              <w:jc w:val="both"/>
              <w:rPr>
                <w:color w:val="auto"/>
                <w:lang w:val="uk-UA"/>
              </w:rPr>
            </w:pP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E23991">
              <w:rPr>
                <w:color w:val="auto"/>
                <w:lang w:val="uk-UA"/>
              </w:rPr>
              <w:t>Що</w:t>
            </w:r>
            <w:r w:rsidR="00E23991" w:rsidRPr="00E23991">
              <w:rPr>
                <w:color w:val="auto"/>
                <w:lang w:val="uk-UA"/>
              </w:rPr>
              <w:t>вівторка</w:t>
            </w:r>
            <w:r w:rsidRPr="00E23991">
              <w:rPr>
                <w:color w:val="auto"/>
                <w:lang w:val="uk-UA"/>
              </w:rPr>
              <w:t>, 1</w:t>
            </w:r>
            <w:r w:rsidR="00E23991" w:rsidRPr="00E23991">
              <w:rPr>
                <w:color w:val="auto"/>
                <w:lang w:val="uk-UA"/>
              </w:rPr>
              <w:t>4</w:t>
            </w:r>
            <w:r w:rsidRPr="00E23991">
              <w:rPr>
                <w:color w:val="auto"/>
                <w:lang w:val="uk-UA"/>
              </w:rPr>
              <w:t>:00 – 1</w:t>
            </w:r>
            <w:r w:rsidR="00E23991" w:rsidRPr="00E23991">
              <w:rPr>
                <w:color w:val="auto"/>
                <w:lang w:val="uk-UA"/>
              </w:rPr>
              <w:t>5</w:t>
            </w:r>
            <w:r w:rsidRPr="00E23991">
              <w:rPr>
                <w:color w:val="auto"/>
                <w:lang w:val="uk-UA"/>
              </w:rPr>
              <w:t>:00 год. (адреса економічного факультету: 79000, Україна, м. Львів, пр. Свободи,</w:t>
            </w:r>
            <w:r w:rsidRPr="00CB4852">
              <w:rPr>
                <w:color w:val="auto"/>
                <w:lang w:val="uk-UA"/>
              </w:rPr>
              <w:t xml:space="preserve"> 18, </w:t>
            </w:r>
            <w:proofErr w:type="spellStart"/>
            <w:r w:rsidRPr="00CB4852">
              <w:rPr>
                <w:color w:val="auto"/>
                <w:lang w:val="uk-UA"/>
              </w:rPr>
              <w:t>ауд</w:t>
            </w:r>
            <w:proofErr w:type="spellEnd"/>
            <w:r w:rsidRPr="00CB4852">
              <w:rPr>
                <w:color w:val="auto"/>
                <w:lang w:val="uk-UA"/>
              </w:rPr>
              <w:t xml:space="preserve">. 304) 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Також консультації проводяться в день проведення лекцій (за попередньою домовленістю). Також можливі он-лайн консультації через Skype або подібні ресурси. Для погодження часу он-лайн консультацій слід писати на електронну пошту викладача або дзвонити.</w:t>
            </w:r>
          </w:p>
        </w:tc>
      </w:tr>
      <w:tr w:rsidR="00323F66" w:rsidRPr="00CB4852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lang w:val="uk-UA"/>
              </w:rPr>
              <w:t>Сторінка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2E1A32" w:rsidRDefault="00323F66" w:rsidP="002737C6">
            <w:pPr>
              <w:spacing w:after="160" w:line="259" w:lineRule="auto"/>
              <w:jc w:val="both"/>
              <w:rPr>
                <w:rFonts w:eastAsia="Calibri"/>
                <w:color w:val="auto"/>
                <w:highlight w:val="yellow"/>
                <w:lang w:val="uk-UA"/>
              </w:rPr>
            </w:pPr>
            <w:r w:rsidRPr="002469D8">
              <w:rPr>
                <w:lang w:val="uk-UA"/>
              </w:rPr>
              <w:t xml:space="preserve">Курс розроблено таким чином, щоб надати учасникам необхідні знання, обов’язкові для того, </w:t>
            </w:r>
            <w:r w:rsidRPr="002737C6">
              <w:rPr>
                <w:lang w:val="uk-UA"/>
              </w:rPr>
              <w:t xml:space="preserve">щоб </w:t>
            </w:r>
            <w:r w:rsidR="002469D8" w:rsidRPr="002737C6">
              <w:rPr>
                <w:lang w:val="uk-UA"/>
              </w:rPr>
              <w:t>оволодіти знаннями щодо</w:t>
            </w:r>
            <w:r w:rsidRPr="002737C6">
              <w:rPr>
                <w:lang w:val="uk-UA"/>
              </w:rPr>
              <w:t xml:space="preserve"> особливост</w:t>
            </w:r>
            <w:r w:rsidR="002469D8" w:rsidRPr="002737C6">
              <w:rPr>
                <w:lang w:val="uk-UA"/>
              </w:rPr>
              <w:t>ей стратегічного управління фінансами</w:t>
            </w:r>
            <w:r w:rsidR="002E1A32" w:rsidRPr="002737C6">
              <w:rPr>
                <w:lang w:val="uk-UA"/>
              </w:rPr>
              <w:t>.</w:t>
            </w:r>
            <w:r w:rsidRPr="002737C6">
              <w:rPr>
                <w:lang w:val="uk-UA"/>
              </w:rPr>
              <w:t xml:space="preserve"> Тому у курсі представлено як огляд методичних положень </w:t>
            </w:r>
            <w:r w:rsidR="002469D8" w:rsidRPr="002737C6">
              <w:rPr>
                <w:lang w:val="uk-UA"/>
              </w:rPr>
              <w:t>стратегічного управління фінансами</w:t>
            </w:r>
            <w:r w:rsidRPr="002737C6">
              <w:rPr>
                <w:lang w:val="uk-UA"/>
              </w:rPr>
              <w:t>, так і процедур та інструментів, які потрібні для процесів</w:t>
            </w:r>
            <w:r w:rsidR="002737C6" w:rsidRPr="002737C6">
              <w:rPr>
                <w:lang w:val="uk-UA"/>
              </w:rPr>
              <w:t xml:space="preserve"> реалізації стратегії управління фінансами</w:t>
            </w:r>
            <w:r w:rsidRPr="002737C6">
              <w:rPr>
                <w:lang w:val="uk-UA"/>
              </w:rPr>
              <w:t>.</w:t>
            </w:r>
          </w:p>
        </w:tc>
      </w:tr>
      <w:tr w:rsidR="00323F66" w:rsidRPr="00CB4852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Коротка анотація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23991">
            <w:pPr>
              <w:jc w:val="both"/>
              <w:rPr>
                <w:lang w:val="uk-UA"/>
              </w:rPr>
            </w:pPr>
            <w:r w:rsidRPr="00CB4852">
              <w:rPr>
                <w:color w:val="auto"/>
                <w:lang w:val="uk-UA"/>
              </w:rPr>
              <w:t>Дисципліна «</w:t>
            </w:r>
            <w:r w:rsidR="00262EB8" w:rsidRPr="00262EB8">
              <w:rPr>
                <w:noProof/>
                <w:lang w:val="uk-UA"/>
              </w:rPr>
              <w:t>Стратегічне управління фінансами</w:t>
            </w:r>
            <w:r w:rsidRPr="00CB4852">
              <w:rPr>
                <w:color w:val="auto"/>
                <w:lang w:val="uk-UA"/>
              </w:rPr>
              <w:t xml:space="preserve">» є </w:t>
            </w:r>
            <w:r w:rsidR="00E23991">
              <w:rPr>
                <w:color w:val="auto"/>
                <w:lang w:val="uk-UA"/>
              </w:rPr>
              <w:t>вибірковою</w:t>
            </w:r>
            <w:r w:rsidR="00262EB8" w:rsidRPr="00CB4852">
              <w:rPr>
                <w:color w:val="auto"/>
                <w:lang w:val="uk-UA"/>
              </w:rPr>
              <w:t xml:space="preserve"> дисципліною для освітньої</w:t>
            </w:r>
            <w:r w:rsidR="00262EB8">
              <w:rPr>
                <w:color w:val="auto"/>
                <w:lang w:val="uk-UA"/>
              </w:rPr>
              <w:t>-наукової</w:t>
            </w:r>
            <w:r w:rsidR="00262EB8" w:rsidRPr="00CB4852">
              <w:rPr>
                <w:color w:val="auto"/>
                <w:lang w:val="uk-UA"/>
              </w:rPr>
              <w:t xml:space="preserve"> програми </w:t>
            </w:r>
            <w:r w:rsidR="00262EB8" w:rsidRPr="00323F66">
              <w:rPr>
                <w:color w:val="auto"/>
                <w:lang w:val="uk-UA"/>
              </w:rPr>
              <w:t xml:space="preserve">підготовки </w:t>
            </w:r>
            <w:r w:rsidR="00262EB8">
              <w:rPr>
                <w:color w:val="auto"/>
                <w:lang w:val="uk-UA"/>
              </w:rPr>
              <w:t>магістрів</w:t>
            </w:r>
            <w:r w:rsidR="00262EB8" w:rsidRPr="00323F66">
              <w:rPr>
                <w:color w:val="auto"/>
                <w:lang w:val="uk-UA"/>
              </w:rPr>
              <w:t xml:space="preserve"> </w:t>
            </w:r>
            <w:r w:rsidR="00262EB8" w:rsidRPr="00CB4852">
              <w:rPr>
                <w:color w:val="auto"/>
                <w:lang w:val="uk-UA"/>
              </w:rPr>
              <w:t xml:space="preserve">з </w:t>
            </w:r>
            <w:r w:rsidR="00262EB8" w:rsidRPr="001A5375">
              <w:rPr>
                <w:color w:val="auto"/>
                <w:lang w:val="uk-UA"/>
              </w:rPr>
              <w:t xml:space="preserve">спеціальності 073 «Менеджмент», яка викладається в 2 семестрі в обсязі </w:t>
            </w:r>
            <w:r w:rsidR="00262EB8" w:rsidRPr="004C13AA">
              <w:rPr>
                <w:color w:val="auto"/>
                <w:lang w:val="uk-UA"/>
              </w:rPr>
              <w:t>4</w:t>
            </w:r>
            <w:r w:rsidR="006D2654" w:rsidRPr="004C13AA">
              <w:rPr>
                <w:color w:val="auto"/>
                <w:lang w:val="uk-UA"/>
              </w:rPr>
              <w:t xml:space="preserve"> (денна) /3 (заочна)</w:t>
            </w:r>
            <w:r w:rsidR="00262EB8" w:rsidRPr="004C13AA">
              <w:rPr>
                <w:color w:val="auto"/>
                <w:lang w:val="uk-UA"/>
              </w:rPr>
              <w:t xml:space="preserve"> кредитів (за Європейською Кредитно-Трансферною Системою ECTS</w:t>
            </w:r>
            <w:r w:rsidR="00262EB8" w:rsidRPr="001A5375">
              <w:rPr>
                <w:color w:val="auto"/>
                <w:lang w:val="uk-UA"/>
              </w:rPr>
              <w:t>).</w:t>
            </w:r>
            <w:r w:rsidR="00262EB8" w:rsidRPr="001A5375">
              <w:rPr>
                <w:lang w:val="uk-UA"/>
              </w:rPr>
              <w:t>.</w:t>
            </w:r>
            <w:r w:rsidRPr="001A5375">
              <w:rPr>
                <w:lang w:val="uk-UA"/>
              </w:rPr>
              <w:t>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4221" w:rsidRPr="002469D8" w:rsidRDefault="00323F66" w:rsidP="00E04221">
            <w:pPr>
              <w:jc w:val="both"/>
              <w:rPr>
                <w:lang w:val="uk-UA"/>
              </w:rPr>
            </w:pPr>
            <w:r w:rsidRPr="002469D8">
              <w:rPr>
                <w:b/>
                <w:noProof/>
                <w:lang w:val="uk-UA"/>
              </w:rPr>
              <w:t>Метою</w:t>
            </w:r>
            <w:r w:rsidRPr="002469D8">
              <w:rPr>
                <w:noProof/>
                <w:lang w:val="uk-UA"/>
              </w:rPr>
              <w:t xml:space="preserve"> викладання навчальної дисципліни «</w:t>
            </w:r>
            <w:r w:rsidR="002469D8" w:rsidRPr="002469D8">
              <w:rPr>
                <w:noProof/>
                <w:lang w:val="uk-UA"/>
              </w:rPr>
              <w:t>Стратегічне управління фінансами</w:t>
            </w:r>
            <w:r w:rsidRPr="002469D8">
              <w:rPr>
                <w:noProof/>
                <w:lang w:val="uk-UA"/>
              </w:rPr>
              <w:t xml:space="preserve">» </w:t>
            </w:r>
            <w:r w:rsidRPr="002469D8">
              <w:rPr>
                <w:lang w:val="uk-UA"/>
              </w:rPr>
              <w:t>є</w:t>
            </w:r>
            <w:r w:rsidRPr="002469D8">
              <w:rPr>
                <w:color w:val="auto"/>
                <w:lang w:val="uk-UA"/>
              </w:rPr>
              <w:t xml:space="preserve"> </w:t>
            </w:r>
            <w:r w:rsidRPr="002469D8">
              <w:rPr>
                <w:lang w:val="uk-UA"/>
              </w:rPr>
              <w:t>формування</w:t>
            </w:r>
            <w:r w:rsidR="00E04221" w:rsidRPr="002469D8">
              <w:rPr>
                <w:lang w:val="uk-UA"/>
              </w:rPr>
              <w:t xml:space="preserve"> у студенів теоретичних і практичних навичок з питань організації стратегічного управління фінансами.</w:t>
            </w:r>
          </w:p>
          <w:p w:rsidR="00323F66" w:rsidRPr="002469D8" w:rsidRDefault="00323F66" w:rsidP="006D2654">
            <w:pPr>
              <w:jc w:val="both"/>
              <w:rPr>
                <w:noProof/>
                <w:lang w:val="uk-UA"/>
              </w:rPr>
            </w:pPr>
            <w:r w:rsidRPr="002469D8">
              <w:rPr>
                <w:b/>
                <w:bCs/>
                <w:noProof/>
                <w:lang w:val="uk-UA"/>
              </w:rPr>
              <w:t>Основними завданнями</w:t>
            </w:r>
            <w:r w:rsidRPr="002469D8">
              <w:rPr>
                <w:noProof/>
                <w:lang w:val="uk-UA"/>
              </w:rPr>
              <w:t xml:space="preserve"> вивчення дисципліни «</w:t>
            </w:r>
            <w:r w:rsidR="002469D8" w:rsidRPr="002469D8">
              <w:rPr>
                <w:noProof/>
                <w:lang w:val="uk-UA"/>
              </w:rPr>
              <w:t>Стратегічне управління фінансами</w:t>
            </w:r>
            <w:r w:rsidRPr="002469D8">
              <w:rPr>
                <w:noProof/>
                <w:lang w:val="uk-UA"/>
              </w:rPr>
              <w:t xml:space="preserve">» є: </w:t>
            </w:r>
          </w:p>
          <w:p w:rsidR="002469D8" w:rsidRDefault="002469D8" w:rsidP="002469D8">
            <w:pPr>
              <w:ind w:firstLine="301"/>
              <w:jc w:val="both"/>
              <w:rPr>
                <w:lang w:val="uk-UA"/>
              </w:rPr>
            </w:pPr>
            <w:r w:rsidRPr="002469D8">
              <w:rPr>
                <w:lang w:val="uk-UA"/>
              </w:rPr>
              <w:t>- набуття навичок стратегічного мислення та практичного застосування методологічного апарату дисципліни;</w:t>
            </w:r>
          </w:p>
          <w:p w:rsidR="00255882" w:rsidRPr="00255882" w:rsidRDefault="00255882" w:rsidP="002469D8">
            <w:pPr>
              <w:ind w:firstLine="301"/>
              <w:jc w:val="both"/>
              <w:rPr>
                <w:lang w:val="uk-UA"/>
              </w:rPr>
            </w:pPr>
            <w:r w:rsidRPr="00255882">
              <w:rPr>
                <w:lang w:val="ru-RU"/>
              </w:rPr>
              <w:t xml:space="preserve">- </w:t>
            </w:r>
            <w:r>
              <w:rPr>
                <w:lang w:val="uk-UA"/>
              </w:rPr>
              <w:t>вивчення основ теорії стратегічного управління;</w:t>
            </w:r>
          </w:p>
          <w:p w:rsidR="002469D8" w:rsidRPr="002469D8" w:rsidRDefault="002469D8" w:rsidP="002469D8">
            <w:pPr>
              <w:ind w:firstLine="301"/>
              <w:jc w:val="both"/>
              <w:rPr>
                <w:lang w:val="uk-UA"/>
              </w:rPr>
            </w:pPr>
            <w:r w:rsidRPr="002469D8">
              <w:rPr>
                <w:lang w:val="uk-UA"/>
              </w:rPr>
              <w:t>- вивчення методології розробки і ефективної реалізації фінансової стратегії підприємства;</w:t>
            </w:r>
          </w:p>
          <w:p w:rsidR="002469D8" w:rsidRPr="002469D8" w:rsidRDefault="002469D8" w:rsidP="002469D8">
            <w:pPr>
              <w:ind w:firstLine="301"/>
              <w:jc w:val="both"/>
              <w:rPr>
                <w:lang w:val="uk-UA"/>
              </w:rPr>
            </w:pPr>
            <w:r w:rsidRPr="002469D8">
              <w:rPr>
                <w:lang w:val="uk-UA"/>
              </w:rPr>
              <w:t>- оволодіння принципами стратегічного планування, набуття навичок практичного застосування сучасних підходів та методів стратегічного фінансового планування;</w:t>
            </w:r>
          </w:p>
          <w:p w:rsidR="002469D8" w:rsidRDefault="002469D8" w:rsidP="002469D8">
            <w:pPr>
              <w:ind w:firstLine="301"/>
              <w:jc w:val="both"/>
              <w:rPr>
                <w:lang w:val="uk-UA"/>
              </w:rPr>
            </w:pPr>
            <w:r w:rsidRPr="002469D8">
              <w:rPr>
                <w:lang w:val="uk-UA"/>
              </w:rPr>
              <w:t>- набуття навичок аналітичного обґрунтування розв’язання стратегічних проблем у сфері фінансів;</w:t>
            </w:r>
          </w:p>
          <w:p w:rsidR="00255882" w:rsidRDefault="00255882" w:rsidP="002469D8">
            <w:pPr>
              <w:ind w:firstLine="301"/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- </w:t>
            </w:r>
            <w:r w:rsidRPr="00255882">
              <w:rPr>
                <w:lang w:val="uk-UA"/>
              </w:rPr>
              <w:t xml:space="preserve">виявлення найбільш розповсюджених та нових підходів до аналізу середовища суб’єкта господарювання, методів визначення його конкурентоспроможності, ознайомлення з методами стратегічного аналізу та прогнозування розвитку внутрішнього та зовнішнього середовища; </w:t>
            </w:r>
          </w:p>
          <w:p w:rsidR="00255882" w:rsidRPr="00255882" w:rsidRDefault="00255882" w:rsidP="002469D8">
            <w:pPr>
              <w:ind w:firstLine="301"/>
              <w:jc w:val="both"/>
              <w:rPr>
                <w:lang w:val="uk-UA"/>
              </w:rPr>
            </w:pPr>
            <w:r w:rsidRPr="00255882">
              <w:rPr>
                <w:lang w:val="uk-UA"/>
              </w:rPr>
              <w:t>− визначення методичних принципів формулювання цілей та місії суб’єкта господарювання, ознайомлення з моделями і методами розробки стратегічного</w:t>
            </w:r>
          </w:p>
          <w:p w:rsidR="002469D8" w:rsidRPr="002469D8" w:rsidRDefault="002469D8" w:rsidP="002469D8">
            <w:pPr>
              <w:ind w:firstLine="301"/>
              <w:jc w:val="both"/>
              <w:rPr>
                <w:lang w:val="uk-UA"/>
              </w:rPr>
            </w:pPr>
            <w:r w:rsidRPr="002469D8">
              <w:rPr>
                <w:lang w:val="uk-UA"/>
              </w:rPr>
              <w:t>- набуття навичок практичного застосування підходів і методів стратегічного фінансового контролю.</w:t>
            </w:r>
          </w:p>
        </w:tc>
      </w:tr>
      <w:tr w:rsidR="00323F66" w:rsidRPr="00562568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bCs/>
                <w:color w:val="auto"/>
                <w:lang w:val="uk-UA" w:eastAsia="uk-UA"/>
              </w:rPr>
              <w:lastRenderedPageBreak/>
              <w:t>Література для вивчення дисципліни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pStyle w:val="a6"/>
              <w:tabs>
                <w:tab w:val="left" w:pos="285"/>
                <w:tab w:val="left" w:pos="900"/>
                <w:tab w:val="left" w:pos="1080"/>
              </w:tabs>
              <w:spacing w:after="0"/>
              <w:ind w:firstLine="540"/>
              <w:jc w:val="both"/>
              <w:rPr>
                <w:sz w:val="24"/>
                <w:lang w:val="uk-UA"/>
              </w:rPr>
            </w:pPr>
            <w:r w:rsidRPr="00CB4852">
              <w:rPr>
                <w:sz w:val="24"/>
                <w:lang w:val="uk-UA"/>
              </w:rPr>
              <w:t> </w:t>
            </w:r>
            <w:r w:rsidRPr="00CB4852">
              <w:rPr>
                <w:b/>
                <w:sz w:val="24"/>
                <w:lang w:val="uk-UA"/>
              </w:rPr>
              <w:t>Основна література</w:t>
            </w:r>
            <w:r w:rsidRPr="00CB4852">
              <w:rPr>
                <w:sz w:val="24"/>
                <w:lang w:val="uk-UA"/>
              </w:rPr>
              <w:t xml:space="preserve">: </w:t>
            </w:r>
          </w:p>
          <w:p w:rsidR="00323F66" w:rsidRPr="00417C06" w:rsidRDefault="00323F66" w:rsidP="002E1A32">
            <w:pPr>
              <w:pStyle w:val="a6"/>
              <w:tabs>
                <w:tab w:val="left" w:pos="285"/>
                <w:tab w:val="left" w:pos="900"/>
                <w:tab w:val="left" w:pos="1080"/>
              </w:tabs>
              <w:ind w:firstLine="540"/>
              <w:jc w:val="both"/>
              <w:rPr>
                <w:sz w:val="24"/>
                <w:lang w:val="uk-UA"/>
              </w:rPr>
            </w:pPr>
            <w:r w:rsidRPr="00354A7E">
              <w:rPr>
                <w:sz w:val="24"/>
                <w:lang w:val="uk-UA"/>
              </w:rPr>
              <w:t xml:space="preserve">1. </w:t>
            </w:r>
            <w:r w:rsidR="00417C06" w:rsidRPr="00354A7E">
              <w:rPr>
                <w:bCs/>
                <w:color w:val="000000"/>
                <w:sz w:val="24"/>
                <w:lang w:val="uk-UA"/>
              </w:rPr>
              <w:t>Бланк</w:t>
            </w:r>
            <w:r w:rsidR="00417C06" w:rsidRPr="00417C06">
              <w:rPr>
                <w:bCs/>
                <w:color w:val="000000"/>
                <w:sz w:val="24"/>
                <w:lang w:val="uk-UA"/>
              </w:rPr>
              <w:t xml:space="preserve"> О.І.</w:t>
            </w:r>
            <w:r w:rsidR="00E23991">
              <w:rPr>
                <w:bCs/>
                <w:color w:val="000000"/>
                <w:sz w:val="24"/>
                <w:lang w:val="uk-UA"/>
              </w:rPr>
              <w:t xml:space="preserve"> </w:t>
            </w:r>
            <w:r w:rsidR="00417C06" w:rsidRPr="00417C06">
              <w:rPr>
                <w:color w:val="000000"/>
                <w:sz w:val="24"/>
                <w:lang w:val="uk-UA"/>
              </w:rPr>
              <w:t>Управління фінансами підприємств : підручник / І.О. Бланк,</w:t>
            </w:r>
            <w:r w:rsidR="00417C06" w:rsidRPr="00417C06">
              <w:rPr>
                <w:color w:val="000000"/>
                <w:sz w:val="24"/>
                <w:lang w:val="uk-UA"/>
              </w:rPr>
              <w:br/>
              <w:t xml:space="preserve">Г.В. Ситник, В.С. </w:t>
            </w:r>
            <w:proofErr w:type="spellStart"/>
            <w:r w:rsidR="00417C06" w:rsidRPr="00417C06">
              <w:rPr>
                <w:color w:val="000000"/>
                <w:sz w:val="24"/>
                <w:lang w:val="uk-UA"/>
              </w:rPr>
              <w:t>Андрієць</w:t>
            </w:r>
            <w:proofErr w:type="spellEnd"/>
            <w:r w:rsidR="00417C06" w:rsidRPr="00417C06">
              <w:rPr>
                <w:color w:val="000000"/>
                <w:sz w:val="24"/>
                <w:lang w:val="uk-UA"/>
              </w:rPr>
              <w:t xml:space="preserve">. – 2-ге вид., </w:t>
            </w:r>
            <w:proofErr w:type="spellStart"/>
            <w:r w:rsidR="00417C06" w:rsidRPr="00417C06">
              <w:rPr>
                <w:color w:val="000000"/>
                <w:sz w:val="24"/>
                <w:lang w:val="uk-UA"/>
              </w:rPr>
              <w:t>переробл</w:t>
            </w:r>
            <w:proofErr w:type="spellEnd"/>
            <w:r w:rsidR="00417C06" w:rsidRPr="00417C06">
              <w:rPr>
                <w:color w:val="000000"/>
                <w:sz w:val="24"/>
                <w:lang w:val="uk-UA"/>
              </w:rPr>
              <w:t xml:space="preserve">. і </w:t>
            </w:r>
            <w:proofErr w:type="spellStart"/>
            <w:r w:rsidR="00417C06" w:rsidRPr="00417C06">
              <w:rPr>
                <w:color w:val="000000"/>
                <w:sz w:val="24"/>
                <w:lang w:val="uk-UA"/>
              </w:rPr>
              <w:t>доповн</w:t>
            </w:r>
            <w:proofErr w:type="spellEnd"/>
            <w:r w:rsidR="00417C06" w:rsidRPr="00417C06">
              <w:rPr>
                <w:color w:val="000000"/>
                <w:sz w:val="24"/>
                <w:lang w:val="uk-UA"/>
              </w:rPr>
              <w:t>. – Київ</w:t>
            </w:r>
            <w:r w:rsidR="00417C06" w:rsidRPr="00417C06">
              <w:rPr>
                <w:color w:val="000000"/>
                <w:sz w:val="24"/>
                <w:lang w:val="uk-UA"/>
              </w:rPr>
              <w:br/>
              <w:t xml:space="preserve">: Київ. </w:t>
            </w:r>
            <w:proofErr w:type="spellStart"/>
            <w:r w:rsidR="00417C06" w:rsidRPr="00417C06">
              <w:rPr>
                <w:color w:val="000000"/>
                <w:sz w:val="24"/>
                <w:lang w:val="uk-UA"/>
              </w:rPr>
              <w:t>нац</w:t>
            </w:r>
            <w:proofErr w:type="spellEnd"/>
            <w:r w:rsidR="00417C06" w:rsidRPr="00417C06">
              <w:rPr>
                <w:color w:val="000000"/>
                <w:sz w:val="24"/>
                <w:lang w:val="uk-UA"/>
              </w:rPr>
              <w:t>. т</w:t>
            </w:r>
            <w:r w:rsidR="00417C06">
              <w:rPr>
                <w:color w:val="000000"/>
                <w:sz w:val="24"/>
                <w:lang w:val="uk-UA"/>
              </w:rPr>
              <w:t>орг.-</w:t>
            </w:r>
            <w:proofErr w:type="spellStart"/>
            <w:r w:rsidR="00417C06">
              <w:rPr>
                <w:color w:val="000000"/>
                <w:sz w:val="24"/>
                <w:lang w:val="uk-UA"/>
              </w:rPr>
              <w:t>екон</w:t>
            </w:r>
            <w:proofErr w:type="spellEnd"/>
            <w:r w:rsidR="00417C06">
              <w:rPr>
                <w:color w:val="000000"/>
                <w:sz w:val="24"/>
                <w:lang w:val="uk-UA"/>
              </w:rPr>
              <w:t>. ун-т, 2017. – 792 с.</w:t>
            </w:r>
          </w:p>
          <w:p w:rsidR="00562568" w:rsidRDefault="00417C06" w:rsidP="00562568">
            <w:pPr>
              <w:pStyle w:val="a6"/>
              <w:tabs>
                <w:tab w:val="left" w:pos="285"/>
                <w:tab w:val="left" w:pos="900"/>
                <w:tab w:val="left" w:pos="1080"/>
              </w:tabs>
              <w:ind w:firstLine="540"/>
              <w:jc w:val="both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</w:t>
            </w:r>
            <w:r w:rsidR="00323F66" w:rsidRPr="00CC72E7">
              <w:rPr>
                <w:sz w:val="24"/>
                <w:lang w:val="uk-UA"/>
              </w:rPr>
              <w:t xml:space="preserve">. </w:t>
            </w:r>
            <w:r w:rsidR="00262EB8" w:rsidRPr="00262EB8">
              <w:rPr>
                <w:sz w:val="24"/>
                <w:lang w:val="uk-UA"/>
              </w:rPr>
              <w:t xml:space="preserve">Стратегічне управління фінансами у запитаннях і відповідях: </w:t>
            </w:r>
            <w:proofErr w:type="spellStart"/>
            <w:r w:rsidR="00262EB8" w:rsidRPr="00262EB8">
              <w:rPr>
                <w:sz w:val="24"/>
                <w:lang w:val="uk-UA"/>
              </w:rPr>
              <w:t>навч</w:t>
            </w:r>
            <w:proofErr w:type="spellEnd"/>
            <w:r w:rsidR="00262EB8" w:rsidRPr="00262EB8">
              <w:rPr>
                <w:sz w:val="24"/>
                <w:lang w:val="uk-UA"/>
              </w:rPr>
              <w:t xml:space="preserve">.-метод. посібник / </w:t>
            </w:r>
            <w:proofErr w:type="spellStart"/>
            <w:r w:rsidR="00262EB8" w:rsidRPr="00262EB8">
              <w:rPr>
                <w:sz w:val="24"/>
                <w:lang w:val="uk-UA"/>
              </w:rPr>
              <w:t>укл</w:t>
            </w:r>
            <w:proofErr w:type="spellEnd"/>
            <w:r w:rsidR="00262EB8" w:rsidRPr="00262EB8">
              <w:rPr>
                <w:sz w:val="24"/>
                <w:lang w:val="uk-UA"/>
              </w:rPr>
              <w:t xml:space="preserve">.: </w:t>
            </w:r>
            <w:proofErr w:type="spellStart"/>
            <w:r w:rsidR="00262EB8" w:rsidRPr="00262EB8">
              <w:rPr>
                <w:sz w:val="24"/>
                <w:lang w:val="uk-UA"/>
              </w:rPr>
              <w:t>І.Б.Маркович</w:t>
            </w:r>
            <w:proofErr w:type="spellEnd"/>
            <w:r w:rsidR="00262EB8" w:rsidRPr="00262EB8">
              <w:rPr>
                <w:sz w:val="24"/>
                <w:lang w:val="uk-UA"/>
              </w:rPr>
              <w:t xml:space="preserve">. – Тернопіль: </w:t>
            </w:r>
            <w:proofErr w:type="spellStart"/>
            <w:r w:rsidR="00262EB8" w:rsidRPr="00262EB8">
              <w:rPr>
                <w:sz w:val="24"/>
                <w:lang w:val="uk-UA"/>
              </w:rPr>
              <w:t>Прінт</w:t>
            </w:r>
            <w:proofErr w:type="spellEnd"/>
            <w:r w:rsidR="00262EB8" w:rsidRPr="00262EB8">
              <w:rPr>
                <w:sz w:val="24"/>
                <w:lang w:val="uk-UA"/>
              </w:rPr>
              <w:t>-офіс, 2014. – 205 с.</w:t>
            </w:r>
          </w:p>
          <w:p w:rsidR="00323F66" w:rsidRPr="00562568" w:rsidRDefault="00562568" w:rsidP="00562568">
            <w:pPr>
              <w:pStyle w:val="a6"/>
              <w:tabs>
                <w:tab w:val="left" w:pos="285"/>
                <w:tab w:val="left" w:pos="900"/>
                <w:tab w:val="left" w:pos="1080"/>
              </w:tabs>
              <w:ind w:firstLine="540"/>
              <w:jc w:val="both"/>
              <w:rPr>
                <w:sz w:val="24"/>
                <w:lang w:val="uk-UA"/>
              </w:rPr>
            </w:pPr>
            <w:r>
              <w:rPr>
                <w:color w:val="000000"/>
                <w:sz w:val="24"/>
                <w:lang w:val="uk-UA"/>
              </w:rPr>
              <w:t xml:space="preserve">3. </w:t>
            </w:r>
            <w:proofErr w:type="spellStart"/>
            <w:r w:rsidRPr="00562568">
              <w:rPr>
                <w:color w:val="000000"/>
                <w:sz w:val="24"/>
                <w:lang w:val="uk-UA"/>
              </w:rPr>
              <w:t>Агеєва</w:t>
            </w:r>
            <w:proofErr w:type="spellEnd"/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І.М.,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</w:t>
            </w:r>
            <w:proofErr w:type="spellStart"/>
            <w:r w:rsidRPr="00562568">
              <w:rPr>
                <w:color w:val="000000"/>
                <w:sz w:val="24"/>
                <w:lang w:val="uk-UA"/>
              </w:rPr>
              <w:t>Коренман</w:t>
            </w:r>
            <w:proofErr w:type="spellEnd"/>
            <w:r w:rsidRPr="00562568">
              <w:rPr>
                <w:color w:val="000000"/>
                <w:sz w:val="24"/>
                <w:lang w:val="uk-UA"/>
              </w:rPr>
              <w:t xml:space="preserve"> Є.М.,</w:t>
            </w:r>
            <w:r>
              <w:rPr>
                <w:color w:val="000000"/>
                <w:sz w:val="24"/>
                <w:lang w:val="uk-UA"/>
              </w:rPr>
              <w:t xml:space="preserve"> </w:t>
            </w:r>
            <w:r w:rsidRPr="00562568">
              <w:rPr>
                <w:color w:val="000000"/>
                <w:sz w:val="24"/>
                <w:lang w:val="uk-UA"/>
              </w:rPr>
              <w:t>Дьяченко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Ю.В.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Стратегічне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управління</w:t>
            </w:r>
            <w:r>
              <w:rPr>
                <w:color w:val="000000"/>
                <w:sz w:val="24"/>
                <w:lang w:val="uk-UA"/>
              </w:rPr>
              <w:t xml:space="preserve"> </w:t>
            </w:r>
            <w:r w:rsidRPr="00562568">
              <w:rPr>
                <w:color w:val="000000"/>
                <w:sz w:val="24"/>
                <w:lang w:val="uk-UA"/>
              </w:rPr>
              <w:br/>
              <w:t>підприємствами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галузі: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конспект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лекцій/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Одеська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національна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академія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br/>
              <w:t>харчових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>технологій,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>2016.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 xml:space="preserve"> –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>82</w:t>
            </w:r>
            <w:r w:rsidRPr="00562568">
              <w:rPr>
                <w:color w:val="000000"/>
                <w:sz w:val="24"/>
              </w:rPr>
              <w:t> </w:t>
            </w:r>
            <w:r w:rsidRPr="00562568">
              <w:rPr>
                <w:color w:val="000000"/>
                <w:sz w:val="24"/>
                <w:lang w:val="uk-UA"/>
              </w:rPr>
              <w:t>с.</w:t>
            </w:r>
            <w:r w:rsidR="00323F66" w:rsidRPr="00562568">
              <w:rPr>
                <w:sz w:val="24"/>
                <w:lang w:val="uk-UA"/>
              </w:rPr>
              <w:t xml:space="preserve"> </w:t>
            </w:r>
          </w:p>
          <w:p w:rsidR="00323F66" w:rsidRPr="00562568" w:rsidRDefault="00323F66" w:rsidP="00E04221">
            <w:pPr>
              <w:pStyle w:val="a6"/>
              <w:tabs>
                <w:tab w:val="left" w:pos="285"/>
                <w:tab w:val="left" w:pos="900"/>
                <w:tab w:val="left" w:pos="1080"/>
              </w:tabs>
              <w:spacing w:after="0"/>
              <w:ind w:firstLine="540"/>
              <w:jc w:val="both"/>
              <w:rPr>
                <w:sz w:val="24"/>
                <w:lang w:val="uk-UA"/>
              </w:rPr>
            </w:pPr>
            <w:r w:rsidRPr="00562568">
              <w:rPr>
                <w:b/>
                <w:sz w:val="24"/>
                <w:lang w:val="uk-UA"/>
              </w:rPr>
              <w:t>Додаткова література</w:t>
            </w:r>
            <w:r w:rsidRPr="00562568">
              <w:rPr>
                <w:sz w:val="24"/>
                <w:lang w:val="uk-UA"/>
              </w:rPr>
              <w:t xml:space="preserve">: </w:t>
            </w:r>
          </w:p>
          <w:p w:rsidR="00562568" w:rsidRPr="00562568" w:rsidRDefault="00CC72E7" w:rsidP="00562568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r w:rsidRPr="00562568">
              <w:rPr>
                <w:color w:val="auto"/>
                <w:lang w:val="uk-UA"/>
              </w:rPr>
              <w:t xml:space="preserve">Сич Є. М. Стратегічний аналіз: </w:t>
            </w:r>
            <w:proofErr w:type="spellStart"/>
            <w:r w:rsidRPr="00562568">
              <w:rPr>
                <w:color w:val="auto"/>
                <w:lang w:val="uk-UA"/>
              </w:rPr>
              <w:t>навч</w:t>
            </w:r>
            <w:proofErr w:type="spellEnd"/>
            <w:r w:rsidRPr="00562568">
              <w:rPr>
                <w:color w:val="auto"/>
                <w:lang w:val="uk-UA"/>
              </w:rPr>
              <w:t xml:space="preserve">. </w:t>
            </w:r>
            <w:proofErr w:type="spellStart"/>
            <w:r w:rsidRPr="00562568">
              <w:rPr>
                <w:color w:val="auto"/>
                <w:lang w:val="uk-UA"/>
              </w:rPr>
              <w:t>посіб</w:t>
            </w:r>
            <w:proofErr w:type="spellEnd"/>
            <w:r w:rsidRPr="00562568">
              <w:rPr>
                <w:color w:val="auto"/>
                <w:lang w:val="uk-UA"/>
              </w:rPr>
              <w:t xml:space="preserve">. / Є. М. Сич, О. В. Пилипенко, М. С. </w:t>
            </w:r>
            <w:proofErr w:type="spellStart"/>
            <w:r w:rsidRPr="00562568">
              <w:rPr>
                <w:color w:val="auto"/>
                <w:lang w:val="uk-UA"/>
              </w:rPr>
              <w:t>Стасишин</w:t>
            </w:r>
            <w:proofErr w:type="spellEnd"/>
            <w:r w:rsidRPr="00562568">
              <w:rPr>
                <w:color w:val="auto"/>
                <w:lang w:val="uk-UA"/>
              </w:rPr>
              <w:t xml:space="preserve">. – К.: Каравела, 2010. – 304 с. </w:t>
            </w:r>
          </w:p>
          <w:p w:rsidR="00562568" w:rsidRPr="00562568" w:rsidRDefault="00417C06" w:rsidP="00562568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proofErr w:type="spellStart"/>
            <w:r w:rsidRPr="00562568">
              <w:rPr>
                <w:lang w:val="uk-UA"/>
              </w:rPr>
              <w:t>Мікловда</w:t>
            </w:r>
            <w:proofErr w:type="spellEnd"/>
            <w:r w:rsidRPr="00562568">
              <w:rPr>
                <w:lang w:val="uk-UA"/>
              </w:rPr>
              <w:t xml:space="preserve"> В. П. Стратегічне управління конкурентоспроможністю: </w:t>
            </w:r>
            <w:proofErr w:type="spellStart"/>
            <w:r w:rsidRPr="00562568">
              <w:rPr>
                <w:lang w:val="uk-UA"/>
              </w:rPr>
              <w:t>епістомологічні</w:t>
            </w:r>
            <w:proofErr w:type="spellEnd"/>
            <w:r w:rsidRPr="00562568">
              <w:rPr>
                <w:lang w:val="uk-UA"/>
              </w:rPr>
              <w:t xml:space="preserve"> підходи та практична проблематика [Текст ] : монографія / [В. П. </w:t>
            </w:r>
            <w:proofErr w:type="spellStart"/>
            <w:r w:rsidRPr="00562568">
              <w:rPr>
                <w:lang w:val="uk-UA"/>
              </w:rPr>
              <w:t>Мікловда</w:t>
            </w:r>
            <w:proofErr w:type="spellEnd"/>
            <w:r w:rsidRPr="00562568">
              <w:rPr>
                <w:lang w:val="uk-UA"/>
              </w:rPr>
              <w:t xml:space="preserve"> та ін.] ; Ужгород. </w:t>
            </w:r>
            <w:proofErr w:type="spellStart"/>
            <w:r w:rsidRPr="00562568">
              <w:rPr>
                <w:lang w:val="uk-UA"/>
              </w:rPr>
              <w:t>нац</w:t>
            </w:r>
            <w:proofErr w:type="spellEnd"/>
            <w:r w:rsidRPr="00562568">
              <w:rPr>
                <w:lang w:val="uk-UA"/>
              </w:rPr>
              <w:t xml:space="preserve">. ун-т, </w:t>
            </w:r>
            <w:proofErr w:type="spellStart"/>
            <w:r w:rsidRPr="00562568">
              <w:rPr>
                <w:lang w:val="uk-UA"/>
              </w:rPr>
              <w:t>Полтав</w:t>
            </w:r>
            <w:proofErr w:type="spellEnd"/>
            <w:r w:rsidRPr="00562568">
              <w:rPr>
                <w:lang w:val="uk-UA"/>
              </w:rPr>
              <w:t>. ун-т економіки і торгівлі . ─ Полтава : ПУЕТ,</w:t>
            </w:r>
            <w:r w:rsidRPr="00562568">
              <w:rPr>
                <w:lang w:val="uk-UA"/>
              </w:rPr>
              <w:br/>
              <w:t>2013 . ─ 307 с. ─ 978-966-1</w:t>
            </w:r>
            <w:r w:rsidR="00562568" w:rsidRPr="00562568">
              <w:rPr>
                <w:lang w:val="uk-UA"/>
              </w:rPr>
              <w:t>84-199-3.</w:t>
            </w:r>
          </w:p>
          <w:p w:rsidR="00562568" w:rsidRPr="00562568" w:rsidRDefault="00417C06" w:rsidP="00562568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r w:rsidRPr="00562568">
              <w:rPr>
                <w:lang w:val="uk-UA"/>
              </w:rPr>
              <w:t xml:space="preserve"> Міщенко А.П. Стратегічне управління: </w:t>
            </w:r>
            <w:proofErr w:type="spellStart"/>
            <w:r w:rsidRPr="00562568">
              <w:rPr>
                <w:lang w:val="uk-UA"/>
              </w:rPr>
              <w:t>Навч</w:t>
            </w:r>
            <w:proofErr w:type="spellEnd"/>
            <w:r w:rsidRPr="00562568">
              <w:rPr>
                <w:lang w:val="uk-UA"/>
              </w:rPr>
              <w:t>. пос</w:t>
            </w:r>
            <w:r w:rsidR="00562568" w:rsidRPr="00562568">
              <w:rPr>
                <w:lang w:val="uk-UA"/>
              </w:rPr>
              <w:t>ібник. – К.: ЦУЛ, 2004. - 336с.</w:t>
            </w:r>
          </w:p>
          <w:p w:rsidR="00562568" w:rsidRPr="00562568" w:rsidRDefault="00417C06" w:rsidP="00562568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proofErr w:type="spellStart"/>
            <w:r w:rsidRPr="00562568">
              <w:rPr>
                <w:lang w:val="ru-RU"/>
              </w:rPr>
              <w:t>Порохня</w:t>
            </w:r>
            <w:proofErr w:type="spellEnd"/>
            <w:r w:rsidRPr="00562568">
              <w:rPr>
                <w:lang w:val="ru-RU"/>
              </w:rPr>
              <w:t xml:space="preserve"> В. М. </w:t>
            </w:r>
            <w:proofErr w:type="spellStart"/>
            <w:r w:rsidRPr="00562568">
              <w:rPr>
                <w:lang w:val="ru-RU"/>
              </w:rPr>
              <w:t>Стратегічне</w:t>
            </w:r>
            <w:proofErr w:type="spellEnd"/>
            <w:r w:rsidRPr="00562568">
              <w:rPr>
                <w:lang w:val="ru-RU"/>
              </w:rPr>
              <w:t xml:space="preserve"> </w:t>
            </w:r>
            <w:proofErr w:type="spellStart"/>
            <w:r w:rsidRPr="00562568">
              <w:rPr>
                <w:lang w:val="ru-RU"/>
              </w:rPr>
              <w:t>управління</w:t>
            </w:r>
            <w:proofErr w:type="spellEnd"/>
            <w:r w:rsidRPr="00562568">
              <w:rPr>
                <w:lang w:val="ru-RU"/>
              </w:rPr>
              <w:t xml:space="preserve"> </w:t>
            </w:r>
            <w:proofErr w:type="gramStart"/>
            <w:r w:rsidRPr="00562568">
              <w:rPr>
                <w:lang w:val="ru-RU"/>
              </w:rPr>
              <w:t>[ Текст</w:t>
            </w:r>
            <w:proofErr w:type="gramEnd"/>
            <w:r w:rsidRPr="00562568">
              <w:rPr>
                <w:lang w:val="ru-RU"/>
              </w:rPr>
              <w:t xml:space="preserve"> ] : </w:t>
            </w:r>
            <w:proofErr w:type="spellStart"/>
            <w:r w:rsidRPr="00562568">
              <w:rPr>
                <w:lang w:val="ru-RU"/>
              </w:rPr>
              <w:t>навч</w:t>
            </w:r>
            <w:proofErr w:type="spellEnd"/>
            <w:r w:rsidRPr="00562568">
              <w:rPr>
                <w:lang w:val="ru-RU"/>
              </w:rPr>
              <w:t xml:space="preserve">. </w:t>
            </w:r>
            <w:proofErr w:type="spellStart"/>
            <w:r w:rsidRPr="00562568">
              <w:rPr>
                <w:lang w:val="ru-RU"/>
              </w:rPr>
              <w:t>посіб</w:t>
            </w:r>
            <w:proofErr w:type="spellEnd"/>
            <w:r w:rsidRPr="00562568">
              <w:rPr>
                <w:lang w:val="ru-RU"/>
              </w:rPr>
              <w:t xml:space="preserve">. : </w:t>
            </w:r>
            <w:proofErr w:type="spellStart"/>
            <w:r w:rsidRPr="00562568">
              <w:rPr>
                <w:lang w:val="ru-RU"/>
              </w:rPr>
              <w:t>рекоменд</w:t>
            </w:r>
            <w:proofErr w:type="spellEnd"/>
            <w:r w:rsidRPr="00562568">
              <w:rPr>
                <w:lang w:val="ru-RU"/>
              </w:rPr>
              <w:t xml:space="preserve">. М-во </w:t>
            </w:r>
            <w:proofErr w:type="spellStart"/>
            <w:r w:rsidRPr="00562568">
              <w:rPr>
                <w:lang w:val="ru-RU"/>
              </w:rPr>
              <w:t>освіти</w:t>
            </w:r>
            <w:proofErr w:type="spellEnd"/>
            <w:r w:rsidRPr="00562568">
              <w:rPr>
                <w:lang w:val="ru-RU"/>
              </w:rPr>
              <w:t xml:space="preserve"> і науки, </w:t>
            </w:r>
            <w:proofErr w:type="spellStart"/>
            <w:r w:rsidRPr="00562568">
              <w:rPr>
                <w:lang w:val="ru-RU"/>
              </w:rPr>
              <w:t>молоді</w:t>
            </w:r>
            <w:proofErr w:type="spellEnd"/>
            <w:r w:rsidRPr="00562568">
              <w:rPr>
                <w:lang w:val="ru-RU"/>
              </w:rPr>
              <w:t xml:space="preserve"> та спорту </w:t>
            </w:r>
            <w:proofErr w:type="spellStart"/>
            <w:r w:rsidRPr="00562568">
              <w:rPr>
                <w:lang w:val="ru-RU"/>
              </w:rPr>
              <w:t>України</w:t>
            </w:r>
            <w:proofErr w:type="spellEnd"/>
            <w:r w:rsidR="00562568" w:rsidRPr="00562568">
              <w:rPr>
                <w:lang w:val="ru-RU"/>
              </w:rPr>
              <w:t xml:space="preserve"> </w:t>
            </w:r>
            <w:r w:rsidRPr="00562568">
              <w:rPr>
                <w:lang w:val="ru-RU"/>
              </w:rPr>
              <w:t xml:space="preserve">для студ. </w:t>
            </w:r>
            <w:proofErr w:type="spellStart"/>
            <w:r w:rsidRPr="00562568">
              <w:rPr>
                <w:lang w:val="ru-RU"/>
              </w:rPr>
              <w:t>вищ</w:t>
            </w:r>
            <w:proofErr w:type="spellEnd"/>
            <w:r w:rsidRPr="00562568">
              <w:rPr>
                <w:lang w:val="ru-RU"/>
              </w:rPr>
              <w:t xml:space="preserve">. </w:t>
            </w:r>
            <w:proofErr w:type="spellStart"/>
            <w:r w:rsidRPr="00562568">
              <w:rPr>
                <w:lang w:val="ru-RU"/>
              </w:rPr>
              <w:t>навч</w:t>
            </w:r>
            <w:proofErr w:type="spellEnd"/>
            <w:r w:rsidRPr="00562568">
              <w:rPr>
                <w:lang w:val="ru-RU"/>
              </w:rPr>
              <w:t xml:space="preserve">. </w:t>
            </w:r>
            <w:proofErr w:type="spellStart"/>
            <w:r w:rsidRPr="00562568">
              <w:rPr>
                <w:lang w:val="ru-RU"/>
              </w:rPr>
              <w:t>закл</w:t>
            </w:r>
            <w:proofErr w:type="spellEnd"/>
            <w:r w:rsidRPr="00562568">
              <w:rPr>
                <w:lang w:val="ru-RU"/>
              </w:rPr>
              <w:t xml:space="preserve">. / В. М. </w:t>
            </w:r>
            <w:proofErr w:type="spellStart"/>
            <w:r w:rsidRPr="00562568">
              <w:rPr>
                <w:lang w:val="ru-RU"/>
              </w:rPr>
              <w:t>Порохня</w:t>
            </w:r>
            <w:proofErr w:type="spellEnd"/>
            <w:r w:rsidRPr="00562568">
              <w:rPr>
                <w:lang w:val="ru-RU"/>
              </w:rPr>
              <w:t xml:space="preserve">, Т. О. Безземельна, Т. А. Кравченко. ─ К.: Центр </w:t>
            </w:r>
            <w:proofErr w:type="spellStart"/>
            <w:r w:rsidRPr="00562568">
              <w:rPr>
                <w:lang w:val="ru-RU"/>
              </w:rPr>
              <w:t>учбової</w:t>
            </w:r>
            <w:proofErr w:type="spellEnd"/>
            <w:r w:rsidRPr="00562568">
              <w:rPr>
                <w:lang w:val="ru-RU"/>
              </w:rPr>
              <w:t xml:space="preserve"> </w:t>
            </w:r>
            <w:proofErr w:type="spellStart"/>
            <w:r w:rsidRPr="00562568">
              <w:rPr>
                <w:lang w:val="ru-RU"/>
              </w:rPr>
              <w:t>літератури</w:t>
            </w:r>
            <w:proofErr w:type="spellEnd"/>
            <w:r w:rsidRPr="00562568">
              <w:rPr>
                <w:lang w:val="ru-RU"/>
              </w:rPr>
              <w:t xml:space="preserve">, </w:t>
            </w:r>
            <w:proofErr w:type="gramStart"/>
            <w:r w:rsidRPr="00562568">
              <w:rPr>
                <w:lang w:val="ru-RU"/>
              </w:rPr>
              <w:t>2013 .</w:t>
            </w:r>
            <w:proofErr w:type="gramEnd"/>
            <w:r w:rsidRPr="00562568">
              <w:rPr>
                <w:lang w:val="ru-RU"/>
              </w:rPr>
              <w:t xml:space="preserve"> ─</w:t>
            </w:r>
            <w:r w:rsidR="00562568" w:rsidRPr="00562568">
              <w:rPr>
                <w:lang w:val="ru-RU"/>
              </w:rPr>
              <w:t xml:space="preserve"> 224 с.</w:t>
            </w:r>
          </w:p>
          <w:p w:rsidR="00562568" w:rsidRPr="00562568" w:rsidRDefault="00417C06" w:rsidP="00562568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proofErr w:type="spellStart"/>
            <w:r w:rsidRPr="00562568">
              <w:rPr>
                <w:lang w:val="uk-UA"/>
              </w:rPr>
              <w:t>Скібіцький</w:t>
            </w:r>
            <w:proofErr w:type="spellEnd"/>
            <w:r w:rsidRPr="00562568">
              <w:rPr>
                <w:lang w:val="uk-UA"/>
              </w:rPr>
              <w:t xml:space="preserve"> О.М. Стратегічний менеджмент: </w:t>
            </w:r>
            <w:proofErr w:type="spellStart"/>
            <w:r w:rsidRPr="00562568">
              <w:rPr>
                <w:lang w:val="uk-UA"/>
              </w:rPr>
              <w:t>Навч</w:t>
            </w:r>
            <w:proofErr w:type="spellEnd"/>
            <w:r w:rsidRPr="00562568">
              <w:rPr>
                <w:lang w:val="uk-UA"/>
              </w:rPr>
              <w:t>. посібни</w:t>
            </w:r>
            <w:r w:rsidR="00562568" w:rsidRPr="00562568">
              <w:rPr>
                <w:lang w:val="uk-UA"/>
              </w:rPr>
              <w:t>к. – К.: ЦНЛ, 2006. – 312 с.</w:t>
            </w:r>
          </w:p>
          <w:p w:rsidR="00562568" w:rsidRPr="00562568" w:rsidRDefault="00417C06" w:rsidP="00562568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proofErr w:type="spellStart"/>
            <w:r w:rsidRPr="00562568">
              <w:rPr>
                <w:lang w:val="uk-UA"/>
              </w:rPr>
              <w:t>Сладкевич</w:t>
            </w:r>
            <w:proofErr w:type="spellEnd"/>
            <w:r w:rsidRPr="00562568">
              <w:rPr>
                <w:lang w:val="uk-UA"/>
              </w:rPr>
              <w:t xml:space="preserve"> В.П. Стратегічний менеджмент організацій: </w:t>
            </w:r>
            <w:proofErr w:type="spellStart"/>
            <w:r w:rsidRPr="00562568">
              <w:rPr>
                <w:lang w:val="uk-UA"/>
              </w:rPr>
              <w:t>підруч</w:t>
            </w:r>
            <w:proofErr w:type="spellEnd"/>
            <w:r w:rsidRPr="00562568">
              <w:rPr>
                <w:lang w:val="uk-UA"/>
              </w:rPr>
              <w:t xml:space="preserve">. для </w:t>
            </w:r>
            <w:proofErr w:type="spellStart"/>
            <w:r w:rsidRPr="00562568">
              <w:rPr>
                <w:lang w:val="uk-UA"/>
              </w:rPr>
              <w:t>студ</w:t>
            </w:r>
            <w:proofErr w:type="spellEnd"/>
            <w:r w:rsidRPr="00562568">
              <w:rPr>
                <w:lang w:val="uk-UA"/>
              </w:rPr>
              <w:t xml:space="preserve">. </w:t>
            </w:r>
            <w:proofErr w:type="spellStart"/>
            <w:r w:rsidRPr="00562568">
              <w:rPr>
                <w:lang w:val="uk-UA"/>
              </w:rPr>
              <w:t>вищ</w:t>
            </w:r>
            <w:proofErr w:type="spellEnd"/>
            <w:r w:rsidRPr="00562568">
              <w:rPr>
                <w:lang w:val="uk-UA"/>
              </w:rPr>
              <w:t xml:space="preserve">. </w:t>
            </w:r>
            <w:proofErr w:type="spellStart"/>
            <w:r w:rsidRPr="00562568">
              <w:rPr>
                <w:lang w:val="uk-UA"/>
              </w:rPr>
              <w:t>навч</w:t>
            </w:r>
            <w:proofErr w:type="spellEnd"/>
            <w:r w:rsidRPr="00562568">
              <w:rPr>
                <w:lang w:val="uk-UA"/>
              </w:rPr>
              <w:t xml:space="preserve">. </w:t>
            </w:r>
            <w:proofErr w:type="spellStart"/>
            <w:r w:rsidRPr="00562568">
              <w:rPr>
                <w:lang w:val="uk-UA"/>
              </w:rPr>
              <w:t>закл</w:t>
            </w:r>
            <w:proofErr w:type="spellEnd"/>
            <w:r w:rsidRPr="00562568">
              <w:rPr>
                <w:lang w:val="uk-UA"/>
              </w:rPr>
              <w:t>. / Міжрегіональна академія</w:t>
            </w:r>
            <w:r w:rsidR="00562568" w:rsidRPr="00562568">
              <w:rPr>
                <w:lang w:val="uk-UA"/>
              </w:rPr>
              <w:t xml:space="preserve"> </w:t>
            </w:r>
            <w:r w:rsidRPr="00562568">
              <w:rPr>
                <w:lang w:val="uk-UA"/>
              </w:rPr>
              <w:t>управління персоналом (МАУП)</w:t>
            </w:r>
            <w:r w:rsidR="00562568" w:rsidRPr="00562568">
              <w:rPr>
                <w:lang w:val="uk-UA"/>
              </w:rPr>
              <w:t>. — К.: Персонал, 2008. — 495с.</w:t>
            </w:r>
          </w:p>
          <w:p w:rsidR="00CC72E7" w:rsidRPr="006D2654" w:rsidRDefault="00417C06" w:rsidP="006D2654">
            <w:pPr>
              <w:pStyle w:val="a8"/>
              <w:numPr>
                <w:ilvl w:val="0"/>
                <w:numId w:val="10"/>
              </w:numPr>
              <w:shd w:val="clear" w:color="auto" w:fill="FFFFFF"/>
              <w:outlineLvl w:val="0"/>
              <w:rPr>
                <w:color w:val="auto"/>
                <w:lang w:val="uk-UA"/>
              </w:rPr>
            </w:pPr>
            <w:r w:rsidRPr="00562568">
              <w:rPr>
                <w:lang w:val="uk-UA"/>
              </w:rPr>
              <w:t xml:space="preserve">Череп А. В. Стратегічне планування і управління: </w:t>
            </w:r>
            <w:proofErr w:type="spellStart"/>
            <w:r w:rsidRPr="00562568">
              <w:rPr>
                <w:lang w:val="uk-UA"/>
              </w:rPr>
              <w:t>навч</w:t>
            </w:r>
            <w:proofErr w:type="spellEnd"/>
            <w:r w:rsidRPr="00562568">
              <w:rPr>
                <w:lang w:val="uk-UA"/>
              </w:rPr>
              <w:t xml:space="preserve">. </w:t>
            </w:r>
            <w:proofErr w:type="spellStart"/>
            <w:r w:rsidRPr="00562568">
              <w:rPr>
                <w:lang w:val="uk-UA"/>
              </w:rPr>
              <w:t>посіб</w:t>
            </w:r>
            <w:proofErr w:type="spellEnd"/>
            <w:r w:rsidRPr="00562568">
              <w:rPr>
                <w:lang w:val="uk-UA"/>
              </w:rPr>
              <w:t>. для с</w:t>
            </w:r>
            <w:proofErr w:type="spellStart"/>
            <w:r w:rsidRPr="00562568">
              <w:rPr>
                <w:lang w:val="ru-RU"/>
              </w:rPr>
              <w:t>туд</w:t>
            </w:r>
            <w:proofErr w:type="spellEnd"/>
            <w:r w:rsidRPr="00562568">
              <w:rPr>
                <w:lang w:val="ru-RU"/>
              </w:rPr>
              <w:t xml:space="preserve">. </w:t>
            </w:r>
            <w:proofErr w:type="spellStart"/>
            <w:r w:rsidRPr="00562568">
              <w:rPr>
                <w:lang w:val="ru-RU"/>
              </w:rPr>
              <w:t>вищ</w:t>
            </w:r>
            <w:proofErr w:type="spellEnd"/>
            <w:r w:rsidRPr="00562568">
              <w:rPr>
                <w:lang w:val="ru-RU"/>
              </w:rPr>
              <w:t xml:space="preserve">. </w:t>
            </w:r>
            <w:proofErr w:type="spellStart"/>
            <w:r w:rsidRPr="00562568">
              <w:rPr>
                <w:lang w:val="ru-RU"/>
              </w:rPr>
              <w:t>навч</w:t>
            </w:r>
            <w:proofErr w:type="spellEnd"/>
            <w:r w:rsidRPr="00562568">
              <w:rPr>
                <w:lang w:val="ru-RU"/>
              </w:rPr>
              <w:t xml:space="preserve">. </w:t>
            </w:r>
            <w:proofErr w:type="spellStart"/>
            <w:r w:rsidRPr="00562568">
              <w:rPr>
                <w:lang w:val="ru-RU"/>
              </w:rPr>
              <w:t>закл</w:t>
            </w:r>
            <w:proofErr w:type="spellEnd"/>
            <w:proofErr w:type="gramStart"/>
            <w:r w:rsidRPr="00562568">
              <w:rPr>
                <w:lang w:val="ru-RU"/>
              </w:rPr>
              <w:t>. :</w:t>
            </w:r>
            <w:proofErr w:type="gramEnd"/>
            <w:r w:rsidRPr="00562568">
              <w:rPr>
                <w:lang w:val="ru-RU"/>
              </w:rPr>
              <w:t xml:space="preserve"> рекомендовано М-</w:t>
            </w:r>
            <w:proofErr w:type="spellStart"/>
            <w:r w:rsidRPr="00562568">
              <w:rPr>
                <w:lang w:val="ru-RU"/>
              </w:rPr>
              <w:t>вом</w:t>
            </w:r>
            <w:proofErr w:type="spellEnd"/>
            <w:r w:rsidRPr="00562568">
              <w:rPr>
                <w:lang w:val="ru-RU"/>
              </w:rPr>
              <w:t xml:space="preserve"> </w:t>
            </w:r>
            <w:proofErr w:type="spellStart"/>
            <w:r w:rsidRPr="00562568">
              <w:rPr>
                <w:lang w:val="ru-RU"/>
              </w:rPr>
              <w:t>освіти</w:t>
            </w:r>
            <w:proofErr w:type="spellEnd"/>
            <w:r w:rsidRPr="00562568">
              <w:rPr>
                <w:lang w:val="ru-RU"/>
              </w:rPr>
              <w:t xml:space="preserve"> і</w:t>
            </w:r>
            <w:r w:rsidR="00562568" w:rsidRPr="00562568">
              <w:rPr>
                <w:lang w:val="ru-RU"/>
              </w:rPr>
              <w:t xml:space="preserve"> </w:t>
            </w:r>
            <w:r w:rsidRPr="00562568">
              <w:rPr>
                <w:lang w:val="ru-RU"/>
              </w:rPr>
              <w:t xml:space="preserve">науки </w:t>
            </w:r>
            <w:proofErr w:type="spellStart"/>
            <w:r w:rsidRPr="00562568">
              <w:rPr>
                <w:lang w:val="ru-RU"/>
              </w:rPr>
              <w:t>України</w:t>
            </w:r>
            <w:proofErr w:type="spellEnd"/>
            <w:r w:rsidRPr="00562568">
              <w:rPr>
                <w:lang w:val="ru-RU"/>
              </w:rPr>
              <w:t>. ─ К.: Кондор, 2011. ─ 334 с.</w:t>
            </w:r>
            <w:r w:rsidR="00CC72E7" w:rsidRPr="00562568">
              <w:rPr>
                <w:lang w:val="uk-UA"/>
              </w:rPr>
              <w:t>4.</w:t>
            </w:r>
            <w:r w:rsidR="00CC72E7" w:rsidRPr="00562568">
              <w:rPr>
                <w:lang w:val="uk-UA"/>
              </w:rPr>
              <w:tab/>
            </w:r>
          </w:p>
        </w:tc>
      </w:tr>
      <w:tr w:rsidR="00323F66" w:rsidRPr="00CB4852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E23991" w:rsidRDefault="008A7C44" w:rsidP="00E04221">
            <w:pPr>
              <w:jc w:val="both"/>
              <w:rPr>
                <w:color w:val="auto"/>
                <w:lang w:val="uk-UA"/>
              </w:rPr>
            </w:pPr>
            <w:r w:rsidRPr="00E23991">
              <w:rPr>
                <w:color w:val="auto"/>
                <w:lang w:val="uk-UA"/>
              </w:rPr>
              <w:t>1</w:t>
            </w:r>
            <w:r w:rsidR="00E23991" w:rsidRPr="00E23991">
              <w:rPr>
                <w:color w:val="auto"/>
                <w:lang w:val="uk-UA"/>
              </w:rPr>
              <w:t>20</w:t>
            </w:r>
            <w:r w:rsidR="00323F66" w:rsidRPr="00E23991">
              <w:rPr>
                <w:color w:val="auto"/>
                <w:lang w:val="uk-UA"/>
              </w:rPr>
              <w:t xml:space="preserve"> год.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4C13AA" w:rsidRDefault="006D2654" w:rsidP="00E23991">
            <w:pPr>
              <w:jc w:val="both"/>
              <w:rPr>
                <w:color w:val="auto"/>
                <w:lang w:val="uk-UA"/>
              </w:rPr>
            </w:pPr>
            <w:r w:rsidRPr="004C13AA">
              <w:rPr>
                <w:color w:val="auto"/>
                <w:lang w:val="uk-UA"/>
              </w:rPr>
              <w:t xml:space="preserve">Денна форма навчання: </w:t>
            </w:r>
            <w:r w:rsidR="00262EB8" w:rsidRPr="004C13AA">
              <w:rPr>
                <w:color w:val="auto"/>
                <w:lang w:val="uk-UA"/>
              </w:rPr>
              <w:t>32</w:t>
            </w:r>
            <w:r w:rsidR="00323F66" w:rsidRPr="004C13AA">
              <w:rPr>
                <w:color w:val="auto"/>
                <w:lang w:val="uk-UA"/>
              </w:rPr>
              <w:t xml:space="preserve"> години аудиторних занять</w:t>
            </w:r>
            <w:r w:rsidR="008A7C44" w:rsidRPr="004C13AA">
              <w:rPr>
                <w:color w:val="auto"/>
                <w:lang w:val="uk-UA"/>
              </w:rPr>
              <w:t>, з</w:t>
            </w:r>
            <w:r w:rsidR="00323F66" w:rsidRPr="004C13AA">
              <w:rPr>
                <w:color w:val="auto"/>
                <w:lang w:val="uk-UA"/>
              </w:rPr>
              <w:t xml:space="preserve"> них </w:t>
            </w:r>
            <w:r w:rsidR="00262EB8" w:rsidRPr="004C13AA">
              <w:rPr>
                <w:color w:val="auto"/>
                <w:lang w:val="uk-UA"/>
              </w:rPr>
              <w:t>16</w:t>
            </w:r>
            <w:r w:rsidR="00323F66" w:rsidRPr="004C13AA">
              <w:rPr>
                <w:color w:val="auto"/>
                <w:lang w:val="uk-UA"/>
              </w:rPr>
              <w:t xml:space="preserve"> годин лекцій, </w:t>
            </w:r>
            <w:r w:rsidR="00262EB8" w:rsidRPr="004C13AA">
              <w:rPr>
                <w:color w:val="auto"/>
                <w:lang w:val="uk-UA"/>
              </w:rPr>
              <w:t>16</w:t>
            </w:r>
            <w:r w:rsidR="00323F66" w:rsidRPr="004C13AA">
              <w:rPr>
                <w:color w:val="auto"/>
                <w:lang w:val="uk-UA"/>
              </w:rPr>
              <w:t xml:space="preserve"> годин</w:t>
            </w:r>
            <w:r w:rsidR="008A7C44" w:rsidRPr="004C13AA">
              <w:rPr>
                <w:color w:val="auto"/>
                <w:lang w:val="uk-UA"/>
              </w:rPr>
              <w:t>и</w:t>
            </w:r>
            <w:r w:rsidR="00323F66" w:rsidRPr="004C13AA">
              <w:rPr>
                <w:color w:val="auto"/>
                <w:lang w:val="uk-UA"/>
              </w:rPr>
              <w:t xml:space="preserve"> практичних занять та </w:t>
            </w:r>
            <w:r w:rsidR="00E23991" w:rsidRPr="004C13AA">
              <w:rPr>
                <w:color w:val="auto"/>
                <w:lang w:val="uk-UA"/>
              </w:rPr>
              <w:t xml:space="preserve">88 </w:t>
            </w:r>
            <w:r w:rsidR="00323F66" w:rsidRPr="004C13AA">
              <w:rPr>
                <w:color w:val="auto"/>
                <w:lang w:val="uk-UA"/>
              </w:rPr>
              <w:t>години самостійної роботи</w:t>
            </w:r>
            <w:r w:rsidRPr="004C13AA">
              <w:rPr>
                <w:color w:val="auto"/>
                <w:lang w:val="uk-UA"/>
              </w:rPr>
              <w:t>;</w:t>
            </w:r>
          </w:p>
          <w:p w:rsidR="006D2654" w:rsidRPr="004C13AA" w:rsidRDefault="006D2654" w:rsidP="006D2654">
            <w:pPr>
              <w:jc w:val="both"/>
              <w:rPr>
                <w:b/>
                <w:color w:val="auto"/>
                <w:lang w:val="uk-UA"/>
              </w:rPr>
            </w:pPr>
            <w:r w:rsidRPr="004C13AA">
              <w:rPr>
                <w:color w:val="auto"/>
                <w:lang w:val="uk-UA"/>
              </w:rPr>
              <w:t xml:space="preserve">Заочна форма навчання: 14 години аудиторних занять, з них 10 годин лекцій, 4 години практичних занять </w:t>
            </w:r>
            <w:r w:rsidR="004C13AA">
              <w:rPr>
                <w:color w:val="auto"/>
                <w:lang w:val="uk-UA"/>
              </w:rPr>
              <w:t>та 76 години самостійної роботи.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297DD8" w:rsidRDefault="00323F66" w:rsidP="00E04221">
            <w:pPr>
              <w:jc w:val="both"/>
              <w:rPr>
                <w:color w:val="auto"/>
                <w:lang w:val="uk-UA"/>
              </w:rPr>
            </w:pPr>
            <w:r w:rsidRPr="00297DD8">
              <w:rPr>
                <w:color w:val="auto"/>
                <w:lang w:val="uk-UA"/>
              </w:rPr>
              <w:t xml:space="preserve">Після завершення цього курсу </w:t>
            </w:r>
            <w:r w:rsidR="00B5044D" w:rsidRPr="00297DD8">
              <w:rPr>
                <w:color w:val="auto"/>
                <w:lang w:val="uk-UA"/>
              </w:rPr>
              <w:t>студе</w:t>
            </w:r>
            <w:r w:rsidRPr="00297DD8">
              <w:rPr>
                <w:color w:val="auto"/>
                <w:lang w:val="uk-UA"/>
              </w:rPr>
              <w:t xml:space="preserve">нт буде : </w:t>
            </w:r>
          </w:p>
          <w:p w:rsidR="00323F66" w:rsidRPr="00297DD8" w:rsidRDefault="00323F66" w:rsidP="001A75CF">
            <w:pPr>
              <w:ind w:firstLine="484"/>
              <w:jc w:val="both"/>
              <w:rPr>
                <w:b/>
                <w:bCs/>
                <w:i/>
                <w:iCs/>
                <w:noProof/>
                <w:lang w:val="uk-UA"/>
              </w:rPr>
            </w:pPr>
            <w:r w:rsidRPr="00297DD8">
              <w:rPr>
                <w:b/>
                <w:bCs/>
                <w:i/>
                <w:iCs/>
                <w:noProof/>
                <w:lang w:val="uk-UA"/>
              </w:rPr>
              <w:t>знати :</w:t>
            </w:r>
          </w:p>
          <w:p w:rsidR="00255882" w:rsidRPr="00297DD8" w:rsidRDefault="00255882" w:rsidP="00297DD8">
            <w:pPr>
              <w:pStyle w:val="a8"/>
              <w:numPr>
                <w:ilvl w:val="0"/>
                <w:numId w:val="8"/>
              </w:numPr>
              <w:tabs>
                <w:tab w:val="left" w:pos="900"/>
              </w:tabs>
              <w:ind w:left="357" w:hanging="357"/>
              <w:jc w:val="both"/>
              <w:rPr>
                <w:b/>
                <w:bCs/>
                <w:i/>
                <w:iCs/>
                <w:noProof/>
                <w:lang w:val="uk-UA"/>
              </w:rPr>
            </w:pPr>
            <w:r w:rsidRPr="00297DD8">
              <w:rPr>
                <w:lang w:val="uk-UA"/>
              </w:rPr>
              <w:lastRenderedPageBreak/>
              <w:t xml:space="preserve">сучасні вітчизняні і зарубіжні концепції </w:t>
            </w:r>
            <w:r w:rsidR="00F26681">
              <w:rPr>
                <w:lang w:val="uk-UA"/>
              </w:rPr>
              <w:t xml:space="preserve">стратегічного управління фінансами </w:t>
            </w:r>
            <w:r w:rsidRPr="00297DD8">
              <w:rPr>
                <w:lang w:val="uk-UA"/>
              </w:rPr>
              <w:t xml:space="preserve">суб’єкта господарювання; </w:t>
            </w:r>
          </w:p>
          <w:p w:rsidR="00255882" w:rsidRPr="00297DD8" w:rsidRDefault="00255882" w:rsidP="00297DD8">
            <w:pPr>
              <w:pStyle w:val="a8"/>
              <w:numPr>
                <w:ilvl w:val="0"/>
                <w:numId w:val="8"/>
              </w:numPr>
              <w:tabs>
                <w:tab w:val="left" w:pos="900"/>
              </w:tabs>
              <w:ind w:left="357" w:hanging="357"/>
              <w:jc w:val="both"/>
              <w:rPr>
                <w:b/>
                <w:bCs/>
                <w:i/>
                <w:iCs/>
                <w:noProof/>
                <w:lang w:val="uk-UA"/>
              </w:rPr>
            </w:pPr>
            <w:r w:rsidRPr="00297DD8">
              <w:rPr>
                <w:lang w:val="uk-UA"/>
              </w:rPr>
              <w:t xml:space="preserve">основи стратегічного мислення в бізнесі; </w:t>
            </w:r>
          </w:p>
          <w:p w:rsidR="00255882" w:rsidRPr="00297DD8" w:rsidRDefault="00255882" w:rsidP="00297DD8">
            <w:pPr>
              <w:pStyle w:val="a8"/>
              <w:numPr>
                <w:ilvl w:val="0"/>
                <w:numId w:val="8"/>
              </w:numPr>
              <w:tabs>
                <w:tab w:val="left" w:pos="900"/>
              </w:tabs>
              <w:ind w:left="357" w:hanging="357"/>
              <w:jc w:val="both"/>
              <w:rPr>
                <w:b/>
                <w:bCs/>
                <w:i/>
                <w:iCs/>
                <w:noProof/>
                <w:lang w:val="uk-UA"/>
              </w:rPr>
            </w:pPr>
            <w:r w:rsidRPr="00297DD8">
              <w:rPr>
                <w:lang w:val="uk-UA"/>
              </w:rPr>
              <w:t xml:space="preserve">методи аналізу та прогнозування розвитку зовнішнього та внутрішнього середовища; </w:t>
            </w:r>
          </w:p>
          <w:p w:rsidR="00255882" w:rsidRPr="00297DD8" w:rsidRDefault="00255882" w:rsidP="00297DD8">
            <w:pPr>
              <w:pStyle w:val="a8"/>
              <w:numPr>
                <w:ilvl w:val="0"/>
                <w:numId w:val="8"/>
              </w:numPr>
              <w:tabs>
                <w:tab w:val="left" w:pos="900"/>
              </w:tabs>
              <w:ind w:left="357" w:hanging="357"/>
              <w:jc w:val="both"/>
              <w:rPr>
                <w:b/>
                <w:bCs/>
                <w:i/>
                <w:iCs/>
                <w:noProof/>
                <w:lang w:val="uk-UA"/>
              </w:rPr>
            </w:pPr>
            <w:r w:rsidRPr="00297DD8">
              <w:rPr>
                <w:lang w:val="uk-UA"/>
              </w:rPr>
              <w:t xml:space="preserve">принципи формування цілей суб’єкта господарювання, з врахуванням фінансової складової та особливостей діяльності; </w:t>
            </w:r>
          </w:p>
          <w:p w:rsidR="00255882" w:rsidRPr="00297DD8" w:rsidRDefault="00255882" w:rsidP="00297DD8">
            <w:pPr>
              <w:pStyle w:val="a8"/>
              <w:numPr>
                <w:ilvl w:val="0"/>
                <w:numId w:val="8"/>
              </w:numPr>
              <w:tabs>
                <w:tab w:val="left" w:pos="900"/>
              </w:tabs>
              <w:ind w:left="357" w:hanging="357"/>
              <w:jc w:val="both"/>
              <w:rPr>
                <w:b/>
                <w:bCs/>
                <w:i/>
                <w:iCs/>
                <w:noProof/>
                <w:lang w:val="uk-UA"/>
              </w:rPr>
            </w:pPr>
            <w:r w:rsidRPr="00297DD8">
              <w:rPr>
                <w:lang w:val="uk-UA"/>
              </w:rPr>
              <w:t xml:space="preserve">моделі і методи розроблення та реалізації системи </w:t>
            </w:r>
            <w:r w:rsidR="003056DA">
              <w:rPr>
                <w:lang w:val="uk-UA"/>
              </w:rPr>
              <w:t xml:space="preserve">фінансових </w:t>
            </w:r>
            <w:r w:rsidRPr="00297DD8">
              <w:rPr>
                <w:lang w:val="uk-UA"/>
              </w:rPr>
              <w:t>стратегій з урахуванням</w:t>
            </w:r>
            <w:r w:rsidRPr="00297DD8">
              <w:rPr>
                <w:b/>
                <w:bCs/>
                <w:i/>
                <w:iCs/>
                <w:noProof/>
                <w:lang w:val="uk-UA"/>
              </w:rPr>
              <w:t xml:space="preserve"> </w:t>
            </w:r>
            <w:r w:rsidRPr="003056DA">
              <w:rPr>
                <w:lang w:val="uk-UA"/>
              </w:rPr>
              <w:t>обраної політики ведення бізнесу</w:t>
            </w:r>
          </w:p>
          <w:p w:rsidR="00323F66" w:rsidRPr="00297DD8" w:rsidRDefault="00323F66" w:rsidP="00E04221">
            <w:pPr>
              <w:tabs>
                <w:tab w:val="left" w:pos="900"/>
              </w:tabs>
              <w:ind w:firstLine="540"/>
              <w:jc w:val="both"/>
              <w:rPr>
                <w:noProof/>
                <w:lang w:val="uk-UA"/>
              </w:rPr>
            </w:pPr>
            <w:r w:rsidRPr="00297DD8">
              <w:rPr>
                <w:b/>
                <w:bCs/>
                <w:i/>
                <w:iCs/>
                <w:noProof/>
                <w:lang w:val="uk-UA"/>
              </w:rPr>
              <w:t>вміти</w:t>
            </w:r>
            <w:r w:rsidRPr="00297DD8">
              <w:rPr>
                <w:noProof/>
                <w:lang w:val="uk-UA"/>
              </w:rPr>
              <w:t xml:space="preserve"> :</w:t>
            </w:r>
          </w:p>
          <w:p w:rsidR="00297DD8" w:rsidRPr="00297DD8" w:rsidRDefault="00297DD8" w:rsidP="00297DD8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 w:rsidRPr="00297DD8">
              <w:rPr>
                <w:lang w:val="ru-RU"/>
              </w:rPr>
              <w:t>самостійно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здійснювати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обґрунтоване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стратегічне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встановлення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цілей</w:t>
            </w:r>
            <w:proofErr w:type="spellEnd"/>
            <w:r w:rsidRPr="00297DD8">
              <w:rPr>
                <w:lang w:val="ru-RU"/>
              </w:rPr>
              <w:t xml:space="preserve"> для </w:t>
            </w:r>
            <w:proofErr w:type="spellStart"/>
            <w:r w:rsidRPr="00297DD8">
              <w:rPr>
                <w:lang w:val="ru-RU"/>
              </w:rPr>
              <w:t>суб’єкта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господарювання</w:t>
            </w:r>
            <w:proofErr w:type="spellEnd"/>
            <w:r w:rsidRPr="00297DD8">
              <w:rPr>
                <w:lang w:val="ru-RU"/>
              </w:rPr>
              <w:t xml:space="preserve">; </w:t>
            </w:r>
          </w:p>
          <w:p w:rsidR="003056DA" w:rsidRDefault="003056DA" w:rsidP="003056DA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>
              <w:rPr>
                <w:lang w:val="uk-UA"/>
              </w:rPr>
              <w:t>формолювати</w:t>
            </w:r>
            <w:proofErr w:type="spellEnd"/>
            <w:r w:rsidRPr="003056DA">
              <w:rPr>
                <w:lang w:val="uk-UA"/>
              </w:rPr>
              <w:t xml:space="preserve"> </w:t>
            </w:r>
            <w:proofErr w:type="spellStart"/>
            <w:r w:rsidRPr="003056DA">
              <w:rPr>
                <w:lang w:val="uk-UA"/>
              </w:rPr>
              <w:t>фінансово</w:t>
            </w:r>
            <w:r>
              <w:rPr>
                <w:lang w:val="uk-UA"/>
              </w:rPr>
              <w:t>і</w:t>
            </w:r>
            <w:proofErr w:type="spellEnd"/>
            <w:r w:rsidRPr="003056DA">
              <w:rPr>
                <w:lang w:val="uk-UA"/>
              </w:rPr>
              <w:t xml:space="preserve"> стратегії підприємства, </w:t>
            </w:r>
            <w:r>
              <w:rPr>
                <w:lang w:val="uk-UA"/>
              </w:rPr>
              <w:t xml:space="preserve">визначити їх </w:t>
            </w:r>
            <w:r w:rsidRPr="003056DA">
              <w:rPr>
                <w:lang w:val="uk-UA"/>
              </w:rPr>
              <w:t xml:space="preserve">принципи та послідовність розробки; </w:t>
            </w:r>
          </w:p>
          <w:p w:rsidR="00297DD8" w:rsidRPr="00297DD8" w:rsidRDefault="00297DD8" w:rsidP="00297DD8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 w:rsidRPr="00297DD8">
              <w:rPr>
                <w:lang w:val="ru-RU"/>
              </w:rPr>
              <w:t>здійснювати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стратегічний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аналіз</w:t>
            </w:r>
            <w:proofErr w:type="spellEnd"/>
            <w:r w:rsidRPr="00297DD8">
              <w:rPr>
                <w:lang w:val="ru-RU"/>
              </w:rPr>
              <w:t xml:space="preserve"> та </w:t>
            </w:r>
            <w:proofErr w:type="spellStart"/>
            <w:r w:rsidRPr="00297DD8">
              <w:rPr>
                <w:lang w:val="ru-RU"/>
              </w:rPr>
              <w:t>стратегічний</w:t>
            </w:r>
            <w:proofErr w:type="spellEnd"/>
            <w:r w:rsidRPr="00297DD8">
              <w:rPr>
                <w:lang w:val="ru-RU"/>
              </w:rPr>
              <w:t xml:space="preserve"> синтез; </w:t>
            </w:r>
          </w:p>
          <w:p w:rsidR="00297DD8" w:rsidRPr="00297DD8" w:rsidRDefault="00297DD8" w:rsidP="00297DD8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 w:rsidRPr="00297DD8">
              <w:rPr>
                <w:lang w:val="ru-RU"/>
              </w:rPr>
              <w:t>визначати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напрями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ефективної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реалізації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розроблених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стратегій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управління</w:t>
            </w:r>
            <w:proofErr w:type="spellEnd"/>
            <w:r w:rsidRPr="00297DD8">
              <w:rPr>
                <w:lang w:val="ru-RU"/>
              </w:rPr>
              <w:t xml:space="preserve"> </w:t>
            </w:r>
            <w:proofErr w:type="spellStart"/>
            <w:r w:rsidRPr="00297DD8">
              <w:rPr>
                <w:lang w:val="ru-RU"/>
              </w:rPr>
              <w:t>фінансами</w:t>
            </w:r>
            <w:proofErr w:type="spellEnd"/>
            <w:r w:rsidRPr="00297DD8">
              <w:rPr>
                <w:lang w:val="ru-RU"/>
              </w:rPr>
              <w:t>;</w:t>
            </w:r>
          </w:p>
          <w:p w:rsidR="003056DA" w:rsidRPr="003056DA" w:rsidRDefault="003056DA" w:rsidP="003056DA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 w:rsidRPr="003056DA">
              <w:rPr>
                <w:lang w:val="ru-RU"/>
              </w:rPr>
              <w:t>здійснювати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обґрунтоване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стратегічне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встановлення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цілей</w:t>
            </w:r>
            <w:proofErr w:type="spellEnd"/>
            <w:r w:rsidRPr="003056DA">
              <w:rPr>
                <w:lang w:val="ru-RU"/>
              </w:rPr>
              <w:t xml:space="preserve"> для </w:t>
            </w:r>
            <w:proofErr w:type="spellStart"/>
            <w:r w:rsidRPr="003056DA">
              <w:rPr>
                <w:lang w:val="ru-RU"/>
              </w:rPr>
              <w:t>суб’єкта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господарювання</w:t>
            </w:r>
            <w:proofErr w:type="spellEnd"/>
            <w:r w:rsidRPr="003056DA">
              <w:rPr>
                <w:lang w:val="ru-RU"/>
              </w:rPr>
              <w:t xml:space="preserve">; </w:t>
            </w:r>
          </w:p>
          <w:p w:rsidR="003056DA" w:rsidRDefault="003056DA" w:rsidP="003056DA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r>
              <w:rPr>
                <w:lang w:val="uk-UA"/>
              </w:rPr>
              <w:t>застосовувати стратегічне</w:t>
            </w:r>
            <w:r w:rsidRPr="003056DA">
              <w:rPr>
                <w:lang w:val="uk-UA"/>
              </w:rPr>
              <w:t xml:space="preserve"> фінансов</w:t>
            </w:r>
            <w:r>
              <w:rPr>
                <w:lang w:val="uk-UA"/>
              </w:rPr>
              <w:t>е</w:t>
            </w:r>
            <w:r w:rsidRPr="003056DA">
              <w:rPr>
                <w:lang w:val="uk-UA"/>
              </w:rPr>
              <w:t xml:space="preserve"> планування; </w:t>
            </w:r>
          </w:p>
          <w:p w:rsidR="003056DA" w:rsidRPr="003056DA" w:rsidRDefault="003056DA" w:rsidP="003056DA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 w:rsidRPr="003056DA">
              <w:rPr>
                <w:lang w:val="ru-RU"/>
              </w:rPr>
              <w:t>визначати</w:t>
            </w:r>
            <w:proofErr w:type="spellEnd"/>
            <w:r w:rsidRPr="003056DA">
              <w:rPr>
                <w:lang w:val="ru-RU"/>
              </w:rPr>
              <w:t xml:space="preserve"> шлях </w:t>
            </w:r>
            <w:proofErr w:type="spellStart"/>
            <w:r w:rsidRPr="003056DA">
              <w:rPr>
                <w:lang w:val="ru-RU"/>
              </w:rPr>
              <w:t>ефективної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реалізації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розроблених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стратегій</w:t>
            </w:r>
            <w:proofErr w:type="spellEnd"/>
            <w:r>
              <w:rPr>
                <w:lang w:val="ru-RU"/>
              </w:rPr>
              <w:t>;</w:t>
            </w:r>
          </w:p>
          <w:p w:rsidR="003056DA" w:rsidRPr="00297DD8" w:rsidRDefault="003056DA" w:rsidP="003056DA">
            <w:pPr>
              <w:pStyle w:val="a8"/>
              <w:numPr>
                <w:ilvl w:val="0"/>
                <w:numId w:val="6"/>
              </w:numPr>
              <w:tabs>
                <w:tab w:val="left" w:pos="0"/>
                <w:tab w:val="left" w:pos="454"/>
                <w:tab w:val="left" w:pos="739"/>
                <w:tab w:val="left" w:pos="900"/>
              </w:tabs>
              <w:ind w:left="357" w:hanging="357"/>
              <w:jc w:val="both"/>
              <w:rPr>
                <w:noProof/>
                <w:lang w:val="uk-UA"/>
              </w:rPr>
            </w:pPr>
            <w:proofErr w:type="spellStart"/>
            <w:r w:rsidRPr="003056DA">
              <w:rPr>
                <w:lang w:val="ru-RU"/>
              </w:rPr>
              <w:t>використовувати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види</w:t>
            </w:r>
            <w:proofErr w:type="spellEnd"/>
            <w:r w:rsidRPr="003056DA">
              <w:rPr>
                <w:lang w:val="ru-RU"/>
              </w:rPr>
              <w:t xml:space="preserve">, </w:t>
            </w:r>
            <w:proofErr w:type="spellStart"/>
            <w:r w:rsidRPr="003056DA">
              <w:rPr>
                <w:lang w:val="ru-RU"/>
              </w:rPr>
              <w:t>типи</w:t>
            </w:r>
            <w:proofErr w:type="spellEnd"/>
            <w:r w:rsidRPr="003056DA">
              <w:rPr>
                <w:lang w:val="ru-RU"/>
              </w:rPr>
              <w:t xml:space="preserve"> і </w:t>
            </w:r>
            <w:proofErr w:type="spellStart"/>
            <w:r w:rsidRPr="003056DA">
              <w:rPr>
                <w:lang w:val="ru-RU"/>
              </w:rPr>
              <w:t>методи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стратегічного</w:t>
            </w:r>
            <w:proofErr w:type="spellEnd"/>
            <w:r w:rsidRPr="003056DA">
              <w:rPr>
                <w:lang w:val="ru-RU"/>
              </w:rPr>
              <w:t xml:space="preserve"> </w:t>
            </w:r>
            <w:proofErr w:type="spellStart"/>
            <w:r w:rsidRPr="003056DA">
              <w:rPr>
                <w:lang w:val="ru-RU"/>
              </w:rPr>
              <w:t>фінансового</w:t>
            </w:r>
            <w:proofErr w:type="spellEnd"/>
            <w:r w:rsidRPr="003056DA">
              <w:rPr>
                <w:lang w:val="ru-RU"/>
              </w:rPr>
              <w:t xml:space="preserve"> контролю.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297DD8" w:rsidRDefault="00297DD8" w:rsidP="00297DD8">
            <w:pPr>
              <w:rPr>
                <w:color w:val="auto"/>
                <w:lang w:val="uk-UA"/>
              </w:rPr>
            </w:pPr>
            <w:r w:rsidRPr="00297DD8">
              <w:rPr>
                <w:lang w:val="uk-UA"/>
              </w:rPr>
              <w:t>Стратегія, стратегічні цілі, фінансове управління, стратегічне мислення, фінансова діяльність.</w:t>
            </w:r>
          </w:p>
        </w:tc>
      </w:tr>
      <w:tr w:rsidR="00323F66" w:rsidRPr="00CB4852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Формат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 xml:space="preserve">Очний /заочний 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Проведення лекцій, практичні заняття та консультації для кращого розуміння тем</w:t>
            </w:r>
          </w:p>
        </w:tc>
      </w:tr>
      <w:tr w:rsidR="00323F66" w:rsidRPr="004D2D2A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F26681" w:rsidRDefault="00323F66" w:rsidP="00E04221">
            <w:pPr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 xml:space="preserve">Тема 1. </w:t>
            </w:r>
            <w:r w:rsidR="00F26681" w:rsidRPr="00F26681">
              <w:rPr>
                <w:lang w:val="uk-UA"/>
              </w:rPr>
              <w:t>Теоретичні основи с</w:t>
            </w:r>
            <w:proofErr w:type="spellStart"/>
            <w:r w:rsidR="00F26681" w:rsidRPr="00F26681">
              <w:rPr>
                <w:lang w:val="ru-RU"/>
              </w:rPr>
              <w:t>тратегічн</w:t>
            </w:r>
            <w:proofErr w:type="spellEnd"/>
            <w:r w:rsidR="00F26681" w:rsidRPr="00F26681">
              <w:rPr>
                <w:lang w:val="uk-UA"/>
              </w:rPr>
              <w:t>ого</w:t>
            </w:r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управління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фінансами</w:t>
            </w:r>
            <w:proofErr w:type="spellEnd"/>
            <w:r w:rsidRPr="00F26681">
              <w:rPr>
                <w:lang w:val="uk-UA"/>
              </w:rPr>
              <w:t>.</w:t>
            </w:r>
          </w:p>
          <w:p w:rsidR="00323F66" w:rsidRPr="00F26681" w:rsidRDefault="00323F66" w:rsidP="00E04221">
            <w:pPr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 xml:space="preserve">Тема 2. </w:t>
            </w:r>
            <w:proofErr w:type="spellStart"/>
            <w:r w:rsidR="00F26681" w:rsidRPr="00417C06">
              <w:rPr>
                <w:lang w:val="ru-RU"/>
              </w:rPr>
              <w:t>Загальна</w:t>
            </w:r>
            <w:proofErr w:type="spellEnd"/>
            <w:r w:rsidR="00F26681" w:rsidRPr="00417C06">
              <w:rPr>
                <w:lang w:val="ru-RU"/>
              </w:rPr>
              <w:t xml:space="preserve"> характеристика </w:t>
            </w:r>
            <w:proofErr w:type="spellStart"/>
            <w:r w:rsidR="00F26681" w:rsidRPr="00417C06">
              <w:rPr>
                <w:lang w:val="ru-RU"/>
              </w:rPr>
              <w:t>стратегії</w:t>
            </w:r>
            <w:proofErr w:type="spellEnd"/>
          </w:p>
          <w:p w:rsidR="00323F66" w:rsidRPr="00F26681" w:rsidRDefault="00323F66" w:rsidP="00E04221">
            <w:pPr>
              <w:jc w:val="both"/>
              <w:rPr>
                <w:lang w:val="ru-RU"/>
              </w:rPr>
            </w:pPr>
            <w:r w:rsidRPr="00F26681">
              <w:rPr>
                <w:lang w:val="uk-UA"/>
              </w:rPr>
              <w:t xml:space="preserve">Тема 3. </w:t>
            </w:r>
            <w:proofErr w:type="spellStart"/>
            <w:r w:rsidR="00F26681" w:rsidRPr="00F26681">
              <w:rPr>
                <w:lang w:val="ru-RU"/>
              </w:rPr>
              <w:t>Цільовий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підхід</w:t>
            </w:r>
            <w:proofErr w:type="spellEnd"/>
            <w:r w:rsidR="00F26681" w:rsidRPr="00F26681">
              <w:rPr>
                <w:lang w:val="ru-RU"/>
              </w:rPr>
              <w:t xml:space="preserve"> як основа </w:t>
            </w:r>
            <w:proofErr w:type="spellStart"/>
            <w:r w:rsidR="00F26681" w:rsidRPr="00F26681">
              <w:rPr>
                <w:lang w:val="ru-RU"/>
              </w:rPr>
              <w:t>стратегічного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управління</w:t>
            </w:r>
            <w:proofErr w:type="spellEnd"/>
          </w:p>
          <w:p w:rsidR="00F26681" w:rsidRPr="00F26681" w:rsidRDefault="00323F66" w:rsidP="00E23991">
            <w:pPr>
              <w:rPr>
                <w:lang w:val="ru-RU"/>
              </w:rPr>
            </w:pPr>
            <w:r w:rsidRPr="00F26681">
              <w:rPr>
                <w:lang w:val="uk-UA"/>
              </w:rPr>
              <w:t>Тема</w:t>
            </w:r>
            <w:r w:rsidR="00E23991">
              <w:rPr>
                <w:lang w:val="uk-UA"/>
              </w:rPr>
              <w:t xml:space="preserve"> </w:t>
            </w:r>
            <w:r w:rsidRPr="00F26681">
              <w:rPr>
                <w:lang w:val="uk-UA"/>
              </w:rPr>
              <w:t>4.</w:t>
            </w:r>
            <w:r w:rsidR="00E23991">
              <w:rPr>
                <w:lang w:val="uk-UA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Аналіз</w:t>
            </w:r>
            <w:proofErr w:type="spellEnd"/>
            <w:r w:rsidR="00F26681" w:rsidRPr="00F26681">
              <w:rPr>
                <w:lang w:val="ru-RU"/>
              </w:rPr>
              <w:t xml:space="preserve"> та </w:t>
            </w:r>
            <w:proofErr w:type="spellStart"/>
            <w:r w:rsidR="00F26681" w:rsidRPr="00F26681">
              <w:rPr>
                <w:lang w:val="ru-RU"/>
              </w:rPr>
              <w:t>оцінювання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зовнішнього</w:t>
            </w:r>
            <w:proofErr w:type="spellEnd"/>
            <w:r w:rsidR="00F26681" w:rsidRPr="00F26681">
              <w:rPr>
                <w:lang w:val="ru-RU"/>
              </w:rPr>
              <w:t xml:space="preserve"> та </w:t>
            </w:r>
            <w:proofErr w:type="spellStart"/>
            <w:r w:rsidR="00F26681" w:rsidRPr="00F26681">
              <w:rPr>
                <w:lang w:val="ru-RU"/>
              </w:rPr>
              <w:t>внутрішнього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середовища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підприємства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</w:p>
          <w:p w:rsidR="00323F66" w:rsidRPr="00F26681" w:rsidRDefault="00323F66" w:rsidP="00E04221">
            <w:pPr>
              <w:jc w:val="both"/>
              <w:rPr>
                <w:lang w:val="ru-RU"/>
              </w:rPr>
            </w:pPr>
            <w:r w:rsidRPr="00F26681">
              <w:rPr>
                <w:lang w:val="uk-UA"/>
              </w:rPr>
              <w:t xml:space="preserve">Тема </w:t>
            </w:r>
            <w:r w:rsidR="00D77E8A">
              <w:rPr>
                <w:lang w:val="uk-UA"/>
              </w:rPr>
              <w:t>5</w:t>
            </w:r>
            <w:r w:rsidRPr="00F26681">
              <w:rPr>
                <w:lang w:val="uk-UA"/>
              </w:rPr>
              <w:t xml:space="preserve">. </w:t>
            </w:r>
            <w:proofErr w:type="spellStart"/>
            <w:r w:rsidR="00F26681" w:rsidRPr="00F26681">
              <w:rPr>
                <w:lang w:val="ru-RU"/>
              </w:rPr>
              <w:t>Стратегічне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планування</w:t>
            </w:r>
            <w:proofErr w:type="spellEnd"/>
            <w:r w:rsidR="00F26681" w:rsidRPr="00F26681">
              <w:rPr>
                <w:lang w:val="ru-RU"/>
              </w:rPr>
              <w:t xml:space="preserve"> в </w:t>
            </w:r>
            <w:proofErr w:type="spellStart"/>
            <w:r w:rsidR="00F26681" w:rsidRPr="00F26681">
              <w:rPr>
                <w:lang w:val="ru-RU"/>
              </w:rPr>
              <w:t>системі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управління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фінансами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підприємств</w:t>
            </w:r>
            <w:proofErr w:type="spellEnd"/>
          </w:p>
          <w:p w:rsidR="00323F66" w:rsidRPr="00F26681" w:rsidRDefault="00D77E8A" w:rsidP="00E04221">
            <w:pPr>
              <w:jc w:val="both"/>
              <w:rPr>
                <w:lang w:val="ru-RU" w:eastAsia="uk-UA"/>
              </w:rPr>
            </w:pPr>
            <w:r>
              <w:rPr>
                <w:lang w:val="uk-UA"/>
              </w:rPr>
              <w:t>Тема 6</w:t>
            </w:r>
            <w:r w:rsidR="00323F66" w:rsidRPr="00F26681">
              <w:rPr>
                <w:lang w:val="uk-UA"/>
              </w:rPr>
              <w:t xml:space="preserve">. </w:t>
            </w:r>
            <w:proofErr w:type="spellStart"/>
            <w:r w:rsidR="00F26681" w:rsidRPr="00F26681">
              <w:rPr>
                <w:lang w:val="ru-RU"/>
              </w:rPr>
              <w:t>Сутність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фінансової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стратегії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підприємства</w:t>
            </w:r>
            <w:proofErr w:type="spellEnd"/>
            <w:r w:rsidR="00F26681" w:rsidRPr="00F26681">
              <w:rPr>
                <w:lang w:val="ru-RU"/>
              </w:rPr>
              <w:t xml:space="preserve"> та </w:t>
            </w:r>
            <w:proofErr w:type="spellStart"/>
            <w:r w:rsidR="00F26681" w:rsidRPr="00F26681">
              <w:rPr>
                <w:lang w:val="ru-RU"/>
              </w:rPr>
              <w:t>методи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її</w:t>
            </w:r>
            <w:proofErr w:type="spellEnd"/>
            <w:r w:rsidR="00F26681" w:rsidRPr="00F26681">
              <w:rPr>
                <w:lang w:val="ru-RU"/>
              </w:rPr>
              <w:t xml:space="preserve"> </w:t>
            </w:r>
            <w:proofErr w:type="spellStart"/>
            <w:r w:rsidR="00F26681" w:rsidRPr="00F26681">
              <w:rPr>
                <w:lang w:val="ru-RU"/>
              </w:rPr>
              <w:t>розробки</w:t>
            </w:r>
            <w:proofErr w:type="spellEnd"/>
          </w:p>
          <w:p w:rsidR="007F219F" w:rsidRPr="00F26681" w:rsidRDefault="007F219F" w:rsidP="00E04221">
            <w:pPr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 xml:space="preserve">Тема </w:t>
            </w:r>
            <w:r w:rsidR="00D77E8A">
              <w:rPr>
                <w:lang w:val="uk-UA"/>
              </w:rPr>
              <w:t>7</w:t>
            </w:r>
            <w:r w:rsidRPr="00F26681">
              <w:rPr>
                <w:lang w:val="uk-UA"/>
              </w:rPr>
              <w:t>.</w:t>
            </w:r>
            <w:r w:rsidR="00625B15" w:rsidRPr="00F26681">
              <w:rPr>
                <w:lang w:val="uk-UA"/>
              </w:rPr>
              <w:t xml:space="preserve"> </w:t>
            </w:r>
            <w:r w:rsidR="00F26681" w:rsidRPr="00F26681">
              <w:rPr>
                <w:lang w:val="uk-UA"/>
              </w:rPr>
              <w:t>Оцінка фінансової стратегії та управління її реалізацією</w:t>
            </w:r>
          </w:p>
          <w:p w:rsidR="00625B15" w:rsidRPr="00255882" w:rsidRDefault="00D77E8A" w:rsidP="00D77E8A">
            <w:pPr>
              <w:jc w:val="both"/>
              <w:rPr>
                <w:highlight w:val="yellow"/>
                <w:lang w:val="uk-UA"/>
              </w:rPr>
            </w:pPr>
            <w:r>
              <w:rPr>
                <w:lang w:val="uk-UA"/>
              </w:rPr>
              <w:t>Тема 8</w:t>
            </w:r>
            <w:r w:rsidR="00625B15" w:rsidRPr="00F26681">
              <w:rPr>
                <w:lang w:val="uk-UA"/>
              </w:rPr>
              <w:t>.</w:t>
            </w:r>
            <w:r w:rsidR="008B1CF8">
              <w:rPr>
                <w:lang w:val="uk-UA"/>
              </w:rPr>
              <w:t xml:space="preserve"> </w:t>
            </w:r>
            <w:proofErr w:type="spellStart"/>
            <w:r w:rsidR="00F26681" w:rsidRPr="00F26681">
              <w:t>Стратегічний</w:t>
            </w:r>
            <w:proofErr w:type="spellEnd"/>
            <w:r w:rsidR="00F26681" w:rsidRPr="00F26681">
              <w:t xml:space="preserve"> </w:t>
            </w:r>
            <w:proofErr w:type="spellStart"/>
            <w:r w:rsidR="00F26681" w:rsidRPr="00F26681">
              <w:t>фінансовий</w:t>
            </w:r>
            <w:proofErr w:type="spellEnd"/>
            <w:r w:rsidR="00F26681" w:rsidRPr="00F26681">
              <w:t xml:space="preserve"> </w:t>
            </w:r>
            <w:proofErr w:type="spellStart"/>
            <w:r w:rsidR="00F26681" w:rsidRPr="00F26681">
              <w:t>контроль</w:t>
            </w:r>
            <w:proofErr w:type="spellEnd"/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F26681" w:rsidRDefault="00E23991" w:rsidP="00E04221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залік</w:t>
            </w:r>
            <w:r w:rsidR="00323F66" w:rsidRPr="00F26681">
              <w:rPr>
                <w:color w:val="auto"/>
                <w:lang w:val="uk-UA"/>
              </w:rPr>
              <w:t xml:space="preserve"> в кінці семестру</w:t>
            </w:r>
          </w:p>
          <w:p w:rsidR="00323F66" w:rsidRPr="00F26681" w:rsidRDefault="00323F66" w:rsidP="00E04221">
            <w:pPr>
              <w:jc w:val="both"/>
              <w:rPr>
                <w:color w:val="auto"/>
                <w:lang w:val="uk-UA"/>
              </w:rPr>
            </w:pPr>
            <w:r w:rsidRPr="00F26681">
              <w:rPr>
                <w:color w:val="auto"/>
                <w:lang w:val="uk-UA"/>
              </w:rPr>
              <w:t>письмовий</w:t>
            </w:r>
          </w:p>
          <w:p w:rsidR="00323F66" w:rsidRPr="00F26681" w:rsidRDefault="00323F66" w:rsidP="00E042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>Контроль за навчально-пізнавальною діяльністю студентів є важливим структурним компонентом навчально-виховного процесу. Підсумкове оцінювання знань студентів здійснюється за поточним та проміжним контролем знань протягом семестру.</w:t>
            </w:r>
          </w:p>
          <w:p w:rsidR="00323F66" w:rsidRPr="00F26681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 xml:space="preserve">З метою перевірки якості підготовки, знань, умінь студента з дисципліни використовуються такі засоби оцінювання: </w:t>
            </w:r>
          </w:p>
          <w:p w:rsidR="00323F66" w:rsidRPr="00F26681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>- для поточного контролю - усне опитування, проведення тестування, розв’язування задач, розгляд ситуацій;</w:t>
            </w:r>
          </w:p>
          <w:p w:rsidR="00323F66" w:rsidRPr="00F26681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>- для проміжного контролю – проведення модульного контролю, що включають тестування, теоретичні питання;</w:t>
            </w:r>
          </w:p>
          <w:p w:rsidR="00323F66" w:rsidRPr="00F26681" w:rsidRDefault="00323F66" w:rsidP="00E23991">
            <w:pPr>
              <w:ind w:firstLine="567"/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>- для підсумкового контролю – проведення письмово</w:t>
            </w:r>
            <w:r w:rsidR="00E23991">
              <w:rPr>
                <w:lang w:val="uk-UA"/>
              </w:rPr>
              <w:t>ї роботи</w:t>
            </w:r>
            <w:r w:rsidRPr="00F26681">
              <w:rPr>
                <w:lang w:val="uk-UA"/>
              </w:rPr>
              <w:t>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CB4852">
              <w:rPr>
                <w:b/>
                <w:color w:val="auto"/>
                <w:lang w:val="uk-UA"/>
              </w:rPr>
              <w:lastRenderedPageBreak/>
              <w:t>Пререквізити</w:t>
            </w:r>
            <w:proofErr w:type="spellEnd"/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797690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 xml:space="preserve">Для вивчення курсу студенти потребують базових знань з таких дисциплін як менеджмент, </w:t>
            </w:r>
            <w:r w:rsidR="00797690">
              <w:rPr>
                <w:color w:val="auto"/>
                <w:lang w:val="uk-UA"/>
              </w:rPr>
              <w:t xml:space="preserve">фінанси, фінанси підприємств, </w:t>
            </w:r>
            <w:r w:rsidR="00625B15">
              <w:rPr>
                <w:color w:val="auto"/>
                <w:lang w:val="uk-UA"/>
              </w:rPr>
              <w:t>економіка підприємств</w:t>
            </w:r>
            <w:r>
              <w:rPr>
                <w:color w:val="auto"/>
                <w:lang w:val="uk-UA"/>
              </w:rPr>
              <w:t>, с</w:t>
            </w:r>
            <w:r w:rsidRPr="0082160C">
              <w:rPr>
                <w:color w:val="auto"/>
                <w:lang w:val="uk-UA"/>
              </w:rPr>
              <w:t>учасні тенденції в управлінн</w:t>
            </w:r>
            <w:r>
              <w:rPr>
                <w:color w:val="auto"/>
                <w:lang w:val="uk-UA"/>
              </w:rPr>
              <w:t>і, к</w:t>
            </w:r>
            <w:r w:rsidRPr="0082160C">
              <w:rPr>
                <w:color w:val="auto"/>
                <w:lang w:val="uk-UA"/>
              </w:rPr>
              <w:t>онцептуальні засади менеджменту</w:t>
            </w:r>
            <w:r w:rsidR="00797690">
              <w:rPr>
                <w:color w:val="auto"/>
                <w:lang w:val="uk-UA"/>
              </w:rPr>
              <w:t xml:space="preserve">, фінансовий аналіз, </w:t>
            </w:r>
            <w:r w:rsidRPr="00CB4852">
              <w:rPr>
                <w:color w:val="auto"/>
                <w:lang w:val="uk-UA"/>
              </w:rPr>
              <w:t xml:space="preserve">та інших достатніх для сприйняття категоріального апарату цього курсу, розуміння наукових джерел з такої проблематики. 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 xml:space="preserve">Презентація, лекції, комплексні модулі та завдання; електронні матеріали з відповідного курсу та інших пов’язаних курсів у системі (платформі) </w:t>
            </w:r>
            <w:r w:rsidR="004C13AA" w:rsidRPr="00D828A9">
              <w:rPr>
                <w:color w:val="252424"/>
                <w:shd w:val="clear" w:color="auto" w:fill="FFFFFF"/>
              </w:rPr>
              <w:t>Microsoft</w:t>
            </w:r>
            <w:r w:rsidR="004C13AA" w:rsidRPr="00D828A9">
              <w:rPr>
                <w:color w:val="252424"/>
                <w:shd w:val="clear" w:color="auto" w:fill="FFFFFF"/>
                <w:lang w:val="uk-UA"/>
              </w:rPr>
              <w:t xml:space="preserve"> </w:t>
            </w:r>
            <w:r w:rsidR="004C13AA" w:rsidRPr="00D828A9">
              <w:rPr>
                <w:color w:val="252424"/>
                <w:shd w:val="clear" w:color="auto" w:fill="FFFFFF"/>
              </w:rPr>
              <w:t>Teams</w:t>
            </w:r>
            <w:r w:rsidRPr="00CB4852">
              <w:rPr>
                <w:color w:val="auto"/>
                <w:lang w:val="uk-UA"/>
              </w:rPr>
              <w:t xml:space="preserve">, </w:t>
            </w:r>
            <w:proofErr w:type="spellStart"/>
            <w:r w:rsidRPr="00CB4852">
              <w:rPr>
                <w:color w:val="auto"/>
                <w:lang w:val="uk-UA"/>
              </w:rPr>
              <w:t>колаборативне</w:t>
            </w:r>
            <w:proofErr w:type="spellEnd"/>
            <w:r w:rsidRPr="00CB4852">
              <w:rPr>
                <w:color w:val="auto"/>
                <w:lang w:val="uk-UA"/>
              </w:rPr>
              <w:t xml:space="preserve"> навчання (групові проекти, спільні розробки), проектно-орієнтоване навчання, дискусія, написання спільних наукових праць та розробок.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4C13AA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lang w:val="uk-UA"/>
              </w:rPr>
              <w:t xml:space="preserve">Вивчення курсу </w:t>
            </w:r>
            <w:r w:rsidRPr="00CB4852">
              <w:rPr>
                <w:noProof/>
                <w:lang w:val="uk-UA"/>
              </w:rPr>
              <w:t>«</w:t>
            </w:r>
            <w:r w:rsidR="00255882" w:rsidRPr="002469D8">
              <w:rPr>
                <w:noProof/>
                <w:lang w:val="uk-UA"/>
              </w:rPr>
              <w:t>Стратегічне управління фінансами</w:t>
            </w:r>
            <w:r w:rsidRPr="00CB4852">
              <w:rPr>
                <w:noProof/>
                <w:lang w:val="uk-UA"/>
              </w:rPr>
              <w:t xml:space="preserve">» </w:t>
            </w:r>
            <w:r w:rsidRPr="00CB4852">
              <w:rPr>
                <w:lang w:val="uk-UA"/>
              </w:rPr>
              <w:t xml:space="preserve">потребує використання загально вживаних програм і операційних систем та електронних матеріалів платформи </w:t>
            </w:r>
            <w:r w:rsidR="004C13AA" w:rsidRPr="00D828A9">
              <w:rPr>
                <w:color w:val="252424"/>
                <w:shd w:val="clear" w:color="auto" w:fill="FFFFFF"/>
              </w:rPr>
              <w:t>Microsoft</w:t>
            </w:r>
            <w:r w:rsidR="004C13AA" w:rsidRPr="00D828A9">
              <w:rPr>
                <w:color w:val="252424"/>
                <w:shd w:val="clear" w:color="auto" w:fill="FFFFFF"/>
                <w:lang w:val="uk-UA"/>
              </w:rPr>
              <w:t xml:space="preserve"> </w:t>
            </w:r>
            <w:r w:rsidR="004C13AA" w:rsidRPr="00D828A9">
              <w:rPr>
                <w:color w:val="252424"/>
                <w:shd w:val="clear" w:color="auto" w:fill="FFFFFF"/>
              </w:rPr>
              <w:t>Teams</w:t>
            </w:r>
            <w:r w:rsidR="004C13AA" w:rsidRPr="00D828A9">
              <w:rPr>
                <w:color w:val="auto"/>
                <w:lang w:val="uk-UA"/>
              </w:rPr>
              <w:t>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 xml:space="preserve">Оцінювання проводиться за 100-бальною шкалою. Бали нараховуються за наступним співвідношенням: 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 xml:space="preserve">• практичні заняття: 20 % семестрової оцінки; максимальна кількість балів – 20. 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• контрольні заміри (модулі): 20 % семестрової оцінки; максимальна кількість балів – 20.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• індивідуальне завдання: 10 % семестрової оцінки; максимальна кількість балів – 10.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 xml:space="preserve"> • </w:t>
            </w:r>
            <w:r w:rsidR="0085565F">
              <w:rPr>
                <w:color w:val="auto"/>
                <w:lang w:val="uk-UA"/>
              </w:rPr>
              <w:t>залік</w:t>
            </w:r>
            <w:r w:rsidRPr="00CB4852">
              <w:rPr>
                <w:color w:val="auto"/>
                <w:lang w:val="uk-UA"/>
              </w:rPr>
              <w:t>: 50 % семестрової оцінки. Максимальна кількість балів – 50.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Підсумкова максимальна кількість балів – 100.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</w:p>
          <w:p w:rsidR="00323F66" w:rsidRPr="00CB4852" w:rsidRDefault="00323F66" w:rsidP="00E04221">
            <w:pPr>
              <w:jc w:val="center"/>
              <w:rPr>
                <w:i/>
                <w:lang w:val="uk-UA"/>
              </w:rPr>
            </w:pPr>
            <w:r w:rsidRPr="00CB4852">
              <w:rPr>
                <w:i/>
                <w:lang w:val="uk-UA"/>
              </w:rPr>
              <w:t xml:space="preserve">Форма підсумкового контролю успішності навчання </w:t>
            </w:r>
            <w:r w:rsidR="00E23991">
              <w:rPr>
                <w:i/>
                <w:lang w:val="uk-UA"/>
              </w:rPr>
              <w:t>залік</w:t>
            </w:r>
            <w:r w:rsidRPr="00CB4852">
              <w:rPr>
                <w:i/>
                <w:lang w:val="uk-UA"/>
              </w:rPr>
              <w:t>.</w:t>
            </w:r>
          </w:p>
          <w:p w:rsidR="00323F66" w:rsidRPr="00CB4852" w:rsidRDefault="00323F66" w:rsidP="00E04221">
            <w:pPr>
              <w:ind w:firstLine="720"/>
              <w:jc w:val="both"/>
              <w:rPr>
                <w:noProof/>
                <w:lang w:val="uk-UA"/>
              </w:rPr>
            </w:pPr>
            <w:r w:rsidRPr="00CB4852">
              <w:rPr>
                <w:noProof/>
                <w:lang w:val="uk-UA"/>
              </w:rPr>
              <w:t xml:space="preserve">При викладанні дисципліни </w:t>
            </w:r>
            <w:r w:rsidRPr="00CB4852">
              <w:rPr>
                <w:lang w:val="uk-UA"/>
              </w:rPr>
              <w:t>«</w:t>
            </w:r>
            <w:r w:rsidR="00E23991">
              <w:rPr>
                <w:noProof/>
                <w:lang w:val="uk-UA"/>
              </w:rPr>
              <w:t>Стратегічне управління фінансами</w:t>
            </w:r>
            <w:r w:rsidRPr="00CB4852">
              <w:rPr>
                <w:lang w:val="uk-UA"/>
              </w:rPr>
              <w:t xml:space="preserve">» </w:t>
            </w:r>
            <w:r w:rsidRPr="00CB4852">
              <w:rPr>
                <w:noProof/>
                <w:lang w:val="uk-UA"/>
              </w:rPr>
              <w:t>використовуються такі методи контролю:</w:t>
            </w:r>
          </w:p>
          <w:p w:rsidR="00323F66" w:rsidRPr="00CB4852" w:rsidRDefault="00323F66" w:rsidP="00E04221">
            <w:pPr>
              <w:ind w:firstLine="720"/>
              <w:jc w:val="both"/>
              <w:rPr>
                <w:noProof/>
                <w:lang w:val="uk-UA"/>
              </w:rPr>
            </w:pPr>
            <w:r w:rsidRPr="00CB4852">
              <w:rPr>
                <w:noProof/>
                <w:lang w:val="uk-UA"/>
              </w:rPr>
              <w:t>Поточний контроль здійснюється під час проведення практичних занять й змістових модулів і має за мету перевірку рівня підготовки студента до виконання конкретної роботи. Його інструментами є контрольні роботи і тестування.</w:t>
            </w:r>
          </w:p>
          <w:p w:rsidR="00323F66" w:rsidRPr="00CB4852" w:rsidRDefault="00323F66" w:rsidP="00E04221">
            <w:pPr>
              <w:shd w:val="clear" w:color="auto" w:fill="FFFFFF"/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Об’єктами поточного контролю знань студентів з дисципліни «</w:t>
            </w:r>
            <w:r w:rsidR="00E23991">
              <w:rPr>
                <w:noProof/>
                <w:lang w:val="uk-UA"/>
              </w:rPr>
              <w:t>Стратегічне управління фінансами</w:t>
            </w:r>
            <w:r w:rsidRPr="00CB4852">
              <w:rPr>
                <w:lang w:val="uk-UA"/>
              </w:rPr>
              <w:t>» є:</w:t>
            </w:r>
          </w:p>
          <w:p w:rsidR="00323F66" w:rsidRPr="00CB4852" w:rsidRDefault="00323F66" w:rsidP="00E04221">
            <w:pPr>
              <w:widowControl w:val="0"/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14"/>
                <w:lang w:val="uk-UA"/>
              </w:rPr>
            </w:pPr>
            <w:r w:rsidRPr="00CB4852">
              <w:rPr>
                <w:lang w:val="uk-UA"/>
              </w:rPr>
              <w:t>1) систематичність та активність роботи на лекційних заняттях;</w:t>
            </w:r>
          </w:p>
          <w:p w:rsidR="00323F66" w:rsidRPr="00CB4852" w:rsidRDefault="00323F66" w:rsidP="00E04221">
            <w:pPr>
              <w:widowControl w:val="0"/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2) виконання модульних (контрольних) завдань;</w:t>
            </w:r>
          </w:p>
          <w:p w:rsidR="00323F66" w:rsidRPr="00CB4852" w:rsidRDefault="00323F66" w:rsidP="00E04221">
            <w:pPr>
              <w:widowControl w:val="0"/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ind w:firstLine="567"/>
              <w:jc w:val="both"/>
              <w:rPr>
                <w:spacing w:val="-3"/>
                <w:lang w:val="uk-UA"/>
              </w:rPr>
            </w:pPr>
            <w:r w:rsidRPr="00CB4852">
              <w:rPr>
                <w:lang w:val="uk-UA"/>
              </w:rPr>
              <w:t>3) виконання самостійних (індивідуальних) завдань;</w:t>
            </w:r>
          </w:p>
          <w:p w:rsidR="00323F66" w:rsidRPr="00CB4852" w:rsidRDefault="00323F66" w:rsidP="00E04221">
            <w:pPr>
              <w:shd w:val="clear" w:color="auto" w:fill="FFFFFF"/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При оцінці систематичності та активності роботи студента на практичних заняттях враховується:</w:t>
            </w:r>
          </w:p>
          <w:p w:rsidR="00323F66" w:rsidRPr="00CB4852" w:rsidRDefault="00323F66" w:rsidP="00323F6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рівень знань, продемонстрований у відповідях на практичних заняттях;</w:t>
            </w:r>
          </w:p>
          <w:p w:rsidR="00323F66" w:rsidRPr="00CB4852" w:rsidRDefault="00323F66" w:rsidP="00323F6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активність при обговоренні дискусійних питань;</w:t>
            </w:r>
          </w:p>
          <w:p w:rsidR="00323F66" w:rsidRPr="00CB4852" w:rsidRDefault="00323F66" w:rsidP="00323F6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результати виконання практичних робіт, завдань поточного контролю тощо.</w:t>
            </w:r>
          </w:p>
          <w:p w:rsidR="00323F66" w:rsidRPr="00CB4852" w:rsidRDefault="00323F66" w:rsidP="00E04221">
            <w:pPr>
              <w:shd w:val="clear" w:color="auto" w:fill="FFFFFF"/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При оцінці виконання модульних (контрольних) завдань враховується загальний рівень теоретичних знань та практичні навички, набуті студентами під час опанування відповідного змістовного модуля.</w:t>
            </w:r>
          </w:p>
          <w:p w:rsidR="00323F66" w:rsidRPr="00CB4852" w:rsidRDefault="00323F66" w:rsidP="00E04221">
            <w:pPr>
              <w:ind w:firstLine="720"/>
              <w:jc w:val="both"/>
              <w:rPr>
                <w:noProof/>
                <w:lang w:val="uk-UA"/>
              </w:rPr>
            </w:pPr>
            <w:r w:rsidRPr="00CB4852">
              <w:rPr>
                <w:noProof/>
                <w:lang w:val="uk-UA"/>
              </w:rPr>
              <w:t xml:space="preserve">Підсумковий контроль проводиться з метою оцінювання підсумкових результатів навчання і проводиться у </w:t>
            </w:r>
            <w:r w:rsidR="00E23991">
              <w:rPr>
                <w:noProof/>
                <w:lang w:val="uk-UA"/>
              </w:rPr>
              <w:t xml:space="preserve">письмовій </w:t>
            </w:r>
            <w:r w:rsidRPr="00CB4852">
              <w:rPr>
                <w:noProof/>
                <w:lang w:val="uk-UA"/>
              </w:rPr>
              <w:t xml:space="preserve">формі. </w:t>
            </w:r>
          </w:p>
          <w:p w:rsidR="00323F66" w:rsidRPr="00CB4852" w:rsidRDefault="00323F66" w:rsidP="00E04221">
            <w:pPr>
              <w:tabs>
                <w:tab w:val="left" w:pos="-180"/>
              </w:tabs>
              <w:jc w:val="center"/>
              <w:rPr>
                <w:bCs/>
                <w:i/>
                <w:lang w:val="uk-UA"/>
              </w:rPr>
            </w:pPr>
            <w:r w:rsidRPr="00CB4852">
              <w:rPr>
                <w:bCs/>
                <w:i/>
                <w:lang w:val="uk-UA"/>
              </w:rPr>
              <w:t>Засоби діагностики успішності навчання</w:t>
            </w:r>
          </w:p>
          <w:p w:rsidR="00323F66" w:rsidRPr="00CB4852" w:rsidRDefault="00323F66" w:rsidP="00E04221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lastRenderedPageBreak/>
              <w:t>Контроль за навчально-пізнавальною діяльністю студентів є важливим структурним компонентом навчально-виховного процесу. Підсумкове оцінювання знань студентів здійснюється за поточним та проміжним контролем знань протягом семестру.</w:t>
            </w:r>
          </w:p>
          <w:p w:rsidR="00323F66" w:rsidRPr="00CB4852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 xml:space="preserve">З метою перевірки якості підготовки, знань, умінь студента з дисципліни використовуються такі засоби оцінювання: </w:t>
            </w:r>
          </w:p>
          <w:p w:rsidR="00323F66" w:rsidRPr="00CB4852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- для поточного контролю - усне опитування, проведення тестування, розв’язування задач, розгляд ситуацій;</w:t>
            </w:r>
          </w:p>
          <w:p w:rsidR="00323F66" w:rsidRPr="00CB4852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- для проміжного контролю – проведення модульного контролю, що включають тестування, теоретичні питання;</w:t>
            </w:r>
          </w:p>
          <w:p w:rsidR="00323F66" w:rsidRPr="00CB4852" w:rsidRDefault="00323F66" w:rsidP="00E04221">
            <w:pPr>
              <w:ind w:firstLine="567"/>
              <w:jc w:val="both"/>
              <w:rPr>
                <w:lang w:val="uk-UA"/>
              </w:rPr>
            </w:pPr>
            <w:r w:rsidRPr="00CB4852">
              <w:rPr>
                <w:lang w:val="uk-UA"/>
              </w:rPr>
              <w:t>- для підсумкового контролю – проведення письмово</w:t>
            </w:r>
            <w:r w:rsidR="00E23991">
              <w:rPr>
                <w:lang w:val="uk-UA"/>
              </w:rPr>
              <w:t>ї роботи</w:t>
            </w:r>
            <w:r w:rsidRPr="00CB4852">
              <w:rPr>
                <w:lang w:val="uk-UA"/>
              </w:rPr>
              <w:t>.</w:t>
            </w:r>
          </w:p>
          <w:p w:rsidR="00323F66" w:rsidRPr="00CB4852" w:rsidRDefault="00323F66" w:rsidP="00E04221">
            <w:pPr>
              <w:rPr>
                <w:i/>
                <w:lang w:val="uk-UA"/>
              </w:rPr>
            </w:pPr>
          </w:p>
          <w:p w:rsidR="00323F66" w:rsidRPr="00CB4852" w:rsidRDefault="00323F66" w:rsidP="00E04221">
            <w:pPr>
              <w:jc w:val="center"/>
              <w:rPr>
                <w:i/>
                <w:lang w:val="uk-UA"/>
              </w:rPr>
            </w:pPr>
            <w:r w:rsidRPr="00CB4852">
              <w:rPr>
                <w:i/>
                <w:lang w:val="uk-UA"/>
              </w:rPr>
              <w:t>Засоби поточного контролю:</w:t>
            </w:r>
          </w:p>
          <w:tbl>
            <w:tblPr>
              <w:tblW w:w="0" w:type="auto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490"/>
              <w:gridCol w:w="2062"/>
            </w:tblGrid>
            <w:tr w:rsidR="00354A7E" w:rsidRPr="00CB4852" w:rsidTr="00BB7574">
              <w:trPr>
                <w:trHeight w:val="550"/>
                <w:tblHeader/>
              </w:trPr>
              <w:tc>
                <w:tcPr>
                  <w:tcW w:w="5490" w:type="dxa"/>
                  <w:vAlign w:val="center"/>
                </w:tcPr>
                <w:p w:rsidR="00354A7E" w:rsidRPr="00CB4852" w:rsidRDefault="00354A7E" w:rsidP="00354A7E">
                  <w:pPr>
                    <w:jc w:val="center"/>
                    <w:rPr>
                      <w:b/>
                      <w:noProof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Засоби контролю</w:t>
                  </w:r>
                </w:p>
              </w:tc>
              <w:tc>
                <w:tcPr>
                  <w:tcW w:w="2062" w:type="dxa"/>
                  <w:vAlign w:val="center"/>
                </w:tcPr>
                <w:p w:rsidR="00354A7E" w:rsidRPr="00CB4852" w:rsidRDefault="00354A7E" w:rsidP="00354A7E">
                  <w:pPr>
                    <w:jc w:val="center"/>
                    <w:rPr>
                      <w:b/>
                      <w:noProof/>
                      <w:lang w:val="uk-UA"/>
                    </w:rPr>
                  </w:pPr>
                  <w:r w:rsidRPr="00CB4852">
                    <w:rPr>
                      <w:b/>
                      <w:noProof/>
                      <w:lang w:val="uk-UA"/>
                    </w:rPr>
                    <w:t>Кількість балів</w:t>
                  </w:r>
                </w:p>
              </w:tc>
            </w:tr>
            <w:tr w:rsidR="00354A7E" w:rsidRPr="00BC7498" w:rsidTr="00BB7574">
              <w:trPr>
                <w:trHeight w:val="202"/>
              </w:trPr>
              <w:tc>
                <w:tcPr>
                  <w:tcW w:w="5490" w:type="dxa"/>
                </w:tcPr>
                <w:p w:rsidR="00354A7E" w:rsidRPr="00CB4852" w:rsidRDefault="00354A7E" w:rsidP="00354A7E">
                  <w:pPr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Поточне опитування на лекційних заняттях</w:t>
                  </w:r>
                </w:p>
              </w:tc>
              <w:tc>
                <w:tcPr>
                  <w:tcW w:w="2062" w:type="dxa"/>
                </w:tcPr>
                <w:p w:rsidR="00354A7E" w:rsidRPr="00CB4852" w:rsidRDefault="00354A7E" w:rsidP="00354A7E">
                  <w:pPr>
                    <w:jc w:val="center"/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20</w:t>
                  </w:r>
                </w:p>
              </w:tc>
            </w:tr>
            <w:tr w:rsidR="00354A7E" w:rsidRPr="000108E9" w:rsidTr="00BB7574">
              <w:trPr>
                <w:trHeight w:val="194"/>
              </w:trPr>
              <w:tc>
                <w:tcPr>
                  <w:tcW w:w="5490" w:type="dxa"/>
                </w:tcPr>
                <w:p w:rsidR="00354A7E" w:rsidRPr="00CB4852" w:rsidRDefault="00354A7E" w:rsidP="00354A7E">
                  <w:pPr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Тестування за змістовим модулем 1</w:t>
                  </w:r>
                  <w:r>
                    <w:rPr>
                      <w:noProof/>
                      <w:lang w:val="uk-UA"/>
                    </w:rPr>
                    <w:t xml:space="preserve"> і 2</w:t>
                  </w:r>
                </w:p>
              </w:tc>
              <w:tc>
                <w:tcPr>
                  <w:tcW w:w="2062" w:type="dxa"/>
                </w:tcPr>
                <w:p w:rsidR="00354A7E" w:rsidRPr="00CB4852" w:rsidRDefault="00354A7E" w:rsidP="00354A7E">
                  <w:pPr>
                    <w:jc w:val="center"/>
                    <w:rPr>
                      <w:noProof/>
                      <w:lang w:val="uk-UA"/>
                    </w:rPr>
                  </w:pPr>
                  <w:r>
                    <w:rPr>
                      <w:noProof/>
                      <w:lang w:val="uk-UA"/>
                    </w:rPr>
                    <w:t>2</w:t>
                  </w:r>
                  <w:r w:rsidRPr="00CB4852">
                    <w:rPr>
                      <w:noProof/>
                      <w:lang w:val="uk-UA"/>
                    </w:rPr>
                    <w:t>0</w:t>
                  </w:r>
                </w:p>
              </w:tc>
            </w:tr>
            <w:tr w:rsidR="00354A7E" w:rsidRPr="000108E9" w:rsidTr="00BB7574">
              <w:trPr>
                <w:trHeight w:val="202"/>
              </w:trPr>
              <w:tc>
                <w:tcPr>
                  <w:tcW w:w="5490" w:type="dxa"/>
                </w:tcPr>
                <w:p w:rsidR="00354A7E" w:rsidRPr="00CB4852" w:rsidRDefault="00354A7E" w:rsidP="00354A7E">
                  <w:pPr>
                    <w:rPr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Індивідуальне завдання</w:t>
                  </w:r>
                </w:p>
              </w:tc>
              <w:tc>
                <w:tcPr>
                  <w:tcW w:w="2062" w:type="dxa"/>
                </w:tcPr>
                <w:p w:rsidR="00354A7E" w:rsidRPr="00CB4852" w:rsidRDefault="00354A7E" w:rsidP="00354A7E">
                  <w:pPr>
                    <w:jc w:val="center"/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10</w:t>
                  </w:r>
                </w:p>
              </w:tc>
            </w:tr>
          </w:tbl>
          <w:p w:rsidR="00323F66" w:rsidRDefault="00323F66" w:rsidP="00E04221">
            <w:pPr>
              <w:jc w:val="center"/>
              <w:rPr>
                <w:bCs/>
                <w:lang w:val="uk-UA"/>
              </w:rPr>
            </w:pPr>
          </w:p>
          <w:p w:rsidR="00323F66" w:rsidRPr="00CB4852" w:rsidRDefault="00323F66" w:rsidP="00354A7E">
            <w:pPr>
              <w:jc w:val="center"/>
              <w:rPr>
                <w:i/>
                <w:lang w:val="uk-UA"/>
              </w:rPr>
            </w:pPr>
            <w:r w:rsidRPr="00CB4852">
              <w:rPr>
                <w:i/>
                <w:lang w:val="uk-UA"/>
              </w:rPr>
              <w:t>Засоби підсумкового контролю:</w:t>
            </w:r>
          </w:p>
          <w:p w:rsidR="00323F66" w:rsidRPr="00CB4852" w:rsidRDefault="00323F66" w:rsidP="00E04221">
            <w:pPr>
              <w:jc w:val="both"/>
              <w:rPr>
                <w:bCs/>
                <w:lang w:val="uk-UA"/>
              </w:rPr>
            </w:pPr>
          </w:p>
          <w:tbl>
            <w:tblPr>
              <w:tblW w:w="7468" w:type="dxa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429"/>
              <w:gridCol w:w="2039"/>
            </w:tblGrid>
            <w:tr w:rsidR="00323F66" w:rsidRPr="000108E9" w:rsidTr="00E04221">
              <w:trPr>
                <w:trHeight w:val="505"/>
                <w:tblHeader/>
              </w:trPr>
              <w:tc>
                <w:tcPr>
                  <w:tcW w:w="5429" w:type="dxa"/>
                  <w:vMerge w:val="restart"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noProof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Засоби контролю</w:t>
                  </w:r>
                </w:p>
              </w:tc>
              <w:tc>
                <w:tcPr>
                  <w:tcW w:w="2039" w:type="dxa"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noProof/>
                      <w:lang w:val="uk-UA"/>
                    </w:rPr>
                  </w:pPr>
                  <w:r w:rsidRPr="00CB4852">
                    <w:rPr>
                      <w:b/>
                      <w:noProof/>
                      <w:lang w:val="uk-UA"/>
                    </w:rPr>
                    <w:t>Кількість балів</w:t>
                  </w:r>
                </w:p>
              </w:tc>
            </w:tr>
            <w:tr w:rsidR="00323F66" w:rsidRPr="000108E9" w:rsidTr="00E04221">
              <w:trPr>
                <w:trHeight w:val="280"/>
                <w:tblHeader/>
              </w:trPr>
              <w:tc>
                <w:tcPr>
                  <w:tcW w:w="5429" w:type="dxa"/>
                  <w:vMerge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noProof/>
                      <w:lang w:val="uk-UA"/>
                    </w:rPr>
                  </w:pPr>
                </w:p>
              </w:tc>
              <w:tc>
                <w:tcPr>
                  <w:tcW w:w="2039" w:type="dxa"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Денена/вечірня</w:t>
                  </w:r>
                </w:p>
              </w:tc>
            </w:tr>
            <w:tr w:rsidR="00323F66" w:rsidRPr="000108E9" w:rsidTr="00E04221">
              <w:trPr>
                <w:trHeight w:val="294"/>
              </w:trPr>
              <w:tc>
                <w:tcPr>
                  <w:tcW w:w="5429" w:type="dxa"/>
                </w:tcPr>
                <w:p w:rsidR="00323F66" w:rsidRPr="00CB4852" w:rsidRDefault="00323F66" w:rsidP="00E23991">
                  <w:pPr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Письмов</w:t>
                  </w:r>
                  <w:r w:rsidR="00E23991">
                    <w:rPr>
                      <w:noProof/>
                      <w:lang w:val="uk-UA"/>
                    </w:rPr>
                    <w:t>а робота</w:t>
                  </w:r>
                </w:p>
              </w:tc>
              <w:tc>
                <w:tcPr>
                  <w:tcW w:w="2039" w:type="dxa"/>
                </w:tcPr>
                <w:p w:rsidR="00323F66" w:rsidRPr="00CB4852" w:rsidRDefault="00323F66" w:rsidP="00E04221">
                  <w:pPr>
                    <w:jc w:val="center"/>
                    <w:rPr>
                      <w:noProof/>
                      <w:lang w:val="uk-UA"/>
                    </w:rPr>
                  </w:pPr>
                  <w:r w:rsidRPr="00CB4852">
                    <w:rPr>
                      <w:noProof/>
                      <w:lang w:val="uk-UA"/>
                    </w:rPr>
                    <w:t>50</w:t>
                  </w:r>
                </w:p>
              </w:tc>
            </w:tr>
          </w:tbl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</w:p>
          <w:p w:rsidR="00323F66" w:rsidRPr="00CB4852" w:rsidRDefault="00323F66" w:rsidP="00E04221">
            <w:pPr>
              <w:jc w:val="both"/>
              <w:rPr>
                <w:lang w:val="uk-UA"/>
              </w:rPr>
            </w:pPr>
            <w:r w:rsidRPr="00CB4852">
              <w:rPr>
                <w:b/>
                <w:lang w:val="uk-UA"/>
              </w:rPr>
              <w:t>Письмові роботи:</w:t>
            </w:r>
            <w:r w:rsidRPr="00CB4852">
              <w:rPr>
                <w:lang w:val="uk-UA"/>
              </w:rPr>
              <w:t xml:space="preserve"> Очікується, що студенти виконають індивідуальне письмове завдання. </w:t>
            </w:r>
          </w:p>
          <w:p w:rsidR="00323F66" w:rsidRPr="00CB4852" w:rsidRDefault="00323F66" w:rsidP="00E04221">
            <w:pPr>
              <w:jc w:val="both"/>
              <w:rPr>
                <w:lang w:val="uk-UA"/>
              </w:rPr>
            </w:pPr>
            <w:r w:rsidRPr="00CB4852">
              <w:rPr>
                <w:b/>
                <w:lang w:val="uk-UA"/>
              </w:rPr>
              <w:t>Академічна доброчесність</w:t>
            </w:r>
            <w:r w:rsidRPr="00CB4852">
              <w:rPr>
                <w:lang w:val="uk-UA"/>
              </w:rPr>
              <w:t xml:space="preserve">: Очікується, що роботи студентів будуть їх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</w:t>
            </w:r>
            <w:proofErr w:type="spellStart"/>
            <w:r w:rsidRPr="00CB4852">
              <w:rPr>
                <w:lang w:val="uk-UA"/>
              </w:rPr>
              <w:t>недоброчесності</w:t>
            </w:r>
            <w:proofErr w:type="spellEnd"/>
            <w:r w:rsidRPr="00CB4852">
              <w:rPr>
                <w:lang w:val="uk-UA"/>
              </w:rPr>
              <w:t xml:space="preserve">. Виявлення ознак академічної </w:t>
            </w:r>
            <w:proofErr w:type="spellStart"/>
            <w:r w:rsidRPr="00CB4852">
              <w:rPr>
                <w:lang w:val="uk-UA"/>
              </w:rPr>
              <w:t>недоброчесності</w:t>
            </w:r>
            <w:proofErr w:type="spellEnd"/>
            <w:r w:rsidRPr="00CB4852">
              <w:rPr>
                <w:lang w:val="uk-UA"/>
              </w:rPr>
              <w:t xml:space="preserve"> в письмовій роботі студента є підставою для її </w:t>
            </w:r>
            <w:proofErr w:type="spellStart"/>
            <w:r w:rsidRPr="00CB4852">
              <w:rPr>
                <w:lang w:val="uk-UA"/>
              </w:rPr>
              <w:t>незарахуванння</w:t>
            </w:r>
            <w:proofErr w:type="spellEnd"/>
            <w:r w:rsidRPr="00CB4852">
              <w:rPr>
                <w:lang w:val="uk-UA"/>
              </w:rPr>
              <w:t xml:space="preserve"> викладачем, незалежно від масштабів плагіату чи обману. </w:t>
            </w:r>
          </w:p>
          <w:p w:rsidR="00323F66" w:rsidRPr="00CB4852" w:rsidRDefault="00323F66" w:rsidP="00E04221">
            <w:pPr>
              <w:jc w:val="both"/>
              <w:rPr>
                <w:lang w:val="uk-UA"/>
              </w:rPr>
            </w:pPr>
            <w:r w:rsidRPr="00CB4852">
              <w:rPr>
                <w:b/>
                <w:lang w:val="uk-UA"/>
              </w:rPr>
              <w:t>Відвідання занять</w:t>
            </w:r>
            <w:r w:rsidRPr="00CB4852">
              <w:rPr>
                <w:lang w:val="uk-UA"/>
              </w:rPr>
              <w:t xml:space="preserve"> є важливою складовою навчання. Очікується, що всі студенти відвідають усі лекції і практичні зайняття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 визначених для виконання усіх видів письмових робіт, передбачених курсом. </w:t>
            </w:r>
          </w:p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b/>
                <w:lang w:val="uk-UA"/>
              </w:rPr>
              <w:t>Література.</w:t>
            </w:r>
            <w:r w:rsidRPr="00CB4852">
              <w:rPr>
                <w:lang w:val="uk-UA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</w:t>
            </w:r>
          </w:p>
          <w:p w:rsidR="00323F66" w:rsidRPr="00CB4852" w:rsidRDefault="00323F66" w:rsidP="00E0422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CB4852">
              <w:rPr>
                <w:color w:val="auto"/>
                <w:lang w:val="uk-UA"/>
              </w:rPr>
              <w:t>П</w:t>
            </w:r>
            <w:r w:rsidRPr="00CB4852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CB4852">
              <w:rPr>
                <w:color w:val="auto"/>
                <w:lang w:val="uk-UA" w:eastAsia="uk-UA"/>
              </w:rPr>
              <w:t xml:space="preserve"> Враховуються бали набрані на поточному тестуванні, самостійній роботі та бали підсумкового тестування. При цьому обов’язково враховуються присутність на заняттях та активність студента під час практичного заняття; недопустимість пропусків та запізнень на заняття; користування мобільним телефоном, планшетом чи іншими мобільними </w:t>
            </w:r>
            <w:r w:rsidRPr="00CB4852">
              <w:rPr>
                <w:color w:val="auto"/>
                <w:lang w:val="uk-UA" w:eastAsia="uk-UA"/>
              </w:rPr>
              <w:lastRenderedPageBreak/>
              <w:t>пристроями під час заняття в цілях не пов’язаних з навчанням; списування та плагіат; несвоєчасне виконання поставленого завдання і т. ін.</w:t>
            </w:r>
          </w:p>
          <w:p w:rsidR="00323F66" w:rsidRPr="00CB4852" w:rsidRDefault="00323F66" w:rsidP="00E0422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</w:p>
          <w:p w:rsidR="00323F66" w:rsidRPr="00CB4852" w:rsidRDefault="00323F66" w:rsidP="00E04221">
            <w:pPr>
              <w:jc w:val="center"/>
              <w:rPr>
                <w:b/>
                <w:bCs/>
                <w:lang w:val="uk-UA"/>
              </w:rPr>
            </w:pPr>
            <w:r w:rsidRPr="00CB4852">
              <w:rPr>
                <w:b/>
                <w:bCs/>
                <w:lang w:val="uk-UA"/>
              </w:rPr>
              <w:t>Шкала оцінювання: національна та ECTS</w:t>
            </w:r>
          </w:p>
          <w:tbl>
            <w:tblPr>
              <w:tblW w:w="7741" w:type="dxa"/>
              <w:tblInd w:w="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20"/>
              <w:gridCol w:w="1005"/>
              <w:gridCol w:w="2548"/>
              <w:gridCol w:w="2268"/>
            </w:tblGrid>
            <w:tr w:rsidR="00323F66" w:rsidRPr="00CB4852" w:rsidTr="00E04221">
              <w:trPr>
                <w:trHeight w:val="450"/>
              </w:trPr>
              <w:tc>
                <w:tcPr>
                  <w:tcW w:w="1920" w:type="dxa"/>
                  <w:vMerge w:val="restart"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bCs/>
                      <w:lang w:val="uk-UA"/>
                    </w:rPr>
                  </w:pPr>
                  <w:r w:rsidRPr="00CB4852">
                    <w:rPr>
                      <w:b/>
                      <w:bCs/>
                      <w:lang w:val="uk-UA"/>
                    </w:rPr>
                    <w:t>Сума балів за всі види навчальної діяльності</w:t>
                  </w:r>
                </w:p>
              </w:tc>
              <w:tc>
                <w:tcPr>
                  <w:tcW w:w="1005" w:type="dxa"/>
                  <w:vMerge w:val="restart"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bCs/>
                      <w:lang w:val="uk-UA"/>
                    </w:rPr>
                  </w:pPr>
                  <w:r w:rsidRPr="00CB4852">
                    <w:rPr>
                      <w:b/>
                      <w:bCs/>
                      <w:lang w:val="uk-UA"/>
                    </w:rPr>
                    <w:t>Оцінка ECTS</w:t>
                  </w:r>
                </w:p>
              </w:tc>
              <w:tc>
                <w:tcPr>
                  <w:tcW w:w="4816" w:type="dxa"/>
                  <w:gridSpan w:val="2"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bCs/>
                      <w:lang w:val="uk-UA"/>
                    </w:rPr>
                  </w:pPr>
                  <w:r w:rsidRPr="00CB4852">
                    <w:rPr>
                      <w:b/>
                      <w:bCs/>
                      <w:lang w:val="uk-UA"/>
                    </w:rPr>
                    <w:t>Оцінка за національною шкалою</w:t>
                  </w:r>
                </w:p>
              </w:tc>
            </w:tr>
            <w:tr w:rsidR="00323F66" w:rsidRPr="00CB4852" w:rsidTr="00E04221">
              <w:trPr>
                <w:trHeight w:val="450"/>
              </w:trPr>
              <w:tc>
                <w:tcPr>
                  <w:tcW w:w="0" w:type="auto"/>
                  <w:vMerge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bCs/>
                      <w:lang w:val="uk-UA"/>
                    </w:rPr>
                  </w:pPr>
                </w:p>
              </w:tc>
              <w:tc>
                <w:tcPr>
                  <w:tcW w:w="1005" w:type="dxa"/>
                  <w:vMerge/>
                  <w:vAlign w:val="center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bCs/>
                      <w:lang w:val="uk-UA"/>
                    </w:rPr>
                  </w:pPr>
                </w:p>
              </w:tc>
              <w:tc>
                <w:tcPr>
                  <w:tcW w:w="2548" w:type="dxa"/>
                  <w:vAlign w:val="center"/>
                </w:tcPr>
                <w:p w:rsidR="00323F66" w:rsidRPr="00CB4852" w:rsidRDefault="00323F66" w:rsidP="00E04221">
                  <w:pPr>
                    <w:ind w:right="-144"/>
                    <w:jc w:val="center"/>
                    <w:rPr>
                      <w:b/>
                      <w:bCs/>
                      <w:lang w:val="uk-UA"/>
                    </w:rPr>
                  </w:pPr>
                  <w:r w:rsidRPr="00CB4852">
                    <w:rPr>
                      <w:b/>
                      <w:bCs/>
                      <w:lang w:val="uk-UA"/>
                    </w:rPr>
                    <w:t>для екзамену, курсового проекту (роботи), практики</w:t>
                  </w:r>
                </w:p>
              </w:tc>
              <w:tc>
                <w:tcPr>
                  <w:tcW w:w="2268" w:type="dxa"/>
                </w:tcPr>
                <w:p w:rsidR="00323F66" w:rsidRPr="00CB4852" w:rsidRDefault="00323F66" w:rsidP="00E04221">
                  <w:pPr>
                    <w:jc w:val="center"/>
                    <w:rPr>
                      <w:b/>
                      <w:bCs/>
                      <w:lang w:val="uk-UA"/>
                    </w:rPr>
                  </w:pPr>
                  <w:r w:rsidRPr="00CB4852">
                    <w:rPr>
                      <w:b/>
                      <w:bCs/>
                      <w:lang w:val="uk-UA"/>
                    </w:rPr>
                    <w:t>для заліку</w:t>
                  </w:r>
                </w:p>
              </w:tc>
            </w:tr>
            <w:tr w:rsidR="00323F66" w:rsidRPr="00CB4852" w:rsidTr="00E04221">
              <w:tc>
                <w:tcPr>
                  <w:tcW w:w="1920" w:type="dxa"/>
                  <w:vAlign w:val="center"/>
                </w:tcPr>
                <w:p w:rsidR="00323F66" w:rsidRPr="00CB4852" w:rsidRDefault="00323F66" w:rsidP="00E04221">
                  <w:pPr>
                    <w:ind w:left="180"/>
                    <w:rPr>
                      <w:b/>
                      <w:lang w:val="uk-UA"/>
                    </w:rPr>
                  </w:pPr>
                  <w:r w:rsidRPr="00CB4852">
                    <w:rPr>
                      <w:lang w:val="uk-UA"/>
                    </w:rPr>
                    <w:t>90 – 100</w:t>
                  </w:r>
                </w:p>
              </w:tc>
              <w:tc>
                <w:tcPr>
                  <w:tcW w:w="1005" w:type="dxa"/>
                  <w:vAlign w:val="center"/>
                </w:tcPr>
                <w:p w:rsidR="00323F66" w:rsidRPr="00CB4852" w:rsidRDefault="00323F66" w:rsidP="00E04221">
                  <w:pPr>
                    <w:rPr>
                      <w:b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А</w:t>
                  </w:r>
                </w:p>
              </w:tc>
              <w:tc>
                <w:tcPr>
                  <w:tcW w:w="2548" w:type="dxa"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 xml:space="preserve">відмінно  </w:t>
                  </w:r>
                </w:p>
              </w:tc>
              <w:tc>
                <w:tcPr>
                  <w:tcW w:w="2268" w:type="dxa"/>
                  <w:vMerge w:val="restart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зараховано</w:t>
                  </w:r>
                </w:p>
              </w:tc>
            </w:tr>
            <w:tr w:rsidR="00323F66" w:rsidRPr="00CB4852" w:rsidTr="00E04221">
              <w:trPr>
                <w:trHeight w:val="194"/>
              </w:trPr>
              <w:tc>
                <w:tcPr>
                  <w:tcW w:w="1920" w:type="dxa"/>
                  <w:vAlign w:val="center"/>
                </w:tcPr>
                <w:p w:rsidR="00323F66" w:rsidRPr="00CB4852" w:rsidRDefault="00323F66" w:rsidP="00E04221">
                  <w:pPr>
                    <w:ind w:left="180"/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81-89</w:t>
                  </w:r>
                </w:p>
              </w:tc>
              <w:tc>
                <w:tcPr>
                  <w:tcW w:w="1005" w:type="dxa"/>
                  <w:vAlign w:val="center"/>
                </w:tcPr>
                <w:p w:rsidR="00323F66" w:rsidRPr="00CB4852" w:rsidRDefault="00323F66" w:rsidP="00E04221">
                  <w:pPr>
                    <w:rPr>
                      <w:b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В</w:t>
                  </w:r>
                </w:p>
              </w:tc>
              <w:tc>
                <w:tcPr>
                  <w:tcW w:w="2548" w:type="dxa"/>
                  <w:vMerge w:val="restart"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 xml:space="preserve">добре </w:t>
                  </w:r>
                </w:p>
              </w:tc>
              <w:tc>
                <w:tcPr>
                  <w:tcW w:w="2268" w:type="dxa"/>
                  <w:vMerge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</w:tc>
            </w:tr>
            <w:tr w:rsidR="00323F66" w:rsidRPr="00CB4852" w:rsidTr="00E04221">
              <w:tc>
                <w:tcPr>
                  <w:tcW w:w="1920" w:type="dxa"/>
                  <w:vAlign w:val="center"/>
                </w:tcPr>
                <w:p w:rsidR="00323F66" w:rsidRPr="00CB4852" w:rsidRDefault="00323F66" w:rsidP="00E04221">
                  <w:pPr>
                    <w:ind w:left="180"/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71-80</w:t>
                  </w:r>
                </w:p>
              </w:tc>
              <w:tc>
                <w:tcPr>
                  <w:tcW w:w="1005" w:type="dxa"/>
                  <w:vAlign w:val="center"/>
                </w:tcPr>
                <w:p w:rsidR="00323F66" w:rsidRPr="00CB4852" w:rsidRDefault="00323F66" w:rsidP="00E04221">
                  <w:pPr>
                    <w:rPr>
                      <w:b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С</w:t>
                  </w:r>
                </w:p>
              </w:tc>
              <w:tc>
                <w:tcPr>
                  <w:tcW w:w="2548" w:type="dxa"/>
                  <w:vMerge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</w:tc>
              <w:tc>
                <w:tcPr>
                  <w:tcW w:w="2268" w:type="dxa"/>
                  <w:vMerge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</w:tc>
            </w:tr>
            <w:tr w:rsidR="00323F66" w:rsidRPr="00CB4852" w:rsidTr="00E04221">
              <w:tc>
                <w:tcPr>
                  <w:tcW w:w="1920" w:type="dxa"/>
                  <w:vAlign w:val="center"/>
                </w:tcPr>
                <w:p w:rsidR="00323F66" w:rsidRPr="00CB4852" w:rsidRDefault="00323F66" w:rsidP="00E04221">
                  <w:pPr>
                    <w:ind w:left="180"/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61-70</w:t>
                  </w:r>
                </w:p>
              </w:tc>
              <w:tc>
                <w:tcPr>
                  <w:tcW w:w="1005" w:type="dxa"/>
                  <w:vAlign w:val="center"/>
                </w:tcPr>
                <w:p w:rsidR="00323F66" w:rsidRPr="00CB4852" w:rsidRDefault="00323F66" w:rsidP="00E04221">
                  <w:pPr>
                    <w:rPr>
                      <w:b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D</w:t>
                  </w:r>
                </w:p>
              </w:tc>
              <w:tc>
                <w:tcPr>
                  <w:tcW w:w="2548" w:type="dxa"/>
                  <w:vMerge w:val="restart"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 xml:space="preserve">задовільно </w:t>
                  </w:r>
                </w:p>
              </w:tc>
              <w:tc>
                <w:tcPr>
                  <w:tcW w:w="2268" w:type="dxa"/>
                  <w:vMerge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</w:tc>
            </w:tr>
            <w:tr w:rsidR="00323F66" w:rsidRPr="00CB4852" w:rsidTr="00E04221">
              <w:tc>
                <w:tcPr>
                  <w:tcW w:w="1920" w:type="dxa"/>
                  <w:vAlign w:val="center"/>
                </w:tcPr>
                <w:p w:rsidR="00323F66" w:rsidRPr="00CB4852" w:rsidRDefault="00323F66" w:rsidP="00E04221">
                  <w:pPr>
                    <w:ind w:left="180"/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51-60</w:t>
                  </w:r>
                </w:p>
              </w:tc>
              <w:tc>
                <w:tcPr>
                  <w:tcW w:w="1005" w:type="dxa"/>
                  <w:vAlign w:val="center"/>
                </w:tcPr>
                <w:p w:rsidR="00323F66" w:rsidRPr="00CB4852" w:rsidRDefault="00323F66" w:rsidP="00E04221">
                  <w:pPr>
                    <w:rPr>
                      <w:b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 xml:space="preserve">Е </w:t>
                  </w:r>
                </w:p>
              </w:tc>
              <w:tc>
                <w:tcPr>
                  <w:tcW w:w="2548" w:type="dxa"/>
                  <w:vMerge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</w:tc>
              <w:tc>
                <w:tcPr>
                  <w:tcW w:w="2268" w:type="dxa"/>
                  <w:vMerge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</w:p>
              </w:tc>
            </w:tr>
            <w:tr w:rsidR="00323F66" w:rsidRPr="000108E9" w:rsidTr="00E04221">
              <w:tc>
                <w:tcPr>
                  <w:tcW w:w="1920" w:type="dxa"/>
                  <w:vAlign w:val="center"/>
                </w:tcPr>
                <w:p w:rsidR="00323F66" w:rsidRPr="00CB4852" w:rsidRDefault="00323F66" w:rsidP="00E04221">
                  <w:pPr>
                    <w:ind w:left="180"/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0-50</w:t>
                  </w:r>
                </w:p>
              </w:tc>
              <w:tc>
                <w:tcPr>
                  <w:tcW w:w="1005" w:type="dxa"/>
                  <w:vAlign w:val="center"/>
                </w:tcPr>
                <w:p w:rsidR="00323F66" w:rsidRPr="00CB4852" w:rsidRDefault="00323F66" w:rsidP="00E04221">
                  <w:pPr>
                    <w:rPr>
                      <w:b/>
                      <w:lang w:val="uk-UA"/>
                    </w:rPr>
                  </w:pPr>
                  <w:r w:rsidRPr="00CB4852">
                    <w:rPr>
                      <w:b/>
                      <w:lang w:val="uk-UA"/>
                    </w:rPr>
                    <w:t>FX</w:t>
                  </w:r>
                </w:p>
              </w:tc>
              <w:tc>
                <w:tcPr>
                  <w:tcW w:w="2548" w:type="dxa"/>
                  <w:vAlign w:val="center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незадовільно з можливістю повторного складання</w:t>
                  </w:r>
                </w:p>
              </w:tc>
              <w:tc>
                <w:tcPr>
                  <w:tcW w:w="2268" w:type="dxa"/>
                </w:tcPr>
                <w:p w:rsidR="00323F66" w:rsidRPr="00CB4852" w:rsidRDefault="00323F66" w:rsidP="00E04221">
                  <w:pPr>
                    <w:rPr>
                      <w:lang w:val="uk-UA"/>
                    </w:rPr>
                  </w:pPr>
                  <w:r w:rsidRPr="00CB4852">
                    <w:rPr>
                      <w:lang w:val="uk-UA"/>
                    </w:rPr>
                    <w:t>не зараховано з можливістю повторного складання</w:t>
                  </w:r>
                </w:p>
              </w:tc>
            </w:tr>
          </w:tbl>
          <w:p w:rsidR="00323F66" w:rsidRPr="00CB4852" w:rsidRDefault="00323F66" w:rsidP="00E0422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bCs/>
                <w:color w:val="auto"/>
                <w:lang w:val="uk-UA" w:eastAsia="uk-UA"/>
              </w:rPr>
              <w:lastRenderedPageBreak/>
              <w:t>Питання до екзамену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597476" w:rsidRDefault="00323F66" w:rsidP="00E04221">
            <w:pPr>
              <w:shd w:val="clear" w:color="auto" w:fill="FFFFFF"/>
              <w:ind w:left="720"/>
              <w:textAlignment w:val="baseline"/>
              <w:rPr>
                <w:b/>
                <w:color w:val="auto"/>
                <w:lang w:val="uk-UA" w:eastAsia="uk-UA"/>
              </w:rPr>
            </w:pPr>
            <w:r w:rsidRPr="00597476">
              <w:rPr>
                <w:b/>
                <w:color w:val="auto"/>
                <w:lang w:val="uk-UA" w:eastAsia="uk-UA"/>
              </w:rPr>
              <w:t>Перелік питань для проведення підсумкової оцінки знань</w:t>
            </w:r>
          </w:p>
          <w:p w:rsidR="00304A46" w:rsidRPr="00597476" w:rsidRDefault="00304A46" w:rsidP="00E04221">
            <w:pPr>
              <w:shd w:val="clear" w:color="auto" w:fill="FFFFFF"/>
              <w:ind w:left="720"/>
              <w:textAlignment w:val="baseline"/>
              <w:rPr>
                <w:b/>
                <w:color w:val="auto"/>
                <w:lang w:val="uk-UA" w:eastAsia="uk-UA"/>
              </w:rPr>
            </w:pP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/>
              </w:rPr>
            </w:pPr>
            <w:proofErr w:type="spellStart"/>
            <w:r w:rsidRPr="00597476">
              <w:rPr>
                <w:lang w:val="ru-RU"/>
              </w:rPr>
              <w:t>Основні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принципи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сучасного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управління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фінансами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/>
              </w:rPr>
            </w:pPr>
            <w:proofErr w:type="spellStart"/>
            <w:r w:rsidRPr="00597476">
              <w:rPr>
                <w:lang w:val="ru-RU"/>
              </w:rPr>
              <w:t>Особливості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управлінських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рішень</w:t>
            </w:r>
            <w:proofErr w:type="spellEnd"/>
            <w:r w:rsidRPr="00597476">
              <w:rPr>
                <w:lang w:val="ru-RU"/>
              </w:rPr>
              <w:t xml:space="preserve"> у </w:t>
            </w:r>
            <w:proofErr w:type="spellStart"/>
            <w:r w:rsidRPr="00597476">
              <w:rPr>
                <w:lang w:val="ru-RU"/>
              </w:rPr>
              <w:t>сфері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фінансів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/>
              </w:rPr>
            </w:pPr>
            <w:proofErr w:type="spellStart"/>
            <w:r w:rsidRPr="00597476">
              <w:rPr>
                <w:lang w:val="ru-RU"/>
              </w:rPr>
              <w:t>Проблеми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переваги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управління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Поняття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управління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фінансами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Фінансові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ресурси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їх</w:t>
            </w:r>
            <w:proofErr w:type="spellEnd"/>
            <w:r w:rsidRPr="00597476">
              <w:rPr>
                <w:lang w:val="ru-RU"/>
              </w:rPr>
              <w:t xml:space="preserve"> суть, </w:t>
            </w:r>
            <w:proofErr w:type="spellStart"/>
            <w:r w:rsidRPr="00597476">
              <w:rPr>
                <w:lang w:val="ru-RU"/>
              </w:rPr>
              <w:t>характерні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ознаки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класифікація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Сутність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поняття</w:t>
            </w:r>
            <w:proofErr w:type="spellEnd"/>
            <w:r w:rsidRPr="00597476">
              <w:rPr>
                <w:lang w:val="ru-RU"/>
              </w:rPr>
              <w:t xml:space="preserve"> «</w:t>
            </w:r>
            <w:proofErr w:type="spellStart"/>
            <w:r w:rsidRPr="00597476">
              <w:rPr>
                <w:lang w:val="ru-RU"/>
              </w:rPr>
              <w:t>стратегія</w:t>
            </w:r>
            <w:proofErr w:type="spellEnd"/>
            <w:r w:rsidRPr="00597476">
              <w:rPr>
                <w:lang w:val="ru-RU"/>
              </w:rPr>
              <w:t xml:space="preserve">», </w:t>
            </w:r>
            <w:proofErr w:type="spellStart"/>
            <w:r w:rsidRPr="00597476">
              <w:rPr>
                <w:lang w:val="ru-RU"/>
              </w:rPr>
              <w:t>співвідношення</w:t>
            </w:r>
            <w:proofErr w:type="spellEnd"/>
            <w:r w:rsidRPr="00597476">
              <w:rPr>
                <w:lang w:val="ru-RU"/>
              </w:rPr>
              <w:t xml:space="preserve"> понять «</w:t>
            </w:r>
            <w:proofErr w:type="spellStart"/>
            <w:r w:rsidRPr="00597476">
              <w:rPr>
                <w:lang w:val="ru-RU"/>
              </w:rPr>
              <w:t>стратегія</w:t>
            </w:r>
            <w:proofErr w:type="spellEnd"/>
            <w:r w:rsidRPr="00597476">
              <w:rPr>
                <w:lang w:val="ru-RU"/>
              </w:rPr>
              <w:t>», «тактика», «</w:t>
            </w:r>
            <w:proofErr w:type="spellStart"/>
            <w:r w:rsidRPr="00597476">
              <w:rPr>
                <w:lang w:val="ru-RU"/>
              </w:rPr>
              <w:t>політика</w:t>
            </w:r>
            <w:proofErr w:type="spellEnd"/>
            <w:r w:rsidRPr="00597476">
              <w:rPr>
                <w:lang w:val="ru-RU"/>
              </w:rPr>
              <w:t>».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однобізнесових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мультибізнесових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їх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види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призначення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Стратегічне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бачення</w:t>
            </w:r>
            <w:proofErr w:type="spellEnd"/>
            <w:r w:rsidRPr="00597476">
              <w:rPr>
                <w:lang w:val="ru-RU"/>
              </w:rPr>
              <w:t xml:space="preserve">. Суть і </w:t>
            </w:r>
            <w:proofErr w:type="spellStart"/>
            <w:r w:rsidRPr="00597476">
              <w:rPr>
                <w:lang w:val="ru-RU"/>
              </w:rPr>
              <w:t>значення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місії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Цілі</w:t>
            </w:r>
            <w:proofErr w:type="spellEnd"/>
            <w:r w:rsidRPr="00597476">
              <w:rPr>
                <w:lang w:val="ru-RU"/>
              </w:rPr>
              <w:t xml:space="preserve"> в </w:t>
            </w:r>
            <w:proofErr w:type="spellStart"/>
            <w:r w:rsidRPr="00597476">
              <w:rPr>
                <w:lang w:val="ru-RU"/>
              </w:rPr>
              <w:t>стратегічному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управлінні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їх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класифікація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вимоги</w:t>
            </w:r>
            <w:proofErr w:type="spellEnd"/>
            <w:r w:rsidRPr="00597476">
              <w:rPr>
                <w:lang w:val="ru-RU"/>
              </w:rPr>
              <w:t xml:space="preserve"> до </w:t>
            </w:r>
            <w:proofErr w:type="spellStart"/>
            <w:r w:rsidRPr="00597476">
              <w:rPr>
                <w:lang w:val="ru-RU"/>
              </w:rPr>
              <w:t>розробки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r w:rsidRPr="00597476">
              <w:rPr>
                <w:lang w:val="ru-RU"/>
              </w:rPr>
              <w:t xml:space="preserve">Система </w:t>
            </w:r>
            <w:proofErr w:type="spellStart"/>
            <w:r w:rsidRPr="00597476">
              <w:rPr>
                <w:lang w:val="ru-RU"/>
              </w:rPr>
              <w:t>цілей</w:t>
            </w:r>
            <w:proofErr w:type="spellEnd"/>
            <w:r w:rsidRPr="00597476">
              <w:rPr>
                <w:lang w:val="ru-RU"/>
              </w:rPr>
              <w:t xml:space="preserve"> (“дерево </w:t>
            </w:r>
            <w:proofErr w:type="spellStart"/>
            <w:r w:rsidRPr="00597476">
              <w:rPr>
                <w:lang w:val="ru-RU"/>
              </w:rPr>
              <w:t>цілей</w:t>
            </w:r>
            <w:proofErr w:type="spellEnd"/>
            <w:r w:rsidRPr="00597476">
              <w:rPr>
                <w:lang w:val="ru-RU"/>
              </w:rPr>
              <w:t xml:space="preserve">”)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r w:rsidRPr="00597476">
              <w:rPr>
                <w:lang w:val="ru-RU"/>
              </w:rPr>
              <w:t xml:space="preserve">Характеристика </w:t>
            </w:r>
            <w:proofErr w:type="spellStart"/>
            <w:r w:rsidRPr="00597476">
              <w:rPr>
                <w:lang w:val="ru-RU"/>
              </w:rPr>
              <w:t>зовнішніх</w:t>
            </w:r>
            <w:proofErr w:type="spellEnd"/>
            <w:r w:rsidRPr="00597476">
              <w:rPr>
                <w:lang w:val="ru-RU"/>
              </w:rPr>
              <w:t xml:space="preserve"> умов </w:t>
            </w:r>
            <w:proofErr w:type="spellStart"/>
            <w:r w:rsidRPr="00597476">
              <w:rPr>
                <w:lang w:val="ru-RU"/>
              </w:rPr>
              <w:t>функціонування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. </w:t>
            </w:r>
            <w:proofErr w:type="spellStart"/>
            <w:r w:rsidRPr="00597476">
              <w:t>Методика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оцінювання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зовнішнього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середовища</w:t>
            </w:r>
            <w:proofErr w:type="spellEnd"/>
            <w:r w:rsidRPr="00597476"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Підходи</w:t>
            </w:r>
            <w:proofErr w:type="spellEnd"/>
            <w:r w:rsidRPr="00597476">
              <w:rPr>
                <w:lang w:val="ru-RU"/>
              </w:rPr>
              <w:t xml:space="preserve"> до </w:t>
            </w:r>
            <w:proofErr w:type="spellStart"/>
            <w:r w:rsidRPr="00597476">
              <w:rPr>
                <w:lang w:val="ru-RU"/>
              </w:rPr>
              <w:t>структуризації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внутрішнього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середовища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r w:rsidRPr="00597476">
              <w:rPr>
                <w:lang w:val="ru-RU"/>
              </w:rPr>
              <w:t xml:space="preserve">Методика </w:t>
            </w:r>
            <w:proofErr w:type="spellStart"/>
            <w:r w:rsidRPr="00597476">
              <w:rPr>
                <w:lang w:val="ru-RU"/>
              </w:rPr>
              <w:t>оцінки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внутрішнього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середовища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Корпоративні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r w:rsidRPr="00597476">
              <w:rPr>
                <w:lang w:val="ru-RU"/>
              </w:rPr>
              <w:t xml:space="preserve">Характеристика </w:t>
            </w:r>
            <w:proofErr w:type="spellStart"/>
            <w:r w:rsidRPr="00597476">
              <w:rPr>
                <w:lang w:val="ru-RU"/>
              </w:rPr>
              <w:t>загальноприйнятих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ділових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Сутність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призначення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функціональних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їх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взаємозв’язок</w:t>
            </w:r>
            <w:proofErr w:type="spellEnd"/>
            <w:r w:rsidRPr="00597476">
              <w:rPr>
                <w:lang w:val="ru-RU"/>
              </w:rPr>
              <w:t xml:space="preserve">. </w:t>
            </w:r>
            <w:proofErr w:type="spellStart"/>
            <w:r w:rsidRPr="00597476">
              <w:t>Види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функціональних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стратегій</w:t>
            </w:r>
            <w:proofErr w:type="spellEnd"/>
            <w:r w:rsidRPr="00597476"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Основні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елементи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організації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розробки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функціональних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стратегій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Операційні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їй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призначення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види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Основні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елементи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організації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розробки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функціональних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стратегій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Операційні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їй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призначення</w:t>
            </w:r>
            <w:proofErr w:type="spellEnd"/>
            <w:r w:rsidRPr="00597476">
              <w:rPr>
                <w:lang w:val="ru-RU"/>
              </w:rPr>
              <w:t xml:space="preserve"> та </w:t>
            </w:r>
            <w:proofErr w:type="spellStart"/>
            <w:r w:rsidRPr="00597476">
              <w:rPr>
                <w:lang w:val="ru-RU"/>
              </w:rPr>
              <w:t>види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Поняття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підприємства</w:t>
            </w:r>
            <w:proofErr w:type="spellEnd"/>
            <w:r w:rsidRPr="00597476">
              <w:rPr>
                <w:lang w:val="ru-RU"/>
              </w:rPr>
              <w:t xml:space="preserve">, </w:t>
            </w:r>
            <w:proofErr w:type="spellStart"/>
            <w:r w:rsidRPr="00597476">
              <w:rPr>
                <w:lang w:val="ru-RU"/>
              </w:rPr>
              <w:t>принципи</w:t>
            </w:r>
            <w:proofErr w:type="spellEnd"/>
            <w:r w:rsidRPr="00597476">
              <w:rPr>
                <w:lang w:val="ru-RU"/>
              </w:rPr>
              <w:t xml:space="preserve"> і </w:t>
            </w:r>
            <w:proofErr w:type="spellStart"/>
            <w:r w:rsidRPr="00597476">
              <w:rPr>
                <w:lang w:val="ru-RU"/>
              </w:rPr>
              <w:t>послідовність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її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розробки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Стратегічний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фінансовий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аналіз</w:t>
            </w:r>
            <w:proofErr w:type="spellEnd"/>
            <w:r w:rsidRPr="00597476">
              <w:rPr>
                <w:lang w:val="ru-RU"/>
              </w:rPr>
              <w:t xml:space="preserve"> і </w:t>
            </w:r>
            <w:proofErr w:type="spellStart"/>
            <w:r w:rsidRPr="00597476">
              <w:rPr>
                <w:lang w:val="ru-RU"/>
              </w:rPr>
              <w:t>методи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його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здійснення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lastRenderedPageBreak/>
              <w:t>Формування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стратегічних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цілей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діяльності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t>Прийняття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стратегічних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фінансових</w:t>
            </w:r>
            <w:proofErr w:type="spellEnd"/>
            <w:r w:rsidRPr="00597476">
              <w:t xml:space="preserve"> </w:t>
            </w:r>
            <w:proofErr w:type="spellStart"/>
            <w:r w:rsidRPr="00597476">
              <w:t>рішень</w:t>
            </w:r>
            <w:proofErr w:type="spellEnd"/>
            <w:r w:rsidRPr="00597476"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Оцінка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розробленої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Управління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реалізацією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стратегії</w:t>
            </w:r>
            <w:proofErr w:type="spellEnd"/>
            <w:r w:rsidRPr="00597476">
              <w:rPr>
                <w:lang w:val="ru-RU"/>
              </w:rPr>
              <w:t xml:space="preserve"> та контроль </w:t>
            </w:r>
            <w:proofErr w:type="spellStart"/>
            <w:r w:rsidRPr="00597476">
              <w:rPr>
                <w:lang w:val="ru-RU"/>
              </w:rPr>
              <w:t>її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виконання</w:t>
            </w:r>
            <w:proofErr w:type="spellEnd"/>
            <w:r w:rsidRPr="00597476">
              <w:rPr>
                <w:lang w:val="ru-RU"/>
              </w:rPr>
              <w:t>.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Призначення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фінансового</w:t>
            </w:r>
            <w:proofErr w:type="spellEnd"/>
            <w:r w:rsidRPr="00597476">
              <w:rPr>
                <w:lang w:val="ru-RU"/>
              </w:rPr>
              <w:t xml:space="preserve"> контролю.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Етапи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фінансового</w:t>
            </w:r>
            <w:proofErr w:type="spellEnd"/>
            <w:r w:rsidRPr="00597476">
              <w:rPr>
                <w:lang w:val="ru-RU"/>
              </w:rPr>
              <w:t xml:space="preserve"> контролю. </w:t>
            </w:r>
          </w:p>
          <w:p w:rsidR="00304A46" w:rsidRPr="00597476" w:rsidRDefault="00304A46" w:rsidP="00304A46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Вимоги</w:t>
            </w:r>
            <w:proofErr w:type="spellEnd"/>
            <w:r w:rsidRPr="00597476">
              <w:rPr>
                <w:lang w:val="ru-RU"/>
              </w:rPr>
              <w:t xml:space="preserve"> до </w:t>
            </w:r>
            <w:proofErr w:type="spellStart"/>
            <w:r w:rsidRPr="00597476">
              <w:rPr>
                <w:lang w:val="ru-RU"/>
              </w:rPr>
              <w:t>системи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фінансового</w:t>
            </w:r>
            <w:proofErr w:type="spellEnd"/>
            <w:r w:rsidRPr="00597476">
              <w:rPr>
                <w:lang w:val="ru-RU"/>
              </w:rPr>
              <w:t xml:space="preserve"> контролю. </w:t>
            </w:r>
          </w:p>
          <w:p w:rsidR="00972262" w:rsidRPr="00597476" w:rsidRDefault="00304A46" w:rsidP="00C76EC4">
            <w:pPr>
              <w:pStyle w:val="a8"/>
              <w:numPr>
                <w:ilvl w:val="0"/>
                <w:numId w:val="9"/>
              </w:numPr>
              <w:shd w:val="clear" w:color="auto" w:fill="FFFFFF"/>
              <w:rPr>
                <w:lang w:val="ru-RU" w:eastAsia="uk-UA"/>
              </w:rPr>
            </w:pPr>
            <w:proofErr w:type="spellStart"/>
            <w:r w:rsidRPr="00597476">
              <w:rPr>
                <w:lang w:val="ru-RU"/>
              </w:rPr>
              <w:t>Види</w:t>
            </w:r>
            <w:proofErr w:type="spellEnd"/>
            <w:r w:rsidRPr="00597476">
              <w:rPr>
                <w:lang w:val="ru-RU"/>
              </w:rPr>
              <w:t xml:space="preserve"> і </w:t>
            </w:r>
            <w:proofErr w:type="spellStart"/>
            <w:r w:rsidRPr="00597476">
              <w:rPr>
                <w:lang w:val="ru-RU"/>
              </w:rPr>
              <w:t>типи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стратегічного</w:t>
            </w:r>
            <w:proofErr w:type="spellEnd"/>
            <w:r w:rsidRPr="00597476">
              <w:rPr>
                <w:lang w:val="ru-RU"/>
              </w:rPr>
              <w:t xml:space="preserve"> </w:t>
            </w:r>
            <w:proofErr w:type="spellStart"/>
            <w:r w:rsidRPr="00597476">
              <w:rPr>
                <w:lang w:val="ru-RU"/>
              </w:rPr>
              <w:t>фінансового</w:t>
            </w:r>
            <w:proofErr w:type="spellEnd"/>
            <w:r w:rsidRPr="00597476">
              <w:rPr>
                <w:lang w:val="ru-RU"/>
              </w:rPr>
              <w:t xml:space="preserve"> контролю.</w:t>
            </w:r>
          </w:p>
        </w:tc>
      </w:tr>
      <w:tr w:rsidR="00323F66" w:rsidRPr="000108E9" w:rsidTr="00E04221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center"/>
              <w:rPr>
                <w:b/>
                <w:color w:val="auto"/>
                <w:lang w:val="uk-UA"/>
              </w:rPr>
            </w:pPr>
            <w:r w:rsidRPr="00CB4852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F66" w:rsidRPr="00CB4852" w:rsidRDefault="00323F66" w:rsidP="00E04221">
            <w:pPr>
              <w:jc w:val="both"/>
              <w:rPr>
                <w:color w:val="auto"/>
                <w:lang w:val="uk-UA"/>
              </w:rPr>
            </w:pPr>
            <w:r w:rsidRPr="00CB4852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323F66" w:rsidRPr="00CB4852" w:rsidRDefault="00323F66" w:rsidP="00323F66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323F66" w:rsidRDefault="00323F66" w:rsidP="00323F66">
      <w:pPr>
        <w:jc w:val="both"/>
        <w:rPr>
          <w:rFonts w:ascii="Garamond" w:hAnsi="Garamond" w:cs="Garamond"/>
          <w:b/>
          <w:i/>
          <w:sz w:val="28"/>
          <w:szCs w:val="28"/>
          <w:lang w:val="uk-UA"/>
        </w:rPr>
      </w:pPr>
    </w:p>
    <w:p w:rsidR="00354A7E" w:rsidRDefault="00354A7E" w:rsidP="00323F66">
      <w:pPr>
        <w:jc w:val="both"/>
        <w:rPr>
          <w:rFonts w:ascii="Garamond" w:hAnsi="Garamond" w:cs="Garamond"/>
          <w:b/>
          <w:i/>
          <w:sz w:val="28"/>
          <w:szCs w:val="28"/>
          <w:lang w:val="uk-UA"/>
        </w:rPr>
      </w:pPr>
    </w:p>
    <w:p w:rsidR="006D2654" w:rsidRDefault="00323F66" w:rsidP="00323F66">
      <w:pPr>
        <w:ind w:firstLine="540"/>
        <w:jc w:val="center"/>
        <w:rPr>
          <w:b/>
          <w:color w:val="auto"/>
          <w:sz w:val="28"/>
          <w:szCs w:val="28"/>
          <w:lang w:val="uk-UA"/>
        </w:rPr>
      </w:pPr>
      <w:r w:rsidRPr="00CB4852">
        <w:rPr>
          <w:b/>
          <w:bCs/>
          <w:lang w:val="uk-UA"/>
        </w:rPr>
        <w:t xml:space="preserve">СХЕМА КУРСУ </w:t>
      </w:r>
      <w:r w:rsidRPr="00CB4852">
        <w:rPr>
          <w:b/>
          <w:color w:val="auto"/>
          <w:sz w:val="28"/>
          <w:szCs w:val="28"/>
          <w:lang w:val="uk-UA"/>
        </w:rPr>
        <w:t>«</w:t>
      </w:r>
      <w:r w:rsidR="00F66664" w:rsidRPr="00F66664">
        <w:rPr>
          <w:b/>
          <w:noProof/>
          <w:sz w:val="28"/>
          <w:szCs w:val="28"/>
          <w:lang w:val="uk-UA"/>
        </w:rPr>
        <w:t>Стратегічне управління фінансами</w:t>
      </w:r>
      <w:r w:rsidRPr="00CB4852">
        <w:rPr>
          <w:b/>
          <w:color w:val="auto"/>
          <w:sz w:val="28"/>
          <w:szCs w:val="28"/>
          <w:lang w:val="uk-UA"/>
        </w:rPr>
        <w:t>»</w:t>
      </w:r>
      <w:r w:rsidR="006D2654">
        <w:rPr>
          <w:b/>
          <w:color w:val="auto"/>
          <w:sz w:val="28"/>
          <w:szCs w:val="28"/>
          <w:lang w:val="uk-UA"/>
        </w:rPr>
        <w:t xml:space="preserve"> </w:t>
      </w:r>
    </w:p>
    <w:p w:rsidR="00323F66" w:rsidRDefault="006D2654" w:rsidP="00323F66">
      <w:pPr>
        <w:ind w:firstLine="540"/>
        <w:jc w:val="center"/>
        <w:rPr>
          <w:b/>
          <w:color w:val="auto"/>
          <w:sz w:val="28"/>
          <w:szCs w:val="28"/>
          <w:lang w:val="uk-UA"/>
        </w:rPr>
      </w:pPr>
      <w:r>
        <w:rPr>
          <w:b/>
          <w:color w:val="auto"/>
          <w:sz w:val="28"/>
          <w:szCs w:val="28"/>
          <w:lang w:val="uk-UA"/>
        </w:rPr>
        <w:t>для денної форми навчання</w:t>
      </w:r>
    </w:p>
    <w:p w:rsidR="00F66664" w:rsidRPr="00CB4852" w:rsidRDefault="00F66664" w:rsidP="00323F66">
      <w:pPr>
        <w:ind w:firstLine="540"/>
        <w:jc w:val="center"/>
        <w:rPr>
          <w:b/>
          <w:lang w:val="uk-UA"/>
        </w:rPr>
      </w:pPr>
    </w:p>
    <w:p w:rsidR="00323F66" w:rsidRPr="00CB4852" w:rsidRDefault="00323F66" w:rsidP="00323F66">
      <w:pPr>
        <w:tabs>
          <w:tab w:val="left" w:pos="284"/>
          <w:tab w:val="left" w:pos="567"/>
        </w:tabs>
        <w:ind w:firstLine="567"/>
        <w:jc w:val="center"/>
        <w:rPr>
          <w:b/>
          <w:lang w:val="uk-UA"/>
        </w:rPr>
      </w:pPr>
      <w:r w:rsidRPr="00CB4852">
        <w:rPr>
          <w:b/>
          <w:lang w:val="uk-UA"/>
        </w:rPr>
        <w:t xml:space="preserve">Змістовий модуль 1. </w:t>
      </w:r>
    </w:p>
    <w:p w:rsidR="00323F66" w:rsidRPr="00F66664" w:rsidRDefault="00323F66" w:rsidP="00323F66">
      <w:pPr>
        <w:ind w:firstLine="567"/>
        <w:jc w:val="center"/>
        <w:rPr>
          <w:b/>
          <w:lang w:val="uk-UA"/>
        </w:rPr>
      </w:pPr>
      <w:r w:rsidRPr="00F66664">
        <w:rPr>
          <w:b/>
          <w:lang w:val="uk-UA"/>
        </w:rPr>
        <w:t>ТЕОРЕТИ</w:t>
      </w:r>
      <w:r w:rsidR="00972262" w:rsidRPr="00F66664">
        <w:rPr>
          <w:b/>
          <w:lang w:val="uk-UA"/>
        </w:rPr>
        <w:t xml:space="preserve">ЧНІ </w:t>
      </w:r>
      <w:r w:rsidR="00BA4A14">
        <w:rPr>
          <w:b/>
          <w:lang w:val="uk-UA"/>
        </w:rPr>
        <w:t>ОСНОВИ</w:t>
      </w:r>
      <w:r w:rsidR="00972262" w:rsidRPr="00F66664">
        <w:rPr>
          <w:b/>
          <w:lang w:val="uk-UA"/>
        </w:rPr>
        <w:t xml:space="preserve"> </w:t>
      </w:r>
      <w:r w:rsidR="00F66664" w:rsidRPr="00F66664">
        <w:rPr>
          <w:b/>
          <w:noProof/>
          <w:lang w:val="uk-UA"/>
        </w:rPr>
        <w:t>СТРАТЕГІЧНОГО УПРАВЛІННЯ ФІНАНСАМИ</w:t>
      </w: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5"/>
        <w:gridCol w:w="1235"/>
        <w:gridCol w:w="2008"/>
        <w:gridCol w:w="2001"/>
      </w:tblGrid>
      <w:tr w:rsidR="00323F66" w:rsidRPr="00CB4852" w:rsidTr="008B720D">
        <w:trPr>
          <w:trHeight w:val="678"/>
          <w:jc w:val="center"/>
        </w:trPr>
        <w:tc>
          <w:tcPr>
            <w:tcW w:w="2414" w:type="pct"/>
          </w:tcPr>
          <w:p w:rsidR="00323F66" w:rsidRPr="00CB4852" w:rsidRDefault="00323F66" w:rsidP="00255882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Тема</w:t>
            </w:r>
          </w:p>
        </w:tc>
        <w:tc>
          <w:tcPr>
            <w:tcW w:w="609" w:type="pct"/>
          </w:tcPr>
          <w:p w:rsidR="00323F66" w:rsidRPr="00CB4852" w:rsidRDefault="00323F66" w:rsidP="00F66664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Лекції</w:t>
            </w:r>
          </w:p>
        </w:tc>
        <w:tc>
          <w:tcPr>
            <w:tcW w:w="990" w:type="pct"/>
          </w:tcPr>
          <w:p w:rsidR="00323F66" w:rsidRPr="00CB4852" w:rsidRDefault="00323F66" w:rsidP="00F66664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Практичні заняття</w:t>
            </w:r>
          </w:p>
        </w:tc>
        <w:tc>
          <w:tcPr>
            <w:tcW w:w="988" w:type="pct"/>
          </w:tcPr>
          <w:p w:rsidR="00323F66" w:rsidRPr="00CB4852" w:rsidRDefault="00323F66" w:rsidP="00F66664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Самостійна робота</w:t>
            </w:r>
          </w:p>
        </w:tc>
      </w:tr>
      <w:tr w:rsidR="00323F66" w:rsidRPr="00CB4852" w:rsidTr="008B720D">
        <w:trPr>
          <w:trHeight w:val="541"/>
          <w:jc w:val="center"/>
        </w:trPr>
        <w:tc>
          <w:tcPr>
            <w:tcW w:w="2414" w:type="pct"/>
          </w:tcPr>
          <w:p w:rsidR="00323F66" w:rsidRPr="00625B15" w:rsidRDefault="00F66664" w:rsidP="00644DE5">
            <w:pPr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>Тема 1. Теоретичні основи с</w:t>
            </w:r>
            <w:proofErr w:type="spellStart"/>
            <w:r w:rsidRPr="00F26681">
              <w:rPr>
                <w:lang w:val="ru-RU"/>
              </w:rPr>
              <w:t>тратегічн</w:t>
            </w:r>
            <w:proofErr w:type="spellEnd"/>
            <w:r w:rsidRPr="00F26681">
              <w:rPr>
                <w:lang w:val="uk-UA"/>
              </w:rPr>
              <w:t>ого</w:t>
            </w:r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управління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фінансами</w:t>
            </w:r>
            <w:proofErr w:type="spellEnd"/>
            <w:r>
              <w:rPr>
                <w:lang w:val="uk-UA"/>
              </w:rPr>
              <w:t>.</w:t>
            </w:r>
            <w:r w:rsidR="00644DE5">
              <w:rPr>
                <w:lang w:val="uk-UA"/>
              </w:rPr>
              <w:t xml:space="preserve"> </w:t>
            </w:r>
          </w:p>
        </w:tc>
        <w:tc>
          <w:tcPr>
            <w:tcW w:w="609" w:type="pct"/>
          </w:tcPr>
          <w:p w:rsidR="00323F66" w:rsidRPr="00CB4852" w:rsidRDefault="00D77E8A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90" w:type="pct"/>
          </w:tcPr>
          <w:p w:rsidR="00323F66" w:rsidRPr="00CB4852" w:rsidRDefault="00D77E8A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23F66" w:rsidRPr="00CB4852" w:rsidTr="008B720D">
        <w:trPr>
          <w:trHeight w:val="257"/>
          <w:jc w:val="center"/>
        </w:trPr>
        <w:tc>
          <w:tcPr>
            <w:tcW w:w="2414" w:type="pct"/>
          </w:tcPr>
          <w:p w:rsidR="00323F66" w:rsidRPr="00625B15" w:rsidRDefault="00F66664" w:rsidP="00E04221">
            <w:pPr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 xml:space="preserve">Тема 2. </w:t>
            </w:r>
            <w:proofErr w:type="spellStart"/>
            <w:r w:rsidRPr="00F66664">
              <w:rPr>
                <w:lang w:val="ru-RU"/>
              </w:rPr>
              <w:t>Загальна</w:t>
            </w:r>
            <w:proofErr w:type="spellEnd"/>
            <w:r w:rsidRPr="00F66664">
              <w:rPr>
                <w:lang w:val="ru-RU"/>
              </w:rPr>
              <w:t xml:space="preserve"> характеристика </w:t>
            </w:r>
            <w:proofErr w:type="spellStart"/>
            <w:r w:rsidRPr="00F66664">
              <w:rPr>
                <w:lang w:val="ru-RU"/>
              </w:rPr>
              <w:t>стратегії</w:t>
            </w:r>
            <w:proofErr w:type="spellEnd"/>
          </w:p>
        </w:tc>
        <w:tc>
          <w:tcPr>
            <w:tcW w:w="609" w:type="pct"/>
          </w:tcPr>
          <w:p w:rsidR="00323F66" w:rsidRPr="00CB4852" w:rsidRDefault="00D77E8A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90" w:type="pct"/>
          </w:tcPr>
          <w:p w:rsidR="00323F66" w:rsidRPr="00CB4852" w:rsidRDefault="00D77E8A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23F66" w:rsidRPr="00CB4852" w:rsidTr="008B720D">
        <w:trPr>
          <w:trHeight w:val="423"/>
          <w:jc w:val="center"/>
        </w:trPr>
        <w:tc>
          <w:tcPr>
            <w:tcW w:w="2414" w:type="pct"/>
          </w:tcPr>
          <w:p w:rsidR="00323F66" w:rsidRPr="00F66664" w:rsidRDefault="00267F24" w:rsidP="00D77E8A">
            <w:pPr>
              <w:rPr>
                <w:lang w:val="ru-RU"/>
              </w:rPr>
            </w:pPr>
            <w:r>
              <w:rPr>
                <w:lang w:val="uk-UA"/>
              </w:rPr>
              <w:t xml:space="preserve">Тема </w:t>
            </w:r>
            <w:r w:rsidR="00F66664" w:rsidRPr="00F26681">
              <w:rPr>
                <w:lang w:val="uk-UA"/>
              </w:rPr>
              <w:t xml:space="preserve">3. </w:t>
            </w:r>
            <w:proofErr w:type="spellStart"/>
            <w:r w:rsidR="00F66664" w:rsidRPr="00F26681">
              <w:rPr>
                <w:lang w:val="ru-RU"/>
              </w:rPr>
              <w:t>Цільовий</w:t>
            </w:r>
            <w:proofErr w:type="spellEnd"/>
            <w:r w:rsidR="00F66664" w:rsidRPr="00F26681">
              <w:rPr>
                <w:lang w:val="ru-RU"/>
              </w:rPr>
              <w:t xml:space="preserve"> </w:t>
            </w:r>
            <w:proofErr w:type="spellStart"/>
            <w:r w:rsidR="00F66664" w:rsidRPr="00F26681">
              <w:rPr>
                <w:lang w:val="ru-RU"/>
              </w:rPr>
              <w:t>підхід</w:t>
            </w:r>
            <w:proofErr w:type="spellEnd"/>
            <w:r w:rsidR="00F66664" w:rsidRPr="00F26681">
              <w:rPr>
                <w:lang w:val="ru-RU"/>
              </w:rPr>
              <w:t xml:space="preserve"> як основа </w:t>
            </w:r>
            <w:proofErr w:type="spellStart"/>
            <w:r w:rsidR="00F66664" w:rsidRPr="00F26681">
              <w:rPr>
                <w:lang w:val="ru-RU"/>
              </w:rPr>
              <w:t>стратегічного</w:t>
            </w:r>
            <w:proofErr w:type="spellEnd"/>
            <w:r w:rsidR="00F66664" w:rsidRPr="00F26681">
              <w:rPr>
                <w:lang w:val="ru-RU"/>
              </w:rPr>
              <w:t xml:space="preserve"> </w:t>
            </w:r>
            <w:proofErr w:type="spellStart"/>
            <w:r w:rsidR="00F66664" w:rsidRPr="00F26681">
              <w:rPr>
                <w:lang w:val="ru-RU"/>
              </w:rPr>
              <w:t>управління</w:t>
            </w:r>
            <w:proofErr w:type="spellEnd"/>
            <w:r w:rsidR="00F66664">
              <w:rPr>
                <w:lang w:val="ru-RU"/>
              </w:rPr>
              <w:t xml:space="preserve"> </w:t>
            </w:r>
            <w:proofErr w:type="spellStart"/>
            <w:r w:rsidR="00F66664">
              <w:rPr>
                <w:lang w:val="ru-RU"/>
              </w:rPr>
              <w:t>фінансами</w:t>
            </w:r>
            <w:proofErr w:type="spellEnd"/>
          </w:p>
        </w:tc>
        <w:tc>
          <w:tcPr>
            <w:tcW w:w="609" w:type="pct"/>
          </w:tcPr>
          <w:p w:rsidR="00323F66" w:rsidRPr="00CB4852" w:rsidRDefault="00F66664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90" w:type="pct"/>
          </w:tcPr>
          <w:p w:rsidR="00323F66" w:rsidRPr="00CB4852" w:rsidRDefault="00F66664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23F66" w:rsidRPr="00CB4852" w:rsidTr="008B720D">
        <w:trPr>
          <w:trHeight w:val="313"/>
          <w:jc w:val="center"/>
        </w:trPr>
        <w:tc>
          <w:tcPr>
            <w:tcW w:w="2414" w:type="pct"/>
          </w:tcPr>
          <w:p w:rsidR="00323F66" w:rsidRPr="00F66664" w:rsidRDefault="00F66664" w:rsidP="00F66664">
            <w:pPr>
              <w:jc w:val="both"/>
              <w:rPr>
                <w:lang w:val="ru-RU"/>
              </w:rPr>
            </w:pPr>
            <w:r w:rsidRPr="00F26681">
              <w:rPr>
                <w:lang w:val="uk-UA"/>
              </w:rPr>
              <w:t>Тема 4.</w:t>
            </w:r>
            <w:proofErr w:type="spellStart"/>
            <w:r w:rsidRPr="00F26681">
              <w:rPr>
                <w:lang w:val="ru-RU"/>
              </w:rPr>
              <w:t>Аналіз</w:t>
            </w:r>
            <w:proofErr w:type="spellEnd"/>
            <w:r w:rsidRPr="00F26681">
              <w:rPr>
                <w:lang w:val="ru-RU"/>
              </w:rPr>
              <w:t xml:space="preserve"> та </w:t>
            </w:r>
            <w:proofErr w:type="spellStart"/>
            <w:r w:rsidRPr="00F26681">
              <w:rPr>
                <w:lang w:val="ru-RU"/>
              </w:rPr>
              <w:t>оцінювання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зовнішнього</w:t>
            </w:r>
            <w:proofErr w:type="spellEnd"/>
            <w:r w:rsidRPr="00F26681">
              <w:rPr>
                <w:lang w:val="ru-RU"/>
              </w:rPr>
              <w:t xml:space="preserve"> та </w:t>
            </w:r>
            <w:proofErr w:type="spellStart"/>
            <w:r w:rsidRPr="00F26681">
              <w:rPr>
                <w:lang w:val="ru-RU"/>
              </w:rPr>
              <w:t>внутрішнього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середовища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підприємства</w:t>
            </w:r>
            <w:proofErr w:type="spellEnd"/>
            <w:r w:rsidRPr="00F26681">
              <w:rPr>
                <w:lang w:val="ru-RU"/>
              </w:rPr>
              <w:t xml:space="preserve"> </w:t>
            </w:r>
          </w:p>
        </w:tc>
        <w:tc>
          <w:tcPr>
            <w:tcW w:w="609" w:type="pct"/>
          </w:tcPr>
          <w:p w:rsidR="00323F66" w:rsidRPr="00CB4852" w:rsidRDefault="00F66664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90" w:type="pct"/>
          </w:tcPr>
          <w:p w:rsidR="00323F66" w:rsidRPr="00CB4852" w:rsidRDefault="00F66664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</w:tr>
      <w:tr w:rsidR="00323F66" w:rsidRPr="00CB4852" w:rsidTr="008B720D">
        <w:trPr>
          <w:trHeight w:val="330"/>
          <w:jc w:val="center"/>
        </w:trPr>
        <w:tc>
          <w:tcPr>
            <w:tcW w:w="2414" w:type="pct"/>
          </w:tcPr>
          <w:p w:rsidR="00323F66" w:rsidRPr="00CB4852" w:rsidRDefault="00323F66" w:rsidP="00E04221">
            <w:pPr>
              <w:jc w:val="both"/>
              <w:rPr>
                <w:b/>
                <w:bCs/>
                <w:lang w:val="uk-UA"/>
              </w:rPr>
            </w:pPr>
            <w:r w:rsidRPr="00CB4852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609" w:type="pct"/>
          </w:tcPr>
          <w:p w:rsidR="00323F66" w:rsidRPr="00CB4852" w:rsidRDefault="00F66664" w:rsidP="00E0422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8</w:t>
            </w:r>
          </w:p>
        </w:tc>
        <w:tc>
          <w:tcPr>
            <w:tcW w:w="990" w:type="pct"/>
          </w:tcPr>
          <w:p w:rsidR="00323F66" w:rsidRPr="00CB4852" w:rsidRDefault="00F66664" w:rsidP="00E0422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8</w:t>
            </w:r>
          </w:p>
        </w:tc>
        <w:tc>
          <w:tcPr>
            <w:tcW w:w="988" w:type="pct"/>
          </w:tcPr>
          <w:p w:rsidR="00323F66" w:rsidRPr="00CB4852" w:rsidRDefault="008B1CF8" w:rsidP="00E0422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44</w:t>
            </w:r>
          </w:p>
        </w:tc>
      </w:tr>
    </w:tbl>
    <w:p w:rsidR="00323F66" w:rsidRPr="00CB4852" w:rsidRDefault="00323F66" w:rsidP="00323F66">
      <w:pPr>
        <w:ind w:firstLine="567"/>
        <w:jc w:val="both"/>
        <w:rPr>
          <w:b/>
          <w:color w:val="FF0000"/>
          <w:lang w:val="uk-UA"/>
        </w:rPr>
      </w:pPr>
    </w:p>
    <w:p w:rsidR="00323F66" w:rsidRPr="00CB4852" w:rsidRDefault="00323F66" w:rsidP="00323F66">
      <w:pPr>
        <w:ind w:left="1440" w:hanging="873"/>
        <w:jc w:val="center"/>
        <w:rPr>
          <w:b/>
          <w:lang w:val="uk-UA"/>
        </w:rPr>
      </w:pPr>
      <w:r w:rsidRPr="00CB4852">
        <w:rPr>
          <w:b/>
          <w:lang w:val="uk-UA"/>
        </w:rPr>
        <w:t xml:space="preserve">Змістовий модуль 2. </w:t>
      </w:r>
    </w:p>
    <w:p w:rsidR="00323F66" w:rsidRPr="00CB4852" w:rsidRDefault="00BA4A14" w:rsidP="005F62D6">
      <w:pPr>
        <w:jc w:val="center"/>
        <w:rPr>
          <w:b/>
          <w:noProof/>
          <w:lang w:val="uk-UA"/>
        </w:rPr>
      </w:pPr>
      <w:r>
        <w:rPr>
          <w:b/>
          <w:lang w:val="uk-UA"/>
        </w:rPr>
        <w:t>ОРГАНІЗАЦІЙНО-</w:t>
      </w:r>
      <w:r w:rsidR="00972262" w:rsidRPr="0082160C">
        <w:rPr>
          <w:b/>
          <w:lang w:val="uk-UA"/>
        </w:rPr>
        <w:t>МЕТОДОЛОГІЧН</w:t>
      </w:r>
      <w:r>
        <w:rPr>
          <w:b/>
          <w:lang w:val="uk-UA"/>
        </w:rPr>
        <w:t xml:space="preserve">Е </w:t>
      </w:r>
      <w:r>
        <w:rPr>
          <w:b/>
          <w:noProof/>
          <w:lang w:val="uk-UA"/>
        </w:rPr>
        <w:t>ЗАБЕЗПЕЧЕННЯ СТРАТЕГІЧНОГО УПРАВЛІННЯ ФІНАНСАМИ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7"/>
        <w:gridCol w:w="1247"/>
        <w:gridCol w:w="1829"/>
        <w:gridCol w:w="1829"/>
      </w:tblGrid>
      <w:tr w:rsidR="00323F66" w:rsidRPr="00CB4852" w:rsidTr="00C33978">
        <w:trPr>
          <w:trHeight w:val="160"/>
        </w:trPr>
        <w:tc>
          <w:tcPr>
            <w:tcW w:w="2538" w:type="pct"/>
          </w:tcPr>
          <w:p w:rsidR="00323F66" w:rsidRPr="00CB4852" w:rsidRDefault="00323F66" w:rsidP="00E04221">
            <w:pPr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Тема</w:t>
            </w:r>
          </w:p>
        </w:tc>
        <w:tc>
          <w:tcPr>
            <w:tcW w:w="626" w:type="pct"/>
          </w:tcPr>
          <w:p w:rsidR="00323F66" w:rsidRPr="00CB4852" w:rsidRDefault="00323F66" w:rsidP="00E04221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Лекції</w:t>
            </w:r>
          </w:p>
        </w:tc>
        <w:tc>
          <w:tcPr>
            <w:tcW w:w="918" w:type="pct"/>
          </w:tcPr>
          <w:p w:rsidR="00323F66" w:rsidRPr="00CB4852" w:rsidRDefault="00323F66" w:rsidP="00E04221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Практичні заняття</w:t>
            </w:r>
          </w:p>
        </w:tc>
        <w:tc>
          <w:tcPr>
            <w:tcW w:w="918" w:type="pct"/>
          </w:tcPr>
          <w:p w:rsidR="00323F66" w:rsidRPr="00CB4852" w:rsidRDefault="00323F66" w:rsidP="00E04221">
            <w:pPr>
              <w:jc w:val="center"/>
              <w:rPr>
                <w:b/>
                <w:lang w:val="uk-UA"/>
              </w:rPr>
            </w:pPr>
            <w:r w:rsidRPr="00CB4852">
              <w:rPr>
                <w:b/>
                <w:lang w:val="uk-UA"/>
              </w:rPr>
              <w:t>Самостійна робота</w:t>
            </w:r>
          </w:p>
        </w:tc>
      </w:tr>
      <w:tr w:rsidR="00323F66" w:rsidRPr="00CB4852" w:rsidTr="00C33978">
        <w:trPr>
          <w:trHeight w:val="603"/>
        </w:trPr>
        <w:tc>
          <w:tcPr>
            <w:tcW w:w="2538" w:type="pct"/>
          </w:tcPr>
          <w:p w:rsidR="00323F66" w:rsidRPr="00C33978" w:rsidRDefault="00F66664" w:rsidP="00D77E8A">
            <w:pPr>
              <w:jc w:val="both"/>
              <w:rPr>
                <w:lang w:val="ru-RU"/>
              </w:rPr>
            </w:pPr>
            <w:r w:rsidRPr="00F26681">
              <w:rPr>
                <w:lang w:val="uk-UA"/>
              </w:rPr>
              <w:t xml:space="preserve">Тема </w:t>
            </w:r>
            <w:r w:rsidR="00D77E8A">
              <w:rPr>
                <w:lang w:val="uk-UA"/>
              </w:rPr>
              <w:t>5</w:t>
            </w:r>
            <w:r w:rsidRPr="00F26681">
              <w:rPr>
                <w:lang w:val="uk-UA"/>
              </w:rPr>
              <w:t xml:space="preserve">. </w:t>
            </w:r>
            <w:proofErr w:type="spellStart"/>
            <w:r w:rsidRPr="00F26681">
              <w:rPr>
                <w:lang w:val="ru-RU"/>
              </w:rPr>
              <w:t>Стратегічне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планування</w:t>
            </w:r>
            <w:proofErr w:type="spellEnd"/>
            <w:r w:rsidRPr="00F26681">
              <w:rPr>
                <w:lang w:val="ru-RU"/>
              </w:rPr>
              <w:t xml:space="preserve"> в </w:t>
            </w:r>
            <w:proofErr w:type="spellStart"/>
            <w:r w:rsidRPr="00F26681">
              <w:rPr>
                <w:lang w:val="ru-RU"/>
              </w:rPr>
              <w:t>системі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управління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фінансами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підприємств</w:t>
            </w:r>
            <w:proofErr w:type="spellEnd"/>
          </w:p>
        </w:tc>
        <w:tc>
          <w:tcPr>
            <w:tcW w:w="626" w:type="pct"/>
          </w:tcPr>
          <w:p w:rsidR="00323F66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323F66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23F66" w:rsidRPr="00CB4852" w:rsidTr="00C33978">
        <w:trPr>
          <w:trHeight w:val="356"/>
        </w:trPr>
        <w:tc>
          <w:tcPr>
            <w:tcW w:w="2538" w:type="pct"/>
          </w:tcPr>
          <w:p w:rsidR="00323F66" w:rsidRPr="00C33978" w:rsidRDefault="00F66664" w:rsidP="00D77E8A">
            <w:pPr>
              <w:jc w:val="both"/>
              <w:rPr>
                <w:lang w:val="ru-RU" w:eastAsia="uk-UA"/>
              </w:rPr>
            </w:pPr>
            <w:r w:rsidRPr="00F26681">
              <w:rPr>
                <w:lang w:val="uk-UA"/>
              </w:rPr>
              <w:t xml:space="preserve">Тема </w:t>
            </w:r>
            <w:r w:rsidR="00D77E8A">
              <w:rPr>
                <w:lang w:val="uk-UA"/>
              </w:rPr>
              <w:t>6</w:t>
            </w:r>
            <w:r w:rsidRPr="00F26681">
              <w:rPr>
                <w:lang w:val="uk-UA"/>
              </w:rPr>
              <w:t xml:space="preserve">. </w:t>
            </w:r>
            <w:proofErr w:type="spellStart"/>
            <w:r w:rsidRPr="00F26681">
              <w:rPr>
                <w:lang w:val="ru-RU"/>
              </w:rPr>
              <w:t>Сутність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фінансової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стратегії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підприємства</w:t>
            </w:r>
            <w:proofErr w:type="spellEnd"/>
            <w:r w:rsidRPr="00F26681">
              <w:rPr>
                <w:lang w:val="ru-RU"/>
              </w:rPr>
              <w:t xml:space="preserve"> та </w:t>
            </w:r>
            <w:proofErr w:type="spellStart"/>
            <w:r w:rsidRPr="00F26681">
              <w:rPr>
                <w:lang w:val="ru-RU"/>
              </w:rPr>
              <w:t>методи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її</w:t>
            </w:r>
            <w:proofErr w:type="spellEnd"/>
            <w:r w:rsidRPr="00F26681">
              <w:rPr>
                <w:lang w:val="ru-RU"/>
              </w:rPr>
              <w:t xml:space="preserve"> </w:t>
            </w:r>
            <w:proofErr w:type="spellStart"/>
            <w:r w:rsidRPr="00F26681">
              <w:rPr>
                <w:lang w:val="ru-RU"/>
              </w:rPr>
              <w:t>розробки</w:t>
            </w:r>
            <w:proofErr w:type="spellEnd"/>
          </w:p>
        </w:tc>
        <w:tc>
          <w:tcPr>
            <w:tcW w:w="626" w:type="pct"/>
          </w:tcPr>
          <w:p w:rsidR="00323F66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323F66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23F66" w:rsidRPr="00CB4852" w:rsidTr="00C33978">
        <w:trPr>
          <w:trHeight w:val="356"/>
        </w:trPr>
        <w:tc>
          <w:tcPr>
            <w:tcW w:w="2538" w:type="pct"/>
          </w:tcPr>
          <w:p w:rsidR="00323F66" w:rsidRPr="00625B15" w:rsidRDefault="00F66664" w:rsidP="00D77E8A">
            <w:pPr>
              <w:jc w:val="both"/>
              <w:rPr>
                <w:lang w:val="uk-UA"/>
              </w:rPr>
            </w:pPr>
            <w:r w:rsidRPr="00F26681">
              <w:rPr>
                <w:lang w:val="uk-UA"/>
              </w:rPr>
              <w:t xml:space="preserve">Тема </w:t>
            </w:r>
            <w:r w:rsidR="00D77E8A">
              <w:rPr>
                <w:lang w:val="uk-UA"/>
              </w:rPr>
              <w:t>7</w:t>
            </w:r>
            <w:r w:rsidRPr="00F26681">
              <w:rPr>
                <w:lang w:val="uk-UA"/>
              </w:rPr>
              <w:t>. Оцінка фінансової стратегії та управління її реалізацією</w:t>
            </w:r>
          </w:p>
        </w:tc>
        <w:tc>
          <w:tcPr>
            <w:tcW w:w="626" w:type="pct"/>
          </w:tcPr>
          <w:p w:rsidR="00323F66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323F66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323F66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625B15" w:rsidRPr="00C33978" w:rsidTr="00C33978">
        <w:trPr>
          <w:trHeight w:val="356"/>
        </w:trPr>
        <w:tc>
          <w:tcPr>
            <w:tcW w:w="2538" w:type="pct"/>
          </w:tcPr>
          <w:p w:rsidR="00625B15" w:rsidRPr="00C33978" w:rsidRDefault="00F66664" w:rsidP="00D77E8A">
            <w:pPr>
              <w:jc w:val="both"/>
              <w:rPr>
                <w:rFonts w:ascii="Garamond" w:hAnsi="Garamond" w:cs="Garamond"/>
                <w:b/>
                <w:i/>
                <w:sz w:val="28"/>
                <w:szCs w:val="28"/>
                <w:lang w:val="uk-UA"/>
              </w:rPr>
            </w:pPr>
            <w:r w:rsidRPr="00F26681">
              <w:rPr>
                <w:lang w:val="uk-UA"/>
              </w:rPr>
              <w:t xml:space="preserve">Тема </w:t>
            </w:r>
            <w:r w:rsidR="00D77E8A">
              <w:rPr>
                <w:lang w:val="uk-UA"/>
              </w:rPr>
              <w:t>8</w:t>
            </w:r>
            <w:r w:rsidRPr="00F26681">
              <w:rPr>
                <w:lang w:val="uk-UA"/>
              </w:rPr>
              <w:t>.</w:t>
            </w:r>
            <w:r w:rsidR="00C33978">
              <w:rPr>
                <w:lang w:val="uk-UA"/>
              </w:rPr>
              <w:t xml:space="preserve"> </w:t>
            </w:r>
            <w:proofErr w:type="spellStart"/>
            <w:r w:rsidRPr="00C33978">
              <w:rPr>
                <w:lang w:val="ru-RU"/>
              </w:rPr>
              <w:t>Стратегічний</w:t>
            </w:r>
            <w:proofErr w:type="spellEnd"/>
            <w:r w:rsidRPr="00C33978">
              <w:rPr>
                <w:lang w:val="ru-RU"/>
              </w:rPr>
              <w:t xml:space="preserve"> </w:t>
            </w:r>
            <w:proofErr w:type="spellStart"/>
            <w:r w:rsidRPr="00C33978">
              <w:rPr>
                <w:lang w:val="ru-RU"/>
              </w:rPr>
              <w:t>фінансовий</w:t>
            </w:r>
            <w:proofErr w:type="spellEnd"/>
            <w:r w:rsidRPr="00C33978">
              <w:rPr>
                <w:lang w:val="ru-RU"/>
              </w:rPr>
              <w:t xml:space="preserve"> контроль</w:t>
            </w:r>
          </w:p>
        </w:tc>
        <w:tc>
          <w:tcPr>
            <w:tcW w:w="626" w:type="pct"/>
          </w:tcPr>
          <w:p w:rsidR="00625B15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625B15" w:rsidRPr="00CB4852" w:rsidRDefault="00C3397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625B15" w:rsidRPr="00CB4852" w:rsidRDefault="008B1CF8" w:rsidP="00E04221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323F66" w:rsidRPr="00C33978" w:rsidTr="00C33978">
        <w:trPr>
          <w:trHeight w:val="160"/>
        </w:trPr>
        <w:tc>
          <w:tcPr>
            <w:tcW w:w="2538" w:type="pct"/>
          </w:tcPr>
          <w:p w:rsidR="00323F66" w:rsidRPr="00CB4852" w:rsidRDefault="00323F66" w:rsidP="00E04221">
            <w:pPr>
              <w:jc w:val="both"/>
              <w:rPr>
                <w:b/>
                <w:bCs/>
                <w:lang w:val="uk-UA"/>
              </w:rPr>
            </w:pPr>
            <w:r w:rsidRPr="00CB4852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626" w:type="pct"/>
          </w:tcPr>
          <w:p w:rsidR="00323F66" w:rsidRPr="00CB4852" w:rsidRDefault="00C33978" w:rsidP="00E0422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8</w:t>
            </w:r>
          </w:p>
        </w:tc>
        <w:tc>
          <w:tcPr>
            <w:tcW w:w="918" w:type="pct"/>
          </w:tcPr>
          <w:p w:rsidR="00323F66" w:rsidRPr="00CB4852" w:rsidRDefault="00972262" w:rsidP="00E0422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16</w:t>
            </w:r>
          </w:p>
        </w:tc>
        <w:tc>
          <w:tcPr>
            <w:tcW w:w="918" w:type="pct"/>
          </w:tcPr>
          <w:p w:rsidR="00323F66" w:rsidRPr="00CB4852" w:rsidRDefault="008B1CF8" w:rsidP="00E04221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44</w:t>
            </w:r>
          </w:p>
        </w:tc>
      </w:tr>
    </w:tbl>
    <w:p w:rsidR="00323F66" w:rsidRPr="00CB4852" w:rsidRDefault="00323F66" w:rsidP="00323F66">
      <w:pPr>
        <w:jc w:val="both"/>
        <w:rPr>
          <w:i/>
          <w:lang w:val="uk-UA"/>
        </w:rPr>
      </w:pPr>
    </w:p>
    <w:p w:rsidR="00323F66" w:rsidRDefault="00323F66" w:rsidP="00323F66">
      <w:pPr>
        <w:rPr>
          <w:lang w:val="uk-UA"/>
        </w:rPr>
      </w:pPr>
    </w:p>
    <w:p w:rsidR="006D2654" w:rsidRDefault="006D2654" w:rsidP="00323F66">
      <w:pPr>
        <w:rPr>
          <w:lang w:val="uk-UA"/>
        </w:rPr>
      </w:pPr>
    </w:p>
    <w:p w:rsidR="006D2654" w:rsidRDefault="006D2654" w:rsidP="00323F66">
      <w:pPr>
        <w:rPr>
          <w:lang w:val="uk-UA"/>
        </w:rPr>
      </w:pPr>
    </w:p>
    <w:p w:rsidR="00354A7E" w:rsidRDefault="00354A7E" w:rsidP="00323F66">
      <w:pPr>
        <w:rPr>
          <w:lang w:val="uk-UA"/>
        </w:rPr>
      </w:pPr>
    </w:p>
    <w:p w:rsidR="006D2654" w:rsidRDefault="006D2654" w:rsidP="00323F66">
      <w:pPr>
        <w:rPr>
          <w:lang w:val="uk-UA"/>
        </w:rPr>
      </w:pPr>
    </w:p>
    <w:p w:rsidR="006D2654" w:rsidRPr="004C13AA" w:rsidRDefault="006D2654" w:rsidP="006D2654">
      <w:pPr>
        <w:ind w:firstLine="540"/>
        <w:jc w:val="center"/>
        <w:rPr>
          <w:b/>
          <w:color w:val="auto"/>
          <w:sz w:val="28"/>
          <w:szCs w:val="28"/>
          <w:lang w:val="uk-UA"/>
        </w:rPr>
      </w:pPr>
      <w:r w:rsidRPr="004C13AA">
        <w:rPr>
          <w:b/>
          <w:bCs/>
          <w:lang w:val="uk-UA"/>
        </w:rPr>
        <w:lastRenderedPageBreak/>
        <w:t xml:space="preserve">СХЕМА КУРСУ </w:t>
      </w:r>
      <w:r w:rsidRPr="004C13AA">
        <w:rPr>
          <w:b/>
          <w:color w:val="auto"/>
          <w:sz w:val="28"/>
          <w:szCs w:val="28"/>
          <w:lang w:val="uk-UA"/>
        </w:rPr>
        <w:t>«</w:t>
      </w:r>
      <w:r w:rsidRPr="004C13AA">
        <w:rPr>
          <w:b/>
          <w:noProof/>
          <w:sz w:val="28"/>
          <w:szCs w:val="28"/>
          <w:lang w:val="uk-UA"/>
        </w:rPr>
        <w:t>Стратегічне управління фінансами</w:t>
      </w:r>
      <w:r w:rsidRPr="004C13AA">
        <w:rPr>
          <w:b/>
          <w:color w:val="auto"/>
          <w:sz w:val="28"/>
          <w:szCs w:val="28"/>
          <w:lang w:val="uk-UA"/>
        </w:rPr>
        <w:t>»</w:t>
      </w:r>
    </w:p>
    <w:p w:rsidR="006D2654" w:rsidRPr="004C13AA" w:rsidRDefault="006D2654" w:rsidP="006D2654">
      <w:pPr>
        <w:ind w:firstLine="540"/>
        <w:jc w:val="center"/>
        <w:rPr>
          <w:b/>
          <w:color w:val="auto"/>
          <w:sz w:val="28"/>
          <w:szCs w:val="28"/>
          <w:lang w:val="uk-UA"/>
        </w:rPr>
      </w:pPr>
      <w:r w:rsidRPr="004C13AA">
        <w:rPr>
          <w:b/>
          <w:color w:val="auto"/>
          <w:sz w:val="28"/>
          <w:szCs w:val="28"/>
          <w:lang w:val="uk-UA"/>
        </w:rPr>
        <w:t>для заочної форми навчання</w:t>
      </w:r>
    </w:p>
    <w:p w:rsidR="006D2654" w:rsidRPr="004C13AA" w:rsidRDefault="006D2654" w:rsidP="006D2654">
      <w:pPr>
        <w:ind w:firstLine="540"/>
        <w:jc w:val="center"/>
        <w:rPr>
          <w:b/>
          <w:lang w:val="uk-UA"/>
        </w:rPr>
      </w:pPr>
    </w:p>
    <w:p w:rsidR="006D2654" w:rsidRPr="004C13AA" w:rsidRDefault="006D2654" w:rsidP="006D2654">
      <w:pPr>
        <w:tabs>
          <w:tab w:val="left" w:pos="284"/>
          <w:tab w:val="left" w:pos="567"/>
        </w:tabs>
        <w:ind w:firstLine="567"/>
        <w:jc w:val="center"/>
        <w:rPr>
          <w:b/>
          <w:lang w:val="uk-UA"/>
        </w:rPr>
      </w:pPr>
      <w:r w:rsidRPr="004C13AA">
        <w:rPr>
          <w:b/>
          <w:lang w:val="uk-UA"/>
        </w:rPr>
        <w:t xml:space="preserve">Змістовий модуль 1. </w:t>
      </w:r>
    </w:p>
    <w:p w:rsidR="006D2654" w:rsidRPr="004C13AA" w:rsidRDefault="006D2654" w:rsidP="006D2654">
      <w:pPr>
        <w:ind w:firstLine="567"/>
        <w:jc w:val="center"/>
        <w:rPr>
          <w:b/>
          <w:lang w:val="uk-UA"/>
        </w:rPr>
      </w:pPr>
      <w:r w:rsidRPr="004C13AA">
        <w:rPr>
          <w:b/>
          <w:lang w:val="uk-UA"/>
        </w:rPr>
        <w:t xml:space="preserve">ТЕОРЕТИЧНІ ОСНОВИ </w:t>
      </w:r>
      <w:r w:rsidRPr="004C13AA">
        <w:rPr>
          <w:b/>
          <w:noProof/>
          <w:lang w:val="uk-UA"/>
        </w:rPr>
        <w:t>СТРАТЕГІЧНОГО УПРАВЛІННЯ ФІНАНСАМИ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9"/>
        <w:gridCol w:w="1213"/>
        <w:gridCol w:w="1972"/>
        <w:gridCol w:w="1968"/>
      </w:tblGrid>
      <w:tr w:rsidR="006D2654" w:rsidRPr="004C13AA" w:rsidTr="00BB7574">
        <w:trPr>
          <w:trHeight w:val="659"/>
          <w:jc w:val="center"/>
        </w:trPr>
        <w:tc>
          <w:tcPr>
            <w:tcW w:w="2413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Тема</w:t>
            </w:r>
          </w:p>
        </w:tc>
        <w:tc>
          <w:tcPr>
            <w:tcW w:w="609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Лекції</w:t>
            </w:r>
          </w:p>
        </w:tc>
        <w:tc>
          <w:tcPr>
            <w:tcW w:w="990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Практичні заняття</w:t>
            </w:r>
          </w:p>
        </w:tc>
        <w:tc>
          <w:tcPr>
            <w:tcW w:w="989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Самостійна робота</w:t>
            </w:r>
          </w:p>
        </w:tc>
      </w:tr>
      <w:tr w:rsidR="006D2654" w:rsidRPr="004C13AA" w:rsidTr="00BB7574">
        <w:trPr>
          <w:trHeight w:val="526"/>
          <w:jc w:val="center"/>
        </w:trPr>
        <w:tc>
          <w:tcPr>
            <w:tcW w:w="2413" w:type="pct"/>
          </w:tcPr>
          <w:p w:rsidR="006D2654" w:rsidRPr="004C13AA" w:rsidRDefault="006D2654" w:rsidP="00BB7574">
            <w:pPr>
              <w:jc w:val="both"/>
              <w:rPr>
                <w:lang w:val="uk-UA"/>
              </w:rPr>
            </w:pPr>
            <w:r w:rsidRPr="004C13AA">
              <w:rPr>
                <w:lang w:val="uk-UA"/>
              </w:rPr>
              <w:t>Тема 1. Теоретичні основи с</w:t>
            </w:r>
            <w:proofErr w:type="spellStart"/>
            <w:r w:rsidRPr="004C13AA">
              <w:rPr>
                <w:lang w:val="ru-RU"/>
              </w:rPr>
              <w:t>тратегічн</w:t>
            </w:r>
            <w:proofErr w:type="spellEnd"/>
            <w:r w:rsidRPr="004C13AA">
              <w:rPr>
                <w:lang w:val="uk-UA"/>
              </w:rPr>
              <w:t>ого</w:t>
            </w:r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управління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фінансами</w:t>
            </w:r>
            <w:proofErr w:type="spellEnd"/>
            <w:r w:rsidRPr="004C13AA">
              <w:rPr>
                <w:lang w:val="uk-UA"/>
              </w:rPr>
              <w:t xml:space="preserve">. </w:t>
            </w:r>
          </w:p>
        </w:tc>
        <w:tc>
          <w:tcPr>
            <w:tcW w:w="60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</w:t>
            </w:r>
          </w:p>
        </w:tc>
        <w:tc>
          <w:tcPr>
            <w:tcW w:w="990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-</w:t>
            </w:r>
          </w:p>
        </w:tc>
        <w:tc>
          <w:tcPr>
            <w:tcW w:w="98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8</w:t>
            </w:r>
          </w:p>
        </w:tc>
      </w:tr>
      <w:tr w:rsidR="006D2654" w:rsidRPr="004C13AA" w:rsidTr="00BB7574">
        <w:trPr>
          <w:trHeight w:val="250"/>
          <w:jc w:val="center"/>
        </w:trPr>
        <w:tc>
          <w:tcPr>
            <w:tcW w:w="2413" w:type="pct"/>
          </w:tcPr>
          <w:p w:rsidR="006D2654" w:rsidRPr="004C13AA" w:rsidRDefault="006D2654" w:rsidP="00BB7574">
            <w:pPr>
              <w:jc w:val="both"/>
              <w:rPr>
                <w:lang w:val="uk-UA"/>
              </w:rPr>
            </w:pPr>
            <w:r w:rsidRPr="004C13AA">
              <w:rPr>
                <w:lang w:val="uk-UA"/>
              </w:rPr>
              <w:t xml:space="preserve">Тема 2. </w:t>
            </w:r>
            <w:proofErr w:type="spellStart"/>
            <w:r w:rsidRPr="004C13AA">
              <w:rPr>
                <w:lang w:val="ru-RU"/>
              </w:rPr>
              <w:t>Загальна</w:t>
            </w:r>
            <w:proofErr w:type="spellEnd"/>
            <w:r w:rsidRPr="004C13AA">
              <w:rPr>
                <w:lang w:val="ru-RU"/>
              </w:rPr>
              <w:t xml:space="preserve"> характеристика </w:t>
            </w:r>
            <w:proofErr w:type="spellStart"/>
            <w:r w:rsidRPr="004C13AA">
              <w:rPr>
                <w:lang w:val="ru-RU"/>
              </w:rPr>
              <w:t>стратегії</w:t>
            </w:r>
            <w:proofErr w:type="spellEnd"/>
          </w:p>
        </w:tc>
        <w:tc>
          <w:tcPr>
            <w:tcW w:w="60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</w:t>
            </w:r>
          </w:p>
        </w:tc>
        <w:tc>
          <w:tcPr>
            <w:tcW w:w="990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-</w:t>
            </w:r>
          </w:p>
        </w:tc>
        <w:tc>
          <w:tcPr>
            <w:tcW w:w="98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8</w:t>
            </w:r>
          </w:p>
        </w:tc>
      </w:tr>
      <w:tr w:rsidR="006D2654" w:rsidRPr="004C13AA" w:rsidTr="00BB7574">
        <w:trPr>
          <w:trHeight w:val="411"/>
          <w:jc w:val="center"/>
        </w:trPr>
        <w:tc>
          <w:tcPr>
            <w:tcW w:w="2413" w:type="pct"/>
          </w:tcPr>
          <w:p w:rsidR="006D2654" w:rsidRPr="004C13AA" w:rsidRDefault="006D2654" w:rsidP="00BB7574">
            <w:pPr>
              <w:rPr>
                <w:lang w:val="ru-RU"/>
              </w:rPr>
            </w:pPr>
            <w:r w:rsidRPr="004C13AA">
              <w:rPr>
                <w:lang w:val="uk-UA"/>
              </w:rPr>
              <w:t xml:space="preserve">Тема 3. </w:t>
            </w:r>
            <w:proofErr w:type="spellStart"/>
            <w:r w:rsidRPr="004C13AA">
              <w:rPr>
                <w:lang w:val="ru-RU"/>
              </w:rPr>
              <w:t>Цільовий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підхід</w:t>
            </w:r>
            <w:proofErr w:type="spellEnd"/>
            <w:r w:rsidRPr="004C13AA">
              <w:rPr>
                <w:lang w:val="ru-RU"/>
              </w:rPr>
              <w:t xml:space="preserve"> як основа </w:t>
            </w:r>
            <w:proofErr w:type="spellStart"/>
            <w:r w:rsidRPr="004C13AA">
              <w:rPr>
                <w:lang w:val="ru-RU"/>
              </w:rPr>
              <w:t>стратегічного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управління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фінансами</w:t>
            </w:r>
            <w:proofErr w:type="spellEnd"/>
          </w:p>
        </w:tc>
        <w:tc>
          <w:tcPr>
            <w:tcW w:w="60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2</w:t>
            </w:r>
          </w:p>
        </w:tc>
        <w:tc>
          <w:tcPr>
            <w:tcW w:w="990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-</w:t>
            </w:r>
          </w:p>
        </w:tc>
        <w:tc>
          <w:tcPr>
            <w:tcW w:w="98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8</w:t>
            </w:r>
          </w:p>
        </w:tc>
      </w:tr>
      <w:tr w:rsidR="006D2654" w:rsidRPr="004C13AA" w:rsidTr="00BB7574">
        <w:trPr>
          <w:trHeight w:val="304"/>
          <w:jc w:val="center"/>
        </w:trPr>
        <w:tc>
          <w:tcPr>
            <w:tcW w:w="2413" w:type="pct"/>
          </w:tcPr>
          <w:p w:rsidR="006D2654" w:rsidRPr="004C13AA" w:rsidRDefault="006D2654" w:rsidP="00BB7574">
            <w:pPr>
              <w:jc w:val="both"/>
              <w:rPr>
                <w:lang w:val="ru-RU"/>
              </w:rPr>
            </w:pPr>
            <w:r w:rsidRPr="004C13AA">
              <w:rPr>
                <w:lang w:val="uk-UA"/>
              </w:rPr>
              <w:t>Тема 4.</w:t>
            </w:r>
            <w:proofErr w:type="spellStart"/>
            <w:r w:rsidRPr="004C13AA">
              <w:rPr>
                <w:lang w:val="ru-RU"/>
              </w:rPr>
              <w:t>Аналіз</w:t>
            </w:r>
            <w:proofErr w:type="spellEnd"/>
            <w:r w:rsidRPr="004C13AA">
              <w:rPr>
                <w:lang w:val="ru-RU"/>
              </w:rPr>
              <w:t xml:space="preserve"> та </w:t>
            </w:r>
            <w:proofErr w:type="spellStart"/>
            <w:r w:rsidRPr="004C13AA">
              <w:rPr>
                <w:lang w:val="ru-RU"/>
              </w:rPr>
              <w:t>оцінювання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зовнішнього</w:t>
            </w:r>
            <w:proofErr w:type="spellEnd"/>
            <w:r w:rsidRPr="004C13AA">
              <w:rPr>
                <w:lang w:val="ru-RU"/>
              </w:rPr>
              <w:t xml:space="preserve"> та </w:t>
            </w:r>
            <w:proofErr w:type="spellStart"/>
            <w:r w:rsidRPr="004C13AA">
              <w:rPr>
                <w:lang w:val="ru-RU"/>
              </w:rPr>
              <w:t>внутрішнього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середовища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підприємства</w:t>
            </w:r>
            <w:proofErr w:type="spellEnd"/>
            <w:r w:rsidRPr="004C13AA">
              <w:rPr>
                <w:lang w:val="ru-RU"/>
              </w:rPr>
              <w:t xml:space="preserve"> </w:t>
            </w:r>
          </w:p>
        </w:tc>
        <w:tc>
          <w:tcPr>
            <w:tcW w:w="60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2</w:t>
            </w:r>
          </w:p>
        </w:tc>
        <w:tc>
          <w:tcPr>
            <w:tcW w:w="990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2</w:t>
            </w:r>
          </w:p>
        </w:tc>
        <w:tc>
          <w:tcPr>
            <w:tcW w:w="989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14</w:t>
            </w:r>
          </w:p>
        </w:tc>
      </w:tr>
      <w:tr w:rsidR="006D2654" w:rsidRPr="004C13AA" w:rsidTr="00BB7574">
        <w:trPr>
          <w:trHeight w:val="321"/>
          <w:jc w:val="center"/>
        </w:trPr>
        <w:tc>
          <w:tcPr>
            <w:tcW w:w="2413" w:type="pct"/>
          </w:tcPr>
          <w:p w:rsidR="006D2654" w:rsidRPr="004C13AA" w:rsidRDefault="006D2654" w:rsidP="00BB7574">
            <w:pPr>
              <w:jc w:val="both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609" w:type="pct"/>
          </w:tcPr>
          <w:p w:rsidR="006D2654" w:rsidRPr="004C13AA" w:rsidRDefault="006D2654" w:rsidP="00BB7574">
            <w:pPr>
              <w:jc w:val="center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6</w:t>
            </w:r>
          </w:p>
        </w:tc>
        <w:tc>
          <w:tcPr>
            <w:tcW w:w="990" w:type="pct"/>
          </w:tcPr>
          <w:p w:rsidR="006D2654" w:rsidRPr="004C13AA" w:rsidRDefault="006D2654" w:rsidP="00BB7574">
            <w:pPr>
              <w:jc w:val="center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2</w:t>
            </w:r>
          </w:p>
        </w:tc>
        <w:tc>
          <w:tcPr>
            <w:tcW w:w="989" w:type="pct"/>
          </w:tcPr>
          <w:p w:rsidR="006D2654" w:rsidRPr="004C13AA" w:rsidRDefault="006D2654" w:rsidP="00BB7574">
            <w:pPr>
              <w:jc w:val="center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38</w:t>
            </w:r>
          </w:p>
        </w:tc>
      </w:tr>
    </w:tbl>
    <w:p w:rsidR="006D2654" w:rsidRPr="004C13AA" w:rsidRDefault="006D2654" w:rsidP="006D2654">
      <w:pPr>
        <w:ind w:firstLine="567"/>
        <w:jc w:val="both"/>
        <w:rPr>
          <w:b/>
          <w:color w:val="FF0000"/>
          <w:lang w:val="uk-UA"/>
        </w:rPr>
      </w:pPr>
    </w:p>
    <w:p w:rsidR="006D2654" w:rsidRPr="004C13AA" w:rsidRDefault="006D2654" w:rsidP="006D2654">
      <w:pPr>
        <w:ind w:left="1440" w:hanging="873"/>
        <w:jc w:val="center"/>
        <w:rPr>
          <w:b/>
          <w:lang w:val="uk-UA"/>
        </w:rPr>
      </w:pPr>
      <w:r w:rsidRPr="004C13AA">
        <w:rPr>
          <w:b/>
          <w:lang w:val="uk-UA"/>
        </w:rPr>
        <w:t xml:space="preserve">Змістовий модуль 2. </w:t>
      </w:r>
    </w:p>
    <w:p w:rsidR="006D2654" w:rsidRPr="004C13AA" w:rsidRDefault="006D2654" w:rsidP="006D2654">
      <w:pPr>
        <w:jc w:val="center"/>
        <w:rPr>
          <w:b/>
          <w:noProof/>
          <w:lang w:val="uk-UA"/>
        </w:rPr>
      </w:pPr>
      <w:r w:rsidRPr="004C13AA">
        <w:rPr>
          <w:b/>
          <w:lang w:val="uk-UA"/>
        </w:rPr>
        <w:t xml:space="preserve">ОРГАНІЗАЦІЙНО-МЕТОДОЛОГІЧНЕ </w:t>
      </w:r>
      <w:r w:rsidRPr="004C13AA">
        <w:rPr>
          <w:b/>
          <w:noProof/>
          <w:lang w:val="uk-UA"/>
        </w:rPr>
        <w:t>ЗАБЕЗПЕЧЕННЯ СТРАТЕГІЧНОГО УПРАВЛІННЯ ФІНАНСАМИ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7"/>
        <w:gridCol w:w="1247"/>
        <w:gridCol w:w="1829"/>
        <w:gridCol w:w="1829"/>
      </w:tblGrid>
      <w:tr w:rsidR="006D2654" w:rsidRPr="004C13AA" w:rsidTr="00BB7574">
        <w:trPr>
          <w:trHeight w:val="160"/>
        </w:trPr>
        <w:tc>
          <w:tcPr>
            <w:tcW w:w="2538" w:type="pct"/>
          </w:tcPr>
          <w:p w:rsidR="006D2654" w:rsidRPr="004C13AA" w:rsidRDefault="006D2654" w:rsidP="00BB7574">
            <w:pPr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Тема</w:t>
            </w:r>
          </w:p>
        </w:tc>
        <w:tc>
          <w:tcPr>
            <w:tcW w:w="626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Лекції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Практичні заняття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b/>
                <w:lang w:val="uk-UA"/>
              </w:rPr>
            </w:pPr>
            <w:r w:rsidRPr="004C13AA">
              <w:rPr>
                <w:b/>
                <w:lang w:val="uk-UA"/>
              </w:rPr>
              <w:t>Самостійна робота</w:t>
            </w:r>
          </w:p>
        </w:tc>
      </w:tr>
      <w:tr w:rsidR="006D2654" w:rsidRPr="004C13AA" w:rsidTr="00BB7574">
        <w:trPr>
          <w:trHeight w:val="603"/>
        </w:trPr>
        <w:tc>
          <w:tcPr>
            <w:tcW w:w="2538" w:type="pct"/>
          </w:tcPr>
          <w:p w:rsidR="006D2654" w:rsidRPr="004C13AA" w:rsidRDefault="006D2654" w:rsidP="00BB7574">
            <w:pPr>
              <w:jc w:val="both"/>
              <w:rPr>
                <w:lang w:val="ru-RU"/>
              </w:rPr>
            </w:pPr>
            <w:r w:rsidRPr="004C13AA">
              <w:rPr>
                <w:lang w:val="uk-UA"/>
              </w:rPr>
              <w:t xml:space="preserve">Тема 5. </w:t>
            </w:r>
            <w:proofErr w:type="spellStart"/>
            <w:r w:rsidRPr="004C13AA">
              <w:rPr>
                <w:lang w:val="ru-RU"/>
              </w:rPr>
              <w:t>Стратегічне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планування</w:t>
            </w:r>
            <w:proofErr w:type="spellEnd"/>
            <w:r w:rsidRPr="004C13AA">
              <w:rPr>
                <w:lang w:val="ru-RU"/>
              </w:rPr>
              <w:t xml:space="preserve"> в </w:t>
            </w:r>
            <w:proofErr w:type="spellStart"/>
            <w:r w:rsidRPr="004C13AA">
              <w:rPr>
                <w:lang w:val="ru-RU"/>
              </w:rPr>
              <w:t>системі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управління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фінансами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підприємств</w:t>
            </w:r>
            <w:proofErr w:type="spellEnd"/>
          </w:p>
        </w:tc>
        <w:tc>
          <w:tcPr>
            <w:tcW w:w="626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-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10</w:t>
            </w:r>
          </w:p>
        </w:tc>
      </w:tr>
      <w:tr w:rsidR="006D2654" w:rsidRPr="004C13AA" w:rsidTr="00BB7574">
        <w:trPr>
          <w:trHeight w:val="356"/>
        </w:trPr>
        <w:tc>
          <w:tcPr>
            <w:tcW w:w="2538" w:type="pct"/>
          </w:tcPr>
          <w:p w:rsidR="006D2654" w:rsidRPr="004C13AA" w:rsidRDefault="006D2654" w:rsidP="00BB7574">
            <w:pPr>
              <w:jc w:val="both"/>
              <w:rPr>
                <w:lang w:val="ru-RU" w:eastAsia="uk-UA"/>
              </w:rPr>
            </w:pPr>
            <w:r w:rsidRPr="004C13AA">
              <w:rPr>
                <w:lang w:val="uk-UA"/>
              </w:rPr>
              <w:t xml:space="preserve">Тема 6. </w:t>
            </w:r>
            <w:proofErr w:type="spellStart"/>
            <w:r w:rsidRPr="004C13AA">
              <w:rPr>
                <w:lang w:val="ru-RU"/>
              </w:rPr>
              <w:t>Сутність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фінансової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стратегії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підприємства</w:t>
            </w:r>
            <w:proofErr w:type="spellEnd"/>
            <w:r w:rsidRPr="004C13AA">
              <w:rPr>
                <w:lang w:val="ru-RU"/>
              </w:rPr>
              <w:t xml:space="preserve"> та </w:t>
            </w:r>
            <w:proofErr w:type="spellStart"/>
            <w:r w:rsidRPr="004C13AA">
              <w:rPr>
                <w:lang w:val="ru-RU"/>
              </w:rPr>
              <w:t>методи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її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розробки</w:t>
            </w:r>
            <w:proofErr w:type="spellEnd"/>
          </w:p>
        </w:tc>
        <w:tc>
          <w:tcPr>
            <w:tcW w:w="626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-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10</w:t>
            </w:r>
          </w:p>
        </w:tc>
      </w:tr>
      <w:tr w:rsidR="006D2654" w:rsidRPr="004C13AA" w:rsidTr="00BB7574">
        <w:trPr>
          <w:trHeight w:val="356"/>
        </w:trPr>
        <w:tc>
          <w:tcPr>
            <w:tcW w:w="2538" w:type="pct"/>
          </w:tcPr>
          <w:p w:rsidR="006D2654" w:rsidRPr="004C13AA" w:rsidRDefault="006D2654" w:rsidP="00BB7574">
            <w:pPr>
              <w:jc w:val="both"/>
              <w:rPr>
                <w:lang w:val="uk-UA"/>
              </w:rPr>
            </w:pPr>
            <w:r w:rsidRPr="004C13AA">
              <w:rPr>
                <w:lang w:val="uk-UA"/>
              </w:rPr>
              <w:t>Тема 7. Оцінка фінансової стратегії та управління її реалізацією</w:t>
            </w:r>
          </w:p>
        </w:tc>
        <w:tc>
          <w:tcPr>
            <w:tcW w:w="626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2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12</w:t>
            </w:r>
          </w:p>
        </w:tc>
      </w:tr>
      <w:tr w:rsidR="006D2654" w:rsidRPr="004C13AA" w:rsidTr="00BB7574">
        <w:trPr>
          <w:trHeight w:val="356"/>
        </w:trPr>
        <w:tc>
          <w:tcPr>
            <w:tcW w:w="2538" w:type="pct"/>
          </w:tcPr>
          <w:p w:rsidR="006D2654" w:rsidRPr="004C13AA" w:rsidRDefault="006D2654" w:rsidP="00BB7574">
            <w:pPr>
              <w:jc w:val="both"/>
              <w:rPr>
                <w:rFonts w:ascii="Garamond" w:hAnsi="Garamond" w:cs="Garamond"/>
                <w:b/>
                <w:i/>
                <w:sz w:val="28"/>
                <w:szCs w:val="28"/>
                <w:lang w:val="uk-UA"/>
              </w:rPr>
            </w:pPr>
            <w:r w:rsidRPr="004C13AA">
              <w:rPr>
                <w:lang w:val="uk-UA"/>
              </w:rPr>
              <w:t xml:space="preserve">Тема 8. </w:t>
            </w:r>
            <w:proofErr w:type="spellStart"/>
            <w:r w:rsidRPr="004C13AA">
              <w:rPr>
                <w:lang w:val="ru-RU"/>
              </w:rPr>
              <w:t>Стратегічний</w:t>
            </w:r>
            <w:proofErr w:type="spellEnd"/>
            <w:r w:rsidRPr="004C13AA">
              <w:rPr>
                <w:lang w:val="ru-RU"/>
              </w:rPr>
              <w:t xml:space="preserve"> </w:t>
            </w:r>
            <w:proofErr w:type="spellStart"/>
            <w:r w:rsidRPr="004C13AA">
              <w:rPr>
                <w:lang w:val="ru-RU"/>
              </w:rPr>
              <w:t>фінансовий</w:t>
            </w:r>
            <w:proofErr w:type="spellEnd"/>
            <w:r w:rsidRPr="004C13AA">
              <w:rPr>
                <w:lang w:val="ru-RU"/>
              </w:rPr>
              <w:t xml:space="preserve"> контроль</w:t>
            </w:r>
          </w:p>
        </w:tc>
        <w:tc>
          <w:tcPr>
            <w:tcW w:w="626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-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lang w:val="uk-UA"/>
              </w:rPr>
            </w:pPr>
            <w:r w:rsidRPr="004C13AA">
              <w:rPr>
                <w:lang w:val="uk-UA"/>
              </w:rPr>
              <w:t>12</w:t>
            </w:r>
          </w:p>
        </w:tc>
      </w:tr>
      <w:tr w:rsidR="006D2654" w:rsidRPr="00C33978" w:rsidTr="00BB7574">
        <w:trPr>
          <w:trHeight w:val="160"/>
        </w:trPr>
        <w:tc>
          <w:tcPr>
            <w:tcW w:w="2538" w:type="pct"/>
          </w:tcPr>
          <w:p w:rsidR="006D2654" w:rsidRPr="004C13AA" w:rsidRDefault="006D2654" w:rsidP="00BB7574">
            <w:pPr>
              <w:jc w:val="both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Всього</w:t>
            </w:r>
          </w:p>
        </w:tc>
        <w:tc>
          <w:tcPr>
            <w:tcW w:w="626" w:type="pct"/>
          </w:tcPr>
          <w:p w:rsidR="006D2654" w:rsidRPr="004C13AA" w:rsidRDefault="006D2654" w:rsidP="00BB7574">
            <w:pPr>
              <w:jc w:val="center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4</w:t>
            </w:r>
          </w:p>
        </w:tc>
        <w:tc>
          <w:tcPr>
            <w:tcW w:w="918" w:type="pct"/>
          </w:tcPr>
          <w:p w:rsidR="006D2654" w:rsidRPr="004C13AA" w:rsidRDefault="006D2654" w:rsidP="00BB7574">
            <w:pPr>
              <w:jc w:val="center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2</w:t>
            </w:r>
          </w:p>
        </w:tc>
        <w:tc>
          <w:tcPr>
            <w:tcW w:w="918" w:type="pct"/>
          </w:tcPr>
          <w:p w:rsidR="006D2654" w:rsidRPr="00CB4852" w:rsidRDefault="006D2654" w:rsidP="00BB7574">
            <w:pPr>
              <w:jc w:val="center"/>
              <w:rPr>
                <w:b/>
                <w:bCs/>
                <w:lang w:val="uk-UA"/>
              </w:rPr>
            </w:pPr>
            <w:r w:rsidRPr="004C13AA">
              <w:rPr>
                <w:b/>
                <w:bCs/>
                <w:lang w:val="uk-UA"/>
              </w:rPr>
              <w:t>38</w:t>
            </w:r>
          </w:p>
        </w:tc>
      </w:tr>
    </w:tbl>
    <w:p w:rsidR="006D2654" w:rsidRPr="00CB4852" w:rsidRDefault="006D2654" w:rsidP="006D2654">
      <w:pPr>
        <w:jc w:val="both"/>
        <w:rPr>
          <w:i/>
          <w:lang w:val="uk-UA"/>
        </w:rPr>
      </w:pPr>
    </w:p>
    <w:p w:rsidR="006D2654" w:rsidRPr="00CB4852" w:rsidRDefault="006D2654" w:rsidP="006D2654">
      <w:pPr>
        <w:rPr>
          <w:lang w:val="uk-UA"/>
        </w:rPr>
      </w:pPr>
    </w:p>
    <w:p w:rsidR="006D2654" w:rsidRPr="00CB4852" w:rsidRDefault="006D2654" w:rsidP="00323F66">
      <w:pPr>
        <w:rPr>
          <w:lang w:val="uk-UA"/>
        </w:rPr>
      </w:pPr>
    </w:p>
    <w:sectPr w:rsidR="006D2654" w:rsidRPr="00CB4852" w:rsidSect="00E04221">
      <w:footerReference w:type="default" r:id="rId9"/>
      <w:pgSz w:w="12240" w:h="15840"/>
      <w:pgMar w:top="902" w:right="1134" w:bottom="1134" w:left="1134" w:header="72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7F2" w:rsidRDefault="001457F2">
      <w:r>
        <w:separator/>
      </w:r>
    </w:p>
  </w:endnote>
  <w:endnote w:type="continuationSeparator" w:id="0">
    <w:p w:rsidR="001457F2" w:rsidRDefault="00145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221" w:rsidRDefault="00E04221">
    <w:pPr>
      <w:pStyle w:val="a3"/>
      <w:framePr w:wrap="auto" w:vAnchor="text" w:hAnchor="page" w:x="10926" w:y="1"/>
    </w:pPr>
    <w:r>
      <w:fldChar w:fldCharType="begin"/>
    </w:r>
    <w:r>
      <w:instrText xml:space="preserve"> PAGE \* Arabic </w:instrText>
    </w:r>
    <w:r>
      <w:fldChar w:fldCharType="separate"/>
    </w:r>
    <w:r w:rsidR="000108E9">
      <w:rPr>
        <w:noProof/>
      </w:rPr>
      <w:t>10</w:t>
    </w:r>
    <w:r>
      <w:fldChar w:fldCharType="end"/>
    </w:r>
  </w:p>
  <w:p w:rsidR="00E04221" w:rsidRDefault="00E0422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7F2" w:rsidRDefault="001457F2">
      <w:r>
        <w:separator/>
      </w:r>
    </w:p>
  </w:footnote>
  <w:footnote w:type="continuationSeparator" w:id="0">
    <w:p w:rsidR="001457F2" w:rsidRDefault="00145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6284A"/>
    <w:multiLevelType w:val="hybridMultilevel"/>
    <w:tmpl w:val="7156671E"/>
    <w:lvl w:ilvl="0" w:tplc="EFA8C462">
      <w:start w:val="1"/>
      <w:numFmt w:val="decimal"/>
      <w:lvlText w:val="%1."/>
      <w:lvlJc w:val="left"/>
      <w:pPr>
        <w:ind w:left="84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562" w:hanging="360"/>
      </w:pPr>
    </w:lvl>
    <w:lvl w:ilvl="2" w:tplc="0409001B" w:tentative="1">
      <w:start w:val="1"/>
      <w:numFmt w:val="lowerRoman"/>
      <w:lvlText w:val="%3."/>
      <w:lvlJc w:val="right"/>
      <w:pPr>
        <w:ind w:left="2282" w:hanging="180"/>
      </w:pPr>
    </w:lvl>
    <w:lvl w:ilvl="3" w:tplc="0409000F" w:tentative="1">
      <w:start w:val="1"/>
      <w:numFmt w:val="decimal"/>
      <w:lvlText w:val="%4."/>
      <w:lvlJc w:val="left"/>
      <w:pPr>
        <w:ind w:left="3002" w:hanging="360"/>
      </w:pPr>
    </w:lvl>
    <w:lvl w:ilvl="4" w:tplc="04090019" w:tentative="1">
      <w:start w:val="1"/>
      <w:numFmt w:val="lowerLetter"/>
      <w:lvlText w:val="%5."/>
      <w:lvlJc w:val="left"/>
      <w:pPr>
        <w:ind w:left="3722" w:hanging="360"/>
      </w:pPr>
    </w:lvl>
    <w:lvl w:ilvl="5" w:tplc="0409001B" w:tentative="1">
      <w:start w:val="1"/>
      <w:numFmt w:val="lowerRoman"/>
      <w:lvlText w:val="%6."/>
      <w:lvlJc w:val="right"/>
      <w:pPr>
        <w:ind w:left="4442" w:hanging="180"/>
      </w:pPr>
    </w:lvl>
    <w:lvl w:ilvl="6" w:tplc="0409000F" w:tentative="1">
      <w:start w:val="1"/>
      <w:numFmt w:val="decimal"/>
      <w:lvlText w:val="%7."/>
      <w:lvlJc w:val="left"/>
      <w:pPr>
        <w:ind w:left="5162" w:hanging="360"/>
      </w:pPr>
    </w:lvl>
    <w:lvl w:ilvl="7" w:tplc="04090019" w:tentative="1">
      <w:start w:val="1"/>
      <w:numFmt w:val="lowerLetter"/>
      <w:lvlText w:val="%8."/>
      <w:lvlJc w:val="left"/>
      <w:pPr>
        <w:ind w:left="5882" w:hanging="360"/>
      </w:pPr>
    </w:lvl>
    <w:lvl w:ilvl="8" w:tplc="040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1" w15:restartNumberingAfterBreak="0">
    <w:nsid w:val="0FCE75CD"/>
    <w:multiLevelType w:val="hybridMultilevel"/>
    <w:tmpl w:val="06925B34"/>
    <w:lvl w:ilvl="0" w:tplc="5D0C1F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C0F27E3"/>
    <w:multiLevelType w:val="hybridMultilevel"/>
    <w:tmpl w:val="B58895DC"/>
    <w:lvl w:ilvl="0" w:tplc="733EAB0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D27E3B"/>
    <w:multiLevelType w:val="hybridMultilevel"/>
    <w:tmpl w:val="69BCD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22CDD"/>
    <w:multiLevelType w:val="hybridMultilevel"/>
    <w:tmpl w:val="B0EA7AFC"/>
    <w:lvl w:ilvl="0" w:tplc="A4F83ADA">
      <w:start w:val="32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06F1D"/>
    <w:multiLevelType w:val="hybridMultilevel"/>
    <w:tmpl w:val="E4B0CA6E"/>
    <w:lvl w:ilvl="0" w:tplc="A4F83ADA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30553C6"/>
    <w:multiLevelType w:val="hybridMultilevel"/>
    <w:tmpl w:val="28EEA17C"/>
    <w:lvl w:ilvl="0" w:tplc="733EAB0C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4A857C1"/>
    <w:multiLevelType w:val="hybridMultilevel"/>
    <w:tmpl w:val="224C25E0"/>
    <w:lvl w:ilvl="0" w:tplc="A4F83ADA">
      <w:start w:val="32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6AED660D"/>
    <w:multiLevelType w:val="hybridMultilevel"/>
    <w:tmpl w:val="7E089DF2"/>
    <w:lvl w:ilvl="0" w:tplc="A4F83ADA">
      <w:start w:val="32"/>
      <w:numFmt w:val="bullet"/>
      <w:lvlText w:val="-"/>
      <w:lvlJc w:val="left"/>
      <w:pPr>
        <w:ind w:left="1101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6FFE28F4"/>
    <w:multiLevelType w:val="hybridMultilevel"/>
    <w:tmpl w:val="BF56F6E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F66"/>
    <w:rsid w:val="000019F5"/>
    <w:rsid w:val="000108E9"/>
    <w:rsid w:val="00013558"/>
    <w:rsid w:val="000E7FDC"/>
    <w:rsid w:val="001457F2"/>
    <w:rsid w:val="001A5375"/>
    <w:rsid w:val="001A75CF"/>
    <w:rsid w:val="002469D8"/>
    <w:rsid w:val="00253E9B"/>
    <w:rsid w:val="00255882"/>
    <w:rsid w:val="00262EB8"/>
    <w:rsid w:val="00267F24"/>
    <w:rsid w:val="002737C6"/>
    <w:rsid w:val="00297DD8"/>
    <w:rsid w:val="002E1A32"/>
    <w:rsid w:val="00304A46"/>
    <w:rsid w:val="003056DA"/>
    <w:rsid w:val="00323F66"/>
    <w:rsid w:val="00354A7E"/>
    <w:rsid w:val="00417C06"/>
    <w:rsid w:val="004A1439"/>
    <w:rsid w:val="004B300D"/>
    <w:rsid w:val="004C13AA"/>
    <w:rsid w:val="004D2D2A"/>
    <w:rsid w:val="004F4E1E"/>
    <w:rsid w:val="00562568"/>
    <w:rsid w:val="00563572"/>
    <w:rsid w:val="00581005"/>
    <w:rsid w:val="00597476"/>
    <w:rsid w:val="005F62D6"/>
    <w:rsid w:val="00625B15"/>
    <w:rsid w:val="00644DE5"/>
    <w:rsid w:val="006845D6"/>
    <w:rsid w:val="00694987"/>
    <w:rsid w:val="006D2654"/>
    <w:rsid w:val="006F5A2C"/>
    <w:rsid w:val="0078111C"/>
    <w:rsid w:val="00785369"/>
    <w:rsid w:val="00797690"/>
    <w:rsid w:val="007F219F"/>
    <w:rsid w:val="007F2B5F"/>
    <w:rsid w:val="008468C5"/>
    <w:rsid w:val="0085565F"/>
    <w:rsid w:val="008A7C44"/>
    <w:rsid w:val="008B1CF8"/>
    <w:rsid w:val="008B720D"/>
    <w:rsid w:val="008F1B70"/>
    <w:rsid w:val="009255C7"/>
    <w:rsid w:val="00972262"/>
    <w:rsid w:val="009C5A2F"/>
    <w:rsid w:val="00B1538A"/>
    <w:rsid w:val="00B5044D"/>
    <w:rsid w:val="00BA4A14"/>
    <w:rsid w:val="00C026D7"/>
    <w:rsid w:val="00C33978"/>
    <w:rsid w:val="00C76EC4"/>
    <w:rsid w:val="00CC72E7"/>
    <w:rsid w:val="00CD31EC"/>
    <w:rsid w:val="00CE0F4B"/>
    <w:rsid w:val="00D20889"/>
    <w:rsid w:val="00D77E8A"/>
    <w:rsid w:val="00DF1C76"/>
    <w:rsid w:val="00E04221"/>
    <w:rsid w:val="00E10A05"/>
    <w:rsid w:val="00E23991"/>
    <w:rsid w:val="00E55343"/>
    <w:rsid w:val="00EB4DEF"/>
    <w:rsid w:val="00F26681"/>
    <w:rsid w:val="00F6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7F38A-C051-4382-84EC-0132B5B1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F6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23F66"/>
    <w:pPr>
      <w:tabs>
        <w:tab w:val="center" w:pos="4536"/>
        <w:tab w:val="right" w:pos="9072"/>
      </w:tabs>
    </w:pPr>
  </w:style>
  <w:style w:type="character" w:customStyle="1" w:styleId="a4">
    <w:name w:val="Нижний колонтитул Знак"/>
    <w:basedOn w:val="a0"/>
    <w:link w:val="a3"/>
    <w:rsid w:val="00323F66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a5">
    <w:name w:val="Hyperlink"/>
    <w:uiPriority w:val="99"/>
    <w:rsid w:val="00323F66"/>
    <w:rPr>
      <w:color w:val="0000FF"/>
      <w:u w:val="single"/>
    </w:rPr>
  </w:style>
  <w:style w:type="paragraph" w:styleId="a6">
    <w:name w:val="Body Text"/>
    <w:basedOn w:val="a"/>
    <w:link w:val="a7"/>
    <w:uiPriority w:val="99"/>
    <w:semiHidden/>
    <w:rsid w:val="00323F66"/>
    <w:pPr>
      <w:spacing w:after="120"/>
    </w:pPr>
    <w:rPr>
      <w:color w:val="auto"/>
      <w:sz w:val="28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323F6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CC7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nom.lnu.edu.ua/employee/kundytskyj-o-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2672</Words>
  <Characters>15233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Ігор</dc:creator>
  <cp:keywords/>
  <dc:description/>
  <cp:lastModifiedBy>Admin</cp:lastModifiedBy>
  <cp:revision>7</cp:revision>
  <dcterms:created xsi:type="dcterms:W3CDTF">2020-09-30T07:37:00Z</dcterms:created>
  <dcterms:modified xsi:type="dcterms:W3CDTF">2021-02-07T11:01:00Z</dcterms:modified>
</cp:coreProperties>
</file>