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25" w:rsidRPr="00B8030F" w:rsidRDefault="003F7525" w:rsidP="003F7525">
      <w:pPr>
        <w:spacing w:line="276" w:lineRule="auto"/>
        <w:jc w:val="center"/>
        <w:rPr>
          <w:b/>
          <w:color w:val="auto"/>
          <w:szCs w:val="28"/>
          <w:lang w:val="uk-UA"/>
        </w:rPr>
      </w:pPr>
      <w:r w:rsidRPr="00B8030F">
        <w:rPr>
          <w:b/>
          <w:color w:val="auto"/>
          <w:szCs w:val="28"/>
          <w:lang w:val="uk-UA"/>
        </w:rPr>
        <w:t>МІНІСТЕРСТВО ОСВІТИ І НАУКИ УКРАЇНИ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Cs w:val="28"/>
          <w:lang w:val="uk-UA"/>
        </w:rPr>
      </w:pPr>
      <w:r w:rsidRPr="00B8030F">
        <w:rPr>
          <w:b/>
          <w:color w:val="auto"/>
          <w:szCs w:val="28"/>
          <w:lang w:val="uk-UA"/>
        </w:rPr>
        <w:t>Львівський національний університет імені Івана Франка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Cs w:val="28"/>
          <w:lang w:val="uk-UA"/>
        </w:rPr>
      </w:pPr>
      <w:r w:rsidRPr="00B8030F">
        <w:rPr>
          <w:b/>
          <w:color w:val="auto"/>
          <w:szCs w:val="28"/>
          <w:lang w:val="uk-UA"/>
        </w:rPr>
        <w:t>Економічний факультет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Cs w:val="28"/>
          <w:lang w:val="uk-UA"/>
        </w:rPr>
      </w:pPr>
      <w:r w:rsidRPr="00B8030F">
        <w:rPr>
          <w:b/>
          <w:color w:val="auto"/>
          <w:szCs w:val="28"/>
          <w:lang w:val="uk-UA"/>
        </w:rPr>
        <w:t>Кафедра обліку і аудиту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ind w:left="5245"/>
        <w:jc w:val="center"/>
        <w:rPr>
          <w:b/>
          <w:color w:val="auto"/>
          <w:lang w:val="uk-UA"/>
        </w:rPr>
      </w:pPr>
      <w:r w:rsidRPr="00B8030F">
        <w:rPr>
          <w:b/>
          <w:color w:val="auto"/>
          <w:lang w:val="uk-UA"/>
        </w:rPr>
        <w:t>Затверджено</w:t>
      </w: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  <w:r w:rsidRPr="00B8030F">
        <w:rPr>
          <w:color w:val="auto"/>
          <w:lang w:val="uk-UA"/>
        </w:rPr>
        <w:t>На засіданні кафедри обліку і аудиту</w:t>
      </w: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  <w:r w:rsidRPr="00B8030F">
        <w:rPr>
          <w:color w:val="auto"/>
          <w:lang w:val="uk-UA"/>
        </w:rPr>
        <w:t xml:space="preserve">економічного факультету </w:t>
      </w: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  <w:r w:rsidRPr="00B8030F">
        <w:rPr>
          <w:color w:val="auto"/>
          <w:lang w:val="uk-UA"/>
        </w:rPr>
        <w:t>Львівського національного університету імені Івана Франка</w:t>
      </w:r>
    </w:p>
    <w:p w:rsidR="003F7525" w:rsidRPr="00B8030F" w:rsidRDefault="003F7525" w:rsidP="003F7525">
      <w:pPr>
        <w:spacing w:line="276" w:lineRule="auto"/>
        <w:ind w:left="5245"/>
        <w:jc w:val="both"/>
        <w:rPr>
          <w:color w:val="auto"/>
          <w:lang w:val="uk-UA"/>
        </w:rPr>
      </w:pPr>
      <w:r w:rsidRPr="00B8030F">
        <w:rPr>
          <w:color w:val="auto"/>
          <w:lang w:val="uk-UA"/>
        </w:rPr>
        <w:t>(протокол № 1</w:t>
      </w:r>
      <w:r w:rsidR="00AC144C" w:rsidRPr="00B8030F">
        <w:rPr>
          <w:color w:val="auto"/>
          <w:lang w:val="uk-UA"/>
        </w:rPr>
        <w:t>0</w:t>
      </w:r>
      <w:r w:rsidRPr="00B8030F">
        <w:rPr>
          <w:color w:val="auto"/>
          <w:lang w:val="uk-UA"/>
        </w:rPr>
        <w:t xml:space="preserve"> від 1 </w:t>
      </w:r>
      <w:r w:rsidR="00AC144C" w:rsidRPr="00B8030F">
        <w:rPr>
          <w:color w:val="auto"/>
          <w:lang w:val="uk-UA"/>
        </w:rPr>
        <w:t>лютого</w:t>
      </w:r>
      <w:r w:rsidRPr="00B8030F">
        <w:rPr>
          <w:color w:val="auto"/>
          <w:lang w:val="uk-UA"/>
        </w:rPr>
        <w:t xml:space="preserve"> 202</w:t>
      </w:r>
      <w:r w:rsidR="00AC144C" w:rsidRPr="00B8030F">
        <w:rPr>
          <w:color w:val="auto"/>
          <w:lang w:val="uk-UA"/>
        </w:rPr>
        <w:t>1</w:t>
      </w:r>
      <w:r w:rsidRPr="00B8030F">
        <w:rPr>
          <w:color w:val="auto"/>
          <w:lang w:val="uk-UA"/>
        </w:rPr>
        <w:t xml:space="preserve"> р.)</w:t>
      </w: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  <w:r w:rsidRPr="00B8030F">
        <w:rPr>
          <w:color w:val="auto"/>
          <w:lang w:val="uk-UA"/>
        </w:rPr>
        <w:t xml:space="preserve">Завідувач кафедри </w:t>
      </w: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  <w:r w:rsidRPr="00B8030F">
        <w:rPr>
          <w:color w:val="auto"/>
          <w:lang w:val="uk-UA"/>
        </w:rPr>
        <w:t>___________________</w:t>
      </w:r>
      <w:proofErr w:type="spellStart"/>
      <w:r w:rsidRPr="00B8030F">
        <w:rPr>
          <w:color w:val="auto"/>
          <w:lang w:val="uk-UA"/>
        </w:rPr>
        <w:t>проф.Ковалюк</w:t>
      </w:r>
      <w:proofErr w:type="spellEnd"/>
      <w:r w:rsidRPr="00B8030F">
        <w:rPr>
          <w:color w:val="auto"/>
          <w:lang w:val="uk-UA"/>
        </w:rPr>
        <w:t xml:space="preserve"> О.М. 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after="240" w:line="276" w:lineRule="auto"/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B8030F">
        <w:rPr>
          <w:b/>
          <w:color w:val="auto"/>
          <w:sz w:val="28"/>
          <w:szCs w:val="28"/>
          <w:lang w:val="uk-UA"/>
        </w:rPr>
        <w:t>Силабус</w:t>
      </w:r>
      <w:proofErr w:type="spellEnd"/>
      <w:r w:rsidRPr="00B8030F">
        <w:rPr>
          <w:b/>
          <w:color w:val="auto"/>
          <w:sz w:val="28"/>
          <w:szCs w:val="28"/>
          <w:lang w:val="uk-UA"/>
        </w:rPr>
        <w:t xml:space="preserve"> з навчальної дисципліни</w:t>
      </w:r>
    </w:p>
    <w:p w:rsidR="003F7525" w:rsidRPr="00B8030F" w:rsidRDefault="003F7525" w:rsidP="002A4464">
      <w:pPr>
        <w:pStyle w:val="1"/>
        <w:shd w:val="clear" w:color="auto" w:fill="FAFAFA"/>
        <w:spacing w:before="0" w:beforeAutospacing="0" w:after="150" w:afterAutospacing="0" w:line="390" w:lineRule="atLeast"/>
        <w:jc w:val="center"/>
        <w:rPr>
          <w:sz w:val="28"/>
          <w:szCs w:val="28"/>
        </w:rPr>
      </w:pPr>
      <w:r w:rsidRPr="00B8030F">
        <w:rPr>
          <w:sz w:val="28"/>
          <w:szCs w:val="28"/>
        </w:rPr>
        <w:t>«</w:t>
      </w:r>
      <w:r w:rsidR="002A4464" w:rsidRPr="00B8030F">
        <w:rPr>
          <w:bCs w:val="0"/>
          <w:sz w:val="28"/>
          <w:szCs w:val="28"/>
        </w:rPr>
        <w:t>Бухгалтерський облік у прикладних програмних продуктах</w:t>
      </w:r>
      <w:r w:rsidRPr="00B8030F">
        <w:rPr>
          <w:sz w:val="28"/>
          <w:szCs w:val="28"/>
        </w:rPr>
        <w:t>»,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B8030F">
        <w:rPr>
          <w:b/>
          <w:color w:val="auto"/>
          <w:sz w:val="28"/>
          <w:szCs w:val="28"/>
          <w:lang w:val="uk-UA"/>
        </w:rPr>
        <w:t>що викладається в межах освітньо-професійної програми підготовки   першого (бакалаврського) рівня вищої освіти для здобувачів з спеціальності 07</w:t>
      </w:r>
      <w:r w:rsidR="002A4464" w:rsidRPr="00B8030F">
        <w:rPr>
          <w:b/>
          <w:color w:val="auto"/>
          <w:sz w:val="28"/>
          <w:szCs w:val="28"/>
          <w:lang w:val="uk-UA"/>
        </w:rPr>
        <w:t>1</w:t>
      </w:r>
      <w:r w:rsidRPr="00B8030F">
        <w:rPr>
          <w:b/>
          <w:color w:val="auto"/>
          <w:sz w:val="28"/>
          <w:szCs w:val="28"/>
          <w:lang w:val="uk-UA"/>
        </w:rPr>
        <w:t xml:space="preserve"> «</w:t>
      </w:r>
      <w:r w:rsidR="002A4464" w:rsidRPr="00B8030F">
        <w:rPr>
          <w:b/>
          <w:sz w:val="28"/>
          <w:szCs w:val="28"/>
          <w:lang w:val="uk-UA"/>
        </w:rPr>
        <w:t>Облік і оподаткування</w:t>
      </w:r>
      <w:r w:rsidRPr="00B8030F">
        <w:rPr>
          <w:b/>
          <w:color w:val="auto"/>
          <w:sz w:val="28"/>
          <w:szCs w:val="28"/>
          <w:lang w:val="uk-UA"/>
        </w:rPr>
        <w:t>»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lang w:val="uk-UA"/>
        </w:rPr>
      </w:pPr>
      <w:r w:rsidRPr="00B8030F">
        <w:rPr>
          <w:b/>
          <w:color w:val="auto"/>
          <w:lang w:val="uk-UA"/>
        </w:rPr>
        <w:t>Львів 202</w:t>
      </w:r>
      <w:r w:rsidR="00AC144C" w:rsidRPr="00B8030F">
        <w:rPr>
          <w:b/>
          <w:color w:val="auto"/>
          <w:lang w:val="uk-UA"/>
        </w:rPr>
        <w:t>1</w:t>
      </w:r>
      <w:r w:rsidRPr="00B8030F">
        <w:rPr>
          <w:b/>
          <w:color w:val="auto"/>
          <w:lang w:val="uk-UA"/>
        </w:rPr>
        <w:t xml:space="preserve"> р.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lang w:val="uk-UA"/>
        </w:rPr>
      </w:pPr>
      <w:proofErr w:type="spellStart"/>
      <w:r w:rsidRPr="00B8030F">
        <w:rPr>
          <w:b/>
          <w:color w:val="auto"/>
          <w:lang w:val="uk-UA"/>
        </w:rPr>
        <w:lastRenderedPageBreak/>
        <w:t>Силабус</w:t>
      </w:r>
      <w:proofErr w:type="spellEnd"/>
      <w:r w:rsidRPr="00B8030F">
        <w:rPr>
          <w:b/>
          <w:color w:val="auto"/>
          <w:lang w:val="uk-UA"/>
        </w:rPr>
        <w:t xml:space="preserve"> курсу «</w:t>
      </w:r>
      <w:r w:rsidR="002A4464" w:rsidRPr="00B8030F">
        <w:rPr>
          <w:b/>
          <w:color w:val="auto"/>
          <w:sz w:val="28"/>
          <w:szCs w:val="28"/>
          <w:lang w:val="uk-UA"/>
        </w:rPr>
        <w:t>Бухгалтерський облік у прикладних програмних продуктах</w:t>
      </w:r>
      <w:r w:rsidRPr="00B8030F">
        <w:rPr>
          <w:b/>
          <w:color w:val="auto"/>
          <w:lang w:val="uk-UA"/>
        </w:rPr>
        <w:t>»</w:t>
      </w:r>
    </w:p>
    <w:p w:rsidR="003F7525" w:rsidRPr="00B8030F" w:rsidRDefault="003F7525" w:rsidP="003F7525">
      <w:pPr>
        <w:spacing w:line="276" w:lineRule="auto"/>
        <w:jc w:val="center"/>
        <w:rPr>
          <w:color w:val="auto"/>
          <w:lang w:val="uk-UA"/>
        </w:rPr>
      </w:pPr>
      <w:r w:rsidRPr="00B8030F">
        <w:rPr>
          <w:color w:val="auto"/>
          <w:lang w:val="uk-UA"/>
        </w:rPr>
        <w:t>______</w:t>
      </w:r>
      <w:r w:rsidRPr="00B8030F">
        <w:rPr>
          <w:color w:val="auto"/>
          <w:u w:val="single"/>
          <w:lang w:val="uk-UA"/>
        </w:rPr>
        <w:t>2020 ‒ 2021</w:t>
      </w:r>
      <w:r w:rsidRPr="00B8030F">
        <w:rPr>
          <w:color w:val="auto"/>
          <w:lang w:val="uk-UA"/>
        </w:rPr>
        <w:t>____ навчального року</w:t>
      </w:r>
    </w:p>
    <w:p w:rsidR="003F7525" w:rsidRPr="00B8030F" w:rsidRDefault="003F7525" w:rsidP="003F7525">
      <w:pPr>
        <w:jc w:val="center"/>
        <w:rPr>
          <w:b/>
          <w:color w:val="auto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51"/>
        <w:gridCol w:w="7963"/>
      </w:tblGrid>
      <w:tr w:rsidR="003F7525" w:rsidRPr="00B8030F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0D0C20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szCs w:val="28"/>
                <w:lang w:val="uk-UA"/>
              </w:rPr>
              <w:t>Бухгалтерський облік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Львів, проспект Свободи буд  18. Економічний факультет Львівського національного університету імені Івана Франка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Економічний факультет, кафедра обліку і аудиту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07 « Управління та адміністрування»</w:t>
            </w:r>
          </w:p>
          <w:p w:rsidR="003F7525" w:rsidRPr="00B8030F" w:rsidRDefault="003F7525" w:rsidP="002A446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07</w:t>
            </w:r>
            <w:r w:rsidR="002A4464" w:rsidRPr="00B8030F">
              <w:rPr>
                <w:color w:val="auto"/>
                <w:lang w:val="uk-UA"/>
              </w:rPr>
              <w:t>1</w:t>
            </w:r>
            <w:r w:rsidRPr="00B8030F">
              <w:rPr>
                <w:color w:val="auto"/>
                <w:lang w:val="uk-UA"/>
              </w:rPr>
              <w:t xml:space="preserve"> «</w:t>
            </w:r>
            <w:r w:rsidR="002A4464" w:rsidRPr="00B8030F">
              <w:rPr>
                <w:lang w:val="uk-UA"/>
              </w:rPr>
              <w:t>Облік і оподаткування</w:t>
            </w:r>
            <w:r w:rsidRPr="00B8030F">
              <w:rPr>
                <w:color w:val="auto"/>
                <w:lang w:val="uk-UA"/>
              </w:rPr>
              <w:t>»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030F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2A4464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Демко Ірина Іванівна</w:t>
            </w:r>
            <w:r w:rsidR="003F7525" w:rsidRPr="00B8030F">
              <w:rPr>
                <w:color w:val="auto"/>
                <w:lang w:val="uk-UA"/>
              </w:rPr>
              <w:t xml:space="preserve">, кандидат економічних наук, доцент, доцент кафедри обліку 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030F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2A4464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Iryna.demko</w:t>
            </w:r>
            <w:r w:rsidR="003F7525" w:rsidRPr="00B8030F">
              <w:rPr>
                <w:color w:val="auto"/>
                <w:lang w:val="uk-UA"/>
              </w:rPr>
              <w:t>@lnu.edu.ua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 (0322)394024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Кафедра обліку і аудиту , економічний факультет .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Львів, проспект Свободи 18 кім 201.</w:t>
            </w:r>
          </w:p>
          <w:p w:rsidR="003F7525" w:rsidRPr="00B8030F" w:rsidRDefault="003F7525" w:rsidP="0013120B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</w:t>
            </w:r>
            <w:r w:rsidR="0013120B" w:rsidRPr="00B8030F">
              <w:rPr>
                <w:color w:val="auto"/>
                <w:lang w:val="uk-UA"/>
              </w:rPr>
              <w:t xml:space="preserve">, </w:t>
            </w:r>
            <w:proofErr w:type="spellStart"/>
            <w:r w:rsidR="0013120B" w:rsidRPr="00B8030F">
              <w:rPr>
                <w:color w:val="auto"/>
                <w:lang w:val="uk-UA"/>
              </w:rPr>
              <w:t>Teams</w:t>
            </w:r>
            <w:proofErr w:type="spellEnd"/>
            <w:r w:rsidRPr="00B8030F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2A4464">
            <w:pPr>
              <w:ind w:firstLine="375"/>
              <w:jc w:val="both"/>
              <w:rPr>
                <w:color w:val="auto"/>
                <w:lang w:val="uk-UA"/>
              </w:rPr>
            </w:pPr>
            <w:r w:rsidRPr="00B8030F">
              <w:rPr>
                <w:lang w:val="uk-UA"/>
              </w:rPr>
              <w:t xml:space="preserve">Курс розроблено таким чином, щоб надати учасникам навчального процесу необхідні знання </w:t>
            </w:r>
            <w:r w:rsidR="002A4464" w:rsidRPr="00B8030F">
              <w:rPr>
                <w:lang w:val="uk-UA"/>
              </w:rPr>
              <w:t>з практики використання одного із програмних продуктів за вибором</w:t>
            </w:r>
            <w:r w:rsidR="002A4464" w:rsidRPr="00B8030F">
              <w:rPr>
                <w:iCs/>
                <w:bdr w:val="none" w:sz="0" w:space="0" w:color="auto" w:frame="1"/>
                <w:lang w:val="uk-UA"/>
              </w:rPr>
              <w:t>;</w:t>
            </w:r>
            <w:r w:rsidR="002A4464" w:rsidRPr="00B8030F">
              <w:rPr>
                <w:lang w:val="uk-UA"/>
              </w:rPr>
              <w:t> застосовувати набуті теоретичні знання і практичні навички під час виконання навчальних вправ і ситуацій щодо ведення бухгалтерського обліку</w:t>
            </w:r>
            <w:r w:rsidR="00A06E82" w:rsidRPr="00B8030F">
              <w:rPr>
                <w:lang w:val="uk-UA"/>
              </w:rPr>
              <w:t>.</w:t>
            </w:r>
          </w:p>
        </w:tc>
      </w:tr>
      <w:tr w:rsidR="003F7525" w:rsidRPr="00B8030F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82" w:rsidRPr="00B8030F" w:rsidRDefault="003F7525" w:rsidP="002A4464">
            <w:pPr>
              <w:shd w:val="clear" w:color="auto" w:fill="FFFFFF"/>
              <w:ind w:firstLine="375"/>
              <w:jc w:val="both"/>
              <w:rPr>
                <w:lang w:val="uk-UA"/>
              </w:rPr>
            </w:pPr>
            <w:r w:rsidRPr="00B8030F">
              <w:rPr>
                <w:color w:val="auto"/>
                <w:lang w:val="uk-UA"/>
              </w:rPr>
              <w:t>Навчальна дисципліна «</w:t>
            </w:r>
            <w:r w:rsidR="0013120B" w:rsidRPr="00B8030F">
              <w:rPr>
                <w:color w:val="auto"/>
                <w:lang w:val="uk-UA"/>
              </w:rPr>
              <w:t>Бухгалтерський облік</w:t>
            </w:r>
            <w:r w:rsidR="002A4464" w:rsidRPr="00B8030F">
              <w:rPr>
                <w:color w:val="auto"/>
                <w:lang w:val="uk-UA"/>
              </w:rPr>
              <w:t>у прикладних програмних продуктах</w:t>
            </w:r>
            <w:r w:rsidRPr="00B8030F">
              <w:rPr>
                <w:color w:val="auto"/>
                <w:lang w:val="uk-UA"/>
              </w:rPr>
              <w:t xml:space="preserve">» призначена </w:t>
            </w:r>
            <w:r w:rsidRPr="00B8030F">
              <w:rPr>
                <w:lang w:val="uk-UA"/>
              </w:rPr>
              <w:t>для вивчення</w:t>
            </w:r>
            <w:r w:rsidR="0013120B" w:rsidRPr="00B8030F">
              <w:rPr>
                <w:lang w:val="uk-UA"/>
              </w:rPr>
              <w:t xml:space="preserve"> </w:t>
            </w:r>
            <w:r w:rsidR="002A4464" w:rsidRPr="00B8030F">
              <w:rPr>
                <w:lang w:val="uk-UA"/>
              </w:rPr>
              <w:t>оцінки ролі інформаційних систем в сучасному конкурентному середовищі бізнесу; визначення основних переваг, що дістаються управлінськими структурами завдяки створенню і застосуванню інформаційних систем на підприємстві; дасть чітке уявлення про інформаційні технології і найбільш перспективні прикладні сфери їх застосування</w:t>
            </w:r>
            <w:r w:rsidR="00A06E82" w:rsidRPr="00B8030F">
              <w:rPr>
                <w:lang w:val="uk-UA"/>
              </w:rPr>
              <w:t>.</w:t>
            </w:r>
          </w:p>
          <w:p w:rsidR="003F7525" w:rsidRPr="00B8030F" w:rsidRDefault="003F7525" w:rsidP="00661789">
            <w:pPr>
              <w:ind w:firstLine="375"/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Дисципліна «</w:t>
            </w:r>
            <w:r w:rsidR="0013120B" w:rsidRPr="00B8030F">
              <w:rPr>
                <w:color w:val="auto"/>
                <w:lang w:val="uk-UA"/>
              </w:rPr>
              <w:t>Бухгалтерський облік</w:t>
            </w:r>
            <w:r w:rsidRPr="00B8030F">
              <w:rPr>
                <w:color w:val="auto"/>
                <w:lang w:val="uk-UA"/>
              </w:rPr>
              <w:t xml:space="preserve">» є </w:t>
            </w:r>
            <w:r w:rsidR="002A4464" w:rsidRPr="00B8030F">
              <w:rPr>
                <w:color w:val="auto"/>
                <w:lang w:val="uk-UA"/>
              </w:rPr>
              <w:t>вибірковою</w:t>
            </w:r>
            <w:r w:rsidRPr="00B8030F">
              <w:rPr>
                <w:color w:val="auto"/>
                <w:lang w:val="uk-UA"/>
              </w:rPr>
              <w:t xml:space="preserve"> зі спеціальності </w:t>
            </w:r>
            <w:r w:rsidR="002A4464" w:rsidRPr="00B8030F">
              <w:rPr>
                <w:color w:val="auto"/>
                <w:lang w:val="uk-UA"/>
              </w:rPr>
              <w:t>071 «</w:t>
            </w:r>
            <w:r w:rsidR="002A4464" w:rsidRPr="00B8030F">
              <w:rPr>
                <w:lang w:val="uk-UA"/>
              </w:rPr>
              <w:t>Облік і оподаткування</w:t>
            </w:r>
            <w:r w:rsidR="002A4464" w:rsidRPr="00B8030F">
              <w:rPr>
                <w:color w:val="auto"/>
                <w:lang w:val="uk-UA"/>
              </w:rPr>
              <w:t xml:space="preserve">» </w:t>
            </w:r>
            <w:r w:rsidRPr="00B8030F">
              <w:rPr>
                <w:color w:val="auto"/>
                <w:lang w:val="uk-UA"/>
              </w:rPr>
              <w:t xml:space="preserve">для освітньої-програми програми підготовки бакалавра, яка викладається у 6 семестрі в обсязі </w:t>
            </w:r>
            <w:r w:rsidR="00661789" w:rsidRPr="00B8030F">
              <w:rPr>
                <w:color w:val="auto"/>
                <w:lang w:val="uk-UA"/>
              </w:rPr>
              <w:t>3</w:t>
            </w:r>
            <w:r w:rsidRPr="00B8030F">
              <w:rPr>
                <w:color w:val="auto"/>
                <w:lang w:val="uk-UA"/>
              </w:rPr>
              <w:t xml:space="preserve"> кредитів для денної форми навчання </w:t>
            </w:r>
            <w:r w:rsidR="002A4464" w:rsidRPr="00B8030F">
              <w:rPr>
                <w:color w:val="auto"/>
                <w:lang w:val="uk-UA"/>
              </w:rPr>
              <w:t>6</w:t>
            </w:r>
            <w:r w:rsidRPr="00B8030F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0" w:rsidRPr="00B8030F" w:rsidRDefault="008505D0" w:rsidP="008505D0">
            <w:pPr>
              <w:pStyle w:val="ac"/>
              <w:ind w:firstLine="375"/>
              <w:jc w:val="both"/>
              <w:rPr>
                <w:lang w:val="uk-UA"/>
              </w:rPr>
            </w:pPr>
            <w:r w:rsidRPr="00B8030F">
              <w:rPr>
                <w:b/>
                <w:lang w:val="uk-UA"/>
              </w:rPr>
              <w:t>Метою</w:t>
            </w:r>
            <w:r w:rsidRPr="00B8030F">
              <w:rPr>
                <w:lang w:val="uk-UA"/>
              </w:rPr>
              <w:t xml:space="preserve"> викладання навчальної дисципліни «</w:t>
            </w:r>
            <w:r w:rsidR="002A4464" w:rsidRPr="00B8030F">
              <w:rPr>
                <w:lang w:val="uk-UA"/>
              </w:rPr>
              <w:t>Бухгалтерський обліку прикладних програмних продуктах</w:t>
            </w:r>
            <w:r w:rsidRPr="00B8030F">
              <w:rPr>
                <w:lang w:val="uk-UA"/>
              </w:rPr>
              <w:t xml:space="preserve">» є </w:t>
            </w:r>
            <w:r w:rsidR="002A4464" w:rsidRPr="00B8030F">
              <w:rPr>
                <w:lang w:val="uk-UA"/>
              </w:rPr>
              <w:t>вивчення головних функціональних можливостей конкретного прикладного рішення; набуття цілісного і правильного розуміння базових принципів функціонування та взаємозв'язку елементів прикладного рішення; набуття та закріплення студентами базових навичок роботи з функціоналом прикладного рішення</w:t>
            </w:r>
            <w:r w:rsidRPr="00B8030F">
              <w:rPr>
                <w:lang w:val="uk-UA"/>
              </w:rPr>
              <w:t xml:space="preserve">. </w:t>
            </w:r>
          </w:p>
          <w:p w:rsidR="008505D0" w:rsidRPr="00B8030F" w:rsidRDefault="008505D0" w:rsidP="008505D0">
            <w:pPr>
              <w:pStyle w:val="a3"/>
              <w:keepNext/>
              <w:spacing w:after="0" w:line="240" w:lineRule="auto"/>
              <w:ind w:left="0" w:firstLine="5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3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Цілі </w:t>
            </w:r>
            <w:r w:rsidRPr="00B8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курсу «</w:t>
            </w:r>
            <w:r w:rsidR="00661789" w:rsidRPr="00B8030F">
              <w:rPr>
                <w:rFonts w:ascii="Times New Roman" w:hAnsi="Times New Roman" w:cs="Times New Roman"/>
                <w:color w:val="auto"/>
                <w:lang w:val="uk-UA"/>
              </w:rPr>
              <w:t>Бухгалтерський обліку прикладних програмних продуктах</w:t>
            </w:r>
            <w:r w:rsidRPr="00B8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3F7525" w:rsidRPr="00B8030F" w:rsidRDefault="00661789" w:rsidP="00661789">
            <w:pPr>
              <w:pStyle w:val="ad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ind w:firstLine="567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здатність до самоорганізації і планування своєї діяльності у отриманні знань з використання новітніх інформаційних технологій;  уміння працювати в команді при вирішенні практичних завдань з автоматизації конкретних облікових задач; здатність налаштовувати параметри ПП під особливості конкретного користувача; здатність формування нормативно-довідкової інформації в ПП; уміння налаштовувати параметри облікової політики в ПП; здатність самостійно формувати початкові залишки в ПП; - уміння формувати первинні документи та типові господарські операції в ПП; уміння відобразити в бухгалтерському і податковому обліку проведень за господарськими операціями; здатність формувати та аналізувати звітність в ПП. 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ind w:firstLine="517"/>
              <w:jc w:val="both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 xml:space="preserve">Основна література: </w:t>
            </w:r>
          </w:p>
          <w:p w:rsidR="00661789" w:rsidRPr="00B8030F" w:rsidRDefault="00661789" w:rsidP="0066178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bCs/>
                <w:lang w:val="uk-UA" w:eastAsia="uk-UA"/>
              </w:rPr>
              <w:t>Бенько</w:t>
            </w:r>
            <w:proofErr w:type="spellEnd"/>
            <w:r w:rsidRPr="00B8030F">
              <w:rPr>
                <w:bCs/>
                <w:lang w:val="uk-UA" w:eastAsia="uk-UA"/>
              </w:rPr>
              <w:t xml:space="preserve"> М. М. </w:t>
            </w:r>
            <w:r w:rsidRPr="00B8030F">
              <w:rPr>
                <w:lang w:val="uk-UA" w:eastAsia="uk-UA"/>
              </w:rPr>
              <w:t xml:space="preserve">Інформаційні системи і технології в бухгалтерському обліку : монографія / М. М. </w:t>
            </w:r>
            <w:proofErr w:type="spellStart"/>
            <w:r w:rsidRPr="00B8030F">
              <w:rPr>
                <w:lang w:val="uk-UA" w:eastAsia="uk-UA"/>
              </w:rPr>
              <w:t>Бенько</w:t>
            </w:r>
            <w:proofErr w:type="spellEnd"/>
            <w:r w:rsidRPr="00B8030F">
              <w:rPr>
                <w:lang w:val="uk-UA" w:eastAsia="uk-UA"/>
              </w:rPr>
              <w:t xml:space="preserve">. – К. : Київ. </w:t>
            </w:r>
            <w:proofErr w:type="spellStart"/>
            <w:r w:rsidRPr="00B8030F">
              <w:rPr>
                <w:lang w:val="uk-UA" w:eastAsia="uk-UA"/>
              </w:rPr>
              <w:t>нац</w:t>
            </w:r>
            <w:proofErr w:type="spellEnd"/>
            <w:r w:rsidRPr="00B8030F">
              <w:rPr>
                <w:lang w:val="uk-UA" w:eastAsia="uk-UA"/>
              </w:rPr>
              <w:t>. торг.-</w:t>
            </w:r>
            <w:proofErr w:type="spellStart"/>
            <w:r w:rsidRPr="00B8030F">
              <w:rPr>
                <w:lang w:val="uk-UA" w:eastAsia="uk-UA"/>
              </w:rPr>
              <w:t>екон</w:t>
            </w:r>
            <w:proofErr w:type="spellEnd"/>
            <w:r w:rsidRPr="00B8030F">
              <w:rPr>
                <w:lang w:val="uk-UA" w:eastAsia="uk-UA"/>
              </w:rPr>
              <w:t>. ун-т, 2010. – 336 с.</w:t>
            </w:r>
          </w:p>
          <w:p w:rsidR="00661789" w:rsidRPr="00B8030F" w:rsidRDefault="00661789" w:rsidP="0066178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Бутинець</w:t>
            </w:r>
            <w:proofErr w:type="spellEnd"/>
            <w:r w:rsidRPr="00B8030F">
              <w:rPr>
                <w:lang w:val="uk-UA"/>
              </w:rPr>
              <w:t xml:space="preserve"> Ф. Ф. Інформаційні системи бухгалтерського обліку </w:t>
            </w:r>
          </w:p>
          <w:p w:rsidR="00661789" w:rsidRPr="00B8030F" w:rsidRDefault="00661789" w:rsidP="00661789">
            <w:pPr>
              <w:shd w:val="clear" w:color="auto" w:fill="FFFFFF"/>
              <w:tabs>
                <w:tab w:val="left" w:pos="389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підручник / Ф. Ф. </w:t>
            </w:r>
            <w:proofErr w:type="spellStart"/>
            <w:r w:rsidRPr="00B8030F">
              <w:rPr>
                <w:lang w:val="uk-UA"/>
              </w:rPr>
              <w:t>Бутинець</w:t>
            </w:r>
            <w:proofErr w:type="spellEnd"/>
            <w:r w:rsidRPr="00B8030F">
              <w:rPr>
                <w:lang w:val="uk-UA"/>
              </w:rPr>
              <w:t xml:space="preserve">, С. В. </w:t>
            </w:r>
            <w:proofErr w:type="spellStart"/>
            <w:r w:rsidRPr="00B8030F">
              <w:rPr>
                <w:lang w:val="uk-UA"/>
              </w:rPr>
              <w:t>Івахненков</w:t>
            </w:r>
            <w:proofErr w:type="spellEnd"/>
            <w:r w:rsidRPr="00B8030F">
              <w:rPr>
                <w:lang w:val="uk-UA"/>
              </w:rPr>
              <w:t xml:space="preserve">, Т. В. </w:t>
            </w:r>
            <w:proofErr w:type="spellStart"/>
            <w:r w:rsidRPr="00B8030F">
              <w:rPr>
                <w:lang w:val="uk-UA"/>
              </w:rPr>
              <w:t>Давидюк</w:t>
            </w:r>
            <w:proofErr w:type="spellEnd"/>
            <w:r w:rsidRPr="00B8030F">
              <w:rPr>
                <w:lang w:val="uk-UA"/>
              </w:rPr>
              <w:t xml:space="preserve">, Т. В. </w:t>
            </w:r>
            <w:proofErr w:type="spellStart"/>
            <w:r w:rsidRPr="00B8030F">
              <w:rPr>
                <w:lang w:val="uk-UA"/>
              </w:rPr>
              <w:t>Шахрайчук</w:t>
            </w:r>
            <w:proofErr w:type="spellEnd"/>
            <w:r w:rsidRPr="00B8030F">
              <w:rPr>
                <w:lang w:val="uk-UA"/>
              </w:rPr>
              <w:t>. – Житомир : Рута, 2002. – 544 c.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Гартвич</w:t>
            </w:r>
            <w:proofErr w:type="spellEnd"/>
            <w:r w:rsidRPr="00B8030F">
              <w:rPr>
                <w:lang w:val="uk-UA"/>
              </w:rPr>
              <w:t xml:space="preserve"> А. В. 1С: </w:t>
            </w:r>
            <w:proofErr w:type="spellStart"/>
            <w:r w:rsidRPr="00B8030F">
              <w:rPr>
                <w:lang w:val="uk-UA"/>
              </w:rPr>
              <w:t>Бухгалтерия</w:t>
            </w:r>
            <w:proofErr w:type="spellEnd"/>
            <w:r w:rsidRPr="00B8030F">
              <w:rPr>
                <w:lang w:val="uk-UA"/>
              </w:rPr>
              <w:t xml:space="preserve"> 8 </w:t>
            </w:r>
            <w:proofErr w:type="spellStart"/>
            <w:r w:rsidRPr="00B8030F">
              <w:rPr>
                <w:lang w:val="uk-UA"/>
              </w:rPr>
              <w:t>как</w:t>
            </w:r>
            <w:proofErr w:type="spellEnd"/>
            <w:r w:rsidRPr="00B8030F">
              <w:rPr>
                <w:lang w:val="uk-UA"/>
              </w:rPr>
              <w:t xml:space="preserve"> на </w:t>
            </w:r>
            <w:proofErr w:type="spellStart"/>
            <w:r w:rsidRPr="00B8030F">
              <w:rPr>
                <w:lang w:val="uk-UA"/>
              </w:rPr>
              <w:t>ладони</w:t>
            </w:r>
            <w:proofErr w:type="spellEnd"/>
            <w:r w:rsidRPr="00B8030F">
              <w:rPr>
                <w:lang w:val="uk-UA"/>
              </w:rPr>
              <w:t xml:space="preserve"> – </w:t>
            </w:r>
            <w:proofErr w:type="spellStart"/>
            <w:r w:rsidRPr="00B8030F">
              <w:rPr>
                <w:lang w:val="uk-UA"/>
              </w:rPr>
              <w:t>Издательство</w:t>
            </w:r>
            <w:proofErr w:type="spellEnd"/>
            <w:r w:rsidRPr="00B8030F">
              <w:rPr>
                <w:lang w:val="uk-UA"/>
              </w:rPr>
              <w:t xml:space="preserve"> «1С-Паблишинг», 2008. – 236 с.</w:t>
            </w:r>
          </w:p>
          <w:p w:rsidR="00661789" w:rsidRPr="00B8030F" w:rsidRDefault="00661789" w:rsidP="0066178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Гринев</w:t>
            </w:r>
            <w:proofErr w:type="spellEnd"/>
            <w:r w:rsidRPr="00B8030F">
              <w:rPr>
                <w:lang w:val="uk-UA"/>
              </w:rPr>
              <w:t xml:space="preserve"> А. Г. Акцент </w:t>
            </w:r>
            <w:proofErr w:type="spellStart"/>
            <w:r w:rsidRPr="00B8030F">
              <w:rPr>
                <w:lang w:val="uk-UA"/>
              </w:rPr>
              <w:t>версия</w:t>
            </w:r>
            <w:proofErr w:type="spellEnd"/>
            <w:r w:rsidRPr="00B8030F">
              <w:rPr>
                <w:lang w:val="uk-UA"/>
              </w:rPr>
              <w:t xml:space="preserve"> 7.4 : </w:t>
            </w:r>
            <w:proofErr w:type="spellStart"/>
            <w:r w:rsidRPr="00B8030F">
              <w:rPr>
                <w:lang w:val="uk-UA"/>
              </w:rPr>
              <w:t>руководство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пользователя</w:t>
            </w:r>
            <w:proofErr w:type="spellEnd"/>
            <w:r w:rsidRPr="00B8030F">
              <w:rPr>
                <w:lang w:val="uk-UA"/>
              </w:rPr>
              <w:t xml:space="preserve"> / </w:t>
            </w:r>
            <w:r w:rsidRPr="00B8030F">
              <w:rPr>
                <w:lang w:val="uk-UA"/>
              </w:rPr>
              <w:br/>
              <w:t xml:space="preserve">А. Г. </w:t>
            </w:r>
            <w:proofErr w:type="spellStart"/>
            <w:r w:rsidRPr="00B8030F">
              <w:rPr>
                <w:lang w:val="uk-UA"/>
              </w:rPr>
              <w:t>Гринев</w:t>
            </w:r>
            <w:proofErr w:type="spellEnd"/>
            <w:r w:rsidRPr="00B8030F">
              <w:rPr>
                <w:lang w:val="uk-UA"/>
              </w:rPr>
              <w:t xml:space="preserve">, А. А. </w:t>
            </w:r>
            <w:proofErr w:type="spellStart"/>
            <w:r w:rsidRPr="00B8030F">
              <w:rPr>
                <w:lang w:val="uk-UA"/>
              </w:rPr>
              <w:t>Кухтин</w:t>
            </w:r>
            <w:proofErr w:type="spellEnd"/>
            <w:r w:rsidRPr="00B8030F">
              <w:rPr>
                <w:lang w:val="uk-UA"/>
              </w:rPr>
              <w:t xml:space="preserve">. – </w:t>
            </w:r>
            <w:proofErr w:type="spellStart"/>
            <w:r w:rsidRPr="00B8030F">
              <w:rPr>
                <w:lang w:val="uk-UA"/>
              </w:rPr>
              <w:t>Донецк</w:t>
            </w:r>
            <w:proofErr w:type="spellEnd"/>
            <w:r w:rsidRPr="00B8030F">
              <w:rPr>
                <w:lang w:val="uk-UA"/>
              </w:rPr>
              <w:t xml:space="preserve"> : «</w:t>
            </w:r>
            <w:proofErr w:type="spellStart"/>
            <w:r w:rsidRPr="00B8030F">
              <w:rPr>
                <w:lang w:val="uk-UA"/>
              </w:rPr>
              <w:t>Импакт</w:t>
            </w:r>
            <w:proofErr w:type="spellEnd"/>
            <w:r w:rsidRPr="00B8030F">
              <w:rPr>
                <w:lang w:val="uk-UA"/>
              </w:rPr>
              <w:t>», 2008. – 283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Гужва</w:t>
            </w:r>
            <w:proofErr w:type="spellEnd"/>
            <w:r w:rsidRPr="00B8030F">
              <w:rPr>
                <w:lang w:val="uk-UA"/>
              </w:rPr>
              <w:t xml:space="preserve"> В. М. Інформаційні системи і технології на підприємствах : </w:t>
            </w:r>
            <w:proofErr w:type="spellStart"/>
            <w:r w:rsidRPr="00B8030F">
              <w:rPr>
                <w:lang w:val="uk-UA"/>
              </w:rPr>
              <w:t>навч</w:t>
            </w:r>
            <w:proofErr w:type="spellEnd"/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посіб</w:t>
            </w:r>
            <w:proofErr w:type="spellEnd"/>
            <w:r w:rsidRPr="00B8030F">
              <w:rPr>
                <w:lang w:val="uk-UA"/>
              </w:rPr>
              <w:t xml:space="preserve">. / </w:t>
            </w:r>
            <w:proofErr w:type="spellStart"/>
            <w:r w:rsidRPr="00B8030F">
              <w:rPr>
                <w:lang w:val="uk-UA"/>
              </w:rPr>
              <w:t>Гужва</w:t>
            </w:r>
            <w:proofErr w:type="spellEnd"/>
            <w:r w:rsidRPr="00B8030F">
              <w:rPr>
                <w:lang w:val="uk-UA"/>
              </w:rPr>
              <w:t xml:space="preserve"> В. М. – К. : КНЕУ, 2001. – 400 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Долбнєва</w:t>
            </w:r>
            <w:proofErr w:type="spellEnd"/>
            <w:r w:rsidRPr="00B8030F">
              <w:rPr>
                <w:lang w:val="uk-UA"/>
              </w:rPr>
              <w:t xml:space="preserve"> Д. В. Сучасний стан та перспективи використання комп’ютерних технологій в обліково-аналітичній роботі вітчизняних підприємств / Д. В. </w:t>
            </w:r>
            <w:proofErr w:type="spellStart"/>
            <w:r w:rsidRPr="00B8030F">
              <w:rPr>
                <w:lang w:val="uk-UA"/>
              </w:rPr>
              <w:t>Долбнєва</w:t>
            </w:r>
            <w:proofErr w:type="spellEnd"/>
            <w:r w:rsidRPr="00B8030F">
              <w:rPr>
                <w:lang w:val="uk-UA"/>
              </w:rPr>
              <w:t xml:space="preserve"> // Збірник тез звітної наукової конференції Львівського національного університету імені Івана Франка за 2016 рік (електронне видання) : Секція факультету управління фінансами та бізнесу, (Львів, 2-8 лютого 2017 р.). – Львів : ЛНУ ім. </w:t>
            </w:r>
            <w:proofErr w:type="spellStart"/>
            <w:r w:rsidRPr="00B8030F">
              <w:rPr>
                <w:lang w:val="uk-UA"/>
              </w:rPr>
              <w:t>І.Франка</w:t>
            </w:r>
            <w:proofErr w:type="spellEnd"/>
            <w:r w:rsidRPr="00B8030F">
              <w:rPr>
                <w:lang w:val="uk-UA"/>
              </w:rPr>
              <w:t>, 2017. – С. 209-214.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Долбнєва</w:t>
            </w:r>
            <w:proofErr w:type="spellEnd"/>
            <w:r w:rsidRPr="00B8030F">
              <w:rPr>
                <w:lang w:val="uk-UA"/>
              </w:rPr>
              <w:t xml:space="preserve"> Д. В. Підходи до визначення економічної ефективності впровадження комп’ютеризованих бухгалтерських інформаційних систем на підприємствах в Україні / Д. В. </w:t>
            </w:r>
            <w:proofErr w:type="spellStart"/>
            <w:r w:rsidRPr="00B8030F">
              <w:rPr>
                <w:lang w:val="uk-UA"/>
              </w:rPr>
              <w:t>Долбнєва</w:t>
            </w:r>
            <w:proofErr w:type="spellEnd"/>
            <w:r w:rsidRPr="00B8030F">
              <w:rPr>
                <w:lang w:val="uk-UA"/>
              </w:rPr>
              <w:t xml:space="preserve"> // Економіка. Фінанси. Право. – 2015. – № 10/1. – С. 7-12.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Долбнєва</w:t>
            </w:r>
            <w:proofErr w:type="spellEnd"/>
            <w:r w:rsidRPr="00B8030F">
              <w:rPr>
                <w:lang w:val="uk-UA"/>
              </w:rPr>
              <w:t xml:space="preserve"> Д. В. Необхідність та передумови впровадження </w:t>
            </w:r>
            <w:proofErr w:type="spellStart"/>
            <w:r w:rsidRPr="00B8030F">
              <w:rPr>
                <w:lang w:val="uk-UA"/>
              </w:rPr>
              <w:t>автоматизаційно</w:t>
            </w:r>
            <w:proofErr w:type="spellEnd"/>
            <w:r w:rsidRPr="00B8030F">
              <w:rPr>
                <w:lang w:val="uk-UA"/>
              </w:rPr>
              <w:t xml:space="preserve">-інформаційних систем ведення обліку на вітчизняних підприємствах / Д. </w:t>
            </w:r>
            <w:proofErr w:type="spellStart"/>
            <w:r w:rsidRPr="00B8030F">
              <w:rPr>
                <w:lang w:val="uk-UA"/>
              </w:rPr>
              <w:t>В.Долбнєва</w:t>
            </w:r>
            <w:proofErr w:type="spellEnd"/>
            <w:r w:rsidRPr="00B8030F">
              <w:rPr>
                <w:lang w:val="uk-UA"/>
              </w:rPr>
              <w:t xml:space="preserve"> // Сталий розвиток економіки. – 2015. – № 1(26). – С. 185-192. 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Дубій О. Посібник користувача персонального комп'ютера : [4-те оновлене і доповнене видання] / Дубій О. – Львів : </w:t>
            </w:r>
            <w:proofErr w:type="spellStart"/>
            <w:r w:rsidRPr="00B8030F">
              <w:rPr>
                <w:lang w:val="uk-UA"/>
              </w:rPr>
              <w:t>БаК</w:t>
            </w:r>
            <w:proofErr w:type="spellEnd"/>
            <w:r w:rsidRPr="00B8030F">
              <w:rPr>
                <w:lang w:val="uk-UA"/>
              </w:rPr>
              <w:t>, 2007. — 248 с.</w:t>
            </w:r>
          </w:p>
          <w:p w:rsidR="00661789" w:rsidRPr="00B8030F" w:rsidRDefault="00661789" w:rsidP="0066178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ind w:left="0" w:firstLine="0"/>
              <w:jc w:val="both"/>
              <w:rPr>
                <w:bCs/>
                <w:lang w:val="uk-UA" w:eastAsia="uk-UA"/>
              </w:rPr>
            </w:pPr>
            <w:proofErr w:type="spellStart"/>
            <w:r w:rsidRPr="00B8030F">
              <w:rPr>
                <w:lang w:val="uk-UA"/>
              </w:rPr>
              <w:t>Івахненков</w:t>
            </w:r>
            <w:proofErr w:type="spellEnd"/>
            <w:r w:rsidRPr="00B8030F">
              <w:rPr>
                <w:lang w:val="uk-UA"/>
              </w:rPr>
              <w:t xml:space="preserve"> С. В. Інформаційні технології в організації бухгалтерського обліку і аудиту : </w:t>
            </w:r>
            <w:proofErr w:type="spellStart"/>
            <w:r w:rsidRPr="00B8030F">
              <w:rPr>
                <w:lang w:val="uk-UA"/>
              </w:rPr>
              <w:t>навч</w:t>
            </w:r>
            <w:proofErr w:type="spellEnd"/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посіб</w:t>
            </w:r>
            <w:proofErr w:type="spellEnd"/>
            <w:r w:rsidRPr="00B8030F">
              <w:rPr>
                <w:lang w:val="uk-UA"/>
              </w:rPr>
              <w:t xml:space="preserve">. / </w:t>
            </w:r>
            <w:proofErr w:type="spellStart"/>
            <w:r w:rsidRPr="00B8030F">
              <w:rPr>
                <w:lang w:val="uk-UA"/>
              </w:rPr>
              <w:t>Івахненков</w:t>
            </w:r>
            <w:proofErr w:type="spellEnd"/>
            <w:r w:rsidRPr="00B8030F">
              <w:rPr>
                <w:lang w:val="uk-UA"/>
              </w:rPr>
              <w:t xml:space="preserve"> С. В. – К. : Знання-Прес, 2003. – 349 с.</w:t>
            </w:r>
          </w:p>
          <w:p w:rsidR="00661789" w:rsidRPr="00B8030F" w:rsidRDefault="00661789" w:rsidP="0066178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ind w:left="0" w:firstLine="0"/>
              <w:jc w:val="both"/>
              <w:rPr>
                <w:bCs/>
                <w:lang w:val="uk-UA" w:eastAsia="uk-UA"/>
              </w:rPr>
            </w:pPr>
            <w:r w:rsidRPr="00B8030F">
              <w:rPr>
                <w:bCs/>
                <w:lang w:val="uk-UA" w:eastAsia="uk-UA"/>
              </w:rPr>
              <w:lastRenderedPageBreak/>
              <w:t>Інструкція з експлуатації програмного комплексу «</w:t>
            </w:r>
            <w:proofErr w:type="spellStart"/>
            <w:r w:rsidRPr="00B8030F">
              <w:rPr>
                <w:bCs/>
                <w:lang w:val="uk-UA" w:eastAsia="uk-UA"/>
              </w:rPr>
              <w:t>Бест</w:t>
            </w:r>
            <w:proofErr w:type="spellEnd"/>
            <w:r w:rsidRPr="00B8030F">
              <w:rPr>
                <w:bCs/>
                <w:lang w:val="uk-UA" w:eastAsia="uk-UA"/>
              </w:rPr>
              <w:t xml:space="preserve"> Звіт Плюс» (Версія 8.94). – К. : 2005. – 232 с. 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>Інформаційні системи і технології в економіці : навчальний посібник; за ред. В. С. Пономаренка. – К. : Академія, 2002, – 544 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Каталог проектних рішень групи компаній Парус. – </w:t>
            </w:r>
            <w:r w:rsidRPr="00B8030F">
              <w:rPr>
                <w:lang w:val="uk-UA" w:eastAsia="uk-UA"/>
              </w:rPr>
              <w:t>К. : 2008. – 33 с.</w:t>
            </w:r>
          </w:p>
          <w:p w:rsidR="00661789" w:rsidRPr="00B8030F" w:rsidRDefault="00DA553D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hyperlink r:id="rId7" w:tooltip="Кацуба Ольга" w:history="1">
              <w:r w:rsidR="00661789" w:rsidRPr="00B8030F">
                <w:rPr>
                  <w:rStyle w:val="ae"/>
                  <w:b w:val="0"/>
                  <w:bCs w:val="0"/>
                  <w:shd w:val="clear" w:color="auto" w:fill="FFFFFF"/>
                  <w:lang w:val="uk-UA"/>
                </w:rPr>
                <w:t>Кацуба Ольга</w:t>
              </w:r>
            </w:hyperlink>
            <w:r w:rsidR="00661789" w:rsidRPr="00B8030F">
              <w:rPr>
                <w:lang w:val="uk-UA"/>
              </w:rPr>
              <w:t xml:space="preserve"> </w:t>
            </w:r>
            <w:r w:rsidR="00661789" w:rsidRPr="00B8030F">
              <w:rPr>
                <w:shd w:val="clear" w:color="auto" w:fill="FFFFFF"/>
                <w:lang w:val="uk-UA"/>
              </w:rPr>
              <w:t xml:space="preserve">1С : </w:t>
            </w:r>
            <w:proofErr w:type="spellStart"/>
            <w:r w:rsidR="00661789" w:rsidRPr="00B8030F">
              <w:rPr>
                <w:shd w:val="clear" w:color="auto" w:fill="FFFFFF"/>
                <w:lang w:val="uk-UA"/>
              </w:rPr>
              <w:t>Бухгалтерия</w:t>
            </w:r>
            <w:proofErr w:type="spellEnd"/>
            <w:r w:rsidR="00661789" w:rsidRPr="00B8030F">
              <w:rPr>
                <w:shd w:val="clear" w:color="auto" w:fill="FFFFFF"/>
                <w:lang w:val="uk-UA"/>
              </w:rPr>
              <w:t xml:space="preserve"> 8.0. </w:t>
            </w:r>
            <w:proofErr w:type="spellStart"/>
            <w:r w:rsidR="00661789" w:rsidRPr="00B8030F">
              <w:rPr>
                <w:shd w:val="clear" w:color="auto" w:fill="FFFFFF"/>
                <w:lang w:val="uk-UA"/>
              </w:rPr>
              <w:t>Практический</w:t>
            </w:r>
            <w:proofErr w:type="spellEnd"/>
            <w:r w:rsidR="00661789" w:rsidRPr="00B8030F">
              <w:rPr>
                <w:shd w:val="clear" w:color="auto" w:fill="FFFFFF"/>
                <w:lang w:val="uk-UA"/>
              </w:rPr>
              <w:t xml:space="preserve"> самоучитель : </w:t>
            </w:r>
            <w:proofErr w:type="spellStart"/>
            <w:r w:rsidR="00661789" w:rsidRPr="00B8030F">
              <w:rPr>
                <w:shd w:val="clear" w:color="auto" w:fill="FFFFFF"/>
                <w:lang w:val="uk-UA"/>
              </w:rPr>
              <w:t>Пособие</w:t>
            </w:r>
            <w:proofErr w:type="spellEnd"/>
            <w:r w:rsidR="00661789" w:rsidRPr="00B8030F">
              <w:rPr>
                <w:shd w:val="clear" w:color="auto" w:fill="FFFFFF"/>
                <w:lang w:val="uk-UA"/>
              </w:rPr>
              <w:t xml:space="preserve"> / </w:t>
            </w:r>
            <w:hyperlink r:id="rId8" w:tooltip="Кацуба Ольга" w:history="1">
              <w:r w:rsidR="00661789" w:rsidRPr="00B8030F">
                <w:rPr>
                  <w:rStyle w:val="ae"/>
                  <w:b w:val="0"/>
                  <w:bCs w:val="0"/>
                  <w:shd w:val="clear" w:color="auto" w:fill="FFFFFF"/>
                  <w:lang w:val="uk-UA"/>
                </w:rPr>
                <w:t>Кацуба Ольга</w:t>
              </w:r>
            </w:hyperlink>
            <w:r w:rsidR="00661789" w:rsidRPr="00B8030F">
              <w:rPr>
                <w:lang w:val="uk-UA"/>
              </w:rPr>
              <w:t xml:space="preserve"> : Електронний ресурс. – Режим доступу : </w:t>
            </w:r>
            <w:hyperlink r:id="rId9" w:history="1">
              <w:r w:rsidR="00661789" w:rsidRPr="00B8030F">
                <w:rPr>
                  <w:rStyle w:val="a4"/>
                  <w:lang w:val="uk-UA"/>
                </w:rPr>
                <w:t>http://www.e-reading.ws/book.php?book=130968</w:t>
              </w:r>
            </w:hyperlink>
            <w:r w:rsidR="00661789" w:rsidRPr="00B8030F">
              <w:rPr>
                <w:lang w:val="uk-UA"/>
              </w:rPr>
              <w:t>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 w:eastAsia="uk-UA"/>
              </w:rPr>
              <w:t xml:space="preserve">Клименко О.В. Інформаційні системи і технології в обліку : </w:t>
            </w:r>
            <w:proofErr w:type="spellStart"/>
            <w:r w:rsidRPr="00B8030F">
              <w:rPr>
                <w:lang w:val="uk-UA" w:eastAsia="uk-UA"/>
              </w:rPr>
              <w:t>навч</w:t>
            </w:r>
            <w:proofErr w:type="spellEnd"/>
            <w:r w:rsidRPr="00B8030F">
              <w:rPr>
                <w:lang w:val="uk-UA" w:eastAsia="uk-UA"/>
              </w:rPr>
              <w:t xml:space="preserve">. </w:t>
            </w:r>
            <w:proofErr w:type="spellStart"/>
            <w:r w:rsidRPr="00B8030F">
              <w:rPr>
                <w:lang w:val="uk-UA" w:eastAsia="uk-UA"/>
              </w:rPr>
              <w:t>посіб</w:t>
            </w:r>
            <w:proofErr w:type="spellEnd"/>
            <w:r w:rsidRPr="00B8030F">
              <w:rPr>
                <w:lang w:val="uk-UA" w:eastAsia="uk-UA"/>
              </w:rPr>
              <w:t xml:space="preserve">. [для </w:t>
            </w:r>
            <w:proofErr w:type="spellStart"/>
            <w:r w:rsidRPr="00B8030F">
              <w:rPr>
                <w:lang w:val="uk-UA" w:eastAsia="uk-UA"/>
              </w:rPr>
              <w:t>студ</w:t>
            </w:r>
            <w:proofErr w:type="spellEnd"/>
            <w:r w:rsidRPr="00B8030F">
              <w:rPr>
                <w:lang w:val="uk-UA" w:eastAsia="uk-UA"/>
              </w:rPr>
              <w:t xml:space="preserve">. </w:t>
            </w:r>
            <w:proofErr w:type="spellStart"/>
            <w:r w:rsidRPr="00B8030F">
              <w:rPr>
                <w:lang w:val="uk-UA" w:eastAsia="uk-UA"/>
              </w:rPr>
              <w:t>вищ</w:t>
            </w:r>
            <w:proofErr w:type="spellEnd"/>
            <w:r w:rsidRPr="00B8030F">
              <w:rPr>
                <w:lang w:val="uk-UA" w:eastAsia="uk-UA"/>
              </w:rPr>
              <w:t xml:space="preserve">. </w:t>
            </w:r>
            <w:proofErr w:type="spellStart"/>
            <w:r w:rsidRPr="00B8030F">
              <w:rPr>
                <w:lang w:val="uk-UA" w:eastAsia="uk-UA"/>
              </w:rPr>
              <w:t>навч</w:t>
            </w:r>
            <w:proofErr w:type="spellEnd"/>
            <w:r w:rsidRPr="00B8030F">
              <w:rPr>
                <w:lang w:val="uk-UA" w:eastAsia="uk-UA"/>
              </w:rPr>
              <w:t xml:space="preserve">. </w:t>
            </w:r>
            <w:proofErr w:type="spellStart"/>
            <w:r w:rsidRPr="00B8030F">
              <w:rPr>
                <w:lang w:val="uk-UA" w:eastAsia="uk-UA"/>
              </w:rPr>
              <w:t>закл</w:t>
            </w:r>
            <w:proofErr w:type="spellEnd"/>
            <w:r w:rsidRPr="00B8030F">
              <w:rPr>
                <w:lang w:val="uk-UA" w:eastAsia="uk-UA"/>
              </w:rPr>
              <w:t xml:space="preserve">.] / О.В. Клименко. – К. : Центр </w:t>
            </w:r>
            <w:proofErr w:type="spellStart"/>
            <w:r w:rsidRPr="00B8030F">
              <w:rPr>
                <w:lang w:val="uk-UA" w:eastAsia="uk-UA"/>
              </w:rPr>
              <w:t>учб</w:t>
            </w:r>
            <w:proofErr w:type="spellEnd"/>
            <w:r w:rsidRPr="00B8030F">
              <w:rPr>
                <w:lang w:val="uk-UA" w:eastAsia="uk-UA"/>
              </w:rPr>
              <w:t>. л-ри, 2008. – 320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Конопля В. М. Програмний комплекс </w:t>
            </w:r>
            <w:r w:rsidRPr="00B8030F">
              <w:rPr>
                <w:lang w:val="uk-UA" w:eastAsia="uk-UA"/>
              </w:rPr>
              <w:t>«</w:t>
            </w:r>
            <w:proofErr w:type="spellStart"/>
            <w:r w:rsidRPr="00B8030F">
              <w:rPr>
                <w:lang w:val="uk-UA" w:eastAsia="uk-UA"/>
              </w:rPr>
              <w:t>Бест</w:t>
            </w:r>
            <w:proofErr w:type="spellEnd"/>
            <w:r w:rsidRPr="00B8030F">
              <w:rPr>
                <w:lang w:val="uk-UA" w:eastAsia="uk-UA"/>
              </w:rPr>
              <w:t xml:space="preserve"> Звіт Плюс» (Версія 8.16.000) : керівництво з експлуатації / В. М. Конопля. – К. : 2009. – 24 с. 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i/>
                <w:lang w:val="uk-UA"/>
              </w:rPr>
            </w:pPr>
            <w:r w:rsidRPr="00B8030F">
              <w:rPr>
                <w:lang w:val="uk-UA" w:eastAsia="uk-UA"/>
              </w:rPr>
              <w:t xml:space="preserve">Марченко Д. М. Автоматизація бухгалтерського обліку як джерело зростання його ефективності / Д. М. Марченко // </w:t>
            </w:r>
            <w:proofErr w:type="spellStart"/>
            <w:r w:rsidRPr="00B8030F">
              <w:rPr>
                <w:lang w:val="uk-UA" w:eastAsia="uk-UA"/>
              </w:rPr>
              <w:t>Актуал</w:t>
            </w:r>
            <w:proofErr w:type="spellEnd"/>
            <w:r w:rsidRPr="00B8030F">
              <w:rPr>
                <w:lang w:val="uk-UA" w:eastAsia="uk-UA"/>
              </w:rPr>
              <w:t xml:space="preserve">. </w:t>
            </w:r>
            <w:proofErr w:type="spellStart"/>
            <w:r w:rsidRPr="00B8030F">
              <w:rPr>
                <w:lang w:val="uk-UA" w:eastAsia="uk-UA"/>
              </w:rPr>
              <w:t>пробл</w:t>
            </w:r>
            <w:proofErr w:type="spellEnd"/>
            <w:r w:rsidRPr="00B8030F">
              <w:rPr>
                <w:lang w:val="uk-UA" w:eastAsia="uk-UA"/>
              </w:rPr>
              <w:t xml:space="preserve">. економіки. – 2009. – № 6. – С. 248–254. 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1С : </w:t>
            </w:r>
            <w:proofErr w:type="spellStart"/>
            <w:r w:rsidRPr="00B8030F">
              <w:rPr>
                <w:lang w:val="uk-UA"/>
              </w:rPr>
              <w:t>Предприятие</w:t>
            </w:r>
            <w:proofErr w:type="spellEnd"/>
            <w:r w:rsidRPr="00B8030F">
              <w:rPr>
                <w:lang w:val="uk-UA"/>
              </w:rPr>
              <w:t xml:space="preserve"> 8.1. </w:t>
            </w:r>
            <w:proofErr w:type="spellStart"/>
            <w:r w:rsidRPr="00B8030F">
              <w:rPr>
                <w:lang w:val="uk-UA"/>
              </w:rPr>
              <w:t>Конфигурация</w:t>
            </w:r>
            <w:proofErr w:type="spellEnd"/>
            <w:r w:rsidRPr="00B8030F">
              <w:rPr>
                <w:lang w:val="uk-UA"/>
              </w:rPr>
              <w:t xml:space="preserve"> «</w:t>
            </w:r>
            <w:proofErr w:type="spellStart"/>
            <w:r w:rsidRPr="00B8030F">
              <w:rPr>
                <w:lang w:val="uk-UA"/>
              </w:rPr>
              <w:t>Бухгалтерский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учет</w:t>
            </w:r>
            <w:proofErr w:type="spellEnd"/>
            <w:r w:rsidRPr="00B8030F">
              <w:rPr>
                <w:lang w:val="uk-UA"/>
              </w:rPr>
              <w:t xml:space="preserve">» для </w:t>
            </w:r>
            <w:proofErr w:type="spellStart"/>
            <w:r w:rsidRPr="00B8030F">
              <w:rPr>
                <w:lang w:val="uk-UA"/>
              </w:rPr>
              <w:t>Украины</w:t>
            </w:r>
            <w:proofErr w:type="spellEnd"/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Руководство</w:t>
            </w:r>
            <w:proofErr w:type="spellEnd"/>
            <w:r w:rsidRPr="00B8030F">
              <w:rPr>
                <w:lang w:val="uk-UA"/>
              </w:rPr>
              <w:t xml:space="preserve"> по </w:t>
            </w:r>
            <w:proofErr w:type="spellStart"/>
            <w:r w:rsidRPr="00B8030F">
              <w:rPr>
                <w:lang w:val="uk-UA"/>
              </w:rPr>
              <w:t>ведению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учета</w:t>
            </w:r>
            <w:proofErr w:type="spellEnd"/>
            <w:r w:rsidRPr="00B8030F">
              <w:rPr>
                <w:lang w:val="uk-UA"/>
              </w:rPr>
              <w:t xml:space="preserve">. – Москва : </w:t>
            </w:r>
            <w:proofErr w:type="spellStart"/>
            <w:r w:rsidRPr="00B8030F">
              <w:rPr>
                <w:lang w:val="uk-UA"/>
              </w:rPr>
              <w:t>Фирма</w:t>
            </w:r>
            <w:proofErr w:type="spellEnd"/>
            <w:r w:rsidRPr="00B8030F">
              <w:rPr>
                <w:lang w:val="uk-UA"/>
              </w:rPr>
              <w:t xml:space="preserve"> «1С», 2009. – 307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1С : </w:t>
            </w:r>
            <w:proofErr w:type="spellStart"/>
            <w:r w:rsidRPr="00B8030F">
              <w:rPr>
                <w:lang w:val="uk-UA"/>
              </w:rPr>
              <w:t>Бухгалтерия</w:t>
            </w:r>
            <w:proofErr w:type="spellEnd"/>
            <w:r w:rsidRPr="00B8030F">
              <w:rPr>
                <w:lang w:val="uk-UA"/>
              </w:rPr>
              <w:t xml:space="preserve"> 8.1. </w:t>
            </w:r>
            <w:proofErr w:type="spellStart"/>
            <w:r w:rsidRPr="00B8030F">
              <w:rPr>
                <w:lang w:val="uk-UA"/>
              </w:rPr>
              <w:t>Базовая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версия</w:t>
            </w:r>
            <w:proofErr w:type="spellEnd"/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Руководство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пользователя</w:t>
            </w:r>
            <w:proofErr w:type="spellEnd"/>
            <w:r w:rsidRPr="00B8030F">
              <w:rPr>
                <w:lang w:val="uk-UA"/>
              </w:rPr>
              <w:t xml:space="preserve">. – Москва : </w:t>
            </w:r>
            <w:proofErr w:type="spellStart"/>
            <w:r w:rsidRPr="00B8030F">
              <w:rPr>
                <w:lang w:val="uk-UA"/>
              </w:rPr>
              <w:t>Фирма</w:t>
            </w:r>
            <w:proofErr w:type="spellEnd"/>
            <w:r w:rsidRPr="00B8030F">
              <w:rPr>
                <w:lang w:val="uk-UA"/>
              </w:rPr>
              <w:t xml:space="preserve"> „1С”, 2008. – 403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1С : </w:t>
            </w:r>
            <w:proofErr w:type="spellStart"/>
            <w:r w:rsidRPr="00B8030F">
              <w:rPr>
                <w:lang w:val="uk-UA"/>
              </w:rPr>
              <w:t>Бухгалтерия</w:t>
            </w:r>
            <w:proofErr w:type="spellEnd"/>
            <w:r w:rsidRPr="00B8030F">
              <w:rPr>
                <w:lang w:val="uk-UA"/>
              </w:rPr>
              <w:t xml:space="preserve"> 8 для </w:t>
            </w:r>
            <w:proofErr w:type="spellStart"/>
            <w:r w:rsidRPr="00B8030F">
              <w:rPr>
                <w:lang w:val="uk-UA"/>
              </w:rPr>
              <w:t>Украины</w:t>
            </w:r>
            <w:proofErr w:type="spellEnd"/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Учебная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версия</w:t>
            </w:r>
            <w:proofErr w:type="spellEnd"/>
            <w:r w:rsidRPr="00B8030F">
              <w:rPr>
                <w:lang w:val="uk-UA"/>
              </w:rPr>
              <w:t xml:space="preserve">. – Москва, </w:t>
            </w:r>
            <w:proofErr w:type="spellStart"/>
            <w:r w:rsidRPr="00B8030F">
              <w:rPr>
                <w:lang w:val="uk-UA"/>
              </w:rPr>
              <w:t>Фирма</w:t>
            </w:r>
            <w:proofErr w:type="spellEnd"/>
            <w:r w:rsidRPr="00B8030F">
              <w:rPr>
                <w:lang w:val="uk-UA"/>
              </w:rPr>
              <w:t xml:space="preserve"> «1С», 2013. – 516 с. 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1С:Бухгалтерія. Посібник для початківця : [Електронний ресурс]. – Режим доступу </w:t>
            </w:r>
            <w:r w:rsidRPr="00B8030F">
              <w:rPr>
                <w:shd w:val="clear" w:color="auto" w:fill="FFFFFF"/>
                <w:lang w:val="uk-UA"/>
              </w:rPr>
              <w:t xml:space="preserve">: </w:t>
            </w:r>
            <w:hyperlink r:id="rId10" w:history="1">
              <w:r w:rsidRPr="00B8030F">
                <w:rPr>
                  <w:rStyle w:val="a4"/>
                  <w:shd w:val="clear" w:color="auto" w:fill="FFFFFF"/>
                  <w:lang w:val="uk-UA"/>
                </w:rPr>
                <w:t>http://superschool.com.ua/load/predmeti/informatika/1s_bugalterija_posibnik_dlja_pochatkivcja/34-1-0-531</w:t>
              </w:r>
            </w:hyperlink>
            <w:r w:rsidRPr="00B8030F">
              <w:rPr>
                <w:shd w:val="clear" w:color="auto" w:fill="FFFFFF"/>
                <w:lang w:val="uk-UA"/>
              </w:rPr>
              <w:t>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 w:eastAsia="uk-UA"/>
              </w:rPr>
            </w:pPr>
            <w:proofErr w:type="spellStart"/>
            <w:r w:rsidRPr="00B8030F">
              <w:rPr>
                <w:lang w:val="uk-UA" w:eastAsia="uk-UA"/>
              </w:rPr>
              <w:t>Павелчак</w:t>
            </w:r>
            <w:proofErr w:type="spellEnd"/>
            <w:r w:rsidRPr="00B8030F">
              <w:rPr>
                <w:lang w:val="uk-UA" w:eastAsia="uk-UA"/>
              </w:rPr>
              <w:t xml:space="preserve">-Данилюк О. </w:t>
            </w:r>
            <w:proofErr w:type="spellStart"/>
            <w:r w:rsidRPr="00B8030F">
              <w:rPr>
                <w:lang w:val="uk-UA" w:eastAsia="uk-UA"/>
              </w:rPr>
              <w:t>Обгрунтування</w:t>
            </w:r>
            <w:proofErr w:type="spellEnd"/>
            <w:r w:rsidRPr="00B8030F">
              <w:rPr>
                <w:lang w:val="uk-UA" w:eastAsia="uk-UA"/>
              </w:rPr>
              <w:t xml:space="preserve"> програмного забезпечення для автоматизації бухгалтерського обліку на підприємствах / О. </w:t>
            </w:r>
            <w:proofErr w:type="spellStart"/>
            <w:r w:rsidRPr="00B8030F">
              <w:rPr>
                <w:lang w:val="uk-UA" w:eastAsia="uk-UA"/>
              </w:rPr>
              <w:t>Павелчак</w:t>
            </w:r>
            <w:proofErr w:type="spellEnd"/>
            <w:r w:rsidRPr="00B8030F">
              <w:rPr>
                <w:lang w:val="uk-UA" w:eastAsia="uk-UA"/>
              </w:rPr>
              <w:t xml:space="preserve">-Данилюк // Вісник ТНТУ. – 2014. – Том 73. – № 1. – С.209-218. </w:t>
            </w:r>
          </w:p>
          <w:p w:rsidR="00661789" w:rsidRPr="00B8030F" w:rsidRDefault="00661789" w:rsidP="0066178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lang w:val="uk-UA"/>
              </w:rPr>
            </w:pPr>
            <w:r w:rsidRPr="00B8030F">
              <w:rPr>
                <w:lang w:val="uk-UA" w:eastAsia="uk-UA"/>
              </w:rPr>
              <w:t xml:space="preserve">Парус-Підприємство 7 : система керування для малого та середнього бізнесу. – </w:t>
            </w:r>
            <w:r w:rsidRPr="00B8030F">
              <w:rPr>
                <w:bCs/>
                <w:lang w:val="uk-UA" w:eastAsia="uk-UA"/>
              </w:rPr>
              <w:t>К. : 2010. – 12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Радченко М. Г. 1С </w:t>
            </w:r>
            <w:proofErr w:type="spellStart"/>
            <w:r w:rsidRPr="00B8030F">
              <w:rPr>
                <w:lang w:val="uk-UA"/>
              </w:rPr>
              <w:t>Предприятие</w:t>
            </w:r>
            <w:proofErr w:type="spellEnd"/>
            <w:r w:rsidRPr="00B8030F">
              <w:rPr>
                <w:lang w:val="uk-UA"/>
              </w:rPr>
              <w:t xml:space="preserve"> 8.1. </w:t>
            </w:r>
            <w:proofErr w:type="spellStart"/>
            <w:r w:rsidRPr="00B8030F">
              <w:rPr>
                <w:lang w:val="uk-UA"/>
              </w:rPr>
              <w:t>Практическое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пособие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разработчика</w:t>
            </w:r>
            <w:proofErr w:type="spellEnd"/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Примеры</w:t>
            </w:r>
            <w:proofErr w:type="spellEnd"/>
            <w:r w:rsidRPr="00B8030F">
              <w:rPr>
                <w:lang w:val="uk-UA"/>
              </w:rPr>
              <w:t xml:space="preserve"> и </w:t>
            </w:r>
            <w:proofErr w:type="spellStart"/>
            <w:r w:rsidRPr="00B8030F">
              <w:rPr>
                <w:lang w:val="uk-UA"/>
              </w:rPr>
              <w:t>типовые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приемы</w:t>
            </w:r>
            <w:proofErr w:type="spellEnd"/>
            <w:r w:rsidRPr="00B8030F">
              <w:rPr>
                <w:lang w:val="uk-UA"/>
              </w:rPr>
              <w:t xml:space="preserve">. / М. Г. Радченко – </w:t>
            </w:r>
            <w:proofErr w:type="spellStart"/>
            <w:r w:rsidRPr="00B8030F">
              <w:rPr>
                <w:lang w:val="uk-UA"/>
              </w:rPr>
              <w:t>Питер</w:t>
            </w:r>
            <w:proofErr w:type="spellEnd"/>
            <w:r w:rsidRPr="00B8030F">
              <w:rPr>
                <w:lang w:val="uk-UA"/>
              </w:rPr>
              <w:t xml:space="preserve"> : 1С-Паблишинг, 2008. – 512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Радченко М. Р. 1С: Підприємство 8.2. Практичний посібник розробника. Приклади і типові прийоми / М.Р. Радченко, О. Ю. </w:t>
            </w:r>
            <w:proofErr w:type="spellStart"/>
            <w:r w:rsidRPr="00B8030F">
              <w:rPr>
                <w:lang w:val="uk-UA"/>
              </w:rPr>
              <w:t>Хрустальова</w:t>
            </w:r>
            <w:proofErr w:type="spellEnd"/>
            <w:r w:rsidRPr="00B8030F">
              <w:rPr>
                <w:lang w:val="uk-UA"/>
              </w:rPr>
              <w:t xml:space="preserve"> : [Електронний ресурс]. – Режим доступу : </w:t>
            </w:r>
            <w:hyperlink r:id="rId11" w:history="1">
              <w:r w:rsidRPr="00B8030F">
                <w:rPr>
                  <w:rStyle w:val="a4"/>
                  <w:lang w:val="uk-UA"/>
                </w:rPr>
                <w:t>http://knigoteka.org/category2/book1762-down.html</w:t>
              </w:r>
            </w:hyperlink>
            <w:r w:rsidRPr="00B8030F">
              <w:rPr>
                <w:lang w:val="uk-UA"/>
              </w:rPr>
              <w:t>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i/>
                <w:lang w:val="uk-UA"/>
              </w:rPr>
            </w:pPr>
            <w:r w:rsidRPr="00B8030F">
              <w:rPr>
                <w:bCs/>
                <w:lang w:val="uk-UA" w:eastAsia="uk-UA"/>
              </w:rPr>
              <w:t>Рішення групи компаній «Парус» для великих підприємств. – К. : 2010. – 16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i/>
                <w:lang w:val="uk-UA"/>
              </w:rPr>
            </w:pPr>
            <w:r w:rsidRPr="00B8030F">
              <w:rPr>
                <w:lang w:val="uk-UA"/>
              </w:rPr>
              <w:t xml:space="preserve">Рогач І. Ф. Інформаційні системи у фінансово-кредитних установах : </w:t>
            </w:r>
            <w:proofErr w:type="spellStart"/>
            <w:r w:rsidRPr="00B8030F">
              <w:rPr>
                <w:lang w:val="uk-UA"/>
              </w:rPr>
              <w:t>навч</w:t>
            </w:r>
            <w:proofErr w:type="spellEnd"/>
            <w:r w:rsidRPr="00B8030F">
              <w:rPr>
                <w:lang w:val="uk-UA"/>
              </w:rPr>
              <w:t xml:space="preserve">.-метод. </w:t>
            </w:r>
            <w:proofErr w:type="spellStart"/>
            <w:r w:rsidRPr="00B8030F">
              <w:rPr>
                <w:lang w:val="uk-UA"/>
              </w:rPr>
              <w:t>посіб</w:t>
            </w:r>
            <w:proofErr w:type="spellEnd"/>
            <w:r w:rsidRPr="00B8030F">
              <w:rPr>
                <w:lang w:val="uk-UA"/>
              </w:rPr>
              <w:t xml:space="preserve">. / І. Ф. Рогач, М. А. </w:t>
            </w:r>
            <w:proofErr w:type="spellStart"/>
            <w:r w:rsidRPr="00B8030F">
              <w:rPr>
                <w:lang w:val="uk-UA"/>
              </w:rPr>
              <w:t>Сендзюк</w:t>
            </w:r>
            <w:proofErr w:type="spellEnd"/>
            <w:r w:rsidRPr="00B8030F">
              <w:rPr>
                <w:lang w:val="uk-UA"/>
              </w:rPr>
              <w:t>, В. А. Антонюк. – К. : КНЕУ, 2001. – 239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Самарина</w:t>
            </w:r>
            <w:proofErr w:type="spellEnd"/>
            <w:r w:rsidRPr="00B8030F">
              <w:rPr>
                <w:lang w:val="uk-UA"/>
              </w:rPr>
              <w:t xml:space="preserve"> Е. В. </w:t>
            </w:r>
            <w:proofErr w:type="spellStart"/>
            <w:r w:rsidRPr="00B8030F">
              <w:rPr>
                <w:lang w:val="uk-UA"/>
              </w:rPr>
              <w:t>Секреты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профессиональной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работы</w:t>
            </w:r>
            <w:proofErr w:type="spellEnd"/>
            <w:r w:rsidRPr="00B8030F">
              <w:rPr>
                <w:lang w:val="uk-UA"/>
              </w:rPr>
              <w:t xml:space="preserve"> с „1С:Бухгалтерией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B8030F">
                <w:rPr>
                  <w:lang w:val="uk-UA"/>
                </w:rPr>
                <w:t>8”</w:t>
              </w:r>
            </w:smartTag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Учет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производственных</w:t>
            </w:r>
            <w:proofErr w:type="spellEnd"/>
            <w:r w:rsidRPr="00B8030F">
              <w:rPr>
                <w:lang w:val="uk-UA"/>
              </w:rPr>
              <w:t xml:space="preserve"> операцій / Е. В. </w:t>
            </w:r>
            <w:proofErr w:type="spellStart"/>
            <w:r w:rsidRPr="00B8030F">
              <w:rPr>
                <w:lang w:val="uk-UA"/>
              </w:rPr>
              <w:t>Самарина</w:t>
            </w:r>
            <w:proofErr w:type="spellEnd"/>
            <w:r w:rsidRPr="00B8030F">
              <w:rPr>
                <w:lang w:val="uk-UA"/>
              </w:rPr>
              <w:t xml:space="preserve">, </w:t>
            </w:r>
            <w:r w:rsidRPr="00B8030F">
              <w:rPr>
                <w:lang w:val="uk-UA"/>
              </w:rPr>
              <w:br/>
              <w:t xml:space="preserve">С. А. </w:t>
            </w:r>
            <w:proofErr w:type="spellStart"/>
            <w:r w:rsidRPr="00B8030F">
              <w:rPr>
                <w:lang w:val="uk-UA"/>
              </w:rPr>
              <w:t>Харитонов</w:t>
            </w:r>
            <w:proofErr w:type="spellEnd"/>
            <w:r w:rsidRPr="00B8030F">
              <w:rPr>
                <w:lang w:val="uk-UA"/>
              </w:rPr>
              <w:t xml:space="preserve">, Д. В. </w:t>
            </w:r>
            <w:proofErr w:type="spellStart"/>
            <w:r w:rsidRPr="00B8030F">
              <w:rPr>
                <w:lang w:val="uk-UA"/>
              </w:rPr>
              <w:t>Чистов</w:t>
            </w:r>
            <w:proofErr w:type="spellEnd"/>
            <w:r w:rsidRPr="00B8030F">
              <w:rPr>
                <w:lang w:val="uk-UA"/>
              </w:rPr>
              <w:t xml:space="preserve">. – 1С-Паблишинг, 2009. 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lastRenderedPageBreak/>
              <w:t xml:space="preserve">Сараєва Г. 1С: Бухгалтерія 8.2. : повний практичний посібник / </w:t>
            </w:r>
            <w:r w:rsidRPr="00B8030F">
              <w:rPr>
                <w:lang w:val="uk-UA"/>
              </w:rPr>
              <w:br/>
              <w:t>Г. Сараєва, Л. Власенко. – Фактор, 2012. – 704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Харитонов</w:t>
            </w:r>
            <w:proofErr w:type="spellEnd"/>
            <w:r w:rsidRPr="00B8030F">
              <w:rPr>
                <w:lang w:val="uk-UA"/>
              </w:rPr>
              <w:t xml:space="preserve"> С. А. 1С: </w:t>
            </w:r>
            <w:proofErr w:type="spellStart"/>
            <w:r w:rsidRPr="00B8030F">
              <w:rPr>
                <w:lang w:val="uk-UA"/>
              </w:rPr>
              <w:t>Бухгалтерия</w:t>
            </w:r>
            <w:proofErr w:type="spellEnd"/>
            <w:r w:rsidRPr="00B8030F">
              <w:rPr>
                <w:lang w:val="uk-UA"/>
              </w:rPr>
              <w:t xml:space="preserve"> 8 для </w:t>
            </w:r>
            <w:proofErr w:type="spellStart"/>
            <w:r w:rsidRPr="00B8030F">
              <w:rPr>
                <w:lang w:val="uk-UA"/>
              </w:rPr>
              <w:t>начинающих</w:t>
            </w:r>
            <w:proofErr w:type="spellEnd"/>
            <w:r w:rsidRPr="00B8030F">
              <w:rPr>
                <w:lang w:val="uk-UA"/>
              </w:rPr>
              <w:t xml:space="preserve"> – «</w:t>
            </w:r>
            <w:proofErr w:type="spellStart"/>
            <w:r w:rsidRPr="00B8030F">
              <w:rPr>
                <w:lang w:val="uk-UA"/>
              </w:rPr>
              <w:t>Питер</w:t>
            </w:r>
            <w:proofErr w:type="spellEnd"/>
            <w:r w:rsidRPr="00B8030F">
              <w:rPr>
                <w:lang w:val="uk-UA"/>
              </w:rPr>
              <w:t>» 2009. – 384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Чистов</w:t>
            </w:r>
            <w:proofErr w:type="spellEnd"/>
            <w:r w:rsidRPr="00B8030F">
              <w:rPr>
                <w:lang w:val="uk-UA"/>
              </w:rPr>
              <w:t xml:space="preserve"> Д. В. </w:t>
            </w:r>
            <w:proofErr w:type="spellStart"/>
            <w:r w:rsidRPr="00B8030F">
              <w:rPr>
                <w:lang w:val="uk-UA"/>
              </w:rPr>
              <w:t>Хозяйственные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операции</w:t>
            </w:r>
            <w:proofErr w:type="spellEnd"/>
            <w:r w:rsidRPr="00B8030F">
              <w:rPr>
                <w:lang w:val="uk-UA"/>
              </w:rPr>
              <w:t xml:space="preserve"> в «1С:Бухгалтерии 8» (</w:t>
            </w:r>
            <w:proofErr w:type="spellStart"/>
            <w:r w:rsidRPr="00B8030F">
              <w:rPr>
                <w:lang w:val="uk-UA"/>
              </w:rPr>
              <w:t>редакция</w:t>
            </w:r>
            <w:proofErr w:type="spellEnd"/>
            <w:r w:rsidRPr="00B8030F">
              <w:rPr>
                <w:lang w:val="uk-UA"/>
              </w:rPr>
              <w:t xml:space="preserve"> 2.0). </w:t>
            </w:r>
            <w:proofErr w:type="spellStart"/>
            <w:r w:rsidRPr="00B8030F">
              <w:rPr>
                <w:lang w:val="uk-UA"/>
              </w:rPr>
              <w:t>Задачи</w:t>
            </w:r>
            <w:proofErr w:type="spellEnd"/>
            <w:r w:rsidRPr="00B8030F">
              <w:rPr>
                <w:lang w:val="uk-UA"/>
              </w:rPr>
              <w:t xml:space="preserve">, </w:t>
            </w:r>
            <w:proofErr w:type="spellStart"/>
            <w:r w:rsidRPr="00B8030F">
              <w:rPr>
                <w:lang w:val="uk-UA"/>
              </w:rPr>
              <w:t>решения</w:t>
            </w:r>
            <w:proofErr w:type="spellEnd"/>
            <w:r w:rsidRPr="00B8030F">
              <w:rPr>
                <w:lang w:val="uk-UA"/>
              </w:rPr>
              <w:t xml:space="preserve">, </w:t>
            </w:r>
            <w:proofErr w:type="spellStart"/>
            <w:r w:rsidRPr="00B8030F">
              <w:rPr>
                <w:lang w:val="uk-UA"/>
              </w:rPr>
              <w:t>результаты</w:t>
            </w:r>
            <w:proofErr w:type="spellEnd"/>
            <w:r w:rsidRPr="00B8030F">
              <w:rPr>
                <w:lang w:val="uk-UA"/>
              </w:rPr>
              <w:t xml:space="preserve"> / Д. В. </w:t>
            </w:r>
            <w:proofErr w:type="spellStart"/>
            <w:r w:rsidRPr="00B8030F">
              <w:rPr>
                <w:lang w:val="uk-UA"/>
              </w:rPr>
              <w:t>Чистов</w:t>
            </w:r>
            <w:proofErr w:type="spellEnd"/>
            <w:r w:rsidRPr="00B8030F">
              <w:rPr>
                <w:lang w:val="uk-UA"/>
              </w:rPr>
              <w:t xml:space="preserve">, С. А. </w:t>
            </w:r>
            <w:proofErr w:type="spellStart"/>
            <w:r w:rsidRPr="00B8030F">
              <w:rPr>
                <w:lang w:val="uk-UA"/>
              </w:rPr>
              <w:t>Харитонов</w:t>
            </w:r>
            <w:proofErr w:type="spellEnd"/>
            <w:r w:rsidRPr="00B8030F">
              <w:rPr>
                <w:lang w:val="uk-UA"/>
              </w:rPr>
              <w:t>. – 1С-Паблишинг, 2011. – 460 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Шеремет О. «Ізюминки» нової 1С:Бухгалтерії» : [Електронний ресурс]. – Режим доступу : </w:t>
            </w:r>
            <w:hyperlink r:id="rId12" w:history="1">
              <w:r w:rsidRPr="00B8030F">
                <w:rPr>
                  <w:rStyle w:val="a4"/>
                  <w:lang w:val="uk-UA"/>
                </w:rPr>
                <w:t>http://bk.factor.ua/download/ukr/41-53.pdf</w:t>
              </w:r>
            </w:hyperlink>
            <w:r w:rsidRPr="00B8030F">
              <w:rPr>
                <w:lang w:val="uk-UA"/>
              </w:rPr>
              <w:t>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 w:eastAsia="uk-UA"/>
              </w:rPr>
            </w:pPr>
            <w:proofErr w:type="spellStart"/>
            <w:r w:rsidRPr="00B8030F">
              <w:rPr>
                <w:lang w:val="uk-UA"/>
              </w:rPr>
              <w:t>Шквір</w:t>
            </w:r>
            <w:proofErr w:type="spellEnd"/>
            <w:r w:rsidRPr="00B8030F">
              <w:rPr>
                <w:lang w:val="uk-UA"/>
              </w:rPr>
              <w:t xml:space="preserve"> В. Д. </w:t>
            </w:r>
            <w:r w:rsidRPr="00B8030F">
              <w:rPr>
                <w:lang w:val="uk-UA" w:eastAsia="uk-UA"/>
              </w:rPr>
              <w:t xml:space="preserve">Інформаційні системи і технології в обліку та аудиті : Підручник / В. Д. </w:t>
            </w:r>
            <w:proofErr w:type="spellStart"/>
            <w:r w:rsidRPr="00B8030F">
              <w:rPr>
                <w:lang w:val="uk-UA" w:eastAsia="uk-UA"/>
              </w:rPr>
              <w:t>Шквір</w:t>
            </w:r>
            <w:proofErr w:type="spellEnd"/>
            <w:r w:rsidRPr="00B8030F">
              <w:rPr>
                <w:lang w:val="uk-UA" w:eastAsia="uk-UA"/>
              </w:rPr>
              <w:t xml:space="preserve">, А. Г. Загородній, О. С. Височан. Друге видання, доопрацьоване і доповнене. – Львів: Видавництво Львівської політехніки, 2013. – 400 с. </w:t>
            </w:r>
          </w:p>
          <w:p w:rsidR="00B04400" w:rsidRPr="00B8030F" w:rsidRDefault="00B04400" w:rsidP="00B04400">
            <w:pPr>
              <w:ind w:left="91"/>
              <w:jc w:val="both"/>
              <w:rPr>
                <w:b/>
                <w:color w:val="auto"/>
                <w:lang w:val="uk-UA"/>
              </w:rPr>
            </w:pPr>
          </w:p>
          <w:p w:rsidR="003F7525" w:rsidRPr="00B8030F" w:rsidRDefault="003F7525" w:rsidP="00B04400">
            <w:pPr>
              <w:jc w:val="both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Електронні ресурси:</w:t>
            </w:r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rFonts w:eastAsia="TimesNewRomanPSMT"/>
                <w:lang w:val="uk-UA"/>
              </w:rPr>
            </w:pPr>
            <w:r w:rsidRPr="00B8030F">
              <w:rPr>
                <w:lang w:val="uk-UA"/>
              </w:rPr>
              <w:t xml:space="preserve">1.Бухгалтер 911 – портал для бухгалтера </w:t>
            </w:r>
            <w:r w:rsidRPr="00B8030F">
              <w:rPr>
                <w:lang w:val="uk-UA" w:eastAsia="uk-UA"/>
              </w:rPr>
              <w:t xml:space="preserve">[Електронний ресурс] – Режим доступу: </w:t>
            </w:r>
            <w:hyperlink r:id="rId13" w:history="1">
              <w:r w:rsidRPr="00B8030F">
                <w:rPr>
                  <w:rStyle w:val="a4"/>
                  <w:rFonts w:eastAsia="TimesNewRomanPSMT"/>
                  <w:color w:val="auto"/>
                  <w:lang w:val="uk-UA"/>
                </w:rPr>
                <w:t>http://buhgalter911.com</w:t>
              </w:r>
            </w:hyperlink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2. </w:t>
            </w:r>
            <w:hyperlink r:id="rId14" w:history="1">
              <w:r w:rsidRPr="00B8030F">
                <w:rPr>
                  <w:rStyle w:val="a4"/>
                  <w:color w:val="auto"/>
                  <w:lang w:val="uk-UA"/>
                </w:rPr>
                <w:t>Все про бухгалтерський облік</w:t>
              </w:r>
            </w:hyperlink>
            <w:r w:rsidRPr="00B8030F">
              <w:rPr>
                <w:lang w:val="uk-UA"/>
              </w:rPr>
              <w:t xml:space="preserve"> </w:t>
            </w:r>
            <w:r w:rsidRPr="00B8030F">
              <w:rPr>
                <w:lang w:val="uk-UA" w:eastAsia="uk-UA"/>
              </w:rPr>
              <w:t xml:space="preserve">[Електронний ресурс] – Режим доступу: </w:t>
            </w:r>
            <w:hyperlink r:id="rId15" w:history="1">
              <w:r w:rsidRPr="00B8030F">
                <w:rPr>
                  <w:rStyle w:val="a4"/>
                  <w:color w:val="auto"/>
                  <w:lang w:val="uk-UA" w:eastAsia="uk-UA"/>
                </w:rPr>
                <w:t>www.vobu.com.ua</w:t>
              </w:r>
            </w:hyperlink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3. </w:t>
            </w:r>
            <w:hyperlink r:id="rId16" w:history="1">
              <w:r w:rsidRPr="00B8030F">
                <w:rPr>
                  <w:rStyle w:val="a4"/>
                  <w:color w:val="auto"/>
                  <w:lang w:val="uk-UA"/>
                </w:rPr>
                <w:t>Національна бібліотека України імені В. І. Вернадського</w:t>
              </w:r>
            </w:hyperlink>
            <w:r w:rsidRPr="00B8030F">
              <w:rPr>
                <w:lang w:val="uk-UA"/>
              </w:rPr>
              <w:t xml:space="preserve"> </w:t>
            </w:r>
            <w:r w:rsidRPr="00B8030F">
              <w:rPr>
                <w:lang w:val="uk-UA" w:eastAsia="uk-UA"/>
              </w:rPr>
              <w:t xml:space="preserve">[Електронний ресурс] – Режим доступу: </w:t>
            </w:r>
            <w:hyperlink r:id="rId17" w:history="1">
              <w:r w:rsidRPr="00B8030F">
                <w:rPr>
                  <w:rStyle w:val="a4"/>
                  <w:color w:val="auto"/>
                  <w:lang w:val="uk-UA" w:eastAsia="uk-UA"/>
                </w:rPr>
                <w:t>www.nbuv.gov.ua</w:t>
              </w:r>
            </w:hyperlink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rFonts w:eastAsia="TimesNewRomanPSMT"/>
                <w:lang w:val="uk-UA"/>
              </w:rPr>
            </w:pPr>
            <w:r w:rsidRPr="00B8030F">
              <w:rPr>
                <w:lang w:val="uk-UA"/>
              </w:rPr>
              <w:t xml:space="preserve">4. </w:t>
            </w:r>
            <w:hyperlink r:id="rId18" w:history="1">
              <w:r w:rsidRPr="00B8030F">
                <w:rPr>
                  <w:rStyle w:val="a4"/>
                  <w:color w:val="auto"/>
                  <w:lang w:val="uk-UA"/>
                </w:rPr>
                <w:t>Офіційний портал Верховної Ради України</w:t>
              </w:r>
            </w:hyperlink>
            <w:r w:rsidRPr="00B8030F">
              <w:rPr>
                <w:lang w:val="uk-UA"/>
              </w:rPr>
              <w:t xml:space="preserve"> </w:t>
            </w:r>
            <w:r w:rsidRPr="00B8030F">
              <w:rPr>
                <w:lang w:val="uk-UA" w:eastAsia="uk-UA"/>
              </w:rPr>
              <w:t xml:space="preserve">[Електронний ресурс] – Режим доступу: </w:t>
            </w:r>
            <w:hyperlink r:id="rId19" w:history="1">
              <w:r w:rsidRPr="00B8030F">
                <w:rPr>
                  <w:rStyle w:val="a4"/>
                  <w:rFonts w:eastAsia="TimesNewRomanPSMT"/>
                  <w:color w:val="auto"/>
                  <w:lang w:val="uk-UA"/>
                </w:rPr>
                <w:t>www.zakon.rada.gov.ua</w:t>
              </w:r>
            </w:hyperlink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 xml:space="preserve">5. Сторінка програми «Акцент-бухгалтерія» [Електронний ресурс] – Режим доступу: http://www.accent6.com/. </w:t>
            </w:r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 xml:space="preserve">6. Сторінка програми «Парус-Підприємство 7» [Електронний ресурс] – Режим доступу: http://parus.ua/ru/140/. </w:t>
            </w:r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/>
              </w:rPr>
            </w:pPr>
            <w:r w:rsidRPr="00B8030F">
              <w:rPr>
                <w:lang w:val="uk-UA" w:eastAsia="uk-UA"/>
              </w:rPr>
              <w:t xml:space="preserve">7. </w:t>
            </w:r>
            <w:r w:rsidRPr="00B8030F">
              <w:rPr>
                <w:lang w:val="uk-UA"/>
              </w:rPr>
              <w:t xml:space="preserve">Бухгалтерія для бюджетних установ та організацій «Парус» [Електронний ресурс] – Режим доступу: </w:t>
            </w:r>
            <w:hyperlink r:id="rId20" w:history="1">
              <w:r w:rsidRPr="00B8030F">
                <w:rPr>
                  <w:rStyle w:val="a4"/>
                  <w:color w:val="auto"/>
                  <w:lang w:val="uk-UA"/>
                </w:rPr>
                <w:t>http://parus.ua/ua/182/</w:t>
              </w:r>
            </w:hyperlink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8. </w:t>
            </w:r>
            <w:r w:rsidRPr="00B8030F">
              <w:rPr>
                <w:lang w:val="uk-UA" w:eastAsia="uk-UA"/>
              </w:rPr>
              <w:t xml:space="preserve">Сторінка </w:t>
            </w:r>
            <w:r w:rsidRPr="00B8030F">
              <w:rPr>
                <w:lang w:val="uk-UA"/>
              </w:rPr>
              <w:t xml:space="preserve">компанії </w:t>
            </w:r>
            <w:proofErr w:type="spellStart"/>
            <w:r w:rsidRPr="00B8030F">
              <w:rPr>
                <w:lang w:val="uk-UA"/>
              </w:rPr>
              <w:t>Softinventive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Lab</w:t>
            </w:r>
            <w:proofErr w:type="spellEnd"/>
            <w:r w:rsidRPr="00B8030F">
              <w:rPr>
                <w:lang w:val="uk-UA" w:eastAsia="uk-UA"/>
              </w:rPr>
              <w:t xml:space="preserve"> [Електронний ресурс] – Режим доступу: </w:t>
            </w:r>
            <w:hyperlink r:id="rId21" w:history="1">
              <w:r w:rsidRPr="00B8030F">
                <w:rPr>
                  <w:rStyle w:val="a4"/>
                  <w:color w:val="auto"/>
                  <w:lang w:val="uk-UA" w:eastAsia="uk-UA"/>
                </w:rPr>
                <w:t>https://www.softinventive.com.ua/company/</w:t>
              </w:r>
            </w:hyperlink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>9. Сторінка програми «</w:t>
            </w:r>
            <w:proofErr w:type="spellStart"/>
            <w:r w:rsidRPr="00B8030F">
              <w:rPr>
                <w:lang w:val="uk-UA" w:eastAsia="uk-UA"/>
              </w:rPr>
              <w:t>Бест</w:t>
            </w:r>
            <w:proofErr w:type="spellEnd"/>
            <w:r w:rsidRPr="00B8030F">
              <w:rPr>
                <w:lang w:val="uk-UA" w:eastAsia="uk-UA"/>
              </w:rPr>
              <w:t xml:space="preserve"> Звіт Плюс» [Електронний ресурс] – Режим доступу: </w:t>
            </w:r>
            <w:hyperlink r:id="rId22" w:history="1">
              <w:r w:rsidRPr="00B8030F">
                <w:rPr>
                  <w:rStyle w:val="a4"/>
                  <w:color w:val="auto"/>
                  <w:lang w:val="uk-UA" w:eastAsia="uk-UA"/>
                </w:rPr>
                <w:t>http://kraft.net.ua/Reports/BestZvit/BestPlus</w:t>
              </w:r>
            </w:hyperlink>
            <w:r w:rsidRPr="00B8030F">
              <w:rPr>
                <w:lang w:val="uk-UA" w:eastAsia="uk-UA"/>
              </w:rPr>
              <w:t>.</w:t>
            </w:r>
          </w:p>
          <w:p w:rsidR="003F7525" w:rsidRPr="00B8030F" w:rsidRDefault="00661789" w:rsidP="00661789">
            <w:pPr>
              <w:ind w:firstLine="59"/>
              <w:jc w:val="both"/>
              <w:rPr>
                <w:color w:val="auto"/>
                <w:lang w:val="uk-UA" w:eastAsia="uk-UA"/>
              </w:rPr>
            </w:pPr>
            <w:r w:rsidRPr="00B8030F">
              <w:rPr>
                <w:lang w:val="uk-UA" w:eastAsia="uk-UA"/>
              </w:rPr>
              <w:t xml:space="preserve">10. Сторінка </w:t>
            </w:r>
            <w:r w:rsidRPr="00B8030F">
              <w:rPr>
                <w:lang w:val="uk-UA"/>
              </w:rPr>
              <w:t xml:space="preserve">компанії </w:t>
            </w:r>
            <w:r w:rsidRPr="00B8030F">
              <w:rPr>
                <w:lang w:val="uk-UA" w:eastAsia="uk-UA"/>
              </w:rPr>
              <w:t xml:space="preserve">[Електронний ресурс] – Режим доступу: </w:t>
            </w:r>
            <w:r w:rsidRPr="00B8030F">
              <w:rPr>
                <w:lang w:val="uk-UA"/>
              </w:rPr>
              <w:t xml:space="preserve">«Галактика» </w:t>
            </w:r>
            <w:r w:rsidRPr="00B8030F">
              <w:rPr>
                <w:lang w:val="uk-UA" w:eastAsia="uk-UA"/>
              </w:rPr>
              <w:t>http://galaktika.ua/</w:t>
            </w:r>
          </w:p>
        </w:tc>
      </w:tr>
      <w:tr w:rsidR="003F7525" w:rsidRPr="00B8030F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661789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9</w:t>
            </w:r>
            <w:r w:rsidR="003F7525" w:rsidRPr="00B8030F">
              <w:rPr>
                <w:color w:val="auto"/>
                <w:lang w:val="uk-UA"/>
              </w:rPr>
              <w:t>0   год.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ind w:firstLine="375"/>
              <w:jc w:val="both"/>
              <w:rPr>
                <w:color w:val="auto"/>
                <w:lang w:val="uk-UA"/>
              </w:rPr>
            </w:pPr>
            <w:r w:rsidRPr="00B8030F">
              <w:rPr>
                <w:b/>
                <w:i/>
                <w:color w:val="auto"/>
                <w:u w:val="single"/>
                <w:lang w:val="uk-UA"/>
              </w:rPr>
              <w:t xml:space="preserve">Очний </w:t>
            </w:r>
            <w:r w:rsidRPr="00B8030F">
              <w:rPr>
                <w:color w:val="auto"/>
                <w:lang w:val="uk-UA"/>
              </w:rPr>
              <w:t>:</w:t>
            </w:r>
            <w:r w:rsidRPr="00B8030F">
              <w:rPr>
                <w:b/>
                <w:i/>
                <w:color w:val="auto"/>
                <w:lang w:val="uk-UA"/>
              </w:rPr>
              <w:t xml:space="preserve"> </w:t>
            </w:r>
            <w:r w:rsidRPr="00B8030F">
              <w:rPr>
                <w:color w:val="auto"/>
                <w:lang w:val="uk-UA"/>
              </w:rPr>
              <w:t xml:space="preserve">загальна кількість годин – </w:t>
            </w:r>
            <w:r w:rsidR="00661789" w:rsidRPr="00B8030F">
              <w:rPr>
                <w:color w:val="auto"/>
                <w:lang w:val="uk-UA"/>
              </w:rPr>
              <w:t>9</w:t>
            </w:r>
            <w:r w:rsidR="004A370F" w:rsidRPr="00B8030F">
              <w:rPr>
                <w:color w:val="auto"/>
                <w:lang w:val="uk-UA"/>
              </w:rPr>
              <w:t>0</w:t>
            </w:r>
            <w:r w:rsidRPr="00B8030F">
              <w:rPr>
                <w:color w:val="auto"/>
                <w:lang w:val="uk-UA"/>
              </w:rPr>
              <w:t xml:space="preserve">, з них: аудиторні години - </w:t>
            </w:r>
            <w:r w:rsidR="00661789" w:rsidRPr="00B8030F">
              <w:rPr>
                <w:color w:val="auto"/>
                <w:lang w:val="uk-UA"/>
              </w:rPr>
              <w:t>4</w:t>
            </w:r>
            <w:r w:rsidR="004A370F" w:rsidRPr="00B8030F">
              <w:rPr>
                <w:color w:val="auto"/>
                <w:lang w:val="uk-UA"/>
              </w:rPr>
              <w:t>8</w:t>
            </w:r>
            <w:r w:rsidRPr="00B8030F">
              <w:rPr>
                <w:color w:val="auto"/>
                <w:lang w:val="uk-UA"/>
              </w:rPr>
              <w:t xml:space="preserve"> (лекції - </w:t>
            </w:r>
            <w:r w:rsidR="00661789" w:rsidRPr="00B8030F">
              <w:rPr>
                <w:color w:val="auto"/>
                <w:lang w:val="uk-UA"/>
              </w:rPr>
              <w:t>32</w:t>
            </w:r>
            <w:r w:rsidRPr="00B8030F">
              <w:rPr>
                <w:color w:val="auto"/>
                <w:lang w:val="uk-UA"/>
              </w:rPr>
              <w:t xml:space="preserve">, </w:t>
            </w:r>
            <w:r w:rsidR="004A370F" w:rsidRPr="00B8030F">
              <w:rPr>
                <w:color w:val="auto"/>
                <w:lang w:val="uk-UA"/>
              </w:rPr>
              <w:t>лабораторні - 16</w:t>
            </w:r>
            <w:r w:rsidRPr="00B8030F">
              <w:rPr>
                <w:color w:val="auto"/>
                <w:lang w:val="uk-UA"/>
              </w:rPr>
              <w:t xml:space="preserve">), самостійна робота  - </w:t>
            </w:r>
            <w:r w:rsidR="00661789" w:rsidRPr="00B8030F">
              <w:rPr>
                <w:color w:val="auto"/>
                <w:lang w:val="uk-UA"/>
              </w:rPr>
              <w:t>42</w:t>
            </w:r>
            <w:r w:rsidRPr="00B8030F">
              <w:rPr>
                <w:color w:val="auto"/>
                <w:lang w:val="uk-UA"/>
              </w:rPr>
              <w:t>;</w:t>
            </w:r>
          </w:p>
          <w:p w:rsidR="003F7525" w:rsidRPr="00B8030F" w:rsidRDefault="003F7525" w:rsidP="00CD709D">
            <w:pPr>
              <w:ind w:firstLine="375"/>
              <w:jc w:val="both"/>
              <w:rPr>
                <w:color w:val="auto"/>
                <w:lang w:val="uk-UA"/>
              </w:rPr>
            </w:pP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661789">
            <w:pPr>
              <w:ind w:firstLine="375"/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Після завершення цього курсу студент повинен : </w:t>
            </w:r>
          </w:p>
          <w:p w:rsidR="00661789" w:rsidRPr="00B8030F" w:rsidRDefault="00F70A3D" w:rsidP="00661789">
            <w:pPr>
              <w:tabs>
                <w:tab w:val="left" w:pos="426"/>
              </w:tabs>
              <w:ind w:firstLine="567"/>
              <w:jc w:val="both"/>
              <w:rPr>
                <w:lang w:val="uk-UA"/>
              </w:rPr>
            </w:pPr>
            <w:r w:rsidRPr="00B8030F">
              <w:rPr>
                <w:b/>
                <w:szCs w:val="28"/>
                <w:lang w:val="uk-UA"/>
              </w:rPr>
              <w:t xml:space="preserve">знати: </w:t>
            </w:r>
            <w:r w:rsidR="00661789" w:rsidRPr="00B8030F">
              <w:rPr>
                <w:lang w:val="uk-UA"/>
              </w:rPr>
              <w:t xml:space="preserve">ключові поняття функціонування </w:t>
            </w:r>
            <w:r w:rsidR="00661789" w:rsidRPr="00B8030F">
              <w:rPr>
                <w:lang w:val="uk-UA" w:eastAsia="uk-UA"/>
              </w:rPr>
              <w:t>автоматизованих інформаційних систем ведення обліку</w:t>
            </w:r>
            <w:r w:rsidR="00661789" w:rsidRPr="00B8030F">
              <w:rPr>
                <w:lang w:val="uk-UA"/>
              </w:rPr>
              <w:t xml:space="preserve">; </w:t>
            </w:r>
            <w:r w:rsidR="00661789" w:rsidRPr="00B8030F">
              <w:rPr>
                <w:lang w:val="uk-UA" w:eastAsia="uk-UA"/>
              </w:rPr>
              <w:t>можливості автоматизованих систем обліку; основи побудови та організації облікового процесу із застосуванням сучасної обчислювальної техніки та комп’ютерних систем обліку</w:t>
            </w:r>
            <w:r w:rsidR="00661789" w:rsidRPr="00B8030F">
              <w:rPr>
                <w:lang w:val="uk-UA"/>
              </w:rPr>
              <w:t>;</w:t>
            </w:r>
            <w:r w:rsidR="00661789" w:rsidRPr="00B8030F">
              <w:rPr>
                <w:lang w:val="uk-UA" w:eastAsia="uk-UA"/>
              </w:rPr>
              <w:t xml:space="preserve"> особливості автоматизації обліку на підприємствах, бюджетних установах та організаціях;</w:t>
            </w:r>
            <w:r w:rsidR="00661789" w:rsidRPr="00B8030F">
              <w:rPr>
                <w:lang w:val="uk-UA"/>
              </w:rPr>
              <w:t xml:space="preserve"> о</w:t>
            </w:r>
            <w:r w:rsidR="00661789" w:rsidRPr="00B8030F">
              <w:rPr>
                <w:bCs/>
                <w:spacing w:val="-7"/>
                <w:lang w:val="uk-UA"/>
              </w:rPr>
              <w:t xml:space="preserve">сновні види ризику, пов'язані </w:t>
            </w:r>
            <w:r w:rsidR="00661789" w:rsidRPr="00B8030F">
              <w:rPr>
                <w:bCs/>
                <w:spacing w:val="-8"/>
                <w:lang w:val="uk-UA"/>
              </w:rPr>
              <w:t xml:space="preserve">з автоматизацією обліку; </w:t>
            </w:r>
            <w:r w:rsidR="00661789" w:rsidRPr="00B8030F">
              <w:rPr>
                <w:lang w:val="uk-UA" w:eastAsia="uk-UA"/>
              </w:rPr>
              <w:t xml:space="preserve">структуру та принципи роботи глобальної мережі; можливості </w:t>
            </w:r>
            <w:r w:rsidR="00661789" w:rsidRPr="00B8030F">
              <w:rPr>
                <w:lang w:val="uk-UA" w:eastAsia="uk-UA"/>
              </w:rPr>
              <w:lastRenderedPageBreak/>
              <w:t>використання мережі для обробки та передання обліково-аналітичної інформації.</w:t>
            </w:r>
          </w:p>
          <w:p w:rsidR="003F7525" w:rsidRPr="00B8030F" w:rsidRDefault="00661789" w:rsidP="00661789">
            <w:pPr>
              <w:tabs>
                <w:tab w:val="left" w:pos="426"/>
              </w:tabs>
              <w:ind w:firstLine="567"/>
              <w:jc w:val="both"/>
              <w:rPr>
                <w:color w:val="auto"/>
                <w:lang w:val="uk-UA"/>
              </w:rPr>
            </w:pPr>
            <w:r w:rsidRPr="00B8030F">
              <w:rPr>
                <w:b/>
                <w:lang w:val="uk-UA"/>
              </w:rPr>
              <w:t>у</w:t>
            </w:r>
            <w:r w:rsidRPr="00B8030F">
              <w:rPr>
                <w:b/>
                <w:i/>
                <w:lang w:val="uk-UA"/>
              </w:rPr>
              <w:t>міти:</w:t>
            </w:r>
            <w:r w:rsidRPr="00B8030F">
              <w:rPr>
                <w:i/>
                <w:lang w:val="uk-UA"/>
              </w:rPr>
              <w:t xml:space="preserve"> </w:t>
            </w:r>
            <w:r w:rsidRPr="00B8030F">
              <w:rPr>
                <w:lang w:val="uk-UA"/>
              </w:rPr>
              <w:t>в</w:t>
            </w:r>
            <w:r w:rsidRPr="00B8030F">
              <w:rPr>
                <w:bCs/>
                <w:lang w:val="uk-UA"/>
              </w:rPr>
              <w:t xml:space="preserve">изначати економічну ефективність впровадження комп’ютеризованих бухгалтерських програм на підприємстві; користуватися прикладними рішеннями та програмними продуктами: </w:t>
            </w:r>
            <w:r w:rsidRPr="00B8030F">
              <w:rPr>
                <w:lang w:val="uk-UA" w:eastAsia="uk-UA"/>
              </w:rPr>
              <w:t xml:space="preserve">Парус-Підприємство 8 та Парус-Підприємство 7, </w:t>
            </w:r>
            <w:r w:rsidRPr="00B8030F">
              <w:rPr>
                <w:lang w:val="uk-UA"/>
              </w:rPr>
              <w:t>«Акцент-бухгалтерія», «</w:t>
            </w:r>
            <w:proofErr w:type="spellStart"/>
            <w:r w:rsidRPr="00B8030F">
              <w:rPr>
                <w:lang w:val="uk-UA"/>
              </w:rPr>
              <w:t>Бест</w:t>
            </w:r>
            <w:proofErr w:type="spellEnd"/>
            <w:r w:rsidRPr="00B8030F">
              <w:rPr>
                <w:lang w:val="uk-UA"/>
              </w:rPr>
              <w:t xml:space="preserve"> </w:t>
            </w:r>
            <w:hyperlink r:id="rId23" w:tooltip="звіт" w:history="1">
              <w:r w:rsidRPr="00B8030F">
                <w:rPr>
                  <w:rStyle w:val="a4"/>
                  <w:color w:val="auto"/>
                  <w:lang w:val="uk-UA"/>
                </w:rPr>
                <w:t>Звіт</w:t>
              </w:r>
            </w:hyperlink>
            <w:r w:rsidRPr="00B8030F">
              <w:rPr>
                <w:lang w:val="uk-UA"/>
              </w:rPr>
              <w:t xml:space="preserve"> Плюс», «Галактика» тощо; використовувати с</w:t>
            </w:r>
            <w:r w:rsidRPr="00B8030F">
              <w:rPr>
                <w:lang w:val="uk-UA" w:eastAsia="uk-UA"/>
              </w:rPr>
              <w:t>истему безготівкових розрахунків «Клієнт банку – банк».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F70A3D" w:rsidP="00B8030F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Облік, </w:t>
            </w:r>
            <w:r w:rsidR="00B8030F" w:rsidRPr="00B8030F">
              <w:rPr>
                <w:lang w:val="uk-UA" w:eastAsia="uk-UA"/>
              </w:rPr>
              <w:t>комп’ютерна система бухгалтерського обліку</w:t>
            </w:r>
            <w:r w:rsidRPr="00B8030F">
              <w:rPr>
                <w:color w:val="auto"/>
                <w:lang w:val="uk-UA"/>
              </w:rPr>
              <w:t xml:space="preserve">, </w:t>
            </w:r>
            <w:r w:rsidR="00B8030F" w:rsidRPr="00B8030F">
              <w:rPr>
                <w:color w:val="auto"/>
                <w:lang w:val="uk-UA"/>
              </w:rPr>
              <w:t>користувачі</w:t>
            </w:r>
            <w:r w:rsidR="00800E17" w:rsidRPr="00B8030F">
              <w:rPr>
                <w:color w:val="auto"/>
                <w:lang w:val="uk-UA"/>
              </w:rPr>
              <w:t xml:space="preserve">, </w:t>
            </w:r>
            <w:r w:rsidR="00B8030F" w:rsidRPr="00B8030F">
              <w:rPr>
                <w:color w:val="auto"/>
                <w:lang w:val="uk-UA"/>
              </w:rPr>
              <w:t>обліковий процес</w:t>
            </w:r>
            <w:r w:rsidR="00800E17" w:rsidRPr="00B8030F">
              <w:rPr>
                <w:color w:val="auto"/>
                <w:lang w:val="uk-UA"/>
              </w:rPr>
              <w:t xml:space="preserve">, </w:t>
            </w:r>
            <w:r w:rsidR="00B8030F" w:rsidRPr="00B8030F">
              <w:rPr>
                <w:color w:val="auto"/>
                <w:lang w:val="uk-UA"/>
              </w:rPr>
              <w:t>автоматизація, підприємство</w:t>
            </w:r>
          </w:p>
        </w:tc>
      </w:tr>
      <w:tr w:rsidR="003F7525" w:rsidRPr="00B8030F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Очний /заочний</w:t>
            </w:r>
          </w:p>
          <w:p w:rsidR="00B04400" w:rsidRPr="00B8030F" w:rsidRDefault="00B04400" w:rsidP="00B25044">
            <w:pPr>
              <w:jc w:val="both"/>
              <w:rPr>
                <w:color w:val="auto"/>
                <w:lang w:val="uk-UA"/>
              </w:rPr>
            </w:pP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00" w:rsidRPr="00B8030F" w:rsidRDefault="003F7525" w:rsidP="00B8030F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Проведення лекцій, </w:t>
            </w:r>
            <w:r w:rsidR="00B04400" w:rsidRPr="00B8030F">
              <w:rPr>
                <w:color w:val="auto"/>
                <w:lang w:val="uk-UA"/>
              </w:rPr>
              <w:t>лабораторних</w:t>
            </w:r>
            <w:r w:rsidRPr="00B8030F">
              <w:rPr>
                <w:color w:val="auto"/>
                <w:lang w:val="uk-UA"/>
              </w:rPr>
              <w:t>. Консультації</w:t>
            </w:r>
            <w:r w:rsidR="00B04400" w:rsidRPr="00B8030F">
              <w:rPr>
                <w:color w:val="auto"/>
                <w:lang w:val="uk-UA"/>
              </w:rPr>
              <w:t>, оформлення заліку</w:t>
            </w:r>
            <w:r w:rsidR="00B8030F" w:rsidRPr="00B8030F">
              <w:rPr>
                <w:color w:val="auto"/>
                <w:lang w:val="uk-UA"/>
              </w:rPr>
              <w:t>.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Теми лекційного курсу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1. Комп’ютеризація обліку на підприємстві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 xml:space="preserve">Необхідність та передумови впровадження автоматизованих інформаційних систем ведення обліку на вітчизняних підприємствах. Загальна побудова облікового процесу із застосуванням сучасної обчислювальної техніки. </w:t>
            </w:r>
            <w:r w:rsidRPr="00B8030F">
              <w:rPr>
                <w:bCs/>
                <w:spacing w:val="-7"/>
                <w:lang w:val="uk-UA"/>
              </w:rPr>
              <w:t xml:space="preserve">Комп'ютерні системи </w:t>
            </w:r>
            <w:r w:rsidRPr="00B8030F">
              <w:rPr>
                <w:bCs/>
                <w:spacing w:val="-8"/>
                <w:lang w:val="uk-UA"/>
              </w:rPr>
              <w:t>бухгалтерського обліку (КСБО).</w:t>
            </w:r>
            <w:r w:rsidRPr="00B8030F">
              <w:rPr>
                <w:lang w:val="uk-UA" w:eastAsia="uk-UA"/>
              </w:rPr>
              <w:t xml:space="preserve"> </w:t>
            </w:r>
            <w:r w:rsidRPr="00B8030F">
              <w:rPr>
                <w:bCs/>
                <w:spacing w:val="-7"/>
                <w:lang w:val="uk-UA"/>
              </w:rPr>
              <w:t xml:space="preserve">Основні види ризику, пов'язані </w:t>
            </w:r>
            <w:r w:rsidRPr="00B8030F">
              <w:rPr>
                <w:bCs/>
                <w:spacing w:val="-8"/>
                <w:lang w:val="uk-UA"/>
              </w:rPr>
              <w:t>з автоматизацією обліку</w:t>
            </w:r>
            <w:r w:rsidRPr="00B8030F">
              <w:rPr>
                <w:lang w:val="uk-UA" w:eastAsia="uk-UA"/>
              </w:rPr>
              <w:t>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2.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rFonts w:eastAsia="PetersburgC-BoldItalic"/>
                <w:b/>
                <w:bCs/>
                <w:iCs/>
                <w:lang w:val="uk-UA" w:eastAsia="uk-UA"/>
              </w:rPr>
            </w:pPr>
            <w:r w:rsidRPr="00B8030F">
              <w:rPr>
                <w:rFonts w:eastAsia="PetersburgC-BoldItalic"/>
                <w:b/>
                <w:bCs/>
                <w:iCs/>
                <w:lang w:val="uk-UA" w:eastAsia="uk-UA"/>
              </w:rPr>
              <w:t>Організаційно-методичні основи створення та функціонування комп’ютеризованих систем в обліку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/>
              </w:rPr>
            </w:pPr>
            <w:r w:rsidRPr="00B8030F">
              <w:rPr>
                <w:lang w:val="uk-UA" w:eastAsia="uk-UA"/>
              </w:rPr>
              <w:t xml:space="preserve">Особливості організації бухгалтерського обліку при застосуванні комп’ютерної системи бухгалтерського обліку. </w:t>
            </w:r>
            <w:r w:rsidRPr="00B8030F">
              <w:rPr>
                <w:bCs/>
                <w:lang w:val="uk-UA"/>
              </w:rPr>
              <w:t xml:space="preserve">Створення комп'ютерних систем </w:t>
            </w:r>
            <w:r w:rsidRPr="00B8030F">
              <w:rPr>
                <w:lang w:val="uk-UA" w:eastAsia="uk-UA"/>
              </w:rPr>
              <w:t xml:space="preserve">бухгалтерського </w:t>
            </w:r>
            <w:r w:rsidRPr="00B8030F">
              <w:rPr>
                <w:bCs/>
                <w:lang w:val="uk-UA"/>
              </w:rPr>
              <w:t>обліку на підприємстві. Визначення економічної ефективності впровадження комп’ютеризованих бухгалтерських програм на підприємстві.</w:t>
            </w:r>
            <w:r w:rsidRPr="00B8030F">
              <w:rPr>
                <w:bCs/>
                <w:spacing w:val="-8"/>
                <w:lang w:val="uk-UA"/>
              </w:rPr>
              <w:t xml:space="preserve"> Порядок з</w:t>
            </w:r>
            <w:r w:rsidRPr="00B8030F">
              <w:rPr>
                <w:lang w:val="uk-UA" w:eastAsia="uk-UA"/>
              </w:rPr>
              <w:t>астосування комп’ютерних програм бухгалтерського обліку.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3.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</w:t>
            </w:r>
            <w:r w:rsidRPr="00B8030F">
              <w:rPr>
                <w:b/>
                <w:color w:val="000000"/>
                <w:kern w:val="36"/>
                <w:lang w:val="uk-UA" w:eastAsia="uk-UA"/>
              </w:rPr>
              <w:t>1С:ПІДПРИЄМСТВО»</w:t>
            </w:r>
          </w:p>
          <w:p w:rsidR="00B8030F" w:rsidRPr="00B8030F" w:rsidRDefault="00B8030F" w:rsidP="00B8030F">
            <w:pPr>
              <w:ind w:firstLine="709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Загальна характеристика комп’ютерної програми </w:t>
            </w:r>
            <w:r w:rsidRPr="00B8030F">
              <w:rPr>
                <w:lang w:val="uk-UA" w:eastAsia="uk-UA"/>
              </w:rPr>
              <w:t>«</w:t>
            </w:r>
            <w:r w:rsidRPr="00B8030F">
              <w:rPr>
                <w:kern w:val="36"/>
                <w:lang w:val="uk-UA" w:eastAsia="uk-UA"/>
              </w:rPr>
              <w:t xml:space="preserve">1С:ПІДПРИЄМСТВО» </w:t>
            </w:r>
            <w:r w:rsidRPr="00B8030F">
              <w:rPr>
                <w:lang w:val="uk-UA"/>
              </w:rPr>
              <w:t xml:space="preserve">та її складові.  </w:t>
            </w:r>
            <w:r w:rsidRPr="00B8030F">
              <w:rPr>
                <w:lang w:val="uk-UA" w:eastAsia="uk-UA"/>
              </w:rPr>
              <w:t>«</w:t>
            </w:r>
            <w:r w:rsidRPr="00B8030F">
              <w:rPr>
                <w:kern w:val="36"/>
                <w:lang w:val="uk-UA" w:eastAsia="uk-UA"/>
              </w:rPr>
              <w:t>1С:ПІДПРИЄМСТВО»</w:t>
            </w:r>
            <w:r w:rsidRPr="00B8030F">
              <w:rPr>
                <w:lang w:val="uk-UA" w:eastAsia="uk-UA"/>
              </w:rPr>
              <w:t xml:space="preserve"> та її функціональні можливості</w:t>
            </w:r>
            <w:r w:rsidRPr="00B8030F">
              <w:rPr>
                <w:lang w:val="uk-UA"/>
              </w:rPr>
              <w:t xml:space="preserve">. </w:t>
            </w:r>
            <w:r w:rsidRPr="00B8030F">
              <w:rPr>
                <w:lang w:val="uk-UA" w:eastAsia="uk-UA"/>
              </w:rPr>
              <w:t>Основи роботи в програмі «</w:t>
            </w:r>
            <w:r w:rsidRPr="00B8030F">
              <w:rPr>
                <w:kern w:val="36"/>
                <w:lang w:val="uk-UA" w:eastAsia="uk-UA"/>
              </w:rPr>
              <w:t>1С:ПІДПРИЄМСТВО»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4.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 w:eastAsia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«ПАРУС-Підприємство»</w:t>
            </w:r>
          </w:p>
          <w:p w:rsidR="00B8030F" w:rsidRPr="00B8030F" w:rsidRDefault="00B8030F" w:rsidP="00B8030F">
            <w:pPr>
              <w:shd w:val="clear" w:color="auto" w:fill="FFFFFF"/>
              <w:ind w:firstLine="70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>Сутність програмної платформи «ПАРУС», її користувачі та елементи. Парус-Підприємство 8: ERP-система для великих підприємств. Парус-Підприємство 7: система керування для малого та середнього бізнесу.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 w:eastAsia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5.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</w:t>
            </w:r>
            <w:r w:rsidRPr="00B8030F">
              <w:rPr>
                <w:b/>
                <w:lang w:val="uk-UA"/>
              </w:rPr>
              <w:t>Акцент-бухгалтерія»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lastRenderedPageBreak/>
              <w:t>Загальна характеристика автоматизованої інформаційної системи «Акцент». «Акцент-Бухгалтерія» та її функціональні можливості. Основи роботи в програмі «Акцент-Бухгалтерія».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6.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lang w:val="uk-UA" w:eastAsia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</w:t>
            </w:r>
            <w:proofErr w:type="spellStart"/>
            <w:r w:rsidRPr="00B8030F">
              <w:rPr>
                <w:b/>
                <w:lang w:val="uk-UA"/>
              </w:rPr>
              <w:t>Бест</w:t>
            </w:r>
            <w:proofErr w:type="spellEnd"/>
            <w:r w:rsidRPr="00B8030F">
              <w:rPr>
                <w:b/>
                <w:lang w:val="uk-UA"/>
              </w:rPr>
              <w:t xml:space="preserve"> </w:t>
            </w:r>
            <w:hyperlink r:id="rId24" w:tooltip="звіт" w:history="1">
              <w:r w:rsidRPr="00B8030F">
                <w:rPr>
                  <w:rStyle w:val="a4"/>
                  <w:b/>
                  <w:lang w:val="uk-UA"/>
                </w:rPr>
                <w:t>Звіт</w:t>
              </w:r>
            </w:hyperlink>
            <w:r w:rsidRPr="00B8030F">
              <w:rPr>
                <w:b/>
                <w:lang w:val="uk-UA"/>
              </w:rPr>
              <w:t xml:space="preserve"> Плюс</w:t>
            </w:r>
            <w:r w:rsidRPr="00B8030F">
              <w:rPr>
                <w:lang w:val="uk-UA" w:eastAsia="uk-UA"/>
              </w:rPr>
              <w:t>»</w:t>
            </w:r>
          </w:p>
          <w:p w:rsidR="00B8030F" w:rsidRPr="00B8030F" w:rsidRDefault="00B8030F" w:rsidP="00B8030F">
            <w:pPr>
              <w:pStyle w:val="ad"/>
              <w:spacing w:before="0" w:beforeAutospacing="0" w:after="0" w:afterAutospacing="0"/>
              <w:ind w:firstLine="709"/>
              <w:jc w:val="both"/>
              <w:rPr>
                <w:bCs/>
                <w:lang w:val="uk-UA" w:eastAsia="uk-UA"/>
              </w:rPr>
            </w:pPr>
            <w:r w:rsidRPr="00B8030F">
              <w:rPr>
                <w:lang w:val="uk-UA"/>
              </w:rPr>
              <w:t>Сутність та функціональні можливості програми «</w:t>
            </w:r>
            <w:proofErr w:type="spellStart"/>
            <w:r w:rsidRPr="00B8030F">
              <w:rPr>
                <w:lang w:val="uk-UA"/>
              </w:rPr>
              <w:t>Бест</w:t>
            </w:r>
            <w:proofErr w:type="spellEnd"/>
            <w:r w:rsidRPr="00B8030F">
              <w:rPr>
                <w:lang w:val="uk-UA"/>
              </w:rPr>
              <w:t xml:space="preserve"> </w:t>
            </w:r>
            <w:hyperlink r:id="rId25" w:tooltip="звіт" w:history="1">
              <w:r w:rsidRPr="00B8030F">
                <w:rPr>
                  <w:rStyle w:val="a4"/>
                  <w:lang w:val="uk-UA"/>
                </w:rPr>
                <w:t>Звіт</w:t>
              </w:r>
            </w:hyperlink>
            <w:r w:rsidRPr="00B8030F">
              <w:rPr>
                <w:lang w:val="uk-UA"/>
              </w:rPr>
              <w:t xml:space="preserve"> Плюс». </w:t>
            </w:r>
            <w:r w:rsidRPr="00B8030F">
              <w:rPr>
                <w:lang w:val="uk-UA" w:eastAsia="uk-UA"/>
              </w:rPr>
              <w:t>Принципи роботи в програмі «</w:t>
            </w:r>
            <w:proofErr w:type="spellStart"/>
            <w:r w:rsidRPr="00B8030F">
              <w:rPr>
                <w:lang w:val="uk-UA" w:eastAsia="uk-UA"/>
              </w:rPr>
              <w:t>Бест</w:t>
            </w:r>
            <w:proofErr w:type="spellEnd"/>
            <w:r w:rsidRPr="00B8030F">
              <w:rPr>
                <w:lang w:val="uk-UA" w:eastAsia="uk-UA"/>
              </w:rPr>
              <w:t xml:space="preserve"> Звіт плюс». </w:t>
            </w:r>
            <w:r w:rsidRPr="00B8030F">
              <w:rPr>
                <w:lang w:val="uk-UA"/>
              </w:rPr>
              <w:t>Послідовність роботи при першому запуску програмного комплексу «</w:t>
            </w:r>
            <w:proofErr w:type="spellStart"/>
            <w:r w:rsidRPr="00B8030F">
              <w:rPr>
                <w:lang w:val="uk-UA"/>
              </w:rPr>
              <w:t>Бест</w:t>
            </w:r>
            <w:proofErr w:type="spellEnd"/>
            <w:r w:rsidRPr="00B8030F">
              <w:rPr>
                <w:lang w:val="uk-UA"/>
              </w:rPr>
              <w:t xml:space="preserve"> Звіт Плюс».</w:t>
            </w:r>
            <w:r w:rsidRPr="00B8030F">
              <w:rPr>
                <w:lang w:val="uk-UA" w:eastAsia="uk-UA"/>
              </w:rPr>
              <w:t xml:space="preserve"> </w:t>
            </w:r>
            <w:r w:rsidRPr="00B8030F">
              <w:rPr>
                <w:bCs/>
                <w:lang w:val="uk-UA" w:eastAsia="uk-UA"/>
              </w:rPr>
              <w:t>Підготовка звітності у програмі «</w:t>
            </w:r>
            <w:proofErr w:type="spellStart"/>
            <w:r w:rsidRPr="00B8030F">
              <w:rPr>
                <w:lang w:val="uk-UA"/>
              </w:rPr>
              <w:t>Бест</w:t>
            </w:r>
            <w:proofErr w:type="spellEnd"/>
            <w:r w:rsidRPr="00B8030F">
              <w:rPr>
                <w:lang w:val="uk-UA"/>
              </w:rPr>
              <w:t xml:space="preserve"> </w:t>
            </w:r>
            <w:hyperlink r:id="rId26" w:tooltip="звіт" w:history="1">
              <w:r w:rsidRPr="00B8030F">
                <w:rPr>
                  <w:rStyle w:val="a4"/>
                  <w:lang w:val="uk-UA"/>
                </w:rPr>
                <w:t>Звіт</w:t>
              </w:r>
            </w:hyperlink>
            <w:r w:rsidRPr="00B8030F">
              <w:rPr>
                <w:lang w:val="uk-UA"/>
              </w:rPr>
              <w:t xml:space="preserve"> Плюс</w:t>
            </w:r>
            <w:r w:rsidRPr="00B8030F">
              <w:rPr>
                <w:bCs/>
                <w:lang w:val="uk-UA" w:eastAsia="uk-UA"/>
              </w:rPr>
              <w:t>».</w:t>
            </w:r>
            <w:r w:rsidRPr="00B8030F">
              <w:rPr>
                <w:lang w:val="uk-UA"/>
              </w:rPr>
              <w:t xml:space="preserve"> </w:t>
            </w:r>
            <w:r w:rsidRPr="00B8030F">
              <w:rPr>
                <w:bCs/>
                <w:lang w:val="uk-UA" w:eastAsia="uk-UA"/>
              </w:rPr>
              <w:t>Відправка звітності засобами електронної пошти в програмі «</w:t>
            </w:r>
            <w:proofErr w:type="spellStart"/>
            <w:r w:rsidRPr="00B8030F">
              <w:rPr>
                <w:bCs/>
                <w:lang w:val="uk-UA" w:eastAsia="uk-UA"/>
              </w:rPr>
              <w:t>Бест</w:t>
            </w:r>
            <w:proofErr w:type="spellEnd"/>
            <w:r w:rsidRPr="00B8030F">
              <w:rPr>
                <w:bCs/>
                <w:lang w:val="uk-UA" w:eastAsia="uk-UA"/>
              </w:rPr>
              <w:t xml:space="preserve"> Звіт Плюс».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7.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</w:t>
            </w:r>
            <w:r w:rsidRPr="00B8030F">
              <w:rPr>
                <w:b/>
                <w:lang w:val="uk-UA"/>
              </w:rPr>
              <w:t>Галактика»</w:t>
            </w:r>
          </w:p>
          <w:p w:rsidR="00B8030F" w:rsidRPr="00B8030F" w:rsidRDefault="00B8030F" w:rsidP="00B8030F">
            <w:pPr>
              <w:ind w:firstLine="709"/>
              <w:jc w:val="both"/>
              <w:rPr>
                <w:b/>
                <w:lang w:val="uk-UA"/>
              </w:rPr>
            </w:pPr>
            <w:r w:rsidRPr="00B8030F">
              <w:rPr>
                <w:lang w:val="uk-UA"/>
              </w:rPr>
              <w:t>Загальна характеристика комп’ютерної програми «Галактика» та її складові. Особливості використання системи управління підприємством «Галактика ERP». Система управління виробництвом «</w:t>
            </w:r>
            <w:r w:rsidRPr="00B8030F">
              <w:rPr>
                <w:bCs/>
                <w:lang w:val="uk-UA"/>
              </w:rPr>
              <w:t>Галактика АММ</w:t>
            </w:r>
            <w:r w:rsidRPr="00B8030F">
              <w:rPr>
                <w:lang w:val="uk-UA"/>
              </w:rPr>
              <w:t>». Програмний продукт «</w:t>
            </w:r>
            <w:r w:rsidRPr="00B8030F">
              <w:rPr>
                <w:iCs/>
                <w:lang w:val="uk-UA"/>
              </w:rPr>
              <w:t>Галактика Управління персоналом».</w:t>
            </w:r>
            <w:r w:rsidRPr="00B8030F">
              <w:rPr>
                <w:lang w:val="uk-UA"/>
              </w:rPr>
              <w:t xml:space="preserve"> Комплекс програм «</w:t>
            </w:r>
            <w:r w:rsidRPr="00B8030F">
              <w:rPr>
                <w:iCs/>
                <w:lang w:val="uk-UA"/>
              </w:rPr>
              <w:t xml:space="preserve">Галактика </w:t>
            </w:r>
            <w:proofErr w:type="spellStart"/>
            <w:r w:rsidRPr="00B8030F">
              <w:rPr>
                <w:iCs/>
                <w:lang w:val="uk-UA"/>
              </w:rPr>
              <w:t>Business</w:t>
            </w:r>
            <w:proofErr w:type="spellEnd"/>
            <w:r w:rsidRPr="00B8030F">
              <w:rPr>
                <w:iCs/>
                <w:lang w:val="uk-UA"/>
              </w:rPr>
              <w:t xml:space="preserve"> </w:t>
            </w:r>
            <w:proofErr w:type="spellStart"/>
            <w:r w:rsidRPr="00B8030F">
              <w:rPr>
                <w:iCs/>
                <w:lang w:val="uk-UA"/>
              </w:rPr>
              <w:t>Intelligence</w:t>
            </w:r>
            <w:proofErr w:type="spellEnd"/>
            <w:r w:rsidRPr="00B8030F">
              <w:rPr>
                <w:lang w:val="uk-UA"/>
              </w:rPr>
              <w:t>».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8.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 w:eastAsia="uk-UA"/>
              </w:rPr>
              <w:t xml:space="preserve">Основи роботи з програмою </w:t>
            </w:r>
            <w:r w:rsidRPr="00B8030F">
              <w:rPr>
                <w:b/>
                <w:color w:val="333333"/>
                <w:lang w:val="uk-UA" w:eastAsia="uk-UA"/>
              </w:rPr>
              <w:t>Система «ІС-ПРО»</w:t>
            </w:r>
          </w:p>
          <w:p w:rsidR="00B8030F" w:rsidRPr="00B8030F" w:rsidRDefault="00B8030F" w:rsidP="00B8030F">
            <w:pPr>
              <w:ind w:firstLine="709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Загальна характеристика комп’ютерної програми </w:t>
            </w:r>
            <w:r w:rsidRPr="00B8030F">
              <w:rPr>
                <w:color w:val="333333"/>
                <w:lang w:val="uk-UA" w:eastAsia="uk-UA"/>
              </w:rPr>
              <w:t>Система «ІС-ПРО»</w:t>
            </w:r>
            <w:r w:rsidRPr="00B8030F">
              <w:rPr>
                <w:lang w:val="uk-UA"/>
              </w:rPr>
              <w:t xml:space="preserve"> та її складові. </w:t>
            </w:r>
            <w:r w:rsidRPr="00B8030F">
              <w:rPr>
                <w:color w:val="333333"/>
                <w:lang w:val="uk-UA" w:eastAsia="uk-UA"/>
              </w:rPr>
              <w:t>Система «ІС-ПРО»</w:t>
            </w:r>
            <w:r w:rsidRPr="00B8030F">
              <w:rPr>
                <w:lang w:val="uk-UA" w:eastAsia="uk-UA"/>
              </w:rPr>
              <w:t xml:space="preserve"> та її функціональні можливості</w:t>
            </w:r>
            <w:r w:rsidRPr="00B8030F">
              <w:rPr>
                <w:lang w:val="uk-UA"/>
              </w:rPr>
              <w:t xml:space="preserve">. </w:t>
            </w:r>
            <w:r w:rsidRPr="00B8030F">
              <w:rPr>
                <w:lang w:val="uk-UA" w:eastAsia="uk-UA"/>
              </w:rPr>
              <w:t xml:space="preserve">Основи роботи в програмі </w:t>
            </w:r>
            <w:r w:rsidRPr="00B8030F">
              <w:rPr>
                <w:color w:val="333333"/>
                <w:lang w:val="uk-UA" w:eastAsia="uk-UA"/>
              </w:rPr>
              <w:t>Система «ІС-ПРО»</w:t>
            </w:r>
            <w:r w:rsidRPr="00B8030F">
              <w:rPr>
                <w:lang w:val="uk-UA"/>
              </w:rPr>
              <w:t>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9.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</w:t>
            </w:r>
            <w:r w:rsidRPr="00B8030F">
              <w:rPr>
                <w:b/>
                <w:color w:val="000000"/>
                <w:shd w:val="clear" w:color="auto" w:fill="F5F5F5"/>
                <w:lang w:val="uk-UA"/>
              </w:rPr>
              <w:t>SAP</w:t>
            </w:r>
            <w:r w:rsidRPr="00B8030F">
              <w:rPr>
                <w:b/>
                <w:lang w:val="uk-UA"/>
              </w:rPr>
              <w:t>»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>Загальна характеристика автоматизованої інформаційної системи «</w:t>
            </w:r>
            <w:r w:rsidRPr="00B8030F">
              <w:rPr>
                <w:shd w:val="clear" w:color="auto" w:fill="F5F5F5"/>
                <w:lang w:val="uk-UA"/>
              </w:rPr>
              <w:t>SAP</w:t>
            </w:r>
            <w:r w:rsidRPr="00B8030F">
              <w:rPr>
                <w:lang w:val="uk-UA" w:eastAsia="uk-UA"/>
              </w:rPr>
              <w:t>». «</w:t>
            </w:r>
            <w:r w:rsidRPr="00B8030F">
              <w:rPr>
                <w:shd w:val="clear" w:color="auto" w:fill="F5F5F5"/>
                <w:lang w:val="uk-UA"/>
              </w:rPr>
              <w:t>SAP</w:t>
            </w:r>
            <w:r w:rsidRPr="00B8030F">
              <w:rPr>
                <w:lang w:val="uk-UA" w:eastAsia="uk-UA"/>
              </w:rPr>
              <w:t>» та її функціональні можливості. Основи роботи в програмі «</w:t>
            </w:r>
            <w:r w:rsidRPr="00B8030F">
              <w:rPr>
                <w:shd w:val="clear" w:color="auto" w:fill="F5F5F5"/>
                <w:lang w:val="uk-UA"/>
              </w:rPr>
              <w:t>SAP</w:t>
            </w:r>
            <w:r w:rsidRPr="00B8030F">
              <w:rPr>
                <w:lang w:val="uk-UA" w:eastAsia="uk-UA"/>
              </w:rPr>
              <w:t>».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10.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lang w:val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</w:t>
            </w:r>
            <w:r w:rsidRPr="00B8030F">
              <w:rPr>
                <w:b/>
                <w:bCs/>
                <w:color w:val="222222"/>
                <w:shd w:val="clear" w:color="auto" w:fill="FFFFFF"/>
                <w:lang w:val="uk-UA"/>
              </w:rPr>
              <w:t>M.E.Doc»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>Загальна характеристика автоматизованої інформаційної системи «</w:t>
            </w:r>
            <w:r w:rsidRPr="00B8030F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B8030F">
              <w:rPr>
                <w:lang w:val="uk-UA" w:eastAsia="uk-UA"/>
              </w:rPr>
              <w:t>. «</w:t>
            </w:r>
            <w:proofErr w:type="spellStart"/>
            <w:r w:rsidRPr="00B8030F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B8030F">
              <w:rPr>
                <w:lang w:val="uk-UA" w:eastAsia="uk-UA"/>
              </w:rPr>
              <w:t>та</w:t>
            </w:r>
            <w:proofErr w:type="spellEnd"/>
            <w:r w:rsidRPr="00B8030F">
              <w:rPr>
                <w:lang w:val="uk-UA" w:eastAsia="uk-UA"/>
              </w:rPr>
              <w:t xml:space="preserve"> її функціональні можливості. Основи роботи в програмі «</w:t>
            </w:r>
            <w:r w:rsidRPr="00B8030F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B8030F">
              <w:rPr>
                <w:lang w:val="uk-UA" w:eastAsia="uk-UA"/>
              </w:rPr>
              <w:t>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b/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11.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bCs/>
                <w:lang w:val="uk-UA" w:eastAsia="uk-UA"/>
              </w:rPr>
            </w:pPr>
            <w:r w:rsidRPr="00B8030F">
              <w:rPr>
                <w:b/>
                <w:bCs/>
                <w:lang w:val="uk-UA" w:eastAsia="uk-UA"/>
              </w:rPr>
              <w:t>Роль глобальних комп’ютерних мереж в обліку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>Структура та принципи роботи глобальної мережі</w:t>
            </w:r>
            <w:r w:rsidRPr="00B8030F">
              <w:rPr>
                <w:lang w:val="uk-UA"/>
              </w:rPr>
              <w:t>.</w:t>
            </w:r>
            <w:r w:rsidRPr="00B8030F">
              <w:rPr>
                <w:lang w:val="uk-UA" w:eastAsia="uk-UA"/>
              </w:rPr>
              <w:t xml:space="preserve"> Можливості використання мережевих інформаційних технологій для обробки та передавання обліково-аналітичної інформації. Захист локальної комп’ютерної мережі. Система безготівкових розрахунків «Клієнт банку – банк».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12.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Комп’ютеризація обліку бюджетних установ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/>
              </w:rPr>
            </w:pPr>
            <w:r w:rsidRPr="00B8030F">
              <w:rPr>
                <w:lang w:val="uk-UA" w:eastAsia="uk-UA"/>
              </w:rPr>
              <w:lastRenderedPageBreak/>
              <w:t>Особливості автоматизації обліку у бюджетних установах та організаціях. Комп’ютерні програмні продукти для ведення</w:t>
            </w:r>
            <w:r w:rsidRPr="00B8030F">
              <w:rPr>
                <w:b/>
                <w:lang w:val="uk-UA" w:eastAsia="uk-UA"/>
              </w:rPr>
              <w:t xml:space="preserve"> </w:t>
            </w:r>
            <w:r w:rsidRPr="00B8030F">
              <w:rPr>
                <w:lang w:val="uk-UA" w:eastAsia="uk-UA"/>
              </w:rPr>
              <w:t xml:space="preserve">обліку в бюджетних установах та організаціях. Перспективи комп’ютеризації обліку в бюджетних установах. </w:t>
            </w:r>
          </w:p>
          <w:p w:rsidR="00922A65" w:rsidRPr="00B8030F" w:rsidRDefault="00922A65" w:rsidP="00922A65">
            <w:pPr>
              <w:ind w:firstLine="517"/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Теми лабораторних занять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>Тема 1.Комп’ютеризація обліку на підприємстві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2. </w:t>
            </w:r>
            <w:r w:rsidRPr="00B8030F">
              <w:rPr>
                <w:rFonts w:eastAsia="PetersburgC-BoldItalic"/>
                <w:bCs/>
                <w:iCs/>
                <w:lang w:val="uk-UA" w:eastAsia="uk-UA"/>
              </w:rPr>
              <w:t>Організаційно-методичні основи створення та функціонування комп’ютеризованих систем в обліку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3. </w:t>
            </w:r>
            <w:r w:rsidRPr="00B8030F">
              <w:rPr>
                <w:lang w:val="uk-UA" w:eastAsia="uk-UA"/>
              </w:rPr>
              <w:t>Основи роботи з програмою «</w:t>
            </w:r>
            <w:r w:rsidRPr="00B8030F">
              <w:rPr>
                <w:color w:val="000000"/>
                <w:kern w:val="36"/>
                <w:lang w:val="uk-UA" w:eastAsia="uk-UA"/>
              </w:rPr>
              <w:t>1С:ПІДПРИЄМСТВО»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4. </w:t>
            </w:r>
            <w:r w:rsidRPr="00B8030F">
              <w:rPr>
                <w:lang w:val="uk-UA" w:eastAsia="uk-UA"/>
              </w:rPr>
              <w:t>Основи роботи з програмою «ПАРУС-Підприємство»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5. </w:t>
            </w:r>
            <w:r w:rsidRPr="00B8030F">
              <w:rPr>
                <w:lang w:val="uk-UA" w:eastAsia="uk-UA"/>
              </w:rPr>
              <w:t>Основи роботи з програмою «</w:t>
            </w:r>
            <w:r w:rsidRPr="00B8030F">
              <w:rPr>
                <w:lang w:val="uk-UA"/>
              </w:rPr>
              <w:t>Акцент-бухгалтерія»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6. </w:t>
            </w:r>
            <w:r w:rsidRPr="00B8030F">
              <w:rPr>
                <w:lang w:val="uk-UA" w:eastAsia="uk-UA"/>
              </w:rPr>
              <w:t>Основи роботи з програмою «</w:t>
            </w:r>
            <w:proofErr w:type="spellStart"/>
            <w:r w:rsidRPr="00B8030F">
              <w:rPr>
                <w:lang w:val="uk-UA"/>
              </w:rPr>
              <w:t>Бест</w:t>
            </w:r>
            <w:proofErr w:type="spellEnd"/>
            <w:r w:rsidRPr="00B8030F">
              <w:rPr>
                <w:lang w:val="uk-UA"/>
              </w:rPr>
              <w:t xml:space="preserve"> </w:t>
            </w:r>
            <w:hyperlink r:id="rId27" w:tooltip="звіт" w:history="1">
              <w:r w:rsidRPr="00B8030F">
                <w:rPr>
                  <w:rStyle w:val="a4"/>
                  <w:lang w:val="uk-UA"/>
                </w:rPr>
                <w:t>Звіт</w:t>
              </w:r>
            </w:hyperlink>
            <w:r w:rsidRPr="00B8030F">
              <w:rPr>
                <w:lang w:val="uk-UA"/>
              </w:rPr>
              <w:t xml:space="preserve"> Плюс</w:t>
            </w:r>
            <w:r w:rsidRPr="00B8030F">
              <w:rPr>
                <w:lang w:val="uk-UA" w:eastAsia="uk-UA"/>
              </w:rPr>
              <w:t>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7. </w:t>
            </w:r>
            <w:r w:rsidRPr="00B8030F">
              <w:rPr>
                <w:lang w:val="uk-UA" w:eastAsia="uk-UA"/>
              </w:rPr>
              <w:t>Основи роботи з програмою «</w:t>
            </w:r>
            <w:r w:rsidRPr="00B8030F">
              <w:rPr>
                <w:lang w:val="uk-UA"/>
              </w:rPr>
              <w:t>Галактика»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8. </w:t>
            </w:r>
            <w:r w:rsidRPr="00B8030F">
              <w:rPr>
                <w:lang w:val="uk-UA" w:eastAsia="uk-UA"/>
              </w:rPr>
              <w:t xml:space="preserve">Основи роботи з програмою </w:t>
            </w:r>
            <w:r w:rsidRPr="00B8030F">
              <w:rPr>
                <w:color w:val="333333"/>
                <w:lang w:val="uk-UA" w:eastAsia="uk-UA"/>
              </w:rPr>
              <w:t>Система «ІС-ПРО»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9. </w:t>
            </w:r>
            <w:r w:rsidRPr="00B8030F">
              <w:rPr>
                <w:lang w:val="uk-UA" w:eastAsia="uk-UA"/>
              </w:rPr>
              <w:t>Основи роботи з програмою «</w:t>
            </w:r>
            <w:r w:rsidRPr="00B8030F">
              <w:rPr>
                <w:color w:val="000000"/>
                <w:shd w:val="clear" w:color="auto" w:fill="F5F5F5"/>
                <w:lang w:val="uk-UA"/>
              </w:rPr>
              <w:t>SAP</w:t>
            </w:r>
            <w:r w:rsidRPr="00B8030F">
              <w:rPr>
                <w:lang w:val="uk-UA"/>
              </w:rPr>
              <w:t>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10. </w:t>
            </w:r>
            <w:r w:rsidRPr="00B8030F">
              <w:rPr>
                <w:lang w:val="uk-UA" w:eastAsia="uk-UA"/>
              </w:rPr>
              <w:t>Основи роботи з програмою «</w:t>
            </w:r>
            <w:r w:rsidRPr="00B8030F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11. </w:t>
            </w:r>
            <w:r w:rsidRPr="00B8030F">
              <w:rPr>
                <w:bCs/>
                <w:lang w:val="uk-UA" w:eastAsia="uk-UA"/>
              </w:rPr>
              <w:t>Роль глобальних комп’ютерних мереж в обліку</w:t>
            </w:r>
          </w:p>
          <w:p w:rsidR="00922A65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>Тема 12. Комп’ютеризація обліку бюджетних установ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114A43" w:rsidP="00B8030F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Залік в кінці </w:t>
            </w:r>
            <w:r w:rsidR="00B8030F" w:rsidRPr="00B8030F">
              <w:rPr>
                <w:color w:val="auto"/>
                <w:lang w:val="uk-UA"/>
              </w:rPr>
              <w:t xml:space="preserve">6 семестру </w:t>
            </w:r>
            <w:r w:rsidRPr="00B8030F">
              <w:rPr>
                <w:color w:val="auto"/>
                <w:lang w:val="uk-UA"/>
              </w:rPr>
              <w:t>(</w:t>
            </w:r>
            <w:r w:rsidR="003F7525" w:rsidRPr="00B8030F">
              <w:rPr>
                <w:color w:val="auto"/>
                <w:lang w:val="uk-UA"/>
              </w:rPr>
              <w:t>письмовий</w:t>
            </w:r>
            <w:r w:rsidRPr="00B8030F">
              <w:rPr>
                <w:color w:val="auto"/>
                <w:lang w:val="uk-UA"/>
              </w:rPr>
              <w:t>)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B8030F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114A43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Для вивчення курсу студенти потребують базових знань з навчальних дисциплін професійної підготовки, а саме </w:t>
            </w:r>
            <w:r w:rsidR="00B8030F" w:rsidRPr="00B8030F">
              <w:rPr>
                <w:lang w:val="uk-UA"/>
              </w:rPr>
              <w:t>«Інформаційні системи і технології в обліку», «Фінансовий облік», «Управлінський облік», «Звітність підприємств» та іншими дисциплінами, що становлять основу напрямку спеціальності 071 «Облік і оподаткування»</w:t>
            </w:r>
            <w:r w:rsidRPr="00B8030F">
              <w:rPr>
                <w:color w:val="auto"/>
                <w:lang w:val="uk-UA"/>
              </w:rPr>
              <w:t>, розуміння джерел нормативно-правового регулювання та положень (стандартів) бухгалтерського обліку.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Лекції, </w:t>
            </w:r>
            <w:r w:rsidR="00A56F84" w:rsidRPr="00B8030F">
              <w:rPr>
                <w:color w:val="auto"/>
                <w:lang w:val="uk-UA"/>
              </w:rPr>
              <w:t xml:space="preserve">лабораторні заняття, </w:t>
            </w:r>
            <w:r w:rsidRPr="00B8030F">
              <w:rPr>
                <w:color w:val="auto"/>
                <w:lang w:val="uk-UA"/>
              </w:rPr>
              <w:t>презентації, науково-пошукові роботи, дискусія.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8030F">
            <w:pPr>
              <w:jc w:val="both"/>
              <w:rPr>
                <w:color w:val="auto"/>
                <w:szCs w:val="22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Для вивчення курсу слід вживати програми </w:t>
            </w:r>
            <w:r w:rsidR="00B8030F" w:rsidRPr="00B8030F">
              <w:rPr>
                <w:lang w:val="uk-UA"/>
              </w:rPr>
              <w:t>прикладних продуктів (ПП) (</w:t>
            </w:r>
            <w:r w:rsidR="00B8030F" w:rsidRPr="00B8030F">
              <w:rPr>
                <w:iCs/>
                <w:bdr w:val="none" w:sz="0" w:space="0" w:color="auto" w:frame="1"/>
                <w:lang w:val="uk-UA"/>
              </w:rPr>
              <w:t>«1С: Бухгалтерія», «Галактика»,</w:t>
            </w:r>
            <w:r w:rsidR="00B8030F" w:rsidRPr="00B8030F">
              <w:rPr>
                <w:i/>
                <w:iCs/>
                <w:bdr w:val="none" w:sz="0" w:space="0" w:color="auto" w:frame="1"/>
                <w:lang w:val="uk-UA"/>
              </w:rPr>
              <w:t xml:space="preserve"> </w:t>
            </w:r>
            <w:r w:rsidR="00B8030F" w:rsidRPr="00B8030F">
              <w:rPr>
                <w:lang w:val="uk-UA" w:eastAsia="uk-UA"/>
              </w:rPr>
              <w:t>«ПАРУС-Підприємство», «</w:t>
            </w:r>
            <w:r w:rsidR="00B8030F" w:rsidRPr="00B8030F">
              <w:rPr>
                <w:lang w:val="uk-UA"/>
              </w:rPr>
              <w:t xml:space="preserve">Акцент-бухгалтерія», </w:t>
            </w:r>
            <w:r w:rsidR="00B8030F" w:rsidRPr="00B8030F">
              <w:rPr>
                <w:lang w:val="uk-UA" w:eastAsia="uk-UA"/>
              </w:rPr>
              <w:t>«</w:t>
            </w:r>
            <w:proofErr w:type="spellStart"/>
            <w:r w:rsidR="00B8030F" w:rsidRPr="00B8030F">
              <w:rPr>
                <w:lang w:val="uk-UA"/>
              </w:rPr>
              <w:t>Бест</w:t>
            </w:r>
            <w:proofErr w:type="spellEnd"/>
            <w:r w:rsidR="00B8030F" w:rsidRPr="00B8030F">
              <w:rPr>
                <w:lang w:val="uk-UA"/>
              </w:rPr>
              <w:t xml:space="preserve"> </w:t>
            </w:r>
            <w:hyperlink r:id="rId28" w:tooltip="звіт" w:history="1">
              <w:r w:rsidR="00B8030F" w:rsidRPr="00B8030F">
                <w:rPr>
                  <w:rStyle w:val="a4"/>
                  <w:color w:val="auto"/>
                  <w:lang w:val="uk-UA"/>
                </w:rPr>
                <w:t>Звіт</w:t>
              </w:r>
            </w:hyperlink>
            <w:r w:rsidR="00B8030F" w:rsidRPr="00B8030F">
              <w:rPr>
                <w:lang w:val="uk-UA"/>
              </w:rPr>
              <w:t xml:space="preserve"> Плюс</w:t>
            </w:r>
            <w:r w:rsidR="00B8030F" w:rsidRPr="00B8030F">
              <w:rPr>
                <w:lang w:val="uk-UA" w:eastAsia="uk-UA"/>
              </w:rPr>
              <w:t>» тощо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Оцінювання проводиться за 100-бальною шкалою.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 Бали нараховуються за таким спів</w:t>
            </w:r>
            <w:r w:rsidR="00B8030F">
              <w:rPr>
                <w:color w:val="auto"/>
                <w:lang w:val="uk-UA"/>
              </w:rPr>
              <w:t>в</w:t>
            </w:r>
            <w:r w:rsidRPr="00B8030F">
              <w:rPr>
                <w:color w:val="auto"/>
                <w:lang w:val="uk-UA"/>
              </w:rPr>
              <w:t xml:space="preserve">ідношенням: 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• практичні</w:t>
            </w:r>
            <w:r w:rsidR="00A56F84" w:rsidRPr="00B8030F">
              <w:rPr>
                <w:color w:val="auto"/>
                <w:lang w:val="uk-UA"/>
              </w:rPr>
              <w:t>, лабораторні</w:t>
            </w:r>
            <w:r w:rsidRPr="00B8030F">
              <w:rPr>
                <w:color w:val="auto"/>
                <w:lang w:val="uk-UA"/>
              </w:rPr>
              <w:t xml:space="preserve">/самостійні тощо: </w:t>
            </w:r>
            <w:r w:rsidR="00B8030F">
              <w:rPr>
                <w:color w:val="auto"/>
                <w:lang w:val="uk-UA"/>
              </w:rPr>
              <w:t>5</w:t>
            </w:r>
            <w:r w:rsidRPr="00B8030F">
              <w:rPr>
                <w:color w:val="auto"/>
                <w:lang w:val="uk-UA"/>
              </w:rPr>
              <w:t xml:space="preserve">0% семестрової оцінки; максимальна кількість балів </w:t>
            </w:r>
            <w:r w:rsidR="00B8030F">
              <w:rPr>
                <w:color w:val="auto"/>
                <w:lang w:val="uk-UA"/>
              </w:rPr>
              <w:t>5</w:t>
            </w:r>
            <w:r w:rsidRPr="00B8030F">
              <w:rPr>
                <w:color w:val="auto"/>
                <w:lang w:val="uk-UA"/>
              </w:rPr>
              <w:t>0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• контрольні заміри (модулі): 20% семестрової оцінки; максимальна кількість балів 20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 • </w:t>
            </w:r>
            <w:r w:rsidR="00B8030F">
              <w:rPr>
                <w:color w:val="auto"/>
                <w:lang w:val="uk-UA"/>
              </w:rPr>
              <w:t>залік</w:t>
            </w:r>
            <w:r w:rsidRPr="00B8030F">
              <w:rPr>
                <w:color w:val="auto"/>
                <w:lang w:val="uk-UA"/>
              </w:rPr>
              <w:t xml:space="preserve">: </w:t>
            </w:r>
            <w:r w:rsidR="00B8030F">
              <w:rPr>
                <w:color w:val="auto"/>
                <w:lang w:val="uk-UA"/>
              </w:rPr>
              <w:t>3</w:t>
            </w:r>
            <w:r w:rsidRPr="00B8030F">
              <w:rPr>
                <w:color w:val="auto"/>
                <w:lang w:val="uk-UA"/>
              </w:rPr>
              <w:t xml:space="preserve">0% семестрової оцінки. Максимальна кількість балів </w:t>
            </w:r>
            <w:r w:rsidR="00B8030F">
              <w:rPr>
                <w:color w:val="auto"/>
                <w:lang w:val="uk-UA"/>
              </w:rPr>
              <w:t>3</w:t>
            </w:r>
            <w:r w:rsidRPr="00B8030F">
              <w:rPr>
                <w:color w:val="auto"/>
                <w:lang w:val="uk-UA"/>
              </w:rPr>
              <w:t>0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Письмові роботи:</w:t>
            </w:r>
            <w:r w:rsidRPr="00B8030F">
              <w:rPr>
                <w:color w:val="auto"/>
                <w:lang w:val="uk-UA"/>
              </w:rPr>
              <w:t xml:space="preserve"> Очікується, що студенти виконають декілька видів </w:t>
            </w:r>
            <w:r w:rsidR="00B8030F">
              <w:rPr>
                <w:color w:val="auto"/>
                <w:lang w:val="uk-UA"/>
              </w:rPr>
              <w:t>лабораторних</w:t>
            </w:r>
            <w:r w:rsidRPr="00B8030F">
              <w:rPr>
                <w:color w:val="auto"/>
                <w:lang w:val="uk-UA"/>
              </w:rPr>
              <w:t xml:space="preserve"> робіт за ділянками обліку та з формуван</w:t>
            </w:r>
            <w:r w:rsidR="00B8030F">
              <w:rPr>
                <w:color w:val="auto"/>
                <w:lang w:val="uk-UA"/>
              </w:rPr>
              <w:t>н</w:t>
            </w:r>
            <w:r w:rsidRPr="00B8030F">
              <w:rPr>
                <w:color w:val="auto"/>
                <w:lang w:val="uk-UA"/>
              </w:rPr>
              <w:t xml:space="preserve">я фінансової звітності. 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lastRenderedPageBreak/>
              <w:t>Академічна доброчесність</w:t>
            </w:r>
            <w:r w:rsidRPr="00B8030F">
              <w:rPr>
                <w:color w:val="auto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B8030F">
              <w:rPr>
                <w:color w:val="auto"/>
                <w:lang w:val="uk-UA"/>
              </w:rPr>
              <w:t>недоброчесності</w:t>
            </w:r>
            <w:proofErr w:type="spellEnd"/>
            <w:r w:rsidRPr="00B8030F">
              <w:rPr>
                <w:color w:val="auto"/>
                <w:lang w:val="uk-UA"/>
              </w:rPr>
              <w:t xml:space="preserve">. Виявлення ознак академічної </w:t>
            </w:r>
            <w:proofErr w:type="spellStart"/>
            <w:r w:rsidRPr="00B8030F">
              <w:rPr>
                <w:color w:val="auto"/>
                <w:lang w:val="uk-UA"/>
              </w:rPr>
              <w:t>недоброчесності</w:t>
            </w:r>
            <w:proofErr w:type="spellEnd"/>
            <w:r w:rsidRPr="00B8030F">
              <w:rPr>
                <w:color w:val="auto"/>
                <w:lang w:val="uk-UA"/>
              </w:rPr>
              <w:t xml:space="preserve"> в письмовій роботі студента є підставою для її не</w:t>
            </w:r>
            <w:r w:rsidR="00B8030F">
              <w:rPr>
                <w:color w:val="auto"/>
                <w:lang w:val="uk-UA"/>
              </w:rPr>
              <w:t xml:space="preserve"> зарахуван</w:t>
            </w:r>
            <w:r w:rsidRPr="00B8030F">
              <w:rPr>
                <w:color w:val="auto"/>
                <w:lang w:val="uk-UA"/>
              </w:rPr>
              <w:t xml:space="preserve">ня викладачем, незалежно від масштабів плагіату чи обману. 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Відвідання занять</w:t>
            </w:r>
            <w:r w:rsidRPr="00B8030F"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 </w:t>
            </w:r>
            <w:r w:rsidRPr="00B8030F">
              <w:rPr>
                <w:b/>
                <w:color w:val="auto"/>
                <w:lang w:val="uk-UA"/>
              </w:rPr>
              <w:t>Література.</w:t>
            </w:r>
            <w:r w:rsidRPr="00B8030F">
              <w:rPr>
                <w:color w:val="auto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F7525" w:rsidRPr="00B8030F" w:rsidRDefault="003F7525" w:rsidP="00B2504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8030F">
              <w:rPr>
                <w:b/>
                <w:color w:val="auto"/>
                <w:lang w:val="uk-UA"/>
              </w:rPr>
              <w:t>П</w:t>
            </w:r>
            <w:r w:rsidRPr="00B8030F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B8030F">
              <w:rPr>
                <w:color w:val="auto"/>
                <w:lang w:val="uk-UA" w:eastAsia="uk-UA"/>
              </w:rPr>
              <w:t xml:space="preserve"> Враховуються бали, набрані під час виконання </w:t>
            </w:r>
            <w:r w:rsidR="00B8030F">
              <w:rPr>
                <w:color w:val="auto"/>
                <w:lang w:val="uk-UA" w:eastAsia="uk-UA"/>
              </w:rPr>
              <w:t>лабораторних</w:t>
            </w:r>
            <w:r w:rsidRPr="00B8030F">
              <w:rPr>
                <w:color w:val="auto"/>
                <w:lang w:val="uk-UA" w:eastAsia="uk-UA"/>
              </w:rPr>
              <w:t xml:space="preserve"> та індивідуальних завдань, підсумкових модулів, самостійній роботі. При цьому обов’язково враховуються присутність на заняттях та активність студента під час </w:t>
            </w:r>
            <w:r w:rsidR="00B8030F">
              <w:rPr>
                <w:color w:val="auto"/>
                <w:lang w:val="uk-UA" w:eastAsia="uk-UA"/>
              </w:rPr>
              <w:t>лабораторного</w:t>
            </w:r>
            <w:r w:rsidRPr="00B8030F">
              <w:rPr>
                <w:color w:val="auto"/>
                <w:lang w:val="uk-UA"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F7525" w:rsidRPr="00B8030F" w:rsidRDefault="003F7525" w:rsidP="00B2504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 xml:space="preserve">Необхідність та передумови впровадження автоматизованих інформаційних систем ведення обліку на вітчизняних підприємствах.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 xml:space="preserve">Загальна побудова облікового процесу із застосуванням сучасної обчислювальної техніки.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bCs/>
                <w:spacing w:val="-7"/>
                <w:lang w:val="uk-UA"/>
              </w:rPr>
              <w:t xml:space="preserve">Комп'ютерні системи </w:t>
            </w:r>
            <w:r w:rsidRPr="00C922F2">
              <w:rPr>
                <w:bCs/>
                <w:spacing w:val="-8"/>
                <w:lang w:val="uk-UA"/>
              </w:rPr>
              <w:t>бухгалтерського обліку (КСБО).</w:t>
            </w:r>
            <w:r w:rsidRPr="00C922F2">
              <w:rPr>
                <w:lang w:val="uk-UA" w:eastAsia="uk-UA"/>
              </w:rPr>
              <w:t xml:space="preserve">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bCs/>
                <w:spacing w:val="-7"/>
                <w:lang w:val="uk-UA"/>
              </w:rPr>
              <w:t xml:space="preserve">Основні види ризику, пов'язані </w:t>
            </w:r>
            <w:r w:rsidRPr="00C922F2">
              <w:rPr>
                <w:bCs/>
                <w:spacing w:val="-8"/>
                <w:lang w:val="uk-UA"/>
              </w:rPr>
              <w:t>з автоматизацією обліку</w:t>
            </w:r>
            <w:r w:rsidRPr="00C922F2">
              <w:rPr>
                <w:lang w:val="uk-UA" w:eastAsia="uk-UA"/>
              </w:rPr>
              <w:t>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Особливості організації бухгалтерського обліку при застосуванні комп’ютерної системи бухгалтерського обліку.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/>
              </w:rPr>
            </w:pPr>
            <w:r w:rsidRPr="00C922F2">
              <w:rPr>
                <w:bCs/>
                <w:lang w:val="uk-UA"/>
              </w:rPr>
              <w:t xml:space="preserve">Створення комп'ютерних систем </w:t>
            </w:r>
            <w:r w:rsidRPr="00C922F2">
              <w:rPr>
                <w:lang w:val="uk-UA" w:eastAsia="uk-UA"/>
              </w:rPr>
              <w:t xml:space="preserve">бухгалтерського </w:t>
            </w:r>
            <w:r w:rsidRPr="00C922F2">
              <w:rPr>
                <w:bCs/>
                <w:lang w:val="uk-UA"/>
              </w:rPr>
              <w:t xml:space="preserve">обліку на підприємстві.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/>
              </w:rPr>
            </w:pPr>
            <w:r w:rsidRPr="00C922F2">
              <w:rPr>
                <w:bCs/>
                <w:lang w:val="uk-UA"/>
              </w:rPr>
              <w:t>Визначення економічної ефективності впровадження комп’ютеризованих бухгалтерських програм на підприємстві.</w:t>
            </w:r>
            <w:r w:rsidRPr="00C922F2">
              <w:rPr>
                <w:bCs/>
                <w:spacing w:val="-8"/>
                <w:lang w:val="uk-UA"/>
              </w:rPr>
              <w:t xml:space="preserve">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/>
              </w:rPr>
            </w:pPr>
            <w:r w:rsidRPr="00C922F2">
              <w:rPr>
                <w:bCs/>
                <w:spacing w:val="-8"/>
                <w:lang w:val="uk-UA"/>
              </w:rPr>
              <w:t>Порядок з</w:t>
            </w:r>
            <w:r w:rsidRPr="00C922F2">
              <w:rPr>
                <w:lang w:val="uk-UA" w:eastAsia="uk-UA"/>
              </w:rPr>
              <w:t>астосування комп’ютерних програм бухгалтерського обліку.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комп’ютерної програми 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C922F2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uk-UA"/>
              </w:rPr>
              <w:t xml:space="preserve">1С:ПІДПРИЄМСТВО» 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її складові.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lang w:val="uk-UA"/>
              </w:rPr>
            </w:pPr>
            <w:r w:rsidRPr="00C922F2">
              <w:rPr>
                <w:lang w:val="uk-UA" w:eastAsia="uk-UA"/>
              </w:rPr>
              <w:t>«</w:t>
            </w:r>
            <w:r w:rsidRPr="00C922F2">
              <w:rPr>
                <w:kern w:val="36"/>
                <w:lang w:val="uk-UA" w:eastAsia="uk-UA"/>
              </w:rPr>
              <w:t>1С:ПІДПРИЄМСТВО»</w:t>
            </w:r>
            <w:r w:rsidRPr="00C922F2">
              <w:rPr>
                <w:lang w:val="uk-UA" w:eastAsia="uk-UA"/>
              </w:rPr>
              <w:t xml:space="preserve"> та її функціональні можливості</w:t>
            </w:r>
            <w:r w:rsidRPr="00C922F2">
              <w:rPr>
                <w:lang w:val="uk-UA"/>
              </w:rPr>
              <w:t xml:space="preserve">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lang w:val="uk-UA"/>
              </w:rPr>
            </w:pPr>
            <w:r w:rsidRPr="00C922F2">
              <w:rPr>
                <w:lang w:val="uk-UA" w:eastAsia="uk-UA"/>
              </w:rPr>
              <w:t>Основи роботи в програмі «</w:t>
            </w:r>
            <w:r w:rsidRPr="00C922F2">
              <w:rPr>
                <w:kern w:val="36"/>
                <w:lang w:val="uk-UA" w:eastAsia="uk-UA"/>
              </w:rPr>
              <w:t>1С:ПІДПРИЄМСТВО»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59"/>
                <w:tab w:val="left" w:pos="439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Сутність програмної платформи «ПАРУС», її користувачі та елементи.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9"/>
                <w:tab w:val="left" w:pos="439"/>
              </w:tabs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 xml:space="preserve">Парус-Підприємство 8: ERP-система для великих підприємств.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9"/>
                <w:tab w:val="left" w:pos="439"/>
              </w:tabs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Парус-Підприємство 7: система керування для малого та середнього бізнесу.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Загальна характеристика автоматизованої інформаційної системи «Акцент».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lastRenderedPageBreak/>
              <w:t xml:space="preserve">«Акцент-Бухгалтерія» та її функціональні можливості.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Основи роботи в програмі «Акцент-Бухгалтерія».</w:t>
            </w:r>
          </w:p>
          <w:p w:rsidR="00B8030F" w:rsidRPr="00C922F2" w:rsidRDefault="00B8030F" w:rsidP="00C922F2">
            <w:pPr>
              <w:pStyle w:val="ad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before="0" w:beforeAutospacing="0" w:after="0" w:afterAutospacing="0"/>
              <w:ind w:left="59" w:firstLine="0"/>
              <w:jc w:val="both"/>
              <w:rPr>
                <w:bCs/>
                <w:lang w:val="uk-UA" w:eastAsia="uk-UA"/>
              </w:rPr>
            </w:pPr>
            <w:r w:rsidRPr="00C922F2">
              <w:rPr>
                <w:lang w:val="uk-UA"/>
              </w:rPr>
              <w:t>Сутність та функціональні можливості програми «</w:t>
            </w:r>
            <w:proofErr w:type="spellStart"/>
            <w:r w:rsidRPr="00C922F2">
              <w:rPr>
                <w:lang w:val="uk-UA"/>
              </w:rPr>
              <w:t>Бест</w:t>
            </w:r>
            <w:proofErr w:type="spellEnd"/>
            <w:r w:rsidRPr="00C922F2">
              <w:rPr>
                <w:lang w:val="uk-UA"/>
              </w:rPr>
              <w:t xml:space="preserve"> </w:t>
            </w:r>
            <w:hyperlink r:id="rId29" w:tooltip="звіт" w:history="1">
              <w:r w:rsidRPr="00C922F2">
                <w:rPr>
                  <w:rStyle w:val="a4"/>
                  <w:lang w:val="uk-UA"/>
                </w:rPr>
                <w:t>Звіт</w:t>
              </w:r>
            </w:hyperlink>
            <w:r w:rsidRPr="00C922F2">
              <w:rPr>
                <w:lang w:val="uk-UA"/>
              </w:rPr>
              <w:t xml:space="preserve"> Плюс». </w:t>
            </w:r>
          </w:p>
          <w:p w:rsidR="00B8030F" w:rsidRPr="00C922F2" w:rsidRDefault="00B8030F" w:rsidP="00C922F2">
            <w:pPr>
              <w:pStyle w:val="ad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before="0" w:beforeAutospacing="0" w:after="0" w:afterAutospacing="0"/>
              <w:ind w:left="59" w:firstLine="0"/>
              <w:jc w:val="both"/>
              <w:rPr>
                <w:bCs/>
                <w:lang w:val="uk-UA" w:eastAsia="uk-UA"/>
              </w:rPr>
            </w:pPr>
            <w:r w:rsidRPr="00C922F2">
              <w:rPr>
                <w:lang w:val="uk-UA" w:eastAsia="uk-UA"/>
              </w:rPr>
              <w:t>Принципи роботи в програмі «</w:t>
            </w:r>
            <w:proofErr w:type="spellStart"/>
            <w:r w:rsidRPr="00C922F2">
              <w:rPr>
                <w:lang w:val="uk-UA" w:eastAsia="uk-UA"/>
              </w:rPr>
              <w:t>Бест</w:t>
            </w:r>
            <w:proofErr w:type="spellEnd"/>
            <w:r w:rsidRPr="00C922F2">
              <w:rPr>
                <w:lang w:val="uk-UA" w:eastAsia="uk-UA"/>
              </w:rPr>
              <w:t xml:space="preserve"> Звіт плюс». </w:t>
            </w:r>
          </w:p>
          <w:p w:rsidR="00B8030F" w:rsidRPr="00C922F2" w:rsidRDefault="00B8030F" w:rsidP="00C922F2">
            <w:pPr>
              <w:pStyle w:val="ad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before="0" w:beforeAutospacing="0" w:after="0" w:afterAutospacing="0"/>
              <w:ind w:left="59" w:firstLine="0"/>
              <w:jc w:val="both"/>
              <w:rPr>
                <w:bCs/>
                <w:lang w:val="uk-UA" w:eastAsia="uk-UA"/>
              </w:rPr>
            </w:pPr>
            <w:r w:rsidRPr="00C922F2">
              <w:rPr>
                <w:lang w:val="uk-UA"/>
              </w:rPr>
              <w:t>Послідовність роботи при першому запуску програмного комплексу «</w:t>
            </w:r>
            <w:proofErr w:type="spellStart"/>
            <w:r w:rsidRPr="00C922F2">
              <w:rPr>
                <w:lang w:val="uk-UA"/>
              </w:rPr>
              <w:t>Бест</w:t>
            </w:r>
            <w:proofErr w:type="spellEnd"/>
            <w:r w:rsidRPr="00C922F2">
              <w:rPr>
                <w:lang w:val="uk-UA"/>
              </w:rPr>
              <w:t xml:space="preserve"> Звіт Плюс».</w:t>
            </w:r>
            <w:r w:rsidRPr="00C922F2">
              <w:rPr>
                <w:lang w:val="uk-UA" w:eastAsia="uk-UA"/>
              </w:rPr>
              <w:t xml:space="preserve"> </w:t>
            </w:r>
          </w:p>
          <w:p w:rsidR="00B8030F" w:rsidRPr="00C922F2" w:rsidRDefault="00B8030F" w:rsidP="00C922F2">
            <w:pPr>
              <w:pStyle w:val="ad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before="0" w:beforeAutospacing="0" w:after="0" w:afterAutospacing="0"/>
              <w:ind w:left="59" w:firstLine="0"/>
              <w:jc w:val="both"/>
              <w:rPr>
                <w:bCs/>
                <w:lang w:val="uk-UA" w:eastAsia="uk-UA"/>
              </w:rPr>
            </w:pPr>
            <w:r w:rsidRPr="00C922F2">
              <w:rPr>
                <w:bCs/>
                <w:lang w:val="uk-UA" w:eastAsia="uk-UA"/>
              </w:rPr>
              <w:t>Підготовка звітності у програмі «</w:t>
            </w:r>
            <w:proofErr w:type="spellStart"/>
            <w:r w:rsidRPr="00C922F2">
              <w:rPr>
                <w:lang w:val="uk-UA"/>
              </w:rPr>
              <w:t>Бест</w:t>
            </w:r>
            <w:proofErr w:type="spellEnd"/>
            <w:r w:rsidRPr="00C922F2">
              <w:rPr>
                <w:lang w:val="uk-UA"/>
              </w:rPr>
              <w:t xml:space="preserve"> </w:t>
            </w:r>
            <w:hyperlink r:id="rId30" w:tooltip="звіт" w:history="1">
              <w:r w:rsidRPr="00C922F2">
                <w:rPr>
                  <w:rStyle w:val="a4"/>
                  <w:lang w:val="uk-UA"/>
                </w:rPr>
                <w:t>Звіт</w:t>
              </w:r>
            </w:hyperlink>
            <w:r w:rsidRPr="00C922F2">
              <w:rPr>
                <w:lang w:val="uk-UA"/>
              </w:rPr>
              <w:t xml:space="preserve"> Плюс</w:t>
            </w:r>
            <w:r w:rsidRPr="00C922F2">
              <w:rPr>
                <w:bCs/>
                <w:lang w:val="uk-UA" w:eastAsia="uk-UA"/>
              </w:rPr>
              <w:t>».</w:t>
            </w:r>
            <w:r w:rsidRPr="00C922F2">
              <w:rPr>
                <w:lang w:val="uk-UA"/>
              </w:rPr>
              <w:t xml:space="preserve"> </w:t>
            </w:r>
          </w:p>
          <w:p w:rsidR="00B8030F" w:rsidRPr="00C922F2" w:rsidRDefault="00B8030F" w:rsidP="00C922F2">
            <w:pPr>
              <w:pStyle w:val="ad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before="0" w:beforeAutospacing="0" w:after="0" w:afterAutospacing="0"/>
              <w:ind w:left="59" w:firstLine="0"/>
              <w:jc w:val="both"/>
              <w:rPr>
                <w:bCs/>
                <w:lang w:val="uk-UA" w:eastAsia="uk-UA"/>
              </w:rPr>
            </w:pPr>
            <w:r w:rsidRPr="00C922F2">
              <w:rPr>
                <w:bCs/>
                <w:lang w:val="uk-UA" w:eastAsia="uk-UA"/>
              </w:rPr>
              <w:t>Відправка звітності засобами електронної пошти в програмі «</w:t>
            </w:r>
            <w:proofErr w:type="spellStart"/>
            <w:r w:rsidRPr="00C922F2">
              <w:rPr>
                <w:bCs/>
                <w:lang w:val="uk-UA" w:eastAsia="uk-UA"/>
              </w:rPr>
              <w:t>Бест</w:t>
            </w:r>
            <w:proofErr w:type="spellEnd"/>
            <w:r w:rsidRPr="00C922F2">
              <w:rPr>
                <w:bCs/>
                <w:lang w:val="uk-UA" w:eastAsia="uk-UA"/>
              </w:rPr>
              <w:t xml:space="preserve"> Звіт Плюс».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комп’ютерної програми «Галактика» та її складові.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b/>
                <w:lang w:val="uk-UA"/>
              </w:rPr>
            </w:pPr>
            <w:r w:rsidRPr="00C922F2">
              <w:rPr>
                <w:lang w:val="uk-UA"/>
              </w:rPr>
              <w:t xml:space="preserve">Особливості використання системи управління підприємством «Галактика ERP».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b/>
                <w:lang w:val="uk-UA"/>
              </w:rPr>
            </w:pPr>
            <w:r w:rsidRPr="00C922F2">
              <w:rPr>
                <w:lang w:val="uk-UA"/>
              </w:rPr>
              <w:t>Система управління виробництвом «</w:t>
            </w:r>
            <w:r w:rsidRPr="00C922F2">
              <w:rPr>
                <w:bCs/>
                <w:lang w:val="uk-UA"/>
              </w:rPr>
              <w:t>Галактика АММ</w:t>
            </w:r>
            <w:r w:rsidRPr="00C922F2">
              <w:rPr>
                <w:lang w:val="uk-UA"/>
              </w:rPr>
              <w:t xml:space="preserve">».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b/>
                <w:lang w:val="uk-UA"/>
              </w:rPr>
            </w:pPr>
            <w:r w:rsidRPr="00C922F2">
              <w:rPr>
                <w:lang w:val="uk-UA"/>
              </w:rPr>
              <w:t>Програмний продукт «</w:t>
            </w:r>
            <w:r w:rsidRPr="00C922F2">
              <w:rPr>
                <w:iCs/>
                <w:lang w:val="uk-UA"/>
              </w:rPr>
              <w:t>Галактика Управління персоналом».</w:t>
            </w:r>
            <w:r w:rsidRPr="00C922F2">
              <w:rPr>
                <w:lang w:val="uk-UA"/>
              </w:rPr>
              <w:t xml:space="preserve">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b/>
                <w:lang w:val="uk-UA"/>
              </w:rPr>
            </w:pPr>
            <w:r w:rsidRPr="00C922F2">
              <w:rPr>
                <w:lang w:val="uk-UA"/>
              </w:rPr>
              <w:t>Комплекс програм «</w:t>
            </w:r>
            <w:r w:rsidRPr="00C922F2">
              <w:rPr>
                <w:iCs/>
                <w:lang w:val="uk-UA"/>
              </w:rPr>
              <w:t xml:space="preserve">Галактика </w:t>
            </w:r>
            <w:proofErr w:type="spellStart"/>
            <w:r w:rsidRPr="00C922F2">
              <w:rPr>
                <w:iCs/>
                <w:lang w:val="uk-UA"/>
              </w:rPr>
              <w:t>Business</w:t>
            </w:r>
            <w:proofErr w:type="spellEnd"/>
            <w:r w:rsidRPr="00C922F2">
              <w:rPr>
                <w:iCs/>
                <w:lang w:val="uk-UA"/>
              </w:rPr>
              <w:t xml:space="preserve"> </w:t>
            </w:r>
            <w:proofErr w:type="spellStart"/>
            <w:r w:rsidRPr="00C922F2">
              <w:rPr>
                <w:iCs/>
                <w:lang w:val="uk-UA"/>
              </w:rPr>
              <w:t>Intelligence</w:t>
            </w:r>
            <w:proofErr w:type="spellEnd"/>
            <w:r w:rsidRPr="00C922F2">
              <w:rPr>
                <w:lang w:val="uk-UA"/>
              </w:rPr>
              <w:t>».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комп’ютерної програми </w:t>
            </w:r>
            <w:r w:rsidRPr="00C922F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Система «ІС-ПРО»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складові.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lang w:val="uk-UA"/>
              </w:rPr>
            </w:pPr>
            <w:r w:rsidRPr="00C922F2">
              <w:rPr>
                <w:color w:val="333333"/>
                <w:lang w:val="uk-UA" w:eastAsia="uk-UA"/>
              </w:rPr>
              <w:t>Система «ІС-ПРО»</w:t>
            </w:r>
            <w:r w:rsidRPr="00C922F2">
              <w:rPr>
                <w:lang w:val="uk-UA" w:eastAsia="uk-UA"/>
              </w:rPr>
              <w:t xml:space="preserve"> та її функціональні можливості</w:t>
            </w:r>
            <w:r w:rsidRPr="00C922F2">
              <w:rPr>
                <w:lang w:val="uk-UA"/>
              </w:rPr>
              <w:t xml:space="preserve">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lang w:val="uk-UA"/>
              </w:rPr>
            </w:pPr>
            <w:r w:rsidRPr="00C922F2">
              <w:rPr>
                <w:lang w:val="uk-UA" w:eastAsia="uk-UA"/>
              </w:rPr>
              <w:t xml:space="preserve">Основи роботи в програмі </w:t>
            </w:r>
            <w:r w:rsidRPr="00C922F2">
              <w:rPr>
                <w:color w:val="333333"/>
                <w:lang w:val="uk-UA" w:eastAsia="uk-UA"/>
              </w:rPr>
              <w:t>Система «ІС-ПРО»</w:t>
            </w:r>
            <w:r w:rsidRPr="00C922F2">
              <w:rPr>
                <w:lang w:val="uk-UA"/>
              </w:rPr>
              <w:t>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Загальна характеристика автоматизованої інформаційної системи «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uk-UA"/>
              </w:rPr>
              <w:t>SAP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».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«</w:t>
            </w:r>
            <w:r w:rsidRPr="00C922F2">
              <w:rPr>
                <w:shd w:val="clear" w:color="auto" w:fill="F5F5F5"/>
                <w:lang w:val="uk-UA"/>
              </w:rPr>
              <w:t>SAP</w:t>
            </w:r>
            <w:r w:rsidRPr="00C922F2">
              <w:rPr>
                <w:lang w:val="uk-UA" w:eastAsia="uk-UA"/>
              </w:rPr>
              <w:t>» та її функціональні можливості.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Основи роботи в програмі «</w:t>
            </w:r>
            <w:r w:rsidRPr="00C922F2">
              <w:rPr>
                <w:shd w:val="clear" w:color="auto" w:fill="F5F5F5"/>
                <w:lang w:val="uk-UA"/>
              </w:rPr>
              <w:t>SAP</w:t>
            </w:r>
            <w:r w:rsidRPr="00C922F2">
              <w:rPr>
                <w:lang w:val="uk-UA" w:eastAsia="uk-UA"/>
              </w:rPr>
              <w:t>».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Загальна характеристика автоматизованої інформаційної системи «</w:t>
            </w:r>
            <w:r w:rsidRPr="00C922F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M.E.Doc»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«</w:t>
            </w:r>
            <w:proofErr w:type="spellStart"/>
            <w:r w:rsidRPr="00C922F2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C922F2">
              <w:rPr>
                <w:lang w:val="uk-UA" w:eastAsia="uk-UA"/>
              </w:rPr>
              <w:t>та</w:t>
            </w:r>
            <w:proofErr w:type="spellEnd"/>
            <w:r w:rsidRPr="00C922F2">
              <w:rPr>
                <w:lang w:val="uk-UA" w:eastAsia="uk-UA"/>
              </w:rPr>
              <w:t xml:space="preserve"> її функціональні можливості.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Основи роботи в програмі «</w:t>
            </w:r>
            <w:r w:rsidRPr="00C922F2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C922F2">
              <w:rPr>
                <w:lang w:val="uk-UA" w:eastAsia="uk-UA"/>
              </w:rPr>
              <w:t>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Структура та принципи роботи глобальної мережі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 xml:space="preserve">Можливості використання мережевих інформаційних технологій для обробки та передавання обліково-аналітичної інформації.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 xml:space="preserve">Захист локальної комп’ютерної мережі.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Система безготівкових розрахунків «Клієнт банку – банк».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Особливості автоматизації обліку у бюджетних установах та організаціях.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/>
              </w:rPr>
            </w:pPr>
            <w:r w:rsidRPr="00C922F2">
              <w:rPr>
                <w:lang w:val="uk-UA" w:eastAsia="uk-UA"/>
              </w:rPr>
              <w:t>Комп’ютерні програмні продукти для ведення</w:t>
            </w:r>
            <w:r w:rsidRPr="00C922F2">
              <w:rPr>
                <w:b/>
                <w:lang w:val="uk-UA" w:eastAsia="uk-UA"/>
              </w:rPr>
              <w:t xml:space="preserve"> </w:t>
            </w:r>
            <w:r w:rsidRPr="00C922F2">
              <w:rPr>
                <w:lang w:val="uk-UA" w:eastAsia="uk-UA"/>
              </w:rPr>
              <w:t xml:space="preserve">обліку в бюджетних установах та організаціях. </w:t>
            </w:r>
          </w:p>
          <w:p w:rsidR="00E348E7" w:rsidRPr="00B8030F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color w:val="auto"/>
                <w:lang w:val="uk-UA"/>
              </w:rPr>
            </w:pPr>
            <w:r w:rsidRPr="00C922F2">
              <w:rPr>
                <w:lang w:val="uk-UA" w:eastAsia="uk-UA"/>
              </w:rPr>
              <w:t xml:space="preserve">Перспективи комп’ютеризації обліку в бюджетних установах. </w:t>
            </w:r>
          </w:p>
        </w:tc>
      </w:tr>
      <w:tr w:rsidR="003F7525" w:rsidRPr="00DA553D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F7525" w:rsidRPr="00B8030F" w:rsidRDefault="003F7525" w:rsidP="003F7525">
      <w:pPr>
        <w:jc w:val="center"/>
        <w:rPr>
          <w:b/>
          <w:color w:val="auto"/>
          <w:sz w:val="22"/>
          <w:szCs w:val="22"/>
          <w:lang w:val="uk-UA"/>
        </w:rPr>
      </w:pPr>
    </w:p>
    <w:p w:rsidR="003F7525" w:rsidRPr="00B8030F" w:rsidRDefault="003F7525" w:rsidP="003F7525">
      <w:pPr>
        <w:jc w:val="center"/>
        <w:rPr>
          <w:b/>
          <w:color w:val="auto"/>
          <w:sz w:val="22"/>
          <w:szCs w:val="22"/>
          <w:lang w:val="uk-UA"/>
        </w:rPr>
      </w:pPr>
      <w:r w:rsidRPr="00B8030F">
        <w:rPr>
          <w:b/>
          <w:color w:val="auto"/>
          <w:sz w:val="22"/>
          <w:szCs w:val="22"/>
          <w:lang w:val="uk-UA"/>
        </w:rPr>
        <w:t>Схема курсу</w:t>
      </w:r>
    </w:p>
    <w:p w:rsidR="003F7525" w:rsidRPr="00B8030F" w:rsidRDefault="003F7525" w:rsidP="003F7525">
      <w:pPr>
        <w:rPr>
          <w:color w:val="auto"/>
          <w:lang w:val="uk-UA"/>
        </w:rPr>
      </w:pPr>
      <w:r w:rsidRPr="00B8030F">
        <w:rPr>
          <w:color w:val="auto"/>
          <w:lang w:val="uk-UA"/>
        </w:rPr>
        <w:t>Денна форма навчання</w:t>
      </w:r>
    </w:p>
    <w:p w:rsidR="003F7525" w:rsidRPr="00B8030F" w:rsidRDefault="003F7525" w:rsidP="003F7525">
      <w:pPr>
        <w:jc w:val="center"/>
        <w:rPr>
          <w:b/>
          <w:color w:val="auto"/>
          <w:sz w:val="22"/>
          <w:szCs w:val="22"/>
          <w:lang w:val="uk-UA"/>
        </w:rPr>
      </w:pP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402"/>
        <w:gridCol w:w="2268"/>
        <w:gridCol w:w="1560"/>
        <w:gridCol w:w="992"/>
        <w:gridCol w:w="1276"/>
      </w:tblGrid>
      <w:tr w:rsidR="003F7525" w:rsidRPr="00B8030F" w:rsidTr="00CC55B8">
        <w:trPr>
          <w:cantSplit/>
          <w:trHeight w:val="1269"/>
        </w:trPr>
        <w:tc>
          <w:tcPr>
            <w:tcW w:w="783" w:type="dxa"/>
            <w:shd w:val="clear" w:color="auto" w:fill="auto"/>
            <w:vAlign w:val="center"/>
          </w:tcPr>
          <w:p w:rsidR="003F7525" w:rsidRPr="00B8030F" w:rsidRDefault="003F7525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16 </w:t>
            </w:r>
            <w:proofErr w:type="spellStart"/>
            <w:r w:rsidRPr="00B8030F">
              <w:rPr>
                <w:color w:val="auto"/>
                <w:sz w:val="22"/>
                <w:szCs w:val="22"/>
                <w:lang w:val="uk-UA"/>
              </w:rPr>
              <w:t>тиж</w:t>
            </w:r>
            <w:proofErr w:type="spellEnd"/>
            <w:r w:rsidRPr="00B8030F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3F7525" w:rsidRPr="00B8030F" w:rsidRDefault="00C922F2" w:rsidP="00B25044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48</w:t>
            </w:r>
            <w:r w:rsidR="003F7525" w:rsidRPr="00B8030F">
              <w:rPr>
                <w:color w:val="auto"/>
                <w:sz w:val="22"/>
                <w:szCs w:val="22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7525" w:rsidRPr="00B8030F" w:rsidRDefault="003F7525" w:rsidP="00C922F2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Тема, 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525" w:rsidRPr="00B8030F" w:rsidRDefault="003F7525" w:rsidP="00B25044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Форма діяльності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7525" w:rsidRPr="00B8030F" w:rsidRDefault="003F7525" w:rsidP="00B25044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Література. Ресурси в інтернеті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7525" w:rsidRPr="00B8030F" w:rsidRDefault="003F7525" w:rsidP="00B25044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F7525" w:rsidRPr="00B8030F" w:rsidRDefault="003F7525" w:rsidP="00B25044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3F7525" w:rsidRPr="00B8030F" w:rsidTr="00CC55B8">
        <w:tc>
          <w:tcPr>
            <w:tcW w:w="783" w:type="dxa"/>
            <w:shd w:val="clear" w:color="auto" w:fill="auto"/>
          </w:tcPr>
          <w:p w:rsidR="003F7525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4</w:t>
            </w:r>
          </w:p>
          <w:p w:rsidR="003F7525" w:rsidRPr="00B8030F" w:rsidRDefault="003F7525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F7525" w:rsidRPr="00B8030F" w:rsidRDefault="003F7525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F7525" w:rsidRPr="00B8030F" w:rsidRDefault="003F7525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C922F2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  <w:lang w:val="uk-UA"/>
              </w:rPr>
            </w:pPr>
            <w:r w:rsidRPr="00603364">
              <w:rPr>
                <w:b/>
              </w:rPr>
              <w:t>Тема 1.</w:t>
            </w:r>
            <w:r w:rsidRPr="00603364">
              <w:rPr>
                <w:b/>
                <w:lang w:val="uk-UA"/>
              </w:rPr>
              <w:t>Комп’ютеризація обліку на підприємстві</w:t>
            </w:r>
          </w:p>
          <w:p w:rsidR="00EB3484" w:rsidRPr="00B8030F" w:rsidRDefault="00C922F2" w:rsidP="00C922F2">
            <w:pPr>
              <w:pStyle w:val="a5"/>
              <w:tabs>
                <w:tab w:val="left" w:pos="485"/>
              </w:tabs>
              <w:spacing w:after="0"/>
              <w:ind w:left="0"/>
              <w:jc w:val="both"/>
              <w:rPr>
                <w:i/>
                <w:lang w:val="uk-UA"/>
              </w:rPr>
            </w:pPr>
            <w:r w:rsidRPr="00603364">
              <w:rPr>
                <w:lang w:val="uk-UA" w:eastAsia="uk-UA"/>
              </w:rPr>
              <w:t xml:space="preserve">Необхідність та передумови впровадження автоматизованих інформаційних систем ведення обліку на вітчизняних підприємствах. Загальна побудова облікового процесу із застосуванням сучасної обчислювальної техніки. </w:t>
            </w:r>
            <w:r>
              <w:rPr>
                <w:bCs/>
                <w:color w:val="000000"/>
                <w:spacing w:val="-7"/>
                <w:lang w:val="uk-UA"/>
              </w:rPr>
              <w:t>К</w:t>
            </w:r>
            <w:r w:rsidRPr="00603364">
              <w:rPr>
                <w:bCs/>
                <w:color w:val="000000"/>
                <w:spacing w:val="-7"/>
                <w:lang w:val="uk-UA"/>
              </w:rPr>
              <w:t xml:space="preserve">омп'ютерні системи </w:t>
            </w:r>
            <w:r w:rsidRPr="00603364">
              <w:rPr>
                <w:bCs/>
                <w:color w:val="000000"/>
                <w:spacing w:val="-8"/>
                <w:lang w:val="uk-UA"/>
              </w:rPr>
              <w:t>бухгалтерського обліку (КСБО).</w:t>
            </w:r>
            <w:r w:rsidRPr="00603364">
              <w:rPr>
                <w:lang w:val="uk-UA" w:eastAsia="uk-UA"/>
              </w:rPr>
              <w:t xml:space="preserve"> </w:t>
            </w:r>
            <w:r w:rsidRPr="00603364">
              <w:rPr>
                <w:bCs/>
                <w:color w:val="000000"/>
                <w:spacing w:val="-7"/>
                <w:lang w:val="uk-UA"/>
              </w:rPr>
              <w:t xml:space="preserve">Основні види ризику, пов'язані </w:t>
            </w:r>
            <w:r w:rsidRPr="00603364">
              <w:rPr>
                <w:bCs/>
                <w:color w:val="000000"/>
                <w:spacing w:val="-8"/>
                <w:lang w:val="uk-UA"/>
              </w:rPr>
              <w:t>з автоматизацією обліку</w:t>
            </w:r>
            <w:r w:rsidRPr="00603364">
              <w:rPr>
                <w:lang w:val="uk-UA" w:eastAsia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7525" w:rsidRPr="00B8030F" w:rsidRDefault="003F7525" w:rsidP="00520C5A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560" w:type="dxa"/>
            <w:shd w:val="clear" w:color="auto" w:fill="auto"/>
          </w:tcPr>
          <w:p w:rsidR="003F7525" w:rsidRPr="00B8030F" w:rsidRDefault="003F7525" w:rsidP="00B2504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1, 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5</w:t>
            </w:r>
            <w:r w:rsidRPr="00B8030F">
              <w:rPr>
                <w:color w:val="auto"/>
                <w:sz w:val="22"/>
                <w:szCs w:val="22"/>
                <w:lang w:val="uk-UA"/>
              </w:rPr>
              <w:t>, 8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,10 - 14</w:t>
            </w:r>
          </w:p>
          <w:p w:rsidR="003F7525" w:rsidRPr="00B8030F" w:rsidRDefault="003F7525" w:rsidP="00B2504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F7525" w:rsidRPr="00B8030F" w:rsidRDefault="00520C5A" w:rsidP="00C922F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7525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3F7525" w:rsidRPr="00B8030F">
              <w:rPr>
                <w:color w:val="auto"/>
                <w:sz w:val="22"/>
                <w:szCs w:val="22"/>
                <w:lang w:val="uk-UA"/>
              </w:rPr>
              <w:t xml:space="preserve"> тиж</w:t>
            </w:r>
            <w:r>
              <w:rPr>
                <w:color w:val="auto"/>
                <w:sz w:val="22"/>
                <w:szCs w:val="22"/>
                <w:lang w:val="uk-UA"/>
              </w:rPr>
              <w:t>ні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C922F2" w:rsidRPr="00603364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rFonts w:eastAsia="PetersburgC-BoldItalic"/>
                <w:b/>
                <w:bCs/>
                <w:iCs/>
                <w:lang w:eastAsia="uk-UA"/>
              </w:rPr>
            </w:pPr>
            <w:r w:rsidRPr="00603364">
              <w:rPr>
                <w:b/>
              </w:rPr>
              <w:t>Тема 2.</w:t>
            </w:r>
            <w:r w:rsidRPr="00603364">
              <w:rPr>
                <w:b/>
              </w:rPr>
              <w:tab/>
            </w:r>
            <w:r w:rsidRPr="00603364">
              <w:rPr>
                <w:rFonts w:eastAsia="PetersburgC-BoldItalic"/>
                <w:b/>
                <w:bCs/>
                <w:iCs/>
                <w:lang w:eastAsia="uk-UA"/>
              </w:rPr>
              <w:t xml:space="preserve">Організаційно-методичні основи створення та функціонування комп’ютеризованих систем в </w:t>
            </w:r>
            <w:r w:rsidRPr="006A7002">
              <w:rPr>
                <w:rFonts w:eastAsia="PetersburgC-BoldItalic"/>
                <w:b/>
                <w:bCs/>
                <w:iCs/>
                <w:lang w:eastAsia="uk-UA"/>
              </w:rPr>
              <w:t xml:space="preserve">обліку </w:t>
            </w:r>
          </w:p>
          <w:p w:rsidR="003937BF" w:rsidRPr="00B8030F" w:rsidRDefault="00C922F2" w:rsidP="00C922F2">
            <w:pPr>
              <w:adjustRightInd w:val="0"/>
              <w:jc w:val="both"/>
              <w:rPr>
                <w:b/>
                <w:i/>
                <w:color w:val="auto"/>
                <w:lang w:val="uk-UA"/>
              </w:rPr>
            </w:pPr>
            <w:r w:rsidRPr="00603364">
              <w:rPr>
                <w:lang w:val="uk-UA" w:eastAsia="uk-UA"/>
              </w:rPr>
              <w:t xml:space="preserve">Особливості організації бухгалтерського обліку при застосуванні комп’ютерної системи бухгалтерського обліку. </w:t>
            </w:r>
            <w:r w:rsidRPr="00603364">
              <w:rPr>
                <w:bCs/>
                <w:lang w:val="uk-UA"/>
              </w:rPr>
              <w:t xml:space="preserve">Створення комп'ютерних систем </w:t>
            </w:r>
            <w:r w:rsidRPr="00603364">
              <w:rPr>
                <w:lang w:val="uk-UA" w:eastAsia="uk-UA"/>
              </w:rPr>
              <w:t xml:space="preserve">бухгалтерського </w:t>
            </w:r>
            <w:r w:rsidRPr="00603364">
              <w:rPr>
                <w:bCs/>
                <w:lang w:val="uk-UA"/>
              </w:rPr>
              <w:t>обліку на підприємстві. Визначення економічної ефективності впровадження комп’ютеризованих бухгалтерських програм на підприємстві.</w:t>
            </w:r>
            <w:r w:rsidRPr="00603364">
              <w:rPr>
                <w:bCs/>
                <w:spacing w:val="-8"/>
                <w:lang w:val="uk-UA"/>
              </w:rPr>
              <w:t xml:space="preserve"> Порядок з</w:t>
            </w:r>
            <w:r w:rsidRPr="00603364">
              <w:rPr>
                <w:lang w:val="uk-UA" w:eastAsia="uk-UA"/>
              </w:rPr>
              <w:t>астосування комп’ютерних програм бухгалтерського обліку.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520C5A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1, 5, 8,10 - 14</w:t>
            </w:r>
          </w:p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 xml:space="preserve"> тиж</w:t>
            </w:r>
            <w:r>
              <w:rPr>
                <w:color w:val="auto"/>
                <w:sz w:val="22"/>
                <w:szCs w:val="22"/>
                <w:lang w:val="uk-UA"/>
              </w:rPr>
              <w:t>день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922F2" w:rsidRPr="00603364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</w:rPr>
            </w:pPr>
            <w:r w:rsidRPr="00603364">
              <w:rPr>
                <w:b/>
              </w:rPr>
              <w:t>Тема 3.</w:t>
            </w:r>
            <w:r w:rsidRPr="00603364">
              <w:rPr>
                <w:b/>
              </w:rPr>
              <w:tab/>
            </w:r>
            <w:r w:rsidRPr="00603364">
              <w:rPr>
                <w:b/>
                <w:lang w:eastAsia="uk-UA"/>
              </w:rPr>
              <w:t>Основи роботи з програмою «</w:t>
            </w:r>
            <w:r w:rsidRPr="00603364">
              <w:rPr>
                <w:b/>
                <w:color w:val="000000"/>
                <w:kern w:val="36"/>
                <w:lang w:eastAsia="uk-UA"/>
              </w:rPr>
              <w:t>1С:ПІДПРИЄМСТВО»</w:t>
            </w:r>
            <w:r>
              <w:rPr>
                <w:b/>
                <w:color w:val="000000"/>
                <w:kern w:val="36"/>
                <w:lang w:eastAsia="uk-UA"/>
              </w:rPr>
              <w:t xml:space="preserve"> </w:t>
            </w:r>
          </w:p>
          <w:p w:rsidR="00C922F2" w:rsidRDefault="00C922F2" w:rsidP="00C922F2">
            <w:pPr>
              <w:jc w:val="both"/>
              <w:rPr>
                <w:lang w:val="uk-UA" w:eastAsia="uk-UA"/>
              </w:rPr>
            </w:pPr>
            <w:r w:rsidRPr="00603364">
              <w:rPr>
                <w:lang w:val="uk-UA"/>
              </w:rPr>
              <w:t xml:space="preserve">Загальна характеристика комп’ютерної програми </w:t>
            </w:r>
            <w:r w:rsidRPr="00603364">
              <w:rPr>
                <w:lang w:val="uk-UA" w:eastAsia="uk-UA"/>
              </w:rPr>
              <w:t>«</w:t>
            </w:r>
            <w:r w:rsidRPr="00603364">
              <w:rPr>
                <w:kern w:val="36"/>
                <w:lang w:val="uk-UA" w:eastAsia="uk-UA"/>
              </w:rPr>
              <w:t xml:space="preserve">1С:ПІДПРИЄМСТВО» </w:t>
            </w:r>
            <w:r w:rsidRPr="00603364">
              <w:rPr>
                <w:lang w:val="uk-UA"/>
              </w:rPr>
              <w:t xml:space="preserve">та її складові. </w:t>
            </w:r>
            <w:r w:rsidRPr="00603364">
              <w:rPr>
                <w:lang w:val="uk-UA" w:eastAsia="uk-UA"/>
              </w:rPr>
              <w:t>«</w:t>
            </w:r>
            <w:r w:rsidRPr="00603364">
              <w:rPr>
                <w:kern w:val="36"/>
                <w:lang w:val="uk-UA" w:eastAsia="uk-UA"/>
              </w:rPr>
              <w:t>1С:ПІДПРИЄМСТВО»</w:t>
            </w:r>
            <w:r w:rsidRPr="00603364">
              <w:rPr>
                <w:lang w:val="uk-UA" w:eastAsia="uk-UA"/>
              </w:rPr>
              <w:t xml:space="preserve"> </w:t>
            </w:r>
          </w:p>
          <w:p w:rsidR="003937BF" w:rsidRPr="00B8030F" w:rsidRDefault="00C922F2" w:rsidP="00C922F2">
            <w:pPr>
              <w:jc w:val="both"/>
              <w:rPr>
                <w:b/>
                <w:i/>
                <w:color w:val="auto"/>
                <w:lang w:val="uk-UA"/>
              </w:rPr>
            </w:pPr>
            <w:r w:rsidRPr="00603364">
              <w:rPr>
                <w:lang w:val="uk-UA" w:eastAsia="uk-UA"/>
              </w:rPr>
              <w:t>та її функціональні можливості</w:t>
            </w:r>
            <w:r w:rsidRPr="00603364">
              <w:rPr>
                <w:lang w:val="uk-UA"/>
              </w:rPr>
              <w:t xml:space="preserve">. </w:t>
            </w:r>
            <w:r w:rsidRPr="00603364">
              <w:rPr>
                <w:lang w:val="uk-UA" w:eastAsia="uk-UA"/>
              </w:rPr>
              <w:t xml:space="preserve">Основи роботи в </w:t>
            </w:r>
            <w:r w:rsidRPr="00603364">
              <w:rPr>
                <w:lang w:val="uk-UA" w:eastAsia="uk-UA"/>
              </w:rPr>
              <w:lastRenderedPageBreak/>
              <w:t>програмі «</w:t>
            </w:r>
            <w:r w:rsidRPr="00603364">
              <w:rPr>
                <w:kern w:val="36"/>
                <w:lang w:val="uk-UA" w:eastAsia="uk-UA"/>
              </w:rPr>
              <w:t>1С:ПІДПРИЄМСТВО»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1, 5, 8,10 - 14</w:t>
            </w:r>
          </w:p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/</w:t>
            </w: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2 тижні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C922F2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lang w:val="ru-RU"/>
              </w:rPr>
            </w:pPr>
            <w:r w:rsidRPr="00603364">
              <w:rPr>
                <w:b/>
              </w:rPr>
              <w:t>Тема 4.</w:t>
            </w:r>
            <w:r w:rsidRPr="00603364">
              <w:rPr>
                <w:b/>
              </w:rPr>
              <w:tab/>
            </w:r>
            <w:r w:rsidRPr="00603364">
              <w:rPr>
                <w:b/>
                <w:lang w:val="uk-UA" w:eastAsia="uk-UA"/>
              </w:rPr>
              <w:t>Основи роботи з програмою «ПАРУС-Підприємство»</w:t>
            </w:r>
            <w:r w:rsidRPr="00C922F2">
              <w:rPr>
                <w:b/>
                <w:lang w:val="ru-RU" w:eastAsia="uk-UA"/>
              </w:rPr>
              <w:t xml:space="preserve"> </w:t>
            </w:r>
          </w:p>
          <w:p w:rsidR="003937BF" w:rsidRPr="00C922F2" w:rsidRDefault="00C922F2" w:rsidP="00C922F2">
            <w:pPr>
              <w:shd w:val="clear" w:color="auto" w:fill="FFFFFF"/>
              <w:jc w:val="both"/>
              <w:rPr>
                <w:b/>
                <w:i/>
                <w:color w:val="auto"/>
                <w:lang w:val="x-none"/>
              </w:rPr>
            </w:pPr>
            <w:r w:rsidRPr="00603364">
              <w:rPr>
                <w:lang w:val="uk-UA" w:eastAsia="uk-UA"/>
              </w:rPr>
              <w:t>Сутність програмної платформи «ПАРУС», її користувачі та елементи. Парус-Підприємство 8: ERP-система для великих підприємств. Парус-Підприємство 7: система керування для малого та середнього бізнесу.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B2504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1, 5, 8,10 - 14</w:t>
            </w:r>
          </w:p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/2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Pr="00B8030F">
              <w:rPr>
                <w:color w:val="auto"/>
                <w:sz w:val="22"/>
                <w:szCs w:val="22"/>
                <w:lang w:val="uk-UA"/>
              </w:rPr>
              <w:t xml:space="preserve"> тиж</w:t>
            </w:r>
            <w:r>
              <w:rPr>
                <w:color w:val="auto"/>
                <w:sz w:val="22"/>
                <w:szCs w:val="22"/>
                <w:lang w:val="uk-UA"/>
              </w:rPr>
              <w:t>день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6A7002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</w:rPr>
            </w:pPr>
            <w:r w:rsidRPr="00603364">
              <w:rPr>
                <w:b/>
              </w:rPr>
              <w:t>Тема 5.</w:t>
            </w:r>
            <w:r w:rsidRPr="00603364">
              <w:rPr>
                <w:b/>
              </w:rPr>
              <w:tab/>
            </w:r>
            <w:r w:rsidRPr="00603364">
              <w:rPr>
                <w:b/>
                <w:lang w:eastAsia="uk-UA"/>
              </w:rPr>
              <w:t>Основи роботи з програмою «</w:t>
            </w:r>
            <w:r w:rsidRPr="00603364">
              <w:rPr>
                <w:b/>
              </w:rPr>
              <w:t>Акцент-бухгалтерія»</w:t>
            </w:r>
            <w:r>
              <w:rPr>
                <w:b/>
              </w:rPr>
              <w:t xml:space="preserve"> </w:t>
            </w:r>
          </w:p>
          <w:p w:rsidR="003937BF" w:rsidRPr="00B8030F" w:rsidRDefault="00C922F2" w:rsidP="00C922F2">
            <w:pPr>
              <w:adjustRightInd w:val="0"/>
              <w:jc w:val="both"/>
              <w:rPr>
                <w:b/>
                <w:i/>
                <w:color w:val="auto"/>
                <w:lang w:val="uk-UA"/>
              </w:rPr>
            </w:pPr>
            <w:r w:rsidRPr="006A7002">
              <w:rPr>
                <w:lang w:val="uk-UA" w:eastAsia="uk-UA"/>
              </w:rPr>
              <w:t>Загальна характеристика автоматизованої інформаційної системи «Акцент». «Акцент-Бухгалтерія» та її функціональні можливості. Основи роботи в програмі «Акцент-Бухгалтерія».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1, 5, 8,10 - 14</w:t>
            </w:r>
          </w:p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/</w:t>
            </w: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Pr="00B8030F">
              <w:rPr>
                <w:color w:val="auto"/>
                <w:sz w:val="22"/>
                <w:szCs w:val="22"/>
                <w:lang w:val="uk-UA"/>
              </w:rPr>
              <w:t xml:space="preserve"> тиж</w:t>
            </w:r>
            <w:r>
              <w:rPr>
                <w:color w:val="auto"/>
                <w:sz w:val="22"/>
                <w:szCs w:val="22"/>
                <w:lang w:val="uk-UA"/>
              </w:rPr>
              <w:t>день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520C5A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lang w:eastAsia="uk-UA"/>
              </w:rPr>
            </w:pPr>
            <w:r w:rsidRPr="006A7002">
              <w:rPr>
                <w:b/>
              </w:rPr>
              <w:t>Тема 6.</w:t>
            </w:r>
            <w:r w:rsidRPr="006A7002">
              <w:rPr>
                <w:b/>
              </w:rPr>
              <w:tab/>
            </w:r>
            <w:r w:rsidRPr="006A7002">
              <w:rPr>
                <w:b/>
                <w:lang w:eastAsia="uk-UA"/>
              </w:rPr>
              <w:t>Основи роботи з програмою «</w:t>
            </w:r>
            <w:proofErr w:type="spellStart"/>
            <w:r w:rsidRPr="006A7002">
              <w:rPr>
                <w:b/>
              </w:rPr>
              <w:t>Бест</w:t>
            </w:r>
            <w:proofErr w:type="spellEnd"/>
            <w:r w:rsidRPr="006A7002">
              <w:rPr>
                <w:b/>
              </w:rPr>
              <w:t xml:space="preserve"> </w:t>
            </w:r>
            <w:hyperlink r:id="rId31" w:tooltip="звіт" w:history="1">
              <w:r w:rsidRPr="006A7002">
                <w:rPr>
                  <w:rStyle w:val="a4"/>
                  <w:b/>
                </w:rPr>
                <w:t>Звіт</w:t>
              </w:r>
            </w:hyperlink>
            <w:r w:rsidRPr="006A7002">
              <w:rPr>
                <w:b/>
              </w:rPr>
              <w:t xml:space="preserve"> Плюс</w:t>
            </w:r>
            <w:r w:rsidRPr="006A7002">
              <w:rPr>
                <w:lang w:eastAsia="uk-UA"/>
              </w:rPr>
              <w:t xml:space="preserve">» </w:t>
            </w:r>
          </w:p>
          <w:p w:rsidR="003937BF" w:rsidRPr="00B8030F" w:rsidRDefault="00C922F2" w:rsidP="00C922F2">
            <w:pPr>
              <w:pStyle w:val="ad"/>
              <w:spacing w:before="0" w:beforeAutospacing="0" w:after="0" w:afterAutospacing="0"/>
              <w:jc w:val="both"/>
              <w:rPr>
                <w:b/>
                <w:i/>
                <w:lang w:val="uk-UA"/>
              </w:rPr>
            </w:pPr>
            <w:r w:rsidRPr="006A7002">
              <w:rPr>
                <w:lang w:val="uk-UA"/>
              </w:rPr>
              <w:t>Сутність та функціональні можливості програми «</w:t>
            </w:r>
            <w:proofErr w:type="spellStart"/>
            <w:r w:rsidRPr="006A7002">
              <w:rPr>
                <w:lang w:val="uk-UA"/>
              </w:rPr>
              <w:t>Бест</w:t>
            </w:r>
            <w:proofErr w:type="spellEnd"/>
            <w:r w:rsidRPr="006A7002">
              <w:rPr>
                <w:lang w:val="uk-UA"/>
              </w:rPr>
              <w:t xml:space="preserve"> </w:t>
            </w:r>
            <w:hyperlink r:id="rId32" w:tooltip="звіт" w:history="1">
              <w:r w:rsidRPr="006A7002">
                <w:rPr>
                  <w:rStyle w:val="a4"/>
                  <w:lang w:val="uk-UA"/>
                </w:rPr>
                <w:t>Звіт</w:t>
              </w:r>
            </w:hyperlink>
            <w:r w:rsidRPr="006A7002">
              <w:rPr>
                <w:lang w:val="uk-UA"/>
              </w:rPr>
              <w:t xml:space="preserve"> Плюс». </w:t>
            </w:r>
            <w:r w:rsidRPr="006A7002">
              <w:rPr>
                <w:lang w:val="uk-UA" w:eastAsia="uk-UA"/>
              </w:rPr>
              <w:t>Принципи роботи в програмі «</w:t>
            </w:r>
            <w:proofErr w:type="spellStart"/>
            <w:r w:rsidRPr="006A7002">
              <w:rPr>
                <w:lang w:val="uk-UA" w:eastAsia="uk-UA"/>
              </w:rPr>
              <w:t>Бест</w:t>
            </w:r>
            <w:proofErr w:type="spellEnd"/>
            <w:r w:rsidRPr="006A7002">
              <w:rPr>
                <w:lang w:val="uk-UA" w:eastAsia="uk-UA"/>
              </w:rPr>
              <w:t xml:space="preserve"> Звіт плюс». </w:t>
            </w:r>
            <w:r w:rsidRPr="006A7002">
              <w:rPr>
                <w:lang w:val="uk-UA"/>
              </w:rPr>
              <w:t>Послідовність роботи при першому запуску програмного комплексу «</w:t>
            </w:r>
            <w:proofErr w:type="spellStart"/>
            <w:r w:rsidRPr="006A7002">
              <w:rPr>
                <w:lang w:val="uk-UA"/>
              </w:rPr>
              <w:t>Бест</w:t>
            </w:r>
            <w:proofErr w:type="spellEnd"/>
            <w:r w:rsidRPr="006A7002">
              <w:rPr>
                <w:lang w:val="uk-UA"/>
              </w:rPr>
              <w:t xml:space="preserve"> Звіт Плюс».</w:t>
            </w:r>
            <w:r w:rsidRPr="006A7002">
              <w:rPr>
                <w:lang w:val="uk-UA" w:eastAsia="uk-UA"/>
              </w:rPr>
              <w:t xml:space="preserve"> </w:t>
            </w:r>
            <w:r w:rsidRPr="006A7002">
              <w:rPr>
                <w:bCs/>
                <w:lang w:val="uk-UA" w:eastAsia="uk-UA"/>
              </w:rPr>
              <w:t>Підготовка звітності у програмі «</w:t>
            </w:r>
            <w:proofErr w:type="spellStart"/>
            <w:r w:rsidRPr="006A7002">
              <w:rPr>
                <w:lang w:val="uk-UA"/>
              </w:rPr>
              <w:t>Бест</w:t>
            </w:r>
            <w:proofErr w:type="spellEnd"/>
            <w:r w:rsidRPr="006A7002">
              <w:rPr>
                <w:lang w:val="uk-UA"/>
              </w:rPr>
              <w:t xml:space="preserve"> </w:t>
            </w:r>
            <w:hyperlink r:id="rId33" w:tooltip="звіт" w:history="1">
              <w:r w:rsidRPr="006A7002">
                <w:rPr>
                  <w:rStyle w:val="a4"/>
                  <w:lang w:val="uk-UA"/>
                </w:rPr>
                <w:t>Звіт</w:t>
              </w:r>
            </w:hyperlink>
            <w:r w:rsidRPr="006A7002">
              <w:rPr>
                <w:lang w:val="uk-UA"/>
              </w:rPr>
              <w:t xml:space="preserve"> Плюс</w:t>
            </w:r>
            <w:r w:rsidRPr="006A7002">
              <w:rPr>
                <w:bCs/>
                <w:lang w:val="uk-UA" w:eastAsia="uk-UA"/>
              </w:rPr>
              <w:t>».</w:t>
            </w:r>
            <w:r w:rsidRPr="006A7002">
              <w:rPr>
                <w:lang w:val="uk-UA"/>
              </w:rPr>
              <w:t xml:space="preserve"> </w:t>
            </w:r>
            <w:r w:rsidRPr="006A7002">
              <w:rPr>
                <w:bCs/>
                <w:lang w:val="uk-UA" w:eastAsia="uk-UA"/>
              </w:rPr>
              <w:t>Відправка звітності засобами електронної пошти в програмі «</w:t>
            </w:r>
            <w:proofErr w:type="spellStart"/>
            <w:r w:rsidRPr="006A7002">
              <w:rPr>
                <w:bCs/>
                <w:lang w:val="uk-UA" w:eastAsia="uk-UA"/>
              </w:rPr>
              <w:t>Бест</w:t>
            </w:r>
            <w:proofErr w:type="spellEnd"/>
            <w:r w:rsidRPr="006A7002">
              <w:rPr>
                <w:bCs/>
                <w:lang w:val="uk-UA" w:eastAsia="uk-UA"/>
              </w:rPr>
              <w:t xml:space="preserve"> Звіт Плюс»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3937BF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/</w:t>
            </w: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Pr="00B8030F">
              <w:rPr>
                <w:color w:val="auto"/>
                <w:sz w:val="22"/>
                <w:szCs w:val="22"/>
                <w:lang w:val="uk-UA"/>
              </w:rPr>
              <w:t xml:space="preserve"> тиж</w:t>
            </w:r>
            <w:r>
              <w:rPr>
                <w:color w:val="auto"/>
                <w:sz w:val="22"/>
                <w:szCs w:val="22"/>
                <w:lang w:val="uk-UA"/>
              </w:rPr>
              <w:t>день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520C5A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  <w:lang w:val="uk-UA"/>
              </w:rPr>
            </w:pPr>
            <w:r>
              <w:rPr>
                <w:b/>
              </w:rPr>
              <w:t xml:space="preserve">Тема 7. </w:t>
            </w:r>
            <w:r w:rsidRPr="006A7002">
              <w:rPr>
                <w:b/>
                <w:lang w:eastAsia="uk-UA"/>
              </w:rPr>
              <w:t>Основи роботи з програмою «</w:t>
            </w:r>
            <w:r w:rsidRPr="006A7002">
              <w:rPr>
                <w:b/>
              </w:rPr>
              <w:t xml:space="preserve">Галактика» </w:t>
            </w:r>
            <w:r w:rsidR="00520C5A">
              <w:rPr>
                <w:b/>
                <w:lang w:val="uk-UA"/>
              </w:rPr>
              <w:t>4</w:t>
            </w:r>
          </w:p>
          <w:p w:rsidR="003937BF" w:rsidRPr="00B8030F" w:rsidRDefault="00C922F2" w:rsidP="00C922F2">
            <w:pPr>
              <w:jc w:val="both"/>
              <w:rPr>
                <w:b/>
                <w:i/>
                <w:color w:val="auto"/>
                <w:lang w:val="uk-UA"/>
              </w:rPr>
            </w:pPr>
            <w:r w:rsidRPr="006A7002">
              <w:rPr>
                <w:lang w:val="uk-UA"/>
              </w:rPr>
              <w:t xml:space="preserve">Загальна характеристика комп’ютерної програми «Галактика» та її складові. Особливості використання системи управління підприємством «Галактика </w:t>
            </w:r>
            <w:r w:rsidRPr="006A7002">
              <w:rPr>
                <w:lang w:val="uk-UA"/>
              </w:rPr>
              <w:lastRenderedPageBreak/>
              <w:t>ERP». Система управління виробництвом «</w:t>
            </w:r>
            <w:r w:rsidRPr="006A7002">
              <w:rPr>
                <w:bCs/>
                <w:lang w:val="uk-UA"/>
              </w:rPr>
              <w:t>Галактика АММ</w:t>
            </w:r>
            <w:r w:rsidRPr="006A7002">
              <w:rPr>
                <w:lang w:val="uk-UA"/>
              </w:rPr>
              <w:t>». Програмний продукт «</w:t>
            </w:r>
            <w:r w:rsidRPr="006A7002">
              <w:rPr>
                <w:iCs/>
                <w:lang w:val="uk-UA"/>
              </w:rPr>
              <w:t>Галактика Управління персоналом».</w:t>
            </w:r>
            <w:r w:rsidRPr="006A7002">
              <w:rPr>
                <w:lang w:val="uk-UA"/>
              </w:rPr>
              <w:t xml:space="preserve"> Комплекс програм «</w:t>
            </w:r>
            <w:r w:rsidRPr="006A7002">
              <w:rPr>
                <w:iCs/>
                <w:lang w:val="uk-UA"/>
              </w:rPr>
              <w:t xml:space="preserve">Галактика </w:t>
            </w:r>
            <w:proofErr w:type="spellStart"/>
            <w:r w:rsidRPr="006A7002">
              <w:rPr>
                <w:iCs/>
                <w:lang w:val="uk-UA"/>
              </w:rPr>
              <w:t>Business</w:t>
            </w:r>
            <w:proofErr w:type="spellEnd"/>
            <w:r w:rsidRPr="006A7002">
              <w:rPr>
                <w:iCs/>
                <w:lang w:val="uk-UA"/>
              </w:rPr>
              <w:t xml:space="preserve"> </w:t>
            </w:r>
            <w:proofErr w:type="spellStart"/>
            <w:r w:rsidRPr="006A7002">
              <w:rPr>
                <w:iCs/>
                <w:lang w:val="uk-UA"/>
              </w:rPr>
              <w:t>Intelligence</w:t>
            </w:r>
            <w:proofErr w:type="spellEnd"/>
            <w:r w:rsidRPr="006A7002">
              <w:rPr>
                <w:lang w:val="uk-UA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/</w:t>
            </w: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Pr="00B8030F">
              <w:rPr>
                <w:color w:val="auto"/>
                <w:sz w:val="22"/>
                <w:szCs w:val="22"/>
                <w:lang w:val="uk-UA"/>
              </w:rPr>
              <w:t xml:space="preserve"> тиж</w:t>
            </w:r>
            <w:r>
              <w:rPr>
                <w:color w:val="auto"/>
                <w:sz w:val="22"/>
                <w:szCs w:val="22"/>
                <w:lang w:val="uk-UA"/>
              </w:rPr>
              <w:t>день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6A7002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</w:rPr>
            </w:pPr>
            <w:r w:rsidRPr="006A7002">
              <w:rPr>
                <w:b/>
              </w:rPr>
              <w:t>Тема 8.</w:t>
            </w:r>
            <w:r w:rsidRPr="006A7002">
              <w:rPr>
                <w:b/>
              </w:rPr>
              <w:tab/>
            </w:r>
            <w:r w:rsidRPr="006A7002">
              <w:rPr>
                <w:b/>
                <w:lang w:eastAsia="uk-UA"/>
              </w:rPr>
              <w:t xml:space="preserve">Основи роботи з програмою </w:t>
            </w:r>
            <w:r w:rsidRPr="006A7002">
              <w:rPr>
                <w:b/>
                <w:color w:val="333333"/>
                <w:lang w:eastAsia="uk-UA"/>
              </w:rPr>
              <w:t xml:space="preserve">Система «ІС-ПРО» </w:t>
            </w:r>
          </w:p>
          <w:p w:rsidR="003937BF" w:rsidRPr="00B8030F" w:rsidRDefault="00C922F2" w:rsidP="00C922F2">
            <w:pPr>
              <w:jc w:val="both"/>
              <w:rPr>
                <w:b/>
                <w:i/>
                <w:color w:val="auto"/>
                <w:lang w:val="uk-UA"/>
              </w:rPr>
            </w:pPr>
            <w:r w:rsidRPr="006A7002">
              <w:rPr>
                <w:lang w:val="uk-UA"/>
              </w:rPr>
              <w:t xml:space="preserve">Загальна характеристика комп’ютерної програми </w:t>
            </w:r>
            <w:r w:rsidRPr="006A7002">
              <w:rPr>
                <w:color w:val="333333"/>
                <w:lang w:val="uk-UA" w:eastAsia="uk-UA"/>
              </w:rPr>
              <w:t>Система «ІС-ПРО»</w:t>
            </w:r>
            <w:r w:rsidRPr="006A7002">
              <w:rPr>
                <w:lang w:val="uk-UA"/>
              </w:rPr>
              <w:t xml:space="preserve"> та її складові. </w:t>
            </w:r>
            <w:r w:rsidRPr="006A7002">
              <w:rPr>
                <w:color w:val="333333"/>
                <w:lang w:val="uk-UA" w:eastAsia="uk-UA"/>
              </w:rPr>
              <w:t>Система «ІС-ПРО»</w:t>
            </w:r>
            <w:r w:rsidRPr="006A7002">
              <w:rPr>
                <w:lang w:val="uk-UA" w:eastAsia="uk-UA"/>
              </w:rPr>
              <w:t xml:space="preserve"> та її функціональні можливості</w:t>
            </w:r>
            <w:r w:rsidRPr="006A7002">
              <w:rPr>
                <w:lang w:val="uk-UA"/>
              </w:rPr>
              <w:t xml:space="preserve">. </w:t>
            </w:r>
            <w:r w:rsidRPr="006A7002">
              <w:rPr>
                <w:lang w:val="uk-UA" w:eastAsia="uk-UA"/>
              </w:rPr>
              <w:t xml:space="preserve">Основи роботи в програмі </w:t>
            </w:r>
            <w:r w:rsidRPr="006A7002">
              <w:rPr>
                <w:color w:val="333333"/>
                <w:lang w:val="uk-UA" w:eastAsia="uk-UA"/>
              </w:rPr>
              <w:t>Система «ІС-ПРО»</w:t>
            </w:r>
            <w:r w:rsidRPr="006A7002">
              <w:rPr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2/2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1 тиждень 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20C5A" w:rsidRDefault="00C922F2" w:rsidP="00520C5A">
            <w:pPr>
              <w:pStyle w:val="a5"/>
              <w:tabs>
                <w:tab w:val="left" w:pos="485"/>
              </w:tabs>
              <w:spacing w:after="0"/>
              <w:rPr>
                <w:b/>
              </w:rPr>
            </w:pPr>
            <w:r w:rsidRPr="006A7002">
              <w:rPr>
                <w:b/>
              </w:rPr>
              <w:t>Тема 9.</w:t>
            </w:r>
            <w:r w:rsidRPr="006A7002">
              <w:rPr>
                <w:b/>
              </w:rPr>
              <w:tab/>
            </w:r>
            <w:r w:rsidRPr="006A7002">
              <w:rPr>
                <w:b/>
                <w:lang w:eastAsia="uk-UA"/>
              </w:rPr>
              <w:t>Основи роботи з програмою «</w:t>
            </w:r>
            <w:r w:rsidRPr="006A7002">
              <w:rPr>
                <w:b/>
                <w:color w:val="000000"/>
                <w:shd w:val="clear" w:color="auto" w:fill="F5F5F5"/>
              </w:rPr>
              <w:t>SAP</w:t>
            </w:r>
            <w:r w:rsidR="00520C5A">
              <w:rPr>
                <w:b/>
              </w:rPr>
              <w:t>»</w:t>
            </w:r>
          </w:p>
          <w:p w:rsidR="003937BF" w:rsidRPr="00B8030F" w:rsidRDefault="00C922F2" w:rsidP="00520C5A">
            <w:pPr>
              <w:pStyle w:val="a5"/>
              <w:tabs>
                <w:tab w:val="left" w:pos="485"/>
              </w:tabs>
              <w:spacing w:after="0"/>
              <w:ind w:left="0"/>
              <w:rPr>
                <w:b/>
                <w:lang w:val="uk-UA"/>
              </w:rPr>
            </w:pPr>
            <w:r w:rsidRPr="006A7002">
              <w:rPr>
                <w:lang w:val="uk-UA" w:eastAsia="uk-UA"/>
              </w:rPr>
              <w:t>Загальна характеристика автоматизованої інформаційної системи «</w:t>
            </w:r>
            <w:r w:rsidRPr="006A7002">
              <w:rPr>
                <w:color w:val="000000"/>
                <w:shd w:val="clear" w:color="auto" w:fill="F5F5F5"/>
                <w:lang w:val="uk-UA"/>
              </w:rPr>
              <w:t>SAP</w:t>
            </w:r>
            <w:r w:rsidRPr="006A7002">
              <w:rPr>
                <w:lang w:val="uk-UA" w:eastAsia="uk-UA"/>
              </w:rPr>
              <w:t>».</w:t>
            </w:r>
            <w:r>
              <w:rPr>
                <w:lang w:val="uk-UA" w:eastAsia="uk-UA"/>
              </w:rPr>
              <w:t xml:space="preserve"> </w:t>
            </w:r>
            <w:r w:rsidRPr="006A7002">
              <w:rPr>
                <w:lang w:val="uk-UA" w:eastAsia="uk-UA"/>
              </w:rPr>
              <w:t>«</w:t>
            </w:r>
            <w:r w:rsidRPr="006A7002">
              <w:rPr>
                <w:color w:val="000000"/>
                <w:shd w:val="clear" w:color="auto" w:fill="F5F5F5"/>
                <w:lang w:val="uk-UA"/>
              </w:rPr>
              <w:t>SAP</w:t>
            </w:r>
            <w:r w:rsidRPr="006A7002">
              <w:rPr>
                <w:lang w:val="uk-UA" w:eastAsia="uk-UA"/>
              </w:rPr>
              <w:t>» та її функціональні можливості.</w:t>
            </w:r>
            <w:r>
              <w:rPr>
                <w:lang w:val="uk-UA" w:eastAsia="uk-UA"/>
              </w:rPr>
              <w:t xml:space="preserve"> </w:t>
            </w:r>
            <w:r w:rsidRPr="006A7002">
              <w:rPr>
                <w:lang w:val="uk-UA" w:eastAsia="uk-UA"/>
              </w:rPr>
              <w:t>Основи роботи в програмі «</w:t>
            </w:r>
            <w:r w:rsidRPr="006A7002">
              <w:rPr>
                <w:color w:val="000000"/>
                <w:shd w:val="clear" w:color="auto" w:fill="F5F5F5"/>
                <w:lang w:val="uk-UA"/>
              </w:rPr>
              <w:t>SAP</w:t>
            </w:r>
            <w:r w:rsidRPr="006A7002">
              <w:rPr>
                <w:lang w:val="uk-UA" w:eastAsia="uk-UA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3937BF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2/2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3937BF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 тиждень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922F2" w:rsidRPr="006A7002" w:rsidRDefault="00C922F2" w:rsidP="00C922F2">
            <w:pPr>
              <w:pStyle w:val="a5"/>
              <w:tabs>
                <w:tab w:val="left" w:pos="485"/>
              </w:tabs>
              <w:spacing w:after="0"/>
            </w:pPr>
            <w:r w:rsidRPr="006A7002">
              <w:rPr>
                <w:b/>
              </w:rPr>
              <w:t>Тема 10.</w:t>
            </w:r>
            <w:r w:rsidRPr="006A7002">
              <w:rPr>
                <w:b/>
              </w:rPr>
              <w:tab/>
            </w:r>
            <w:r w:rsidRPr="006A7002">
              <w:rPr>
                <w:b/>
                <w:lang w:eastAsia="uk-UA"/>
              </w:rPr>
              <w:t>Основи роботи з програмою «</w:t>
            </w:r>
            <w:r w:rsidRPr="006A7002">
              <w:rPr>
                <w:b/>
                <w:bCs/>
                <w:color w:val="222222"/>
                <w:shd w:val="clear" w:color="auto" w:fill="FFFFFF"/>
              </w:rPr>
              <w:t>M.E.Doc»</w:t>
            </w:r>
            <w:r w:rsidRPr="006A7002">
              <w:rPr>
                <w:b/>
              </w:rPr>
              <w:t xml:space="preserve"> </w:t>
            </w:r>
          </w:p>
          <w:p w:rsidR="003937BF" w:rsidRPr="00B8030F" w:rsidRDefault="00C922F2" w:rsidP="00C922F2">
            <w:pPr>
              <w:adjustRightInd w:val="0"/>
              <w:jc w:val="both"/>
              <w:rPr>
                <w:b/>
                <w:bCs/>
                <w:lang w:val="uk-UA"/>
              </w:rPr>
            </w:pPr>
            <w:r w:rsidRPr="006A7002">
              <w:rPr>
                <w:lang w:val="uk-UA" w:eastAsia="uk-UA"/>
              </w:rPr>
              <w:t>Загальна характеристика автоматизованої інформаційної системи «</w:t>
            </w:r>
            <w:r w:rsidRPr="006A7002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6A7002">
              <w:rPr>
                <w:lang w:val="uk-UA" w:eastAsia="uk-UA"/>
              </w:rPr>
              <w:t>. «</w:t>
            </w:r>
            <w:proofErr w:type="spellStart"/>
            <w:r w:rsidRPr="006A7002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6A7002">
              <w:rPr>
                <w:lang w:val="uk-UA" w:eastAsia="uk-UA"/>
              </w:rPr>
              <w:t>та</w:t>
            </w:r>
            <w:proofErr w:type="spellEnd"/>
            <w:r w:rsidRPr="006A7002">
              <w:rPr>
                <w:lang w:val="uk-UA" w:eastAsia="uk-UA"/>
              </w:rPr>
              <w:t xml:space="preserve"> її функціональні можливості. Основи роботи в програмі «</w:t>
            </w:r>
            <w:r w:rsidRPr="006A7002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6A7002">
              <w:rPr>
                <w:lang w:val="uk-UA" w:eastAsia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3937BF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4/</w:t>
            </w:r>
            <w:r w:rsidR="00520C5A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2 тижні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6A7002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  <w:bCs/>
                <w:lang w:eastAsia="uk-UA"/>
              </w:rPr>
            </w:pPr>
            <w:r w:rsidRPr="006A7002">
              <w:rPr>
                <w:b/>
              </w:rPr>
              <w:t>Тема 11.</w:t>
            </w:r>
            <w:r w:rsidRPr="006A7002">
              <w:rPr>
                <w:b/>
              </w:rPr>
              <w:tab/>
            </w:r>
            <w:r w:rsidRPr="006A7002">
              <w:rPr>
                <w:b/>
                <w:bCs/>
                <w:lang w:eastAsia="uk-UA"/>
              </w:rPr>
              <w:t xml:space="preserve">Роль глобальних комп’ютерних мереж в обліку </w:t>
            </w:r>
          </w:p>
          <w:p w:rsidR="00C922F2" w:rsidRPr="006A7002" w:rsidRDefault="00C922F2" w:rsidP="00C922F2">
            <w:pPr>
              <w:adjustRightInd w:val="0"/>
              <w:jc w:val="both"/>
              <w:rPr>
                <w:lang w:val="uk-UA" w:eastAsia="uk-UA"/>
              </w:rPr>
            </w:pPr>
            <w:r w:rsidRPr="006A7002">
              <w:rPr>
                <w:lang w:val="uk-UA" w:eastAsia="uk-UA"/>
              </w:rPr>
              <w:t>Структура та принципи роботи глобальної мережі</w:t>
            </w:r>
            <w:r w:rsidRPr="006A7002">
              <w:rPr>
                <w:lang w:val="uk-UA"/>
              </w:rPr>
              <w:t>.</w:t>
            </w:r>
            <w:r w:rsidRPr="006A7002">
              <w:rPr>
                <w:lang w:val="uk-UA" w:eastAsia="uk-UA"/>
              </w:rPr>
              <w:t xml:space="preserve"> Можливості використання мережевих інформаційних технологій для обробки та передавання обліково-аналітичної інформації. Захист локальної комп’ютерної мережі. Система безготівкових розрахунків «Клієнт банку – банк».</w:t>
            </w:r>
          </w:p>
          <w:p w:rsidR="003937BF" w:rsidRPr="00B8030F" w:rsidRDefault="003937BF" w:rsidP="00C922F2">
            <w:pPr>
              <w:ind w:firstLine="375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3937BF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2/2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DA553D" w:rsidP="00DA55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color w:val="auto"/>
                <w:sz w:val="22"/>
                <w:szCs w:val="22"/>
                <w:lang w:val="uk-UA"/>
              </w:rPr>
              <w:t>тиж</w:t>
            </w:r>
            <w:bookmarkStart w:id="0" w:name="_GoBack"/>
            <w:r>
              <w:rPr>
                <w:color w:val="auto"/>
                <w:sz w:val="22"/>
                <w:szCs w:val="22"/>
                <w:lang w:val="uk-UA"/>
              </w:rPr>
              <w:t>н</w:t>
            </w:r>
            <w:bookmarkEnd w:id="0"/>
            <w:r>
              <w:rPr>
                <w:color w:val="auto"/>
                <w:sz w:val="22"/>
                <w:szCs w:val="22"/>
                <w:lang w:val="uk-UA"/>
              </w:rPr>
              <w:t>і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6A7002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</w:rPr>
            </w:pPr>
            <w:r w:rsidRPr="006A7002">
              <w:rPr>
                <w:b/>
              </w:rPr>
              <w:t>Тема 12.</w:t>
            </w:r>
            <w:r w:rsidRPr="006A7002">
              <w:rPr>
                <w:b/>
              </w:rPr>
              <w:tab/>
              <w:t xml:space="preserve">Комп’ютеризація обліку бюджетних установ </w:t>
            </w:r>
          </w:p>
          <w:p w:rsidR="003937BF" w:rsidRPr="00B8030F" w:rsidRDefault="00C922F2" w:rsidP="00C922F2">
            <w:pPr>
              <w:adjustRightInd w:val="0"/>
              <w:jc w:val="both"/>
              <w:rPr>
                <w:b/>
                <w:bCs/>
                <w:lang w:val="uk-UA"/>
              </w:rPr>
            </w:pPr>
            <w:r w:rsidRPr="00603364">
              <w:rPr>
                <w:lang w:val="uk-UA" w:eastAsia="uk-UA"/>
              </w:rPr>
              <w:t>Особливості автоматизації обліку у бюджетних установах та організаціях. Комп’ютерні програмні продукти для ведення</w:t>
            </w:r>
            <w:r w:rsidRPr="00603364">
              <w:rPr>
                <w:b/>
                <w:lang w:val="uk-UA" w:eastAsia="uk-UA"/>
              </w:rPr>
              <w:t xml:space="preserve"> </w:t>
            </w:r>
            <w:r w:rsidRPr="00603364">
              <w:rPr>
                <w:lang w:val="uk-UA" w:eastAsia="uk-UA"/>
              </w:rPr>
              <w:t xml:space="preserve">обліку в бюджетних установах та організаціях. Перспективи комп’ютеризації обліку в бюджетних установах. 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2/2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 тиждень</w:t>
            </w:r>
          </w:p>
        </w:tc>
      </w:tr>
    </w:tbl>
    <w:p w:rsidR="003F7525" w:rsidRPr="00B8030F" w:rsidRDefault="003F7525" w:rsidP="003F7525">
      <w:pPr>
        <w:jc w:val="both"/>
        <w:rPr>
          <w:rFonts w:ascii="Garamond" w:hAnsi="Garamond" w:cs="Garamond"/>
          <w:color w:val="auto"/>
          <w:sz w:val="2"/>
          <w:szCs w:val="8"/>
          <w:lang w:val="uk-UA"/>
        </w:rPr>
      </w:pPr>
    </w:p>
    <w:p w:rsidR="003F7525" w:rsidRPr="00B8030F" w:rsidRDefault="003F7525" w:rsidP="003F7525">
      <w:pPr>
        <w:rPr>
          <w:color w:val="auto"/>
          <w:lang w:val="uk-UA"/>
        </w:rPr>
      </w:pPr>
    </w:p>
    <w:p w:rsidR="003F7525" w:rsidRPr="00B8030F" w:rsidRDefault="003F7525" w:rsidP="003F7525">
      <w:pPr>
        <w:jc w:val="right"/>
        <w:rPr>
          <w:color w:val="auto"/>
          <w:lang w:val="uk-UA"/>
        </w:rPr>
      </w:pPr>
      <w:proofErr w:type="spellStart"/>
      <w:r w:rsidRPr="00B8030F">
        <w:rPr>
          <w:color w:val="auto"/>
          <w:lang w:val="uk-UA"/>
        </w:rPr>
        <w:t>Силабус</w:t>
      </w:r>
      <w:proofErr w:type="spellEnd"/>
      <w:r w:rsidRPr="00B8030F">
        <w:rPr>
          <w:color w:val="auto"/>
          <w:lang w:val="uk-UA"/>
        </w:rPr>
        <w:t xml:space="preserve"> курсу розробила доцент </w:t>
      </w:r>
      <w:r w:rsidR="00C922F2">
        <w:rPr>
          <w:color w:val="auto"/>
          <w:lang w:val="uk-UA"/>
        </w:rPr>
        <w:t>Демко Ірина Іванівна</w:t>
      </w:r>
      <w:r w:rsidRPr="00B8030F">
        <w:rPr>
          <w:color w:val="auto"/>
          <w:lang w:val="uk-UA"/>
        </w:rPr>
        <w:t xml:space="preserve">. </w:t>
      </w:r>
    </w:p>
    <w:p w:rsidR="003F7525" w:rsidRPr="00B8030F" w:rsidRDefault="003F7525" w:rsidP="003F7525">
      <w:pPr>
        <w:rPr>
          <w:color w:val="auto"/>
          <w:lang w:val="uk-UA"/>
        </w:rPr>
      </w:pPr>
    </w:p>
    <w:p w:rsidR="00034D04" w:rsidRPr="00B8030F" w:rsidRDefault="00034D04">
      <w:pPr>
        <w:rPr>
          <w:lang w:val="uk-UA"/>
        </w:rPr>
      </w:pPr>
    </w:p>
    <w:sectPr w:rsidR="00034D04" w:rsidRPr="00B8030F">
      <w:footerReference w:type="default" r:id="rId3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64" w:rsidRDefault="002A4464">
      <w:r>
        <w:separator/>
      </w:r>
    </w:p>
  </w:endnote>
  <w:endnote w:type="continuationSeparator" w:id="0">
    <w:p w:rsidR="002A4464" w:rsidRDefault="002A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Petersburg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64" w:rsidRDefault="002A446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553D">
      <w:rPr>
        <w:noProof/>
      </w:rPr>
      <w:t>12</w:t>
    </w:r>
    <w:r>
      <w:rPr>
        <w:noProof/>
      </w:rPr>
      <w:fldChar w:fldCharType="end"/>
    </w:r>
  </w:p>
  <w:p w:rsidR="002A4464" w:rsidRDefault="002A44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64" w:rsidRDefault="002A4464">
      <w:r>
        <w:separator/>
      </w:r>
    </w:p>
  </w:footnote>
  <w:footnote w:type="continuationSeparator" w:id="0">
    <w:p w:rsidR="002A4464" w:rsidRDefault="002A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414"/>
    <w:multiLevelType w:val="hybridMultilevel"/>
    <w:tmpl w:val="F77AA1A2"/>
    <w:lvl w:ilvl="0" w:tplc="0B8E87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0745"/>
    <w:multiLevelType w:val="multilevel"/>
    <w:tmpl w:val="821026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4A57DF"/>
    <w:multiLevelType w:val="hybridMultilevel"/>
    <w:tmpl w:val="052CB248"/>
    <w:lvl w:ilvl="0" w:tplc="111E2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D1A6D"/>
    <w:multiLevelType w:val="hybridMultilevel"/>
    <w:tmpl w:val="9D0C4CC6"/>
    <w:lvl w:ilvl="0" w:tplc="E4B69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A2C70"/>
    <w:multiLevelType w:val="hybridMultilevel"/>
    <w:tmpl w:val="EDB2778A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FF02E9D"/>
    <w:multiLevelType w:val="hybridMultilevel"/>
    <w:tmpl w:val="6B840464"/>
    <w:lvl w:ilvl="0" w:tplc="E9E0EF96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957" w:hanging="360"/>
      </w:pPr>
    </w:lvl>
    <w:lvl w:ilvl="2" w:tplc="0422001B" w:tentative="1">
      <w:start w:val="1"/>
      <w:numFmt w:val="lowerRoman"/>
      <w:lvlText w:val="%3."/>
      <w:lvlJc w:val="right"/>
      <w:pPr>
        <w:ind w:left="2677" w:hanging="180"/>
      </w:pPr>
    </w:lvl>
    <w:lvl w:ilvl="3" w:tplc="0422000F" w:tentative="1">
      <w:start w:val="1"/>
      <w:numFmt w:val="decimal"/>
      <w:lvlText w:val="%4."/>
      <w:lvlJc w:val="left"/>
      <w:pPr>
        <w:ind w:left="3397" w:hanging="360"/>
      </w:pPr>
    </w:lvl>
    <w:lvl w:ilvl="4" w:tplc="04220019" w:tentative="1">
      <w:start w:val="1"/>
      <w:numFmt w:val="lowerLetter"/>
      <w:lvlText w:val="%5."/>
      <w:lvlJc w:val="left"/>
      <w:pPr>
        <w:ind w:left="4117" w:hanging="360"/>
      </w:pPr>
    </w:lvl>
    <w:lvl w:ilvl="5" w:tplc="0422001B" w:tentative="1">
      <w:start w:val="1"/>
      <w:numFmt w:val="lowerRoman"/>
      <w:lvlText w:val="%6."/>
      <w:lvlJc w:val="right"/>
      <w:pPr>
        <w:ind w:left="4837" w:hanging="180"/>
      </w:pPr>
    </w:lvl>
    <w:lvl w:ilvl="6" w:tplc="0422000F" w:tentative="1">
      <w:start w:val="1"/>
      <w:numFmt w:val="decimal"/>
      <w:lvlText w:val="%7."/>
      <w:lvlJc w:val="left"/>
      <w:pPr>
        <w:ind w:left="5557" w:hanging="360"/>
      </w:pPr>
    </w:lvl>
    <w:lvl w:ilvl="7" w:tplc="04220019" w:tentative="1">
      <w:start w:val="1"/>
      <w:numFmt w:val="lowerLetter"/>
      <w:lvlText w:val="%8."/>
      <w:lvlJc w:val="left"/>
      <w:pPr>
        <w:ind w:left="6277" w:hanging="360"/>
      </w:pPr>
    </w:lvl>
    <w:lvl w:ilvl="8" w:tplc="0422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6">
    <w:nsid w:val="22E85236"/>
    <w:multiLevelType w:val="hybridMultilevel"/>
    <w:tmpl w:val="CBD078E2"/>
    <w:lvl w:ilvl="0" w:tplc="D5ACE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4C7AA8"/>
    <w:multiLevelType w:val="hybridMultilevel"/>
    <w:tmpl w:val="A0DA4C28"/>
    <w:lvl w:ilvl="0" w:tplc="161EC4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7B7170"/>
    <w:multiLevelType w:val="hybridMultilevel"/>
    <w:tmpl w:val="59EC2E68"/>
    <w:lvl w:ilvl="0" w:tplc="E6DE6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43390"/>
    <w:multiLevelType w:val="multilevel"/>
    <w:tmpl w:val="C7DE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DA6E9E"/>
    <w:multiLevelType w:val="hybridMultilevel"/>
    <w:tmpl w:val="671C3D4A"/>
    <w:lvl w:ilvl="0" w:tplc="12F48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26E08"/>
    <w:multiLevelType w:val="hybridMultilevel"/>
    <w:tmpl w:val="A4FC0A9C"/>
    <w:lvl w:ilvl="0" w:tplc="1928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053283"/>
    <w:multiLevelType w:val="hybridMultilevel"/>
    <w:tmpl w:val="ACB87CA6"/>
    <w:lvl w:ilvl="0" w:tplc="82544B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24D5C"/>
    <w:multiLevelType w:val="hybridMultilevel"/>
    <w:tmpl w:val="9626A052"/>
    <w:lvl w:ilvl="0" w:tplc="BF1AF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CD1C48"/>
    <w:multiLevelType w:val="hybridMultilevel"/>
    <w:tmpl w:val="D9F4E8A6"/>
    <w:lvl w:ilvl="0" w:tplc="73DAF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D71071"/>
    <w:multiLevelType w:val="hybridMultilevel"/>
    <w:tmpl w:val="DC380922"/>
    <w:lvl w:ilvl="0" w:tplc="2ADC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83754D"/>
    <w:multiLevelType w:val="hybridMultilevel"/>
    <w:tmpl w:val="602007CC"/>
    <w:lvl w:ilvl="0" w:tplc="F900F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954CB5"/>
    <w:multiLevelType w:val="hybridMultilevel"/>
    <w:tmpl w:val="061EE626"/>
    <w:lvl w:ilvl="0" w:tplc="3768E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784A7D"/>
    <w:multiLevelType w:val="singleLevel"/>
    <w:tmpl w:val="D4D81E4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BD6FC8"/>
    <w:multiLevelType w:val="hybridMultilevel"/>
    <w:tmpl w:val="DC380922"/>
    <w:lvl w:ilvl="0" w:tplc="2ADC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3D18B4"/>
    <w:multiLevelType w:val="hybridMultilevel"/>
    <w:tmpl w:val="C556F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0"/>
  </w:num>
  <w:num w:numId="7">
    <w:abstractNumId w:val="9"/>
  </w:num>
  <w:num w:numId="8">
    <w:abstractNumId w:val="2"/>
  </w:num>
  <w:num w:numId="9">
    <w:abstractNumId w:val="19"/>
  </w:num>
  <w:num w:numId="10">
    <w:abstractNumId w:val="6"/>
  </w:num>
  <w:num w:numId="11">
    <w:abstractNumId w:val="3"/>
  </w:num>
  <w:num w:numId="12">
    <w:abstractNumId w:val="17"/>
  </w:num>
  <w:num w:numId="13">
    <w:abstractNumId w:val="16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3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A1"/>
    <w:rsid w:val="00034D04"/>
    <w:rsid w:val="000B1155"/>
    <w:rsid w:val="000D0C20"/>
    <w:rsid w:val="00114A43"/>
    <w:rsid w:val="0013120B"/>
    <w:rsid w:val="002601A7"/>
    <w:rsid w:val="002A4464"/>
    <w:rsid w:val="00306CC1"/>
    <w:rsid w:val="00383C12"/>
    <w:rsid w:val="003937BF"/>
    <w:rsid w:val="003A7656"/>
    <w:rsid w:val="003F3A17"/>
    <w:rsid w:val="003F6B56"/>
    <w:rsid w:val="003F7525"/>
    <w:rsid w:val="00485D95"/>
    <w:rsid w:val="004A370F"/>
    <w:rsid w:val="004C0F0B"/>
    <w:rsid w:val="00520C5A"/>
    <w:rsid w:val="00570884"/>
    <w:rsid w:val="00585EB0"/>
    <w:rsid w:val="005B3EA1"/>
    <w:rsid w:val="005D1C62"/>
    <w:rsid w:val="005E124A"/>
    <w:rsid w:val="006126E9"/>
    <w:rsid w:val="00661789"/>
    <w:rsid w:val="0069680D"/>
    <w:rsid w:val="007E1C3D"/>
    <w:rsid w:val="007E506E"/>
    <w:rsid w:val="00800E17"/>
    <w:rsid w:val="008505D0"/>
    <w:rsid w:val="008B1795"/>
    <w:rsid w:val="00922A65"/>
    <w:rsid w:val="0095690D"/>
    <w:rsid w:val="00995C12"/>
    <w:rsid w:val="00A06E82"/>
    <w:rsid w:val="00A37F7C"/>
    <w:rsid w:val="00A56F84"/>
    <w:rsid w:val="00AC144C"/>
    <w:rsid w:val="00AD1F1B"/>
    <w:rsid w:val="00B04400"/>
    <w:rsid w:val="00B25044"/>
    <w:rsid w:val="00B47371"/>
    <w:rsid w:val="00B8030F"/>
    <w:rsid w:val="00BA415D"/>
    <w:rsid w:val="00BB125B"/>
    <w:rsid w:val="00C75652"/>
    <w:rsid w:val="00C922F2"/>
    <w:rsid w:val="00CB5AFF"/>
    <w:rsid w:val="00CC55B8"/>
    <w:rsid w:val="00CD709D"/>
    <w:rsid w:val="00D429EA"/>
    <w:rsid w:val="00D6590E"/>
    <w:rsid w:val="00DA553D"/>
    <w:rsid w:val="00DE23F5"/>
    <w:rsid w:val="00E348E7"/>
    <w:rsid w:val="00EB3484"/>
    <w:rsid w:val="00EF65B2"/>
    <w:rsid w:val="00F70A3D"/>
    <w:rsid w:val="00FA53C6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235E67-293F-4B39-A04A-B2C76062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A4464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52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uiPriority w:val="99"/>
    <w:unhideWhenUsed/>
    <w:rsid w:val="003F7525"/>
    <w:rPr>
      <w:color w:val="0563C1"/>
      <w:u w:val="single"/>
    </w:rPr>
  </w:style>
  <w:style w:type="paragraph" w:styleId="a5">
    <w:name w:val="Body Text Indent"/>
    <w:basedOn w:val="a"/>
    <w:link w:val="a6"/>
    <w:rsid w:val="003F7525"/>
    <w:pPr>
      <w:spacing w:after="120"/>
      <w:ind w:left="283"/>
    </w:pPr>
    <w:rPr>
      <w:color w:val="auto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F7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nhideWhenUsed/>
    <w:rsid w:val="003F752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3F752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9">
    <w:name w:val="Block Text"/>
    <w:basedOn w:val="a"/>
    <w:semiHidden/>
    <w:unhideWhenUsed/>
    <w:rsid w:val="003F7525"/>
    <w:pPr>
      <w:shd w:val="clear" w:color="auto" w:fill="FFFFFF"/>
      <w:spacing w:line="235" w:lineRule="exact"/>
      <w:ind w:left="29" w:right="-82"/>
      <w:jc w:val="both"/>
    </w:pPr>
    <w:rPr>
      <w:color w:val="auto"/>
      <w:lang w:val="uk-UA" w:eastAsia="ru-RU"/>
    </w:rPr>
  </w:style>
  <w:style w:type="character" w:styleId="HTML">
    <w:name w:val="HTML Cite"/>
    <w:uiPriority w:val="99"/>
    <w:semiHidden/>
    <w:unhideWhenUsed/>
    <w:rsid w:val="003F752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3F7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F7525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a">
    <w:name w:val="Plain Text"/>
    <w:basedOn w:val="a"/>
    <w:link w:val="ab"/>
    <w:semiHidden/>
    <w:rsid w:val="003F7525"/>
    <w:rPr>
      <w:rFonts w:ascii="Courier New" w:hAnsi="Courier New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3F7525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FR1">
    <w:name w:val="FR1"/>
    <w:rsid w:val="0013120B"/>
    <w:pPr>
      <w:widowControl w:val="0"/>
      <w:spacing w:after="0" w:line="260" w:lineRule="auto"/>
      <w:ind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85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A446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d">
    <w:name w:val="Normal (Web)"/>
    <w:basedOn w:val="a"/>
    <w:rsid w:val="00661789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ae">
    <w:name w:val="Strong"/>
    <w:uiPriority w:val="22"/>
    <w:qFormat/>
    <w:rsid w:val="0066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ws/bookbyauthor.php?author=42546" TargetMode="External"/><Relationship Id="rId13" Type="http://schemas.openxmlformats.org/officeDocument/2006/relationships/hyperlink" Target="http://buhgalter911.com" TargetMode="External"/><Relationship Id="rId18" Type="http://schemas.openxmlformats.org/officeDocument/2006/relationships/hyperlink" Target="https://www.google.com.ua/url?sa=t&amp;rct=j&amp;q=&amp;esrc=s&amp;source=web&amp;cd=2&amp;ved=0ahUKEwjdhI_o8PnVAhWhJJoKHcT9D5kQFggmMAE&amp;url=http%3A%2F%2Frada.gov.ua%2F&amp;usg=AFQjCNHVjJTZSbXFIe0JLn7V9XCVHHDt8A" TargetMode="External"/><Relationship Id="rId26" Type="http://schemas.openxmlformats.org/officeDocument/2006/relationships/hyperlink" Target="http://ua-referat.com/%D0%B7%D0%B2%D1%96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ftinventive.com.ua/company/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e-reading.ws/bookbyauthor.php?author=42546" TargetMode="External"/><Relationship Id="rId12" Type="http://schemas.openxmlformats.org/officeDocument/2006/relationships/hyperlink" Target="http://bk.factor.ua/download/ukr/41-53.pdf" TargetMode="External"/><Relationship Id="rId17" Type="http://schemas.openxmlformats.org/officeDocument/2006/relationships/hyperlink" Target="http://www.nbuv.gov.ua" TargetMode="External"/><Relationship Id="rId25" Type="http://schemas.openxmlformats.org/officeDocument/2006/relationships/hyperlink" Target="http://ua-referat.com/%D0%B7%D0%B2%D1%96%D1%82" TargetMode="External"/><Relationship Id="rId33" Type="http://schemas.openxmlformats.org/officeDocument/2006/relationships/hyperlink" Target="http://ua-referat.com/%D0%B7%D0%B2%D1%96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uv.gov.ua/" TargetMode="External"/><Relationship Id="rId20" Type="http://schemas.openxmlformats.org/officeDocument/2006/relationships/hyperlink" Target="http://parus.ua/ua/182/" TargetMode="External"/><Relationship Id="rId29" Type="http://schemas.openxmlformats.org/officeDocument/2006/relationships/hyperlink" Target="http://ua-referat.com/%D0%B7%D0%B2%D1%96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nigoteka.org/category2/book1762-down.html" TargetMode="External"/><Relationship Id="rId24" Type="http://schemas.openxmlformats.org/officeDocument/2006/relationships/hyperlink" Target="http://ua-referat.com/%D0%B7%D0%B2%D1%96%D1%82" TargetMode="External"/><Relationship Id="rId32" Type="http://schemas.openxmlformats.org/officeDocument/2006/relationships/hyperlink" Target="http://ua-referat.com/%D0%B7%D0%B2%D1%96%D1%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bu.com.ua" TargetMode="External"/><Relationship Id="rId23" Type="http://schemas.openxmlformats.org/officeDocument/2006/relationships/hyperlink" Target="http://ua-referat.com/%D0%B7%D0%B2%D1%96%D1%82" TargetMode="External"/><Relationship Id="rId28" Type="http://schemas.openxmlformats.org/officeDocument/2006/relationships/hyperlink" Target="http://ua-referat.com/%D0%B7%D0%B2%D1%96%D1%8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uperschool.com.ua/load/predmeti/informatika/1s_bugalterija_posibnik_dlja_pochatkivcja/34-1-0-531" TargetMode="External"/><Relationship Id="rId19" Type="http://schemas.openxmlformats.org/officeDocument/2006/relationships/hyperlink" Target="http://www.zakon.rada.gov.ua" TargetMode="External"/><Relationship Id="rId31" Type="http://schemas.openxmlformats.org/officeDocument/2006/relationships/hyperlink" Target="http://ua-referat.com/%D0%B7%D0%B2%D1%96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reading.ws/book.php?book=130968" TargetMode="External"/><Relationship Id="rId14" Type="http://schemas.openxmlformats.org/officeDocument/2006/relationships/hyperlink" Target="http://www.vobu.com.ua/" TargetMode="External"/><Relationship Id="rId22" Type="http://schemas.openxmlformats.org/officeDocument/2006/relationships/hyperlink" Target="http://kraft.net.ua/Reports/BestZvit/BestPlus" TargetMode="External"/><Relationship Id="rId27" Type="http://schemas.openxmlformats.org/officeDocument/2006/relationships/hyperlink" Target="http://ua-referat.com/%D0%B7%D0%B2%D1%96%D1%82" TargetMode="External"/><Relationship Id="rId30" Type="http://schemas.openxmlformats.org/officeDocument/2006/relationships/hyperlink" Target="http://ua-referat.com/%D0%B7%D0%B2%D1%96%D1%8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17680</Words>
  <Characters>10079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</dc:creator>
  <cp:keywords/>
  <dc:description/>
  <cp:lastModifiedBy>Користувач Windows</cp:lastModifiedBy>
  <cp:revision>3</cp:revision>
  <dcterms:created xsi:type="dcterms:W3CDTF">2021-02-22T18:18:00Z</dcterms:created>
  <dcterms:modified xsi:type="dcterms:W3CDTF">2021-02-22T18:23:00Z</dcterms:modified>
</cp:coreProperties>
</file>