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E0FCA" w14:textId="0184E597" w:rsidR="000C25D2" w:rsidRPr="00123380" w:rsidRDefault="00BE28FA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n-US"/>
        </w:rPr>
        <w:drawing>
          <wp:inline distT="0" distB="0" distL="0" distR="0" wp14:anchorId="41D0A83F" wp14:editId="7D4025B9">
            <wp:extent cx="6857273" cy="10053320"/>
            <wp:effectExtent l="0" t="0" r="0" b="0"/>
            <wp:docPr id="1" name="Picture 1" descr="../../../../Downloads/CamScanner%2011-19-2022%2013.59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CamScanner%2011-19-2022%2013.59.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276" cy="1008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5D2" w:rsidRPr="00123380">
        <w:rPr>
          <w:b/>
          <w:color w:val="000000"/>
          <w:sz w:val="28"/>
          <w:szCs w:val="28"/>
        </w:rPr>
        <w:br w:type="page"/>
      </w:r>
    </w:p>
    <w:p w14:paraId="55BC32B2" w14:textId="3E4F402F" w:rsidR="00E5759B" w:rsidRDefault="00892B09" w:rsidP="001D3A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Силабус</w:t>
      </w:r>
    </w:p>
    <w:p w14:paraId="2FF1BC91" w14:textId="77777777" w:rsidR="00E5759B" w:rsidRDefault="00E5759B" w:rsidP="001D3A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7DBE1B6" w14:textId="460C1406" w:rsidR="00E5759B" w:rsidRDefault="00EF67B5" w:rsidP="001D3A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Екон</w:t>
      </w:r>
      <w:r w:rsidR="00F06BFD">
        <w:rPr>
          <w:b/>
          <w:color w:val="000000"/>
          <w:sz w:val="24"/>
          <w:szCs w:val="24"/>
          <w:u w:val="single"/>
        </w:rPr>
        <w:t>оміко-математичні методи і моделі</w:t>
      </w:r>
    </w:p>
    <w:p w14:paraId="796EF78D" w14:textId="3CD406EC" w:rsidR="00E5759B" w:rsidRDefault="00D139F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202</w:t>
      </w:r>
      <w:r w:rsidR="0082587B">
        <w:rPr>
          <w:b/>
          <w:color w:val="000000"/>
          <w:sz w:val="24"/>
          <w:szCs w:val="24"/>
          <w:u w:val="single"/>
        </w:rPr>
        <w:t>2</w:t>
      </w:r>
      <w:r w:rsidR="00FC68F4" w:rsidRPr="00FC68F4">
        <w:rPr>
          <w:b/>
          <w:color w:val="000000"/>
          <w:sz w:val="24"/>
          <w:szCs w:val="24"/>
          <w:u w:val="single"/>
        </w:rPr>
        <w:t>-202</w:t>
      </w:r>
      <w:r w:rsidR="0082587B">
        <w:rPr>
          <w:b/>
          <w:color w:val="000000"/>
          <w:sz w:val="24"/>
          <w:szCs w:val="24"/>
          <w:u w:val="single"/>
        </w:rPr>
        <w:t>3</w:t>
      </w:r>
      <w:r w:rsidR="00892B09">
        <w:rPr>
          <w:b/>
          <w:color w:val="000000"/>
          <w:sz w:val="24"/>
          <w:szCs w:val="24"/>
        </w:rPr>
        <w:t xml:space="preserve"> навчального року</w:t>
      </w:r>
    </w:p>
    <w:p w14:paraId="311BE6C4" w14:textId="77777777" w:rsidR="00E5759B" w:rsidRDefault="00E575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670C180" w14:textId="77777777" w:rsidR="00E5759B" w:rsidRDefault="00E575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0368" w:type="dxa"/>
        <w:tblLayout w:type="fixed"/>
        <w:tblLook w:val="0000" w:firstRow="0" w:lastRow="0" w:firstColumn="0" w:lastColumn="0" w:noHBand="0" w:noVBand="0"/>
      </w:tblPr>
      <w:tblGrid>
        <w:gridCol w:w="2744"/>
        <w:gridCol w:w="7624"/>
      </w:tblGrid>
      <w:tr w:rsidR="00E5759B" w14:paraId="7FE387E2" w14:textId="77777777" w:rsidTr="00FC68F4">
        <w:trPr>
          <w:trHeight w:val="29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0C3C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579B" w14:textId="11BECE78" w:rsidR="00E5759B" w:rsidRPr="00FC68F4" w:rsidRDefault="00892B09" w:rsidP="00F06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C68F4">
              <w:rPr>
                <w:color w:val="000000"/>
                <w:sz w:val="24"/>
                <w:szCs w:val="24"/>
              </w:rPr>
              <w:t xml:space="preserve"> </w:t>
            </w:r>
            <w:r w:rsidR="00CD424C">
              <w:rPr>
                <w:color w:val="000000"/>
                <w:sz w:val="24"/>
                <w:szCs w:val="24"/>
              </w:rPr>
              <w:t>Економі</w:t>
            </w:r>
            <w:r w:rsidR="00F06BFD">
              <w:rPr>
                <w:color w:val="000000"/>
                <w:sz w:val="24"/>
                <w:szCs w:val="24"/>
              </w:rPr>
              <w:t>ко-математичні методи і моделі</w:t>
            </w:r>
          </w:p>
        </w:tc>
      </w:tr>
      <w:tr w:rsidR="00E5759B" w14:paraId="1A98ECD6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DA3E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0BB4" w14:textId="2FE03A47" w:rsidR="00E5759B" w:rsidRDefault="00F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ЛНУ імені Івана Франка, економічний факультет</w:t>
            </w:r>
          </w:p>
          <w:p w14:paraId="0B216128" w14:textId="1B4136CE" w:rsidR="00FC68F4" w:rsidRPr="00FC68F4" w:rsidRDefault="00F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 просп. Свободи, 18</w:t>
            </w:r>
          </w:p>
        </w:tc>
      </w:tr>
      <w:tr w:rsidR="00E5759B" w14:paraId="0CE460C3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9525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B09D" w14:textId="2DD412DF" w:rsidR="00E5759B" w:rsidRDefault="00F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Економічний факультет, кафедра економічної кібернетики</w:t>
            </w:r>
          </w:p>
        </w:tc>
      </w:tr>
      <w:tr w:rsidR="00E5759B" w14:paraId="47EAA4DA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D7B5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BE57" w14:textId="4FC84149" w:rsidR="00A17517" w:rsidRPr="00A17517" w:rsidRDefault="00A17517" w:rsidP="00A17517">
            <w:pPr>
              <w:jc w:val="both"/>
              <w:rPr>
                <w:color w:val="000000"/>
                <w:sz w:val="24"/>
                <w:szCs w:val="24"/>
              </w:rPr>
            </w:pPr>
            <w:r w:rsidRPr="00A17517">
              <w:rPr>
                <w:color w:val="000000"/>
                <w:sz w:val="24"/>
                <w:szCs w:val="24"/>
              </w:rPr>
              <w:t>Галузь знань 05 “Соціальні та поведінкові науки”</w:t>
            </w:r>
          </w:p>
          <w:p w14:paraId="25228DD0" w14:textId="77777777" w:rsidR="00D139F4" w:rsidRDefault="00A17517" w:rsidP="00CD4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Спеціальність </w:t>
            </w:r>
            <w:r w:rsidR="00FC68F4">
              <w:rPr>
                <w:color w:val="000000"/>
                <w:sz w:val="24"/>
                <w:szCs w:val="24"/>
              </w:rPr>
              <w:t>051 “Економіка”</w:t>
            </w:r>
          </w:p>
          <w:p w14:paraId="0E3FFD72" w14:textId="64786BAB" w:rsidR="004970D1" w:rsidRDefault="00D139F4" w:rsidP="0012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освітня</w:t>
            </w:r>
            <w:r w:rsidR="00B139AE">
              <w:rPr>
                <w:color w:val="000000"/>
                <w:sz w:val="24"/>
                <w:szCs w:val="24"/>
              </w:rPr>
              <w:t xml:space="preserve"> програма</w:t>
            </w:r>
            <w:r w:rsidR="00FC68F4">
              <w:rPr>
                <w:color w:val="000000"/>
                <w:sz w:val="24"/>
                <w:szCs w:val="24"/>
              </w:rPr>
              <w:t xml:space="preserve"> “</w:t>
            </w:r>
            <w:r w:rsidR="00CD424C">
              <w:rPr>
                <w:color w:val="000000"/>
                <w:sz w:val="24"/>
                <w:szCs w:val="24"/>
              </w:rPr>
              <w:t>Бізнес-економіка</w:t>
            </w:r>
            <w:r w:rsidR="00FC68F4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E5759B" w14:paraId="29CA51C6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2002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93EA" w14:textId="4D75DDFC" w:rsidR="0082587B" w:rsidRPr="00AD68D0" w:rsidRDefault="00F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D68D0">
              <w:rPr>
                <w:color w:val="000000"/>
                <w:sz w:val="24"/>
                <w:szCs w:val="24"/>
              </w:rPr>
              <w:t>Дацків Наталія Ігорівна, к.е.н., доц., доцент кафедри економічної кібернетики</w:t>
            </w:r>
          </w:p>
        </w:tc>
      </w:tr>
      <w:tr w:rsidR="00E5759B" w14:paraId="55A10CA2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E3A2" w14:textId="09CBB03F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C2D8" w14:textId="77777777" w:rsidR="00325FE5" w:rsidRPr="000C25D2" w:rsidRDefault="00955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Hyperlink"/>
                <w:sz w:val="24"/>
                <w:szCs w:val="24"/>
              </w:rPr>
            </w:pPr>
            <w:hyperlink r:id="rId8" w:history="1">
              <w:r w:rsidR="00325FE5" w:rsidRPr="008239DB">
                <w:rPr>
                  <w:rStyle w:val="Hyperlink"/>
                  <w:sz w:val="24"/>
                  <w:szCs w:val="24"/>
                  <w:lang w:val="en-US"/>
                </w:rPr>
                <w:t>nataliya</w:t>
              </w:r>
              <w:r w:rsidR="00325FE5" w:rsidRPr="000C25D2">
                <w:rPr>
                  <w:rStyle w:val="Hyperlink"/>
                  <w:sz w:val="24"/>
                  <w:szCs w:val="24"/>
                </w:rPr>
                <w:t>.</w:t>
              </w:r>
              <w:r w:rsidR="00325FE5" w:rsidRPr="008239DB">
                <w:rPr>
                  <w:rStyle w:val="Hyperlink"/>
                  <w:sz w:val="24"/>
                  <w:szCs w:val="24"/>
                  <w:lang w:val="en-US"/>
                </w:rPr>
                <w:t>datskiv</w:t>
              </w:r>
              <w:r w:rsidR="00325FE5" w:rsidRPr="000C25D2">
                <w:rPr>
                  <w:rStyle w:val="Hyperlink"/>
                  <w:sz w:val="24"/>
                  <w:szCs w:val="24"/>
                </w:rPr>
                <w:t>@</w:t>
              </w:r>
              <w:r w:rsidR="00325FE5" w:rsidRPr="008239DB">
                <w:rPr>
                  <w:rStyle w:val="Hyperlink"/>
                  <w:sz w:val="24"/>
                  <w:szCs w:val="24"/>
                  <w:lang w:val="en-US"/>
                </w:rPr>
                <w:t>lnu</w:t>
              </w:r>
              <w:r w:rsidR="00325FE5" w:rsidRPr="000C25D2">
                <w:rPr>
                  <w:rStyle w:val="Hyperlink"/>
                  <w:sz w:val="24"/>
                  <w:szCs w:val="24"/>
                </w:rPr>
                <w:t>.</w:t>
              </w:r>
              <w:r w:rsidR="00325FE5" w:rsidRPr="008239DB">
                <w:rPr>
                  <w:rStyle w:val="Hyperlink"/>
                  <w:sz w:val="24"/>
                  <w:szCs w:val="24"/>
                  <w:lang w:val="en-US"/>
                </w:rPr>
                <w:t>edu</w:t>
              </w:r>
              <w:r w:rsidR="00325FE5" w:rsidRPr="000C25D2">
                <w:rPr>
                  <w:rStyle w:val="Hyperlink"/>
                  <w:sz w:val="24"/>
                  <w:szCs w:val="24"/>
                </w:rPr>
                <w:t>.</w:t>
              </w:r>
              <w:r w:rsidR="00325FE5" w:rsidRPr="008239DB">
                <w:rPr>
                  <w:rStyle w:val="Hyperlink"/>
                  <w:sz w:val="24"/>
                  <w:szCs w:val="24"/>
                  <w:lang w:val="en-US"/>
                </w:rPr>
                <w:t>ua</w:t>
              </w:r>
            </w:hyperlink>
          </w:p>
          <w:p w14:paraId="63BC9B5C" w14:textId="3DD1F85F" w:rsidR="004970D1" w:rsidRPr="00123380" w:rsidRDefault="005800E6" w:rsidP="004970D1">
            <w:pPr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r w:rsidRPr="005800E6">
              <w:rPr>
                <w:rStyle w:val="Hyperlink"/>
                <w:sz w:val="24"/>
                <w:szCs w:val="24"/>
              </w:rPr>
              <w:t xml:space="preserve"> </w:t>
            </w:r>
          </w:p>
        </w:tc>
      </w:tr>
      <w:tr w:rsidR="00E5759B" w14:paraId="4AB85728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987E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17C2" w14:textId="0635BF1E" w:rsidR="00AD279C" w:rsidRDefault="0032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1611D">
              <w:rPr>
                <w:color w:val="000000"/>
                <w:sz w:val="24"/>
                <w:szCs w:val="24"/>
              </w:rPr>
              <w:t xml:space="preserve">Очні консультації: за попередньою домовленістю </w:t>
            </w:r>
            <w:r w:rsidR="0095676E">
              <w:rPr>
                <w:color w:val="000000"/>
                <w:sz w:val="24"/>
                <w:szCs w:val="24"/>
              </w:rPr>
              <w:t>в день проведення практичних/</w:t>
            </w:r>
            <w:r w:rsidR="00AD279C">
              <w:rPr>
                <w:color w:val="000000"/>
                <w:sz w:val="24"/>
                <w:szCs w:val="24"/>
              </w:rPr>
              <w:t>лабораторних</w:t>
            </w:r>
            <w:r w:rsidR="0095676E">
              <w:rPr>
                <w:color w:val="000000"/>
                <w:sz w:val="24"/>
                <w:szCs w:val="24"/>
              </w:rPr>
              <w:t xml:space="preserve"> занять</w:t>
            </w:r>
            <w:r w:rsidR="00AD279C">
              <w:rPr>
                <w:color w:val="000000"/>
                <w:sz w:val="24"/>
                <w:szCs w:val="24"/>
              </w:rPr>
              <w:t xml:space="preserve"> (економічний факультет, просп. Свободи, 18, каф. Економічної кібернетики, ауд. </w:t>
            </w:r>
            <w:r w:rsidR="005800E6">
              <w:rPr>
                <w:color w:val="000000"/>
                <w:sz w:val="24"/>
                <w:szCs w:val="24"/>
              </w:rPr>
              <w:t xml:space="preserve">307, </w:t>
            </w:r>
            <w:r w:rsidR="00AD279C">
              <w:rPr>
                <w:color w:val="000000"/>
                <w:sz w:val="24"/>
                <w:szCs w:val="24"/>
              </w:rPr>
              <w:t>308)</w:t>
            </w:r>
          </w:p>
          <w:p w14:paraId="3BC8E4B4" w14:textId="40E2D212" w:rsidR="00325FE5" w:rsidRDefault="00AD2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95676E" w:rsidRPr="0011611D">
              <w:rPr>
                <w:color w:val="000000"/>
                <w:sz w:val="24"/>
                <w:szCs w:val="24"/>
              </w:rPr>
              <w:t xml:space="preserve"> </w:t>
            </w:r>
            <w:r w:rsidR="00325FE5" w:rsidRPr="0011611D">
              <w:rPr>
                <w:color w:val="000000"/>
                <w:sz w:val="24"/>
                <w:szCs w:val="24"/>
              </w:rPr>
              <w:br/>
              <w:t>Онлайн консультації: з</w:t>
            </w:r>
            <w:r>
              <w:rPr>
                <w:color w:val="000000"/>
                <w:sz w:val="24"/>
                <w:szCs w:val="24"/>
              </w:rPr>
              <w:t xml:space="preserve">а попередньою домовленістю </w:t>
            </w:r>
            <w:r>
              <w:rPr>
                <w:color w:val="000000"/>
                <w:sz w:val="24"/>
                <w:szCs w:val="24"/>
                <w:lang w:val="en-US"/>
              </w:rPr>
              <w:t>Tel</w:t>
            </w:r>
            <w:r w:rsidRPr="000C25D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  <w:lang w:val="en-US"/>
              </w:rPr>
              <w:t>gram</w:t>
            </w:r>
            <w:r>
              <w:rPr>
                <w:color w:val="000000"/>
                <w:sz w:val="24"/>
                <w:szCs w:val="24"/>
              </w:rPr>
              <w:t xml:space="preserve"> або в  </w:t>
            </w:r>
            <w:r>
              <w:rPr>
                <w:color w:val="000000"/>
                <w:sz w:val="24"/>
                <w:szCs w:val="24"/>
                <w:lang w:val="en-US"/>
              </w:rPr>
              <w:t>ZOOM</w:t>
            </w:r>
            <w:r w:rsidRPr="000C25D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робочі дні з 10.00 до 17.0</w:t>
            </w:r>
            <w:r w:rsidR="00325FE5" w:rsidRPr="0011611D">
              <w:rPr>
                <w:color w:val="000000"/>
                <w:sz w:val="24"/>
                <w:szCs w:val="24"/>
              </w:rPr>
              <w:t>0</w:t>
            </w:r>
          </w:p>
          <w:p w14:paraId="4291F06A" w14:textId="77777777" w:rsidR="00AD279C" w:rsidRDefault="00AD2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E6B701A" w14:textId="0E613744" w:rsidR="00E5759B" w:rsidRDefault="00AD2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погодження часу</w:t>
            </w:r>
            <w:r w:rsidR="00892B09">
              <w:rPr>
                <w:color w:val="000000"/>
                <w:sz w:val="24"/>
                <w:szCs w:val="24"/>
              </w:rPr>
              <w:t xml:space="preserve"> консультацій слід писати на електро</w:t>
            </w:r>
            <w:r>
              <w:rPr>
                <w:color w:val="000000"/>
                <w:sz w:val="24"/>
                <w:szCs w:val="24"/>
              </w:rPr>
              <w:t>нну пошту викладача або телефон (</w:t>
            </w:r>
            <w:r>
              <w:rPr>
                <w:color w:val="000000"/>
                <w:sz w:val="24"/>
                <w:szCs w:val="24"/>
                <w:lang w:val="en-US"/>
              </w:rPr>
              <w:t>Tel</w:t>
            </w:r>
            <w:r w:rsidRPr="000C25D2">
              <w:rPr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color w:val="000000"/>
                <w:sz w:val="24"/>
                <w:szCs w:val="24"/>
                <w:lang w:val="en-US"/>
              </w:rPr>
              <w:t>gram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/>
              </w:rPr>
              <w:t>Viber</w:t>
            </w:r>
            <w:r>
              <w:rPr>
                <w:color w:val="000000"/>
                <w:sz w:val="24"/>
                <w:szCs w:val="24"/>
              </w:rPr>
              <w:t>)</w:t>
            </w:r>
            <w:r w:rsidR="00892B09">
              <w:rPr>
                <w:color w:val="000000"/>
                <w:sz w:val="24"/>
                <w:szCs w:val="24"/>
              </w:rPr>
              <w:t>.</w:t>
            </w:r>
          </w:p>
        </w:tc>
      </w:tr>
      <w:tr w:rsidR="00E5759B" w14:paraId="61E68EBC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7ED6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A165" w14:textId="63D7E66B" w:rsidR="00E5759B" w:rsidRPr="00DB78FF" w:rsidRDefault="00955E39" w:rsidP="00DB78FF">
            <w:pPr>
              <w:rPr>
                <w:lang w:val="en-US"/>
              </w:rPr>
            </w:pPr>
            <w:hyperlink r:id="rId9" w:history="1">
              <w:r w:rsidR="00DB78FF">
                <w:rPr>
                  <w:rStyle w:val="Hyperlink"/>
                  <w:rFonts w:ascii="Segoe UI" w:hAnsi="Segoe UI" w:cs="Segoe UI"/>
                  <w:color w:val="2271B1"/>
                </w:rPr>
                <w:t>https://econom.lnu.edu.ua/course/</w:t>
              </w:r>
              <w:r w:rsidR="00DB78FF">
                <w:rPr>
                  <w:rStyle w:val="Hyperlink"/>
                  <w:rFonts w:ascii="Segoe UI" w:hAnsi="Segoe UI" w:cs="Segoe UI"/>
                  <w:b/>
                  <w:bCs/>
                  <w:color w:val="2271B1"/>
                </w:rPr>
                <w:t>ekonomiko-matema…-metody-i-modeli</w:t>
              </w:r>
            </w:hyperlink>
            <w:r w:rsidR="00DB78FF">
              <w:rPr>
                <w:rStyle w:val="apple-converted-space"/>
                <w:rFonts w:ascii="Segoe UI" w:hAnsi="Segoe UI" w:cs="Segoe UI"/>
                <w:color w:val="646970"/>
                <w:shd w:val="clear" w:color="auto" w:fill="F0F0F1"/>
              </w:rPr>
              <w:t> </w:t>
            </w:r>
            <w:r w:rsidR="00DB78FF">
              <w:rPr>
                <w:rFonts w:ascii="Segoe UI" w:hAnsi="Segoe UI" w:cs="Segoe UI"/>
                <w:color w:val="646970"/>
                <w:shd w:val="clear" w:color="auto" w:fill="F0F0F1"/>
              </w:rPr>
              <w:t>‎</w:t>
            </w:r>
          </w:p>
        </w:tc>
      </w:tr>
      <w:tr w:rsidR="00E5759B" w14:paraId="7F1484A3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A37A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6FB7" w14:textId="40B019FC" w:rsidR="00443446" w:rsidRDefault="00892B09" w:rsidP="0012338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Курс</w:t>
            </w:r>
            <w:r w:rsidR="00A17517">
              <w:rPr>
                <w:color w:val="000000"/>
                <w:sz w:val="24"/>
                <w:szCs w:val="24"/>
              </w:rPr>
              <w:t xml:space="preserve"> “</w:t>
            </w:r>
            <w:r w:rsidR="00F06BFD" w:rsidRPr="00242AC8">
              <w:rPr>
                <w:color w:val="000000"/>
                <w:sz w:val="24"/>
                <w:szCs w:val="24"/>
              </w:rPr>
              <w:t>Економіко-математичні методи і моделі</w:t>
            </w:r>
            <w:r w:rsidR="00A17517" w:rsidRPr="00242AC8">
              <w:rPr>
                <w:color w:val="000000"/>
                <w:sz w:val="24"/>
                <w:szCs w:val="24"/>
              </w:rPr>
              <w:t>”</w:t>
            </w:r>
            <w:r w:rsidRPr="00242AC8">
              <w:rPr>
                <w:color w:val="000000"/>
                <w:sz w:val="24"/>
                <w:szCs w:val="24"/>
              </w:rPr>
              <w:t xml:space="preserve"> </w:t>
            </w:r>
            <w:r w:rsidR="00F06BFD" w:rsidRPr="00242AC8">
              <w:rPr>
                <w:color w:val="000000"/>
                <w:sz w:val="24"/>
                <w:szCs w:val="24"/>
              </w:rPr>
              <w:t xml:space="preserve">передбачає </w:t>
            </w:r>
            <w:r w:rsidR="00F06BFD" w:rsidRPr="000C25D2">
              <w:rPr>
                <w:sz w:val="24"/>
                <w:szCs w:val="24"/>
              </w:rPr>
              <w:t>ознайомлення з видами економіко-математичних моделей та їх використання в економіці як на макрорівні, так і на мікрорівні,</w:t>
            </w:r>
            <w:r w:rsidR="00F06BFD" w:rsidRPr="00242AC8">
              <w:rPr>
                <w:color w:val="000000"/>
                <w:sz w:val="24"/>
                <w:szCs w:val="24"/>
              </w:rPr>
              <w:t xml:space="preserve"> </w:t>
            </w:r>
            <w:r w:rsidR="00CD424C" w:rsidRPr="00242AC8">
              <w:rPr>
                <w:color w:val="000000"/>
                <w:sz w:val="24"/>
                <w:szCs w:val="24"/>
              </w:rPr>
              <w:t>забезпечує формування у майбутніх фахівців системи теоретичних знань</w:t>
            </w:r>
            <w:r w:rsidR="00CD424C" w:rsidRPr="00CD424C">
              <w:rPr>
                <w:color w:val="000000"/>
                <w:sz w:val="24"/>
                <w:szCs w:val="24"/>
              </w:rPr>
              <w:t xml:space="preserve"> </w:t>
            </w:r>
            <w:r w:rsidR="00F06BFD">
              <w:rPr>
                <w:color w:val="000000"/>
                <w:sz w:val="24"/>
                <w:szCs w:val="24"/>
              </w:rPr>
              <w:t xml:space="preserve"> у галузі </w:t>
            </w:r>
            <w:r w:rsidR="00242AC8">
              <w:rPr>
                <w:color w:val="000000"/>
                <w:sz w:val="24"/>
                <w:szCs w:val="24"/>
              </w:rPr>
              <w:t xml:space="preserve">прийняття оптимальних управлінських рішень з використанням математичних методів; </w:t>
            </w:r>
            <w:r w:rsidR="00CD424C" w:rsidRPr="00CD424C">
              <w:rPr>
                <w:color w:val="000000"/>
                <w:sz w:val="24"/>
                <w:szCs w:val="24"/>
              </w:rPr>
              <w:t xml:space="preserve">набуття практичних навичок аналізу та </w:t>
            </w:r>
            <w:r w:rsidR="00F06BFD">
              <w:rPr>
                <w:color w:val="000000"/>
                <w:sz w:val="24"/>
                <w:szCs w:val="24"/>
              </w:rPr>
              <w:t>розв</w:t>
            </w:r>
            <w:r w:rsidR="00F06BFD" w:rsidRPr="000C25D2">
              <w:rPr>
                <w:color w:val="000000"/>
                <w:sz w:val="24"/>
                <w:szCs w:val="24"/>
              </w:rPr>
              <w:t>’</w:t>
            </w:r>
            <w:r w:rsidR="00F06BFD">
              <w:rPr>
                <w:color w:val="000000"/>
                <w:sz w:val="24"/>
                <w:szCs w:val="24"/>
              </w:rPr>
              <w:t xml:space="preserve">язання </w:t>
            </w:r>
            <w:r w:rsidR="00242AC8">
              <w:rPr>
                <w:color w:val="000000"/>
                <w:sz w:val="24"/>
                <w:szCs w:val="24"/>
              </w:rPr>
              <w:t>прикладних економічних задач</w:t>
            </w:r>
            <w:r w:rsidR="00F06BFD" w:rsidRPr="000C25D2">
              <w:t>.</w:t>
            </w:r>
          </w:p>
        </w:tc>
      </w:tr>
      <w:tr w:rsidR="00E5759B" w14:paraId="643A1ABB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5427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1F91" w14:textId="1D72BE13" w:rsidR="00123380" w:rsidRDefault="001D3A3E" w:rsidP="00C62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Дисципліна “</w:t>
            </w:r>
            <w:r w:rsidR="00242AC8" w:rsidRPr="00242AC8">
              <w:rPr>
                <w:color w:val="000000"/>
                <w:sz w:val="24"/>
                <w:szCs w:val="24"/>
              </w:rPr>
              <w:t>Економіко-математичні методи і моделі</w:t>
            </w:r>
            <w:r>
              <w:rPr>
                <w:color w:val="000000"/>
                <w:sz w:val="24"/>
                <w:szCs w:val="24"/>
              </w:rPr>
              <w:t>”</w:t>
            </w:r>
            <w:r w:rsidR="00B139AE">
              <w:rPr>
                <w:color w:val="000000"/>
                <w:sz w:val="24"/>
                <w:szCs w:val="24"/>
              </w:rPr>
              <w:t xml:space="preserve"> є </w:t>
            </w:r>
            <w:r w:rsidR="00242AC8">
              <w:rPr>
                <w:color w:val="000000"/>
                <w:sz w:val="24"/>
                <w:szCs w:val="24"/>
              </w:rPr>
              <w:t>нормативною</w:t>
            </w:r>
            <w:r w:rsidR="00892B09">
              <w:rPr>
                <w:color w:val="000000"/>
                <w:sz w:val="24"/>
                <w:szCs w:val="24"/>
              </w:rPr>
              <w:t xml:space="preserve"> дисциплі</w:t>
            </w:r>
            <w:r w:rsidR="00B139AE">
              <w:rPr>
                <w:color w:val="000000"/>
                <w:sz w:val="24"/>
                <w:szCs w:val="24"/>
              </w:rPr>
              <w:t>ною з</w:t>
            </w:r>
            <w:r w:rsidR="00C622BC">
              <w:rPr>
                <w:color w:val="000000"/>
                <w:sz w:val="24"/>
                <w:szCs w:val="24"/>
              </w:rPr>
              <w:t>і</w:t>
            </w:r>
            <w:r w:rsidR="00B139AE">
              <w:rPr>
                <w:color w:val="000000"/>
                <w:sz w:val="24"/>
                <w:szCs w:val="24"/>
              </w:rPr>
              <w:t xml:space="preserve"> спеціальності </w:t>
            </w:r>
            <w:r w:rsidR="00B139AE" w:rsidRPr="00242AC8">
              <w:rPr>
                <w:color w:val="000000"/>
                <w:sz w:val="24"/>
                <w:szCs w:val="24"/>
              </w:rPr>
              <w:t xml:space="preserve">051 </w:t>
            </w:r>
            <w:r w:rsidRPr="00242AC8">
              <w:rPr>
                <w:color w:val="000000"/>
                <w:sz w:val="24"/>
                <w:szCs w:val="24"/>
              </w:rPr>
              <w:t>“</w:t>
            </w:r>
            <w:r w:rsidR="00B139AE" w:rsidRPr="00242AC8">
              <w:rPr>
                <w:color w:val="000000"/>
                <w:sz w:val="24"/>
                <w:szCs w:val="24"/>
              </w:rPr>
              <w:t>Економіка</w:t>
            </w:r>
            <w:r w:rsidRPr="00242AC8">
              <w:rPr>
                <w:color w:val="000000"/>
                <w:sz w:val="24"/>
                <w:szCs w:val="24"/>
              </w:rPr>
              <w:t>”</w:t>
            </w:r>
            <w:r w:rsidR="00FB59F4">
              <w:rPr>
                <w:color w:val="000000"/>
                <w:sz w:val="24"/>
                <w:szCs w:val="24"/>
              </w:rPr>
              <w:t xml:space="preserve"> для освітньої</w:t>
            </w:r>
            <w:r w:rsidR="00C622BC">
              <w:rPr>
                <w:color w:val="000000"/>
                <w:sz w:val="24"/>
                <w:szCs w:val="24"/>
              </w:rPr>
              <w:t xml:space="preserve"> програм</w:t>
            </w:r>
            <w:r w:rsidR="00FB59F4">
              <w:rPr>
                <w:color w:val="000000"/>
                <w:sz w:val="24"/>
                <w:szCs w:val="24"/>
              </w:rPr>
              <w:t>и</w:t>
            </w:r>
            <w:r w:rsidR="00B139AE" w:rsidRPr="00242AC8">
              <w:rPr>
                <w:color w:val="000000"/>
                <w:sz w:val="24"/>
                <w:szCs w:val="24"/>
              </w:rPr>
              <w:t xml:space="preserve"> </w:t>
            </w:r>
            <w:r w:rsidR="00C622BC">
              <w:rPr>
                <w:color w:val="000000"/>
                <w:sz w:val="24"/>
                <w:szCs w:val="24"/>
              </w:rPr>
              <w:t>“Бізнес-економіка</w:t>
            </w:r>
            <w:r w:rsidR="00FB59F4">
              <w:rPr>
                <w:color w:val="000000"/>
                <w:sz w:val="24"/>
                <w:szCs w:val="24"/>
              </w:rPr>
              <w:t>”</w:t>
            </w:r>
            <w:r w:rsidR="00C622BC">
              <w:rPr>
                <w:color w:val="000000"/>
                <w:sz w:val="24"/>
                <w:szCs w:val="24"/>
              </w:rPr>
              <w:t>. Дисципліна</w:t>
            </w:r>
            <w:r w:rsidR="00B139AE">
              <w:rPr>
                <w:color w:val="000000"/>
                <w:sz w:val="24"/>
                <w:szCs w:val="24"/>
              </w:rPr>
              <w:t xml:space="preserve"> викладається</w:t>
            </w:r>
            <w:r w:rsidR="00123380">
              <w:rPr>
                <w:color w:val="000000"/>
                <w:sz w:val="24"/>
                <w:szCs w:val="24"/>
              </w:rPr>
              <w:t xml:space="preserve"> </w:t>
            </w:r>
            <w:r w:rsidR="004970D1">
              <w:rPr>
                <w:color w:val="000000"/>
                <w:sz w:val="24"/>
                <w:szCs w:val="24"/>
              </w:rPr>
              <w:t>в 3семестрі в обсязі</w:t>
            </w:r>
            <w:r w:rsidR="004970D1" w:rsidRPr="0007497A">
              <w:rPr>
                <w:color w:val="000000"/>
                <w:sz w:val="24"/>
                <w:szCs w:val="24"/>
              </w:rPr>
              <w:t xml:space="preserve"> </w:t>
            </w:r>
            <w:r w:rsidR="00242AC8" w:rsidRPr="0007497A">
              <w:rPr>
                <w:color w:val="000000"/>
                <w:sz w:val="24"/>
                <w:szCs w:val="24"/>
              </w:rPr>
              <w:t>5</w:t>
            </w:r>
            <w:r w:rsidR="00892B09" w:rsidRPr="0007497A">
              <w:rPr>
                <w:color w:val="000000"/>
                <w:sz w:val="24"/>
                <w:szCs w:val="24"/>
              </w:rPr>
              <w:t xml:space="preserve"> кредитів (за Європейською Кредитно-Трансферною Системою ECTS)</w:t>
            </w:r>
            <w:r w:rsidR="004759D2">
              <w:rPr>
                <w:color w:val="000000"/>
                <w:sz w:val="24"/>
                <w:szCs w:val="24"/>
              </w:rPr>
              <w:t>.</w:t>
            </w:r>
            <w:r w:rsidR="00242AC8" w:rsidRPr="0007497A">
              <w:rPr>
                <w:color w:val="000000"/>
                <w:sz w:val="24"/>
                <w:szCs w:val="24"/>
              </w:rPr>
              <w:t xml:space="preserve"> </w:t>
            </w:r>
          </w:p>
          <w:p w14:paraId="11B191FC" w14:textId="0EE6614D" w:rsidR="00E73214" w:rsidRPr="00242AC8" w:rsidRDefault="00E73214" w:rsidP="00F9416F">
            <w:pPr>
              <w:jc w:val="both"/>
              <w:rPr>
                <w:sz w:val="24"/>
              </w:rPr>
            </w:pPr>
            <w:r w:rsidRPr="00242AC8">
              <w:rPr>
                <w:color w:val="000000"/>
                <w:sz w:val="24"/>
                <w:lang w:eastAsia="uk-UA"/>
              </w:rPr>
              <w:t>Основними завданнями вивчення дисципліни «</w:t>
            </w:r>
            <w:r>
              <w:rPr>
                <w:color w:val="000000"/>
                <w:sz w:val="24"/>
                <w:lang w:eastAsia="uk-UA"/>
              </w:rPr>
              <w:t>Економіко-математичні</w:t>
            </w:r>
            <w:r w:rsidRPr="00242AC8">
              <w:rPr>
                <w:color w:val="000000"/>
                <w:sz w:val="24"/>
                <w:lang w:eastAsia="uk-UA"/>
              </w:rPr>
              <w:t xml:space="preserve"> методи і моделі» є</w:t>
            </w:r>
            <w:r w:rsidRPr="00242AC8">
              <w:rPr>
                <w:sz w:val="24"/>
                <w:lang w:eastAsia="uk-UA"/>
              </w:rPr>
              <w:t xml:space="preserve"> </w:t>
            </w:r>
            <w:r w:rsidRPr="00242AC8">
              <w:rPr>
                <w:sz w:val="24"/>
              </w:rPr>
              <w:t>надання студентам знань щодо основних принципів, методів, інструментарію економіко-математичного моделювання</w:t>
            </w:r>
            <w:r w:rsidR="00F941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 w:rsidRPr="00242AC8">
              <w:rPr>
                <w:sz w:val="24"/>
              </w:rPr>
              <w:t>адекватного використання в широкому спектрі економічних досліджень.</w:t>
            </w:r>
          </w:p>
        </w:tc>
      </w:tr>
      <w:tr w:rsidR="00E5759B" w14:paraId="4A2F4E29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5BE4" w14:textId="6A165D7A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CFD7" w14:textId="507572C7" w:rsidR="00C64AD4" w:rsidRPr="00E73214" w:rsidRDefault="00242AC8" w:rsidP="00E73214">
            <w:pPr>
              <w:jc w:val="both"/>
              <w:rPr>
                <w:sz w:val="24"/>
              </w:rPr>
            </w:pPr>
            <w:r w:rsidRPr="00242AC8">
              <w:rPr>
                <w:color w:val="000000"/>
                <w:sz w:val="24"/>
                <w:lang w:eastAsia="uk-UA"/>
              </w:rPr>
              <w:t xml:space="preserve">Метою викладання навчальної дисципліни </w:t>
            </w:r>
            <w:r w:rsidRPr="00242AC8">
              <w:rPr>
                <w:sz w:val="24"/>
              </w:rPr>
              <w:t>"</w:t>
            </w:r>
            <w:r>
              <w:rPr>
                <w:sz w:val="24"/>
              </w:rPr>
              <w:t>Економіко-математичні</w:t>
            </w:r>
            <w:r w:rsidRPr="00242AC8">
              <w:rPr>
                <w:sz w:val="24"/>
              </w:rPr>
              <w:t xml:space="preserve"> методи та моделі" є формування у студентів економічних спеціальностей теоретичних знань та компетенцій стосовно принципів і методики побудови економіко-математичних моделей економічних </w:t>
            </w:r>
            <w:r w:rsidRPr="00242AC8">
              <w:rPr>
                <w:sz w:val="24"/>
              </w:rPr>
              <w:lastRenderedPageBreak/>
              <w:t xml:space="preserve">об’єктів і процесів, </w:t>
            </w:r>
            <w:r w:rsidR="00E73214">
              <w:rPr>
                <w:sz w:val="24"/>
              </w:rPr>
              <w:t>використання методів оптимізації для</w:t>
            </w:r>
            <w:r w:rsidRPr="00242AC8">
              <w:rPr>
                <w:sz w:val="24"/>
              </w:rPr>
              <w:t xml:space="preserve"> застосування в теоретичних та прикладних дослідженнях.</w:t>
            </w:r>
          </w:p>
        </w:tc>
      </w:tr>
      <w:tr w:rsidR="00E5759B" w14:paraId="2C3070A8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59AF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2D6E" w14:textId="77777777" w:rsidR="00EA746E" w:rsidRPr="00B80DD5" w:rsidRDefault="00EA746E" w:rsidP="00EA746E">
            <w:pPr>
              <w:numPr>
                <w:ilvl w:val="0"/>
                <w:numId w:val="25"/>
              </w:numPr>
              <w:tabs>
                <w:tab w:val="left" w:pos="567"/>
              </w:tabs>
              <w:ind w:left="567" w:hanging="567"/>
              <w:jc w:val="both"/>
              <w:rPr>
                <w:color w:val="000000"/>
                <w:sz w:val="24"/>
                <w:szCs w:val="24"/>
              </w:rPr>
            </w:pPr>
            <w:r w:rsidRPr="00B80DD5">
              <w:rPr>
                <w:color w:val="000000"/>
                <w:sz w:val="24"/>
                <w:szCs w:val="24"/>
              </w:rPr>
              <w:t xml:space="preserve">Вовк В.М., Зомчак Л.М. Оптимізаційні методи і моделі : навч. посіб. Львів: ЛНУ імені Івана Франка, 2014. 360 с. </w:t>
            </w:r>
          </w:p>
          <w:p w14:paraId="7A2CD3D0" w14:textId="77777777" w:rsidR="00EA746E" w:rsidRPr="00B80DD5" w:rsidRDefault="00EA746E" w:rsidP="00EA746E">
            <w:pPr>
              <w:numPr>
                <w:ilvl w:val="0"/>
                <w:numId w:val="25"/>
              </w:numPr>
              <w:tabs>
                <w:tab w:val="left" w:pos="567"/>
              </w:tabs>
              <w:ind w:left="567" w:hanging="567"/>
              <w:jc w:val="both"/>
              <w:rPr>
                <w:color w:val="000000"/>
                <w:sz w:val="24"/>
                <w:szCs w:val="24"/>
              </w:rPr>
            </w:pPr>
            <w:r w:rsidRPr="00B80DD5">
              <w:rPr>
                <w:color w:val="000000"/>
                <w:sz w:val="24"/>
                <w:szCs w:val="24"/>
              </w:rPr>
              <w:t xml:space="preserve">Дацко М. В. Карбовник М.М. Дослідження операцій в економіці : навч. посіб. Львів: Ліга-Прес, 2009. 285 с. </w:t>
            </w:r>
          </w:p>
          <w:p w14:paraId="24C6C056" w14:textId="77777777" w:rsidR="00EA746E" w:rsidRPr="00B80DD5" w:rsidRDefault="00EA746E" w:rsidP="00EA746E">
            <w:pPr>
              <w:numPr>
                <w:ilvl w:val="0"/>
                <w:numId w:val="25"/>
              </w:numPr>
              <w:tabs>
                <w:tab w:val="left" w:pos="567"/>
              </w:tabs>
              <w:ind w:left="567" w:hanging="567"/>
              <w:jc w:val="both"/>
              <w:rPr>
                <w:color w:val="000000"/>
                <w:sz w:val="24"/>
                <w:szCs w:val="24"/>
              </w:rPr>
            </w:pPr>
            <w:r w:rsidRPr="00B80DD5">
              <w:rPr>
                <w:color w:val="000000"/>
                <w:sz w:val="24"/>
                <w:szCs w:val="24"/>
              </w:rPr>
              <w:t xml:space="preserve">Дацко М.В., Антонів В.Б. Оптимізаційні методи і моделі : практикум. Львів: Видавничий центр ЛНУ імені Івана Франка, 2012. 116 с. </w:t>
            </w:r>
          </w:p>
          <w:p w14:paraId="77CD5AC3" w14:textId="77777777" w:rsidR="00EA746E" w:rsidRPr="00B80DD5" w:rsidRDefault="00EA746E" w:rsidP="00EA746E">
            <w:pPr>
              <w:numPr>
                <w:ilvl w:val="0"/>
                <w:numId w:val="25"/>
              </w:numPr>
              <w:tabs>
                <w:tab w:val="left" w:pos="567"/>
              </w:tabs>
              <w:ind w:left="567" w:hanging="567"/>
              <w:jc w:val="both"/>
              <w:rPr>
                <w:color w:val="000000"/>
                <w:sz w:val="24"/>
                <w:szCs w:val="24"/>
              </w:rPr>
            </w:pPr>
            <w:r w:rsidRPr="00B80DD5">
              <w:rPr>
                <w:color w:val="000000"/>
                <w:sz w:val="24"/>
                <w:szCs w:val="24"/>
              </w:rPr>
              <w:t xml:space="preserve">Катренко А.В. Дослідження операцій: підручник. Львів: Магнолія плюс, 2004. 549 с. </w:t>
            </w:r>
          </w:p>
          <w:p w14:paraId="0D35D171" w14:textId="77777777" w:rsidR="00EA746E" w:rsidRPr="00B80DD5" w:rsidRDefault="00EA746E" w:rsidP="00EA746E">
            <w:pPr>
              <w:numPr>
                <w:ilvl w:val="0"/>
                <w:numId w:val="25"/>
              </w:numPr>
              <w:tabs>
                <w:tab w:val="left" w:pos="567"/>
              </w:tabs>
              <w:ind w:left="567" w:hanging="567"/>
              <w:jc w:val="both"/>
              <w:rPr>
                <w:color w:val="000000"/>
                <w:sz w:val="24"/>
                <w:szCs w:val="24"/>
              </w:rPr>
            </w:pPr>
            <w:r w:rsidRPr="00B80DD5">
              <w:rPr>
                <w:color w:val="000000"/>
                <w:sz w:val="24"/>
                <w:szCs w:val="24"/>
              </w:rPr>
              <w:t>Ульянченко О.В. Дослідження операцій в економіці: підручник. Харків: Гриф, 2002. 580 с.</w:t>
            </w:r>
          </w:p>
          <w:p w14:paraId="00C67A4D" w14:textId="77777777" w:rsidR="00EA746E" w:rsidRPr="00B80DD5" w:rsidRDefault="00EA746E" w:rsidP="00EA746E">
            <w:pPr>
              <w:numPr>
                <w:ilvl w:val="0"/>
                <w:numId w:val="25"/>
              </w:numPr>
              <w:tabs>
                <w:tab w:val="left" w:pos="567"/>
              </w:tabs>
              <w:ind w:left="567" w:hanging="567"/>
              <w:jc w:val="both"/>
              <w:rPr>
                <w:color w:val="000000"/>
                <w:sz w:val="24"/>
                <w:szCs w:val="24"/>
              </w:rPr>
            </w:pPr>
            <w:r w:rsidRPr="00B80DD5">
              <w:rPr>
                <w:color w:val="000000"/>
                <w:sz w:val="24"/>
                <w:szCs w:val="24"/>
              </w:rPr>
              <w:t xml:space="preserve">Василенко В. А. Теорія і практика розробки управлінських рішень: навч. посіб. Київ: ЦУЛ, 2002. 420 с. </w:t>
            </w:r>
          </w:p>
          <w:p w14:paraId="594E888E" w14:textId="77777777" w:rsidR="00EA746E" w:rsidRPr="00B80DD5" w:rsidRDefault="00EA746E" w:rsidP="00EA746E">
            <w:pPr>
              <w:numPr>
                <w:ilvl w:val="0"/>
                <w:numId w:val="25"/>
              </w:numPr>
              <w:tabs>
                <w:tab w:val="left" w:pos="567"/>
              </w:tabs>
              <w:ind w:left="567" w:hanging="567"/>
              <w:jc w:val="both"/>
              <w:rPr>
                <w:color w:val="000000"/>
                <w:sz w:val="24"/>
                <w:szCs w:val="24"/>
              </w:rPr>
            </w:pPr>
            <w:r w:rsidRPr="00B80DD5">
              <w:rPr>
                <w:color w:val="000000"/>
                <w:sz w:val="24"/>
                <w:szCs w:val="24"/>
              </w:rPr>
              <w:t xml:space="preserve">Вдовин М.Л., Данилюк Л.Г. Математичне програмування: теорія та практикум: навч. посіб. Львів: Новий світ-2000, 2009. 160 с. </w:t>
            </w:r>
          </w:p>
          <w:p w14:paraId="34D98C59" w14:textId="77777777" w:rsidR="00EA746E" w:rsidRPr="00B80DD5" w:rsidRDefault="00EA746E" w:rsidP="00EA746E">
            <w:pPr>
              <w:numPr>
                <w:ilvl w:val="0"/>
                <w:numId w:val="25"/>
              </w:numPr>
              <w:tabs>
                <w:tab w:val="left" w:pos="567"/>
              </w:tabs>
              <w:ind w:left="567" w:hanging="567"/>
              <w:jc w:val="both"/>
              <w:rPr>
                <w:color w:val="000000"/>
                <w:sz w:val="24"/>
                <w:szCs w:val="24"/>
              </w:rPr>
            </w:pPr>
            <w:r w:rsidRPr="00B80DD5">
              <w:rPr>
                <w:color w:val="000000"/>
                <w:sz w:val="24"/>
                <w:szCs w:val="24"/>
              </w:rPr>
              <w:t xml:space="preserve">Вітлінський В.В. Моделювання економіки: навч. посіб. Київ: КНЕУ, 2003. 408 с. </w:t>
            </w:r>
          </w:p>
          <w:p w14:paraId="18EA12B1" w14:textId="77777777" w:rsidR="00EA746E" w:rsidRPr="00B80DD5" w:rsidRDefault="00EA746E" w:rsidP="00EA746E">
            <w:pPr>
              <w:numPr>
                <w:ilvl w:val="0"/>
                <w:numId w:val="25"/>
              </w:numPr>
              <w:tabs>
                <w:tab w:val="left" w:pos="567"/>
              </w:tabs>
              <w:ind w:left="567" w:hanging="567"/>
              <w:jc w:val="both"/>
              <w:rPr>
                <w:color w:val="000000"/>
                <w:sz w:val="24"/>
                <w:szCs w:val="24"/>
              </w:rPr>
            </w:pPr>
            <w:r w:rsidRPr="00B80DD5">
              <w:rPr>
                <w:color w:val="000000"/>
                <w:sz w:val="24"/>
                <w:szCs w:val="24"/>
              </w:rPr>
              <w:t>Вітлінський В.В., Наконечний С.І., Терещенко Т.О. Математичне програмування: навчально- методичний посібник для самостійного вивчення дисципліни. Київ: КНЕУ, 2001. 248 с.</w:t>
            </w:r>
          </w:p>
          <w:p w14:paraId="66DBDA67" w14:textId="77777777" w:rsidR="00EA746E" w:rsidRPr="00B80DD5" w:rsidRDefault="00EA746E" w:rsidP="00EA746E">
            <w:pPr>
              <w:numPr>
                <w:ilvl w:val="0"/>
                <w:numId w:val="25"/>
              </w:numPr>
              <w:tabs>
                <w:tab w:val="left" w:pos="567"/>
              </w:tabs>
              <w:ind w:left="567" w:hanging="567"/>
              <w:jc w:val="both"/>
              <w:rPr>
                <w:color w:val="000000"/>
                <w:sz w:val="24"/>
                <w:szCs w:val="24"/>
              </w:rPr>
            </w:pPr>
            <w:r w:rsidRPr="00B80DD5">
              <w:rPr>
                <w:color w:val="000000"/>
                <w:sz w:val="24"/>
                <w:szCs w:val="24"/>
              </w:rPr>
              <w:t>Вовк В.М. Математичні методи дослідження операцій в економіко- виробничих системах: монографія. Львів: Видавничий центр ЛНУ імені Івана Франка, 2007. 584 с.</w:t>
            </w:r>
          </w:p>
          <w:p w14:paraId="1B5693E9" w14:textId="77777777" w:rsidR="00EA746E" w:rsidRPr="00B80DD5" w:rsidRDefault="00EA746E" w:rsidP="00EA746E">
            <w:pPr>
              <w:numPr>
                <w:ilvl w:val="0"/>
                <w:numId w:val="25"/>
              </w:numPr>
              <w:tabs>
                <w:tab w:val="left" w:pos="567"/>
              </w:tabs>
              <w:ind w:left="567" w:hanging="567"/>
              <w:jc w:val="both"/>
              <w:rPr>
                <w:color w:val="000000"/>
                <w:sz w:val="24"/>
                <w:szCs w:val="24"/>
              </w:rPr>
            </w:pPr>
            <w:r w:rsidRPr="00B80DD5">
              <w:rPr>
                <w:color w:val="000000"/>
                <w:sz w:val="24"/>
                <w:szCs w:val="24"/>
              </w:rPr>
              <w:t xml:space="preserve">Вовк В.М., Зомчак Л.М. Оптимізаційні моделі економіки: навч. посіб. Львів: ЛНУ імені Івана Франка, 2014. 320 с. </w:t>
            </w:r>
          </w:p>
          <w:p w14:paraId="63751A19" w14:textId="2AC6715D" w:rsidR="00EA746E" w:rsidRPr="00B80DD5" w:rsidRDefault="00EA746E" w:rsidP="00EA746E">
            <w:pPr>
              <w:numPr>
                <w:ilvl w:val="0"/>
                <w:numId w:val="25"/>
              </w:numPr>
              <w:tabs>
                <w:tab w:val="left" w:pos="567"/>
              </w:tabs>
              <w:ind w:left="567" w:hanging="567"/>
              <w:jc w:val="both"/>
              <w:rPr>
                <w:color w:val="000000"/>
                <w:sz w:val="24"/>
                <w:szCs w:val="24"/>
              </w:rPr>
            </w:pPr>
            <w:r w:rsidRPr="00B80DD5">
              <w:rPr>
                <w:color w:val="000000"/>
                <w:sz w:val="24"/>
                <w:szCs w:val="24"/>
              </w:rPr>
              <w:t>Економічна кібернетика: підручник / за ред. В.М. Геєця. Донецьк: ТзОВ „Юго-Восток</w:t>
            </w:r>
            <w:r w:rsidR="00D26BDF">
              <w:rPr>
                <w:color w:val="000000"/>
                <w:sz w:val="24"/>
                <w:szCs w:val="24"/>
              </w:rPr>
              <w:t>”</w:t>
            </w:r>
            <w:r w:rsidRPr="00B80DD5">
              <w:rPr>
                <w:color w:val="000000"/>
                <w:sz w:val="24"/>
                <w:szCs w:val="24"/>
              </w:rPr>
              <w:t xml:space="preserve">, 2005. 506 с. </w:t>
            </w:r>
          </w:p>
          <w:p w14:paraId="1E7723BA" w14:textId="77777777" w:rsidR="00EA746E" w:rsidRPr="00B80DD5" w:rsidRDefault="00EA746E" w:rsidP="00EA746E">
            <w:pPr>
              <w:numPr>
                <w:ilvl w:val="0"/>
                <w:numId w:val="25"/>
              </w:numPr>
              <w:tabs>
                <w:tab w:val="left" w:pos="567"/>
              </w:tabs>
              <w:ind w:left="567" w:hanging="567"/>
              <w:jc w:val="both"/>
              <w:rPr>
                <w:color w:val="000000"/>
                <w:sz w:val="24"/>
                <w:szCs w:val="24"/>
              </w:rPr>
            </w:pPr>
            <w:r w:rsidRPr="00B80DD5">
              <w:rPr>
                <w:color w:val="000000"/>
                <w:sz w:val="24"/>
                <w:szCs w:val="24"/>
              </w:rPr>
              <w:t xml:space="preserve">Івченко І.Ю. Математичне програмування: навч. посіб. Київ: Центр учбової літератури, 2007. 232 с. </w:t>
            </w:r>
          </w:p>
          <w:p w14:paraId="5BA24699" w14:textId="77777777" w:rsidR="00EA746E" w:rsidRPr="00B80DD5" w:rsidRDefault="00EA746E" w:rsidP="00EA746E">
            <w:pPr>
              <w:numPr>
                <w:ilvl w:val="0"/>
                <w:numId w:val="25"/>
              </w:numPr>
              <w:tabs>
                <w:tab w:val="left" w:pos="567"/>
              </w:tabs>
              <w:ind w:left="567" w:hanging="567"/>
              <w:jc w:val="both"/>
              <w:rPr>
                <w:color w:val="000000"/>
                <w:sz w:val="24"/>
                <w:szCs w:val="24"/>
              </w:rPr>
            </w:pPr>
            <w:r w:rsidRPr="00B80DD5">
              <w:rPr>
                <w:color w:val="000000"/>
                <w:sz w:val="24"/>
                <w:szCs w:val="24"/>
              </w:rPr>
              <w:t xml:space="preserve">Карагодова О.О., Распутна Л. В. Економіко-математичне моделювання: навч. посіб. Київ: ЕКОМЕН, 2008. 164 с. </w:t>
            </w:r>
          </w:p>
          <w:p w14:paraId="7B7B45FA" w14:textId="77777777" w:rsidR="00EA746E" w:rsidRPr="00B80DD5" w:rsidRDefault="00EA746E" w:rsidP="00EA746E">
            <w:pPr>
              <w:numPr>
                <w:ilvl w:val="0"/>
                <w:numId w:val="25"/>
              </w:numPr>
              <w:tabs>
                <w:tab w:val="left" w:pos="567"/>
              </w:tabs>
              <w:ind w:left="567" w:hanging="567"/>
              <w:jc w:val="both"/>
              <w:rPr>
                <w:color w:val="000000"/>
                <w:sz w:val="24"/>
                <w:szCs w:val="24"/>
              </w:rPr>
            </w:pPr>
            <w:r w:rsidRPr="00B80DD5">
              <w:rPr>
                <w:color w:val="000000"/>
                <w:sz w:val="24"/>
                <w:szCs w:val="24"/>
              </w:rPr>
              <w:t xml:space="preserve">Математичне програмування: навч. посіб. / Глушик М.М., Копич І.М., Пенцак О.С., Сороківський В.М. Львів: Новий світ-2000, 2005. 216 с. </w:t>
            </w:r>
          </w:p>
          <w:p w14:paraId="43388553" w14:textId="77777777" w:rsidR="00EA746E" w:rsidRPr="00B80DD5" w:rsidRDefault="00EA746E" w:rsidP="00EA746E">
            <w:pPr>
              <w:numPr>
                <w:ilvl w:val="0"/>
                <w:numId w:val="25"/>
              </w:numPr>
              <w:tabs>
                <w:tab w:val="left" w:pos="567"/>
              </w:tabs>
              <w:ind w:left="567" w:hanging="567"/>
              <w:jc w:val="both"/>
              <w:rPr>
                <w:color w:val="000000"/>
                <w:sz w:val="24"/>
                <w:szCs w:val="24"/>
              </w:rPr>
            </w:pPr>
            <w:r w:rsidRPr="00B80DD5">
              <w:rPr>
                <w:color w:val="000000"/>
                <w:sz w:val="24"/>
                <w:szCs w:val="24"/>
              </w:rPr>
              <w:t>Математичні моделі в менеджменті та маркетингу: навч. посіб. / С.К.</w:t>
            </w:r>
            <w:r w:rsidRPr="00B80DD5">
              <w:rPr>
                <w:color w:val="000000"/>
                <w:sz w:val="24"/>
                <w:szCs w:val="24"/>
                <w:lang w:val="en-US"/>
              </w:rPr>
              <w:t> </w:t>
            </w:r>
            <w:r w:rsidRPr="00B80DD5">
              <w:rPr>
                <w:color w:val="000000"/>
                <w:sz w:val="24"/>
                <w:szCs w:val="24"/>
              </w:rPr>
              <w:t>Рамазанов та ін. Луганськ : СПД Резніков В.С., 2010. 311 с.</w:t>
            </w:r>
          </w:p>
          <w:p w14:paraId="6A5FA494" w14:textId="77777777" w:rsidR="00EA746E" w:rsidRPr="00B80DD5" w:rsidRDefault="00EA746E" w:rsidP="00EA746E">
            <w:pPr>
              <w:numPr>
                <w:ilvl w:val="0"/>
                <w:numId w:val="25"/>
              </w:numPr>
              <w:tabs>
                <w:tab w:val="left" w:pos="567"/>
              </w:tabs>
              <w:ind w:left="567" w:hanging="567"/>
              <w:jc w:val="both"/>
              <w:rPr>
                <w:color w:val="000000"/>
                <w:sz w:val="24"/>
                <w:szCs w:val="24"/>
              </w:rPr>
            </w:pPr>
            <w:r w:rsidRPr="00B80DD5">
              <w:rPr>
                <w:color w:val="000000"/>
                <w:sz w:val="24"/>
                <w:szCs w:val="24"/>
              </w:rPr>
              <w:t>Моделирование экономики: учеб. пособ. / Т.С. Клебанова, В.А. Забродский, О.Ю. Полякова, В.Л. Петренко. Харьков: ХГЕУ, 2001. 284 с.</w:t>
            </w:r>
          </w:p>
          <w:p w14:paraId="7239C364" w14:textId="77777777" w:rsidR="00EA746E" w:rsidRPr="00B80DD5" w:rsidRDefault="00EA746E" w:rsidP="00EA746E">
            <w:pPr>
              <w:numPr>
                <w:ilvl w:val="0"/>
                <w:numId w:val="25"/>
              </w:numPr>
              <w:tabs>
                <w:tab w:val="left" w:pos="567"/>
              </w:tabs>
              <w:ind w:left="567" w:hanging="567"/>
              <w:jc w:val="both"/>
              <w:rPr>
                <w:color w:val="000000"/>
                <w:sz w:val="24"/>
                <w:szCs w:val="24"/>
              </w:rPr>
            </w:pPr>
            <w:r w:rsidRPr="00B80DD5">
              <w:rPr>
                <w:color w:val="000000"/>
                <w:sz w:val="24"/>
                <w:szCs w:val="24"/>
              </w:rPr>
              <w:t>Наконечний С.І.,</w:t>
            </w:r>
            <w:r w:rsidRPr="00B80DD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DD5">
              <w:rPr>
                <w:color w:val="000000"/>
                <w:sz w:val="24"/>
                <w:szCs w:val="24"/>
              </w:rPr>
              <w:t>Савіна С.І. Математичне програмування: навч. посіб. Київ: КНЕУ, 2003. 452с.</w:t>
            </w:r>
          </w:p>
          <w:p w14:paraId="2D09B64F" w14:textId="5B2FC846" w:rsidR="00EA746E" w:rsidRPr="00B80DD5" w:rsidRDefault="00EA746E" w:rsidP="00EA746E">
            <w:pPr>
              <w:numPr>
                <w:ilvl w:val="0"/>
                <w:numId w:val="25"/>
              </w:numPr>
              <w:tabs>
                <w:tab w:val="left" w:pos="567"/>
              </w:tabs>
              <w:ind w:left="567" w:hanging="567"/>
              <w:jc w:val="both"/>
              <w:rPr>
                <w:color w:val="000000"/>
                <w:sz w:val="24"/>
                <w:szCs w:val="24"/>
              </w:rPr>
            </w:pPr>
            <w:r w:rsidRPr="00B80DD5">
              <w:rPr>
                <w:color w:val="000000"/>
                <w:sz w:val="24"/>
                <w:szCs w:val="24"/>
              </w:rPr>
              <w:t xml:space="preserve">Приймак В.І. Математичні методи економічного аналізу: навч. посіб. Київ: Центр учбової літератури, 2009. 296 с. </w:t>
            </w:r>
          </w:p>
          <w:p w14:paraId="68A3CC97" w14:textId="785EBB02" w:rsidR="00EA746E" w:rsidRPr="00B80DD5" w:rsidRDefault="00EA746E" w:rsidP="00DD244B">
            <w:pPr>
              <w:numPr>
                <w:ilvl w:val="0"/>
                <w:numId w:val="25"/>
              </w:numPr>
              <w:tabs>
                <w:tab w:val="left" w:pos="567"/>
              </w:tabs>
              <w:ind w:left="567" w:hanging="567"/>
              <w:jc w:val="both"/>
              <w:rPr>
                <w:sz w:val="24"/>
                <w:szCs w:val="24"/>
              </w:rPr>
            </w:pPr>
            <w:r w:rsidRPr="00B80DD5">
              <w:rPr>
                <w:sz w:val="24"/>
                <w:szCs w:val="24"/>
              </w:rPr>
              <w:t>Ржевський С.В., Александрова В. М. Дослідження операцій: підручник. Київ: Академвидав, 2006. 560 с.</w:t>
            </w:r>
          </w:p>
          <w:p w14:paraId="30B98C73" w14:textId="77777777" w:rsidR="00A17517" w:rsidRDefault="00EA746E" w:rsidP="00B80DD5">
            <w:pPr>
              <w:numPr>
                <w:ilvl w:val="0"/>
                <w:numId w:val="25"/>
              </w:numPr>
              <w:tabs>
                <w:tab w:val="left" w:pos="567"/>
              </w:tabs>
              <w:ind w:left="567" w:hanging="567"/>
              <w:jc w:val="both"/>
              <w:rPr>
                <w:color w:val="000000"/>
                <w:sz w:val="24"/>
                <w:szCs w:val="24"/>
              </w:rPr>
            </w:pPr>
            <w:r w:rsidRPr="00B80DD5">
              <w:rPr>
                <w:sz w:val="24"/>
                <w:szCs w:val="24"/>
              </w:rPr>
              <w:lastRenderedPageBreak/>
              <w:t>Розв’язування оптимізаційних задач за допомогою лінійного програмування</w:t>
            </w:r>
            <w:r w:rsidRPr="00B80DD5">
              <w:rPr>
                <w:color w:val="000000"/>
                <w:sz w:val="24"/>
                <w:szCs w:val="24"/>
              </w:rPr>
              <w:t xml:space="preserve">: навч. посіб. / за ред. М.І.Бєлікова. - Київ: ІСДО, 1994. 132 с. </w:t>
            </w:r>
          </w:p>
          <w:p w14:paraId="214AEAFD" w14:textId="5225BE08" w:rsidR="008F3653" w:rsidRPr="008F3653" w:rsidRDefault="008F3653" w:rsidP="00B80DD5">
            <w:pPr>
              <w:numPr>
                <w:ilvl w:val="0"/>
                <w:numId w:val="25"/>
              </w:numPr>
              <w:tabs>
                <w:tab w:val="left" w:pos="567"/>
              </w:tabs>
              <w:ind w:left="567" w:hanging="567"/>
              <w:jc w:val="both"/>
              <w:rPr>
                <w:sz w:val="24"/>
                <w:szCs w:val="24"/>
              </w:rPr>
            </w:pPr>
            <w:r w:rsidRPr="008F3653">
              <w:rPr>
                <w:sz w:val="24"/>
                <w:szCs w:val="24"/>
              </w:rPr>
              <w:t>Taha H.A. Operations Research: An Introduction (10th Edition) : Pearson Education Ltd., 2017. 848 p.</w:t>
            </w:r>
          </w:p>
          <w:p w14:paraId="4E95B020" w14:textId="77777777" w:rsidR="008F3653" w:rsidRPr="008F3653" w:rsidRDefault="008F3653" w:rsidP="008F3653">
            <w:pPr>
              <w:shd w:val="clear" w:color="auto" w:fill="FFFFFF"/>
              <w:tabs>
                <w:tab w:val="left" w:pos="365"/>
                <w:tab w:val="left" w:pos="709"/>
              </w:tabs>
              <w:rPr>
                <w:noProof/>
                <w:color w:val="000000" w:themeColor="text1"/>
                <w:sz w:val="24"/>
              </w:rPr>
            </w:pPr>
            <w:r w:rsidRPr="008F3653">
              <w:rPr>
                <w:noProof/>
                <w:color w:val="000000" w:themeColor="text1"/>
                <w:sz w:val="24"/>
              </w:rPr>
              <w:t>Інформаційні ресурси</w:t>
            </w:r>
          </w:p>
          <w:p w14:paraId="5F92A725" w14:textId="0C887552" w:rsidR="008F3653" w:rsidRPr="008F3653" w:rsidRDefault="008F3653" w:rsidP="008F3653">
            <w:pPr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uppressAutoHyphens/>
              <w:ind w:left="567" w:hanging="567"/>
              <w:jc w:val="both"/>
              <w:rPr>
                <w:color w:val="000000" w:themeColor="text1"/>
                <w:sz w:val="24"/>
                <w:szCs w:val="28"/>
              </w:rPr>
            </w:pPr>
            <w:r w:rsidRPr="008F3653">
              <w:rPr>
                <w:color w:val="000000" w:themeColor="text1"/>
                <w:sz w:val="24"/>
              </w:rPr>
              <w:t xml:space="preserve">Офіційний сайт Державної служби статистики України. </w:t>
            </w:r>
            <w:r w:rsidRPr="008F3653">
              <w:rPr>
                <w:color w:val="000000" w:themeColor="text1"/>
                <w:sz w:val="24"/>
                <w:lang w:val="en-US"/>
              </w:rPr>
              <w:t xml:space="preserve">URL: http://www.ukrstat.gov.ua </w:t>
            </w:r>
          </w:p>
          <w:p w14:paraId="18232962" w14:textId="0C5A048E" w:rsidR="008F3653" w:rsidRPr="008F3653" w:rsidRDefault="008F3653" w:rsidP="008F3653">
            <w:pPr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uppressAutoHyphens/>
              <w:ind w:left="567" w:hanging="567"/>
              <w:jc w:val="both"/>
              <w:rPr>
                <w:color w:val="000000" w:themeColor="text1"/>
                <w:sz w:val="24"/>
                <w:szCs w:val="28"/>
              </w:rPr>
            </w:pPr>
            <w:r w:rsidRPr="008F3653">
              <w:rPr>
                <w:color w:val="000000" w:themeColor="text1"/>
                <w:sz w:val="24"/>
              </w:rPr>
              <w:t xml:space="preserve">Офіційний сайт Міністерства фінансів України. </w:t>
            </w:r>
            <w:r w:rsidRPr="008F3653">
              <w:rPr>
                <w:color w:val="000000" w:themeColor="text1"/>
                <w:sz w:val="24"/>
                <w:lang w:val="en-US"/>
              </w:rPr>
              <w:t>URL</w:t>
            </w:r>
            <w:r w:rsidRPr="008F3653">
              <w:rPr>
                <w:color w:val="000000" w:themeColor="text1"/>
                <w:sz w:val="24"/>
              </w:rPr>
              <w:t xml:space="preserve">: </w:t>
            </w:r>
            <w:r w:rsidRPr="008F3653">
              <w:rPr>
                <w:color w:val="000000" w:themeColor="text1"/>
                <w:sz w:val="24"/>
                <w:lang w:val="en-US"/>
              </w:rPr>
              <w:t>www</w:t>
            </w:r>
            <w:r w:rsidRPr="008F3653">
              <w:rPr>
                <w:color w:val="000000" w:themeColor="text1"/>
                <w:sz w:val="24"/>
              </w:rPr>
              <w:t>.</w:t>
            </w:r>
            <w:r w:rsidRPr="008F3653">
              <w:rPr>
                <w:color w:val="000000" w:themeColor="text1"/>
                <w:sz w:val="24"/>
                <w:lang w:val="en-US"/>
              </w:rPr>
              <w:t>mf</w:t>
            </w:r>
            <w:r w:rsidRPr="008F3653">
              <w:rPr>
                <w:color w:val="000000" w:themeColor="text1"/>
                <w:sz w:val="24"/>
              </w:rPr>
              <w:t>.</w:t>
            </w:r>
            <w:r w:rsidRPr="008F3653">
              <w:rPr>
                <w:color w:val="000000" w:themeColor="text1"/>
                <w:sz w:val="24"/>
                <w:lang w:val="en-US"/>
              </w:rPr>
              <w:t>gov</w:t>
            </w:r>
            <w:r w:rsidRPr="008F3653">
              <w:rPr>
                <w:color w:val="000000" w:themeColor="text1"/>
                <w:sz w:val="24"/>
              </w:rPr>
              <w:t>.</w:t>
            </w:r>
            <w:r w:rsidRPr="008F3653">
              <w:rPr>
                <w:color w:val="000000" w:themeColor="text1"/>
                <w:sz w:val="24"/>
                <w:lang w:val="en-US"/>
              </w:rPr>
              <w:t>ua</w:t>
            </w:r>
          </w:p>
          <w:p w14:paraId="17F76082" w14:textId="26A09B19" w:rsidR="008F3653" w:rsidRPr="008F3653" w:rsidRDefault="008F3653" w:rsidP="008F3653">
            <w:pPr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uppressAutoHyphens/>
              <w:ind w:left="567" w:hanging="567"/>
              <w:jc w:val="both"/>
              <w:rPr>
                <w:color w:val="000000" w:themeColor="text1"/>
                <w:sz w:val="24"/>
                <w:szCs w:val="28"/>
              </w:rPr>
            </w:pPr>
            <w:r w:rsidRPr="008F3653">
              <w:rPr>
                <w:color w:val="000000" w:themeColor="text1"/>
                <w:sz w:val="24"/>
              </w:rPr>
              <w:t xml:space="preserve">Офіційний сайт НБУ. [Електронний ресурс]. – Режим доступу: https://bank.gov.ua </w:t>
            </w:r>
          </w:p>
          <w:p w14:paraId="083E0EC8" w14:textId="6DC10EE9" w:rsidR="008F3653" w:rsidRPr="008F3653" w:rsidRDefault="008F3653" w:rsidP="008F3653">
            <w:pPr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uppressAutoHyphens/>
              <w:ind w:left="567" w:hanging="567"/>
              <w:jc w:val="both"/>
              <w:rPr>
                <w:color w:val="000000" w:themeColor="text1"/>
                <w:sz w:val="24"/>
                <w:szCs w:val="28"/>
              </w:rPr>
            </w:pPr>
            <w:r w:rsidRPr="008F3653">
              <w:rPr>
                <w:color w:val="000000" w:themeColor="text1"/>
                <w:sz w:val="24"/>
              </w:rPr>
              <w:t xml:space="preserve">Офіційний сайт Національної бібліотеки України ім. В.І. Вернадського. </w:t>
            </w:r>
            <w:r w:rsidRPr="008F3653">
              <w:rPr>
                <w:color w:val="000000" w:themeColor="text1"/>
                <w:sz w:val="24"/>
                <w:lang w:val="en-US"/>
              </w:rPr>
              <w:t>URL</w:t>
            </w:r>
            <w:r w:rsidRPr="008F3653">
              <w:rPr>
                <w:color w:val="000000" w:themeColor="text1"/>
                <w:sz w:val="24"/>
              </w:rPr>
              <w:t>: http://www.nbuv.gov.ua</w:t>
            </w:r>
          </w:p>
          <w:p w14:paraId="78172D44" w14:textId="3ADACB97" w:rsidR="008F3653" w:rsidRPr="00FB59F4" w:rsidRDefault="008F3653" w:rsidP="00FB59F4">
            <w:pPr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suppressAutoHyphens/>
              <w:ind w:left="567" w:hanging="567"/>
              <w:jc w:val="both"/>
              <w:rPr>
                <w:color w:val="000000" w:themeColor="text1"/>
                <w:sz w:val="24"/>
                <w:szCs w:val="28"/>
              </w:rPr>
            </w:pPr>
            <w:r w:rsidRPr="008F3653">
              <w:rPr>
                <w:color w:val="000000" w:themeColor="text1"/>
                <w:sz w:val="24"/>
              </w:rPr>
              <w:t xml:space="preserve">Офіційний сайт Львівської національної бібліотеки України ім. В. Стефаника. </w:t>
            </w:r>
            <w:r w:rsidRPr="008F3653">
              <w:rPr>
                <w:color w:val="000000" w:themeColor="text1"/>
                <w:sz w:val="24"/>
                <w:lang w:val="en-US"/>
              </w:rPr>
              <w:t>URL</w:t>
            </w:r>
            <w:r w:rsidRPr="008F3653">
              <w:rPr>
                <w:color w:val="000000" w:themeColor="text1"/>
                <w:sz w:val="24"/>
              </w:rPr>
              <w:t>: http://www.lsl.lviv.ua</w:t>
            </w:r>
            <w:bookmarkStart w:id="0" w:name="_GoBack"/>
            <w:bookmarkEnd w:id="0"/>
          </w:p>
        </w:tc>
      </w:tr>
      <w:tr w:rsidR="00E5759B" w14:paraId="794E5A28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A6AF" w14:textId="59A01672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6C95" w14:textId="6E07AB51" w:rsidR="00A14D1C" w:rsidRDefault="002F1DEF" w:rsidP="0012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14D1C">
              <w:rPr>
                <w:color w:val="000000"/>
                <w:sz w:val="24"/>
                <w:szCs w:val="24"/>
              </w:rPr>
              <w:t>150</w:t>
            </w:r>
            <w:r w:rsidR="00892B09" w:rsidRPr="00A14D1C">
              <w:rPr>
                <w:color w:val="000000"/>
                <w:sz w:val="24"/>
                <w:szCs w:val="24"/>
              </w:rPr>
              <w:t xml:space="preserve">  год.</w:t>
            </w:r>
            <w:r w:rsidRPr="00A14D1C">
              <w:rPr>
                <w:sz w:val="24"/>
              </w:rPr>
              <w:t xml:space="preserve"> </w:t>
            </w:r>
          </w:p>
        </w:tc>
      </w:tr>
      <w:tr w:rsidR="00E5759B" w14:paraId="3703D288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9C0E" w14:textId="538F37A0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91BC" w14:textId="529E180B" w:rsidR="00E5759B" w:rsidRDefault="00E65589" w:rsidP="002F1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65724">
              <w:rPr>
                <w:color w:val="000000"/>
                <w:sz w:val="24"/>
                <w:szCs w:val="24"/>
              </w:rPr>
              <w:t>64</w:t>
            </w:r>
            <w:r w:rsidR="00892B09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92B09">
              <w:rPr>
                <w:color w:val="000000"/>
                <w:sz w:val="24"/>
                <w:szCs w:val="24"/>
              </w:rPr>
              <w:t xml:space="preserve">годин аудиторних занять. З них </w:t>
            </w:r>
            <w:r>
              <w:rPr>
                <w:color w:val="000000"/>
                <w:sz w:val="24"/>
                <w:szCs w:val="24"/>
              </w:rPr>
              <w:t>32</w:t>
            </w:r>
            <w:r w:rsidR="00892B09">
              <w:rPr>
                <w:color w:val="000000"/>
                <w:sz w:val="24"/>
                <w:szCs w:val="24"/>
              </w:rPr>
              <w:t xml:space="preserve"> годин лекцій, </w:t>
            </w:r>
            <w:r>
              <w:rPr>
                <w:color w:val="000000"/>
                <w:sz w:val="24"/>
                <w:szCs w:val="24"/>
              </w:rPr>
              <w:t>32</w:t>
            </w:r>
            <w:r w:rsidR="00A17517">
              <w:rPr>
                <w:color w:val="000000"/>
                <w:sz w:val="24"/>
                <w:szCs w:val="24"/>
              </w:rPr>
              <w:t xml:space="preserve"> годин </w:t>
            </w:r>
            <w:r w:rsidR="00892B09">
              <w:rPr>
                <w:color w:val="000000"/>
                <w:sz w:val="24"/>
                <w:szCs w:val="24"/>
              </w:rPr>
              <w:t xml:space="preserve">практичних занять </w:t>
            </w:r>
            <w:r w:rsidR="00892B09" w:rsidRPr="008518C8">
              <w:rPr>
                <w:color w:val="000000"/>
                <w:sz w:val="24"/>
                <w:szCs w:val="24"/>
              </w:rPr>
              <w:t xml:space="preserve">та </w:t>
            </w:r>
            <w:r w:rsidR="002F1DEF" w:rsidRPr="008518C8">
              <w:rPr>
                <w:color w:val="000000"/>
                <w:sz w:val="24"/>
                <w:szCs w:val="24"/>
              </w:rPr>
              <w:t>86 год.</w:t>
            </w:r>
            <w:r w:rsidR="008518C8" w:rsidRPr="008518C8">
              <w:rPr>
                <w:sz w:val="24"/>
              </w:rPr>
              <w:t xml:space="preserve"> </w:t>
            </w:r>
            <w:r w:rsidR="00892B09" w:rsidRPr="008518C8">
              <w:rPr>
                <w:color w:val="000000"/>
                <w:sz w:val="24"/>
                <w:szCs w:val="24"/>
              </w:rPr>
              <w:t>годин самостійної</w:t>
            </w:r>
            <w:r w:rsidR="00892B09">
              <w:rPr>
                <w:color w:val="000000"/>
                <w:sz w:val="24"/>
                <w:szCs w:val="24"/>
              </w:rPr>
              <w:t xml:space="preserve"> роботи</w:t>
            </w:r>
            <w:r w:rsidR="000738D9">
              <w:rPr>
                <w:color w:val="000000"/>
                <w:sz w:val="24"/>
                <w:szCs w:val="24"/>
              </w:rPr>
              <w:t>.</w:t>
            </w:r>
          </w:p>
        </w:tc>
      </w:tr>
      <w:tr w:rsidR="00E5759B" w14:paraId="05ADFD33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815A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77AB" w14:textId="77777777" w:rsidR="000738D9" w:rsidRPr="000738D9" w:rsidRDefault="00892B09" w:rsidP="000738D9">
            <w:pPr>
              <w:widowControl w:val="0"/>
              <w:suppressAutoHyphens/>
              <w:spacing w:line="200" w:lineRule="atLeast"/>
              <w:ind w:left="-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Після заверш</w:t>
            </w:r>
            <w:r w:rsidR="001D3A3E">
              <w:rPr>
                <w:color w:val="000000"/>
                <w:sz w:val="24"/>
                <w:szCs w:val="24"/>
              </w:rPr>
              <w:t xml:space="preserve">ення </w:t>
            </w:r>
            <w:r w:rsidR="001D3A3E" w:rsidRPr="000738D9">
              <w:rPr>
                <w:color w:val="000000"/>
                <w:sz w:val="24"/>
                <w:szCs w:val="24"/>
              </w:rPr>
              <w:t>цього курсу студент буде</w:t>
            </w:r>
            <w:r w:rsidR="00757308" w:rsidRPr="000738D9">
              <w:rPr>
                <w:color w:val="000000"/>
                <w:sz w:val="24"/>
                <w:szCs w:val="24"/>
              </w:rPr>
              <w:t xml:space="preserve"> </w:t>
            </w:r>
          </w:p>
          <w:p w14:paraId="54E04C82" w14:textId="49EBB46F" w:rsidR="000738D9" w:rsidRPr="008F3653" w:rsidRDefault="000738D9" w:rsidP="000738D9">
            <w:pPr>
              <w:widowControl w:val="0"/>
              <w:suppressAutoHyphens/>
              <w:spacing w:line="200" w:lineRule="atLeast"/>
              <w:ind w:left="-22"/>
              <w:jc w:val="both"/>
              <w:rPr>
                <w:rFonts w:eastAsia="SimSun" w:cs="Mangal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F3653">
              <w:rPr>
                <w:rFonts w:eastAsia="SimSun" w:cs="Mangal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знати:</w:t>
            </w:r>
          </w:p>
          <w:p w14:paraId="3BE3F2B7" w14:textId="77777777" w:rsidR="000738D9" w:rsidRPr="008F3653" w:rsidRDefault="000738D9" w:rsidP="00123380">
            <w:pPr>
              <w:pStyle w:val="BodyTextIndent3"/>
              <w:numPr>
                <w:ilvl w:val="0"/>
                <w:numId w:val="29"/>
              </w:numPr>
              <w:spacing w:after="0"/>
              <w:jc w:val="both"/>
              <w:rPr>
                <w:sz w:val="24"/>
                <w:szCs w:val="24"/>
              </w:rPr>
            </w:pPr>
            <w:r w:rsidRPr="008F3653">
              <w:rPr>
                <w:sz w:val="24"/>
                <w:szCs w:val="24"/>
              </w:rPr>
              <w:t>концептуальні засади, принципи і підходи до побудови оптимізаційних економіко-математичних моделей;</w:t>
            </w:r>
          </w:p>
          <w:p w14:paraId="32E32801" w14:textId="77777777" w:rsidR="000738D9" w:rsidRPr="008F3653" w:rsidRDefault="000738D9" w:rsidP="00123380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8F3653">
              <w:rPr>
                <w:sz w:val="24"/>
                <w:szCs w:val="24"/>
              </w:rPr>
              <w:t>основні класи оптимізаційних моделей, що використовуються для дослідження економічних процесів;</w:t>
            </w:r>
          </w:p>
          <w:p w14:paraId="4F8279D1" w14:textId="77777777" w:rsidR="000738D9" w:rsidRPr="008F3653" w:rsidRDefault="000738D9" w:rsidP="00123380">
            <w:pPr>
              <w:widowControl w:val="0"/>
              <w:numPr>
                <w:ilvl w:val="0"/>
                <w:numId w:val="29"/>
              </w:numPr>
              <w:suppressAutoHyphens/>
              <w:jc w:val="both"/>
              <w:rPr>
                <w:sz w:val="24"/>
                <w:szCs w:val="24"/>
              </w:rPr>
            </w:pPr>
            <w:r w:rsidRPr="008F3653">
              <w:rPr>
                <w:sz w:val="24"/>
                <w:szCs w:val="24"/>
              </w:rPr>
              <w:t>основні методи розв’язування оптимізаційних задач.</w:t>
            </w:r>
          </w:p>
          <w:p w14:paraId="5B881D64" w14:textId="77777777" w:rsidR="000738D9" w:rsidRPr="008F3653" w:rsidRDefault="000738D9" w:rsidP="00123380">
            <w:pPr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ind w:left="-22"/>
              <w:jc w:val="both"/>
              <w:textAlignment w:val="baseline"/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F3653">
              <w:rPr>
                <w:rFonts w:eastAsia="SimSun" w:cs="Mangal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вміти</w:t>
            </w:r>
            <w:r w:rsidRPr="008F3653">
              <w:rPr>
                <w:rFonts w:eastAsia="SimSun" w:cs="Mangal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  <w:p w14:paraId="0FDC76B3" w14:textId="77777777" w:rsidR="000738D9" w:rsidRPr="000738D9" w:rsidRDefault="000738D9" w:rsidP="00123380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738D9">
              <w:rPr>
                <w:sz w:val="24"/>
                <w:szCs w:val="24"/>
              </w:rPr>
              <w:t>визначати обсяг необхідної інформації для чіткої постановки та розв’язування оптимізаційних задач;</w:t>
            </w:r>
          </w:p>
          <w:p w14:paraId="17C25DB0" w14:textId="77777777" w:rsidR="000738D9" w:rsidRPr="000738D9" w:rsidRDefault="000738D9" w:rsidP="00123380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738D9">
              <w:rPr>
                <w:sz w:val="24"/>
                <w:szCs w:val="24"/>
              </w:rPr>
              <w:t>здійснювати побудову економіко-математичних моделей широкого спектра прикладних проблем стосовно управління підприємницькою діяльністю;</w:t>
            </w:r>
          </w:p>
          <w:p w14:paraId="4125A60E" w14:textId="77777777" w:rsidR="00E5759B" w:rsidRPr="00E90769" w:rsidRDefault="000738D9" w:rsidP="00123380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738D9">
              <w:rPr>
                <w:sz w:val="24"/>
                <w:szCs w:val="24"/>
              </w:rPr>
              <w:t>проводити аналіз оптимальних планів задач математичного програмування з метою надання практичних рекомендацій стосовно напрямків вдосконалення досліджуваного процесу</w:t>
            </w:r>
            <w:r w:rsidRPr="00264BCA">
              <w:t>.</w:t>
            </w:r>
          </w:p>
          <w:p w14:paraId="11678BB5" w14:textId="77777777" w:rsidR="00E90769" w:rsidRDefault="00E90769" w:rsidP="00E9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Cs w:val="28"/>
              </w:rPr>
            </w:pPr>
            <w:r w:rsidRPr="004A5524">
              <w:rPr>
                <w:noProof/>
                <w:sz w:val="24"/>
                <w:szCs w:val="24"/>
              </w:rPr>
              <w:t xml:space="preserve">Очікувані результати навчання покликані забезпечити набуття компетентностей: </w:t>
            </w:r>
            <w:r w:rsidRPr="004A5524">
              <w:rPr>
                <w:noProof/>
                <w:szCs w:val="28"/>
              </w:rPr>
              <w:t>ЗК</w:t>
            </w:r>
            <w:r>
              <w:rPr>
                <w:noProof/>
                <w:szCs w:val="28"/>
              </w:rPr>
              <w:t>3</w:t>
            </w:r>
            <w:r w:rsidRPr="004A5524">
              <w:rPr>
                <w:noProof/>
                <w:szCs w:val="28"/>
              </w:rPr>
              <w:t>, ЗК</w:t>
            </w:r>
            <w:r>
              <w:rPr>
                <w:noProof/>
                <w:szCs w:val="28"/>
              </w:rPr>
              <w:t>11</w:t>
            </w:r>
            <w:r w:rsidRPr="004A5524">
              <w:rPr>
                <w:noProof/>
                <w:szCs w:val="28"/>
              </w:rPr>
              <w:t>, СК</w:t>
            </w:r>
            <w:r>
              <w:rPr>
                <w:noProof/>
                <w:szCs w:val="28"/>
              </w:rPr>
              <w:t>6</w:t>
            </w:r>
            <w:r w:rsidRPr="004A5524">
              <w:rPr>
                <w:noProof/>
                <w:szCs w:val="28"/>
              </w:rPr>
              <w:t xml:space="preserve">; </w:t>
            </w:r>
            <w:r w:rsidRPr="004A5524">
              <w:rPr>
                <w:noProof/>
                <w:sz w:val="24"/>
                <w:szCs w:val="24"/>
              </w:rPr>
              <w:t xml:space="preserve">результатів навчання: </w:t>
            </w:r>
            <w:r w:rsidRPr="004A5524">
              <w:rPr>
                <w:szCs w:val="28"/>
              </w:rPr>
              <w:t xml:space="preserve">ПРН </w:t>
            </w:r>
            <w:r>
              <w:rPr>
                <w:szCs w:val="28"/>
              </w:rPr>
              <w:t>8</w:t>
            </w:r>
            <w:r w:rsidRPr="004A5524">
              <w:rPr>
                <w:szCs w:val="28"/>
              </w:rPr>
              <w:t xml:space="preserve">, ПРН </w:t>
            </w:r>
            <w:r>
              <w:rPr>
                <w:szCs w:val="28"/>
              </w:rPr>
              <w:t>10</w:t>
            </w:r>
            <w:r w:rsidRPr="004A5524">
              <w:rPr>
                <w:szCs w:val="28"/>
              </w:rPr>
              <w:t xml:space="preserve">, </w:t>
            </w:r>
          </w:p>
          <w:p w14:paraId="34C1B0F2" w14:textId="32385837" w:rsidR="00E90769" w:rsidRPr="00E90769" w:rsidRDefault="00E90769" w:rsidP="00E90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A5524">
              <w:rPr>
                <w:szCs w:val="28"/>
              </w:rPr>
              <w:t xml:space="preserve">ПРН </w:t>
            </w:r>
            <w:r>
              <w:rPr>
                <w:szCs w:val="28"/>
              </w:rPr>
              <w:t>12</w:t>
            </w:r>
            <w:r w:rsidRPr="004A5524">
              <w:rPr>
                <w:szCs w:val="28"/>
              </w:rPr>
              <w:t xml:space="preserve">, ПРН </w:t>
            </w:r>
            <w:r>
              <w:rPr>
                <w:szCs w:val="28"/>
              </w:rPr>
              <w:t xml:space="preserve">23 </w:t>
            </w:r>
            <w:r w:rsidRPr="007A33FA">
              <w:rPr>
                <w:noProof/>
                <w:sz w:val="24"/>
                <w:szCs w:val="24"/>
              </w:rPr>
              <w:t>визначених освітньою програмою.</w:t>
            </w:r>
          </w:p>
        </w:tc>
      </w:tr>
      <w:tr w:rsidR="00E5759B" w14:paraId="76840B8E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335D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6C93" w14:textId="0FE6F0B2" w:rsidR="00E5759B" w:rsidRPr="00802A15" w:rsidRDefault="000738D9" w:rsidP="0007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C25D2">
              <w:rPr>
                <w:sz w:val="24"/>
                <w:lang w:val="ru-RU"/>
              </w:rPr>
              <w:t>Економіко-математична модель</w:t>
            </w:r>
            <w:r w:rsidR="00757308" w:rsidRPr="000C25D2">
              <w:rPr>
                <w:sz w:val="24"/>
                <w:lang w:val="ru-RU"/>
              </w:rPr>
              <w:t xml:space="preserve">, </w:t>
            </w:r>
            <w:r w:rsidRPr="000C25D2">
              <w:rPr>
                <w:sz w:val="24"/>
                <w:lang w:val="ru-RU"/>
              </w:rPr>
              <w:t>оптимізація</w:t>
            </w:r>
            <w:r w:rsidR="00757308" w:rsidRPr="000C25D2">
              <w:rPr>
                <w:sz w:val="24"/>
                <w:lang w:val="ru-RU"/>
              </w:rPr>
              <w:t xml:space="preserve">, </w:t>
            </w:r>
            <w:r w:rsidRPr="000C25D2">
              <w:rPr>
                <w:sz w:val="24"/>
                <w:lang w:val="ru-RU"/>
              </w:rPr>
              <w:t>основна задача виробничого планування</w:t>
            </w:r>
            <w:r w:rsidR="00757308" w:rsidRPr="000C25D2">
              <w:rPr>
                <w:sz w:val="24"/>
                <w:lang w:val="ru-RU"/>
              </w:rPr>
              <w:t xml:space="preserve">, </w:t>
            </w:r>
            <w:r w:rsidRPr="000C25D2">
              <w:rPr>
                <w:sz w:val="24"/>
                <w:lang w:val="ru-RU"/>
              </w:rPr>
              <w:t>теорія двоїстості</w:t>
            </w:r>
            <w:r w:rsidR="00757308" w:rsidRPr="000C25D2">
              <w:rPr>
                <w:sz w:val="24"/>
                <w:lang w:val="ru-RU"/>
              </w:rPr>
              <w:t xml:space="preserve">, </w:t>
            </w:r>
            <w:r w:rsidRPr="000C25D2">
              <w:rPr>
                <w:sz w:val="24"/>
                <w:lang w:val="ru-RU"/>
              </w:rPr>
              <w:t>транспортна задача, сіткова модель, теорія ігор</w:t>
            </w:r>
          </w:p>
        </w:tc>
      </w:tr>
      <w:tr w:rsidR="00E5759B" w14:paraId="55600DB3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43B7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AA82" w14:textId="2A71493C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Очний</w:t>
            </w:r>
          </w:p>
        </w:tc>
      </w:tr>
      <w:tr w:rsidR="00E5759B" w14:paraId="45D2CD96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6903" w14:textId="77777777" w:rsidR="00E5759B" w:rsidRDefault="00E57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81E5" w14:textId="5C49351E" w:rsidR="00E5759B" w:rsidRDefault="00352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Проведення лекцій, практич</w:t>
            </w:r>
            <w:r w:rsidR="00892B09">
              <w:rPr>
                <w:color w:val="000000"/>
                <w:sz w:val="24"/>
                <w:szCs w:val="24"/>
              </w:rPr>
              <w:t>них робіт та консультації для кращого розуміння тем</w:t>
            </w:r>
          </w:p>
        </w:tc>
      </w:tr>
      <w:tr w:rsidR="00E5759B" w14:paraId="055E11D1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5D174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7A21" w14:textId="3E2CD650" w:rsidR="000738D9" w:rsidRPr="000738D9" w:rsidRDefault="000738D9" w:rsidP="000738D9">
            <w:pPr>
              <w:jc w:val="both"/>
              <w:rPr>
                <w:sz w:val="24"/>
                <w:szCs w:val="24"/>
              </w:rPr>
            </w:pPr>
            <w:r w:rsidRPr="000738D9">
              <w:rPr>
                <w:sz w:val="24"/>
                <w:szCs w:val="24"/>
              </w:rPr>
              <w:t>Змістовий модуль 1.</w:t>
            </w:r>
            <w:r w:rsidRPr="000738D9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</w:rPr>
              <w:t>Економіко-математичні</w:t>
            </w:r>
            <w:r w:rsidRPr="000738D9">
              <w:rPr>
                <w:sz w:val="24"/>
                <w:szCs w:val="24"/>
              </w:rPr>
              <w:t xml:space="preserve"> методи та моделі І</w:t>
            </w:r>
            <w:r w:rsidRPr="000738D9">
              <w:rPr>
                <w:sz w:val="24"/>
                <w:szCs w:val="24"/>
                <w:lang w:eastAsia="uk-UA"/>
              </w:rPr>
              <w:t>.</w:t>
            </w:r>
          </w:p>
          <w:p w14:paraId="69473E7E" w14:textId="5B8D9D95" w:rsidR="000738D9" w:rsidRPr="000738D9" w:rsidRDefault="000738D9" w:rsidP="000738D9">
            <w:pPr>
              <w:snapToGrid w:val="0"/>
              <w:ind w:left="262"/>
              <w:jc w:val="both"/>
              <w:rPr>
                <w:sz w:val="24"/>
                <w:szCs w:val="24"/>
              </w:rPr>
            </w:pPr>
            <w:r w:rsidRPr="000738D9">
              <w:rPr>
                <w:sz w:val="24"/>
                <w:szCs w:val="24"/>
                <w:lang w:eastAsia="uk-UA"/>
              </w:rPr>
              <w:t xml:space="preserve">Тема 1. </w:t>
            </w:r>
            <w:r w:rsidRPr="000738D9">
              <w:rPr>
                <w:bCs/>
                <w:color w:val="000000"/>
                <w:sz w:val="24"/>
                <w:szCs w:val="24"/>
              </w:rPr>
              <w:t>Концептуальні аспекти математичного моделювання.</w:t>
            </w:r>
          </w:p>
          <w:p w14:paraId="6D356760" w14:textId="62E34773" w:rsidR="000738D9" w:rsidRPr="000738D9" w:rsidRDefault="000738D9" w:rsidP="000738D9">
            <w:pPr>
              <w:snapToGrid w:val="0"/>
              <w:ind w:left="262"/>
              <w:jc w:val="both"/>
              <w:rPr>
                <w:sz w:val="24"/>
                <w:szCs w:val="24"/>
              </w:rPr>
            </w:pPr>
            <w:r w:rsidRPr="000738D9">
              <w:rPr>
                <w:sz w:val="24"/>
                <w:szCs w:val="24"/>
                <w:lang w:eastAsia="uk-UA"/>
              </w:rPr>
              <w:t xml:space="preserve">Тема 2. </w:t>
            </w:r>
            <w:r w:rsidRPr="000738D9">
              <w:rPr>
                <w:bCs/>
                <w:color w:val="000000"/>
                <w:sz w:val="24"/>
                <w:szCs w:val="24"/>
              </w:rPr>
              <w:t xml:space="preserve">Моделі та методи лінійної оптимізації. </w:t>
            </w:r>
          </w:p>
          <w:p w14:paraId="34CBB487" w14:textId="77777777" w:rsidR="000738D9" w:rsidRPr="000738D9" w:rsidRDefault="000738D9" w:rsidP="000738D9">
            <w:pPr>
              <w:snapToGrid w:val="0"/>
              <w:ind w:left="262"/>
              <w:jc w:val="both"/>
              <w:rPr>
                <w:sz w:val="24"/>
                <w:szCs w:val="24"/>
                <w:lang w:eastAsia="uk-UA"/>
              </w:rPr>
            </w:pPr>
            <w:r w:rsidRPr="000738D9">
              <w:rPr>
                <w:sz w:val="24"/>
                <w:szCs w:val="24"/>
                <w:lang w:eastAsia="uk-UA"/>
              </w:rPr>
              <w:t xml:space="preserve">Тема 3. </w:t>
            </w:r>
            <w:r w:rsidRPr="000738D9">
              <w:rPr>
                <w:bCs/>
                <w:color w:val="000000"/>
                <w:sz w:val="24"/>
                <w:szCs w:val="24"/>
              </w:rPr>
              <w:t>Теорія двоїстості та аналіз лінійних моделей оптимізаційних задач.</w:t>
            </w:r>
          </w:p>
          <w:p w14:paraId="4C6E6CBE" w14:textId="21F7844A" w:rsidR="000738D9" w:rsidRDefault="000738D9" w:rsidP="00C87D42">
            <w:pPr>
              <w:snapToGrid w:val="0"/>
              <w:ind w:left="262"/>
              <w:jc w:val="both"/>
              <w:rPr>
                <w:sz w:val="24"/>
                <w:szCs w:val="24"/>
                <w:lang w:eastAsia="uk-UA"/>
              </w:rPr>
            </w:pPr>
            <w:r w:rsidRPr="000738D9">
              <w:rPr>
                <w:sz w:val="24"/>
                <w:szCs w:val="24"/>
                <w:lang w:eastAsia="uk-UA"/>
              </w:rPr>
              <w:lastRenderedPageBreak/>
              <w:t xml:space="preserve">Тема 4. </w:t>
            </w:r>
            <w:r w:rsidRPr="000738D9">
              <w:rPr>
                <w:bCs/>
                <w:color w:val="000000"/>
                <w:sz w:val="24"/>
                <w:szCs w:val="24"/>
              </w:rPr>
              <w:t xml:space="preserve">Транспортна задача. </w:t>
            </w:r>
          </w:p>
          <w:p w14:paraId="5989E0A1" w14:textId="61AA55A4" w:rsidR="000738D9" w:rsidRPr="000738D9" w:rsidRDefault="000738D9" w:rsidP="000738D9">
            <w:pPr>
              <w:jc w:val="both"/>
              <w:rPr>
                <w:sz w:val="24"/>
                <w:szCs w:val="24"/>
              </w:rPr>
            </w:pPr>
            <w:r w:rsidRPr="000738D9">
              <w:rPr>
                <w:sz w:val="24"/>
                <w:szCs w:val="24"/>
              </w:rPr>
              <w:t xml:space="preserve">Змістовий модуль 2. </w:t>
            </w:r>
            <w:r>
              <w:rPr>
                <w:sz w:val="24"/>
                <w:szCs w:val="24"/>
              </w:rPr>
              <w:t>Економіко-математичні</w:t>
            </w:r>
            <w:r w:rsidRPr="000738D9">
              <w:rPr>
                <w:sz w:val="24"/>
                <w:szCs w:val="24"/>
              </w:rPr>
              <w:t xml:space="preserve"> методи та моделі ІІ</w:t>
            </w:r>
            <w:r w:rsidRPr="000738D9"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14:paraId="197B589C" w14:textId="2F9AE1F3" w:rsidR="000738D9" w:rsidRPr="000738D9" w:rsidRDefault="000738D9" w:rsidP="000738D9">
            <w:pPr>
              <w:pStyle w:val="Heading3"/>
              <w:spacing w:before="0" w:after="0"/>
              <w:ind w:left="262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738D9">
              <w:rPr>
                <w:b w:val="0"/>
                <w:color w:val="000000"/>
                <w:sz w:val="24"/>
                <w:szCs w:val="24"/>
              </w:rPr>
              <w:t xml:space="preserve">Тема 5. Моделі сіткового планування і управління. </w:t>
            </w:r>
          </w:p>
          <w:p w14:paraId="2C03142B" w14:textId="63DB03A9" w:rsidR="000738D9" w:rsidRPr="000738D9" w:rsidRDefault="000738D9" w:rsidP="000738D9">
            <w:pPr>
              <w:snapToGrid w:val="0"/>
              <w:ind w:left="262"/>
              <w:jc w:val="both"/>
              <w:rPr>
                <w:bCs/>
                <w:color w:val="000000"/>
                <w:sz w:val="24"/>
                <w:szCs w:val="24"/>
              </w:rPr>
            </w:pPr>
            <w:r w:rsidRPr="000738D9">
              <w:rPr>
                <w:bCs/>
                <w:color w:val="000000"/>
                <w:sz w:val="24"/>
                <w:szCs w:val="24"/>
              </w:rPr>
              <w:t xml:space="preserve">Тема 6. Ігрові моделі та методи. </w:t>
            </w:r>
          </w:p>
          <w:p w14:paraId="1CE12BE8" w14:textId="27D3BC80" w:rsidR="00E5759B" w:rsidRPr="00C64AD4" w:rsidRDefault="000738D9" w:rsidP="00C87D42">
            <w:pPr>
              <w:ind w:left="262"/>
              <w:jc w:val="both"/>
              <w:rPr>
                <w:color w:val="000000"/>
                <w:sz w:val="24"/>
                <w:szCs w:val="24"/>
              </w:rPr>
            </w:pPr>
            <w:r w:rsidRPr="000738D9">
              <w:rPr>
                <w:bCs/>
                <w:color w:val="000000"/>
                <w:sz w:val="24"/>
                <w:szCs w:val="24"/>
              </w:rPr>
              <w:t xml:space="preserve">Тема 7. </w:t>
            </w:r>
            <w:r w:rsidR="00733274">
              <w:rPr>
                <w:bCs/>
                <w:color w:val="000000"/>
                <w:sz w:val="24"/>
                <w:szCs w:val="24"/>
              </w:rPr>
              <w:t>Перспективні напря</w:t>
            </w:r>
            <w:r w:rsidR="00C87D42">
              <w:rPr>
                <w:bCs/>
                <w:color w:val="000000"/>
                <w:sz w:val="24"/>
                <w:szCs w:val="24"/>
              </w:rPr>
              <w:t>мки економіко-математичного моделювання</w:t>
            </w:r>
            <w:r w:rsidRPr="000738D9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5759B" w14:paraId="11156ABB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2AB0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FAF3" w14:textId="77777777" w:rsidR="009D19ED" w:rsidRDefault="006A3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іспит в кінці семестру</w:t>
            </w:r>
          </w:p>
          <w:p w14:paraId="73049001" w14:textId="4AAA093A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комбінований </w:t>
            </w:r>
          </w:p>
        </w:tc>
      </w:tr>
      <w:tr w:rsidR="00E5759B" w14:paraId="5AE9BE49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3EDA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36DE" w14:textId="6926F614" w:rsidR="00E5759B" w:rsidRPr="000C25D2" w:rsidRDefault="00892B09" w:rsidP="00B80DD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</w:t>
            </w:r>
            <w:r w:rsidRPr="0095383E">
              <w:rPr>
                <w:color w:val="000000"/>
                <w:sz w:val="24"/>
                <w:szCs w:val="24"/>
              </w:rPr>
              <w:t xml:space="preserve">вивчення курсу студенти потребують базових знань з </w:t>
            </w:r>
            <w:r w:rsidR="0095383E" w:rsidRPr="0095383E">
              <w:rPr>
                <w:color w:val="000000"/>
                <w:sz w:val="24"/>
                <w:szCs w:val="24"/>
              </w:rPr>
              <w:t>“</w:t>
            </w:r>
            <w:r w:rsidR="000738D9" w:rsidRPr="0095383E">
              <w:rPr>
                <w:color w:val="000000"/>
                <w:sz w:val="24"/>
                <w:szCs w:val="24"/>
              </w:rPr>
              <w:t>Вища математика</w:t>
            </w:r>
            <w:r w:rsidR="0095383E" w:rsidRPr="0095383E">
              <w:rPr>
                <w:color w:val="000000"/>
                <w:sz w:val="24"/>
                <w:szCs w:val="24"/>
              </w:rPr>
              <w:t xml:space="preserve"> для економістів</w:t>
            </w:r>
            <w:r w:rsidR="009D19ED" w:rsidRPr="0095383E">
              <w:rPr>
                <w:color w:val="000000"/>
                <w:sz w:val="24"/>
                <w:szCs w:val="24"/>
              </w:rPr>
              <w:t>”</w:t>
            </w:r>
            <w:r w:rsidR="000738D9" w:rsidRPr="0095383E">
              <w:rPr>
                <w:color w:val="000000"/>
                <w:sz w:val="24"/>
                <w:szCs w:val="24"/>
              </w:rPr>
              <w:t>, “</w:t>
            </w:r>
            <w:r w:rsidR="0095383E" w:rsidRPr="0095383E">
              <w:rPr>
                <w:color w:val="000000"/>
                <w:sz w:val="24"/>
                <w:szCs w:val="24"/>
              </w:rPr>
              <w:t>Мікроекономіка</w:t>
            </w:r>
            <w:r w:rsidR="000738D9" w:rsidRPr="0095383E">
              <w:rPr>
                <w:color w:val="000000"/>
                <w:sz w:val="24"/>
                <w:szCs w:val="24"/>
              </w:rPr>
              <w:t xml:space="preserve">” </w:t>
            </w:r>
            <w:r w:rsidR="00802A15" w:rsidRPr="0095383E">
              <w:rPr>
                <w:color w:val="000000"/>
                <w:sz w:val="24"/>
                <w:szCs w:val="24"/>
              </w:rPr>
              <w:t xml:space="preserve">та інших достатніх для сприйняття категоріального апарату </w:t>
            </w:r>
            <w:r w:rsidR="00802A15" w:rsidRPr="0095383E">
              <w:rPr>
                <w:color w:val="000000" w:themeColor="text1"/>
                <w:sz w:val="24"/>
                <w:szCs w:val="24"/>
              </w:rPr>
              <w:t>цього курсу, розуміння наукових джерел з такої проблематики.</w:t>
            </w:r>
          </w:p>
        </w:tc>
      </w:tr>
      <w:tr w:rsidR="00E5759B" w14:paraId="51B7867B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D5FA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AC9C" w14:textId="0A0ACE5E" w:rsidR="00E5759B" w:rsidRDefault="00E90769" w:rsidP="00B80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Лекції та практичні заняття з використанням презентацій, дискусій, демонстрація роботи з програмними продуктами, </w:t>
            </w:r>
            <w:r w:rsidRPr="000A137E">
              <w:rPr>
                <w:sz w:val="24"/>
                <w:szCs w:val="24"/>
              </w:rPr>
              <w:t>вирішення ситуаційних завдань,</w:t>
            </w:r>
            <w:r>
              <w:rPr>
                <w:color w:val="000000"/>
                <w:sz w:val="24"/>
                <w:szCs w:val="24"/>
              </w:rPr>
              <w:t xml:space="preserve"> інтерактивні методи навчання.</w:t>
            </w:r>
          </w:p>
        </w:tc>
      </w:tr>
      <w:tr w:rsidR="00802A15" w14:paraId="4881B0C0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1512" w14:textId="2FFCE447" w:rsidR="00802A15" w:rsidRDefault="00802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CAB" w14:textId="09A7AFD7" w:rsidR="00802A15" w:rsidRPr="009C1300" w:rsidRDefault="009C1300" w:rsidP="00802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9C1300">
              <w:rPr>
                <w:color w:val="000000"/>
                <w:sz w:val="24"/>
                <w:szCs w:val="24"/>
              </w:rPr>
              <w:t>Для виконання завдань курсу може використовуватись проектор, навчальні посібники, ноутбук, дошка.</w:t>
            </w:r>
          </w:p>
        </w:tc>
      </w:tr>
      <w:tr w:rsidR="00E5759B" w14:paraId="627EDB06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C120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112F" w14:textId="77777777" w:rsidR="000B4F3C" w:rsidRPr="00FD0E8A" w:rsidRDefault="000B4F3C" w:rsidP="000B4F3C">
            <w:pPr>
              <w:tabs>
                <w:tab w:val="left" w:pos="1440"/>
              </w:tabs>
              <w:jc w:val="both"/>
              <w:rPr>
                <w:sz w:val="24"/>
                <w:szCs w:val="24"/>
                <w:lang w:eastAsia="uk-UA"/>
              </w:rPr>
            </w:pPr>
            <w:r w:rsidRPr="00FD0E8A">
              <w:rPr>
                <w:sz w:val="24"/>
                <w:szCs w:val="24"/>
                <w:lang w:eastAsia="uk-UA"/>
              </w:rPr>
              <w:t>Оцінювання знань, умінь і навичок із навчальної дисципліни здійснюється на основі результатів поточного і підсумкового контролю за 100-бальною шкалою.</w:t>
            </w:r>
          </w:p>
          <w:p w14:paraId="067B1FA1" w14:textId="77777777" w:rsidR="000B4F3C" w:rsidRPr="00FD0E8A" w:rsidRDefault="000B4F3C" w:rsidP="000B4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D0E8A">
              <w:rPr>
                <w:noProof/>
                <w:color w:val="000000"/>
                <w:sz w:val="24"/>
                <w:szCs w:val="24"/>
              </w:rPr>
              <w:t xml:space="preserve">З метою перевірки якості підготовки, знань, умінь студента з дисципліни використовуються такі засоби оцінювання: </w:t>
            </w:r>
          </w:p>
          <w:p w14:paraId="3C791803" w14:textId="501DDD03" w:rsidR="000B4F3C" w:rsidRPr="00FD0E8A" w:rsidRDefault="000B4F3C" w:rsidP="000B4F3C">
            <w:pPr>
              <w:pStyle w:val="NormalWeb"/>
              <w:spacing w:before="0" w:beforeAutospacing="0" w:after="0" w:afterAutospacing="0"/>
              <w:rPr>
                <w:noProof/>
                <w:color w:val="000000"/>
              </w:rPr>
            </w:pPr>
            <w:r w:rsidRPr="00396749">
              <w:rPr>
                <w:noProof/>
                <w:color w:val="000000"/>
                <w:sz w:val="24"/>
              </w:rPr>
              <w:t xml:space="preserve">- </w:t>
            </w:r>
            <w:r w:rsidRPr="00396749">
              <w:rPr>
                <w:noProof/>
                <w:color w:val="000000"/>
                <w:sz w:val="22"/>
              </w:rPr>
              <w:t>для поточного контролю –</w:t>
            </w:r>
            <w:r w:rsidRPr="00396749">
              <w:rPr>
                <w:rFonts w:ascii="TimesNewRomanPSMT-Identity-H" w:hAnsi="TimesNewRomanPSMT-Identity-H"/>
                <w:noProof/>
                <w:color w:val="000000"/>
                <w:sz w:val="24"/>
              </w:rPr>
              <w:t xml:space="preserve"> поточне опитування та перевірку виконання індивідуальних </w:t>
            </w:r>
            <w:r w:rsidRPr="0039674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 w:eastAsia="en-US"/>
              </w:rPr>
              <w:t>завдань;  проведення модульного контролю (колоквіумів), що включають теоретичні питання;</w:t>
            </w:r>
            <w:r w:rsidRPr="00396749">
              <w:rPr>
                <w:noProof/>
                <w:color w:val="000000"/>
                <w:sz w:val="22"/>
              </w:rPr>
              <w:t xml:space="preserve"> </w:t>
            </w:r>
          </w:p>
          <w:p w14:paraId="0C9B1198" w14:textId="77777777" w:rsidR="000B4F3C" w:rsidRPr="00FD0E8A" w:rsidRDefault="000B4F3C" w:rsidP="000B4F3C">
            <w:pPr>
              <w:shd w:val="clear" w:color="auto" w:fill="FFFFFF"/>
              <w:jc w:val="both"/>
              <w:rPr>
                <w:noProof/>
                <w:color w:val="000000"/>
                <w:sz w:val="24"/>
                <w:szCs w:val="24"/>
              </w:rPr>
            </w:pPr>
            <w:r w:rsidRPr="00FD0E8A">
              <w:rPr>
                <w:noProof/>
                <w:color w:val="000000"/>
                <w:sz w:val="24"/>
                <w:szCs w:val="24"/>
              </w:rPr>
              <w:t xml:space="preserve">- для підсумкового контролю – проведення комбінованого іспиту. </w:t>
            </w:r>
          </w:p>
          <w:p w14:paraId="33FEBA47" w14:textId="2D9B5A4E" w:rsidR="000B4F3C" w:rsidRPr="00FD0E8A" w:rsidRDefault="000B4F3C" w:rsidP="000B4F3C">
            <w:pPr>
              <w:shd w:val="clear" w:color="auto" w:fill="FFFFFF"/>
              <w:jc w:val="both"/>
              <w:rPr>
                <w:spacing w:val="-14"/>
                <w:sz w:val="24"/>
                <w:szCs w:val="24"/>
                <w:lang w:eastAsia="uk-UA"/>
              </w:rPr>
            </w:pPr>
            <w:r w:rsidRPr="00FD0E8A">
              <w:rPr>
                <w:sz w:val="24"/>
                <w:szCs w:val="24"/>
                <w:lang w:eastAsia="uk-UA"/>
              </w:rPr>
              <w:t>Об'єктами поточного контролю знань студентів з дисципліни є а</w:t>
            </w:r>
            <w:r>
              <w:rPr>
                <w:sz w:val="24"/>
                <w:szCs w:val="24"/>
                <w:lang w:eastAsia="uk-UA"/>
              </w:rPr>
              <w:t>ктивність роботи на практичних</w:t>
            </w:r>
            <w:r w:rsidRPr="00FD0E8A">
              <w:rPr>
                <w:sz w:val="24"/>
                <w:szCs w:val="24"/>
                <w:lang w:eastAsia="uk-UA"/>
              </w:rPr>
              <w:t xml:space="preserve"> заняттях та виконання індивідуальних завдань.</w:t>
            </w:r>
            <w:r w:rsidRPr="00FD0E8A">
              <w:rPr>
                <w:spacing w:val="-14"/>
                <w:sz w:val="24"/>
                <w:szCs w:val="24"/>
                <w:lang w:eastAsia="uk-UA"/>
              </w:rPr>
              <w:t xml:space="preserve"> </w:t>
            </w:r>
            <w:r w:rsidRPr="00FD0E8A">
              <w:rPr>
                <w:sz w:val="24"/>
                <w:szCs w:val="24"/>
                <w:lang w:eastAsia="uk-UA"/>
              </w:rPr>
              <w:t xml:space="preserve">У процесі оцінювання роботи студента на </w:t>
            </w:r>
            <w:r>
              <w:rPr>
                <w:sz w:val="24"/>
                <w:szCs w:val="24"/>
                <w:lang w:eastAsia="uk-UA"/>
              </w:rPr>
              <w:t>практич</w:t>
            </w:r>
            <w:r w:rsidRPr="00FD0E8A">
              <w:rPr>
                <w:sz w:val="24"/>
                <w:szCs w:val="24"/>
                <w:lang w:eastAsia="uk-UA"/>
              </w:rPr>
              <w:t xml:space="preserve">них заняттях враховується </w:t>
            </w:r>
            <w:r>
              <w:rPr>
                <w:sz w:val="24"/>
                <w:szCs w:val="24"/>
                <w:lang w:eastAsia="uk-UA"/>
              </w:rPr>
              <w:t xml:space="preserve">рівень теоретичних знань та </w:t>
            </w:r>
            <w:r w:rsidRPr="00FD0E8A">
              <w:rPr>
                <w:sz w:val="24"/>
                <w:szCs w:val="24"/>
                <w:lang w:eastAsia="uk-UA"/>
              </w:rPr>
              <w:t>ступін</w:t>
            </w:r>
            <w:r>
              <w:rPr>
                <w:sz w:val="24"/>
                <w:szCs w:val="24"/>
                <w:lang w:eastAsia="uk-UA"/>
              </w:rPr>
              <w:t>ь виконання поставлених завдань;</w:t>
            </w:r>
            <w:r w:rsidRPr="00FD0E8A">
              <w:rPr>
                <w:sz w:val="24"/>
                <w:szCs w:val="24"/>
                <w:lang w:eastAsia="uk-UA"/>
              </w:rPr>
              <w:t xml:space="preserve"> практичні навички, набуті студентами під час опанування </w:t>
            </w:r>
            <w:r>
              <w:rPr>
                <w:sz w:val="24"/>
                <w:szCs w:val="24"/>
                <w:lang w:eastAsia="uk-UA"/>
              </w:rPr>
              <w:t>відповідного змістовного модулю;</w:t>
            </w:r>
            <w:r w:rsidRPr="00FD0E8A">
              <w:rPr>
                <w:sz w:val="24"/>
                <w:szCs w:val="24"/>
                <w:lang w:eastAsia="uk-UA"/>
              </w:rPr>
              <w:t xml:space="preserve"> рівень знань, продемонстрований при захисті індивідуальних завдань, опрацювання та засвоєння тем в цілому чи окремих  питань.</w:t>
            </w:r>
          </w:p>
          <w:p w14:paraId="4E3D0943" w14:textId="515DA09C" w:rsidR="000B4F3C" w:rsidRPr="00E9341B" w:rsidRDefault="000B4F3C" w:rsidP="000B4F3C">
            <w:pPr>
              <w:shd w:val="clear" w:color="auto" w:fill="FFFFFF"/>
              <w:jc w:val="both"/>
              <w:rPr>
                <w:sz w:val="24"/>
                <w:szCs w:val="24"/>
                <w:lang w:eastAsia="uk-UA"/>
              </w:rPr>
            </w:pPr>
            <w:r w:rsidRPr="00FD0E8A">
              <w:rPr>
                <w:sz w:val="24"/>
                <w:szCs w:val="24"/>
                <w:lang w:eastAsia="uk-UA"/>
              </w:rPr>
              <w:t>У процесі оцінювання знань студентів на колоквіумах враховується загальний рівень теоретичних знань, набуті студентами під час опанування відповідного змістовного модулю. Колоквіуми є проміжним модульним контролем рівня знань та вмінь, проводяться у формі співбесіди</w:t>
            </w:r>
            <w:r w:rsidR="0013202F">
              <w:rPr>
                <w:sz w:val="24"/>
                <w:szCs w:val="24"/>
                <w:lang w:eastAsia="uk-UA"/>
              </w:rPr>
              <w:t xml:space="preserve"> або письмової роботи</w:t>
            </w:r>
            <w:r w:rsidRPr="00FD0E8A">
              <w:rPr>
                <w:sz w:val="24"/>
                <w:szCs w:val="24"/>
                <w:lang w:eastAsia="uk-UA"/>
              </w:rPr>
              <w:t>.</w:t>
            </w:r>
          </w:p>
          <w:p w14:paraId="6C8EBAF5" w14:textId="77777777" w:rsidR="00557B9E" w:rsidRPr="00557B9E" w:rsidRDefault="00557B9E" w:rsidP="00557B9E">
            <w:pPr>
              <w:tabs>
                <w:tab w:val="left" w:pos="1440"/>
              </w:tabs>
              <w:jc w:val="both"/>
              <w:rPr>
                <w:sz w:val="24"/>
                <w:szCs w:val="24"/>
                <w:lang w:eastAsia="uk-UA"/>
              </w:rPr>
            </w:pPr>
            <w:r w:rsidRPr="00557B9E">
              <w:rPr>
                <w:noProof/>
                <w:color w:val="000000"/>
                <w:sz w:val="24"/>
                <w:szCs w:val="24"/>
              </w:rPr>
              <w:t>Підсумковий контроль проводиться з метою оцінювання підсумкових результатів навчання і проводиться у формі комбінованого іспиту.</w:t>
            </w:r>
          </w:p>
          <w:p w14:paraId="3AA73726" w14:textId="77777777" w:rsidR="00557B9E" w:rsidRPr="00557B9E" w:rsidRDefault="00557B9E" w:rsidP="00557B9E">
            <w:pPr>
              <w:tabs>
                <w:tab w:val="left" w:pos="1440"/>
              </w:tabs>
              <w:jc w:val="both"/>
              <w:rPr>
                <w:sz w:val="24"/>
                <w:szCs w:val="24"/>
                <w:lang w:eastAsia="uk-UA"/>
              </w:rPr>
            </w:pPr>
            <w:r w:rsidRPr="00557B9E">
              <w:rPr>
                <w:sz w:val="24"/>
                <w:szCs w:val="24"/>
                <w:lang w:eastAsia="uk-UA"/>
              </w:rPr>
              <w:t xml:space="preserve">Загальна підсумкова оцінка з дисципліни складається із суми балів за результати поточного контролю та за виконання завдань, що включаються у завдання на іспит. До заліково-екзаменаційної відомості заносяться сумарні результати в балах поточного контролю та іспиту, тобто загальна підсумкова оцінка. </w:t>
            </w:r>
          </w:p>
          <w:p w14:paraId="69FAA0D3" w14:textId="14591F9F" w:rsidR="00E5759B" w:rsidRPr="006F787C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Відвідання занять</w:t>
            </w:r>
            <w:r>
              <w:rPr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</w:t>
            </w:r>
            <w:r w:rsidR="009D19ED">
              <w:rPr>
                <w:color w:val="000000"/>
                <w:sz w:val="24"/>
                <w:szCs w:val="24"/>
              </w:rPr>
              <w:t>дають усі лекції і практичні за</w:t>
            </w:r>
            <w:r>
              <w:rPr>
                <w:color w:val="000000"/>
                <w:sz w:val="24"/>
                <w:szCs w:val="24"/>
              </w:rPr>
              <w:t xml:space="preserve">няття курсу. Студенти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color w:val="000000"/>
                <w:sz w:val="24"/>
                <w:szCs w:val="24"/>
              </w:rPr>
              <w:t>Література.</w:t>
            </w:r>
            <w:r>
              <w:rPr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R="006F787C">
              <w:rPr>
                <w:color w:val="000000"/>
                <w:sz w:val="24"/>
                <w:szCs w:val="24"/>
              </w:rPr>
              <w:t xml:space="preserve"> Використання ресурсів мережі </w:t>
            </w:r>
            <w:r w:rsidR="006F787C">
              <w:rPr>
                <w:color w:val="000000"/>
                <w:sz w:val="24"/>
                <w:szCs w:val="24"/>
                <w:lang w:val="en-US"/>
              </w:rPr>
              <w:t>Internet</w:t>
            </w:r>
            <w:r w:rsidR="006F787C">
              <w:rPr>
                <w:color w:val="000000"/>
                <w:sz w:val="24"/>
                <w:szCs w:val="24"/>
              </w:rPr>
              <w:t>.</w:t>
            </w:r>
          </w:p>
          <w:p w14:paraId="37E9C74B" w14:textId="59390D06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23380">
              <w:rPr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b/>
                <w:color w:val="000000"/>
                <w:sz w:val="24"/>
                <w:szCs w:val="24"/>
              </w:rPr>
              <w:t>олітика виставлення балів.</w:t>
            </w:r>
            <w:r>
              <w:rPr>
                <w:color w:val="000000"/>
                <w:sz w:val="24"/>
                <w:szCs w:val="24"/>
              </w:rPr>
              <w:t> Враховуються бали</w:t>
            </w:r>
            <w:r w:rsidR="009D19ED">
              <w:rPr>
                <w:color w:val="000000"/>
                <w:sz w:val="24"/>
                <w:szCs w:val="24"/>
              </w:rPr>
              <w:t xml:space="preserve"> набрані на поточному оцінюванні</w:t>
            </w:r>
            <w:r>
              <w:rPr>
                <w:color w:val="000000"/>
                <w:sz w:val="24"/>
                <w:szCs w:val="24"/>
              </w:rPr>
              <w:t>, самостійній роботі</w:t>
            </w:r>
            <w:r w:rsidR="009D19ED">
              <w:rPr>
                <w:color w:val="000000"/>
                <w:sz w:val="24"/>
                <w:szCs w:val="24"/>
              </w:rPr>
              <w:t xml:space="preserve"> та бали підсумкового іспиту</w:t>
            </w:r>
            <w:r>
              <w:rPr>
                <w:color w:val="000000"/>
                <w:sz w:val="24"/>
                <w:szCs w:val="24"/>
              </w:rPr>
              <w:t>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 і т. ін.</w:t>
            </w:r>
          </w:p>
          <w:p w14:paraId="7A1DC0EA" w14:textId="123C55CA" w:rsidR="00E5759B" w:rsidRDefault="00892B09" w:rsidP="0060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E5759B" w14:paraId="30B1377B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657F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6338" w14:textId="77777777" w:rsidR="00576BD1" w:rsidRPr="007D5A4F" w:rsidRDefault="00576BD1" w:rsidP="007D5A4F">
            <w:pPr>
              <w:widowControl w:val="0"/>
              <w:numPr>
                <w:ilvl w:val="0"/>
                <w:numId w:val="19"/>
              </w:numPr>
              <w:ind w:left="262"/>
              <w:jc w:val="both"/>
              <w:rPr>
                <w:sz w:val="24"/>
                <w:szCs w:val="24"/>
              </w:rPr>
            </w:pPr>
            <w:r w:rsidRPr="007D5A4F">
              <w:rPr>
                <w:sz w:val="24"/>
                <w:szCs w:val="24"/>
              </w:rPr>
              <w:t xml:space="preserve">Сутність, особливості та принципи економіко-математичного моделювання. </w:t>
            </w:r>
          </w:p>
          <w:p w14:paraId="6DCD2226" w14:textId="77777777" w:rsidR="00576BD1" w:rsidRPr="007D5A4F" w:rsidRDefault="00576BD1" w:rsidP="007D5A4F">
            <w:pPr>
              <w:widowControl w:val="0"/>
              <w:numPr>
                <w:ilvl w:val="0"/>
                <w:numId w:val="19"/>
              </w:numPr>
              <w:ind w:left="262"/>
              <w:jc w:val="both"/>
              <w:rPr>
                <w:sz w:val="24"/>
                <w:szCs w:val="24"/>
              </w:rPr>
            </w:pPr>
            <w:r w:rsidRPr="007D5A4F">
              <w:rPr>
                <w:sz w:val="24"/>
                <w:szCs w:val="24"/>
              </w:rPr>
              <w:t xml:space="preserve">Адекватність економіко-математичних моделей. </w:t>
            </w:r>
          </w:p>
          <w:p w14:paraId="71A3FE98" w14:textId="77777777" w:rsidR="00576BD1" w:rsidRPr="007D5A4F" w:rsidRDefault="00576BD1" w:rsidP="007D5A4F">
            <w:pPr>
              <w:widowControl w:val="0"/>
              <w:numPr>
                <w:ilvl w:val="0"/>
                <w:numId w:val="19"/>
              </w:numPr>
              <w:ind w:left="262"/>
              <w:jc w:val="both"/>
              <w:rPr>
                <w:sz w:val="24"/>
                <w:szCs w:val="24"/>
              </w:rPr>
            </w:pPr>
            <w:r w:rsidRPr="007D5A4F">
              <w:rPr>
                <w:sz w:val="24"/>
                <w:szCs w:val="24"/>
              </w:rPr>
              <w:t xml:space="preserve">Структуризація проблем. </w:t>
            </w:r>
          </w:p>
          <w:p w14:paraId="3B6AF18C" w14:textId="77777777" w:rsidR="00576BD1" w:rsidRPr="007D5A4F" w:rsidRDefault="00576BD1" w:rsidP="007D5A4F">
            <w:pPr>
              <w:widowControl w:val="0"/>
              <w:numPr>
                <w:ilvl w:val="0"/>
                <w:numId w:val="19"/>
              </w:numPr>
              <w:ind w:left="262"/>
              <w:jc w:val="both"/>
              <w:rPr>
                <w:sz w:val="24"/>
                <w:szCs w:val="24"/>
              </w:rPr>
            </w:pPr>
            <w:r w:rsidRPr="007D5A4F">
              <w:rPr>
                <w:sz w:val="24"/>
                <w:szCs w:val="24"/>
              </w:rPr>
              <w:t xml:space="preserve">Класифікація економіко-математичних моделей. </w:t>
            </w:r>
          </w:p>
          <w:p w14:paraId="10C16A18" w14:textId="77777777" w:rsidR="00576BD1" w:rsidRPr="007D5A4F" w:rsidRDefault="00576BD1" w:rsidP="007D5A4F">
            <w:pPr>
              <w:widowControl w:val="0"/>
              <w:numPr>
                <w:ilvl w:val="0"/>
                <w:numId w:val="19"/>
              </w:numPr>
              <w:ind w:left="262"/>
              <w:jc w:val="both"/>
              <w:rPr>
                <w:sz w:val="24"/>
                <w:szCs w:val="24"/>
              </w:rPr>
            </w:pPr>
            <w:r w:rsidRPr="007D5A4F">
              <w:rPr>
                <w:sz w:val="24"/>
                <w:szCs w:val="24"/>
              </w:rPr>
              <w:t xml:space="preserve">Етапи економіко-математичного моделювання. </w:t>
            </w:r>
          </w:p>
          <w:p w14:paraId="6526BD2B" w14:textId="77777777" w:rsidR="00576BD1" w:rsidRPr="007D5A4F" w:rsidRDefault="00576BD1" w:rsidP="007D5A4F">
            <w:pPr>
              <w:widowControl w:val="0"/>
              <w:numPr>
                <w:ilvl w:val="0"/>
                <w:numId w:val="19"/>
              </w:numPr>
              <w:ind w:left="262"/>
              <w:jc w:val="both"/>
              <w:rPr>
                <w:sz w:val="24"/>
                <w:szCs w:val="24"/>
              </w:rPr>
            </w:pPr>
            <w:r w:rsidRPr="007D5A4F">
              <w:rPr>
                <w:sz w:val="24"/>
                <w:szCs w:val="24"/>
              </w:rPr>
              <w:t>Приклади оптимізаційних задач.</w:t>
            </w:r>
          </w:p>
          <w:p w14:paraId="2D2A1407" w14:textId="4DB98FDF" w:rsidR="00576BD1" w:rsidRPr="007D5A4F" w:rsidRDefault="00576BD1" w:rsidP="007D5A4F">
            <w:pPr>
              <w:numPr>
                <w:ilvl w:val="0"/>
                <w:numId w:val="19"/>
              </w:numPr>
              <w:tabs>
                <w:tab w:val="left" w:pos="426"/>
              </w:tabs>
              <w:ind w:left="262"/>
              <w:jc w:val="both"/>
              <w:rPr>
                <w:sz w:val="24"/>
                <w:szCs w:val="24"/>
              </w:rPr>
            </w:pPr>
            <w:r w:rsidRPr="007D5A4F">
              <w:rPr>
                <w:sz w:val="24"/>
                <w:szCs w:val="24"/>
              </w:rPr>
              <w:t xml:space="preserve">Загальна </w:t>
            </w:r>
            <w:r w:rsidR="006F787C">
              <w:rPr>
                <w:sz w:val="24"/>
                <w:szCs w:val="24"/>
              </w:rPr>
              <w:t>задача лінійного програмування</w:t>
            </w:r>
            <w:r w:rsidRPr="007D5A4F">
              <w:rPr>
                <w:sz w:val="24"/>
                <w:szCs w:val="24"/>
              </w:rPr>
              <w:t xml:space="preserve">. </w:t>
            </w:r>
          </w:p>
          <w:p w14:paraId="1AE347EF" w14:textId="77777777" w:rsidR="006F787C" w:rsidRDefault="006F787C" w:rsidP="007D5A4F">
            <w:pPr>
              <w:numPr>
                <w:ilvl w:val="0"/>
                <w:numId w:val="19"/>
              </w:numPr>
              <w:tabs>
                <w:tab w:val="left" w:pos="426"/>
              </w:tabs>
              <w:ind w:left="2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адача планування виробництва.</w:t>
            </w:r>
          </w:p>
          <w:p w14:paraId="46272C34" w14:textId="77777777" w:rsidR="006F787C" w:rsidRDefault="006F787C" w:rsidP="007D5A4F">
            <w:pPr>
              <w:numPr>
                <w:ilvl w:val="0"/>
                <w:numId w:val="19"/>
              </w:numPr>
              <w:tabs>
                <w:tab w:val="left" w:pos="426"/>
              </w:tabs>
              <w:ind w:left="2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складання раціону.</w:t>
            </w:r>
          </w:p>
          <w:p w14:paraId="6EFAA739" w14:textId="1A77043B" w:rsidR="00576BD1" w:rsidRPr="007D5A4F" w:rsidRDefault="006F787C" w:rsidP="007D5A4F">
            <w:pPr>
              <w:numPr>
                <w:ilvl w:val="0"/>
                <w:numId w:val="19"/>
              </w:numPr>
              <w:tabs>
                <w:tab w:val="left" w:pos="426"/>
              </w:tabs>
              <w:ind w:left="2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576BD1" w:rsidRPr="007D5A4F">
              <w:rPr>
                <w:color w:val="000000"/>
                <w:sz w:val="24"/>
                <w:szCs w:val="24"/>
              </w:rPr>
              <w:t xml:space="preserve">адача оптимального розкрою. </w:t>
            </w:r>
          </w:p>
          <w:p w14:paraId="639BEBC8" w14:textId="77777777" w:rsidR="00576BD1" w:rsidRPr="007D5A4F" w:rsidRDefault="00576BD1" w:rsidP="007D5A4F">
            <w:pPr>
              <w:numPr>
                <w:ilvl w:val="0"/>
                <w:numId w:val="19"/>
              </w:numPr>
              <w:tabs>
                <w:tab w:val="left" w:pos="426"/>
              </w:tabs>
              <w:ind w:left="262"/>
              <w:jc w:val="both"/>
              <w:rPr>
                <w:sz w:val="24"/>
                <w:szCs w:val="24"/>
              </w:rPr>
            </w:pPr>
            <w:r w:rsidRPr="007D5A4F">
              <w:rPr>
                <w:sz w:val="24"/>
                <w:szCs w:val="24"/>
              </w:rPr>
              <w:t xml:space="preserve">Форми запису лінійних оптимізаційних задач. </w:t>
            </w:r>
          </w:p>
          <w:p w14:paraId="6FB130D1" w14:textId="77777777" w:rsidR="00576BD1" w:rsidRPr="006F787C" w:rsidRDefault="00576BD1" w:rsidP="007D5A4F">
            <w:pPr>
              <w:numPr>
                <w:ilvl w:val="0"/>
                <w:numId w:val="19"/>
              </w:numPr>
              <w:tabs>
                <w:tab w:val="left" w:pos="426"/>
              </w:tabs>
              <w:ind w:left="262"/>
              <w:jc w:val="both"/>
              <w:rPr>
                <w:color w:val="000000"/>
                <w:sz w:val="24"/>
                <w:szCs w:val="24"/>
              </w:rPr>
            </w:pPr>
            <w:r w:rsidRPr="006F787C">
              <w:rPr>
                <w:color w:val="000000"/>
                <w:sz w:val="24"/>
                <w:szCs w:val="24"/>
              </w:rPr>
              <w:t xml:space="preserve">Канонічна форма ЗЛП. </w:t>
            </w:r>
          </w:p>
          <w:p w14:paraId="7BAAC7F8" w14:textId="77777777" w:rsidR="00576BD1" w:rsidRPr="006F787C" w:rsidRDefault="00576BD1" w:rsidP="007D5A4F">
            <w:pPr>
              <w:widowControl w:val="0"/>
              <w:numPr>
                <w:ilvl w:val="0"/>
                <w:numId w:val="19"/>
              </w:numPr>
              <w:ind w:left="262"/>
              <w:jc w:val="both"/>
              <w:rPr>
                <w:sz w:val="24"/>
                <w:szCs w:val="24"/>
              </w:rPr>
            </w:pPr>
            <w:r w:rsidRPr="006F787C">
              <w:rPr>
                <w:color w:val="000000"/>
                <w:sz w:val="24"/>
                <w:szCs w:val="24"/>
              </w:rPr>
              <w:t>Зведення довільної ЗЛП до канонічної форми.</w:t>
            </w:r>
          </w:p>
          <w:p w14:paraId="2E0C6B84" w14:textId="77777777" w:rsidR="00576BD1" w:rsidRPr="007D5A4F" w:rsidRDefault="00576BD1" w:rsidP="007D5A4F">
            <w:pPr>
              <w:numPr>
                <w:ilvl w:val="0"/>
                <w:numId w:val="19"/>
              </w:numPr>
              <w:tabs>
                <w:tab w:val="left" w:pos="426"/>
              </w:tabs>
              <w:ind w:left="262"/>
              <w:jc w:val="both"/>
              <w:rPr>
                <w:sz w:val="24"/>
                <w:szCs w:val="24"/>
              </w:rPr>
            </w:pPr>
            <w:r w:rsidRPr="006F787C">
              <w:rPr>
                <w:sz w:val="24"/>
                <w:szCs w:val="24"/>
              </w:rPr>
              <w:t>Геометрична</w:t>
            </w:r>
            <w:r w:rsidRPr="007D5A4F">
              <w:rPr>
                <w:sz w:val="24"/>
                <w:szCs w:val="24"/>
              </w:rPr>
              <w:t xml:space="preserve"> інтерпретація лінійних оптимізаційних моделей. </w:t>
            </w:r>
          </w:p>
          <w:p w14:paraId="2D8573D5" w14:textId="77777777" w:rsidR="00576BD1" w:rsidRPr="007D5A4F" w:rsidRDefault="00576BD1" w:rsidP="007D5A4F">
            <w:pPr>
              <w:numPr>
                <w:ilvl w:val="0"/>
                <w:numId w:val="19"/>
              </w:numPr>
              <w:tabs>
                <w:tab w:val="left" w:pos="426"/>
              </w:tabs>
              <w:ind w:left="262"/>
              <w:jc w:val="both"/>
              <w:rPr>
                <w:sz w:val="24"/>
                <w:szCs w:val="24"/>
              </w:rPr>
            </w:pPr>
            <w:r w:rsidRPr="007D5A4F">
              <w:rPr>
                <w:sz w:val="24"/>
                <w:szCs w:val="24"/>
              </w:rPr>
              <w:t xml:space="preserve">Основні властивості розв’язків задачі лінійного програмування. </w:t>
            </w:r>
          </w:p>
          <w:p w14:paraId="73B973CA" w14:textId="77777777" w:rsidR="00576BD1" w:rsidRPr="007D5A4F" w:rsidRDefault="00576BD1" w:rsidP="007D5A4F">
            <w:pPr>
              <w:widowControl w:val="0"/>
              <w:numPr>
                <w:ilvl w:val="0"/>
                <w:numId w:val="19"/>
              </w:numPr>
              <w:ind w:left="262"/>
              <w:jc w:val="both"/>
              <w:rPr>
                <w:spacing w:val="-4"/>
                <w:sz w:val="24"/>
                <w:szCs w:val="24"/>
              </w:rPr>
            </w:pPr>
            <w:r w:rsidRPr="007D5A4F">
              <w:rPr>
                <w:sz w:val="24"/>
                <w:szCs w:val="24"/>
              </w:rPr>
              <w:t>Графічний метод розв’язування лінійних оптимізаційних задач.</w:t>
            </w:r>
          </w:p>
          <w:p w14:paraId="34680E46" w14:textId="77777777" w:rsidR="00576BD1" w:rsidRPr="007D5A4F" w:rsidRDefault="00576BD1" w:rsidP="007D5A4F">
            <w:pPr>
              <w:numPr>
                <w:ilvl w:val="0"/>
                <w:numId w:val="19"/>
              </w:numPr>
              <w:tabs>
                <w:tab w:val="left" w:pos="426"/>
              </w:tabs>
              <w:ind w:left="262"/>
              <w:jc w:val="both"/>
              <w:rPr>
                <w:sz w:val="24"/>
                <w:szCs w:val="24"/>
              </w:rPr>
            </w:pPr>
            <w:r w:rsidRPr="007D5A4F">
              <w:rPr>
                <w:sz w:val="24"/>
                <w:szCs w:val="24"/>
              </w:rPr>
              <w:t xml:space="preserve">Симплексний метод розв’язування задач лінійного програмування. </w:t>
            </w:r>
          </w:p>
          <w:p w14:paraId="16F87118" w14:textId="77777777" w:rsidR="00576BD1" w:rsidRPr="007D5A4F" w:rsidRDefault="00576BD1" w:rsidP="007D5A4F">
            <w:pPr>
              <w:numPr>
                <w:ilvl w:val="0"/>
                <w:numId w:val="19"/>
              </w:numPr>
              <w:tabs>
                <w:tab w:val="left" w:pos="426"/>
              </w:tabs>
              <w:ind w:left="262"/>
              <w:jc w:val="both"/>
              <w:rPr>
                <w:sz w:val="24"/>
                <w:szCs w:val="24"/>
              </w:rPr>
            </w:pPr>
            <w:r w:rsidRPr="007D5A4F">
              <w:rPr>
                <w:sz w:val="24"/>
                <w:szCs w:val="24"/>
              </w:rPr>
              <w:t xml:space="preserve">Алгоритм розв’язування задачі лінійного програмування симплексним методом. </w:t>
            </w:r>
          </w:p>
          <w:p w14:paraId="0DCD639E" w14:textId="77777777" w:rsidR="00576BD1" w:rsidRPr="007D5A4F" w:rsidRDefault="00576BD1" w:rsidP="007D5A4F">
            <w:pPr>
              <w:pStyle w:val="BodyTextIndent"/>
              <w:numPr>
                <w:ilvl w:val="0"/>
                <w:numId w:val="19"/>
              </w:numPr>
              <w:ind w:left="262"/>
              <w:rPr>
                <w:sz w:val="24"/>
                <w:szCs w:val="24"/>
              </w:rPr>
            </w:pPr>
            <w:r w:rsidRPr="007D5A4F">
              <w:rPr>
                <w:sz w:val="24"/>
                <w:szCs w:val="24"/>
              </w:rPr>
              <w:t xml:space="preserve">Економічна інтерпретація пари двоїстих задач лінійного програмування. </w:t>
            </w:r>
          </w:p>
          <w:p w14:paraId="1B735674" w14:textId="77777777" w:rsidR="00576BD1" w:rsidRPr="007D5A4F" w:rsidRDefault="00576BD1" w:rsidP="007D5A4F">
            <w:pPr>
              <w:pStyle w:val="BodyTextIndent"/>
              <w:numPr>
                <w:ilvl w:val="0"/>
                <w:numId w:val="19"/>
              </w:numPr>
              <w:ind w:left="262"/>
              <w:rPr>
                <w:sz w:val="24"/>
                <w:szCs w:val="24"/>
              </w:rPr>
            </w:pPr>
            <w:r w:rsidRPr="007D5A4F">
              <w:rPr>
                <w:sz w:val="24"/>
                <w:szCs w:val="24"/>
              </w:rPr>
              <w:t xml:space="preserve">Правила побудови двоїстих моделей оптимізаційних задач. </w:t>
            </w:r>
          </w:p>
          <w:p w14:paraId="32C86081" w14:textId="62EA1469" w:rsidR="00576BD1" w:rsidRPr="007D5A4F" w:rsidRDefault="00576BD1" w:rsidP="007D5A4F">
            <w:pPr>
              <w:pStyle w:val="BodyTextIndent"/>
              <w:numPr>
                <w:ilvl w:val="0"/>
                <w:numId w:val="19"/>
              </w:numPr>
              <w:ind w:left="262"/>
              <w:rPr>
                <w:sz w:val="24"/>
                <w:szCs w:val="24"/>
              </w:rPr>
            </w:pPr>
            <w:r w:rsidRPr="007D5A4F">
              <w:rPr>
                <w:sz w:val="24"/>
                <w:szCs w:val="24"/>
              </w:rPr>
              <w:t xml:space="preserve">Основні теореми двоїстості. </w:t>
            </w:r>
          </w:p>
          <w:p w14:paraId="16525A30" w14:textId="705AAD3D" w:rsidR="00576BD1" w:rsidRPr="007D5A4F" w:rsidRDefault="00576BD1" w:rsidP="007D5A4F">
            <w:pPr>
              <w:pStyle w:val="BodyTextIndent"/>
              <w:numPr>
                <w:ilvl w:val="0"/>
                <w:numId w:val="19"/>
              </w:numPr>
              <w:ind w:left="262"/>
              <w:rPr>
                <w:sz w:val="24"/>
                <w:szCs w:val="24"/>
              </w:rPr>
            </w:pPr>
            <w:r w:rsidRPr="007D5A4F">
              <w:rPr>
                <w:sz w:val="24"/>
                <w:szCs w:val="24"/>
              </w:rPr>
              <w:t>Правила побудови двоїстої задачі.</w:t>
            </w:r>
          </w:p>
          <w:p w14:paraId="76ED1004" w14:textId="18DEDA74" w:rsidR="00576BD1" w:rsidRPr="006F787C" w:rsidRDefault="00576BD1" w:rsidP="006F787C">
            <w:pPr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ind w:left="262"/>
              <w:jc w:val="both"/>
              <w:rPr>
                <w:bCs/>
                <w:sz w:val="24"/>
                <w:szCs w:val="24"/>
              </w:rPr>
            </w:pPr>
            <w:r w:rsidRPr="007D5A4F">
              <w:rPr>
                <w:bCs/>
                <w:sz w:val="24"/>
                <w:szCs w:val="24"/>
              </w:rPr>
              <w:t>Основні властивості пари двоїстих задач.</w:t>
            </w:r>
          </w:p>
          <w:p w14:paraId="467C5DD9" w14:textId="4F31B230" w:rsidR="00576BD1" w:rsidRPr="007D5A4F" w:rsidRDefault="00576BD1" w:rsidP="007D5A4F">
            <w:pPr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ind w:left="262"/>
              <w:jc w:val="both"/>
              <w:rPr>
                <w:bCs/>
                <w:sz w:val="24"/>
                <w:szCs w:val="24"/>
              </w:rPr>
            </w:pPr>
            <w:r w:rsidRPr="007D5A4F">
              <w:rPr>
                <w:bCs/>
                <w:sz w:val="24"/>
                <w:szCs w:val="24"/>
              </w:rPr>
              <w:t>Економічна інтерпретація основних теорем двоїстості.</w:t>
            </w:r>
          </w:p>
          <w:p w14:paraId="3655D828" w14:textId="5B303ED0" w:rsidR="00576BD1" w:rsidRPr="007D5A4F" w:rsidRDefault="00576BD1" w:rsidP="007D5A4F">
            <w:pPr>
              <w:pStyle w:val="BodyTextIndent"/>
              <w:numPr>
                <w:ilvl w:val="0"/>
                <w:numId w:val="19"/>
              </w:numPr>
              <w:tabs>
                <w:tab w:val="left" w:pos="426"/>
              </w:tabs>
              <w:ind w:left="262"/>
              <w:rPr>
                <w:sz w:val="24"/>
                <w:szCs w:val="24"/>
              </w:rPr>
            </w:pPr>
            <w:r w:rsidRPr="007D5A4F">
              <w:rPr>
                <w:sz w:val="24"/>
                <w:szCs w:val="24"/>
              </w:rPr>
              <w:t xml:space="preserve">Аналіз обмежень дефіцитних і недефіцитних ресурсів. Аналіз коефіцієнтів цільової функції. Аналіз коефіцієнтів матриці обмежень. </w:t>
            </w:r>
          </w:p>
          <w:p w14:paraId="2B1B06EC" w14:textId="77777777" w:rsidR="00576BD1" w:rsidRPr="007D5A4F" w:rsidRDefault="00576BD1" w:rsidP="007D5A4F">
            <w:pPr>
              <w:numPr>
                <w:ilvl w:val="0"/>
                <w:numId w:val="19"/>
              </w:numPr>
              <w:shd w:val="clear" w:color="auto" w:fill="FFFFFF"/>
              <w:ind w:left="262"/>
              <w:jc w:val="both"/>
              <w:rPr>
                <w:color w:val="000000"/>
                <w:sz w:val="24"/>
                <w:szCs w:val="24"/>
              </w:rPr>
            </w:pPr>
            <w:r w:rsidRPr="007D5A4F">
              <w:rPr>
                <w:bCs/>
                <w:color w:val="000000"/>
                <w:sz w:val="24"/>
                <w:szCs w:val="24"/>
              </w:rPr>
              <w:t>Економічна п</w:t>
            </w:r>
            <w:r w:rsidRPr="007D5A4F">
              <w:rPr>
                <w:color w:val="000000"/>
                <w:sz w:val="24"/>
                <w:szCs w:val="24"/>
              </w:rPr>
              <w:t xml:space="preserve">остановка транспортної задачі по критерію вартості перевезень. </w:t>
            </w:r>
          </w:p>
          <w:p w14:paraId="46E5523E" w14:textId="77777777" w:rsidR="00576BD1" w:rsidRPr="007D5A4F" w:rsidRDefault="00576BD1" w:rsidP="007D5A4F">
            <w:pPr>
              <w:numPr>
                <w:ilvl w:val="0"/>
                <w:numId w:val="19"/>
              </w:numPr>
              <w:shd w:val="clear" w:color="auto" w:fill="FFFFFF"/>
              <w:ind w:left="262"/>
              <w:jc w:val="both"/>
              <w:rPr>
                <w:color w:val="000000"/>
                <w:sz w:val="24"/>
                <w:szCs w:val="24"/>
              </w:rPr>
            </w:pPr>
            <w:r w:rsidRPr="007D5A4F">
              <w:rPr>
                <w:color w:val="000000"/>
                <w:sz w:val="24"/>
                <w:szCs w:val="24"/>
              </w:rPr>
              <w:t xml:space="preserve">Відкриті та замкнуті моделі ТЗ. </w:t>
            </w:r>
          </w:p>
          <w:p w14:paraId="6690EB70" w14:textId="77777777" w:rsidR="00576BD1" w:rsidRPr="007D5A4F" w:rsidRDefault="00576BD1" w:rsidP="007D5A4F">
            <w:pPr>
              <w:numPr>
                <w:ilvl w:val="0"/>
                <w:numId w:val="19"/>
              </w:numPr>
              <w:shd w:val="clear" w:color="auto" w:fill="FFFFFF"/>
              <w:ind w:left="262"/>
              <w:jc w:val="both"/>
              <w:rPr>
                <w:color w:val="000000"/>
                <w:sz w:val="24"/>
                <w:szCs w:val="24"/>
              </w:rPr>
            </w:pPr>
            <w:r w:rsidRPr="007D5A4F">
              <w:rPr>
                <w:color w:val="000000"/>
                <w:sz w:val="24"/>
                <w:szCs w:val="24"/>
              </w:rPr>
              <w:t xml:space="preserve">Критерій розрішимості ТЗ. </w:t>
            </w:r>
          </w:p>
          <w:p w14:paraId="60A51C80" w14:textId="77777777" w:rsidR="00576BD1" w:rsidRPr="007D5A4F" w:rsidRDefault="00576BD1" w:rsidP="007D5A4F">
            <w:pPr>
              <w:widowControl w:val="0"/>
              <w:numPr>
                <w:ilvl w:val="0"/>
                <w:numId w:val="19"/>
              </w:numPr>
              <w:tabs>
                <w:tab w:val="left" w:pos="540"/>
                <w:tab w:val="left" w:pos="720"/>
              </w:tabs>
              <w:ind w:left="262"/>
              <w:jc w:val="both"/>
              <w:rPr>
                <w:sz w:val="24"/>
                <w:szCs w:val="24"/>
              </w:rPr>
            </w:pPr>
            <w:r w:rsidRPr="007D5A4F">
              <w:rPr>
                <w:color w:val="000000"/>
                <w:sz w:val="24"/>
                <w:szCs w:val="24"/>
              </w:rPr>
              <w:t xml:space="preserve">Методи побудови початкового базисного плану ТЗ:  а) метод північно-західного кута; б) метод мінімального елементу; в) метод </w:t>
            </w:r>
            <w:r w:rsidRPr="007D5A4F">
              <w:rPr>
                <w:color w:val="000000"/>
                <w:sz w:val="24"/>
                <w:szCs w:val="24"/>
              </w:rPr>
              <w:lastRenderedPageBreak/>
              <w:t>Фогеля.</w:t>
            </w:r>
          </w:p>
          <w:p w14:paraId="39433B29" w14:textId="386F4CF0" w:rsidR="00576BD1" w:rsidRPr="007D5A4F" w:rsidRDefault="00576BD1" w:rsidP="007D5A4F">
            <w:pPr>
              <w:numPr>
                <w:ilvl w:val="0"/>
                <w:numId w:val="19"/>
              </w:numPr>
              <w:tabs>
                <w:tab w:val="left" w:pos="426"/>
              </w:tabs>
              <w:ind w:left="262"/>
              <w:jc w:val="both"/>
              <w:rPr>
                <w:sz w:val="24"/>
                <w:szCs w:val="24"/>
              </w:rPr>
            </w:pPr>
            <w:r w:rsidRPr="007D5A4F">
              <w:rPr>
                <w:color w:val="000000"/>
                <w:sz w:val="24"/>
                <w:szCs w:val="24"/>
              </w:rPr>
              <w:t>Можливі модифікації постановки транспортної задачі та ситуації</w:t>
            </w:r>
            <w:r w:rsidR="006F787C">
              <w:rPr>
                <w:color w:val="000000"/>
                <w:sz w:val="24"/>
                <w:szCs w:val="24"/>
              </w:rPr>
              <w:t>,</w:t>
            </w:r>
            <w:r w:rsidRPr="007D5A4F">
              <w:rPr>
                <w:color w:val="000000"/>
                <w:sz w:val="24"/>
                <w:szCs w:val="24"/>
              </w:rPr>
              <w:t xml:space="preserve"> що їх спричинюють.</w:t>
            </w:r>
            <w:r w:rsidRPr="007D5A4F">
              <w:rPr>
                <w:sz w:val="24"/>
                <w:szCs w:val="24"/>
              </w:rPr>
              <w:t xml:space="preserve"> </w:t>
            </w:r>
          </w:p>
          <w:p w14:paraId="63415382" w14:textId="09F09988" w:rsidR="00576BD1" w:rsidRPr="007D5A4F" w:rsidRDefault="00576BD1" w:rsidP="007D5A4F">
            <w:pPr>
              <w:widowControl w:val="0"/>
              <w:numPr>
                <w:ilvl w:val="0"/>
                <w:numId w:val="19"/>
              </w:numPr>
              <w:tabs>
                <w:tab w:val="left" w:pos="540"/>
                <w:tab w:val="left" w:pos="720"/>
              </w:tabs>
              <w:ind w:left="262"/>
              <w:jc w:val="both"/>
              <w:rPr>
                <w:sz w:val="24"/>
                <w:szCs w:val="24"/>
              </w:rPr>
            </w:pPr>
            <w:r w:rsidRPr="007D5A4F">
              <w:rPr>
                <w:color w:val="000000"/>
                <w:sz w:val="24"/>
                <w:szCs w:val="24"/>
              </w:rPr>
              <w:t>Властивості матриці коефіцієнтів ТЗ.</w:t>
            </w:r>
          </w:p>
          <w:p w14:paraId="23CD994E" w14:textId="12ACC98C" w:rsidR="00576BD1" w:rsidRPr="007D5A4F" w:rsidRDefault="00576BD1" w:rsidP="007D5A4F">
            <w:pPr>
              <w:numPr>
                <w:ilvl w:val="0"/>
                <w:numId w:val="19"/>
              </w:numPr>
              <w:shd w:val="clear" w:color="auto" w:fill="FFFFFF"/>
              <w:ind w:left="262"/>
              <w:jc w:val="both"/>
              <w:rPr>
                <w:color w:val="000000"/>
                <w:sz w:val="24"/>
                <w:szCs w:val="24"/>
              </w:rPr>
            </w:pPr>
            <w:r w:rsidRPr="007D5A4F">
              <w:rPr>
                <w:color w:val="000000"/>
                <w:sz w:val="24"/>
                <w:szCs w:val="24"/>
              </w:rPr>
              <w:t xml:space="preserve">Алгоритм розв'язування транспортної задачі методом потенціалів. </w:t>
            </w:r>
          </w:p>
          <w:p w14:paraId="217F1609" w14:textId="77777777" w:rsidR="00576BD1" w:rsidRPr="007D5A4F" w:rsidRDefault="00576BD1" w:rsidP="007D5A4F">
            <w:pPr>
              <w:widowControl w:val="0"/>
              <w:numPr>
                <w:ilvl w:val="0"/>
                <w:numId w:val="19"/>
              </w:numPr>
              <w:tabs>
                <w:tab w:val="left" w:pos="540"/>
                <w:tab w:val="left" w:pos="720"/>
              </w:tabs>
              <w:ind w:left="262"/>
              <w:jc w:val="both"/>
              <w:rPr>
                <w:sz w:val="24"/>
                <w:szCs w:val="24"/>
              </w:rPr>
            </w:pPr>
            <w:r w:rsidRPr="007D5A4F">
              <w:rPr>
                <w:color w:val="000000"/>
                <w:sz w:val="24"/>
                <w:szCs w:val="24"/>
              </w:rPr>
              <w:t>Поняття про вироджені ТЗ та методи уникнення виродженості ТЗ.</w:t>
            </w:r>
            <w:r w:rsidRPr="007D5A4F">
              <w:rPr>
                <w:sz w:val="24"/>
                <w:szCs w:val="24"/>
              </w:rPr>
              <w:t xml:space="preserve"> </w:t>
            </w:r>
          </w:p>
          <w:p w14:paraId="5A04367A" w14:textId="77777777" w:rsidR="00576BD1" w:rsidRPr="007D5A4F" w:rsidRDefault="00576BD1" w:rsidP="007D5A4F">
            <w:pPr>
              <w:numPr>
                <w:ilvl w:val="0"/>
                <w:numId w:val="19"/>
              </w:numPr>
              <w:shd w:val="clear" w:color="auto" w:fill="FFFFFF"/>
              <w:ind w:left="262"/>
              <w:jc w:val="both"/>
              <w:rPr>
                <w:color w:val="000000"/>
                <w:sz w:val="24"/>
                <w:szCs w:val="24"/>
              </w:rPr>
            </w:pPr>
            <w:r w:rsidRPr="007D5A4F">
              <w:rPr>
                <w:color w:val="000000"/>
                <w:sz w:val="24"/>
                <w:szCs w:val="24"/>
              </w:rPr>
              <w:t xml:space="preserve">Виникнення та значення сіткового планування. </w:t>
            </w:r>
          </w:p>
          <w:p w14:paraId="6EAAD463" w14:textId="77777777" w:rsidR="00576BD1" w:rsidRPr="007D5A4F" w:rsidRDefault="00576BD1" w:rsidP="007D5A4F">
            <w:pPr>
              <w:numPr>
                <w:ilvl w:val="0"/>
                <w:numId w:val="19"/>
              </w:numPr>
              <w:shd w:val="clear" w:color="auto" w:fill="FFFFFF"/>
              <w:ind w:left="262"/>
              <w:jc w:val="both"/>
              <w:rPr>
                <w:color w:val="000000"/>
                <w:sz w:val="24"/>
                <w:szCs w:val="24"/>
              </w:rPr>
            </w:pPr>
            <w:r w:rsidRPr="007D5A4F">
              <w:rPr>
                <w:color w:val="000000"/>
                <w:sz w:val="24"/>
                <w:szCs w:val="24"/>
              </w:rPr>
              <w:t xml:space="preserve">Поняття графа. Види графів. </w:t>
            </w:r>
          </w:p>
          <w:p w14:paraId="2AA2D3A6" w14:textId="77777777" w:rsidR="00576BD1" w:rsidRPr="007D5A4F" w:rsidRDefault="00576BD1" w:rsidP="007D5A4F">
            <w:pPr>
              <w:numPr>
                <w:ilvl w:val="0"/>
                <w:numId w:val="19"/>
              </w:numPr>
              <w:shd w:val="clear" w:color="auto" w:fill="FFFFFF"/>
              <w:ind w:left="262"/>
              <w:jc w:val="both"/>
              <w:rPr>
                <w:color w:val="000000"/>
                <w:sz w:val="24"/>
                <w:szCs w:val="24"/>
              </w:rPr>
            </w:pPr>
            <w:r w:rsidRPr="007D5A4F">
              <w:rPr>
                <w:color w:val="000000"/>
                <w:sz w:val="24"/>
                <w:szCs w:val="24"/>
              </w:rPr>
              <w:t xml:space="preserve">Елементи сіткового графа та їх економічна інтерпретація. </w:t>
            </w:r>
          </w:p>
          <w:p w14:paraId="1C4ED4CD" w14:textId="77777777" w:rsidR="00576BD1" w:rsidRPr="007D5A4F" w:rsidRDefault="00576BD1" w:rsidP="007D5A4F">
            <w:pPr>
              <w:numPr>
                <w:ilvl w:val="0"/>
                <w:numId w:val="19"/>
              </w:numPr>
              <w:ind w:left="262"/>
              <w:jc w:val="both"/>
              <w:rPr>
                <w:sz w:val="24"/>
                <w:szCs w:val="24"/>
              </w:rPr>
            </w:pPr>
            <w:r w:rsidRPr="007D5A4F">
              <w:rPr>
                <w:sz w:val="24"/>
                <w:szCs w:val="24"/>
              </w:rPr>
              <w:t>Обчислення основних параметрів сіткового графа: критичний шлях та критичні операції; ранні та пізні терміни настання подій; резерв часу; вільний та повний резерв часу.</w:t>
            </w:r>
          </w:p>
          <w:p w14:paraId="10CB93A0" w14:textId="77777777" w:rsidR="00576BD1" w:rsidRPr="007D5A4F" w:rsidRDefault="00576BD1" w:rsidP="007D5A4F">
            <w:pPr>
              <w:widowControl w:val="0"/>
              <w:numPr>
                <w:ilvl w:val="0"/>
                <w:numId w:val="19"/>
              </w:numPr>
              <w:ind w:left="262"/>
              <w:jc w:val="both"/>
              <w:rPr>
                <w:spacing w:val="-4"/>
                <w:sz w:val="24"/>
                <w:szCs w:val="24"/>
              </w:rPr>
            </w:pPr>
            <w:r w:rsidRPr="007D5A4F">
              <w:rPr>
                <w:color w:val="000000"/>
                <w:sz w:val="24"/>
                <w:szCs w:val="24"/>
              </w:rPr>
              <w:t xml:space="preserve">Предмет теорії ігор. Основні поняття теорії ігор. </w:t>
            </w:r>
          </w:p>
          <w:p w14:paraId="6CEB2921" w14:textId="77777777" w:rsidR="00576BD1" w:rsidRPr="007D5A4F" w:rsidRDefault="00576BD1" w:rsidP="007D5A4F">
            <w:pPr>
              <w:widowControl w:val="0"/>
              <w:numPr>
                <w:ilvl w:val="0"/>
                <w:numId w:val="19"/>
              </w:numPr>
              <w:ind w:left="262"/>
              <w:jc w:val="both"/>
              <w:rPr>
                <w:spacing w:val="-4"/>
                <w:sz w:val="24"/>
                <w:szCs w:val="24"/>
              </w:rPr>
            </w:pPr>
            <w:r w:rsidRPr="007D5A4F">
              <w:rPr>
                <w:color w:val="000000"/>
                <w:sz w:val="24"/>
                <w:szCs w:val="24"/>
              </w:rPr>
              <w:t xml:space="preserve">Класифікація ігор. </w:t>
            </w:r>
          </w:p>
          <w:p w14:paraId="1495C62F" w14:textId="77777777" w:rsidR="00576BD1" w:rsidRPr="007D5A4F" w:rsidRDefault="00576BD1" w:rsidP="007D5A4F">
            <w:pPr>
              <w:widowControl w:val="0"/>
              <w:numPr>
                <w:ilvl w:val="0"/>
                <w:numId w:val="19"/>
              </w:numPr>
              <w:ind w:left="262"/>
              <w:jc w:val="both"/>
              <w:rPr>
                <w:spacing w:val="-4"/>
                <w:sz w:val="24"/>
                <w:szCs w:val="24"/>
              </w:rPr>
            </w:pPr>
            <w:r w:rsidRPr="007D5A4F">
              <w:rPr>
                <w:color w:val="000000"/>
                <w:sz w:val="24"/>
                <w:szCs w:val="24"/>
              </w:rPr>
              <w:t xml:space="preserve">Визначення матричної гри двох осіб з нульовою сумою. </w:t>
            </w:r>
          </w:p>
          <w:p w14:paraId="60CAF7E5" w14:textId="58B8B1A4" w:rsidR="00576BD1" w:rsidRPr="006F787C" w:rsidRDefault="00576BD1" w:rsidP="006F787C">
            <w:pPr>
              <w:numPr>
                <w:ilvl w:val="0"/>
                <w:numId w:val="19"/>
              </w:numPr>
              <w:ind w:left="262"/>
              <w:jc w:val="both"/>
              <w:rPr>
                <w:sz w:val="24"/>
                <w:szCs w:val="24"/>
              </w:rPr>
            </w:pPr>
            <w:r w:rsidRPr="007D5A4F">
              <w:rPr>
                <w:sz w:val="24"/>
                <w:szCs w:val="24"/>
              </w:rPr>
              <w:t xml:space="preserve">Розв’язування матричних ігор в чистих стратегіях. </w:t>
            </w:r>
          </w:p>
          <w:p w14:paraId="6594E9C6" w14:textId="77777777" w:rsidR="00576BD1" w:rsidRPr="007D5A4F" w:rsidRDefault="00576BD1" w:rsidP="007D5A4F">
            <w:pPr>
              <w:numPr>
                <w:ilvl w:val="0"/>
                <w:numId w:val="19"/>
              </w:numPr>
              <w:ind w:left="262"/>
              <w:jc w:val="both"/>
              <w:rPr>
                <w:sz w:val="24"/>
                <w:szCs w:val="24"/>
              </w:rPr>
            </w:pPr>
            <w:r w:rsidRPr="007D5A4F">
              <w:rPr>
                <w:sz w:val="24"/>
                <w:szCs w:val="24"/>
              </w:rPr>
              <w:t>Розв’язування матричних ігор в змішаних стратегіях (основні поняття).</w:t>
            </w:r>
          </w:p>
          <w:p w14:paraId="47DB63AE" w14:textId="77777777" w:rsidR="00576BD1" w:rsidRPr="007D5A4F" w:rsidRDefault="00576BD1" w:rsidP="007D5A4F">
            <w:pPr>
              <w:numPr>
                <w:ilvl w:val="0"/>
                <w:numId w:val="19"/>
              </w:numPr>
              <w:ind w:left="262"/>
              <w:jc w:val="both"/>
              <w:rPr>
                <w:sz w:val="24"/>
                <w:szCs w:val="24"/>
              </w:rPr>
            </w:pPr>
            <w:r w:rsidRPr="007D5A4F">
              <w:rPr>
                <w:sz w:val="24"/>
                <w:szCs w:val="24"/>
              </w:rPr>
              <w:t>Властивості змішаних стратегій (основні теореми).</w:t>
            </w:r>
          </w:p>
          <w:p w14:paraId="4083C4E8" w14:textId="77777777" w:rsidR="00E5759B" w:rsidRPr="006F787C" w:rsidRDefault="00576BD1" w:rsidP="007D5A4F">
            <w:pPr>
              <w:numPr>
                <w:ilvl w:val="0"/>
                <w:numId w:val="19"/>
              </w:numPr>
              <w:ind w:left="262"/>
              <w:jc w:val="both"/>
              <w:rPr>
                <w:sz w:val="28"/>
                <w:szCs w:val="28"/>
              </w:rPr>
            </w:pPr>
            <w:r w:rsidRPr="007D5A4F">
              <w:rPr>
                <w:sz w:val="24"/>
                <w:szCs w:val="24"/>
              </w:rPr>
              <w:t>Зведення матричної гри до задачі лінійного програмування.</w:t>
            </w:r>
          </w:p>
          <w:p w14:paraId="1A25DA71" w14:textId="77777777" w:rsidR="006F787C" w:rsidRPr="006F787C" w:rsidRDefault="006F787C" w:rsidP="007D5A4F">
            <w:pPr>
              <w:numPr>
                <w:ilvl w:val="0"/>
                <w:numId w:val="19"/>
              </w:numPr>
              <w:ind w:left="262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Огляд еврестичних методів моделювання економічних процесів.</w:t>
            </w:r>
          </w:p>
          <w:p w14:paraId="4CB0AB87" w14:textId="1D776EDF" w:rsidR="006F787C" w:rsidRPr="007D5A4F" w:rsidRDefault="006F787C" w:rsidP="007D5A4F">
            <w:pPr>
              <w:numPr>
                <w:ilvl w:val="0"/>
                <w:numId w:val="19"/>
              </w:numPr>
              <w:ind w:left="262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Прикладне програмне забезпечення для побудови</w:t>
            </w:r>
            <w:r w:rsidR="006C0F39">
              <w:rPr>
                <w:sz w:val="24"/>
                <w:szCs w:val="24"/>
              </w:rPr>
              <w:t xml:space="preserve"> та дослідження розв</w:t>
            </w:r>
            <w:r w:rsidR="006C0F39" w:rsidRPr="000C25D2">
              <w:rPr>
                <w:sz w:val="24"/>
                <w:szCs w:val="24"/>
                <w:lang w:val="ru-RU"/>
              </w:rPr>
              <w:t>’</w:t>
            </w:r>
            <w:r w:rsidR="006C0F39">
              <w:rPr>
                <w:sz w:val="24"/>
                <w:szCs w:val="24"/>
              </w:rPr>
              <w:t>язків економіко-математичних моделей.</w:t>
            </w:r>
          </w:p>
        </w:tc>
      </w:tr>
      <w:tr w:rsidR="00045BD4" w14:paraId="63E82752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7EA3" w14:textId="5C3962EF" w:rsidR="00045BD4" w:rsidRDefault="0004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F873" w14:textId="710E2614" w:rsidR="00045BD4" w:rsidRPr="007D5A4F" w:rsidRDefault="00045BD4" w:rsidP="00045BD4">
            <w:pPr>
              <w:widowControl w:val="0"/>
              <w:ind w:left="2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Анкету-оцінку з</w:t>
            </w:r>
            <w:r w:rsidR="009C105E">
              <w:rPr>
                <w:sz w:val="24"/>
                <w:szCs w:val="24"/>
              </w:rPr>
              <w:t xml:space="preserve"> метою оцінювання якості курсу буде надано по завершенню курсу</w:t>
            </w:r>
          </w:p>
        </w:tc>
      </w:tr>
    </w:tbl>
    <w:p w14:paraId="0847F9EC" w14:textId="3939D294" w:rsidR="00E5759B" w:rsidRDefault="00E575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8"/>
          <w:szCs w:val="8"/>
        </w:rPr>
      </w:pPr>
    </w:p>
    <w:p w14:paraId="4C4B80BD" w14:textId="77777777" w:rsidR="00E5759B" w:rsidRDefault="00E575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sectPr w:rsidR="00E5759B" w:rsidSect="00277C3B">
      <w:footerReference w:type="default" r:id="rId10"/>
      <w:pgSz w:w="12240" w:h="15840"/>
      <w:pgMar w:top="899" w:right="616" w:bottom="1134" w:left="1134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DE82F" w14:textId="77777777" w:rsidR="00955E39" w:rsidRDefault="00955E39">
      <w:r>
        <w:separator/>
      </w:r>
    </w:p>
  </w:endnote>
  <w:endnote w:type="continuationSeparator" w:id="0">
    <w:p w14:paraId="774B9106" w14:textId="77777777" w:rsidR="00955E39" w:rsidRDefault="0095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-Identity-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72578" w14:textId="77777777" w:rsidR="00371110" w:rsidRDefault="003711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B59F4">
      <w:rPr>
        <w:noProof/>
        <w:color w:val="000000"/>
        <w:sz w:val="24"/>
        <w:szCs w:val="24"/>
      </w:rPr>
      <w:t>7</w:t>
    </w:r>
    <w:r>
      <w:rPr>
        <w:color w:val="000000"/>
        <w:sz w:val="24"/>
        <w:szCs w:val="24"/>
      </w:rPr>
      <w:fldChar w:fldCharType="end"/>
    </w:r>
  </w:p>
  <w:p w14:paraId="1C452697" w14:textId="77777777" w:rsidR="00371110" w:rsidRDefault="003711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1281D" w14:textId="77777777" w:rsidR="00955E39" w:rsidRDefault="00955E39">
      <w:r>
        <w:separator/>
      </w:r>
    </w:p>
  </w:footnote>
  <w:footnote w:type="continuationSeparator" w:id="0">
    <w:p w14:paraId="3ABBB2F7" w14:textId="77777777" w:rsidR="00955E39" w:rsidRDefault="00955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00000011"/>
    <w:multiLevelType w:val="singleLevel"/>
    <w:tmpl w:val="00000011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14"/>
    <w:multiLevelType w:val="single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5"/>
    <w:multiLevelType w:val="singleLevel"/>
    <w:tmpl w:val="00000015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21"/>
    <w:multiLevelType w:val="singleLevel"/>
    <w:tmpl w:val="00000021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3F"/>
    <w:multiLevelType w:val="singleLevel"/>
    <w:tmpl w:val="0000003F"/>
    <w:name w:val="WW8Num1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C358D9"/>
    <w:multiLevelType w:val="hybridMultilevel"/>
    <w:tmpl w:val="3CA2A1D0"/>
    <w:lvl w:ilvl="0" w:tplc="5678D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6A5D7C"/>
    <w:multiLevelType w:val="hybridMultilevel"/>
    <w:tmpl w:val="FD9047E4"/>
    <w:lvl w:ilvl="0" w:tplc="0419000F">
      <w:start w:val="1"/>
      <w:numFmt w:val="decimal"/>
      <w:lvlText w:val="%1."/>
      <w:lvlJc w:val="left"/>
      <w:pPr>
        <w:tabs>
          <w:tab w:val="num" w:pos="-1548"/>
        </w:tabs>
        <w:ind w:left="-15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-828"/>
        </w:tabs>
        <w:ind w:left="-8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108"/>
        </w:tabs>
        <w:ind w:left="-1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212"/>
        </w:tabs>
        <w:ind w:left="4212" w:hanging="180"/>
      </w:pPr>
      <w:rPr>
        <w:rFonts w:cs="Times New Roman"/>
      </w:rPr>
    </w:lvl>
  </w:abstractNum>
  <w:abstractNum w:abstractNumId="11">
    <w:nsid w:val="01734D39"/>
    <w:multiLevelType w:val="hybridMultilevel"/>
    <w:tmpl w:val="AD7E65BC"/>
    <w:lvl w:ilvl="0" w:tplc="5678D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D4566D"/>
    <w:multiLevelType w:val="multilevel"/>
    <w:tmpl w:val="AA66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0A7F15"/>
    <w:multiLevelType w:val="multilevel"/>
    <w:tmpl w:val="436E443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09552C7D"/>
    <w:multiLevelType w:val="hybridMultilevel"/>
    <w:tmpl w:val="5192E4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C155DA"/>
    <w:multiLevelType w:val="hybridMultilevel"/>
    <w:tmpl w:val="9E2ECBBE"/>
    <w:lvl w:ilvl="0" w:tplc="5678D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6541D2"/>
    <w:multiLevelType w:val="multilevel"/>
    <w:tmpl w:val="8F6EEFCA"/>
    <w:lvl w:ilvl="0">
      <w:start w:val="6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16D76996"/>
    <w:multiLevelType w:val="hybridMultilevel"/>
    <w:tmpl w:val="F84AF7A0"/>
    <w:lvl w:ilvl="0" w:tplc="5678D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355568"/>
    <w:multiLevelType w:val="hybridMultilevel"/>
    <w:tmpl w:val="48A44CCC"/>
    <w:lvl w:ilvl="0" w:tplc="CD32A052">
      <w:start w:val="1"/>
      <w:numFmt w:val="decimal"/>
      <w:lvlText w:val="%1."/>
      <w:lvlJc w:val="left"/>
      <w:pPr>
        <w:ind w:left="698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4B3474"/>
    <w:multiLevelType w:val="hybridMultilevel"/>
    <w:tmpl w:val="2784673C"/>
    <w:lvl w:ilvl="0" w:tplc="5678D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9C111D"/>
    <w:multiLevelType w:val="hybridMultilevel"/>
    <w:tmpl w:val="5AF4A946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04C4A93"/>
    <w:multiLevelType w:val="multilevel"/>
    <w:tmpl w:val="44445EF0"/>
    <w:lvl w:ilvl="0">
      <w:start w:val="1"/>
      <w:numFmt w:val="bullet"/>
      <w:lvlText w:val=""/>
      <w:lvlJc w:val="left"/>
      <w:pPr>
        <w:tabs>
          <w:tab w:val="num" w:pos="1437"/>
        </w:tabs>
        <w:ind w:left="1437" w:hanging="87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280C1CB1"/>
    <w:multiLevelType w:val="hybridMultilevel"/>
    <w:tmpl w:val="94C23B5C"/>
    <w:lvl w:ilvl="0" w:tplc="9B22E832">
      <w:start w:val="1"/>
      <w:numFmt w:val="decimal"/>
      <w:lvlText w:val="%1."/>
      <w:lvlJc w:val="left"/>
      <w:pPr>
        <w:ind w:left="1080" w:hanging="360"/>
      </w:pPr>
      <w:rPr>
        <w:sz w:val="20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990058"/>
    <w:multiLevelType w:val="hybridMultilevel"/>
    <w:tmpl w:val="0D4EE846"/>
    <w:lvl w:ilvl="0" w:tplc="15B06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E66361D"/>
    <w:multiLevelType w:val="hybridMultilevel"/>
    <w:tmpl w:val="7172ABBE"/>
    <w:lvl w:ilvl="0" w:tplc="2A94DF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19B44F9"/>
    <w:multiLevelType w:val="hybridMultilevel"/>
    <w:tmpl w:val="BB543A5A"/>
    <w:lvl w:ilvl="0" w:tplc="E95C09D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42811DB"/>
    <w:multiLevelType w:val="hybridMultilevel"/>
    <w:tmpl w:val="85A2418A"/>
    <w:lvl w:ilvl="0" w:tplc="A97A213C">
      <w:start w:val="1"/>
      <w:numFmt w:val="decimal"/>
      <w:lvlText w:val="%1."/>
      <w:lvlJc w:val="left"/>
      <w:pPr>
        <w:ind w:left="358" w:hanging="3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7">
    <w:nsid w:val="35647B61"/>
    <w:multiLevelType w:val="hybridMultilevel"/>
    <w:tmpl w:val="20547C6A"/>
    <w:lvl w:ilvl="0" w:tplc="00000003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B197354"/>
    <w:multiLevelType w:val="multilevel"/>
    <w:tmpl w:val="AA66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6B1BB4"/>
    <w:multiLevelType w:val="hybridMultilevel"/>
    <w:tmpl w:val="0FE2CB7C"/>
    <w:lvl w:ilvl="0" w:tplc="48122C78"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abstractNum w:abstractNumId="30">
    <w:nsid w:val="46100830"/>
    <w:multiLevelType w:val="hybridMultilevel"/>
    <w:tmpl w:val="AF3AD2C4"/>
    <w:lvl w:ilvl="0" w:tplc="149AC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24320A"/>
    <w:multiLevelType w:val="multilevel"/>
    <w:tmpl w:val="4F68B2B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32">
    <w:nsid w:val="4D090838"/>
    <w:multiLevelType w:val="hybridMultilevel"/>
    <w:tmpl w:val="D75444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DE16BA"/>
    <w:multiLevelType w:val="multilevel"/>
    <w:tmpl w:val="4F68B2B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34">
    <w:nsid w:val="5D2C20BE"/>
    <w:multiLevelType w:val="hybridMultilevel"/>
    <w:tmpl w:val="85D26E8A"/>
    <w:lvl w:ilvl="0" w:tplc="26980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6D298A"/>
    <w:multiLevelType w:val="hybridMultilevel"/>
    <w:tmpl w:val="B1463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64201"/>
    <w:multiLevelType w:val="multilevel"/>
    <w:tmpl w:val="4F68B2B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37">
    <w:nsid w:val="61C169F8"/>
    <w:multiLevelType w:val="hybridMultilevel"/>
    <w:tmpl w:val="48A44CCC"/>
    <w:lvl w:ilvl="0" w:tplc="CD32A052">
      <w:start w:val="1"/>
      <w:numFmt w:val="decimal"/>
      <w:lvlText w:val="%1."/>
      <w:lvlJc w:val="left"/>
      <w:pPr>
        <w:ind w:left="698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91361"/>
    <w:multiLevelType w:val="hybridMultilevel"/>
    <w:tmpl w:val="626C5DA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70D3DC5"/>
    <w:multiLevelType w:val="hybridMultilevel"/>
    <w:tmpl w:val="5CC09B56"/>
    <w:lvl w:ilvl="0" w:tplc="CD32A052">
      <w:start w:val="1"/>
      <w:numFmt w:val="decimal"/>
      <w:lvlText w:val="%1."/>
      <w:lvlJc w:val="left"/>
      <w:pPr>
        <w:ind w:left="698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>
    <w:nsid w:val="6D465F32"/>
    <w:multiLevelType w:val="multilevel"/>
    <w:tmpl w:val="7E6A3BDC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>
    <w:nsid w:val="7275321B"/>
    <w:multiLevelType w:val="hybridMultilevel"/>
    <w:tmpl w:val="09A695E2"/>
    <w:lvl w:ilvl="0" w:tplc="0419000F">
      <w:start w:val="1"/>
      <w:numFmt w:val="decimal"/>
      <w:lvlText w:val="%1."/>
      <w:lvlJc w:val="left"/>
      <w:pPr>
        <w:tabs>
          <w:tab w:val="num" w:pos="-1548"/>
        </w:tabs>
        <w:ind w:left="-154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A7F07"/>
    <w:multiLevelType w:val="hybridMultilevel"/>
    <w:tmpl w:val="F7AAEC18"/>
    <w:lvl w:ilvl="0" w:tplc="1478B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06323"/>
    <w:multiLevelType w:val="multilevel"/>
    <w:tmpl w:val="0172D83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4">
    <w:nsid w:val="79517AAD"/>
    <w:multiLevelType w:val="hybridMultilevel"/>
    <w:tmpl w:val="3F0C3CD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DF3ADD"/>
    <w:multiLevelType w:val="hybridMultilevel"/>
    <w:tmpl w:val="DEC0231C"/>
    <w:lvl w:ilvl="0" w:tplc="48122C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201F9F"/>
    <w:multiLevelType w:val="hybridMultilevel"/>
    <w:tmpl w:val="5B54F9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43"/>
  </w:num>
  <w:num w:numId="4">
    <w:abstractNumId w:val="13"/>
  </w:num>
  <w:num w:numId="5">
    <w:abstractNumId w:val="24"/>
  </w:num>
  <w:num w:numId="6">
    <w:abstractNumId w:val="22"/>
  </w:num>
  <w:num w:numId="7">
    <w:abstractNumId w:val="38"/>
  </w:num>
  <w:num w:numId="8">
    <w:abstractNumId w:val="12"/>
  </w:num>
  <w:num w:numId="9">
    <w:abstractNumId w:val="28"/>
  </w:num>
  <w:num w:numId="10">
    <w:abstractNumId w:val="20"/>
  </w:num>
  <w:num w:numId="11">
    <w:abstractNumId w:val="27"/>
  </w:num>
  <w:num w:numId="12">
    <w:abstractNumId w:val="46"/>
  </w:num>
  <w:num w:numId="13">
    <w:abstractNumId w:val="35"/>
  </w:num>
  <w:num w:numId="14">
    <w:abstractNumId w:val="8"/>
  </w:num>
  <w:num w:numId="15">
    <w:abstractNumId w:val="6"/>
  </w:num>
  <w:num w:numId="16">
    <w:abstractNumId w:val="4"/>
  </w:num>
  <w:num w:numId="17">
    <w:abstractNumId w:val="7"/>
  </w:num>
  <w:num w:numId="18">
    <w:abstractNumId w:val="5"/>
  </w:num>
  <w:num w:numId="19">
    <w:abstractNumId w:val="39"/>
  </w:num>
  <w:num w:numId="20">
    <w:abstractNumId w:val="3"/>
  </w:num>
  <w:num w:numId="21">
    <w:abstractNumId w:val="37"/>
  </w:num>
  <w:num w:numId="22">
    <w:abstractNumId w:val="26"/>
  </w:num>
  <w:num w:numId="23">
    <w:abstractNumId w:val="18"/>
  </w:num>
  <w:num w:numId="24">
    <w:abstractNumId w:val="10"/>
  </w:num>
  <w:num w:numId="25">
    <w:abstractNumId w:val="14"/>
  </w:num>
  <w:num w:numId="26">
    <w:abstractNumId w:val="30"/>
  </w:num>
  <w:num w:numId="27">
    <w:abstractNumId w:val="21"/>
  </w:num>
  <w:num w:numId="28">
    <w:abstractNumId w:val="41"/>
  </w:num>
  <w:num w:numId="29">
    <w:abstractNumId w:val="29"/>
  </w:num>
  <w:num w:numId="30">
    <w:abstractNumId w:val="45"/>
  </w:num>
  <w:num w:numId="31">
    <w:abstractNumId w:val="9"/>
  </w:num>
  <w:num w:numId="32">
    <w:abstractNumId w:val="19"/>
  </w:num>
  <w:num w:numId="33">
    <w:abstractNumId w:val="32"/>
  </w:num>
  <w:num w:numId="34">
    <w:abstractNumId w:val="15"/>
  </w:num>
  <w:num w:numId="35">
    <w:abstractNumId w:val="17"/>
  </w:num>
  <w:num w:numId="36">
    <w:abstractNumId w:val="11"/>
  </w:num>
  <w:num w:numId="37">
    <w:abstractNumId w:val="42"/>
  </w:num>
  <w:num w:numId="38">
    <w:abstractNumId w:val="31"/>
  </w:num>
  <w:num w:numId="39">
    <w:abstractNumId w:val="36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34"/>
  </w:num>
  <w:num w:numId="43">
    <w:abstractNumId w:val="0"/>
  </w:num>
  <w:num w:numId="44">
    <w:abstractNumId w:val="1"/>
  </w:num>
  <w:num w:numId="45">
    <w:abstractNumId w:val="2"/>
  </w:num>
  <w:num w:numId="46">
    <w:abstractNumId w:val="2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9B"/>
    <w:rsid w:val="00030C08"/>
    <w:rsid w:val="00045BD4"/>
    <w:rsid w:val="000738D9"/>
    <w:rsid w:val="0007497A"/>
    <w:rsid w:val="000B4F3C"/>
    <w:rsid w:val="000C25D2"/>
    <w:rsid w:val="00107D1F"/>
    <w:rsid w:val="00123380"/>
    <w:rsid w:val="0013202F"/>
    <w:rsid w:val="001A4C46"/>
    <w:rsid w:val="001A6BE5"/>
    <w:rsid w:val="001B724C"/>
    <w:rsid w:val="001D3A3E"/>
    <w:rsid w:val="001E2AE9"/>
    <w:rsid w:val="00242AC8"/>
    <w:rsid w:val="00246A72"/>
    <w:rsid w:val="00277C3B"/>
    <w:rsid w:val="002B19E1"/>
    <w:rsid w:val="002D7A8B"/>
    <w:rsid w:val="002F1DEF"/>
    <w:rsid w:val="00325FE5"/>
    <w:rsid w:val="003527D4"/>
    <w:rsid w:val="00371110"/>
    <w:rsid w:val="00396749"/>
    <w:rsid w:val="003B3E52"/>
    <w:rsid w:val="00443446"/>
    <w:rsid w:val="0045475C"/>
    <w:rsid w:val="00465724"/>
    <w:rsid w:val="004759D2"/>
    <w:rsid w:val="004970D1"/>
    <w:rsid w:val="004E72C6"/>
    <w:rsid w:val="00526203"/>
    <w:rsid w:val="00554479"/>
    <w:rsid w:val="00557B9E"/>
    <w:rsid w:val="00576BD1"/>
    <w:rsid w:val="005800E6"/>
    <w:rsid w:val="005922A8"/>
    <w:rsid w:val="00597120"/>
    <w:rsid w:val="005B4B14"/>
    <w:rsid w:val="00603E9F"/>
    <w:rsid w:val="006061FF"/>
    <w:rsid w:val="00624637"/>
    <w:rsid w:val="00654BF4"/>
    <w:rsid w:val="00661E3B"/>
    <w:rsid w:val="00682DE0"/>
    <w:rsid w:val="006A39F1"/>
    <w:rsid w:val="006C0F39"/>
    <w:rsid w:val="006C710C"/>
    <w:rsid w:val="006F6544"/>
    <w:rsid w:val="006F787C"/>
    <w:rsid w:val="007308CB"/>
    <w:rsid w:val="00733274"/>
    <w:rsid w:val="007452A3"/>
    <w:rsid w:val="00757308"/>
    <w:rsid w:val="007D5A4F"/>
    <w:rsid w:val="00802A15"/>
    <w:rsid w:val="0082587B"/>
    <w:rsid w:val="008518C8"/>
    <w:rsid w:val="00861B68"/>
    <w:rsid w:val="00892B09"/>
    <w:rsid w:val="008A75F2"/>
    <w:rsid w:val="008B5727"/>
    <w:rsid w:val="008C198E"/>
    <w:rsid w:val="008C3306"/>
    <w:rsid w:val="008F3653"/>
    <w:rsid w:val="009426D9"/>
    <w:rsid w:val="0095383E"/>
    <w:rsid w:val="00955E39"/>
    <w:rsid w:val="0095676E"/>
    <w:rsid w:val="009633E4"/>
    <w:rsid w:val="00965369"/>
    <w:rsid w:val="0097492E"/>
    <w:rsid w:val="009B6CF9"/>
    <w:rsid w:val="009C105E"/>
    <w:rsid w:val="009C1300"/>
    <w:rsid w:val="009D19ED"/>
    <w:rsid w:val="00A129EA"/>
    <w:rsid w:val="00A14D1C"/>
    <w:rsid w:val="00A17517"/>
    <w:rsid w:val="00A43270"/>
    <w:rsid w:val="00A81759"/>
    <w:rsid w:val="00AD279C"/>
    <w:rsid w:val="00AD68D0"/>
    <w:rsid w:val="00AF7571"/>
    <w:rsid w:val="00B139AE"/>
    <w:rsid w:val="00B56B07"/>
    <w:rsid w:val="00B80DD5"/>
    <w:rsid w:val="00B82C5E"/>
    <w:rsid w:val="00BE28FA"/>
    <w:rsid w:val="00C105AD"/>
    <w:rsid w:val="00C22764"/>
    <w:rsid w:val="00C36642"/>
    <w:rsid w:val="00C622BC"/>
    <w:rsid w:val="00C64AD4"/>
    <w:rsid w:val="00C836F9"/>
    <w:rsid w:val="00C87D42"/>
    <w:rsid w:val="00CD424C"/>
    <w:rsid w:val="00D139F4"/>
    <w:rsid w:val="00D26BDF"/>
    <w:rsid w:val="00D83256"/>
    <w:rsid w:val="00DB2056"/>
    <w:rsid w:val="00DB78FF"/>
    <w:rsid w:val="00E404E8"/>
    <w:rsid w:val="00E5759B"/>
    <w:rsid w:val="00E65589"/>
    <w:rsid w:val="00E73214"/>
    <w:rsid w:val="00E90769"/>
    <w:rsid w:val="00E9341B"/>
    <w:rsid w:val="00EA746E"/>
    <w:rsid w:val="00EA7C57"/>
    <w:rsid w:val="00EF593B"/>
    <w:rsid w:val="00EF67B5"/>
    <w:rsid w:val="00F06BFD"/>
    <w:rsid w:val="00F206E2"/>
    <w:rsid w:val="00F45BEE"/>
    <w:rsid w:val="00F9416F"/>
    <w:rsid w:val="00FB59F4"/>
    <w:rsid w:val="00FC19AD"/>
    <w:rsid w:val="00FC68F4"/>
    <w:rsid w:val="00FE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EC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00E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68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68F4"/>
    <w:rPr>
      <w:color w:val="800080" w:themeColor="followedHyperlink"/>
      <w:u w:val="single"/>
    </w:rPr>
  </w:style>
  <w:style w:type="character" w:styleId="HTMLCite">
    <w:name w:val="HTML Cite"/>
    <w:rsid w:val="00526203"/>
    <w:rPr>
      <w:i w:val="0"/>
      <w:iCs w:val="0"/>
      <w:color w:val="228822"/>
    </w:rPr>
  </w:style>
  <w:style w:type="paragraph" w:styleId="ListParagraph">
    <w:name w:val="List Paragraph"/>
    <w:basedOn w:val="Normal"/>
    <w:uiPriority w:val="34"/>
    <w:qFormat/>
    <w:rsid w:val="001D3A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7517"/>
    <w:pPr>
      <w:spacing w:before="100" w:beforeAutospacing="1" w:after="100" w:afterAutospacing="1"/>
    </w:pPr>
    <w:rPr>
      <w:rFonts w:ascii="Times" w:hAnsi="Times"/>
      <w:lang w:val="ru-RU" w:eastAsia="ru-RU"/>
    </w:rPr>
  </w:style>
  <w:style w:type="paragraph" w:styleId="BodyTextIndent">
    <w:name w:val="Body Text Indent"/>
    <w:basedOn w:val="Normal"/>
    <w:link w:val="BodyTextIndentChar"/>
    <w:rsid w:val="00757308"/>
    <w:pPr>
      <w:ind w:firstLine="567"/>
      <w:jc w:val="both"/>
    </w:pPr>
    <w:rPr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757308"/>
    <w:rPr>
      <w:sz w:val="28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654BF4"/>
    <w:rPr>
      <w:color w:val="80808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38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38D9"/>
    <w:rPr>
      <w:sz w:val="16"/>
      <w:szCs w:val="16"/>
    </w:rPr>
  </w:style>
  <w:style w:type="character" w:customStyle="1" w:styleId="docdata">
    <w:name w:val="docdata"/>
    <w:aliases w:val="docy,v5,2158,baiaagaaboqcaaadpwqaaavnbaaaaaaaaaaaaaaaaaaaaaaaaaaaaaaaaaaaaaaaaaaaaaaaaaaaaaaaaaaaaaaaaaaaaaaaaaaaaaaaaaaaaaaaaaaaaaaaaaaaaaaaaaaaaaaaaaaaaaaaaaaaaaaaaaaaaaaaaaaaaaaaaaaaaaaaaaaaaaaaaaaaaaaaaaaaaaaaaaaaaaaaaaaaaaaaaaaaaaaaaaaaaaaa"/>
    <w:basedOn w:val="DefaultParagraphFont"/>
    <w:rsid w:val="00861B68"/>
  </w:style>
  <w:style w:type="character" w:customStyle="1" w:styleId="apple-converted-space">
    <w:name w:val="apple-converted-space"/>
    <w:basedOn w:val="DefaultParagraphFont"/>
    <w:rsid w:val="00DB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nataliya.datskiv@lnu.edu.ua" TargetMode="External"/><Relationship Id="rId9" Type="http://schemas.openxmlformats.org/officeDocument/2006/relationships/hyperlink" Target="https://econom.lnu.edu.ua/course/ekonomiko-matematychni-metody-i-modeli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2047</Words>
  <Characters>11673</Characters>
  <Application>Microsoft Macintosh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2022-11-19T12:06:00Z</dcterms:created>
  <dcterms:modified xsi:type="dcterms:W3CDTF">2022-11-19T12:08:00Z</dcterms:modified>
</cp:coreProperties>
</file>