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FCFB2" w14:textId="77777777" w:rsidR="001F7A52" w:rsidRPr="005C77DE" w:rsidRDefault="001F7A52" w:rsidP="005C77D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7DE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Навчальна дисципліна</w:t>
      </w:r>
    </w:p>
    <w:p w14:paraId="60A6BDCA" w14:textId="6E7CFBF8" w:rsidR="000B4301" w:rsidRPr="005C77DE" w:rsidRDefault="000B4301" w:rsidP="005C77D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77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“ФІНАНС</w:t>
      </w:r>
      <w:r w:rsidRPr="005C77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ОВІ ТЕХНОЛОГІЇ</w:t>
      </w:r>
      <w:r w:rsidRPr="005C77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 ЦИФРОВІЙ ЕКОНОМІЦІ” </w:t>
      </w:r>
      <w:r w:rsidRPr="005C77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14:paraId="77CBD51B" w14:textId="271F81D5" w:rsidR="000B4301" w:rsidRPr="005C77DE" w:rsidRDefault="000B4301" w:rsidP="005C77D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77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(FINANC</w:t>
      </w:r>
      <w:r w:rsidRPr="005C77D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IAL TECHNOLOGIES</w:t>
      </w:r>
      <w:r w:rsidRPr="005C77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C77D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IN </w:t>
      </w:r>
      <w:r w:rsidRPr="005C77D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THE </w:t>
      </w:r>
      <w:r w:rsidRPr="005C77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DIGITAL ECONOMY)</w:t>
      </w:r>
    </w:p>
    <w:p w14:paraId="4A85E26D" w14:textId="77777777" w:rsidR="000B4301" w:rsidRPr="005C77DE" w:rsidRDefault="000B4301" w:rsidP="005C77DE">
      <w:pPr>
        <w:pStyle w:val="xfmc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14:paraId="66B8E6ED" w14:textId="4DDA5DCF" w:rsidR="001F7A52" w:rsidRPr="005C77DE" w:rsidRDefault="000B4301" w:rsidP="005C77DE">
      <w:pPr>
        <w:pStyle w:val="xfmc3"/>
        <w:spacing w:before="0" w:beforeAutospacing="0" w:after="0" w:afterAutospacing="0"/>
        <w:ind w:firstLine="708"/>
        <w:jc w:val="both"/>
        <w:rPr>
          <w:b/>
          <w:bCs/>
          <w:i/>
          <w:color w:val="000000" w:themeColor="text1"/>
          <w:sz w:val="28"/>
          <w:szCs w:val="28"/>
        </w:rPr>
      </w:pPr>
      <w:r w:rsidRPr="005C77DE">
        <w:rPr>
          <w:color w:val="000000" w:themeColor="text1"/>
          <w:sz w:val="28"/>
          <w:szCs w:val="28"/>
        </w:rPr>
        <w:t xml:space="preserve">Дисципліна спрямована на вивчення особливостей </w:t>
      </w:r>
      <w:r w:rsidRPr="005C77DE">
        <w:rPr>
          <w:color w:val="000000" w:themeColor="text1"/>
          <w:sz w:val="28"/>
          <w:szCs w:val="28"/>
        </w:rPr>
        <w:t xml:space="preserve">використання </w:t>
      </w:r>
      <w:r w:rsidRPr="005C77DE">
        <w:rPr>
          <w:color w:val="000000" w:themeColor="text1"/>
          <w:sz w:val="28"/>
          <w:szCs w:val="28"/>
        </w:rPr>
        <w:t xml:space="preserve">фінансових </w:t>
      </w:r>
      <w:r w:rsidRPr="005C77DE">
        <w:rPr>
          <w:color w:val="000000" w:themeColor="text1"/>
          <w:sz w:val="28"/>
          <w:szCs w:val="28"/>
        </w:rPr>
        <w:t>технологій у цифровій</w:t>
      </w:r>
      <w:r w:rsidRPr="005C77DE">
        <w:rPr>
          <w:color w:val="000000" w:themeColor="text1"/>
          <w:sz w:val="28"/>
          <w:szCs w:val="28"/>
        </w:rPr>
        <w:t xml:space="preserve"> економі</w:t>
      </w:r>
      <w:r w:rsidRPr="005C77DE">
        <w:rPr>
          <w:color w:val="000000" w:themeColor="text1"/>
          <w:sz w:val="28"/>
          <w:szCs w:val="28"/>
        </w:rPr>
        <w:t>ці</w:t>
      </w:r>
      <w:r w:rsidRPr="005C77DE">
        <w:rPr>
          <w:color w:val="000000" w:themeColor="text1"/>
          <w:sz w:val="28"/>
          <w:szCs w:val="28"/>
        </w:rPr>
        <w:t xml:space="preserve">. Розглядається </w:t>
      </w:r>
      <w:r w:rsidRPr="005C77DE">
        <w:rPr>
          <w:color w:val="000000" w:themeColor="text1"/>
          <w:sz w:val="28"/>
          <w:szCs w:val="28"/>
        </w:rPr>
        <w:t>роль цифрових фінансів та альтернативних джерел фінансування</w:t>
      </w:r>
      <w:r w:rsidRPr="005C77DE">
        <w:rPr>
          <w:color w:val="000000" w:themeColor="text1"/>
          <w:sz w:val="28"/>
          <w:szCs w:val="28"/>
        </w:rPr>
        <w:t xml:space="preserve"> </w:t>
      </w:r>
      <w:r w:rsidRPr="005C77DE">
        <w:rPr>
          <w:color w:val="000000" w:themeColor="text1"/>
          <w:sz w:val="28"/>
          <w:szCs w:val="28"/>
        </w:rPr>
        <w:t>проектів у громадському і бізнес-секторі</w:t>
      </w:r>
      <w:r w:rsidRPr="005C77DE">
        <w:rPr>
          <w:color w:val="000000" w:themeColor="text1"/>
          <w:sz w:val="28"/>
          <w:szCs w:val="28"/>
        </w:rPr>
        <w:t xml:space="preserve"> на основі </w:t>
      </w:r>
      <w:proofErr w:type="spellStart"/>
      <w:r w:rsidRPr="005C77DE">
        <w:rPr>
          <w:color w:val="000000" w:themeColor="text1"/>
          <w:sz w:val="28"/>
          <w:szCs w:val="28"/>
        </w:rPr>
        <w:t>краудтехнологій</w:t>
      </w:r>
      <w:proofErr w:type="spellEnd"/>
      <w:r w:rsidRPr="005C77DE">
        <w:rPr>
          <w:color w:val="000000" w:themeColor="text1"/>
          <w:sz w:val="28"/>
          <w:szCs w:val="28"/>
        </w:rPr>
        <w:t xml:space="preserve">. </w:t>
      </w:r>
      <w:r w:rsidRPr="005C77DE">
        <w:rPr>
          <w:color w:val="000000" w:themeColor="text1"/>
          <w:sz w:val="28"/>
          <w:szCs w:val="28"/>
        </w:rPr>
        <w:t xml:space="preserve">Вивчаються особливості розвитку фінансових технологій в Україні та світі. </w:t>
      </w:r>
      <w:r w:rsidRPr="005C77DE">
        <w:rPr>
          <w:color w:val="000000" w:themeColor="text1"/>
          <w:sz w:val="28"/>
          <w:szCs w:val="28"/>
        </w:rPr>
        <w:t xml:space="preserve">Акцентується увага на </w:t>
      </w:r>
      <w:r w:rsidRPr="005C77DE">
        <w:rPr>
          <w:color w:val="000000" w:themeColor="text1"/>
          <w:sz w:val="28"/>
          <w:szCs w:val="28"/>
        </w:rPr>
        <w:t xml:space="preserve">фінансовій безпеці платежів й управлінні </w:t>
      </w:r>
      <w:proofErr w:type="spellStart"/>
      <w:r w:rsidRPr="005C77DE">
        <w:rPr>
          <w:color w:val="000000" w:themeColor="text1"/>
          <w:sz w:val="28"/>
          <w:szCs w:val="28"/>
        </w:rPr>
        <w:t>кібер</w:t>
      </w:r>
      <w:r w:rsidRPr="005C77DE">
        <w:rPr>
          <w:color w:val="000000" w:themeColor="text1"/>
          <w:sz w:val="28"/>
          <w:szCs w:val="28"/>
        </w:rPr>
        <w:t>-ризиками</w:t>
      </w:r>
      <w:proofErr w:type="spellEnd"/>
      <w:r w:rsidRPr="005C77DE">
        <w:rPr>
          <w:color w:val="000000" w:themeColor="text1"/>
          <w:sz w:val="28"/>
          <w:szCs w:val="28"/>
        </w:rPr>
        <w:t xml:space="preserve"> в умовах розширення застосування інноваційних фінансових </w:t>
      </w:r>
      <w:r w:rsidR="005C77DE">
        <w:rPr>
          <w:color w:val="000000" w:themeColor="text1"/>
          <w:sz w:val="28"/>
          <w:szCs w:val="28"/>
        </w:rPr>
        <w:t>послуг</w:t>
      </w:r>
      <w:r w:rsidRPr="005C77DE">
        <w:rPr>
          <w:color w:val="000000" w:themeColor="text1"/>
          <w:sz w:val="28"/>
          <w:szCs w:val="28"/>
        </w:rPr>
        <w:t>. Вивча</w:t>
      </w:r>
      <w:r w:rsidRPr="005C77DE">
        <w:rPr>
          <w:color w:val="000000" w:themeColor="text1"/>
          <w:sz w:val="28"/>
          <w:szCs w:val="28"/>
        </w:rPr>
        <w:t xml:space="preserve">ється специфіка фінансового інжинірингу та використання </w:t>
      </w:r>
      <w:r w:rsidR="005C77DE" w:rsidRPr="005C77DE">
        <w:rPr>
          <w:color w:val="000000" w:themeColor="text1"/>
          <w:sz w:val="28"/>
          <w:szCs w:val="28"/>
        </w:rPr>
        <w:t xml:space="preserve">сучасних фінансових інструментів у контексті формування глобального цифрового простору.  </w:t>
      </w:r>
      <w:r w:rsidRPr="005C77DE">
        <w:rPr>
          <w:color w:val="000000" w:themeColor="text1"/>
          <w:sz w:val="28"/>
          <w:szCs w:val="28"/>
        </w:rPr>
        <w:t xml:space="preserve">Конкретизується </w:t>
      </w:r>
      <w:r w:rsidR="005C77DE" w:rsidRPr="005C77DE">
        <w:rPr>
          <w:color w:val="000000" w:themeColor="text1"/>
          <w:sz w:val="28"/>
          <w:szCs w:val="28"/>
        </w:rPr>
        <w:t>роль фінансової інклюзії й цифрової грамотності</w:t>
      </w:r>
      <w:r w:rsidR="005C77DE">
        <w:rPr>
          <w:color w:val="000000" w:themeColor="text1"/>
          <w:sz w:val="28"/>
          <w:szCs w:val="28"/>
        </w:rPr>
        <w:t xml:space="preserve"> в Україні.</w:t>
      </w:r>
      <w:r w:rsidR="005C77DE" w:rsidRPr="005C77DE">
        <w:rPr>
          <w:color w:val="000000" w:themeColor="text1"/>
          <w:sz w:val="28"/>
          <w:szCs w:val="28"/>
        </w:rPr>
        <w:t xml:space="preserve"> Розглядається </w:t>
      </w:r>
      <w:r w:rsidR="005C77DE" w:rsidRPr="005C77DE">
        <w:rPr>
          <w:color w:val="000000" w:themeColor="text1"/>
          <w:sz w:val="28"/>
          <w:szCs w:val="28"/>
        </w:rPr>
        <w:t>як результат фінансової інклюзії</w:t>
      </w:r>
      <w:r w:rsidR="005C77DE" w:rsidRPr="005C77DE">
        <w:rPr>
          <w:color w:val="000000" w:themeColor="text1"/>
          <w:sz w:val="28"/>
          <w:szCs w:val="28"/>
        </w:rPr>
        <w:t xml:space="preserve"> р</w:t>
      </w:r>
      <w:r w:rsidR="005C77DE" w:rsidRPr="005C77DE">
        <w:rPr>
          <w:color w:val="000000" w:themeColor="text1"/>
          <w:sz w:val="28"/>
          <w:szCs w:val="28"/>
        </w:rPr>
        <w:t xml:space="preserve">озширення сфер застосування фінансових технологій й сервісів </w:t>
      </w:r>
      <w:r w:rsidR="005C77DE" w:rsidRPr="005C77DE">
        <w:rPr>
          <w:color w:val="000000" w:themeColor="text1"/>
          <w:sz w:val="28"/>
          <w:szCs w:val="28"/>
        </w:rPr>
        <w:t>у сучасному соціумі</w:t>
      </w:r>
      <w:r w:rsidR="005C77DE">
        <w:rPr>
          <w:color w:val="000000" w:themeColor="text1"/>
          <w:sz w:val="28"/>
          <w:szCs w:val="28"/>
        </w:rPr>
        <w:t>.</w:t>
      </w:r>
    </w:p>
    <w:p w14:paraId="4E83C14B" w14:textId="77777777" w:rsidR="005C77DE" w:rsidRDefault="005C77DE" w:rsidP="005C77DE">
      <w:pPr>
        <w:pStyle w:val="xfmc3"/>
        <w:spacing w:before="0" w:beforeAutospacing="0" w:after="0" w:afterAutospacing="0"/>
        <w:ind w:firstLine="720"/>
        <w:jc w:val="both"/>
        <w:rPr>
          <w:iCs/>
          <w:color w:val="000000" w:themeColor="text1"/>
          <w:sz w:val="28"/>
          <w:szCs w:val="28"/>
        </w:rPr>
      </w:pPr>
    </w:p>
    <w:p w14:paraId="5E8002A3" w14:textId="53DE8613" w:rsidR="001F7A52" w:rsidRPr="005C77DE" w:rsidRDefault="001F7A52" w:rsidP="005C77DE">
      <w:pPr>
        <w:pStyle w:val="xfmc3"/>
        <w:spacing w:before="0" w:beforeAutospacing="0" w:after="0" w:afterAutospacing="0"/>
        <w:ind w:firstLine="720"/>
        <w:jc w:val="both"/>
        <w:rPr>
          <w:iCs/>
          <w:color w:val="000000" w:themeColor="text1"/>
          <w:sz w:val="28"/>
          <w:szCs w:val="28"/>
        </w:rPr>
      </w:pPr>
      <w:r w:rsidRPr="005C77DE">
        <w:rPr>
          <w:iCs/>
          <w:color w:val="000000" w:themeColor="text1"/>
          <w:sz w:val="28"/>
          <w:szCs w:val="28"/>
        </w:rPr>
        <w:t>Семестр:</w:t>
      </w:r>
      <w:r w:rsidR="000B4301" w:rsidRPr="005C77DE">
        <w:rPr>
          <w:iCs/>
          <w:color w:val="000000" w:themeColor="text1"/>
          <w:sz w:val="28"/>
          <w:szCs w:val="28"/>
        </w:rPr>
        <w:t xml:space="preserve"> 7</w:t>
      </w:r>
      <w:bookmarkStart w:id="0" w:name="_GoBack"/>
      <w:bookmarkEnd w:id="0"/>
    </w:p>
    <w:p w14:paraId="6FF220AC" w14:textId="0C819E2E" w:rsidR="001F7A52" w:rsidRPr="005C77DE" w:rsidRDefault="001F7A52" w:rsidP="005C77DE">
      <w:pPr>
        <w:pStyle w:val="xfmc3"/>
        <w:spacing w:before="0" w:beforeAutospacing="0" w:after="0" w:afterAutospacing="0"/>
        <w:ind w:firstLine="720"/>
        <w:jc w:val="both"/>
        <w:rPr>
          <w:iCs/>
          <w:color w:val="000000" w:themeColor="text1"/>
          <w:sz w:val="28"/>
          <w:szCs w:val="28"/>
        </w:rPr>
      </w:pPr>
      <w:r w:rsidRPr="005C77DE">
        <w:rPr>
          <w:iCs/>
          <w:color w:val="000000" w:themeColor="text1"/>
          <w:sz w:val="28"/>
          <w:szCs w:val="28"/>
        </w:rPr>
        <w:t>Викладач:</w:t>
      </w:r>
      <w:r w:rsidR="000B4301" w:rsidRPr="005C77DE">
        <w:rPr>
          <w:iCs/>
          <w:color w:val="000000" w:themeColor="text1"/>
          <w:sz w:val="28"/>
          <w:szCs w:val="28"/>
        </w:rPr>
        <w:t xml:space="preserve"> проф. </w:t>
      </w:r>
      <w:proofErr w:type="spellStart"/>
      <w:r w:rsidR="000B4301" w:rsidRPr="005C77DE">
        <w:rPr>
          <w:iCs/>
          <w:color w:val="000000" w:themeColor="text1"/>
          <w:sz w:val="28"/>
          <w:szCs w:val="28"/>
        </w:rPr>
        <w:t>Демчишак</w:t>
      </w:r>
      <w:proofErr w:type="spellEnd"/>
      <w:r w:rsidR="000B4301" w:rsidRPr="005C77DE">
        <w:rPr>
          <w:iCs/>
          <w:color w:val="000000" w:themeColor="text1"/>
          <w:sz w:val="28"/>
          <w:szCs w:val="28"/>
        </w:rPr>
        <w:t xml:space="preserve"> Н.Б.</w:t>
      </w:r>
    </w:p>
    <w:p w14:paraId="36DC512F" w14:textId="639E03F4" w:rsidR="001F7A52" w:rsidRPr="005C77DE" w:rsidRDefault="001F7A52" w:rsidP="005C77DE">
      <w:pPr>
        <w:pStyle w:val="xfmc3"/>
        <w:spacing w:before="0" w:beforeAutospacing="0" w:after="0" w:afterAutospacing="0"/>
        <w:ind w:firstLine="720"/>
        <w:jc w:val="both"/>
        <w:rPr>
          <w:iCs/>
          <w:color w:val="000000" w:themeColor="text1"/>
          <w:sz w:val="28"/>
          <w:szCs w:val="28"/>
        </w:rPr>
      </w:pPr>
      <w:r w:rsidRPr="005C77DE">
        <w:rPr>
          <w:iCs/>
          <w:color w:val="000000" w:themeColor="text1"/>
          <w:sz w:val="28"/>
          <w:szCs w:val="28"/>
        </w:rPr>
        <w:t>Кафедра:</w:t>
      </w:r>
      <w:r w:rsidR="000B4301" w:rsidRPr="005C77DE">
        <w:rPr>
          <w:iCs/>
          <w:color w:val="000000" w:themeColor="text1"/>
          <w:sz w:val="28"/>
          <w:szCs w:val="28"/>
        </w:rPr>
        <w:t xml:space="preserve"> фінансів, грошового обігу і кредиту</w:t>
      </w:r>
    </w:p>
    <w:p w14:paraId="3D2344BA" w14:textId="77777777" w:rsidR="001F7A52" w:rsidRPr="005C77DE" w:rsidRDefault="001F7A52" w:rsidP="005C77DE">
      <w:pPr>
        <w:pStyle w:val="xfmc3"/>
        <w:spacing w:before="0" w:beforeAutospacing="0" w:after="0" w:afterAutospacing="0"/>
        <w:ind w:firstLine="720"/>
        <w:jc w:val="both"/>
        <w:rPr>
          <w:iCs/>
          <w:color w:val="000000" w:themeColor="text1"/>
          <w:sz w:val="28"/>
          <w:szCs w:val="28"/>
        </w:rPr>
      </w:pPr>
      <w:r w:rsidRPr="005C77DE">
        <w:rPr>
          <w:iCs/>
          <w:color w:val="000000" w:themeColor="text1"/>
          <w:sz w:val="28"/>
          <w:szCs w:val="28"/>
        </w:rPr>
        <w:t>Короткий опис дисципліни:</w:t>
      </w:r>
    </w:p>
    <w:p w14:paraId="58B0872F" w14:textId="77777777" w:rsidR="000B4301" w:rsidRPr="005C77DE" w:rsidRDefault="000B4301" w:rsidP="005C77D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7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Метою</w:t>
      </w:r>
      <w:r w:rsidRPr="005C7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навчальної дисципліни “Фінансові технології у цифровій економіці” є формування необхідних знань та умінь, спрямованих на розвиток у студентів </w:t>
      </w:r>
      <w:proofErr w:type="spellStart"/>
      <w:r w:rsidRPr="005C77DE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компетентностей</w:t>
      </w:r>
      <w:proofErr w:type="spellEnd"/>
      <w:r w:rsidRPr="005C77DE">
        <w:rPr>
          <w:rFonts w:ascii="Times New Roman" w:hAnsi="Times New Roman" w:cs="Times New Roman"/>
          <w:color w:val="000000" w:themeColor="text1"/>
          <w:sz w:val="24"/>
          <w:szCs w:val="24"/>
        </w:rPr>
        <w:t>, пов’язаних із здатністю вирішувати складні завдання у процесі організації ефективного функціонування підприємств, установ, організацій на різних рівня управління, органів державної влади та місцевого самоврядування, використовуючи в умовах цифрової економіки фінансові технології, інструменти фінансового інжинірингу та інноваційні фінансові послуги.</w:t>
      </w:r>
    </w:p>
    <w:p w14:paraId="276C0A03" w14:textId="1AC02778" w:rsidR="000B4301" w:rsidRPr="005C77DE" w:rsidRDefault="000B4301" w:rsidP="005C77DE">
      <w:pPr>
        <w:tabs>
          <w:tab w:val="left" w:pos="6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7D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C7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Після завершення курсу студент буде: </w:t>
      </w:r>
    </w:p>
    <w:p w14:paraId="76C8E20A" w14:textId="77777777" w:rsidR="000B4301" w:rsidRPr="005C77DE" w:rsidRDefault="000B4301" w:rsidP="005C77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5C77DE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 xml:space="preserve">-  </w:t>
      </w:r>
      <w:r w:rsidRPr="005C77DE"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</w:rPr>
        <w:t>знати</w:t>
      </w:r>
      <w:r w:rsidRPr="005C77D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: сутність фінансових технологій у сучасному суспільстві, види інноваційних фінансових технологій, ризики використання віртуальних активів, специфіку </w:t>
      </w:r>
      <w:proofErr w:type="spellStart"/>
      <w:r w:rsidRPr="005C77D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краудтехнологій</w:t>
      </w:r>
      <w:proofErr w:type="spellEnd"/>
      <w:r w:rsidRPr="005C77D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;</w:t>
      </w:r>
    </w:p>
    <w:p w14:paraId="13948861" w14:textId="77777777" w:rsidR="000B4301" w:rsidRPr="005C77DE" w:rsidRDefault="000B4301" w:rsidP="005C77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5C77D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- основи функціонування цифрових фінансів та використання інструментів фінансового інжинірингу; </w:t>
      </w:r>
    </w:p>
    <w:p w14:paraId="4440B6B2" w14:textId="77777777" w:rsidR="000B4301" w:rsidRPr="005C77DE" w:rsidRDefault="000B4301" w:rsidP="005C77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5C77D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- методичні засади аналізу проектів й </w:t>
      </w:r>
      <w:proofErr w:type="spellStart"/>
      <w:r w:rsidRPr="005C77D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стартапів</w:t>
      </w:r>
      <w:proofErr w:type="spellEnd"/>
      <w:r w:rsidRPr="005C77D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та можливостей використання цифрових фінансових послуг  й </w:t>
      </w:r>
      <w:proofErr w:type="spellStart"/>
      <w:r w:rsidRPr="005C77D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краудфандингу</w:t>
      </w:r>
      <w:proofErr w:type="spellEnd"/>
      <w:r w:rsidRPr="005C77D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для диверсифікації джерел залучення фінансових ресурсів;  </w:t>
      </w:r>
    </w:p>
    <w:p w14:paraId="01ADB31E" w14:textId="77777777" w:rsidR="000B4301" w:rsidRPr="005C77DE" w:rsidRDefault="000B4301" w:rsidP="005C77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5C77D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- специфіку фінансової інклюзії та операцій на основі імплементації цифрових технологій у </w:t>
      </w:r>
      <w:proofErr w:type="spellStart"/>
      <w:r w:rsidRPr="005C77D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бізнес-</w:t>
      </w:r>
      <w:proofErr w:type="spellEnd"/>
      <w:r w:rsidRPr="005C77D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та громадському секторі країни;</w:t>
      </w:r>
    </w:p>
    <w:p w14:paraId="7FBD4150" w14:textId="77777777" w:rsidR="000B4301" w:rsidRPr="005C77DE" w:rsidRDefault="000B4301" w:rsidP="005C77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5C77D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- </w:t>
      </w:r>
      <w:r w:rsidRPr="005C77DE"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</w:rPr>
        <w:t>вміти</w:t>
      </w:r>
      <w:r w:rsidRPr="005C77D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: приймати рішення щодо використання фінансових технологій у роботі різних суб’єктів фінансово-економічних відносин; </w:t>
      </w:r>
    </w:p>
    <w:p w14:paraId="1A7F9BD8" w14:textId="77777777" w:rsidR="000B4301" w:rsidRPr="005C77DE" w:rsidRDefault="000B4301" w:rsidP="005C77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5C77D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- оцінювати  доцільність реалізації проектів (</w:t>
      </w:r>
      <w:proofErr w:type="spellStart"/>
      <w:r w:rsidRPr="005C77D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стартапів</w:t>
      </w:r>
      <w:proofErr w:type="spellEnd"/>
      <w:r w:rsidRPr="005C77D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) в контексті потенціалу застосування альтернативних джерел фінансування на основі </w:t>
      </w:r>
      <w:proofErr w:type="spellStart"/>
      <w:r w:rsidRPr="005C77D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краудтехнологій</w:t>
      </w:r>
      <w:proofErr w:type="spellEnd"/>
      <w:r w:rsidRPr="005C77D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;</w:t>
      </w:r>
    </w:p>
    <w:p w14:paraId="2C8A68BD" w14:textId="77777777" w:rsidR="000B4301" w:rsidRPr="005C77DE" w:rsidRDefault="000B4301" w:rsidP="005C77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5C77D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- аналізувати і практично використовувати переваги цифрових фінансів в умовах розвитку креативних індустрій та </w:t>
      </w:r>
      <w:proofErr w:type="spellStart"/>
      <w:r w:rsidRPr="005C77D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цифровізації</w:t>
      </w:r>
      <w:proofErr w:type="spellEnd"/>
      <w:r w:rsidRPr="005C77D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галузей і секторів національної економіки;</w:t>
      </w:r>
    </w:p>
    <w:p w14:paraId="54E0E823" w14:textId="77777777" w:rsidR="000B4301" w:rsidRPr="005C77DE" w:rsidRDefault="000B4301" w:rsidP="005C77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5C77D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- діагностувати рівень </w:t>
      </w:r>
      <w:proofErr w:type="spellStart"/>
      <w:r w:rsidRPr="005C77D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кібер-безпеки</w:t>
      </w:r>
      <w:proofErr w:type="spellEnd"/>
      <w:r w:rsidRPr="005C77D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у ході імплементації цифрових сервісів та використання віртуальних активів при здійсненні фінансових операцій;</w:t>
      </w:r>
    </w:p>
    <w:p w14:paraId="53365982" w14:textId="79433CEF" w:rsidR="000B4301" w:rsidRPr="005C77DE" w:rsidRDefault="000B4301" w:rsidP="005C77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5C77D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5C77D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5C77D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- розробляти фінансові стратегії розвитку підприємств, установ, організацій в частині </w:t>
      </w:r>
      <w:proofErr w:type="spellStart"/>
      <w:r w:rsidRPr="005C77D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цифровізації</w:t>
      </w:r>
      <w:proofErr w:type="spellEnd"/>
      <w:r w:rsidRPr="005C77D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їх роботи;</w:t>
      </w:r>
    </w:p>
    <w:p w14:paraId="5743817C" w14:textId="67A96CDA" w:rsidR="001F7A52" w:rsidRPr="005C77DE" w:rsidRDefault="000B4301" w:rsidP="005C77DE">
      <w:pPr>
        <w:pStyle w:val="xfm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77DE">
        <w:rPr>
          <w:color w:val="000000" w:themeColor="text1"/>
          <w:spacing w:val="-6"/>
        </w:rPr>
        <w:t xml:space="preserve"> </w:t>
      </w:r>
      <w:r w:rsidRPr="005C77DE">
        <w:rPr>
          <w:color w:val="000000" w:themeColor="text1"/>
          <w:spacing w:val="-6"/>
        </w:rPr>
        <w:t>- застосовувати сучасні фінансові інструменти у роботі за фахом для досягнення поставлених цілей та для задоволення власних потреб на основі використання потенціалу фінансового інжинірингу й розширення фінансової інклюзії.</w:t>
      </w:r>
    </w:p>
    <w:sectPr w:rsidR="001F7A52" w:rsidRPr="005C77DE" w:rsidSect="00CF63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E1"/>
    <w:rsid w:val="000400D4"/>
    <w:rsid w:val="00043436"/>
    <w:rsid w:val="000B4301"/>
    <w:rsid w:val="00113FAE"/>
    <w:rsid w:val="00151C47"/>
    <w:rsid w:val="00153C34"/>
    <w:rsid w:val="0016265A"/>
    <w:rsid w:val="001748F6"/>
    <w:rsid w:val="001B1E43"/>
    <w:rsid w:val="001D5C7E"/>
    <w:rsid w:val="001F7A52"/>
    <w:rsid w:val="00250D0F"/>
    <w:rsid w:val="0025672A"/>
    <w:rsid w:val="002B3D22"/>
    <w:rsid w:val="00303A94"/>
    <w:rsid w:val="0033354C"/>
    <w:rsid w:val="00354884"/>
    <w:rsid w:val="00394ACE"/>
    <w:rsid w:val="003A184B"/>
    <w:rsid w:val="003B2834"/>
    <w:rsid w:val="004136B0"/>
    <w:rsid w:val="00424BC5"/>
    <w:rsid w:val="0048746D"/>
    <w:rsid w:val="00516A83"/>
    <w:rsid w:val="00525E20"/>
    <w:rsid w:val="0054088B"/>
    <w:rsid w:val="005575E4"/>
    <w:rsid w:val="0058655A"/>
    <w:rsid w:val="005C77DE"/>
    <w:rsid w:val="005E4F37"/>
    <w:rsid w:val="00630210"/>
    <w:rsid w:val="0066762C"/>
    <w:rsid w:val="006D1C12"/>
    <w:rsid w:val="00732951"/>
    <w:rsid w:val="00776520"/>
    <w:rsid w:val="007A1D3C"/>
    <w:rsid w:val="007F3335"/>
    <w:rsid w:val="00816BC4"/>
    <w:rsid w:val="0084084F"/>
    <w:rsid w:val="008D0F18"/>
    <w:rsid w:val="008D689B"/>
    <w:rsid w:val="00901DFC"/>
    <w:rsid w:val="009447C0"/>
    <w:rsid w:val="00965906"/>
    <w:rsid w:val="009D64D8"/>
    <w:rsid w:val="009F607D"/>
    <w:rsid w:val="00A103FC"/>
    <w:rsid w:val="00A44235"/>
    <w:rsid w:val="00A51E1A"/>
    <w:rsid w:val="00A83F02"/>
    <w:rsid w:val="00AD02FB"/>
    <w:rsid w:val="00AE5594"/>
    <w:rsid w:val="00AF22F9"/>
    <w:rsid w:val="00B1473F"/>
    <w:rsid w:val="00B21154"/>
    <w:rsid w:val="00B328CD"/>
    <w:rsid w:val="00BE7FE3"/>
    <w:rsid w:val="00C26A4D"/>
    <w:rsid w:val="00C479BC"/>
    <w:rsid w:val="00CF6338"/>
    <w:rsid w:val="00D316E5"/>
    <w:rsid w:val="00DA21EF"/>
    <w:rsid w:val="00DD3C69"/>
    <w:rsid w:val="00DF3F33"/>
    <w:rsid w:val="00E208B1"/>
    <w:rsid w:val="00E22A61"/>
    <w:rsid w:val="00E411F0"/>
    <w:rsid w:val="00E746D3"/>
    <w:rsid w:val="00E93F5F"/>
    <w:rsid w:val="00EB159D"/>
    <w:rsid w:val="00EB20B2"/>
    <w:rsid w:val="00F07002"/>
    <w:rsid w:val="00F5279F"/>
    <w:rsid w:val="00F60EE1"/>
    <w:rsid w:val="00F61D74"/>
    <w:rsid w:val="00F914B3"/>
    <w:rsid w:val="00F9218A"/>
    <w:rsid w:val="00FE5524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A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00D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25E20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4BC5"/>
    <w:rPr>
      <w:color w:val="605E5C"/>
      <w:shd w:val="clear" w:color="auto" w:fill="E1DFDD"/>
    </w:rPr>
  </w:style>
  <w:style w:type="paragraph" w:customStyle="1" w:styleId="xfmc1">
    <w:name w:val="xfmc1"/>
    <w:basedOn w:val="a"/>
    <w:rsid w:val="001F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3">
    <w:name w:val="xfmc3"/>
    <w:basedOn w:val="a"/>
    <w:rsid w:val="001F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3">
    <w:name w:val="Стиль3"/>
    <w:basedOn w:val="a1"/>
    <w:rsid w:val="000B4301"/>
    <w:pPr>
      <w:spacing w:after="0"/>
    </w:pPr>
    <w:rPr>
      <w:rFonts w:ascii="Arial" w:eastAsia="Times New Roman" w:hAnsi="Arial" w:cs="Arial"/>
      <w:lang w:val="ru-RU" w:eastAsia="uk-U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00D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25E20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4BC5"/>
    <w:rPr>
      <w:color w:val="605E5C"/>
      <w:shd w:val="clear" w:color="auto" w:fill="E1DFDD"/>
    </w:rPr>
  </w:style>
  <w:style w:type="paragraph" w:customStyle="1" w:styleId="xfmc1">
    <w:name w:val="xfmc1"/>
    <w:basedOn w:val="a"/>
    <w:rsid w:val="001F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3">
    <w:name w:val="xfmc3"/>
    <w:basedOn w:val="a"/>
    <w:rsid w:val="001F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3">
    <w:name w:val="Стиль3"/>
    <w:basedOn w:val="a1"/>
    <w:rsid w:val="000B4301"/>
    <w:pPr>
      <w:spacing w:after="0"/>
    </w:pPr>
    <w:rPr>
      <w:rFonts w:ascii="Arial" w:eastAsia="Times New Roman" w:hAnsi="Arial" w:cs="Arial"/>
      <w:lang w:val="ru-RU" w:eastAsia="uk-U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1985</Words>
  <Characters>1132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14</cp:revision>
  <cp:lastPrinted>2020-01-28T15:32:00Z</cp:lastPrinted>
  <dcterms:created xsi:type="dcterms:W3CDTF">2021-02-08T12:45:00Z</dcterms:created>
  <dcterms:modified xsi:type="dcterms:W3CDTF">2021-03-04T20:57:00Z</dcterms:modified>
</cp:coreProperties>
</file>