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D8" w:rsidRDefault="003744D8" w:rsidP="00323F66">
      <w:pPr>
        <w:jc w:val="center"/>
        <w:rPr>
          <w:b/>
          <w:sz w:val="28"/>
          <w:szCs w:val="28"/>
          <w:lang w:val="ru-RU"/>
        </w:rPr>
      </w:pPr>
    </w:p>
    <w:p w:rsidR="003744D8" w:rsidRDefault="003744D8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(протокол № </w:t>
      </w:r>
      <w:r w:rsidR="000B2636">
        <w:rPr>
          <w:sz w:val="28"/>
          <w:szCs w:val="28"/>
          <w:lang w:val="uk-UA"/>
        </w:rPr>
        <w:t>2</w:t>
      </w:r>
      <w:r w:rsidRPr="00C74298">
        <w:rPr>
          <w:sz w:val="28"/>
          <w:szCs w:val="28"/>
          <w:lang w:val="uk-UA"/>
        </w:rPr>
        <w:t xml:space="preserve"> від </w:t>
      </w:r>
      <w:r w:rsidR="000B2636">
        <w:rPr>
          <w:sz w:val="28"/>
          <w:szCs w:val="28"/>
          <w:lang w:val="uk-UA"/>
        </w:rPr>
        <w:t>30.08.</w:t>
      </w:r>
      <w:r w:rsidRPr="00C74298">
        <w:rPr>
          <w:sz w:val="28"/>
          <w:szCs w:val="28"/>
          <w:lang w:val="uk-UA"/>
        </w:rPr>
        <w:t>20</w:t>
      </w:r>
      <w:r w:rsidR="000B2636">
        <w:rPr>
          <w:sz w:val="28"/>
          <w:szCs w:val="28"/>
          <w:lang w:val="uk-UA"/>
        </w:rPr>
        <w:t>23</w:t>
      </w:r>
      <w:r w:rsidRPr="00C74298">
        <w:rPr>
          <w:sz w:val="28"/>
          <w:szCs w:val="28"/>
          <w:lang w:val="uk-UA"/>
        </w:rPr>
        <w:t xml:space="preserve">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0B2636" w:rsidRDefault="000B2636" w:rsidP="00323F66">
      <w:pPr>
        <w:ind w:left="4678"/>
        <w:rPr>
          <w:noProof/>
          <w:sz w:val="28"/>
          <w:szCs w:val="28"/>
          <w:lang w:val="uk-UA"/>
        </w:rPr>
      </w:pPr>
    </w:p>
    <w:p w:rsidR="00323F66" w:rsidRPr="00A04DFF" w:rsidRDefault="000B263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</w:t>
      </w:r>
      <w:r w:rsidR="00323F66">
        <w:rPr>
          <w:noProof/>
          <w:sz w:val="28"/>
          <w:szCs w:val="28"/>
          <w:lang w:val="uk-UA"/>
        </w:rPr>
        <w:t xml:space="preserve"> проф</w:t>
      </w:r>
      <w:r w:rsidR="00323F66" w:rsidRPr="00A04DFF">
        <w:rPr>
          <w:noProof/>
          <w:sz w:val="28"/>
          <w:szCs w:val="28"/>
          <w:lang w:val="uk-UA"/>
        </w:rPr>
        <w:t>.</w:t>
      </w:r>
      <w:r w:rsidR="00323F66">
        <w:rPr>
          <w:noProof/>
          <w:sz w:val="28"/>
          <w:szCs w:val="28"/>
          <w:lang w:val="uk-UA"/>
        </w:rPr>
        <w:t xml:space="preserve"> О</w:t>
      </w:r>
      <w:r>
        <w:rPr>
          <w:noProof/>
          <w:sz w:val="28"/>
          <w:szCs w:val="28"/>
          <w:lang w:val="uk-UA"/>
        </w:rPr>
        <w:t>лександр</w:t>
      </w:r>
      <w:r w:rsidRPr="000B263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К</w:t>
      </w:r>
      <w:r>
        <w:rPr>
          <w:noProof/>
          <w:sz w:val="28"/>
          <w:szCs w:val="28"/>
          <w:lang w:val="uk-UA"/>
        </w:rPr>
        <w:t>УНДИЦЬКИЙ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C75695">
        <w:rPr>
          <w:rFonts w:ascii="Georgia" w:hAnsi="Georgia"/>
          <w:b/>
          <w:bCs/>
          <w:sz w:val="28"/>
          <w:szCs w:val="28"/>
          <w:lang w:val="uk-UA"/>
        </w:rPr>
        <w:t>МІЖНАРОДНИЙ МЕНЕДЖМЕНТ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CA4E29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E10E6">
        <w:rPr>
          <w:b/>
          <w:color w:val="auto"/>
          <w:sz w:val="28"/>
          <w:szCs w:val="28"/>
          <w:lang w:val="uk-UA"/>
        </w:rPr>
        <w:t>другого</w:t>
      </w:r>
      <w:r w:rsidR="00C75695" w:rsidRPr="00EE10E6">
        <w:rPr>
          <w:b/>
          <w:color w:val="auto"/>
          <w:sz w:val="28"/>
          <w:szCs w:val="28"/>
          <w:lang w:val="uk-UA"/>
        </w:rPr>
        <w:t xml:space="preserve"> </w:t>
      </w:r>
      <w:r w:rsidR="00323F66" w:rsidRPr="00046093">
        <w:rPr>
          <w:b/>
          <w:sz w:val="28"/>
          <w:szCs w:val="28"/>
          <w:lang w:val="uk-UA"/>
        </w:rPr>
        <w:t xml:space="preserve">освітнього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3E288C">
        <w:rPr>
          <w:b/>
          <w:sz w:val="28"/>
          <w:szCs w:val="28"/>
          <w:lang w:val="uk-UA"/>
        </w:rPr>
        <w:t>3</w:t>
      </w:r>
      <w:r w:rsidR="00876971">
        <w:rPr>
          <w:b/>
          <w:sz w:val="28"/>
          <w:szCs w:val="28"/>
          <w:lang w:val="uk-UA"/>
        </w:rPr>
        <w:t xml:space="preserve"> </w:t>
      </w:r>
      <w:r w:rsidRPr="00C74298">
        <w:rPr>
          <w:b/>
          <w:sz w:val="28"/>
          <w:szCs w:val="28"/>
          <w:lang w:val="uk-UA"/>
        </w:rPr>
        <w:t>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tbl>
      <w:tblPr>
        <w:tblW w:w="10768" w:type="dxa"/>
        <w:tblLook w:val="0000" w:firstRow="0" w:lastRow="0" w:firstColumn="0" w:lastColumn="0" w:noHBand="0" w:noVBand="0"/>
      </w:tblPr>
      <w:tblGrid>
        <w:gridCol w:w="2351"/>
        <w:gridCol w:w="8417"/>
      </w:tblGrid>
      <w:tr w:rsidR="00323F66" w:rsidRPr="00C75695" w:rsidTr="00062A8A">
        <w:trPr>
          <w:trHeight w:val="50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75695" w:rsidRDefault="00C75695" w:rsidP="00323F66">
            <w:pPr>
              <w:jc w:val="center"/>
              <w:rPr>
                <w:rFonts w:ascii="Georgia" w:hAnsi="Georgia"/>
                <w:b/>
                <w:bCs/>
                <w:lang w:val="uk-UA"/>
              </w:rPr>
            </w:pPr>
            <w:r w:rsidRPr="00C75695">
              <w:rPr>
                <w:b/>
                <w:color w:val="auto"/>
                <w:lang w:val="uk-UA"/>
              </w:rPr>
              <w:t>Міжнародний менеджмент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CA4E29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563572" w:rsidRDefault="00C75695" w:rsidP="00CA4E29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EE10E6" w:rsidRDefault="00BC56D6" w:rsidP="00CA4E29">
            <w:pPr>
              <w:jc w:val="both"/>
              <w:rPr>
                <w:lang w:val="uk-UA"/>
              </w:rPr>
            </w:pPr>
            <w:hyperlink r:id="rId8" w:history="1">
              <w:r w:rsidR="00EE10E6" w:rsidRPr="004913A0">
                <w:rPr>
                  <w:rStyle w:val="a5"/>
                </w:rPr>
                <w:t>m</w:t>
              </w:r>
              <w:r w:rsidR="00EE10E6" w:rsidRPr="00EE10E6">
                <w:rPr>
                  <w:rStyle w:val="a5"/>
                  <w:lang w:val="uk-UA"/>
                </w:rPr>
                <w:t>_</w:t>
              </w:r>
              <w:r w:rsidR="00EE10E6" w:rsidRPr="004913A0">
                <w:rPr>
                  <w:rStyle w:val="a5"/>
                </w:rPr>
                <w:t>vykluk</w:t>
              </w:r>
              <w:r w:rsidR="00EE10E6" w:rsidRPr="00EE10E6">
                <w:rPr>
                  <w:rStyle w:val="a5"/>
                  <w:lang w:val="uk-UA"/>
                </w:rPr>
                <w:t>@</w:t>
              </w:r>
              <w:r w:rsidR="00EE10E6" w:rsidRPr="004913A0">
                <w:rPr>
                  <w:rStyle w:val="a5"/>
                </w:rPr>
                <w:t>ukr</w:t>
              </w:r>
              <w:r w:rsidR="00EE10E6" w:rsidRPr="00EE10E6">
                <w:rPr>
                  <w:rStyle w:val="a5"/>
                  <w:lang w:val="uk-UA"/>
                </w:rPr>
                <w:t>.</w:t>
              </w:r>
              <w:r w:rsidR="00EE10E6" w:rsidRPr="004913A0">
                <w:rPr>
                  <w:rStyle w:val="a5"/>
                </w:rPr>
                <w:t>net</w:t>
              </w:r>
            </w:hyperlink>
          </w:p>
          <w:p w:rsidR="00EE10E6" w:rsidRPr="00323F66" w:rsidRDefault="00EE10E6" w:rsidP="00CA4E29">
            <w:pPr>
              <w:jc w:val="both"/>
              <w:rPr>
                <w:color w:val="auto"/>
                <w:lang w:val="uk-UA"/>
              </w:rPr>
            </w:pPr>
            <w:r w:rsidRPr="00EE10E6">
              <w:rPr>
                <w:color w:val="auto"/>
                <w:lang w:val="uk-UA"/>
              </w:rPr>
              <w:t>mariana.vyklyuk@lnu.edu.ua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7C22B5">
              <w:rPr>
                <w:color w:val="auto"/>
                <w:lang w:val="uk-UA"/>
              </w:rPr>
              <w:t>Що</w:t>
            </w:r>
            <w:r w:rsidR="001658A4">
              <w:rPr>
                <w:color w:val="auto"/>
                <w:lang w:val="uk-UA"/>
              </w:rPr>
              <w:t>вівторка</w:t>
            </w:r>
            <w:r w:rsidRPr="007C22B5">
              <w:rPr>
                <w:color w:val="auto"/>
                <w:lang w:val="uk-UA"/>
              </w:rPr>
              <w:t>, 1</w:t>
            </w:r>
            <w:r w:rsidR="001658A4">
              <w:rPr>
                <w:color w:val="auto"/>
                <w:lang w:val="uk-UA"/>
              </w:rPr>
              <w:t>1</w:t>
            </w:r>
            <w:r w:rsidRPr="007C22B5">
              <w:rPr>
                <w:color w:val="auto"/>
                <w:lang w:val="uk-UA"/>
              </w:rPr>
              <w:t>:00 – 1</w:t>
            </w:r>
            <w:r w:rsidR="001658A4">
              <w:rPr>
                <w:color w:val="auto"/>
                <w:lang w:val="uk-UA"/>
              </w:rPr>
              <w:t>3</w:t>
            </w:r>
            <w:r w:rsidRPr="007C22B5">
              <w:rPr>
                <w:color w:val="auto"/>
                <w:lang w:val="uk-UA"/>
              </w:rPr>
              <w:t xml:space="preserve">:00 год. (адреса економічного факультету: 79000, Україна, м. Львів, пр. Свободи, 18, </w:t>
            </w:r>
            <w:proofErr w:type="spellStart"/>
            <w:r w:rsidRPr="007C22B5">
              <w:rPr>
                <w:color w:val="auto"/>
                <w:lang w:val="uk-UA"/>
              </w:rPr>
              <w:t>ауд</w:t>
            </w:r>
            <w:proofErr w:type="spellEnd"/>
            <w:r w:rsidRPr="007C22B5">
              <w:rPr>
                <w:color w:val="auto"/>
                <w:lang w:val="uk-UA"/>
              </w:rPr>
              <w:t>. 304)</w:t>
            </w:r>
            <w:r w:rsidRPr="00CB4852">
              <w:rPr>
                <w:color w:val="auto"/>
                <w:lang w:val="uk-UA"/>
              </w:rPr>
              <w:t xml:space="preserve">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C75695" w:rsidRPr="00D828A9">
              <w:rPr>
                <w:color w:val="252424"/>
                <w:shd w:val="clear" w:color="auto" w:fill="FFFFFF"/>
              </w:rPr>
              <w:t>Microsoft</w:t>
            </w:r>
            <w:r w:rsidR="00C75695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C75695" w:rsidRPr="00D828A9">
              <w:rPr>
                <w:color w:val="252424"/>
                <w:shd w:val="clear" w:color="auto" w:fill="FFFFFF"/>
              </w:rPr>
              <w:t>Teams</w:t>
            </w:r>
            <w:r w:rsidR="00C75695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C75695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23F66" w:rsidRDefault="00323F66" w:rsidP="00B3220F">
            <w:pPr>
              <w:spacing w:after="160" w:line="259" w:lineRule="auto"/>
              <w:jc w:val="both"/>
              <w:rPr>
                <w:rFonts w:eastAsia="Calibri"/>
                <w:color w:val="auto"/>
                <w:lang w:val="ru-RU"/>
              </w:rPr>
            </w:pPr>
            <w:r w:rsidRPr="00323F66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щоб знати особливості </w:t>
            </w:r>
            <w:r w:rsidR="00C75695">
              <w:rPr>
                <w:lang w:val="uk-UA"/>
              </w:rPr>
              <w:t>та специфіку міжнародного менеджменту</w:t>
            </w:r>
            <w:r w:rsidR="00B3220F">
              <w:rPr>
                <w:lang w:val="uk-UA"/>
              </w:rPr>
              <w:t xml:space="preserve"> </w:t>
            </w:r>
            <w:proofErr w:type="spellStart"/>
            <w:r w:rsidR="00B3220F">
              <w:rPr>
                <w:lang w:val="uk-UA"/>
              </w:rPr>
              <w:t>суб</w:t>
            </w:r>
            <w:proofErr w:type="spellEnd"/>
            <w:r w:rsidR="00B3220F" w:rsidRPr="00B3220F">
              <w:rPr>
                <w:lang w:val="ru-RU"/>
              </w:rPr>
              <w:t>’</w:t>
            </w:r>
            <w:proofErr w:type="spellStart"/>
            <w:r w:rsidR="00B3220F">
              <w:rPr>
                <w:lang w:val="uk-UA"/>
              </w:rPr>
              <w:t>єктів</w:t>
            </w:r>
            <w:proofErr w:type="spellEnd"/>
            <w:r w:rsidR="00B3220F">
              <w:rPr>
                <w:lang w:val="uk-UA"/>
              </w:rPr>
              <w:t xml:space="preserve"> господарювання.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B70A7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CB70A7">
              <w:rPr>
                <w:color w:val="auto"/>
                <w:lang w:val="uk-UA"/>
              </w:rPr>
              <w:t>Міжнародний менеджмент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B3220F">
              <w:rPr>
                <w:color w:val="auto"/>
                <w:lang w:val="uk-UA"/>
              </w:rPr>
              <w:t>вибірковою</w:t>
            </w:r>
            <w:r w:rsidRPr="00CB4852">
              <w:rPr>
                <w:color w:val="auto"/>
                <w:lang w:val="uk-UA"/>
              </w:rPr>
              <w:t xml:space="preserve"> дисципліною для </w:t>
            </w:r>
            <w:r w:rsidRPr="00323F66">
              <w:rPr>
                <w:color w:val="auto"/>
                <w:lang w:val="uk-UA"/>
              </w:rPr>
              <w:t xml:space="preserve">підготовки бакалаврів </w:t>
            </w:r>
            <w:r w:rsidRPr="00CB4852">
              <w:rPr>
                <w:color w:val="auto"/>
                <w:lang w:val="uk-UA"/>
              </w:rPr>
              <w:t xml:space="preserve">з спеціальності 073 «Менеджмент», яка викладається в </w:t>
            </w:r>
            <w:r w:rsidR="00B3220F">
              <w:rPr>
                <w:color w:val="auto"/>
                <w:lang w:val="uk-UA"/>
              </w:rPr>
              <w:t>6</w:t>
            </w:r>
            <w:r w:rsidRPr="00CB4852">
              <w:rPr>
                <w:color w:val="auto"/>
                <w:lang w:val="uk-UA"/>
              </w:rPr>
              <w:t xml:space="preserve"> семестрі в </w:t>
            </w:r>
            <w:r w:rsidRPr="00DC7619">
              <w:rPr>
                <w:color w:val="auto"/>
                <w:lang w:val="uk-UA"/>
              </w:rPr>
              <w:t>обсязі 3 кредитів (за Європейською Кредитно-Трансферною Системою ECTS).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B3220F">
            <w:pPr>
              <w:jc w:val="both"/>
              <w:rPr>
                <w:lang w:val="uk-UA"/>
              </w:rPr>
            </w:pPr>
            <w:r w:rsidRPr="00CB4852">
              <w:rPr>
                <w:b/>
                <w:noProof/>
                <w:lang w:val="uk-UA"/>
              </w:rPr>
              <w:t>Метою</w:t>
            </w:r>
            <w:r w:rsidRPr="00CB4852">
              <w:rPr>
                <w:noProof/>
                <w:lang w:val="uk-UA"/>
              </w:rPr>
              <w:t xml:space="preserve"> викладання навчальної дисципліни «</w:t>
            </w:r>
            <w:r w:rsidR="00B3220F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noProof/>
                <w:lang w:val="uk-UA"/>
              </w:rPr>
              <w:t xml:space="preserve">» </w:t>
            </w:r>
            <w:r w:rsidR="00B3220F">
              <w:rPr>
                <w:noProof/>
                <w:lang w:val="uk-UA"/>
              </w:rPr>
              <w:t xml:space="preserve">полягає у </w:t>
            </w:r>
            <w:r w:rsidR="00B3220F">
              <w:rPr>
                <w:lang w:val="uk-UA"/>
              </w:rPr>
              <w:t>формуванні</w:t>
            </w:r>
            <w:r w:rsidR="00B3220F" w:rsidRPr="00B3220F">
              <w:rPr>
                <w:lang w:val="uk-UA"/>
              </w:rPr>
              <w:t xml:space="preserve"> </w:t>
            </w:r>
            <w:r w:rsidR="00CA4E29">
              <w:rPr>
                <w:lang w:val="uk-UA"/>
              </w:rPr>
              <w:t>в</w:t>
            </w:r>
            <w:r w:rsidR="00B3220F" w:rsidRPr="00B3220F">
              <w:rPr>
                <w:lang w:val="uk-UA"/>
              </w:rPr>
              <w:t xml:space="preserve"> студентів системи знань з теоретичних засад і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технологій формування, розвитку та використання конкурентних переваг підприємства за рахунок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здійснення бізнесу у різних країнах і відповідного використання економічних, соціальних,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демографічних та інших особливостей цих країн та їх взаємодії.</w:t>
            </w:r>
          </w:p>
          <w:p w:rsidR="00323F66" w:rsidRPr="00CA4E29" w:rsidRDefault="00323F66" w:rsidP="00CA4E29">
            <w:pPr>
              <w:ind w:firstLine="709"/>
              <w:jc w:val="both"/>
              <w:rPr>
                <w:noProof/>
                <w:lang w:val="uk-UA"/>
              </w:rPr>
            </w:pPr>
            <w:r w:rsidRPr="00CB4852">
              <w:rPr>
                <w:b/>
                <w:bCs/>
                <w:noProof/>
                <w:lang w:val="uk-UA"/>
              </w:rPr>
              <w:t>Основними завданнями</w:t>
            </w:r>
            <w:r w:rsidRPr="00CB4852">
              <w:rPr>
                <w:noProof/>
                <w:lang w:val="uk-UA"/>
              </w:rPr>
              <w:t xml:space="preserve"> вивчення дисципліни «</w:t>
            </w:r>
            <w:r w:rsidR="00CA4E29">
              <w:rPr>
                <w:noProof/>
                <w:lang w:val="uk-UA"/>
              </w:rPr>
              <w:t xml:space="preserve">Міжнародний </w:t>
            </w:r>
            <w:r w:rsidR="00CA4E29" w:rsidRPr="00CA4E29">
              <w:rPr>
                <w:noProof/>
                <w:lang w:val="uk-UA"/>
              </w:rPr>
              <w:t>менеджмент</w:t>
            </w:r>
            <w:r w:rsidRPr="00CA4E29">
              <w:rPr>
                <w:noProof/>
                <w:lang w:val="uk-UA"/>
              </w:rPr>
              <w:t xml:space="preserve">» є: </w:t>
            </w:r>
          </w:p>
          <w:p w:rsidR="00CA4E29" w:rsidRPr="00CA4E29" w:rsidRDefault="00323F66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sz w:val="28"/>
                <w:szCs w:val="28"/>
                <w:lang w:val="uk-UA"/>
              </w:rPr>
              <w:t>-</w:t>
            </w:r>
            <w:r w:rsidRPr="00CA4E29">
              <w:rPr>
                <w:sz w:val="28"/>
                <w:szCs w:val="28"/>
                <w:lang w:val="uk-UA"/>
              </w:rPr>
              <w:tab/>
            </w:r>
            <w:r w:rsidR="008A7C44" w:rsidRPr="00CA4E29">
              <w:rPr>
                <w:lang w:val="uk-UA"/>
              </w:rPr>
              <w:t xml:space="preserve">розгляд </w:t>
            </w:r>
            <w:r w:rsidR="00CA4E29" w:rsidRPr="00CA4E29">
              <w:rPr>
                <w:lang w:val="uk-UA"/>
              </w:rPr>
              <w:t>сучасних теоретичних основ і середовища міжнародного менеджменту;</w:t>
            </w:r>
          </w:p>
          <w:p w:rsidR="00E10A05" w:rsidRPr="00CA4E29" w:rsidRDefault="00CA4E29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lang w:val="uk-UA"/>
              </w:rPr>
              <w:t xml:space="preserve">- </w:t>
            </w:r>
            <w:r w:rsidR="00E10A05" w:rsidRPr="00CA4E29">
              <w:rPr>
                <w:lang w:val="uk-UA"/>
              </w:rPr>
              <w:t xml:space="preserve">дослідження </w:t>
            </w:r>
            <w:r w:rsidRPr="00CA4E29">
              <w:rPr>
                <w:lang w:val="uk-UA"/>
              </w:rPr>
              <w:t>сучасних технологій управління міжнародними корпораціями,  методів розв’язання ними ключових проблем розвитку в умовах глобалізації економіки</w:t>
            </w:r>
            <w:r w:rsidR="00E10A05" w:rsidRPr="00CA4E29">
              <w:rPr>
                <w:lang w:val="uk-UA"/>
              </w:rPr>
              <w:t>;</w:t>
            </w:r>
          </w:p>
          <w:p w:rsidR="00323F66" w:rsidRPr="00563572" w:rsidRDefault="00E10A05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lang w:val="uk-UA"/>
              </w:rPr>
              <w:t xml:space="preserve">- </w:t>
            </w:r>
            <w:r w:rsidR="00CA4E29" w:rsidRPr="00CA4E29">
              <w:rPr>
                <w:lang w:val="uk-UA"/>
              </w:rPr>
              <w:t>формування вмінь застосовувати методи та інструментарій міжнародного менеджменту на українських підприємствах.</w:t>
            </w:r>
            <w:r w:rsidR="00323F66" w:rsidRPr="0082160C">
              <w:rPr>
                <w:lang w:val="uk-UA"/>
              </w:rPr>
              <w:t xml:space="preserve"> 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8A" w:rsidRPr="00DC7619" w:rsidRDefault="00323F66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 </w:t>
            </w:r>
            <w:r w:rsidRPr="00DC7619">
              <w:rPr>
                <w:b/>
                <w:sz w:val="24"/>
                <w:lang w:val="uk-UA"/>
              </w:rPr>
              <w:t>Основна література</w:t>
            </w:r>
            <w:r w:rsidRPr="00DC7619">
              <w:rPr>
                <w:sz w:val="24"/>
                <w:lang w:val="uk-UA"/>
              </w:rPr>
              <w:t xml:space="preserve">: </w:t>
            </w:r>
          </w:p>
          <w:p w:rsidR="0040160D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40160D">
              <w:rPr>
                <w:sz w:val="24"/>
                <w:shd w:val="clear" w:color="auto" w:fill="FFFFFF"/>
                <w:lang w:val="uk-UA"/>
              </w:rPr>
              <w:t>Бутко М</w:t>
            </w:r>
            <w:r>
              <w:rPr>
                <w:sz w:val="24"/>
                <w:shd w:val="clear" w:color="auto" w:fill="FFFFFF"/>
                <w:lang w:val="uk-UA"/>
              </w:rPr>
              <w:t>.</w:t>
            </w:r>
            <w:r w:rsidRPr="0040160D">
              <w:rPr>
                <w:sz w:val="24"/>
                <w:shd w:val="clear" w:color="auto" w:fill="FFFFFF"/>
                <w:lang w:val="uk-UA"/>
              </w:rPr>
              <w:t xml:space="preserve">, Бутко І., </w:t>
            </w:r>
            <w:proofErr w:type="spellStart"/>
            <w:r w:rsidRPr="0040160D">
              <w:rPr>
                <w:sz w:val="24"/>
                <w:shd w:val="clear" w:color="auto" w:fill="FFFFFF"/>
                <w:lang w:val="uk-UA"/>
              </w:rPr>
              <w:t>Дітковська</w:t>
            </w:r>
            <w:proofErr w:type="spellEnd"/>
            <w:r w:rsidRPr="0040160D">
              <w:rPr>
                <w:sz w:val="24"/>
                <w:shd w:val="clear" w:color="auto" w:fill="FFFFFF"/>
                <w:lang w:val="uk-UA"/>
              </w:rPr>
              <w:t xml:space="preserve"> М. </w:t>
            </w:r>
            <w:r w:rsidRPr="00050B27">
              <w:rPr>
                <w:sz w:val="24"/>
                <w:shd w:val="clear" w:color="auto" w:fill="FFFFFF"/>
                <w:lang w:val="uk-UA"/>
              </w:rPr>
              <w:t xml:space="preserve">Міжнародний менеджмент. </w:t>
            </w:r>
            <w:r w:rsidRPr="0040160D">
              <w:rPr>
                <w:sz w:val="24"/>
                <w:shd w:val="clear" w:color="auto" w:fill="FFFFFF"/>
                <w:lang w:val="uk-UA"/>
              </w:rPr>
              <w:t>Видавництво Центр навчальної літератури. 2018.</w:t>
            </w:r>
            <w:r w:rsidRPr="00050B27">
              <w:rPr>
                <w:sz w:val="24"/>
                <w:shd w:val="clear" w:color="auto" w:fill="FFFFFF"/>
                <w:lang w:val="uk-UA"/>
              </w:rPr>
              <w:t xml:space="preserve"> </w:t>
            </w:r>
            <w:r w:rsidRPr="0040160D">
              <w:rPr>
                <w:sz w:val="24"/>
                <w:shd w:val="clear" w:color="auto" w:fill="FFFFFF"/>
                <w:lang w:val="uk-UA"/>
              </w:rPr>
              <w:t>412</w:t>
            </w:r>
            <w:r>
              <w:rPr>
                <w:sz w:val="24"/>
                <w:lang w:val="uk-UA"/>
              </w:rPr>
              <w:t xml:space="preserve">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lastRenderedPageBreak/>
              <w:t>Глуха Г.Я., Холод С.Б., Момот В.Є., Євтушенко О.А. .Міжнародний менеджмент: навчальний посібник. Дніпро: Університет імені Альфреда Нобеля, 2018.</w:t>
            </w:r>
            <w:r w:rsidRPr="00DC7619">
              <w:rPr>
                <w:sz w:val="24"/>
              </w:rPr>
              <w:t> </w:t>
            </w:r>
            <w:r w:rsidRPr="00DC7619">
              <w:rPr>
                <w:sz w:val="24"/>
                <w:lang w:val="uk-UA"/>
              </w:rPr>
              <w:t>72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bCs/>
                <w:sz w:val="24"/>
              </w:rPr>
              <w:t>Рокоча В.В.</w:t>
            </w:r>
            <w:r w:rsidRPr="00DC7619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DC7619">
              <w:rPr>
                <w:sz w:val="24"/>
              </w:rPr>
              <w:t>Одягайло</w:t>
            </w:r>
            <w:proofErr w:type="spellEnd"/>
            <w:r w:rsidRPr="00DC7619">
              <w:rPr>
                <w:sz w:val="24"/>
              </w:rPr>
              <w:t xml:space="preserve"> Б.М., Терехов В.І.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 </w:t>
            </w:r>
            <w:proofErr w:type="spellStart"/>
            <w:r w:rsidRPr="00DC7619">
              <w:rPr>
                <w:sz w:val="24"/>
              </w:rPr>
              <w:t>Навчальний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  <w:lang w:val="uk-UA"/>
              </w:rPr>
              <w:t xml:space="preserve">. </w:t>
            </w:r>
            <w:r w:rsidRPr="00DC7619">
              <w:rPr>
                <w:sz w:val="24"/>
              </w:rPr>
              <w:t>К. : ВНЗ «</w:t>
            </w:r>
            <w:proofErr w:type="spellStart"/>
            <w:r w:rsidRPr="00DC7619">
              <w:rPr>
                <w:sz w:val="24"/>
              </w:rPr>
              <w:t>Університет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економіки</w:t>
            </w:r>
            <w:proofErr w:type="spellEnd"/>
            <w:r w:rsidRPr="00DC7619">
              <w:rPr>
                <w:sz w:val="24"/>
              </w:rPr>
              <w:t xml:space="preserve"> та права</w:t>
            </w:r>
            <w:r w:rsidRPr="00DC7619">
              <w:rPr>
                <w:sz w:val="24"/>
              </w:rPr>
              <w:br/>
              <w:t>«КРОК», 2016. 172 с</w:t>
            </w:r>
            <w:r w:rsidRPr="00DC7619">
              <w:rPr>
                <w:sz w:val="24"/>
                <w:lang w:val="uk-UA"/>
              </w:rPr>
              <w:t>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Білик Р.С., Білик Р.Р. Міжнародний менеджмент: </w:t>
            </w:r>
            <w:proofErr w:type="spellStart"/>
            <w:r w:rsidRPr="00DC7619">
              <w:rPr>
                <w:sz w:val="24"/>
                <w:lang w:val="uk-UA"/>
              </w:rPr>
              <w:t>навч</w:t>
            </w:r>
            <w:proofErr w:type="spellEnd"/>
            <w:r w:rsidRPr="00DC761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  <w:lang w:val="uk-UA"/>
              </w:rPr>
              <w:t>посіб</w:t>
            </w:r>
            <w:proofErr w:type="spellEnd"/>
            <w:r w:rsidRPr="00DC7619">
              <w:rPr>
                <w:sz w:val="24"/>
                <w:lang w:val="uk-UA"/>
              </w:rPr>
              <w:t xml:space="preserve">.  Чернівці: Чернівецький </w:t>
            </w:r>
            <w:proofErr w:type="spellStart"/>
            <w:r w:rsidRPr="00DC7619">
              <w:rPr>
                <w:sz w:val="24"/>
                <w:lang w:val="uk-UA"/>
              </w:rPr>
              <w:t>нац.ун-т</w:t>
            </w:r>
            <w:proofErr w:type="spellEnd"/>
            <w:r w:rsidRPr="00DC7619">
              <w:rPr>
                <w:sz w:val="24"/>
                <w:lang w:val="uk-UA"/>
              </w:rPr>
              <w:t>, 2010. 320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proofErr w:type="spellStart"/>
            <w:r w:rsidRPr="00DC7619">
              <w:rPr>
                <w:sz w:val="24"/>
                <w:lang w:val="uk-UA"/>
              </w:rPr>
              <w:t>Гуткевич</w:t>
            </w:r>
            <w:proofErr w:type="spellEnd"/>
            <w:r w:rsidRPr="00DC7619">
              <w:rPr>
                <w:sz w:val="24"/>
                <w:lang w:val="uk-UA"/>
              </w:rPr>
              <w:t xml:space="preserve"> С. О., Дмитренко Г. В., </w:t>
            </w:r>
            <w:proofErr w:type="spellStart"/>
            <w:r w:rsidRPr="00DC7619">
              <w:rPr>
                <w:sz w:val="24"/>
                <w:lang w:val="uk-UA"/>
              </w:rPr>
              <w:t>Оніщенко</w:t>
            </w:r>
            <w:proofErr w:type="spellEnd"/>
            <w:r w:rsidRPr="00DC7619">
              <w:rPr>
                <w:sz w:val="24"/>
                <w:lang w:val="uk-UA"/>
              </w:rPr>
              <w:t xml:space="preserve"> І. Г., </w:t>
            </w:r>
            <w:proofErr w:type="spellStart"/>
            <w:r w:rsidRPr="00DC7619">
              <w:rPr>
                <w:sz w:val="24"/>
                <w:lang w:val="uk-UA"/>
              </w:rPr>
              <w:t>Сафонов</w:t>
            </w:r>
            <w:proofErr w:type="spellEnd"/>
            <w:r w:rsidRPr="00DC7619">
              <w:rPr>
                <w:sz w:val="24"/>
                <w:lang w:val="uk-UA"/>
              </w:rPr>
              <w:t xml:space="preserve"> Ю. М. Міжнародний менеджмент: підручник; за ред. д. е. н., проф. </w:t>
            </w:r>
            <w:proofErr w:type="spellStart"/>
            <w:r w:rsidRPr="00DC7619">
              <w:rPr>
                <w:sz w:val="24"/>
                <w:lang w:val="uk-UA"/>
              </w:rPr>
              <w:t>Гуткевич</w:t>
            </w:r>
            <w:proofErr w:type="spellEnd"/>
            <w:r w:rsidRPr="00DC7619">
              <w:rPr>
                <w:sz w:val="24"/>
                <w:lang w:val="uk-UA"/>
              </w:rPr>
              <w:t xml:space="preserve"> С. О. К.: Кафедра. 2015. 535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Куценко В. М. Міжнародний менеджмент: </w:t>
            </w:r>
            <w:proofErr w:type="spellStart"/>
            <w:r w:rsidRPr="00DC7619">
              <w:rPr>
                <w:sz w:val="24"/>
                <w:lang w:val="uk-UA"/>
              </w:rPr>
              <w:t>Навч</w:t>
            </w:r>
            <w:proofErr w:type="spellEnd"/>
            <w:r w:rsidRPr="00DC7619">
              <w:rPr>
                <w:sz w:val="24"/>
                <w:lang w:val="uk-UA"/>
              </w:rPr>
              <w:t xml:space="preserve">. </w:t>
            </w:r>
            <w:proofErr w:type="spellStart"/>
            <w:r w:rsidRPr="00DC7619">
              <w:rPr>
                <w:sz w:val="24"/>
                <w:lang w:val="uk-UA"/>
              </w:rPr>
              <w:t>посіб</w:t>
            </w:r>
            <w:proofErr w:type="spellEnd"/>
            <w:r w:rsidRPr="00DC7619">
              <w:rPr>
                <w:sz w:val="24"/>
                <w:lang w:val="uk-UA"/>
              </w:rPr>
              <w:t>. К. : МАУП, 2006. 296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Міжнародний менеджмент: методичні вказівки до виконання практичних робіт / уклад. Бакова І.В., </w:t>
            </w:r>
            <w:proofErr w:type="spellStart"/>
            <w:r w:rsidRPr="00DC7619">
              <w:rPr>
                <w:sz w:val="24"/>
                <w:lang w:val="uk-UA"/>
              </w:rPr>
              <w:t>Сакун</w:t>
            </w:r>
            <w:proofErr w:type="spellEnd"/>
            <w:r w:rsidRPr="00DC7619">
              <w:rPr>
                <w:sz w:val="24"/>
                <w:lang w:val="uk-UA"/>
              </w:rPr>
              <w:t xml:space="preserve"> Г.О., </w:t>
            </w:r>
            <w:proofErr w:type="spellStart"/>
            <w:r w:rsidRPr="00DC7619">
              <w:rPr>
                <w:sz w:val="24"/>
                <w:lang w:val="uk-UA"/>
              </w:rPr>
              <w:t>Кульчицька</w:t>
            </w:r>
            <w:proofErr w:type="spellEnd"/>
            <w:r w:rsidRPr="00DC7619">
              <w:rPr>
                <w:sz w:val="24"/>
                <w:lang w:val="uk-UA"/>
              </w:rPr>
              <w:t xml:space="preserve"> М.К. </w:t>
            </w:r>
            <w:proofErr w:type="spellStart"/>
            <w:r w:rsidRPr="00DC7619">
              <w:rPr>
                <w:sz w:val="24"/>
                <w:lang w:val="uk-UA"/>
              </w:rPr>
              <w:t>Одес</w:t>
            </w:r>
            <w:proofErr w:type="spellEnd"/>
            <w:r w:rsidRPr="00DC7619">
              <w:rPr>
                <w:sz w:val="24"/>
              </w:rPr>
              <w:t xml:space="preserve">а: ОНАЗ </w:t>
            </w:r>
            <w:proofErr w:type="spellStart"/>
            <w:r w:rsidRPr="00DC7619">
              <w:rPr>
                <w:sz w:val="24"/>
              </w:rPr>
              <w:t>ім</w:t>
            </w:r>
            <w:proofErr w:type="spellEnd"/>
            <w:r w:rsidRPr="00DC7619">
              <w:rPr>
                <w:sz w:val="24"/>
              </w:rPr>
              <w:t>.</w:t>
            </w:r>
            <w:r w:rsidRPr="00DC7619">
              <w:rPr>
                <w:sz w:val="24"/>
                <w:lang w:val="uk-UA"/>
              </w:rPr>
              <w:t xml:space="preserve"> </w:t>
            </w:r>
            <w:r w:rsidRPr="00DC7619">
              <w:rPr>
                <w:sz w:val="24"/>
              </w:rPr>
              <w:t>О.С. Попова, 2016. 40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bCs/>
                <w:sz w:val="24"/>
              </w:rPr>
              <w:t>Онищенко В.П.</w:t>
            </w:r>
            <w:r w:rsidRPr="00DC7619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proofErr w:type="gramStart"/>
            <w:r w:rsidRPr="00DC7619">
              <w:rPr>
                <w:sz w:val="24"/>
              </w:rPr>
              <w:t>пос</w:t>
            </w:r>
            <w:proofErr w:type="gramEnd"/>
            <w:r w:rsidRPr="00DC7619">
              <w:rPr>
                <w:sz w:val="24"/>
              </w:rPr>
              <w:t>іб</w:t>
            </w:r>
            <w:proofErr w:type="spellEnd"/>
            <w:r w:rsidRPr="00DC7619">
              <w:rPr>
                <w:sz w:val="24"/>
              </w:rPr>
              <w:t xml:space="preserve">. </w:t>
            </w:r>
            <w:r w:rsidRPr="00DC7619">
              <w:rPr>
                <w:sz w:val="24"/>
              </w:rPr>
              <w:br/>
            </w:r>
            <w:proofErr w:type="spellStart"/>
            <w:r w:rsidRPr="00DC7619">
              <w:rPr>
                <w:sz w:val="24"/>
              </w:rPr>
              <w:t>Київ</w:t>
            </w:r>
            <w:proofErr w:type="spellEnd"/>
            <w:r w:rsidRPr="00DC7619">
              <w:rPr>
                <w:sz w:val="24"/>
              </w:rPr>
              <w:t xml:space="preserve"> : </w:t>
            </w:r>
            <w:proofErr w:type="spellStart"/>
            <w:r w:rsidRPr="00DC7619">
              <w:rPr>
                <w:sz w:val="24"/>
              </w:rPr>
              <w:t>Київ</w:t>
            </w:r>
            <w:proofErr w:type="spellEnd"/>
            <w:r w:rsidRPr="00DC7619">
              <w:rPr>
                <w:sz w:val="24"/>
              </w:rPr>
              <w:t>. нац. торг.-</w:t>
            </w:r>
            <w:proofErr w:type="spellStart"/>
            <w:r w:rsidRPr="00DC7619">
              <w:rPr>
                <w:sz w:val="24"/>
              </w:rPr>
              <w:t>екон</w:t>
            </w:r>
            <w:proofErr w:type="spellEnd"/>
            <w:r w:rsidRPr="00DC7619">
              <w:rPr>
                <w:sz w:val="24"/>
              </w:rPr>
              <w:t>. ун-т, 2017. 384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Рогач О. Теорії міжнародного бізнесу: підручник/ МОН України, Київський національний ун-т ім. Тараса Шевченка.. Київ: Київський ун-т, 2018. 687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</w:rPr>
              <w:t xml:space="preserve">Юхименко П. І., </w:t>
            </w:r>
            <w:proofErr w:type="spellStart"/>
            <w:r w:rsidRPr="00DC7619">
              <w:rPr>
                <w:sz w:val="24"/>
              </w:rPr>
              <w:t>Гацька</w:t>
            </w:r>
            <w:proofErr w:type="spellEnd"/>
            <w:r w:rsidRPr="00DC7619">
              <w:rPr>
                <w:sz w:val="24"/>
              </w:rPr>
              <w:t xml:space="preserve"> Л. П., </w:t>
            </w:r>
            <w:proofErr w:type="spellStart"/>
            <w:r w:rsidRPr="00DC7619">
              <w:rPr>
                <w:sz w:val="24"/>
              </w:rPr>
              <w:t>Півторак</w:t>
            </w:r>
            <w:proofErr w:type="spellEnd"/>
            <w:r w:rsidRPr="00DC7619">
              <w:rPr>
                <w:sz w:val="24"/>
              </w:rPr>
              <w:t xml:space="preserve"> М. В. та </w:t>
            </w:r>
            <w:proofErr w:type="spellStart"/>
            <w:r w:rsidRPr="00DC7619">
              <w:rPr>
                <w:sz w:val="24"/>
              </w:rPr>
              <w:t>ін</w:t>
            </w:r>
            <w:proofErr w:type="spellEnd"/>
            <w:r w:rsidRPr="00DC7619">
              <w:rPr>
                <w:sz w:val="24"/>
              </w:rPr>
              <w:t>.</w:t>
            </w:r>
            <w:r w:rsidRPr="00DC7619"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менеджмент.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</w:t>
            </w:r>
            <w:proofErr w:type="spellEnd"/>
            <w:r w:rsidRPr="00DC7619">
              <w:rPr>
                <w:sz w:val="24"/>
              </w:rPr>
              <w:t xml:space="preserve">. – К.: Центр </w:t>
            </w:r>
            <w:proofErr w:type="spellStart"/>
            <w:r w:rsidRPr="00DC7619">
              <w:rPr>
                <w:sz w:val="24"/>
              </w:rPr>
              <w:t>учбової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літератури</w:t>
            </w:r>
            <w:proofErr w:type="spellEnd"/>
            <w:r w:rsidRPr="00DC7619">
              <w:rPr>
                <w:sz w:val="24"/>
              </w:rPr>
              <w:t>, 2011. – 488 с.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</w:rPr>
              <w:t xml:space="preserve">Ястреб М.П.. </w:t>
            </w:r>
            <w:proofErr w:type="spellStart"/>
            <w:r w:rsidRPr="00DC7619">
              <w:rPr>
                <w:sz w:val="24"/>
              </w:rPr>
              <w:t>Чорний</w:t>
            </w:r>
            <w:proofErr w:type="spellEnd"/>
            <w:r w:rsidRPr="00DC7619">
              <w:rPr>
                <w:sz w:val="24"/>
              </w:rPr>
              <w:t xml:space="preserve"> Г.М. </w:t>
            </w:r>
            <w:proofErr w:type="spellStart"/>
            <w:r w:rsidRPr="00DC7619">
              <w:rPr>
                <w:sz w:val="24"/>
              </w:rPr>
              <w:t>Основи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міжнародного</w:t>
            </w:r>
            <w:proofErr w:type="spellEnd"/>
            <w:r w:rsidRPr="00DC7619">
              <w:rPr>
                <w:sz w:val="24"/>
              </w:rPr>
              <w:t xml:space="preserve"> менеджменту (</w:t>
            </w:r>
            <w:proofErr w:type="spellStart"/>
            <w:r w:rsidRPr="00DC7619">
              <w:rPr>
                <w:sz w:val="24"/>
              </w:rPr>
              <w:t>Управління</w:t>
            </w:r>
            <w:proofErr w:type="spellEnd"/>
            <w:r w:rsidRPr="00DC7619">
              <w:rPr>
                <w:sz w:val="24"/>
              </w:rPr>
              <w:t xml:space="preserve"> в </w:t>
            </w:r>
            <w:proofErr w:type="spellStart"/>
            <w:r w:rsidRPr="00DC7619">
              <w:rPr>
                <w:sz w:val="24"/>
              </w:rPr>
              <w:t>міжнародних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фірмах</w:t>
            </w:r>
            <w:proofErr w:type="spellEnd"/>
            <w:r w:rsidRPr="00DC7619">
              <w:rPr>
                <w:sz w:val="24"/>
              </w:rPr>
              <w:t xml:space="preserve">):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</w:rPr>
              <w:t xml:space="preserve">. К.: </w:t>
            </w:r>
            <w:proofErr w:type="spellStart"/>
            <w:r w:rsidRPr="00DC7619">
              <w:rPr>
                <w:sz w:val="24"/>
              </w:rPr>
              <w:t>НУБіП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україни</w:t>
            </w:r>
            <w:proofErr w:type="spellEnd"/>
            <w:r w:rsidRPr="00DC7619">
              <w:rPr>
                <w:sz w:val="24"/>
              </w:rPr>
              <w:t>, 2012. 148 с.</w:t>
            </w:r>
            <w:r w:rsidRPr="00DC7619">
              <w:rPr>
                <w:sz w:val="24"/>
                <w:lang w:val="uk-UA"/>
              </w:rPr>
              <w:t xml:space="preserve"> </w:t>
            </w:r>
          </w:p>
          <w:p w:rsidR="0040160D" w:rsidRPr="00DC7619" w:rsidRDefault="0040160D" w:rsidP="0040160D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proofErr w:type="spellStart"/>
            <w:r w:rsidRPr="00DC7619">
              <w:rPr>
                <w:sz w:val="24"/>
                <w:lang w:val="uk-UA"/>
              </w:rPr>
              <w:t>Яхно</w:t>
            </w:r>
            <w:proofErr w:type="spellEnd"/>
            <w:r w:rsidRPr="00DC7619">
              <w:rPr>
                <w:sz w:val="24"/>
                <w:lang w:val="uk-UA"/>
              </w:rPr>
              <w:t xml:space="preserve"> Т.П., І.А. </w:t>
            </w:r>
            <w:proofErr w:type="spellStart"/>
            <w:r w:rsidRPr="00DC7619">
              <w:rPr>
                <w:sz w:val="24"/>
                <w:lang w:val="uk-UA"/>
              </w:rPr>
              <w:t>Лапшина</w:t>
            </w:r>
            <w:proofErr w:type="spellEnd"/>
            <w:r w:rsidRPr="00DC7619">
              <w:rPr>
                <w:sz w:val="24"/>
                <w:lang w:val="uk-UA"/>
              </w:rPr>
              <w:t xml:space="preserve">,.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</w:t>
            </w:r>
            <w:r w:rsidRPr="00DC7619"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Навчальний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  <w:lang w:val="uk-UA"/>
              </w:rPr>
              <w:t>.</w:t>
            </w:r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Львів</w:t>
            </w:r>
            <w:proofErr w:type="spellEnd"/>
            <w:r w:rsidRPr="00DC7619">
              <w:rPr>
                <w:sz w:val="24"/>
              </w:rPr>
              <w:t>: «Контакт – ЛВ», 2005. 304</w:t>
            </w:r>
            <w:r w:rsidRPr="00DC7619">
              <w:rPr>
                <w:sz w:val="24"/>
                <w:lang w:val="uk-UA"/>
              </w:rPr>
              <w:t xml:space="preserve"> </w:t>
            </w:r>
            <w:r w:rsidRPr="00DC7619">
              <w:rPr>
                <w:sz w:val="24"/>
              </w:rPr>
              <w:t>с.</w:t>
            </w:r>
          </w:p>
          <w:p w:rsidR="000E2E67" w:rsidRPr="00DC7619" w:rsidRDefault="000E2E67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left="540"/>
              <w:jc w:val="both"/>
              <w:rPr>
                <w:sz w:val="24"/>
                <w:lang w:val="uk-UA"/>
              </w:rPr>
            </w:pPr>
          </w:p>
          <w:p w:rsidR="00323F66" w:rsidRPr="00DC7619" w:rsidRDefault="00323F66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7619">
              <w:rPr>
                <w:b/>
                <w:sz w:val="24"/>
                <w:lang w:val="uk-UA"/>
              </w:rPr>
              <w:t>Додаткова література</w:t>
            </w:r>
            <w:r w:rsidRPr="00DC7619">
              <w:rPr>
                <w:sz w:val="24"/>
                <w:lang w:val="uk-UA"/>
              </w:rPr>
              <w:t xml:space="preserve">: 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Бестужева С. В. Міжнародні економічні відносини : </w:t>
            </w:r>
            <w:proofErr w:type="spellStart"/>
            <w:r w:rsidRPr="00DC7619">
              <w:rPr>
                <w:color w:val="auto"/>
                <w:lang w:val="uk-UA"/>
              </w:rPr>
              <w:t>навч</w:t>
            </w:r>
            <w:proofErr w:type="spellEnd"/>
            <w:r w:rsidRPr="00DC7619">
              <w:rPr>
                <w:color w:val="auto"/>
                <w:lang w:val="uk-UA"/>
              </w:rPr>
              <w:t xml:space="preserve">. </w:t>
            </w:r>
            <w:proofErr w:type="spellStart"/>
            <w:r w:rsidRPr="00DC7619">
              <w:rPr>
                <w:color w:val="auto"/>
                <w:lang w:val="uk-UA"/>
              </w:rPr>
              <w:t>посібн</w:t>
            </w:r>
            <w:proofErr w:type="spellEnd"/>
            <w:r w:rsidRPr="00DC7619">
              <w:rPr>
                <w:color w:val="auto"/>
                <w:lang w:val="uk-UA"/>
              </w:rPr>
              <w:t xml:space="preserve">. / С. В. Бестужева. Х. : Вид. </w:t>
            </w:r>
            <w:r w:rsidRPr="00DC7619">
              <w:rPr>
                <w:color w:val="auto"/>
                <w:lang w:val="ru-RU"/>
              </w:rPr>
              <w:t>ХНЕУ, 2009. 384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uk-UA"/>
              </w:rPr>
              <w:t>Березовенко</w:t>
            </w:r>
            <w:proofErr w:type="spellEnd"/>
            <w:r w:rsidRPr="00DC7619">
              <w:rPr>
                <w:color w:val="auto"/>
                <w:lang w:val="uk-UA"/>
              </w:rPr>
              <w:t xml:space="preserve"> С.М. Кон'юнктура світових товарних ринків: </w:t>
            </w:r>
            <w:proofErr w:type="spellStart"/>
            <w:r w:rsidRPr="00DC7619">
              <w:rPr>
                <w:color w:val="auto"/>
                <w:lang w:val="ru-RU"/>
              </w:rPr>
              <w:t>підручник</w:t>
            </w:r>
            <w:proofErr w:type="spellEnd"/>
            <w:r w:rsidRPr="00DC7619">
              <w:rPr>
                <w:color w:val="auto"/>
                <w:lang w:val="ru-RU"/>
              </w:rPr>
              <w:t xml:space="preserve">/ МОН. – </w:t>
            </w:r>
            <w:proofErr w:type="spellStart"/>
            <w:r w:rsidRPr="00DC7619">
              <w:rPr>
                <w:color w:val="auto"/>
                <w:lang w:val="ru-RU"/>
              </w:rPr>
              <w:t>Київ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Київський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університет</w:t>
            </w:r>
            <w:proofErr w:type="spellEnd"/>
            <w:r w:rsidRPr="00DC7619">
              <w:rPr>
                <w:color w:val="auto"/>
                <w:lang w:val="ru-RU"/>
              </w:rPr>
              <w:t>, 2008. 272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ru-RU"/>
              </w:rPr>
              <w:t>Бобина М. А., Грачев М. В. Международный бизнес: стратегия альянсов. М.: Дело, 2006. 239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Вергун В.А., </w:t>
            </w:r>
            <w:proofErr w:type="spellStart"/>
            <w:r w:rsidRPr="00DC7619">
              <w:rPr>
                <w:color w:val="auto"/>
                <w:lang w:val="uk-UA"/>
              </w:rPr>
              <w:t>Ступницький</w:t>
            </w:r>
            <w:proofErr w:type="spellEnd"/>
            <w:r w:rsidRPr="00DC7619">
              <w:rPr>
                <w:color w:val="auto"/>
                <w:lang w:val="uk-UA"/>
              </w:rPr>
              <w:t xml:space="preserve"> О.І. </w:t>
            </w:r>
            <w:proofErr w:type="spellStart"/>
            <w:r w:rsidRPr="00DC7619">
              <w:rPr>
                <w:color w:val="auto"/>
                <w:lang w:val="uk-UA"/>
              </w:rPr>
              <w:t>Контролінг</w:t>
            </w:r>
            <w:proofErr w:type="spellEnd"/>
            <w:r w:rsidRPr="00DC7619">
              <w:rPr>
                <w:color w:val="auto"/>
                <w:lang w:val="uk-UA"/>
              </w:rPr>
              <w:t xml:space="preserve"> у системі міжнародного бізнесу: навчальний посібник/ МОН України, Київський національний університет ім. Тараса Шевченка. – Київ: ВПЦ "Київський університет", 2011. 319 с. 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ru-RU"/>
              </w:rPr>
              <w:t>Гіл</w:t>
            </w:r>
            <w:proofErr w:type="spellEnd"/>
            <w:r w:rsidRPr="00DC7619">
              <w:rPr>
                <w:color w:val="auto"/>
                <w:lang w:val="ru-RU"/>
              </w:rPr>
              <w:t xml:space="preserve">, Чарлз В.Л. </w:t>
            </w:r>
            <w:proofErr w:type="spellStart"/>
            <w:r w:rsidRPr="00DC7619">
              <w:rPr>
                <w:color w:val="auto"/>
                <w:lang w:val="ru-RU"/>
              </w:rPr>
              <w:t>Міжнародний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бізнес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Конкуренція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gramStart"/>
            <w:r w:rsidRPr="00DC7619">
              <w:rPr>
                <w:color w:val="auto"/>
                <w:lang w:val="ru-RU"/>
              </w:rPr>
              <w:t>на</w:t>
            </w:r>
            <w:proofErr w:type="gramEnd"/>
            <w:r w:rsidRPr="00DC7619">
              <w:rPr>
                <w:color w:val="auto"/>
                <w:lang w:val="ru-RU"/>
              </w:rPr>
              <w:t xml:space="preserve"> глобальному ринку: Пер. з англ. К.: </w:t>
            </w:r>
            <w:proofErr w:type="gramStart"/>
            <w:r w:rsidRPr="00DC7619">
              <w:rPr>
                <w:color w:val="auto"/>
                <w:lang w:val="ru-RU"/>
              </w:rPr>
              <w:t>Вид-во</w:t>
            </w:r>
            <w:proofErr w:type="gram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Соломії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Павличко</w:t>
            </w:r>
            <w:proofErr w:type="spellEnd"/>
            <w:r w:rsidRPr="00DC7619">
              <w:rPr>
                <w:color w:val="auto"/>
                <w:lang w:val="ru-RU"/>
              </w:rPr>
              <w:t xml:space="preserve"> «</w:t>
            </w:r>
            <w:proofErr w:type="spellStart"/>
            <w:r w:rsidRPr="00DC7619">
              <w:rPr>
                <w:color w:val="auto"/>
                <w:lang w:val="ru-RU"/>
              </w:rPr>
              <w:t>Основи</w:t>
            </w:r>
            <w:proofErr w:type="spellEnd"/>
            <w:r w:rsidRPr="00DC7619">
              <w:rPr>
                <w:color w:val="auto"/>
                <w:lang w:val="ru-RU"/>
              </w:rPr>
              <w:t>», 2001. 856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uk-UA"/>
              </w:rPr>
              <w:t>Дякин</w:t>
            </w:r>
            <w:proofErr w:type="spellEnd"/>
            <w:r w:rsidRPr="00DC7619">
              <w:rPr>
                <w:color w:val="auto"/>
                <w:lang w:val="uk-UA"/>
              </w:rPr>
              <w:t xml:space="preserve"> Б. Г. </w:t>
            </w:r>
            <w:proofErr w:type="spellStart"/>
            <w:r w:rsidRPr="00DC7619">
              <w:rPr>
                <w:color w:val="auto"/>
                <w:lang w:val="uk-UA"/>
              </w:rPr>
              <w:t>Международный</w:t>
            </w:r>
            <w:proofErr w:type="spellEnd"/>
            <w:r w:rsidRPr="00DC7619">
              <w:rPr>
                <w:color w:val="auto"/>
                <w:lang w:val="uk-UA"/>
              </w:rPr>
              <w:t xml:space="preserve"> </w:t>
            </w:r>
            <w:proofErr w:type="spellStart"/>
            <w:r w:rsidRPr="00DC7619">
              <w:rPr>
                <w:color w:val="auto"/>
                <w:lang w:val="uk-UA"/>
              </w:rPr>
              <w:t>бизнес</w:t>
            </w:r>
            <w:proofErr w:type="spellEnd"/>
            <w:r w:rsidRPr="00DC7619">
              <w:rPr>
                <w:color w:val="auto"/>
                <w:lang w:val="uk-UA"/>
              </w:rPr>
              <w:t xml:space="preserve">: </w:t>
            </w:r>
            <w:proofErr w:type="spellStart"/>
            <w:r w:rsidRPr="00DC7619">
              <w:rPr>
                <w:color w:val="auto"/>
                <w:lang w:val="uk-UA"/>
              </w:rPr>
              <w:t>учебник.М</w:t>
            </w:r>
            <w:proofErr w:type="spellEnd"/>
            <w:r w:rsidRPr="00DC7619">
              <w:rPr>
                <w:color w:val="auto"/>
                <w:lang w:val="uk-UA"/>
              </w:rPr>
              <w:t xml:space="preserve">. : </w:t>
            </w:r>
            <w:proofErr w:type="spellStart"/>
            <w:r w:rsidRPr="00DC7619">
              <w:rPr>
                <w:color w:val="auto"/>
              </w:rPr>
              <w:t>Rosbi</w:t>
            </w:r>
            <w:proofErr w:type="spellEnd"/>
            <w:r w:rsidRPr="00DC7619">
              <w:rPr>
                <w:color w:val="auto"/>
                <w:lang w:val="uk-UA"/>
              </w:rPr>
              <w:t xml:space="preserve"> : ТЕИС. 2009.  528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Мазуренко В.І., </w:t>
            </w:r>
            <w:proofErr w:type="spellStart"/>
            <w:r w:rsidRPr="00DC7619">
              <w:rPr>
                <w:color w:val="auto"/>
                <w:lang w:val="uk-UA"/>
              </w:rPr>
              <w:t>Стаканов</w:t>
            </w:r>
            <w:proofErr w:type="spellEnd"/>
            <w:r w:rsidRPr="00DC7619">
              <w:rPr>
                <w:color w:val="auto"/>
                <w:lang w:val="uk-UA"/>
              </w:rPr>
              <w:t xml:space="preserve"> Р.Д. Облік зовнішньоекономічної діяльності підприємств: підручник/ МОН МС України, Київський національний університет ім. Т.Г. Шевченка. Київ: ДКС центр, 2013. 348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ru-RU"/>
              </w:rPr>
              <w:t>Міжнародний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бізнес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теорія</w:t>
            </w:r>
            <w:proofErr w:type="spellEnd"/>
            <w:r w:rsidRPr="00DC7619">
              <w:rPr>
                <w:color w:val="auto"/>
                <w:lang w:val="ru-RU"/>
              </w:rPr>
              <w:t xml:space="preserve"> і практика</w:t>
            </w:r>
            <w:proofErr w:type="gramStart"/>
            <w:r w:rsidRPr="00DC7619">
              <w:rPr>
                <w:color w:val="auto"/>
                <w:lang w:val="ru-RU"/>
              </w:rPr>
              <w:t xml:space="preserve"> :</w:t>
            </w:r>
            <w:proofErr w:type="gram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монографія</w:t>
            </w:r>
            <w:proofErr w:type="spellEnd"/>
            <w:r w:rsidRPr="00DC7619">
              <w:rPr>
                <w:color w:val="auto"/>
                <w:lang w:val="ru-RU"/>
              </w:rPr>
              <w:t xml:space="preserve"> / Н. М. </w:t>
            </w:r>
            <w:proofErr w:type="spellStart"/>
            <w:r w:rsidRPr="00DC7619">
              <w:rPr>
                <w:color w:val="auto"/>
                <w:lang w:val="ru-RU"/>
              </w:rPr>
              <w:t>Лисиця</w:t>
            </w:r>
            <w:proofErr w:type="spellEnd"/>
            <w:r w:rsidRPr="00DC7619">
              <w:rPr>
                <w:color w:val="auto"/>
                <w:lang w:val="ru-RU"/>
              </w:rPr>
              <w:t xml:space="preserve">, Я. О. Полякова, Л. В. </w:t>
            </w:r>
            <w:proofErr w:type="spellStart"/>
            <w:r w:rsidRPr="00DC7619">
              <w:rPr>
                <w:color w:val="auto"/>
                <w:lang w:val="ru-RU"/>
              </w:rPr>
              <w:t>Базалієва</w:t>
            </w:r>
            <w:proofErr w:type="spellEnd"/>
            <w:r w:rsidRPr="00DC7619">
              <w:rPr>
                <w:color w:val="auto"/>
                <w:lang w:val="ru-RU"/>
              </w:rPr>
              <w:t xml:space="preserve"> та </w:t>
            </w:r>
            <w:proofErr w:type="spellStart"/>
            <w:r w:rsidRPr="00DC7619">
              <w:rPr>
                <w:color w:val="auto"/>
                <w:lang w:val="ru-RU"/>
              </w:rPr>
              <w:t>ін</w:t>
            </w:r>
            <w:proofErr w:type="spellEnd"/>
            <w:r w:rsidRPr="00DC7619">
              <w:rPr>
                <w:color w:val="auto"/>
                <w:lang w:val="ru-RU"/>
              </w:rPr>
              <w:t>. Х. : Вид. ХНЕУ, 2008. 140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lastRenderedPageBreak/>
              <w:t>Михайлова Л.І.</w:t>
            </w:r>
            <w:r w:rsidR="00DE03EC" w:rsidRPr="00DC7619">
              <w:rPr>
                <w:color w:val="auto"/>
                <w:lang w:val="uk-UA"/>
              </w:rPr>
              <w:t>,</w:t>
            </w:r>
            <w:r w:rsidRPr="00DC7619">
              <w:rPr>
                <w:color w:val="auto"/>
                <w:lang w:val="uk-UA"/>
              </w:rPr>
              <w:t xml:space="preserve"> </w:t>
            </w:r>
            <w:r w:rsidR="00DE03EC" w:rsidRPr="00DC7619">
              <w:rPr>
                <w:color w:val="auto"/>
                <w:lang w:val="uk-UA"/>
              </w:rPr>
              <w:t xml:space="preserve">Юрченко О.Ю., Данько Ю.І., Михайлов А.М. </w:t>
            </w:r>
            <w:r w:rsidRPr="00DC7619">
              <w:rPr>
                <w:color w:val="auto"/>
                <w:lang w:val="uk-UA"/>
              </w:rPr>
              <w:t xml:space="preserve">Міжнародний </w:t>
            </w:r>
            <w:proofErr w:type="spellStart"/>
            <w:r w:rsidRPr="00DC7619">
              <w:rPr>
                <w:color w:val="auto"/>
                <w:lang w:val="uk-UA"/>
              </w:rPr>
              <w:t>мненеджмент</w:t>
            </w:r>
            <w:proofErr w:type="spellEnd"/>
            <w:r w:rsidRPr="00DC7619">
              <w:rPr>
                <w:color w:val="auto"/>
                <w:lang w:val="uk-UA"/>
              </w:rPr>
              <w:t xml:space="preserve">: </w:t>
            </w:r>
            <w:proofErr w:type="spellStart"/>
            <w:r w:rsidRPr="00DC7619">
              <w:rPr>
                <w:color w:val="auto"/>
                <w:lang w:val="uk-UA"/>
              </w:rPr>
              <w:t>навч.посіб</w:t>
            </w:r>
            <w:proofErr w:type="spellEnd"/>
            <w:r w:rsidRPr="00DC7619">
              <w:rPr>
                <w:color w:val="auto"/>
                <w:lang w:val="uk-UA"/>
              </w:rPr>
              <w:t>. К.: Центр учбової літератури, 2007. 200с.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Панченко Э.Г. Міжнар</w:t>
            </w:r>
            <w:r w:rsidR="00DE03EC" w:rsidRPr="00DC7619">
              <w:rPr>
                <w:color w:val="auto"/>
                <w:lang w:val="uk-UA"/>
              </w:rPr>
              <w:t xml:space="preserve">одний менеджмент: </w:t>
            </w:r>
            <w:proofErr w:type="spellStart"/>
            <w:r w:rsidR="00DE03EC" w:rsidRPr="00DC7619">
              <w:rPr>
                <w:color w:val="auto"/>
                <w:lang w:val="uk-UA"/>
              </w:rPr>
              <w:t>Навч.посібник</w:t>
            </w:r>
            <w:proofErr w:type="spellEnd"/>
            <w:r w:rsidR="00DE03EC" w:rsidRPr="00DC7619">
              <w:rPr>
                <w:color w:val="auto"/>
                <w:lang w:val="uk-UA"/>
              </w:rPr>
              <w:t>.</w:t>
            </w:r>
            <w:r w:rsidRPr="00DC7619">
              <w:rPr>
                <w:color w:val="auto"/>
                <w:lang w:val="uk-UA"/>
              </w:rPr>
              <w:t xml:space="preserve"> К.:КНЕУ, 1996 – 80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uk-UA"/>
              </w:rPr>
              <w:t>Побоченко</w:t>
            </w:r>
            <w:proofErr w:type="spellEnd"/>
            <w:r w:rsidRPr="00DC7619">
              <w:rPr>
                <w:color w:val="auto"/>
                <w:lang w:val="uk-UA"/>
              </w:rPr>
              <w:t xml:space="preserve"> Л.М. Бізнес міжнародних економічних організацій: конспект лекцій/ МОН; Національний авіаційний університет. Київ: НАУ-друк, 2010. 80 с. 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Радченко В.В. </w:t>
            </w:r>
            <w:proofErr w:type="spellStart"/>
            <w:r w:rsidRPr="00DC7619">
              <w:rPr>
                <w:color w:val="auto"/>
                <w:lang w:val="uk-UA"/>
              </w:rPr>
              <w:t>Международный</w:t>
            </w:r>
            <w:proofErr w:type="spellEnd"/>
            <w:r w:rsidRPr="00DC7619">
              <w:rPr>
                <w:color w:val="auto"/>
                <w:lang w:val="uk-UA"/>
              </w:rPr>
              <w:t xml:space="preserve"> менеджмент. </w:t>
            </w:r>
            <w:proofErr w:type="spellStart"/>
            <w:r w:rsidRPr="00DC7619">
              <w:rPr>
                <w:color w:val="auto"/>
                <w:lang w:val="uk-UA"/>
              </w:rPr>
              <w:t>Уч.пос</w:t>
            </w:r>
            <w:proofErr w:type="spellEnd"/>
            <w:r w:rsidRPr="00DC7619">
              <w:rPr>
                <w:color w:val="auto"/>
                <w:lang w:val="uk-UA"/>
              </w:rPr>
              <w:t xml:space="preserve">. 2-е </w:t>
            </w:r>
            <w:proofErr w:type="spellStart"/>
            <w:r w:rsidRPr="00DC7619">
              <w:rPr>
                <w:color w:val="auto"/>
                <w:lang w:val="uk-UA"/>
              </w:rPr>
              <w:t>изд</w:t>
            </w:r>
            <w:proofErr w:type="spellEnd"/>
            <w:r w:rsidRPr="00DC7619">
              <w:rPr>
                <w:color w:val="auto"/>
                <w:lang w:val="uk-UA"/>
              </w:rPr>
              <w:t>. К.: МАУП, 2002</w:t>
            </w:r>
            <w:r w:rsidR="00DE03EC" w:rsidRPr="00DC7619">
              <w:rPr>
                <w:color w:val="auto"/>
                <w:lang w:val="uk-UA"/>
              </w:rPr>
              <w:t xml:space="preserve">. </w:t>
            </w:r>
            <w:r w:rsidRPr="00DC7619">
              <w:rPr>
                <w:color w:val="auto"/>
                <w:lang w:val="uk-UA"/>
              </w:rPr>
              <w:t>240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Транснаціональні корпорації: </w:t>
            </w:r>
            <w:proofErr w:type="spellStart"/>
            <w:r w:rsidRPr="00DC7619">
              <w:rPr>
                <w:color w:val="auto"/>
                <w:lang w:val="uk-UA"/>
              </w:rPr>
              <w:t>Навч</w:t>
            </w:r>
            <w:proofErr w:type="spellEnd"/>
            <w:r w:rsidRPr="00DC7619">
              <w:rPr>
                <w:color w:val="auto"/>
                <w:lang w:val="uk-UA"/>
              </w:rPr>
              <w:t>. Пособник / В.</w:t>
            </w:r>
            <w:proofErr w:type="spellStart"/>
            <w:r w:rsidRPr="00DC7619">
              <w:rPr>
                <w:color w:val="auto"/>
                <w:lang w:val="uk-UA"/>
              </w:rPr>
              <w:t>Рокоча</w:t>
            </w:r>
            <w:proofErr w:type="spellEnd"/>
            <w:r w:rsidRPr="00DC7619">
              <w:rPr>
                <w:color w:val="auto"/>
                <w:lang w:val="uk-UA"/>
              </w:rPr>
              <w:t>,</w:t>
            </w:r>
            <w:r w:rsidRPr="00DC7619">
              <w:rPr>
                <w:color w:val="auto"/>
                <w:lang w:val="uk-UA"/>
              </w:rPr>
              <w:br/>
              <w:t>О.</w:t>
            </w:r>
            <w:proofErr w:type="spellStart"/>
            <w:r w:rsidRPr="00DC7619">
              <w:rPr>
                <w:color w:val="auto"/>
                <w:lang w:val="uk-UA"/>
              </w:rPr>
              <w:t>Плотніков</w:t>
            </w:r>
            <w:proofErr w:type="spellEnd"/>
            <w:r w:rsidRPr="00DC7619">
              <w:rPr>
                <w:color w:val="auto"/>
                <w:lang w:val="uk-UA"/>
              </w:rPr>
              <w:t>, В.</w:t>
            </w:r>
            <w:proofErr w:type="spellStart"/>
            <w:r w:rsidRPr="00DC7619">
              <w:rPr>
                <w:color w:val="auto"/>
                <w:lang w:val="uk-UA"/>
              </w:rPr>
              <w:t>Новицький</w:t>
            </w:r>
            <w:proofErr w:type="spellEnd"/>
            <w:r w:rsidRPr="00DC7619">
              <w:rPr>
                <w:color w:val="auto"/>
                <w:lang w:val="uk-UA"/>
              </w:rPr>
              <w:t xml:space="preserve"> та ін. К.: Таксон, 2001. 304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Управління зовнішньоекономічною діяльністю: </w:t>
            </w:r>
            <w:proofErr w:type="spellStart"/>
            <w:r w:rsidRPr="00DC7619">
              <w:rPr>
                <w:color w:val="auto"/>
                <w:lang w:val="uk-UA"/>
              </w:rPr>
              <w:t>Навч.посібник</w:t>
            </w:r>
            <w:proofErr w:type="spellEnd"/>
            <w:r w:rsidRPr="00DC7619">
              <w:rPr>
                <w:color w:val="auto"/>
                <w:lang w:val="uk-UA"/>
              </w:rPr>
              <w:t xml:space="preserve"> / за ред. </w:t>
            </w:r>
            <w:r w:rsidRPr="00DC7619">
              <w:rPr>
                <w:color w:val="auto"/>
                <w:lang w:val="ru-RU"/>
              </w:rPr>
              <w:t xml:space="preserve">Д-ра </w:t>
            </w:r>
            <w:proofErr w:type="spellStart"/>
            <w:r w:rsidRPr="00DC7619">
              <w:rPr>
                <w:color w:val="auto"/>
                <w:lang w:val="ru-RU"/>
              </w:rPr>
              <w:t>екон</w:t>
            </w:r>
            <w:proofErr w:type="gramStart"/>
            <w:r w:rsidRPr="00DC7619">
              <w:rPr>
                <w:color w:val="auto"/>
                <w:lang w:val="ru-RU"/>
              </w:rPr>
              <w:t>.н</w:t>
            </w:r>
            <w:proofErr w:type="gramEnd"/>
            <w:r w:rsidRPr="00DC7619">
              <w:rPr>
                <w:color w:val="auto"/>
                <w:lang w:val="ru-RU"/>
              </w:rPr>
              <w:t>аук</w:t>
            </w:r>
            <w:proofErr w:type="spellEnd"/>
            <w:r w:rsidRPr="00DC7619">
              <w:rPr>
                <w:color w:val="auto"/>
                <w:lang w:val="ru-RU"/>
              </w:rPr>
              <w:t xml:space="preserve">, проф. </w:t>
            </w:r>
            <w:proofErr w:type="spellStart"/>
            <w:r w:rsidRPr="00DC7619">
              <w:rPr>
                <w:color w:val="auto"/>
                <w:lang w:val="ru-RU"/>
              </w:rPr>
              <w:t>А.І.Кредісова</w:t>
            </w:r>
            <w:proofErr w:type="spellEnd"/>
            <w:r w:rsidRPr="00DC7619">
              <w:rPr>
                <w:color w:val="auto"/>
                <w:lang w:val="ru-RU"/>
              </w:rPr>
              <w:t>.  2-е вид.,</w:t>
            </w:r>
            <w:proofErr w:type="spellStart"/>
            <w:r w:rsidRPr="00DC7619">
              <w:rPr>
                <w:color w:val="auto"/>
                <w:lang w:val="ru-RU"/>
              </w:rPr>
              <w:t>допов</w:t>
            </w:r>
            <w:proofErr w:type="spellEnd"/>
            <w:r w:rsidRPr="00DC7619">
              <w:rPr>
                <w:color w:val="auto"/>
                <w:lang w:val="ru-RU"/>
              </w:rPr>
              <w:t>. К.: ВІРА-Р, 2002.  550 с.</w:t>
            </w:r>
          </w:p>
          <w:p w:rsidR="00062A8A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color w:val="auto"/>
                <w:lang w:val="uk-UA"/>
              </w:rPr>
            </w:pPr>
          </w:p>
          <w:p w:rsidR="00CA4E29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b/>
                <w:bCs/>
                <w:color w:val="auto"/>
                <w:lang w:val="uk-UA"/>
              </w:rPr>
            </w:pPr>
            <w:r w:rsidRPr="00DC7619">
              <w:rPr>
                <w:b/>
                <w:bCs/>
                <w:color w:val="auto"/>
                <w:lang w:val="uk-UA"/>
              </w:rPr>
              <w:t>Інформаційні ресурси</w:t>
            </w:r>
          </w:p>
          <w:p w:rsidR="0093666E" w:rsidRPr="00DC7619" w:rsidRDefault="00062A8A" w:rsidP="00C81455">
            <w:pPr>
              <w:pStyle w:val="a8"/>
              <w:numPr>
                <w:ilvl w:val="0"/>
                <w:numId w:val="6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shd w:val="clear" w:color="auto" w:fill="FFFFFF"/>
              </w:rPr>
            </w:pPr>
            <w:r w:rsidRPr="00DC7619">
              <w:rPr>
                <w:color w:val="auto"/>
                <w:lang w:val="uk-UA"/>
              </w:rPr>
              <w:t xml:space="preserve">Бібліотека ім. В.І. Вернадського. </w:t>
            </w:r>
            <w:r w:rsidRPr="00DC7619">
              <w:rPr>
                <w:color w:val="auto"/>
              </w:rPr>
              <w:t xml:space="preserve">URL: </w:t>
            </w:r>
            <w:hyperlink r:id="rId9" w:history="1">
              <w:r w:rsidR="00CA4E29" w:rsidRPr="00DC7619">
                <w:rPr>
                  <w:rStyle w:val="a5"/>
                  <w:color w:val="auto"/>
                  <w:u w:val="none"/>
                </w:rPr>
                <w:t>http://www.nbuv.gov.ua/</w:t>
              </w:r>
            </w:hyperlink>
          </w:p>
          <w:p w:rsidR="0093666E" w:rsidRPr="00DC7619" w:rsidRDefault="00BC56D6" w:rsidP="00C81455">
            <w:pPr>
              <w:pStyle w:val="a8"/>
              <w:numPr>
                <w:ilvl w:val="0"/>
                <w:numId w:val="6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</w:rPr>
            </w:pPr>
            <w:hyperlink r:id="rId10" w:history="1"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Наукова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бібліотека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ЛНУ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імені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Івана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Франка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</w:hyperlink>
            <w:r w:rsidR="0093666E" w:rsidRPr="00DC7619">
              <w:rPr>
                <w:color w:val="auto"/>
              </w:rPr>
              <w:t>URL</w:t>
            </w:r>
            <w:r w:rsidR="0093666E" w:rsidRPr="00DC7619">
              <w:rPr>
                <w:color w:val="auto"/>
                <w:lang w:val="uk-UA"/>
              </w:rPr>
              <w:t xml:space="preserve"> </w:t>
            </w:r>
            <w:r w:rsidR="0093666E" w:rsidRPr="00DC7619">
              <w:rPr>
                <w:color w:val="auto"/>
              </w:rPr>
              <w:t>: https://lnulibrary.lviv.ua/en/about-us-en/</w:t>
            </w:r>
          </w:p>
          <w:p w:rsidR="00CA4E29" w:rsidRPr="003744D8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</w:rPr>
            </w:pPr>
            <w:proofErr w:type="spellStart"/>
            <w:r w:rsidRPr="00DC7619">
              <w:rPr>
                <w:color w:val="auto"/>
              </w:rPr>
              <w:t>Бібліотека</w:t>
            </w:r>
            <w:proofErr w:type="spellEnd"/>
            <w:r w:rsidRPr="00DC7619">
              <w:rPr>
                <w:color w:val="auto"/>
              </w:rPr>
              <w:t xml:space="preserve"> </w:t>
            </w:r>
            <w:proofErr w:type="spellStart"/>
            <w:r w:rsidRPr="00DC7619">
              <w:rPr>
                <w:color w:val="auto"/>
              </w:rPr>
              <w:t>ім</w:t>
            </w:r>
            <w:proofErr w:type="spellEnd"/>
            <w:r w:rsidRPr="00DC7619">
              <w:rPr>
                <w:color w:val="auto"/>
              </w:rPr>
              <w:t>.</w:t>
            </w:r>
            <w:r w:rsidR="00DE03EC" w:rsidRPr="00DC7619">
              <w:rPr>
                <w:color w:val="auto"/>
                <w:lang w:val="uk-UA"/>
              </w:rPr>
              <w:t xml:space="preserve"> В. </w:t>
            </w:r>
            <w:proofErr w:type="spellStart"/>
            <w:r w:rsidRPr="00DC7619">
              <w:rPr>
                <w:color w:val="auto"/>
                <w:lang w:val="ru-RU"/>
              </w:rPr>
              <w:t>Стефаника</w:t>
            </w:r>
            <w:proofErr w:type="spellEnd"/>
            <w:r w:rsidRPr="003744D8">
              <w:rPr>
                <w:color w:val="auto"/>
              </w:rPr>
              <w:t xml:space="preserve">. </w:t>
            </w:r>
            <w:r w:rsidRPr="00DC7619">
              <w:rPr>
                <w:color w:val="auto"/>
              </w:rPr>
              <w:t>URL</w:t>
            </w:r>
            <w:r w:rsidRPr="003744D8">
              <w:rPr>
                <w:color w:val="auto"/>
              </w:rPr>
              <w:t xml:space="preserve">: </w:t>
            </w:r>
            <w:r w:rsidR="00DE03EC" w:rsidRPr="00DC7619">
              <w:rPr>
                <w:color w:val="auto"/>
              </w:rPr>
              <w:t>http</w:t>
            </w:r>
            <w:r w:rsidR="00DE03EC" w:rsidRPr="003744D8">
              <w:rPr>
                <w:color w:val="auto"/>
              </w:rPr>
              <w:t>://</w:t>
            </w:r>
            <w:r w:rsidR="00DE03EC" w:rsidRPr="00DC7619">
              <w:rPr>
                <w:color w:val="auto"/>
              </w:rPr>
              <w:t>www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lsl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lviv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ua</w:t>
            </w:r>
            <w:r w:rsidR="00DE03EC" w:rsidRPr="003744D8">
              <w:rPr>
                <w:color w:val="auto"/>
              </w:rPr>
              <w:t>/</w:t>
            </w:r>
          </w:p>
          <w:p w:rsidR="0093666E" w:rsidRPr="003744D8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3744D8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ім</w:t>
            </w:r>
            <w:proofErr w:type="spellEnd"/>
            <w:r w:rsidRPr="003744D8">
              <w:rPr>
                <w:color w:val="auto"/>
                <w:lang w:val="ru-RU"/>
              </w:rPr>
              <w:t xml:space="preserve">. </w:t>
            </w:r>
            <w:r w:rsidRPr="00DC7619">
              <w:rPr>
                <w:color w:val="auto"/>
                <w:lang w:val="uk-UA"/>
              </w:rPr>
              <w:t xml:space="preserve">Драгоманова. </w:t>
            </w:r>
            <w:r w:rsidRPr="00DC7619">
              <w:rPr>
                <w:color w:val="auto"/>
              </w:rPr>
              <w:t>URL</w:t>
            </w:r>
            <w:r w:rsidRPr="003744D8">
              <w:rPr>
                <w:color w:val="auto"/>
                <w:lang w:val="ru-RU"/>
              </w:rPr>
              <w:t xml:space="preserve">: </w:t>
            </w:r>
            <w:hyperlink r:id="rId11" w:history="1">
              <w:r w:rsidR="0093666E" w:rsidRPr="00DC7619">
                <w:rPr>
                  <w:rStyle w:val="a5"/>
                  <w:color w:val="auto"/>
                  <w:u w:val="none"/>
                </w:rPr>
                <w:t>http</w:t>
              </w:r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93666E" w:rsidRPr="00DC7619">
                <w:rPr>
                  <w:rStyle w:val="a5"/>
                  <w:color w:val="auto"/>
                  <w:u w:val="none"/>
                </w:rPr>
                <w:t>lib</w:t>
              </w:r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npu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edu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  <w:r w:rsidR="00DE03EC" w:rsidRPr="003744D8">
              <w:rPr>
                <w:color w:val="auto"/>
                <w:lang w:val="ru-RU"/>
              </w:rPr>
              <w:t xml:space="preserve"> </w:t>
            </w:r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Електронна</w:t>
            </w:r>
            <w:proofErr w:type="spellEnd"/>
            <w:r w:rsidRPr="003744D8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DC7619">
              <w:rPr>
                <w:color w:val="auto"/>
                <w:lang w:val="ru-RU"/>
              </w:rPr>
              <w:t xml:space="preserve">.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2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CA4E29" w:rsidRPr="00DC7619">
                <w:rPr>
                  <w:rStyle w:val="a5"/>
                  <w:color w:val="auto"/>
                  <w:u w:val="none"/>
                </w:rPr>
                <w:t>lib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meta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Студентська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електронна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3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CA4E29" w:rsidRPr="00DC7619">
                <w:rPr>
                  <w:rStyle w:val="a5"/>
                  <w:color w:val="auto"/>
                  <w:u w:val="none"/>
                </w:rPr>
                <w:t>www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lib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-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ru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net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r w:rsidRPr="00DC7619">
              <w:rPr>
                <w:color w:val="auto"/>
                <w:lang w:val="ru-RU"/>
              </w:rPr>
              <w:t>Нормативно-</w:t>
            </w:r>
            <w:proofErr w:type="spellStart"/>
            <w:r w:rsidRPr="00DC7619">
              <w:rPr>
                <w:color w:val="auto"/>
                <w:lang w:val="ru-RU"/>
              </w:rPr>
              <w:t>правова</w:t>
            </w:r>
            <w:proofErr w:type="spellEnd"/>
            <w:r w:rsidRPr="00DC7619">
              <w:rPr>
                <w:color w:val="auto"/>
                <w:lang w:val="ru-RU"/>
              </w:rPr>
              <w:t xml:space="preserve"> база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4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zakon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3.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rada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gov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062A8A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Державна</w:t>
            </w:r>
            <w:proofErr w:type="spellEnd"/>
            <w:r w:rsidRPr="00DC7619">
              <w:rPr>
                <w:color w:val="auto"/>
                <w:lang w:val="ru-RU"/>
              </w:rPr>
              <w:t xml:space="preserve"> служба статистики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5" w:history="1">
              <w:r w:rsidRPr="00DC7619">
                <w:rPr>
                  <w:rStyle w:val="a5"/>
                  <w:color w:val="auto"/>
                  <w:u w:val="none"/>
                </w:rPr>
                <w:t>http</w:t>
              </w:r>
              <w:r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Pr="00DC7619">
                <w:rPr>
                  <w:rStyle w:val="a5"/>
                  <w:color w:val="auto"/>
                  <w:u w:val="none"/>
                </w:rPr>
                <w:t>www</w:t>
              </w:r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ukrstat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gov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062A8A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Статистична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звітність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емітентів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[</w:t>
            </w:r>
            <w:proofErr w:type="spellStart"/>
            <w:r w:rsidRPr="00DC7619">
              <w:rPr>
                <w:color w:val="auto"/>
                <w:lang w:val="ru-RU"/>
              </w:rPr>
              <w:t>Електронний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ресурс]. –</w:t>
            </w:r>
            <w:r w:rsidRPr="00DC7619">
              <w:rPr>
                <w:color w:val="auto"/>
                <w:lang w:val="ru-RU"/>
              </w:rPr>
              <w:br/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 : </w:t>
            </w:r>
            <w:r w:rsidRPr="00DC7619">
              <w:rPr>
                <w:color w:val="auto"/>
              </w:rPr>
              <w:t>www</w:t>
            </w:r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smida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qov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ua</w:t>
            </w:r>
            <w:proofErr w:type="spellEnd"/>
            <w:r w:rsidRPr="00DC7619">
              <w:rPr>
                <w:color w:val="auto"/>
                <w:lang w:val="ru-RU"/>
              </w:rPr>
              <w:t>/</w:t>
            </w:r>
            <w:proofErr w:type="spellStart"/>
            <w:r w:rsidRPr="00DC7619">
              <w:rPr>
                <w:color w:val="auto"/>
              </w:rPr>
              <w:t>db</w:t>
            </w:r>
            <w:proofErr w:type="spellEnd"/>
            <w:r w:rsidRPr="00DC7619">
              <w:rPr>
                <w:color w:val="auto"/>
                <w:lang w:val="ru-RU"/>
              </w:rPr>
              <w:t>/</w:t>
            </w:r>
            <w:proofErr w:type="spellStart"/>
            <w:r w:rsidRPr="00DC7619">
              <w:rPr>
                <w:color w:val="auto"/>
              </w:rPr>
              <w:t>emitent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</w:p>
          <w:p w:rsidR="00062A8A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color w:val="auto"/>
                <w:lang w:val="uk-UA"/>
              </w:rPr>
            </w:pP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7619" w:rsidRDefault="00DC7619" w:rsidP="00CA4E29">
            <w:pPr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120</w:t>
            </w:r>
            <w:r w:rsidR="00323F66" w:rsidRPr="00DC7619">
              <w:rPr>
                <w:color w:val="auto"/>
                <w:lang w:val="uk-UA"/>
              </w:rPr>
              <w:t xml:space="preserve">  год.</w:t>
            </w:r>
          </w:p>
          <w:p w:rsidR="00323F66" w:rsidRPr="00DC7619" w:rsidRDefault="00323F66" w:rsidP="00CA4E29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7619" w:rsidRDefault="0011787C" w:rsidP="0011787C">
            <w:pPr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48</w:t>
            </w:r>
            <w:r w:rsidR="00323F66" w:rsidRPr="00DC7619">
              <w:rPr>
                <w:color w:val="auto"/>
                <w:lang w:val="uk-UA"/>
              </w:rPr>
              <w:t xml:space="preserve"> години аудиторних занять</w:t>
            </w:r>
            <w:r w:rsidR="008A7C44" w:rsidRPr="00DC7619">
              <w:rPr>
                <w:color w:val="auto"/>
                <w:lang w:val="uk-UA"/>
              </w:rPr>
              <w:t>, з</w:t>
            </w:r>
            <w:r w:rsidR="00323F66" w:rsidRPr="00DC7619">
              <w:rPr>
                <w:color w:val="auto"/>
                <w:lang w:val="uk-UA"/>
              </w:rPr>
              <w:t xml:space="preserve"> них 32 годин лекцій, </w:t>
            </w:r>
            <w:r w:rsidRPr="00DC7619">
              <w:rPr>
                <w:color w:val="auto"/>
                <w:lang w:val="uk-UA"/>
              </w:rPr>
              <w:t>16</w:t>
            </w:r>
            <w:r w:rsidR="00323F66" w:rsidRPr="00DC7619">
              <w:rPr>
                <w:color w:val="auto"/>
                <w:lang w:val="uk-UA"/>
              </w:rPr>
              <w:t xml:space="preserve"> годин</w:t>
            </w:r>
            <w:r w:rsidR="008A7C44" w:rsidRPr="00DC7619">
              <w:rPr>
                <w:color w:val="auto"/>
                <w:lang w:val="uk-UA"/>
              </w:rPr>
              <w:t>и</w:t>
            </w:r>
            <w:r w:rsidR="00323F66" w:rsidRPr="00DC7619">
              <w:rPr>
                <w:color w:val="auto"/>
                <w:lang w:val="uk-UA"/>
              </w:rPr>
              <w:t xml:space="preserve"> практичних занять та </w:t>
            </w:r>
            <w:r w:rsidR="00DC7619" w:rsidRPr="00DC7619">
              <w:rPr>
                <w:color w:val="auto"/>
                <w:lang w:val="uk-UA"/>
              </w:rPr>
              <w:t>7</w:t>
            </w:r>
            <w:r w:rsidR="00323F66" w:rsidRPr="00DC7619">
              <w:rPr>
                <w:color w:val="auto"/>
                <w:lang w:val="uk-UA"/>
              </w:rPr>
              <w:t>2 години самостійної роботи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>
              <w:rPr>
                <w:color w:val="auto"/>
                <w:lang w:val="uk-UA"/>
              </w:rPr>
              <w:t>студе</w:t>
            </w:r>
            <w:r>
              <w:rPr>
                <w:color w:val="auto"/>
                <w:lang w:val="uk-UA"/>
              </w:rPr>
              <w:t>нт</w:t>
            </w:r>
            <w:r w:rsidRPr="00CB4852">
              <w:rPr>
                <w:color w:val="auto"/>
                <w:lang w:val="uk-UA"/>
              </w:rPr>
              <w:t xml:space="preserve"> буде : </w:t>
            </w:r>
          </w:p>
          <w:p w:rsidR="00323F66" w:rsidRPr="00CB4852" w:rsidRDefault="00323F66" w:rsidP="004E19FE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CB4852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 xml:space="preserve"> характерні риси сучасного міжнародного менеджменту;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сутність глобалізації економіки і управління міжнародним бізнесом;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основні напрямки розвитку глобалізації економіки і управління міжнародним бізнесом;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характеристики сучасних стратегічних орієнтацій транснаціональних корпорацій;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зміст та вразливі місця у ключових сферах прийняття рішень у міжнародних корпораціях;</w:t>
            </w:r>
          </w:p>
          <w:p w:rsidR="00B3220F" w:rsidRPr="00B3220F" w:rsidRDefault="00B3220F" w:rsidP="004E19FE">
            <w:pPr>
              <w:widowControl w:val="0"/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firstLine="484"/>
              <w:jc w:val="both"/>
              <w:rPr>
                <w:b/>
                <w:i/>
                <w:lang w:val="uk-UA"/>
              </w:rPr>
            </w:pPr>
            <w:r w:rsidRPr="00B3220F">
              <w:rPr>
                <w:b/>
                <w:i/>
                <w:lang w:val="uk-UA"/>
              </w:rPr>
              <w:t>уміти: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аналізувати міжнародне середовище бізнесу на сучасному розвитку світової економіки;</w:t>
            </w:r>
          </w:p>
          <w:p w:rsidR="004E19FE" w:rsidRPr="00B3220F" w:rsidRDefault="004E19FE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розробити стратегію планування українського підприємства – учасника міжнародного бізнесу;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проводити аналіз організаційно-правових форм міжнародного бізнесу;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lastRenderedPageBreak/>
              <w:t>оцінювати можливості здійснення міжнародних операцій з точки зору її змісту,</w:t>
            </w:r>
            <w:r w:rsid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правового регулювання, економічної доцільності та комерційної ефективності.</w:t>
            </w:r>
          </w:p>
          <w:p w:rsidR="004E19FE" w:rsidRPr="004E19FE" w:rsidRDefault="004E19FE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використовувати особливості проведення міжнародних переговорів у різних країнах світу та характеристики сучасних комунікаційні бар'єрів, що можуть бути на їхньому шляху;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аналізувати особливості середовища ММ, а також міжнародного середовища</w:t>
            </w:r>
            <w:r w:rsidR="004E19FE" w:rsidRP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операторів галузі зв’язку України;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застосовувати особливості управління людськими ресурсами в українських</w:t>
            </w:r>
            <w:r w:rsidR="004E19FE" w:rsidRP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відділеннях міжнародних корпорацій;</w:t>
            </w:r>
          </w:p>
          <w:p w:rsidR="00323F66" w:rsidRPr="000B2636" w:rsidRDefault="00B3220F" w:rsidP="004E19F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484"/>
              <w:jc w:val="both"/>
              <w:rPr>
                <w:noProof/>
                <w:lang w:val="uk-UA"/>
              </w:rPr>
            </w:pPr>
            <w:r w:rsidRPr="00B3220F">
              <w:rPr>
                <w:lang w:val="uk-UA"/>
              </w:rPr>
              <w:t>використовувати характеристики сучасного міжнародного ринку технологій.</w:t>
            </w:r>
            <w:r w:rsidRPr="00B3220F">
              <w:rPr>
                <w:b/>
                <w:bCs/>
                <w:i/>
                <w:iCs/>
                <w:noProof/>
                <w:lang w:val="uk-UA"/>
              </w:rPr>
              <w:t xml:space="preserve"> </w:t>
            </w:r>
          </w:p>
          <w:p w:rsidR="000B2636" w:rsidRPr="000B2636" w:rsidRDefault="000B2636" w:rsidP="000B2636">
            <w:pPr>
              <w:tabs>
                <w:tab w:val="left" w:pos="900"/>
              </w:tabs>
              <w:jc w:val="both"/>
              <w:rPr>
                <w:i/>
                <w:noProof/>
                <w:lang w:val="uk-UA"/>
              </w:rPr>
            </w:pPr>
            <w:r w:rsidRPr="000B2636">
              <w:rPr>
                <w:i/>
                <w:noProof/>
                <w:lang w:val="uk-UA"/>
              </w:rPr>
              <w:t xml:space="preserve">У результаті вивчення навчальної дисципліни студент набуває загальні та фахові компетентності: 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-</w:t>
            </w:r>
            <w:r w:rsidRPr="000B2636">
              <w:rPr>
                <w:noProof/>
                <w:lang w:val="uk-UA"/>
              </w:rPr>
              <w:tab/>
              <w:t xml:space="preserve">Загальнонаукові компетентності: 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3. Здатність до абстрактного мислення, аналізу, синтезу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4. Здатність застосовувати знання у практичних ситуаціях.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5. Знання та розуміння предметної області та розуміння професійної діяльності.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9. Здатність вчитися і оволодівати сучасними знаннями.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10. Здатність до проведення досліджень на відповідному рівні.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11. Здатність до адаптації та дії в новій ситуації.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ЗК 12. Здатність генерувати нові ідеї (креативність).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-</w:t>
            </w:r>
            <w:r w:rsidRPr="000B2636">
              <w:rPr>
                <w:noProof/>
                <w:lang w:val="uk-UA"/>
              </w:rPr>
              <w:tab/>
              <w:t xml:space="preserve">Cпеціальні (фахові) компетенції: 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2.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3. Здатність визначати перспективи розвитку організації.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4. Вміння визначати функціональні області організації та зв’язки між ними.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7. Здатність обирати та використовувати сучасний інструментарій менеджменту.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8. Здатність планувати діяльність організації та управляти часом.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10. Здатність оцінювати виконувані роботи, забезпечувати їх якість та мотивувати персонал організації.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12. Здатність аналізувати й структурувати проблеми організації, формувати обґрунтовані рішення.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17. Здатність і готовність розробляти заходи щодо забезпечення ефективного функціювання суб’єктів господарювання відповідно до світових та вітчизняних стандартів управління, сучасних інформаційно-комунікаційних технологій.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СК 19. Здатність застосовувати інструментарій інноваційного, маркетингового, логістичного, екологічного, цифрового та ризик-менеджменту в діяльності організацій в умовах динамічного середовища.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-</w:t>
            </w:r>
            <w:r w:rsidRPr="000B2636">
              <w:rPr>
                <w:noProof/>
                <w:lang w:val="uk-UA"/>
              </w:rPr>
              <w:tab/>
              <w:t>Нормативний зміст підготовки бакалаврів, сформульований у таких термінах результатів навчання: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РН03 Демонструвати знання теорій, методів і функцій менеджменту, сучасних концепцій лідерства.,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lastRenderedPageBreak/>
              <w:t>РН04 Демонструвати навички виявлення проблем та обґрунтування управлінських рішень.,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РН06 Виявляти навички пошуку, збирання та аналізу інформації, розрахунку показників для обґрунтування управлінських рішень,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РН07 Виявляти навички організаційного проектування,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 xml:space="preserve"> РН16 Демонструвати навички самостійної роботи, гнучкого мислення, відкритості до нових знань, бути критичним і самокритичним,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РН17 Виконувати дослідження індивідуально та/або в групі під керівництвом лідера.</w:t>
            </w:r>
          </w:p>
          <w:p w:rsidR="000B2636" w:rsidRPr="000B2636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РН18 Планувати, аналізувати і контролювати основні результати діяльності організацій за сучасними методиками з використанням новітніх управлінських та інформаційних технологій,</w:t>
            </w:r>
          </w:p>
          <w:p w:rsidR="000B2636" w:rsidRPr="00CB4852" w:rsidRDefault="000B2636" w:rsidP="000B2636">
            <w:pPr>
              <w:tabs>
                <w:tab w:val="left" w:pos="900"/>
              </w:tabs>
              <w:ind w:left="484"/>
              <w:jc w:val="both"/>
              <w:rPr>
                <w:noProof/>
                <w:lang w:val="uk-UA"/>
              </w:rPr>
            </w:pPr>
            <w:r w:rsidRPr="000B2636">
              <w:rPr>
                <w:noProof/>
                <w:lang w:val="uk-UA"/>
              </w:rPr>
              <w:t>РН20 Розуміти динаміку та логіку світових економічних процесів, застосовувати знання й уміння управління бізнес-процесами у контексті конкурентоспроможності на глобальних міжнародних ринках.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11787C" w:rsidP="007F219F">
            <w:pPr>
              <w:rPr>
                <w:color w:val="auto"/>
                <w:lang w:val="uk-UA"/>
              </w:rPr>
            </w:pPr>
            <w:r w:rsidRPr="0011787C">
              <w:rPr>
                <w:lang w:val="uk-UA"/>
              </w:rPr>
              <w:t>Міжнародний менеджмент, міжнародне середовище, глобалізація економіки, управління міжнародним бізнесом, міжнародний ринок.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323F66" w:rsidP="0011787C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color w:val="auto"/>
                <w:lang w:val="uk-UA"/>
              </w:rPr>
              <w:t xml:space="preserve">Очний 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323F66" w:rsidP="00CA4E29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11787C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3E288C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3E288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1. Сутність міжнародного менеджменту та його характеристика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2. Міжнародний бізнес, його сутність та особливості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 xml:space="preserve">Тема 3. Середовище міжнародного менеджменту 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4. Стратегічне управління в міжнародних компаніях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5. Організаційний розвиток міжнародних компаній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6.  Управління людськими ресурсами у міжнародних компаніях</w:t>
            </w:r>
          </w:p>
          <w:p w:rsidR="00625B15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7. Управління та комунікації в міжнародних компаніях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8. Міжнародний фінансовий менеджмент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9. Технології інвестицій у міжнародному менеджменті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10. Торгівельні операції у міжнародному менеджменті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11. Особливості сучасного технологічного розвитку. Міжнародний ринок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12. Контроль і звітність у міжнародних компаніях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13. Етика та соціальна відповідальність міжнародного бізнесу</w:t>
            </w:r>
          </w:p>
          <w:p w:rsidR="00062A8A" w:rsidRPr="003E288C" w:rsidRDefault="00062A8A" w:rsidP="00062A8A">
            <w:pPr>
              <w:jc w:val="both"/>
              <w:rPr>
                <w:lang w:val="uk-UA"/>
              </w:rPr>
            </w:pPr>
            <w:r w:rsidRPr="003E288C">
              <w:rPr>
                <w:lang w:val="uk-UA"/>
              </w:rPr>
              <w:t>Тема 14. Становлення глобального менеджменту</w:t>
            </w:r>
          </w:p>
        </w:tc>
      </w:tr>
      <w:tr w:rsidR="00323F66" w:rsidRPr="0011787C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11787C" w:rsidP="00CA4E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CB4852">
              <w:rPr>
                <w:color w:val="auto"/>
                <w:lang w:val="uk-UA"/>
              </w:rPr>
              <w:t xml:space="preserve"> в кінці семестру</w:t>
            </w:r>
            <w:r>
              <w:rPr>
                <w:color w:val="auto"/>
                <w:lang w:val="uk-UA"/>
              </w:rPr>
              <w:t xml:space="preserve"> (за підсумками поточної успішності студента)</w:t>
            </w:r>
          </w:p>
          <w:p w:rsidR="00323F66" w:rsidRPr="00CB4852" w:rsidRDefault="00323F66" w:rsidP="00117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11787C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- для підсумкового контролю – </w:t>
            </w:r>
            <w:r w:rsidR="0011787C">
              <w:rPr>
                <w:lang w:val="uk-UA"/>
              </w:rPr>
              <w:t>залік</w:t>
            </w:r>
            <w:r w:rsidRPr="00CB4852">
              <w:rPr>
                <w:lang w:val="uk-UA"/>
              </w:rPr>
              <w:t>.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6E33D4">
            <w:pPr>
              <w:jc w:val="both"/>
              <w:rPr>
                <w:color w:val="auto"/>
                <w:lang w:val="uk-UA"/>
              </w:rPr>
            </w:pPr>
            <w:r w:rsidRPr="00C00B10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менеджмент, </w:t>
            </w:r>
            <w:r w:rsidR="00625B15" w:rsidRPr="00C00B10">
              <w:rPr>
                <w:color w:val="auto"/>
                <w:lang w:val="uk-UA"/>
              </w:rPr>
              <w:t>економіка підприємств</w:t>
            </w:r>
            <w:r w:rsidRPr="00C00B10">
              <w:rPr>
                <w:color w:val="auto"/>
                <w:lang w:val="uk-UA"/>
              </w:rPr>
              <w:t xml:space="preserve">, </w:t>
            </w:r>
            <w:r w:rsidR="006E33D4" w:rsidRPr="00C00B10">
              <w:rPr>
                <w:color w:val="auto"/>
                <w:lang w:val="uk-UA"/>
              </w:rPr>
              <w:t>міжнародна економіка</w:t>
            </w:r>
            <w:r w:rsidRPr="00C00B10">
              <w:rPr>
                <w:color w:val="auto"/>
                <w:lang w:val="uk-UA"/>
              </w:rPr>
              <w:t>,</w:t>
            </w:r>
            <w:r w:rsidR="006E33D4" w:rsidRPr="00C00B10">
              <w:rPr>
                <w:color w:val="auto"/>
                <w:lang w:val="uk-UA"/>
              </w:rPr>
              <w:t xml:space="preserve"> зовнішньо-економічна діяльність, маркетинг </w:t>
            </w:r>
            <w:r w:rsidRPr="00C00B10">
              <w:rPr>
                <w:color w:val="auto"/>
                <w:lang w:val="uk-UA"/>
              </w:rPr>
              <w:t xml:space="preserve">та інших достатніх для сприйняття </w:t>
            </w:r>
            <w:r w:rsidRPr="00C00B10">
              <w:rPr>
                <w:color w:val="auto"/>
                <w:lang w:val="uk-UA"/>
              </w:rPr>
              <w:lastRenderedPageBreak/>
              <w:t xml:space="preserve">категоріального апарату цього курсу, розуміння наукових джерел з такої проблематики. 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EE10E6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proofErr w:type="spellStart"/>
            <w:r w:rsidRPr="00EE10E6">
              <w:rPr>
                <w:color w:val="auto"/>
                <w:lang w:val="uk-UA"/>
              </w:rPr>
              <w:t>Moodle</w:t>
            </w:r>
            <w:proofErr w:type="spellEnd"/>
            <w:r w:rsidRPr="00EE10E6">
              <w:rPr>
                <w:color w:val="auto"/>
                <w:lang w:val="uk-UA"/>
              </w:rPr>
              <w:t>,</w:t>
            </w:r>
            <w:r w:rsidR="006F1C8D" w:rsidRPr="00EE10E6">
              <w:rPr>
                <w:color w:val="auto"/>
                <w:lang w:val="uk-UA"/>
              </w:rPr>
              <w:t xml:space="preserve"> </w:t>
            </w:r>
            <w:r w:rsidR="006F1C8D" w:rsidRPr="00EE10E6">
              <w:rPr>
                <w:color w:val="auto"/>
                <w:shd w:val="clear" w:color="auto" w:fill="FFFFFF"/>
              </w:rPr>
              <w:t>Microsoft</w:t>
            </w:r>
            <w:r w:rsidR="006F1C8D" w:rsidRPr="00EE10E6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F1C8D" w:rsidRPr="00EE10E6">
              <w:rPr>
                <w:color w:val="auto"/>
                <w:shd w:val="clear" w:color="auto" w:fill="FFFFFF"/>
              </w:rPr>
              <w:t>Teams</w:t>
            </w:r>
            <w:r w:rsidR="006F1C8D" w:rsidRPr="00EE10E6">
              <w:rPr>
                <w:color w:val="auto"/>
                <w:shd w:val="clear" w:color="auto" w:fill="FFFFFF"/>
                <w:lang w:val="uk-UA"/>
              </w:rPr>
              <w:t>,</w:t>
            </w:r>
            <w:r w:rsidRPr="00EE10E6">
              <w:rPr>
                <w:color w:val="auto"/>
                <w:lang w:val="uk-UA"/>
              </w:rPr>
              <w:t xml:space="preserve"> </w:t>
            </w:r>
            <w:proofErr w:type="spellStart"/>
            <w:r w:rsidRPr="00EE10E6">
              <w:rPr>
                <w:color w:val="auto"/>
                <w:lang w:val="uk-UA"/>
              </w:rPr>
              <w:t>колаборативне</w:t>
            </w:r>
            <w:proofErr w:type="spellEnd"/>
            <w:r w:rsidRPr="00EE10E6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</w:t>
            </w:r>
            <w:r w:rsidRPr="00CB4852">
              <w:rPr>
                <w:color w:val="auto"/>
                <w:lang w:val="uk-UA"/>
              </w:rPr>
              <w:t>.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6F1C8D" w:rsidRDefault="00323F66" w:rsidP="003744D8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3744D8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6F1C8D" w:rsidRPr="00D828A9">
              <w:rPr>
                <w:color w:val="252424"/>
                <w:shd w:val="clear" w:color="auto" w:fill="FFFFFF"/>
              </w:rPr>
              <w:t>Microsoft</w:t>
            </w:r>
            <w:r w:rsidR="006F1C8D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6F1C8D" w:rsidRPr="00D828A9">
              <w:rPr>
                <w:color w:val="252424"/>
                <w:shd w:val="clear" w:color="auto" w:fill="FFFFFF"/>
              </w:rPr>
              <w:t>Teams</w:t>
            </w:r>
            <w:r w:rsidR="006F1C8D">
              <w:rPr>
                <w:color w:val="252424"/>
                <w:shd w:val="clear" w:color="auto" w:fill="FFFFFF"/>
                <w:lang w:val="uk-UA"/>
              </w:rPr>
              <w:t>.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</w:t>
            </w:r>
            <w:r w:rsidR="00FE1970" w:rsidRPr="00FE1970">
              <w:rPr>
                <w:color w:val="auto"/>
                <w:lang w:val="ru-RU"/>
              </w:rPr>
              <w:t>4</w:t>
            </w:r>
            <w:r w:rsidR="004E32A6">
              <w:rPr>
                <w:color w:val="auto"/>
                <w:lang w:val="uk-UA"/>
              </w:rPr>
              <w:t>0</w:t>
            </w:r>
            <w:r w:rsidRPr="00CB4852">
              <w:rPr>
                <w:color w:val="auto"/>
                <w:lang w:val="uk-UA"/>
              </w:rPr>
              <w:t xml:space="preserve"> % семестрової оцінки; максимальна кількість балів – </w:t>
            </w:r>
            <w:r w:rsidR="000B2636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0.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контрольні заміри (модулі): </w:t>
            </w:r>
            <w:r w:rsidR="000B2636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0B2636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індивідуальне завдання: </w:t>
            </w:r>
            <w:r w:rsidR="000B2636">
              <w:rPr>
                <w:color w:val="auto"/>
                <w:lang w:val="ru-RU"/>
              </w:rPr>
              <w:t>2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2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 • </w:t>
            </w:r>
            <w:r w:rsidR="004E32A6">
              <w:rPr>
                <w:color w:val="auto"/>
                <w:lang w:val="uk-UA"/>
              </w:rPr>
              <w:t>залік</w:t>
            </w:r>
            <w:r w:rsidRPr="00CB4852">
              <w:rPr>
                <w:color w:val="auto"/>
                <w:lang w:val="uk-UA"/>
              </w:rPr>
              <w:t xml:space="preserve">: </w:t>
            </w:r>
            <w:r w:rsidR="004E32A6">
              <w:rPr>
                <w:color w:val="auto"/>
                <w:lang w:val="uk-UA"/>
              </w:rPr>
              <w:t>підсумок поточної успішності студента</w:t>
            </w:r>
            <w:r w:rsidRPr="00CB4852">
              <w:rPr>
                <w:color w:val="auto"/>
                <w:lang w:val="uk-UA"/>
              </w:rPr>
              <w:t>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CA4E29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6F1C8D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6F1C8D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6F1C8D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Підсумковий контроль проводиться</w:t>
            </w:r>
            <w:r w:rsidR="006F1C8D">
              <w:rPr>
                <w:noProof/>
                <w:lang w:val="uk-UA"/>
              </w:rPr>
              <w:t xml:space="preserve"> з </w:t>
            </w:r>
            <w:r w:rsidRPr="00CB4852">
              <w:rPr>
                <w:noProof/>
                <w:lang w:val="uk-UA"/>
              </w:rPr>
              <w:t xml:space="preserve">метою оцінювання підсумкових результатів навчання і проводиться </w:t>
            </w:r>
            <w:r w:rsidR="006F1C8D">
              <w:rPr>
                <w:noProof/>
                <w:lang w:val="uk-UA"/>
              </w:rPr>
              <w:t>на основі поточної успішності студента</w:t>
            </w:r>
            <w:r w:rsidRPr="00CB4852">
              <w:rPr>
                <w:noProof/>
                <w:lang w:val="uk-UA"/>
              </w:rPr>
              <w:t xml:space="preserve">. </w:t>
            </w:r>
          </w:p>
          <w:p w:rsidR="00323F66" w:rsidRPr="00CB4852" w:rsidRDefault="00323F66" w:rsidP="00CA4E29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</w:t>
            </w:r>
            <w:r w:rsidRPr="00CB4852">
              <w:rPr>
                <w:lang w:val="uk-UA"/>
              </w:rPr>
              <w:lastRenderedPageBreak/>
              <w:t>контролем знань протягом семестру.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- для підсумкового контролю – </w:t>
            </w:r>
            <w:r w:rsidR="006F1C8D">
              <w:rPr>
                <w:lang w:val="uk-UA"/>
              </w:rPr>
              <w:t>залік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CA4E29">
            <w:pPr>
              <w:rPr>
                <w:i/>
                <w:lang w:val="uk-UA"/>
              </w:rPr>
            </w:pPr>
          </w:p>
          <w:p w:rsidR="00323F66" w:rsidRPr="00CB4852" w:rsidRDefault="00323F66" w:rsidP="00CA4E29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323F66" w:rsidRPr="00CB4852" w:rsidRDefault="00323F66" w:rsidP="00CA4E29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0"/>
              <w:gridCol w:w="2062"/>
            </w:tblGrid>
            <w:tr w:rsidR="00323F66" w:rsidRPr="00CB4852" w:rsidTr="00CA4E29">
              <w:trPr>
                <w:trHeight w:val="550"/>
                <w:tblHeader/>
              </w:trPr>
              <w:tc>
                <w:tcPr>
                  <w:tcW w:w="5490" w:type="dxa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62" w:type="dxa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323F66" w:rsidRPr="000B2636" w:rsidTr="00CA4E29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6F1C8D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 xml:space="preserve">Поточне опитування на </w:t>
                  </w:r>
                  <w:r w:rsidR="006F1C8D">
                    <w:rPr>
                      <w:noProof/>
                      <w:lang w:val="uk-UA"/>
                    </w:rPr>
                    <w:t>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2062" w:type="dxa"/>
                </w:tcPr>
                <w:p w:rsidR="00323F66" w:rsidRPr="00CB4852" w:rsidRDefault="000B263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  <w:tr w:rsidR="00323F66" w:rsidRPr="000B2636" w:rsidTr="00CA4E29">
              <w:trPr>
                <w:trHeight w:val="194"/>
              </w:trPr>
              <w:tc>
                <w:tcPr>
                  <w:tcW w:w="5490" w:type="dxa"/>
                </w:tcPr>
                <w:p w:rsidR="00323F66" w:rsidRPr="00CB4852" w:rsidRDefault="00323F66" w:rsidP="006F1C8D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 xml:space="preserve">Тестування за змістовим модулем </w:t>
                  </w:r>
                </w:p>
              </w:tc>
              <w:tc>
                <w:tcPr>
                  <w:tcW w:w="2062" w:type="dxa"/>
                </w:tcPr>
                <w:p w:rsidR="00323F66" w:rsidRPr="00CB4852" w:rsidRDefault="000B263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  <w:tr w:rsidR="00323F66" w:rsidRPr="000B2636" w:rsidTr="00CA4E29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2062" w:type="dxa"/>
                </w:tcPr>
                <w:p w:rsidR="00323F66" w:rsidRPr="00CB4852" w:rsidRDefault="004E32A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</w:tbl>
          <w:p w:rsidR="00323F66" w:rsidRPr="006F1C8D" w:rsidRDefault="00323F66" w:rsidP="00CA4E29">
            <w:pPr>
              <w:rPr>
                <w:i/>
                <w:color w:val="FF0000"/>
                <w:lang w:val="uk-UA"/>
              </w:rPr>
            </w:pPr>
          </w:p>
          <w:p w:rsidR="00323F66" w:rsidRPr="004E32A6" w:rsidRDefault="00323F66" w:rsidP="006F1C8D">
            <w:pPr>
              <w:jc w:val="center"/>
              <w:rPr>
                <w:i/>
                <w:color w:val="auto"/>
                <w:lang w:val="uk-UA"/>
              </w:rPr>
            </w:pPr>
            <w:r w:rsidRPr="004E32A6">
              <w:rPr>
                <w:i/>
                <w:color w:val="auto"/>
                <w:lang w:val="uk-UA"/>
              </w:rPr>
              <w:t>Засоби підсумкового контролю:</w:t>
            </w:r>
          </w:p>
          <w:p w:rsidR="00323F66" w:rsidRPr="004E32A6" w:rsidRDefault="00323F66" w:rsidP="00CA4E29">
            <w:pPr>
              <w:jc w:val="both"/>
              <w:rPr>
                <w:bCs/>
                <w:color w:val="auto"/>
                <w:lang w:val="uk-UA"/>
              </w:rPr>
            </w:pPr>
          </w:p>
          <w:tbl>
            <w:tblPr>
              <w:tblW w:w="746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9"/>
              <w:gridCol w:w="2039"/>
            </w:tblGrid>
            <w:tr w:rsidR="004E32A6" w:rsidRPr="004E32A6" w:rsidTr="00CA4E29">
              <w:trPr>
                <w:trHeight w:val="505"/>
                <w:tblHeader/>
              </w:trPr>
              <w:tc>
                <w:tcPr>
                  <w:tcW w:w="5429" w:type="dxa"/>
                  <w:vMerge w:val="restart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b/>
                      <w:color w:val="auto"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39" w:type="dxa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b/>
                      <w:noProof/>
                      <w:color w:val="auto"/>
                      <w:lang w:val="uk-UA"/>
                    </w:rPr>
                    <w:t>Кількість балів</w:t>
                  </w:r>
                </w:p>
              </w:tc>
            </w:tr>
            <w:tr w:rsidR="004E32A6" w:rsidRPr="004E32A6" w:rsidTr="00CA4E29">
              <w:trPr>
                <w:trHeight w:val="280"/>
                <w:tblHeader/>
              </w:trPr>
              <w:tc>
                <w:tcPr>
                  <w:tcW w:w="5429" w:type="dxa"/>
                  <w:vMerge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Денена/вечірня</w:t>
                  </w:r>
                </w:p>
              </w:tc>
            </w:tr>
            <w:tr w:rsidR="004E32A6" w:rsidRPr="000B2636" w:rsidTr="00CA4E29">
              <w:trPr>
                <w:trHeight w:val="294"/>
              </w:trPr>
              <w:tc>
                <w:tcPr>
                  <w:tcW w:w="5429" w:type="dxa"/>
                </w:tcPr>
                <w:p w:rsidR="00323F66" w:rsidRPr="004E32A6" w:rsidRDefault="004E32A6" w:rsidP="00CA4E29">
                  <w:pPr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Залік за результатами поточної успішності</w:t>
                  </w:r>
                </w:p>
              </w:tc>
              <w:tc>
                <w:tcPr>
                  <w:tcW w:w="2039" w:type="dxa"/>
                </w:tcPr>
                <w:p w:rsidR="00323F66" w:rsidRPr="004E32A6" w:rsidRDefault="004E32A6" w:rsidP="00CA4E29">
                  <w:pPr>
                    <w:jc w:val="center"/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:rsidR="00323F66" w:rsidRPr="004E32A6" w:rsidRDefault="00323F66" w:rsidP="00CA4E29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</w:t>
            </w:r>
            <w:r w:rsidR="004E32A6">
              <w:rPr>
                <w:lang w:val="uk-UA"/>
              </w:rPr>
              <w:t>о</w:t>
            </w:r>
            <w:r w:rsidRPr="00CB4852">
              <w:rPr>
                <w:lang w:val="uk-UA"/>
              </w:rPr>
              <w:t xml:space="preserve">чікується, що студенти виконають індивідуальне письмове завдання. </w:t>
            </w: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Pr="00CB4852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B4852">
              <w:rPr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3F66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CA4E29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CA4E29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CA4E29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CA4E29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0B2636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1. Суть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1. Періодизація розвитку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2. Глобалізація та інтернаціоналізація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3. Суть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4. Особливості діяльності менеджерів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5. Основні національні школи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6. Особливості середовища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7. Політико-правове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8. Економічне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9. Соціально-культурне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10. Технологічне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11. Особливості міжнародного середовища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12. Культурний контекст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13. Ділова культура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14. Суть міжнародного стратегічного планування.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15. Сучасні стратегічні орієнтації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16. Класифікація основних типів міжнародних стратегій.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17. Суть та особливості прийняття рішень у міжнародних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18. Вплив національних культур на прийняття управлінських рішень.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19. Рекомендації щодо ведення міжнародних переговорів.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20. Суть і основні типи організаційних структур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21. Координація та інтеграція діяльності підрозділів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22. Система управління людськими ресурсами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 xml:space="preserve">23. Особливості мотивації в </w:t>
            </w:r>
            <w:r w:rsidR="00EE10E6">
              <w:rPr>
                <w:color w:val="auto"/>
                <w:lang w:val="uk-UA" w:eastAsia="uk-UA"/>
              </w:rPr>
              <w:t xml:space="preserve">багатонаціональному культурному </w:t>
            </w:r>
            <w:r w:rsidRPr="00EB618C">
              <w:rPr>
                <w:color w:val="auto"/>
                <w:lang w:val="uk-UA" w:eastAsia="uk-UA"/>
              </w:rPr>
              <w:t>середовищі.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24. Селекція кадрів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25. Методи оцінки трудових відносин і виробничої демократії.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26. Моделі лідерства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27. Комунікативні бар’єри.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28. Особливості контролю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29. Основні системи контролю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30. Звітність у міжнародному менеджменті.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31. Складові і напрями розвитку міжнародного ринку технологій.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32. Зміст і основні етапи планування технологічної діяльності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 xml:space="preserve">міжнародних </w:t>
            </w:r>
            <w:r w:rsidRPr="00EB618C">
              <w:rPr>
                <w:color w:val="auto"/>
                <w:lang w:val="uk-UA" w:eastAsia="uk-UA"/>
              </w:rPr>
              <w:lastRenderedPageBreak/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33. Система тотального управління якістю в міжнародних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корпораціях з урахуванням впливу національних культур.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34. Суть і складові міжнародного фінансового середовища.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35. Механізм управління валютними ризиками.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36. Інструменти короткостроковими активами і зобов’язаннями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37. Інструменти управління довгостроковими активами і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зобов’язаннями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38. Особливості фінансового менеджменту відділень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39. Суть та основні форми міжнародних торговельних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40. Нетрадиційні методи фінансування міжнародними корпораціями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експортних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41. Зміст імпортних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42. Функції міжнародного ринку інвестицій.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43. Механізм прямих іноземних інвестицій.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44. Портфельні інвестиції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45. Відмінності міжн</w:t>
            </w:r>
            <w:r w:rsidR="00EE10E6">
              <w:rPr>
                <w:color w:val="auto"/>
                <w:lang w:val="uk-UA" w:eastAsia="uk-UA"/>
              </w:rPr>
              <w:t>ародних інвестиційних компаній.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46. Особливості етики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47. Етичні проблеми в контексті національних культур.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48. Роль жінок в міжнародному менеджменті.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49. Різна напрями екологічної діяльності міжнародних корпорацій в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умовах глобалізації.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50. Відмінності між глобальним управлінням і глобальним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менеджментом.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51. Показники становлення глобальних підприємств.</w:t>
            </w:r>
          </w:p>
          <w:p w:rsidR="00972262" w:rsidRPr="00EB618C" w:rsidRDefault="00EB618C" w:rsidP="00EE10E6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52. Глобальне управління людськими ресурсами в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багатокультурному середовищі.</w:t>
            </w:r>
          </w:p>
        </w:tc>
      </w:tr>
      <w:tr w:rsidR="00323F66" w:rsidRPr="000B2636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60102" w:rsidRDefault="00760102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60102" w:rsidRDefault="00760102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60102" w:rsidRPr="00CB4852" w:rsidRDefault="00760102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23F66" w:rsidRPr="00CB4852" w:rsidRDefault="00323F66" w:rsidP="00323F66">
      <w:pPr>
        <w:ind w:firstLine="540"/>
        <w:jc w:val="center"/>
        <w:rPr>
          <w:b/>
          <w:lang w:val="uk-UA"/>
        </w:rPr>
      </w:pPr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6F1C8D">
        <w:rPr>
          <w:b/>
          <w:noProof/>
          <w:sz w:val="28"/>
          <w:szCs w:val="28"/>
          <w:lang w:val="uk-UA"/>
        </w:rPr>
        <w:t>Міжнародний менеджмент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tbl>
      <w:tblPr>
        <w:tblW w:w="5145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975"/>
        <w:gridCol w:w="456"/>
        <w:gridCol w:w="456"/>
        <w:gridCol w:w="635"/>
        <w:gridCol w:w="543"/>
        <w:gridCol w:w="523"/>
        <w:gridCol w:w="975"/>
        <w:gridCol w:w="395"/>
        <w:gridCol w:w="403"/>
        <w:gridCol w:w="635"/>
        <w:gridCol w:w="543"/>
        <w:gridCol w:w="576"/>
      </w:tblGrid>
      <w:tr w:rsidR="007B5C6C" w:rsidRPr="007B5C6C" w:rsidTr="007B5C6C">
        <w:trPr>
          <w:cantSplit/>
          <w:trHeight w:val="230"/>
          <w:jc w:val="center"/>
        </w:trPr>
        <w:tc>
          <w:tcPr>
            <w:tcW w:w="1607" w:type="pct"/>
            <w:vMerge w:val="restar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</w:p>
          <w:p w:rsidR="007B5C6C" w:rsidRPr="007B5C6C" w:rsidRDefault="007B5C6C" w:rsidP="00C766E0">
            <w:pPr>
              <w:jc w:val="center"/>
              <w:rPr>
                <w:b/>
                <w:lang w:val="ru-RU"/>
              </w:rPr>
            </w:pPr>
            <w:proofErr w:type="spellStart"/>
            <w:r w:rsidRPr="007B5C6C">
              <w:rPr>
                <w:b/>
                <w:lang w:val="ru-RU"/>
              </w:rPr>
              <w:t>Назви</w:t>
            </w:r>
            <w:proofErr w:type="spellEnd"/>
            <w:r w:rsidRPr="007B5C6C">
              <w:rPr>
                <w:b/>
                <w:lang w:val="ru-RU"/>
              </w:rPr>
              <w:t xml:space="preserve"> </w:t>
            </w:r>
            <w:proofErr w:type="spellStart"/>
            <w:r w:rsidRPr="007B5C6C">
              <w:rPr>
                <w:b/>
                <w:lang w:val="ru-RU"/>
              </w:rPr>
              <w:t>змістових</w:t>
            </w:r>
            <w:proofErr w:type="spellEnd"/>
            <w:r w:rsidRPr="007B5C6C">
              <w:rPr>
                <w:b/>
                <w:lang w:val="ru-RU"/>
              </w:rPr>
              <w:t xml:space="preserve"> </w:t>
            </w:r>
            <w:proofErr w:type="spellStart"/>
            <w:r w:rsidRPr="007B5C6C">
              <w:rPr>
                <w:b/>
                <w:lang w:val="ru-RU"/>
              </w:rPr>
              <w:t>модулі</w:t>
            </w:r>
            <w:proofErr w:type="gramStart"/>
            <w:r w:rsidRPr="007B5C6C">
              <w:rPr>
                <w:b/>
                <w:lang w:val="ru-RU"/>
              </w:rPr>
              <w:t>в</w:t>
            </w:r>
            <w:proofErr w:type="spellEnd"/>
            <w:proofErr w:type="gramEnd"/>
            <w:r w:rsidRPr="007B5C6C">
              <w:rPr>
                <w:b/>
                <w:lang w:val="ru-RU"/>
              </w:rPr>
              <w:t xml:space="preserve"> і тем</w:t>
            </w:r>
          </w:p>
        </w:tc>
        <w:tc>
          <w:tcPr>
            <w:tcW w:w="3393" w:type="pct"/>
            <w:gridSpan w:val="12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Кількість</w:t>
            </w:r>
            <w:proofErr w:type="spellEnd"/>
            <w:r w:rsidRPr="007B5C6C">
              <w:rPr>
                <w:b/>
              </w:rPr>
              <w:t xml:space="preserve"> </w:t>
            </w:r>
            <w:proofErr w:type="spellStart"/>
            <w:r w:rsidRPr="007B5C6C">
              <w:rPr>
                <w:b/>
              </w:rPr>
              <w:t>годин</w:t>
            </w:r>
            <w:proofErr w:type="spellEnd"/>
          </w:p>
        </w:tc>
      </w:tr>
      <w:tr w:rsidR="007B5C6C" w:rsidRPr="007B5C6C" w:rsidTr="007B5C6C">
        <w:trPr>
          <w:cantSplit/>
          <w:trHeight w:val="245"/>
          <w:jc w:val="center"/>
        </w:trPr>
        <w:tc>
          <w:tcPr>
            <w:tcW w:w="1607" w:type="pct"/>
            <w:vMerge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</w:p>
        </w:tc>
        <w:tc>
          <w:tcPr>
            <w:tcW w:w="1711" w:type="pct"/>
            <w:gridSpan w:val="6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Денна</w:t>
            </w:r>
            <w:proofErr w:type="spellEnd"/>
            <w:r w:rsidRPr="007B5C6C">
              <w:rPr>
                <w:b/>
              </w:rPr>
              <w:t xml:space="preserve"> </w:t>
            </w:r>
            <w:proofErr w:type="spellStart"/>
            <w:r w:rsidRPr="007B5C6C">
              <w:rPr>
                <w:b/>
              </w:rPr>
              <w:t>форма</w:t>
            </w:r>
            <w:proofErr w:type="spellEnd"/>
          </w:p>
        </w:tc>
        <w:tc>
          <w:tcPr>
            <w:tcW w:w="1682" w:type="pct"/>
            <w:gridSpan w:val="6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Заочна</w:t>
            </w:r>
            <w:proofErr w:type="spellEnd"/>
            <w:r w:rsidRPr="007B5C6C">
              <w:rPr>
                <w:b/>
              </w:rPr>
              <w:t xml:space="preserve"> </w:t>
            </w:r>
            <w:proofErr w:type="spellStart"/>
            <w:r w:rsidRPr="007B5C6C">
              <w:rPr>
                <w:b/>
              </w:rPr>
              <w:t>форма</w:t>
            </w:r>
            <w:proofErr w:type="spellEnd"/>
          </w:p>
        </w:tc>
      </w:tr>
      <w:tr w:rsidR="007B5C6C" w:rsidRPr="007B5C6C" w:rsidTr="007B5C6C">
        <w:trPr>
          <w:cantSplit/>
          <w:trHeight w:val="281"/>
          <w:jc w:val="center"/>
        </w:trPr>
        <w:tc>
          <w:tcPr>
            <w:tcW w:w="1607" w:type="pct"/>
            <w:vMerge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</w:p>
        </w:tc>
        <w:tc>
          <w:tcPr>
            <w:tcW w:w="465" w:type="pct"/>
            <w:vMerge w:val="restar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Усього</w:t>
            </w:r>
            <w:proofErr w:type="spellEnd"/>
          </w:p>
        </w:tc>
        <w:tc>
          <w:tcPr>
            <w:tcW w:w="1246" w:type="pct"/>
            <w:gridSpan w:val="5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 xml:space="preserve">У </w:t>
            </w:r>
            <w:proofErr w:type="spellStart"/>
            <w:r w:rsidRPr="007B5C6C">
              <w:rPr>
                <w:b/>
              </w:rPr>
              <w:t>тому</w:t>
            </w:r>
            <w:proofErr w:type="spellEnd"/>
            <w:r w:rsidRPr="007B5C6C">
              <w:rPr>
                <w:b/>
              </w:rPr>
              <w:t xml:space="preserve"> </w:t>
            </w:r>
            <w:proofErr w:type="spellStart"/>
            <w:r w:rsidRPr="007B5C6C">
              <w:rPr>
                <w:b/>
              </w:rPr>
              <w:t>числі</w:t>
            </w:r>
            <w:proofErr w:type="spellEnd"/>
          </w:p>
        </w:tc>
        <w:tc>
          <w:tcPr>
            <w:tcW w:w="465" w:type="pct"/>
            <w:vMerge w:val="restar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Усього</w:t>
            </w:r>
            <w:proofErr w:type="spellEnd"/>
          </w:p>
        </w:tc>
        <w:tc>
          <w:tcPr>
            <w:tcW w:w="1217" w:type="pct"/>
            <w:gridSpan w:val="5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 xml:space="preserve">У </w:t>
            </w:r>
            <w:proofErr w:type="spellStart"/>
            <w:r w:rsidRPr="007B5C6C">
              <w:rPr>
                <w:b/>
              </w:rPr>
              <w:t>тому</w:t>
            </w:r>
            <w:proofErr w:type="spellEnd"/>
            <w:r w:rsidRPr="007B5C6C">
              <w:rPr>
                <w:b/>
              </w:rPr>
              <w:t xml:space="preserve"> </w:t>
            </w:r>
            <w:proofErr w:type="spellStart"/>
            <w:r w:rsidRPr="007B5C6C">
              <w:rPr>
                <w:b/>
              </w:rPr>
              <w:t>числі</w:t>
            </w:r>
            <w:proofErr w:type="spellEnd"/>
          </w:p>
        </w:tc>
      </w:tr>
      <w:tr w:rsidR="007B5C6C" w:rsidRPr="007B5C6C" w:rsidTr="007B5C6C">
        <w:trPr>
          <w:cantSplit/>
          <w:trHeight w:val="245"/>
          <w:jc w:val="center"/>
        </w:trPr>
        <w:tc>
          <w:tcPr>
            <w:tcW w:w="1607" w:type="pct"/>
            <w:vMerge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</w:p>
        </w:tc>
        <w:tc>
          <w:tcPr>
            <w:tcW w:w="465" w:type="pct"/>
            <w:vMerge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Л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П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Лаб</w:t>
            </w:r>
            <w:proofErr w:type="spellEnd"/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інд</w:t>
            </w:r>
            <w:proofErr w:type="spellEnd"/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с/р</w:t>
            </w:r>
          </w:p>
        </w:tc>
        <w:tc>
          <w:tcPr>
            <w:tcW w:w="465" w:type="pct"/>
            <w:vMerge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Л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П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Лаб</w:t>
            </w:r>
            <w:proofErr w:type="spellEnd"/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proofErr w:type="spellStart"/>
            <w:r w:rsidRPr="007B5C6C">
              <w:rPr>
                <w:b/>
              </w:rPr>
              <w:t>інд</w:t>
            </w:r>
            <w:proofErr w:type="spellEnd"/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с/р</w:t>
            </w:r>
          </w:p>
        </w:tc>
      </w:tr>
      <w:tr w:rsidR="007B5C6C" w:rsidRPr="007B5C6C" w:rsidTr="007B5C6C">
        <w:trPr>
          <w:cantSplit/>
          <w:trHeight w:val="369"/>
          <w:jc w:val="center"/>
        </w:trPr>
        <w:tc>
          <w:tcPr>
            <w:tcW w:w="5000" w:type="pct"/>
            <w:gridSpan w:val="13"/>
          </w:tcPr>
          <w:p w:rsidR="007B5C6C" w:rsidRPr="007B5C6C" w:rsidRDefault="007B5C6C" w:rsidP="00C766E0">
            <w:pPr>
              <w:rPr>
                <w:b/>
                <w:lang w:val="ru-RU"/>
              </w:rPr>
            </w:pPr>
            <w:r w:rsidRPr="007B5C6C">
              <w:rPr>
                <w:b/>
                <w:noProof/>
                <w:lang w:val="ru-RU"/>
              </w:rPr>
              <w:t xml:space="preserve">Змістовий модуль 1. </w:t>
            </w:r>
            <w:r w:rsidRPr="007B5C6C">
              <w:rPr>
                <w:b/>
                <w:lang w:val="ru-RU"/>
              </w:rPr>
              <w:t>ТЕОРЕТИЧНІ ЗАСАДИ МІЖНАРОДНОГО МЕНЕДЖМЕНТУ</w:t>
            </w:r>
          </w:p>
        </w:tc>
      </w:tr>
      <w:tr w:rsidR="007B5C6C" w:rsidRPr="007B5C6C" w:rsidTr="007B5C6C">
        <w:trPr>
          <w:trHeight w:val="28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1. </w:t>
            </w:r>
            <w:proofErr w:type="spellStart"/>
            <w:r w:rsidRPr="007B5C6C">
              <w:rPr>
                <w:lang w:val="ru-RU"/>
              </w:rPr>
              <w:t>Сутність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міжнародного</w:t>
            </w:r>
            <w:proofErr w:type="spellEnd"/>
            <w:r w:rsidRPr="007B5C6C">
              <w:rPr>
                <w:lang w:val="ru-RU"/>
              </w:rPr>
              <w:t xml:space="preserve"> менеджменту та </w:t>
            </w:r>
            <w:proofErr w:type="spellStart"/>
            <w:r w:rsidRPr="007B5C6C">
              <w:rPr>
                <w:lang w:val="ru-RU"/>
              </w:rPr>
              <w:t>його</w:t>
            </w:r>
            <w:proofErr w:type="spellEnd"/>
            <w:r w:rsidRPr="007B5C6C">
              <w:rPr>
                <w:lang w:val="ru-RU"/>
              </w:rPr>
              <w:t xml:space="preserve"> характеристика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5</w:t>
            </w:r>
          </w:p>
        </w:tc>
      </w:tr>
      <w:tr w:rsidR="007B5C6C" w:rsidRPr="007B5C6C" w:rsidTr="007B5C6C">
        <w:trPr>
          <w:trHeight w:val="267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jc w:val="both"/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2. </w:t>
            </w:r>
            <w:proofErr w:type="spellStart"/>
            <w:r w:rsidRPr="007B5C6C">
              <w:rPr>
                <w:lang w:val="ru-RU"/>
              </w:rPr>
              <w:t>Міжнародний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бізнес</w:t>
            </w:r>
            <w:proofErr w:type="spellEnd"/>
            <w:r w:rsidRPr="007B5C6C">
              <w:rPr>
                <w:lang w:val="ru-RU"/>
              </w:rPr>
              <w:t xml:space="preserve">, </w:t>
            </w:r>
            <w:proofErr w:type="spellStart"/>
            <w:r w:rsidRPr="007B5C6C">
              <w:rPr>
                <w:lang w:val="ru-RU"/>
              </w:rPr>
              <w:t>його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сутність</w:t>
            </w:r>
            <w:proofErr w:type="spellEnd"/>
            <w:r w:rsidRPr="007B5C6C">
              <w:rPr>
                <w:lang w:val="ru-RU"/>
              </w:rPr>
              <w:t xml:space="preserve"> та </w:t>
            </w:r>
            <w:proofErr w:type="spellStart"/>
            <w:r w:rsidRPr="007B5C6C">
              <w:rPr>
                <w:lang w:val="ru-RU"/>
              </w:rPr>
              <w:t>особливості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11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5</w:t>
            </w:r>
          </w:p>
        </w:tc>
      </w:tr>
      <w:tr w:rsidR="007B5C6C" w:rsidRPr="007B5C6C" w:rsidTr="007B5C6C">
        <w:trPr>
          <w:trHeight w:val="286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jc w:val="both"/>
            </w:pPr>
            <w:proofErr w:type="spellStart"/>
            <w:r w:rsidRPr="007B5C6C">
              <w:t>Тема</w:t>
            </w:r>
            <w:proofErr w:type="spellEnd"/>
            <w:r w:rsidRPr="007B5C6C">
              <w:t xml:space="preserve"> 3. </w:t>
            </w:r>
            <w:proofErr w:type="spellStart"/>
            <w:r w:rsidRPr="007B5C6C">
              <w:t>Середовище</w:t>
            </w:r>
            <w:proofErr w:type="spellEnd"/>
            <w:r w:rsidRPr="007B5C6C">
              <w:t xml:space="preserve"> </w:t>
            </w:r>
            <w:proofErr w:type="spellStart"/>
            <w:r w:rsidRPr="007B5C6C">
              <w:t>міжнародного</w:t>
            </w:r>
            <w:proofErr w:type="spellEnd"/>
            <w:r w:rsidRPr="007B5C6C">
              <w:t xml:space="preserve"> </w:t>
            </w:r>
            <w:proofErr w:type="spellStart"/>
            <w:r w:rsidRPr="007B5C6C">
              <w:t>менеджменту</w:t>
            </w:r>
            <w:proofErr w:type="spellEnd"/>
            <w:r w:rsidRPr="007B5C6C">
              <w:t> 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7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11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6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jc w:val="both"/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4. </w:t>
            </w:r>
            <w:proofErr w:type="spellStart"/>
            <w:r w:rsidRPr="007B5C6C">
              <w:rPr>
                <w:lang w:val="ru-RU"/>
              </w:rPr>
              <w:t>Стратегічне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управління</w:t>
            </w:r>
            <w:proofErr w:type="spellEnd"/>
            <w:r w:rsidRPr="007B5C6C">
              <w:rPr>
                <w:lang w:val="ru-RU"/>
              </w:rPr>
              <w:t xml:space="preserve"> в </w:t>
            </w:r>
            <w:proofErr w:type="spellStart"/>
            <w:proofErr w:type="gramStart"/>
            <w:r w:rsidRPr="007B5C6C">
              <w:rPr>
                <w:lang w:val="ru-RU"/>
              </w:rPr>
              <w:t>м</w:t>
            </w:r>
            <w:proofErr w:type="gramEnd"/>
            <w:r w:rsidRPr="007B5C6C">
              <w:rPr>
                <w:lang w:val="ru-RU"/>
              </w:rPr>
              <w:t>іжнародних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компаніях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12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4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6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12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6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jc w:val="both"/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5. </w:t>
            </w:r>
            <w:proofErr w:type="spellStart"/>
            <w:r w:rsidRPr="007B5C6C">
              <w:rPr>
                <w:lang w:val="ru-RU"/>
              </w:rPr>
              <w:t>Організаційний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розвиток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міжнародних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компаній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6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6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jc w:val="both"/>
              <w:rPr>
                <w:bCs/>
                <w:lang w:val="ru-RU"/>
              </w:rPr>
            </w:pPr>
            <w:r w:rsidRPr="007B5C6C">
              <w:rPr>
                <w:bCs/>
                <w:lang w:val="ru-RU"/>
              </w:rPr>
              <w:t xml:space="preserve">Тема 6.  </w:t>
            </w:r>
            <w:proofErr w:type="spellStart"/>
            <w:r w:rsidRPr="007B5C6C">
              <w:rPr>
                <w:bCs/>
                <w:lang w:val="ru-RU"/>
              </w:rPr>
              <w:t>Управління</w:t>
            </w:r>
            <w:proofErr w:type="spellEnd"/>
            <w:r w:rsidRPr="007B5C6C">
              <w:rPr>
                <w:bCs/>
                <w:lang w:val="ru-RU"/>
              </w:rPr>
              <w:t xml:space="preserve"> </w:t>
            </w:r>
            <w:proofErr w:type="spellStart"/>
            <w:r w:rsidRPr="007B5C6C">
              <w:rPr>
                <w:bCs/>
                <w:lang w:val="ru-RU"/>
              </w:rPr>
              <w:t>людськими</w:t>
            </w:r>
            <w:proofErr w:type="spellEnd"/>
            <w:r w:rsidRPr="007B5C6C">
              <w:rPr>
                <w:bCs/>
                <w:lang w:val="ru-RU"/>
              </w:rPr>
              <w:t xml:space="preserve"> ресурсами у </w:t>
            </w:r>
            <w:proofErr w:type="spellStart"/>
            <w:proofErr w:type="gramStart"/>
            <w:r w:rsidRPr="007B5C6C">
              <w:rPr>
                <w:bCs/>
                <w:lang w:val="ru-RU"/>
              </w:rPr>
              <w:t>м</w:t>
            </w:r>
            <w:proofErr w:type="gramEnd"/>
            <w:r w:rsidRPr="007B5C6C">
              <w:rPr>
                <w:bCs/>
                <w:lang w:val="ru-RU"/>
              </w:rPr>
              <w:t>іжнародних</w:t>
            </w:r>
            <w:proofErr w:type="spellEnd"/>
            <w:r w:rsidRPr="007B5C6C">
              <w:rPr>
                <w:bCs/>
                <w:lang w:val="ru-RU"/>
              </w:rPr>
              <w:t xml:space="preserve"> </w:t>
            </w:r>
            <w:proofErr w:type="spellStart"/>
            <w:r w:rsidRPr="007B5C6C">
              <w:rPr>
                <w:bCs/>
                <w:lang w:val="ru-RU"/>
              </w:rPr>
              <w:t>компаніях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Cs/>
              </w:rPr>
            </w:pPr>
            <w:r w:rsidRPr="007B5C6C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  <w:rPr>
                <w:bCs/>
              </w:rPr>
            </w:pPr>
            <w:r w:rsidRPr="007B5C6C">
              <w:rPr>
                <w:bCs/>
              </w:rPr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  <w:rPr>
                <w:bCs/>
              </w:rPr>
            </w:pPr>
            <w:r w:rsidRPr="007B5C6C">
              <w:rPr>
                <w:bCs/>
              </w:rPr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6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6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jc w:val="both"/>
              <w:rPr>
                <w:bCs/>
                <w:lang w:val="ru-RU"/>
              </w:rPr>
            </w:pPr>
            <w:r w:rsidRPr="007B5C6C">
              <w:rPr>
                <w:bCs/>
                <w:lang w:val="ru-RU"/>
              </w:rPr>
              <w:t xml:space="preserve">Тема 7. </w:t>
            </w:r>
            <w:proofErr w:type="spellStart"/>
            <w:r w:rsidRPr="007B5C6C">
              <w:rPr>
                <w:bCs/>
                <w:lang w:val="ru-RU"/>
              </w:rPr>
              <w:t>Управління</w:t>
            </w:r>
            <w:proofErr w:type="spellEnd"/>
            <w:r w:rsidRPr="007B5C6C">
              <w:rPr>
                <w:bCs/>
                <w:lang w:val="ru-RU"/>
              </w:rPr>
              <w:t xml:space="preserve"> та </w:t>
            </w:r>
            <w:proofErr w:type="spellStart"/>
            <w:r w:rsidRPr="007B5C6C">
              <w:rPr>
                <w:bCs/>
                <w:lang w:val="ru-RU"/>
              </w:rPr>
              <w:t>комунікації</w:t>
            </w:r>
            <w:proofErr w:type="spellEnd"/>
            <w:r w:rsidRPr="007B5C6C">
              <w:rPr>
                <w:bCs/>
                <w:lang w:val="ru-RU"/>
              </w:rPr>
              <w:t xml:space="preserve"> в </w:t>
            </w:r>
            <w:proofErr w:type="spellStart"/>
            <w:proofErr w:type="gramStart"/>
            <w:r w:rsidRPr="007B5C6C">
              <w:rPr>
                <w:bCs/>
                <w:lang w:val="ru-RU"/>
              </w:rPr>
              <w:t>м</w:t>
            </w:r>
            <w:proofErr w:type="gramEnd"/>
            <w:r w:rsidRPr="007B5C6C">
              <w:rPr>
                <w:bCs/>
                <w:lang w:val="ru-RU"/>
              </w:rPr>
              <w:t>іжнародних</w:t>
            </w:r>
            <w:proofErr w:type="spellEnd"/>
            <w:r w:rsidRPr="007B5C6C">
              <w:rPr>
                <w:bCs/>
                <w:lang w:val="ru-RU"/>
              </w:rPr>
              <w:t xml:space="preserve"> </w:t>
            </w:r>
            <w:proofErr w:type="spellStart"/>
            <w:r w:rsidRPr="007B5C6C">
              <w:rPr>
                <w:bCs/>
                <w:lang w:val="ru-RU"/>
              </w:rPr>
              <w:t>компаніях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9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Cs/>
              </w:rPr>
            </w:pPr>
            <w:r w:rsidRPr="007B5C6C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  <w:rPr>
                <w:bCs/>
              </w:rPr>
            </w:pPr>
            <w:r w:rsidRPr="007B5C6C">
              <w:rPr>
                <w:bCs/>
              </w:rPr>
              <w:t>2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  <w:rPr>
                <w:bCs/>
              </w:rPr>
            </w:pPr>
            <w:r w:rsidRPr="007B5C6C">
              <w:rPr>
                <w:bCs/>
              </w:rPr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6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r w:rsidRPr="007B5C6C">
              <w:t>6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b/>
                <w:bCs/>
              </w:rPr>
            </w:pPr>
            <w:proofErr w:type="spellStart"/>
            <w:r w:rsidRPr="007B5C6C">
              <w:rPr>
                <w:b/>
                <w:bCs/>
              </w:rPr>
              <w:t>Разом</w:t>
            </w:r>
            <w:proofErr w:type="spellEnd"/>
            <w:r w:rsidRPr="007B5C6C">
              <w:rPr>
                <w:b/>
                <w:bCs/>
              </w:rPr>
              <w:t xml:space="preserve"> – ЗМ. 1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60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16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8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36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62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4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40</w:t>
            </w:r>
          </w:p>
        </w:tc>
      </w:tr>
      <w:tr w:rsidR="007B5C6C" w:rsidRPr="007B5C6C" w:rsidTr="007B5C6C">
        <w:trPr>
          <w:trHeight w:val="86"/>
          <w:jc w:val="center"/>
        </w:trPr>
        <w:tc>
          <w:tcPr>
            <w:tcW w:w="5000" w:type="pct"/>
            <w:gridSpan w:val="13"/>
          </w:tcPr>
          <w:p w:rsidR="007B5C6C" w:rsidRPr="007B5C6C" w:rsidRDefault="007B5C6C" w:rsidP="00C766E0">
            <w:pPr>
              <w:jc w:val="both"/>
              <w:rPr>
                <w:b/>
                <w:noProof/>
              </w:rPr>
            </w:pPr>
            <w:r w:rsidRPr="007B5C6C">
              <w:rPr>
                <w:b/>
                <w:noProof/>
              </w:rPr>
              <w:t>Змістовий модуль 2.</w:t>
            </w:r>
            <w:r w:rsidRPr="007B5C6C">
              <w:rPr>
                <w:b/>
              </w:rPr>
              <w:t xml:space="preserve"> ОРГАНІЗАЦІЙНО-МЕТОДОЛОГІЧНЕ </w:t>
            </w:r>
            <w:r w:rsidRPr="007B5C6C">
              <w:rPr>
                <w:b/>
                <w:noProof/>
              </w:rPr>
              <w:t>ЗАБЕЗПЕЧЕННЯ ПЛАНУВАННЯ ДІЯЛЬНОСТІ ПІДПРИЄМСТВА</w:t>
            </w:r>
          </w:p>
        </w:tc>
      </w:tr>
      <w:tr w:rsidR="007B5C6C" w:rsidRPr="007B5C6C" w:rsidTr="007B5C6C">
        <w:trPr>
          <w:trHeight w:val="267"/>
          <w:jc w:val="center"/>
        </w:trPr>
        <w:tc>
          <w:tcPr>
            <w:tcW w:w="1607" w:type="pct"/>
          </w:tcPr>
          <w:p w:rsidR="007B5C6C" w:rsidRPr="007B5C6C" w:rsidRDefault="007B5C6C" w:rsidP="00C766E0">
            <w:proofErr w:type="spellStart"/>
            <w:r w:rsidRPr="007B5C6C">
              <w:t>Тема</w:t>
            </w:r>
            <w:proofErr w:type="spellEnd"/>
            <w:r w:rsidRPr="007B5C6C">
              <w:t xml:space="preserve"> 8. </w:t>
            </w:r>
            <w:proofErr w:type="spellStart"/>
            <w:r w:rsidRPr="007B5C6C">
              <w:t>Міжнародний</w:t>
            </w:r>
            <w:proofErr w:type="spellEnd"/>
            <w:r w:rsidRPr="007B5C6C">
              <w:t xml:space="preserve"> </w:t>
            </w:r>
            <w:proofErr w:type="spellStart"/>
            <w:r w:rsidRPr="007B5C6C">
              <w:t>фінансовий</w:t>
            </w:r>
            <w:proofErr w:type="spellEnd"/>
            <w:r w:rsidRPr="007B5C6C">
              <w:t xml:space="preserve"> </w:t>
            </w:r>
            <w:proofErr w:type="spellStart"/>
            <w:r w:rsidRPr="007B5C6C">
              <w:t>менеджмент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12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4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6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13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</w:tr>
      <w:tr w:rsidR="007B5C6C" w:rsidRPr="007B5C6C" w:rsidTr="007B5C6C">
        <w:trPr>
          <w:trHeight w:val="214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9. </w:t>
            </w:r>
            <w:proofErr w:type="spellStart"/>
            <w:r w:rsidRPr="007B5C6C">
              <w:rPr>
                <w:lang w:val="ru-RU"/>
              </w:rPr>
              <w:t>Технології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інвестицій</w:t>
            </w:r>
            <w:proofErr w:type="spellEnd"/>
            <w:r w:rsidRPr="007B5C6C">
              <w:rPr>
                <w:lang w:val="ru-RU"/>
              </w:rPr>
              <w:t xml:space="preserve"> у </w:t>
            </w:r>
            <w:proofErr w:type="spellStart"/>
            <w:proofErr w:type="gramStart"/>
            <w:r w:rsidRPr="007B5C6C">
              <w:rPr>
                <w:lang w:val="ru-RU"/>
              </w:rPr>
              <w:t>м</w:t>
            </w:r>
            <w:proofErr w:type="gramEnd"/>
            <w:r w:rsidRPr="007B5C6C">
              <w:rPr>
                <w:lang w:val="ru-RU"/>
              </w:rPr>
              <w:t>іжнародному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менеджменті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9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11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10. </w:t>
            </w:r>
            <w:r w:rsidRPr="007B5C6C">
              <w:rPr>
                <w:noProof/>
                <w:lang w:val="ru-RU"/>
              </w:rPr>
              <w:t>Торгівельні операції у міжнародному менеджменті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</w:tr>
      <w:tr w:rsidR="007B5C6C" w:rsidRPr="007B5C6C" w:rsidTr="007B5C6C">
        <w:trPr>
          <w:trHeight w:val="253"/>
          <w:jc w:val="center"/>
        </w:trPr>
        <w:tc>
          <w:tcPr>
            <w:tcW w:w="1607" w:type="pct"/>
          </w:tcPr>
          <w:p w:rsidR="007B5C6C" w:rsidRPr="007B5C6C" w:rsidRDefault="007B5C6C" w:rsidP="00C766E0">
            <w:r w:rsidRPr="007B5C6C">
              <w:rPr>
                <w:lang w:val="ru-RU"/>
              </w:rPr>
              <w:t xml:space="preserve">Тема 11. </w:t>
            </w:r>
            <w:proofErr w:type="spellStart"/>
            <w:r w:rsidRPr="007B5C6C">
              <w:rPr>
                <w:lang w:val="ru-RU"/>
              </w:rPr>
              <w:t>Особливості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сучасного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технологічного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розвитку</w:t>
            </w:r>
            <w:proofErr w:type="spellEnd"/>
            <w:r w:rsidRPr="007B5C6C">
              <w:rPr>
                <w:lang w:val="ru-RU"/>
              </w:rPr>
              <w:t xml:space="preserve">. </w:t>
            </w:r>
            <w:proofErr w:type="spellStart"/>
            <w:r w:rsidRPr="007B5C6C">
              <w:rPr>
                <w:lang w:val="ru-RU"/>
              </w:rPr>
              <w:t>Міжнародний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ринок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</w:tr>
      <w:tr w:rsidR="007B5C6C" w:rsidRPr="007B5C6C" w:rsidTr="007B5C6C">
        <w:trPr>
          <w:trHeight w:val="417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12. Контроль і </w:t>
            </w:r>
            <w:proofErr w:type="spellStart"/>
            <w:r w:rsidRPr="007B5C6C">
              <w:rPr>
                <w:lang w:val="ru-RU"/>
              </w:rPr>
              <w:t>звітність</w:t>
            </w:r>
            <w:proofErr w:type="spellEnd"/>
            <w:r w:rsidRPr="007B5C6C">
              <w:rPr>
                <w:lang w:val="ru-RU"/>
              </w:rPr>
              <w:t xml:space="preserve"> у </w:t>
            </w:r>
            <w:proofErr w:type="spellStart"/>
            <w:proofErr w:type="gramStart"/>
            <w:r w:rsidRPr="007B5C6C">
              <w:rPr>
                <w:lang w:val="ru-RU"/>
              </w:rPr>
              <w:t>м</w:t>
            </w:r>
            <w:proofErr w:type="gramEnd"/>
            <w:r w:rsidRPr="007B5C6C">
              <w:rPr>
                <w:lang w:val="ru-RU"/>
              </w:rPr>
              <w:t>іжнародних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компаніях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7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--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lang w:val="ru-RU"/>
              </w:rPr>
            </w:pPr>
            <w:r w:rsidRPr="007B5C6C">
              <w:rPr>
                <w:lang w:val="ru-RU"/>
              </w:rPr>
              <w:t xml:space="preserve">Тема 13. </w:t>
            </w:r>
            <w:proofErr w:type="spellStart"/>
            <w:r w:rsidRPr="007B5C6C">
              <w:rPr>
                <w:lang w:val="ru-RU"/>
              </w:rPr>
              <w:t>Етика</w:t>
            </w:r>
            <w:proofErr w:type="spellEnd"/>
            <w:r w:rsidRPr="007B5C6C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7B5C6C">
              <w:rPr>
                <w:lang w:val="ru-RU"/>
              </w:rPr>
              <w:t>соц</w:t>
            </w:r>
            <w:proofErr w:type="gramEnd"/>
            <w:r w:rsidRPr="007B5C6C">
              <w:rPr>
                <w:lang w:val="ru-RU"/>
              </w:rPr>
              <w:t>іальна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відповідальність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міжнародного</w:t>
            </w:r>
            <w:proofErr w:type="spellEnd"/>
            <w:r w:rsidRPr="007B5C6C">
              <w:rPr>
                <w:lang w:val="ru-RU"/>
              </w:rPr>
              <w:t xml:space="preserve"> </w:t>
            </w:r>
            <w:proofErr w:type="spellStart"/>
            <w:r w:rsidRPr="007B5C6C">
              <w:rPr>
                <w:lang w:val="ru-RU"/>
              </w:rPr>
              <w:t>бізнесу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22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</w:tr>
      <w:tr w:rsidR="007B5C6C" w:rsidRPr="007B5C6C" w:rsidTr="007B5C6C">
        <w:trPr>
          <w:trHeight w:val="230"/>
          <w:jc w:val="center"/>
        </w:trPr>
        <w:tc>
          <w:tcPr>
            <w:tcW w:w="1607" w:type="pct"/>
          </w:tcPr>
          <w:p w:rsidR="007B5C6C" w:rsidRPr="007B5C6C" w:rsidRDefault="007B5C6C" w:rsidP="00C766E0">
            <w:proofErr w:type="spellStart"/>
            <w:r w:rsidRPr="007B5C6C">
              <w:t>Тема</w:t>
            </w:r>
            <w:proofErr w:type="spellEnd"/>
            <w:r w:rsidRPr="007B5C6C">
              <w:t xml:space="preserve"> 14. </w:t>
            </w:r>
            <w:proofErr w:type="spellStart"/>
            <w:r w:rsidRPr="007B5C6C">
              <w:t>Становлення</w:t>
            </w:r>
            <w:proofErr w:type="spellEnd"/>
            <w:r w:rsidRPr="007B5C6C">
              <w:t xml:space="preserve"> </w:t>
            </w:r>
            <w:proofErr w:type="spellStart"/>
            <w:r w:rsidRPr="007B5C6C">
              <w:t>глобального</w:t>
            </w:r>
            <w:proofErr w:type="spellEnd"/>
            <w:r w:rsidRPr="007B5C6C">
              <w:t xml:space="preserve"> </w:t>
            </w:r>
            <w:proofErr w:type="spellStart"/>
            <w:r w:rsidRPr="007B5C6C">
              <w:t>менеджменту</w:t>
            </w:r>
            <w:proofErr w:type="spellEnd"/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  <w:r w:rsidRPr="007B5C6C">
              <w:t>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</w:pPr>
            <w:r w:rsidRPr="007B5C6C">
              <w:t>2</w:t>
            </w:r>
          </w:p>
        </w:tc>
        <w:tc>
          <w:tcPr>
            <w:tcW w:w="217" w:type="pct"/>
            <w:shd w:val="clear" w:color="auto" w:fill="auto"/>
          </w:tcPr>
          <w:p w:rsidR="007B5C6C" w:rsidRPr="007B5C6C" w:rsidRDefault="007B5C6C" w:rsidP="00C766E0">
            <w:pPr>
              <w:jc w:val="center"/>
            </w:pPr>
            <w:r w:rsidRPr="007B5C6C">
              <w:t>1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</w:pPr>
            <w:r w:rsidRPr="007B5C6C">
              <w:t>5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</w:pP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</w:pPr>
            <w:r w:rsidRPr="007B5C6C"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</w:pPr>
            <w:r w:rsidRPr="007B5C6C">
              <w:t>10</w:t>
            </w:r>
          </w:p>
        </w:tc>
      </w:tr>
      <w:tr w:rsidR="007B5C6C" w:rsidRPr="007B5C6C" w:rsidTr="007B5C6C">
        <w:trPr>
          <w:trHeight w:val="240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rPr>
                <w:b/>
                <w:bCs/>
              </w:rPr>
            </w:pPr>
            <w:proofErr w:type="spellStart"/>
            <w:r w:rsidRPr="007B5C6C">
              <w:rPr>
                <w:b/>
                <w:bCs/>
              </w:rPr>
              <w:t>Разом</w:t>
            </w:r>
            <w:proofErr w:type="spellEnd"/>
            <w:r w:rsidRPr="007B5C6C">
              <w:rPr>
                <w:b/>
                <w:bCs/>
              </w:rPr>
              <w:t xml:space="preserve"> – ЗМ. 2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68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16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8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36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76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4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4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  <w:rPr>
                <w:b/>
                <w:bCs/>
              </w:rPr>
            </w:pPr>
            <w:r w:rsidRPr="007B5C6C">
              <w:rPr>
                <w:b/>
                <w:bCs/>
              </w:rPr>
              <w:t>68</w:t>
            </w:r>
          </w:p>
        </w:tc>
      </w:tr>
      <w:tr w:rsidR="007B5C6C" w:rsidRPr="007B5C6C" w:rsidTr="007B5C6C">
        <w:trPr>
          <w:trHeight w:val="289"/>
          <w:jc w:val="center"/>
        </w:trPr>
        <w:tc>
          <w:tcPr>
            <w:tcW w:w="1607" w:type="pct"/>
          </w:tcPr>
          <w:p w:rsidR="007B5C6C" w:rsidRPr="007B5C6C" w:rsidRDefault="007B5C6C" w:rsidP="00C766E0">
            <w:pPr>
              <w:pStyle w:val="4"/>
              <w:spacing w:before="0" w:after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Усього годин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120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32</w:t>
            </w:r>
          </w:p>
        </w:tc>
        <w:tc>
          <w:tcPr>
            <w:tcW w:w="217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16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4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72</w:t>
            </w:r>
          </w:p>
        </w:tc>
        <w:tc>
          <w:tcPr>
            <w:tcW w:w="465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120</w:t>
            </w:r>
          </w:p>
        </w:tc>
        <w:tc>
          <w:tcPr>
            <w:tcW w:w="188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8</w:t>
            </w:r>
          </w:p>
        </w:tc>
        <w:tc>
          <w:tcPr>
            <w:tcW w:w="192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4</w:t>
            </w:r>
          </w:p>
        </w:tc>
        <w:tc>
          <w:tcPr>
            <w:tcW w:w="303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59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-</w:t>
            </w:r>
          </w:p>
        </w:tc>
        <w:tc>
          <w:tcPr>
            <w:tcW w:w="275" w:type="pct"/>
          </w:tcPr>
          <w:p w:rsidR="007B5C6C" w:rsidRPr="007B5C6C" w:rsidRDefault="007B5C6C" w:rsidP="00C766E0">
            <w:pPr>
              <w:jc w:val="center"/>
              <w:rPr>
                <w:b/>
              </w:rPr>
            </w:pPr>
            <w:r w:rsidRPr="007B5C6C">
              <w:rPr>
                <w:b/>
              </w:rPr>
              <w:t>108</w:t>
            </w:r>
          </w:p>
        </w:tc>
      </w:tr>
    </w:tbl>
    <w:p w:rsidR="00581005" w:rsidRDefault="00581005" w:rsidP="007B5C6C">
      <w:pPr>
        <w:tabs>
          <w:tab w:val="left" w:pos="284"/>
          <w:tab w:val="left" w:pos="567"/>
        </w:tabs>
        <w:ind w:firstLine="567"/>
        <w:jc w:val="center"/>
      </w:pPr>
      <w:bookmarkStart w:id="0" w:name="_GoBack"/>
      <w:bookmarkEnd w:id="0"/>
    </w:p>
    <w:sectPr w:rsidR="00581005" w:rsidSect="00CA4E29">
      <w:footerReference w:type="default" r:id="rId16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D6" w:rsidRDefault="00BC56D6">
      <w:r>
        <w:separator/>
      </w:r>
    </w:p>
  </w:endnote>
  <w:endnote w:type="continuationSeparator" w:id="0">
    <w:p w:rsidR="00BC56D6" w:rsidRDefault="00B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55" w:rsidRDefault="00C81455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7B5C6C">
      <w:rPr>
        <w:noProof/>
      </w:rPr>
      <w:t>11</w:t>
    </w:r>
    <w:r>
      <w:fldChar w:fldCharType="end"/>
    </w:r>
  </w:p>
  <w:p w:rsidR="00C81455" w:rsidRDefault="00C814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D6" w:rsidRDefault="00BC56D6">
      <w:r>
        <w:separator/>
      </w:r>
    </w:p>
  </w:footnote>
  <w:footnote w:type="continuationSeparator" w:id="0">
    <w:p w:rsidR="00BC56D6" w:rsidRDefault="00BC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B17BED"/>
    <w:multiLevelType w:val="hybridMultilevel"/>
    <w:tmpl w:val="F412E5F6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3B4A06"/>
    <w:multiLevelType w:val="hybridMultilevel"/>
    <w:tmpl w:val="ACCA6034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732B9"/>
    <w:multiLevelType w:val="hybridMultilevel"/>
    <w:tmpl w:val="CF765BD8"/>
    <w:lvl w:ilvl="0" w:tplc="E8522752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36906"/>
    <w:multiLevelType w:val="hybridMultilevel"/>
    <w:tmpl w:val="F412E5F6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6"/>
    <w:rsid w:val="000513F2"/>
    <w:rsid w:val="00062A8A"/>
    <w:rsid w:val="000A0F8A"/>
    <w:rsid w:val="000B2636"/>
    <w:rsid w:val="000D026F"/>
    <w:rsid w:val="000E2E67"/>
    <w:rsid w:val="000E73FB"/>
    <w:rsid w:val="000F630B"/>
    <w:rsid w:val="0011787C"/>
    <w:rsid w:val="001431F5"/>
    <w:rsid w:val="001658A4"/>
    <w:rsid w:val="001A75CF"/>
    <w:rsid w:val="0024459D"/>
    <w:rsid w:val="00253E9B"/>
    <w:rsid w:val="00323F66"/>
    <w:rsid w:val="003744D8"/>
    <w:rsid w:val="003E288C"/>
    <w:rsid w:val="0040160D"/>
    <w:rsid w:val="00401954"/>
    <w:rsid w:val="004A1439"/>
    <w:rsid w:val="004E19FE"/>
    <w:rsid w:val="004E32A6"/>
    <w:rsid w:val="00563572"/>
    <w:rsid w:val="00581005"/>
    <w:rsid w:val="005B37E6"/>
    <w:rsid w:val="00625B15"/>
    <w:rsid w:val="006877FD"/>
    <w:rsid w:val="00694987"/>
    <w:rsid w:val="006C4761"/>
    <w:rsid w:val="006E33D4"/>
    <w:rsid w:val="006F1C8D"/>
    <w:rsid w:val="006F5A2C"/>
    <w:rsid w:val="006F63B2"/>
    <w:rsid w:val="007245E7"/>
    <w:rsid w:val="007475AE"/>
    <w:rsid w:val="00760102"/>
    <w:rsid w:val="00785369"/>
    <w:rsid w:val="007B5C6C"/>
    <w:rsid w:val="007C22B5"/>
    <w:rsid w:val="007F219F"/>
    <w:rsid w:val="00845191"/>
    <w:rsid w:val="00876971"/>
    <w:rsid w:val="008A7C44"/>
    <w:rsid w:val="008F5FA1"/>
    <w:rsid w:val="0093666E"/>
    <w:rsid w:val="00972262"/>
    <w:rsid w:val="009C5A2F"/>
    <w:rsid w:val="00A42FFF"/>
    <w:rsid w:val="00AC6CB8"/>
    <w:rsid w:val="00B0319E"/>
    <w:rsid w:val="00B3220F"/>
    <w:rsid w:val="00B5044D"/>
    <w:rsid w:val="00BC56D6"/>
    <w:rsid w:val="00BE1085"/>
    <w:rsid w:val="00C00B10"/>
    <w:rsid w:val="00C44AAD"/>
    <w:rsid w:val="00C75695"/>
    <w:rsid w:val="00C76EC4"/>
    <w:rsid w:val="00C81455"/>
    <w:rsid w:val="00C93C2E"/>
    <w:rsid w:val="00C9663E"/>
    <w:rsid w:val="00CA4E29"/>
    <w:rsid w:val="00CB2270"/>
    <w:rsid w:val="00CB70A7"/>
    <w:rsid w:val="00CC72E7"/>
    <w:rsid w:val="00CD31EC"/>
    <w:rsid w:val="00D20889"/>
    <w:rsid w:val="00D45CAA"/>
    <w:rsid w:val="00D63313"/>
    <w:rsid w:val="00DA603D"/>
    <w:rsid w:val="00DC7619"/>
    <w:rsid w:val="00DE03EC"/>
    <w:rsid w:val="00DF1C76"/>
    <w:rsid w:val="00E10A05"/>
    <w:rsid w:val="00E21993"/>
    <w:rsid w:val="00E332A5"/>
    <w:rsid w:val="00E46217"/>
    <w:rsid w:val="00EB4DEF"/>
    <w:rsid w:val="00EB618C"/>
    <w:rsid w:val="00EE10E6"/>
    <w:rsid w:val="00F2171A"/>
    <w:rsid w:val="00FB32B4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93666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qFormat/>
    <w:rsid w:val="007B5C6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666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rsid w:val="007B5C6C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93666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qFormat/>
    <w:rsid w:val="007B5C6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666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rsid w:val="007B5C6C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vykluk@ukr.net" TargetMode="External"/><Relationship Id="rId13" Type="http://schemas.openxmlformats.org/officeDocument/2006/relationships/hyperlink" Target="http://www.lib.ua-ru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.meta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stat.gov.ua/" TargetMode="External"/><Relationship Id="rId10" Type="http://schemas.openxmlformats.org/officeDocument/2006/relationships/hyperlink" Target="https://lnulibrary.lvi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zakon3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15003</Words>
  <Characters>8552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Lenovo</cp:lastModifiedBy>
  <cp:revision>15</cp:revision>
  <dcterms:created xsi:type="dcterms:W3CDTF">2021-09-06T19:57:00Z</dcterms:created>
  <dcterms:modified xsi:type="dcterms:W3CDTF">2023-10-09T19:34:00Z</dcterms:modified>
</cp:coreProperties>
</file>