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Економічний факультет </w:t>
      </w:r>
    </w:p>
    <w:p w:rsidR="00D63B59" w:rsidRPr="00D63B59" w:rsidRDefault="002D48DC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u w:val="single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  <w:u w:val="single"/>
        </w:rPr>
        <w:t xml:space="preserve">Кафедра </w:t>
      </w:r>
      <w:r w:rsidR="00D63B59" w:rsidRPr="00D63B59">
        <w:rPr>
          <w:rFonts w:ascii="Garamond" w:eastAsia="Times New Roman" w:hAnsi="Garamond" w:cs="Garamond"/>
          <w:b/>
          <w:color w:val="000000"/>
          <w:sz w:val="28"/>
          <w:szCs w:val="28"/>
          <w:u w:val="single"/>
        </w:rPr>
        <w:t>економіки України</w:t>
      </w:r>
    </w:p>
    <w:p w:rsidR="00D63B5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Pr="003A5DE5" w:rsidRDefault="00D63B59" w:rsidP="003747D0">
      <w:pPr>
        <w:spacing w:after="0"/>
        <w:ind w:left="4678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D63B59" w:rsidRPr="00D63B59" w:rsidRDefault="003747D0" w:rsidP="003747D0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63B59" w:rsidRPr="00D63B59">
        <w:rPr>
          <w:rFonts w:ascii="Times New Roman" w:hAnsi="Times New Roman"/>
          <w:sz w:val="24"/>
          <w:szCs w:val="24"/>
        </w:rPr>
        <w:t xml:space="preserve">а </w:t>
      </w:r>
      <w:r w:rsidR="00D63B59">
        <w:rPr>
          <w:rFonts w:ascii="Times New Roman" w:hAnsi="Times New Roman"/>
          <w:sz w:val="24"/>
          <w:szCs w:val="24"/>
        </w:rPr>
        <w:t>засіданні кафедри економіки України</w:t>
      </w:r>
    </w:p>
    <w:p w:rsidR="00D63B59" w:rsidRPr="00D63B59" w:rsidRDefault="00D63B59" w:rsidP="003747D0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економічного факультету</w:t>
      </w:r>
    </w:p>
    <w:p w:rsidR="003747D0" w:rsidRDefault="00D63B59" w:rsidP="003747D0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 w:rsidRPr="00D63B59">
        <w:rPr>
          <w:rFonts w:ascii="Times New Roman" w:hAnsi="Times New Roman"/>
          <w:sz w:val="24"/>
          <w:szCs w:val="24"/>
        </w:rPr>
        <w:t xml:space="preserve">Львівського національного університету </w:t>
      </w:r>
    </w:p>
    <w:p w:rsidR="00D63B59" w:rsidRPr="00CE03B1" w:rsidRDefault="00D63B59" w:rsidP="003747D0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 w:rsidRPr="00D63B59">
        <w:rPr>
          <w:rFonts w:ascii="Times New Roman" w:hAnsi="Times New Roman"/>
          <w:sz w:val="24"/>
          <w:szCs w:val="24"/>
        </w:rPr>
        <w:t>імені Івана Франка</w:t>
      </w:r>
    </w:p>
    <w:p w:rsidR="00D63B59" w:rsidRDefault="00D63B59" w:rsidP="003747D0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>(протокол № ____ від _______ 20</w:t>
      </w:r>
      <w:r w:rsidR="00834114">
        <w:rPr>
          <w:rFonts w:ascii="Times New Roman" w:hAnsi="Times New Roman"/>
          <w:sz w:val="24"/>
          <w:szCs w:val="24"/>
        </w:rPr>
        <w:t>21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D63B59" w:rsidRDefault="00D63B59" w:rsidP="003747D0">
      <w:pPr>
        <w:spacing w:after="0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="003747D0">
        <w:rPr>
          <w:rFonts w:ascii="Times New Roman" w:hAnsi="Times New Roman"/>
          <w:sz w:val="24"/>
          <w:szCs w:val="24"/>
        </w:rPr>
        <w:t>_________</w:t>
      </w:r>
      <w:r w:rsidR="003747D0" w:rsidRPr="003747D0">
        <w:rPr>
          <w:rFonts w:ascii="Times New Roman" w:hAnsi="Times New Roman"/>
          <w:sz w:val="24"/>
          <w:szCs w:val="28"/>
        </w:rPr>
        <w:t xml:space="preserve"> </w:t>
      </w:r>
      <w:r w:rsidR="003747D0" w:rsidRPr="00227DD3">
        <w:rPr>
          <w:rFonts w:ascii="Times New Roman" w:hAnsi="Times New Roman"/>
          <w:sz w:val="24"/>
          <w:szCs w:val="28"/>
        </w:rPr>
        <w:t>проф. Гринів Л.С.</w:t>
      </w:r>
    </w:p>
    <w:p w:rsidR="00D63B5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E5ECD" w:rsidRDefault="00D63B59" w:rsidP="00D63B5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</w:t>
      </w:r>
      <w:r w:rsidR="002F702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нормативної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навчальної дисципліни</w:t>
      </w:r>
    </w:p>
    <w:p w:rsidR="00D63B59" w:rsidRPr="0025522B" w:rsidRDefault="00D63B59" w:rsidP="0025522B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4D0D44">
        <w:rPr>
          <w:rFonts w:ascii="Times New Roman" w:hAnsi="Times New Roman"/>
          <w:b/>
          <w:sz w:val="28"/>
          <w:szCs w:val="28"/>
        </w:rPr>
        <w:t>ЕКОНОМІЧНИЙ</w:t>
      </w:r>
      <w:r w:rsidR="002F7024" w:rsidRPr="002F7024">
        <w:rPr>
          <w:rFonts w:ascii="Times New Roman" w:hAnsi="Times New Roman"/>
          <w:b/>
          <w:sz w:val="28"/>
          <w:szCs w:val="28"/>
        </w:rPr>
        <w:t xml:space="preserve"> РОЗВИТ</w:t>
      </w:r>
      <w:r w:rsidR="004D0D44">
        <w:rPr>
          <w:rFonts w:ascii="Times New Roman" w:hAnsi="Times New Roman"/>
          <w:b/>
          <w:sz w:val="28"/>
          <w:szCs w:val="28"/>
        </w:rPr>
        <w:t>О</w:t>
      </w:r>
      <w:r w:rsidR="002F7024" w:rsidRPr="002F7024">
        <w:rPr>
          <w:rFonts w:ascii="Times New Roman" w:hAnsi="Times New Roman"/>
          <w:b/>
          <w:sz w:val="28"/>
          <w:szCs w:val="28"/>
        </w:rPr>
        <w:t>К</w:t>
      </w:r>
      <w:r w:rsidR="00834114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="002B272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, що викладається в межах </w:t>
      </w:r>
      <w:r w:rsidR="002B2724" w:rsidRPr="00D21A98">
        <w:rPr>
          <w:rFonts w:ascii="Times New Roman" w:eastAsia="Times New Roman" w:hAnsi="Times New Roman"/>
          <w:b/>
          <w:color w:val="000000"/>
          <w:sz w:val="28"/>
          <w:szCs w:val="28"/>
        </w:rPr>
        <w:t>О</w:t>
      </w:r>
      <w:r w:rsidR="004D0D44">
        <w:rPr>
          <w:rFonts w:ascii="Times New Roman" w:eastAsia="Times New Roman" w:hAnsi="Times New Roman"/>
          <w:b/>
          <w:color w:val="000000"/>
          <w:sz w:val="28"/>
          <w:szCs w:val="28"/>
        </w:rPr>
        <w:t>ПП першого (бакалав</w:t>
      </w:r>
      <w:r w:rsidR="002B2724">
        <w:rPr>
          <w:rFonts w:ascii="Times New Roman" w:eastAsia="Times New Roman" w:hAnsi="Times New Roman"/>
          <w:b/>
          <w:color w:val="000000"/>
          <w:sz w:val="28"/>
          <w:szCs w:val="28"/>
        </w:rPr>
        <w:t>рськ</w:t>
      </w:r>
      <w:r w:rsidR="002B2724" w:rsidRPr="00D21A98">
        <w:rPr>
          <w:rFonts w:ascii="Times New Roman" w:eastAsia="Times New Roman" w:hAnsi="Times New Roman"/>
          <w:b/>
          <w:color w:val="000000"/>
          <w:sz w:val="28"/>
          <w:szCs w:val="28"/>
        </w:rPr>
        <w:t>ого)</w:t>
      </w:r>
      <w:r w:rsidR="002B272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рівня вищої освіти для студент</w:t>
      </w:r>
      <w:r w:rsidR="002B2724" w:rsidRPr="00D21A9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ів </w:t>
      </w:r>
      <w:r w:rsidR="0025522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денної форми навчання </w:t>
      </w:r>
      <w:r w:rsidR="002B272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галузі знань </w:t>
      </w:r>
      <w:r w:rsidR="002B2724" w:rsidRPr="002B272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05 </w:t>
      </w:r>
      <w:proofErr w:type="spellStart"/>
      <w:r w:rsidR="002B2724" w:rsidRPr="002B2724">
        <w:rPr>
          <w:rFonts w:ascii="Times New Roman" w:eastAsia="Times New Roman" w:hAnsi="Times New Roman"/>
          <w:b/>
          <w:color w:val="000000"/>
          <w:sz w:val="28"/>
          <w:szCs w:val="28"/>
        </w:rPr>
        <w:t>“Соціальні</w:t>
      </w:r>
      <w:proofErr w:type="spellEnd"/>
      <w:r w:rsidR="002B2724" w:rsidRPr="002B272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та поведінкові </w:t>
      </w:r>
      <w:proofErr w:type="spellStart"/>
      <w:r w:rsidR="002B2724" w:rsidRPr="002B2724">
        <w:rPr>
          <w:rFonts w:ascii="Times New Roman" w:eastAsia="Times New Roman" w:hAnsi="Times New Roman"/>
          <w:b/>
          <w:color w:val="000000"/>
          <w:sz w:val="28"/>
          <w:szCs w:val="28"/>
        </w:rPr>
        <w:t>науки”</w:t>
      </w:r>
      <w:proofErr w:type="spellEnd"/>
      <w:r w:rsidR="002B2724">
        <w:rPr>
          <w:rFonts w:ascii="Times New Roman" w:eastAsia="Times New Roman" w:hAnsi="Times New Roman"/>
          <w:b/>
          <w:color w:val="000000"/>
          <w:sz w:val="28"/>
          <w:szCs w:val="28"/>
        </w:rPr>
        <w:t>,</w:t>
      </w:r>
      <w:r w:rsidR="0025522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2B272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спеціальності </w:t>
      </w:r>
      <w:r w:rsidR="002B2724" w:rsidRPr="00227DD3">
        <w:rPr>
          <w:rFonts w:ascii="Times New Roman" w:eastAsia="Times New Roman" w:hAnsi="Times New Roman"/>
          <w:b/>
          <w:sz w:val="28"/>
          <w:szCs w:val="28"/>
        </w:rPr>
        <w:t xml:space="preserve">051 </w:t>
      </w:r>
      <w:r w:rsidR="002B2724">
        <w:rPr>
          <w:rFonts w:ascii="Times New Roman" w:eastAsia="Times New Roman" w:hAnsi="Times New Roman"/>
          <w:b/>
          <w:sz w:val="28"/>
          <w:szCs w:val="28"/>
        </w:rPr>
        <w:t>«</w:t>
      </w:r>
      <w:r w:rsidR="002B2724" w:rsidRPr="00227DD3">
        <w:rPr>
          <w:rFonts w:ascii="Times New Roman" w:eastAsia="Times New Roman" w:hAnsi="Times New Roman"/>
          <w:b/>
          <w:sz w:val="28"/>
          <w:szCs w:val="28"/>
        </w:rPr>
        <w:t>Економіка</w:t>
      </w:r>
      <w:r w:rsidR="002B2724" w:rsidRPr="00227D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="002B27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 w:rsidR="002B2724" w:rsidRPr="002B27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спеціалізаці</w:t>
      </w:r>
      <w:r w:rsidR="001B37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ї </w:t>
      </w:r>
      <w:r w:rsidR="002B2724" w:rsidRPr="002B27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“</w:t>
      </w:r>
      <w:r w:rsidR="004D0D44" w:rsidRPr="004D0D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D0D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Бізнес-економіка </w:t>
      </w:r>
      <w:r w:rsidR="002B2724" w:rsidRPr="002B27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”</w:t>
      </w:r>
    </w:p>
    <w:p w:rsidR="002F7024" w:rsidRPr="00B75914" w:rsidRDefault="002F7024" w:rsidP="008341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B50DF" w:rsidRDefault="00DB50DF" w:rsidP="00D63B5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B50DF" w:rsidRDefault="00DB50DF" w:rsidP="00D63B5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B50DF" w:rsidRDefault="00DB50DF" w:rsidP="00D63B5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B50DF" w:rsidRDefault="00DB50DF" w:rsidP="00D63B5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834114" w:rsidRDefault="00834114" w:rsidP="00D63B5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A57A8" w:rsidRDefault="002A57A8" w:rsidP="004E66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A57A8" w:rsidRDefault="002A57A8" w:rsidP="004E66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A57A8" w:rsidRDefault="002A57A8" w:rsidP="004E66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A57A8" w:rsidRDefault="002A57A8" w:rsidP="004E66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63B59" w:rsidRDefault="00D63B59" w:rsidP="00D63B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63B59" w:rsidRDefault="00DB50DF" w:rsidP="00DB50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Львів 20</w:t>
      </w:r>
      <w:r w:rsidR="00D71454">
        <w:rPr>
          <w:rFonts w:ascii="Times New Roman" w:eastAsia="Times New Roman" w:hAnsi="Times New Roman"/>
          <w:b/>
          <w:sz w:val="24"/>
          <w:szCs w:val="24"/>
        </w:rPr>
        <w:t>21</w:t>
      </w:r>
      <w:r w:rsidR="00D63B59"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:rsidR="00D64963" w:rsidRDefault="00D64963" w:rsidP="00DB50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63B59" w:rsidRPr="006A6169" w:rsidRDefault="00D63B59" w:rsidP="00D63B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173" w:type="dxa"/>
        <w:tblLayout w:type="fixed"/>
        <w:tblLook w:val="0000"/>
      </w:tblPr>
      <w:tblGrid>
        <w:gridCol w:w="2351"/>
        <w:gridCol w:w="7822"/>
      </w:tblGrid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D71454" w:rsidRDefault="004D0D44" w:rsidP="003A77D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Економічний</w:t>
            </w:r>
            <w:r w:rsidR="0025522B" w:rsidRPr="0025522B">
              <w:rPr>
                <w:rFonts w:ascii="Times New Roman" w:eastAsia="Times New Roman" w:hAnsi="Times New Roman"/>
                <w:sz w:val="24"/>
                <w:szCs w:val="24"/>
              </w:rPr>
              <w:t xml:space="preserve"> розвит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25522B" w:rsidRPr="0025522B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445B3D" w:rsidP="003A77D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Львівський національний університет імені Івана Франка, економічний факультет, пр. Свободи,18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445B3D" w:rsidP="003A77DC">
            <w:pPr>
              <w:shd w:val="clear" w:color="auto" w:fill="FFFFFF"/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Економічний факультет, кафедра економіки України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F55346" w:rsidRDefault="00F55346" w:rsidP="003A77D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3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05 </w:t>
            </w:r>
            <w:proofErr w:type="spellStart"/>
            <w:r w:rsidRPr="00F553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“Соціальні</w:t>
            </w:r>
            <w:proofErr w:type="spellEnd"/>
            <w:r w:rsidRPr="00F553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 поведінкові </w:t>
            </w:r>
            <w:proofErr w:type="spellStart"/>
            <w:r w:rsidRPr="00F553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науки”</w:t>
            </w:r>
            <w:proofErr w:type="spellEnd"/>
            <w:r w:rsidRPr="00F553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спеціальність</w:t>
            </w:r>
            <w:r w:rsidRPr="00F553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5346">
              <w:rPr>
                <w:rFonts w:ascii="Times New Roman" w:eastAsia="Times New Roman" w:hAnsi="Times New Roman"/>
                <w:sz w:val="24"/>
                <w:szCs w:val="24"/>
              </w:rPr>
              <w:t>051 «Економіка</w:t>
            </w:r>
            <w:r w:rsidRPr="00F553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спеціалізаці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4D0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0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“Бізнес-економіка</w:t>
            </w:r>
            <w:r w:rsidRPr="00F553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”</w:t>
            </w:r>
            <w:proofErr w:type="spellEnd"/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5A2CAE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</w:t>
            </w:r>
            <w:r w:rsidR="00D63B59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D63B59"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5A2CAE" w:rsidP="003A77D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Квак Марія Віталіївна, кандидат економічних наук</w:t>
            </w:r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доцент</w:t>
            </w:r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доцент кафедри економіки України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834114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</w:t>
            </w:r>
            <w:r w:rsidR="00834114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5A2CAE" w:rsidP="003A77D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mariya</w:t>
            </w:r>
            <w:proofErr w:type="spellEnd"/>
            <w:r w:rsidRPr="005A2CA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kvak</w:t>
            </w:r>
            <w:proofErr w:type="spellEnd"/>
            <w:r w:rsidRPr="005A2CAE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lnu</w:t>
            </w:r>
            <w:proofErr w:type="spellEnd"/>
            <w:r w:rsidRPr="005A2CA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5A2CA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hyperlink r:id="rId7" w:history="1">
              <w:r w:rsidRPr="005A2CA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https://econom.lnu.edu.ua/employee/kvak-m-v</w:t>
              </w:r>
            </w:hyperlink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3A77D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Консультації в день проведення лекцій/практичних занять (за попередньою домовленістю). Також можливі он-лайн консультації</w:t>
            </w:r>
            <w:r w:rsidR="005A2CAE">
              <w:rPr>
                <w:rFonts w:ascii="Times New Roman" w:eastAsia="Times New Roman" w:hAnsi="Times New Roman"/>
                <w:sz w:val="24"/>
                <w:szCs w:val="24"/>
              </w:rPr>
              <w:t xml:space="preserve"> через </w:t>
            </w:r>
            <w:r w:rsidR="005A2C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. Для погодження часу он-лайн консультацій слід писати на електро</w:t>
            </w:r>
            <w:r w:rsidR="005A2CAE">
              <w:rPr>
                <w:rFonts w:ascii="Times New Roman" w:eastAsia="Times New Roman" w:hAnsi="Times New Roman"/>
                <w:sz w:val="24"/>
                <w:szCs w:val="24"/>
              </w:rPr>
              <w:t>нну пошту викладача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AE" w:rsidRPr="00167E39" w:rsidRDefault="000268D5" w:rsidP="003A77D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B47294" w:rsidRPr="00B4729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http://e-learning.lnu.edu.ua/login/index.php</w:t>
              </w:r>
            </w:hyperlink>
            <w:r w:rsidR="00F55346">
              <w:t xml:space="preserve">; </w:t>
            </w:r>
            <w:r w:rsidR="00F55346" w:rsidRPr="00F55346">
              <w:rPr>
                <w:rFonts w:ascii="Times New Roman" w:hAnsi="Times New Roman"/>
                <w:sz w:val="24"/>
                <w:szCs w:val="24"/>
              </w:rPr>
              <w:t>ht</w:t>
            </w:r>
            <w:r w:rsidR="00167E39">
              <w:rPr>
                <w:rFonts w:ascii="Times New Roman" w:hAnsi="Times New Roman"/>
                <w:sz w:val="24"/>
                <w:szCs w:val="24"/>
              </w:rPr>
              <w:t>tps://econom.lnu.edu.ua/course/</w:t>
            </w:r>
            <w:proofErr w:type="spellStart"/>
            <w:r w:rsidR="00167E39">
              <w:rPr>
                <w:rFonts w:ascii="Times New Roman" w:hAnsi="Times New Roman"/>
                <w:sz w:val="24"/>
                <w:szCs w:val="24"/>
                <w:lang w:val="en-US"/>
              </w:rPr>
              <w:t>ekonomichnyi</w:t>
            </w:r>
            <w:proofErr w:type="spellEnd"/>
            <w:r w:rsidR="00F55346" w:rsidRPr="00F55346">
              <w:rPr>
                <w:rFonts w:ascii="Times New Roman" w:hAnsi="Times New Roman"/>
                <w:sz w:val="24"/>
                <w:szCs w:val="24"/>
              </w:rPr>
              <w:t>-rozvyt</w:t>
            </w:r>
            <w:r w:rsidR="00167E39">
              <w:rPr>
                <w:rFonts w:ascii="Times New Roman" w:hAnsi="Times New Roman"/>
                <w:sz w:val="24"/>
                <w:szCs w:val="24"/>
                <w:lang w:val="en-US"/>
              </w:rPr>
              <w:t>ok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3601F9" w:rsidRDefault="00D63B59" w:rsidP="00F21B9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AA3">
              <w:rPr>
                <w:rFonts w:ascii="Times New Roman" w:eastAsia="Times New Roman" w:hAnsi="Times New Roman"/>
                <w:sz w:val="24"/>
                <w:szCs w:val="24"/>
              </w:rPr>
              <w:t>Курс розроблено таким чином, щоб на</w:t>
            </w:r>
            <w:r w:rsidR="00B75934" w:rsidRPr="005A4AA3">
              <w:rPr>
                <w:rFonts w:ascii="Times New Roman" w:eastAsia="Times New Roman" w:hAnsi="Times New Roman"/>
                <w:sz w:val="24"/>
                <w:szCs w:val="24"/>
              </w:rPr>
              <w:t xml:space="preserve">дати </w:t>
            </w:r>
            <w:r w:rsidR="003D5B03" w:rsidRPr="005A4AA3">
              <w:rPr>
                <w:rFonts w:ascii="Times New Roman" w:eastAsia="Times New Roman" w:hAnsi="Times New Roman"/>
                <w:sz w:val="24"/>
                <w:szCs w:val="24"/>
              </w:rPr>
              <w:t>студентам</w:t>
            </w:r>
            <w:r w:rsidR="00B75934" w:rsidRPr="005A4AA3">
              <w:rPr>
                <w:rFonts w:ascii="Times New Roman" w:eastAsia="Times New Roman" w:hAnsi="Times New Roman"/>
                <w:sz w:val="24"/>
                <w:szCs w:val="24"/>
              </w:rPr>
              <w:t xml:space="preserve"> необхідні знання</w:t>
            </w:r>
            <w:r w:rsidRPr="005A4A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75934" w:rsidRPr="005A4AA3">
              <w:rPr>
                <w:rFonts w:ascii="Times New Roman" w:hAnsi="Times New Roman"/>
                <w:sz w:val="24"/>
                <w:szCs w:val="24"/>
              </w:rPr>
              <w:t xml:space="preserve">щодо </w:t>
            </w:r>
            <w:r w:rsidR="003D32C8">
              <w:rPr>
                <w:rFonts w:ascii="Times New Roman" w:hAnsi="Times New Roman"/>
                <w:sz w:val="24"/>
                <w:szCs w:val="24"/>
              </w:rPr>
              <w:t>диспропорцій економічного</w:t>
            </w:r>
            <w:r w:rsidR="00072767" w:rsidRPr="005A4AA3">
              <w:rPr>
                <w:rFonts w:ascii="Times New Roman" w:hAnsi="Times New Roman"/>
                <w:sz w:val="24"/>
                <w:szCs w:val="24"/>
              </w:rPr>
              <w:t xml:space="preserve"> розвитку </w:t>
            </w:r>
            <w:r w:rsidR="003D32C8">
              <w:rPr>
                <w:rFonts w:ascii="Times New Roman" w:hAnsi="Times New Roman"/>
                <w:sz w:val="24"/>
                <w:szCs w:val="24"/>
              </w:rPr>
              <w:t xml:space="preserve">та особливостей забезпечення його збалансованості </w:t>
            </w:r>
            <w:r w:rsidR="00072767" w:rsidRPr="005A4AA3">
              <w:rPr>
                <w:rFonts w:ascii="Times New Roman" w:hAnsi="Times New Roman"/>
                <w:sz w:val="24"/>
                <w:szCs w:val="24"/>
              </w:rPr>
              <w:t xml:space="preserve">з метою формування у майбутньому </w:t>
            </w:r>
            <w:r w:rsidR="00F21B9D">
              <w:rPr>
                <w:rFonts w:ascii="Times New Roman" w:hAnsi="Times New Roman"/>
                <w:sz w:val="24"/>
                <w:szCs w:val="24"/>
              </w:rPr>
              <w:t>раціонального управління</w:t>
            </w:r>
            <w:r w:rsidR="003D3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B9D">
              <w:rPr>
                <w:rFonts w:ascii="Times New Roman" w:hAnsi="Times New Roman"/>
                <w:sz w:val="24"/>
                <w:szCs w:val="24"/>
              </w:rPr>
              <w:t>господарськими процесам</w:t>
            </w:r>
            <w:r w:rsidR="003D32C8">
              <w:rPr>
                <w:rFonts w:ascii="Times New Roman" w:hAnsi="Times New Roman"/>
                <w:sz w:val="24"/>
                <w:szCs w:val="24"/>
              </w:rPr>
              <w:t>и</w:t>
            </w:r>
            <w:r w:rsidR="00B75934" w:rsidRPr="005A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B03" w:rsidRPr="005A4AA3">
              <w:rPr>
                <w:rFonts w:ascii="Times New Roman" w:hAnsi="Times New Roman"/>
                <w:sz w:val="24"/>
                <w:szCs w:val="24"/>
              </w:rPr>
              <w:t>та</w:t>
            </w:r>
            <w:r w:rsidR="00072767" w:rsidRPr="005A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AA3" w:rsidRPr="005A4AA3">
              <w:rPr>
                <w:rFonts w:ascii="Times New Roman" w:hAnsi="Times New Roman"/>
                <w:sz w:val="24"/>
                <w:szCs w:val="24"/>
              </w:rPr>
              <w:t xml:space="preserve">реалізації </w:t>
            </w:r>
            <w:r w:rsidR="00F21B9D">
              <w:rPr>
                <w:rFonts w:ascii="Times New Roman" w:hAnsi="Times New Roman"/>
                <w:sz w:val="24"/>
                <w:szCs w:val="24"/>
              </w:rPr>
              <w:t>успішних стратегій</w:t>
            </w:r>
            <w:r w:rsidR="005A4AA3" w:rsidRPr="005A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B9D">
              <w:rPr>
                <w:rFonts w:ascii="Times New Roman" w:hAnsi="Times New Roman"/>
                <w:sz w:val="24"/>
                <w:szCs w:val="24"/>
              </w:rPr>
              <w:t xml:space="preserve">економічного розвитку </w:t>
            </w:r>
            <w:r w:rsidR="00072767" w:rsidRPr="005A4AA3">
              <w:rPr>
                <w:rFonts w:ascii="Times New Roman" w:hAnsi="Times New Roman"/>
                <w:sz w:val="24"/>
                <w:szCs w:val="24"/>
              </w:rPr>
              <w:t>для</w:t>
            </w:r>
            <w:r w:rsidR="00B75934" w:rsidRPr="005A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B03" w:rsidRPr="005A4AA3">
              <w:rPr>
                <w:rFonts w:ascii="Times New Roman" w:hAnsi="Times New Roman"/>
                <w:sz w:val="24"/>
                <w:szCs w:val="24"/>
              </w:rPr>
              <w:t xml:space="preserve">розширення </w:t>
            </w:r>
            <w:r w:rsidR="005A4AA3" w:rsidRPr="005A4AA3">
              <w:rPr>
                <w:rFonts w:ascii="Times New Roman" w:hAnsi="Times New Roman"/>
                <w:sz w:val="24"/>
                <w:szCs w:val="24"/>
              </w:rPr>
              <w:t xml:space="preserve">власних </w:t>
            </w:r>
            <w:r w:rsidR="003D5B03" w:rsidRPr="005A4AA3">
              <w:rPr>
                <w:rFonts w:ascii="Times New Roman" w:hAnsi="Times New Roman"/>
                <w:sz w:val="24"/>
                <w:szCs w:val="24"/>
              </w:rPr>
              <w:t>кон</w:t>
            </w:r>
            <w:r w:rsidR="00072767" w:rsidRPr="005A4AA3">
              <w:rPr>
                <w:rFonts w:ascii="Times New Roman" w:hAnsi="Times New Roman"/>
                <w:sz w:val="24"/>
                <w:szCs w:val="24"/>
              </w:rPr>
              <w:t>курентних переваг</w:t>
            </w:r>
            <w:r w:rsidR="00B75934" w:rsidRPr="00B759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F21B9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6D31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F21B9D">
              <w:rPr>
                <w:rFonts w:ascii="Times New Roman" w:hAnsi="Times New Roman"/>
                <w:sz w:val="24"/>
                <w:szCs w:val="24"/>
              </w:rPr>
              <w:t>Економічний розвиток</w:t>
            </w:r>
            <w:r w:rsidR="00F55346">
              <w:rPr>
                <w:rFonts w:ascii="Times New Roman" w:eastAsia="Times New Roman" w:hAnsi="Times New Roman"/>
                <w:sz w:val="24"/>
                <w:szCs w:val="24"/>
              </w:rPr>
              <w:t>» є нормативною</w:t>
            </w:r>
            <w:r w:rsidRPr="00D4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46777">
              <w:rPr>
                <w:rFonts w:ascii="Times New Roman" w:eastAsia="Times New Roman" w:hAnsi="Times New Roman"/>
                <w:sz w:val="24"/>
                <w:szCs w:val="24"/>
              </w:rPr>
              <w:t xml:space="preserve">навчальною </w:t>
            </w:r>
            <w:r w:rsidRPr="00D46D31">
              <w:rPr>
                <w:rFonts w:ascii="Times New Roman" w:eastAsia="Times New Roman" w:hAnsi="Times New Roman"/>
                <w:sz w:val="24"/>
                <w:szCs w:val="24"/>
              </w:rPr>
              <w:t>дисципліною</w:t>
            </w:r>
            <w:r w:rsidR="00D46D31" w:rsidRPr="0083411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F21B9D">
              <w:rPr>
                <w:rFonts w:ascii="Times New Roman" w:eastAsia="Times New Roman" w:hAnsi="Times New Roman"/>
                <w:sz w:val="24"/>
                <w:szCs w:val="24"/>
              </w:rPr>
              <w:t>яка викладається студентам в 7</w:t>
            </w:r>
            <w:r w:rsidR="00D46D31" w:rsidRPr="00EE0A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45E29">
              <w:rPr>
                <w:rFonts w:ascii="Times New Roman" w:eastAsia="Times New Roman" w:hAnsi="Times New Roman"/>
                <w:sz w:val="24"/>
                <w:szCs w:val="24"/>
              </w:rPr>
              <w:t>семестрі в обсязі 4</w:t>
            </w:r>
            <w:r w:rsidRPr="00EE0A1E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593D64" w:rsidRDefault="00D63B59" w:rsidP="000E568E">
            <w:pPr>
              <w:tabs>
                <w:tab w:val="left" w:pos="7572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593D64">
              <w:rPr>
                <w:rFonts w:ascii="Times New Roman" w:eastAsia="Times New Roman" w:hAnsi="Times New Roman"/>
                <w:sz w:val="24"/>
                <w:szCs w:val="24"/>
              </w:rPr>
              <w:t>Метою</w:t>
            </w:r>
            <w:r w:rsidR="00FC38AF" w:rsidRPr="00593D64">
              <w:rPr>
                <w:rFonts w:ascii="Times New Roman" w:eastAsia="Times New Roman" w:hAnsi="Times New Roman"/>
                <w:sz w:val="24"/>
                <w:szCs w:val="24"/>
              </w:rPr>
              <w:t xml:space="preserve"> вивчення </w:t>
            </w:r>
            <w:r w:rsidR="005A4AA3" w:rsidRPr="00593D64">
              <w:rPr>
                <w:rFonts w:ascii="Times New Roman" w:eastAsia="Times New Roman" w:hAnsi="Times New Roman"/>
                <w:sz w:val="24"/>
                <w:szCs w:val="24"/>
              </w:rPr>
              <w:t>нормативн</w:t>
            </w:r>
            <w:r w:rsidR="00FC38AF" w:rsidRPr="00593D64">
              <w:rPr>
                <w:rFonts w:ascii="Times New Roman" w:eastAsia="Times New Roman" w:hAnsi="Times New Roman"/>
                <w:sz w:val="24"/>
                <w:szCs w:val="24"/>
              </w:rPr>
              <w:t>ої</w:t>
            </w:r>
            <w:r w:rsidRPr="00593D64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дисципліни «</w:t>
            </w:r>
            <w:r w:rsidR="00F21B9D">
              <w:rPr>
                <w:rFonts w:ascii="Times New Roman" w:hAnsi="Times New Roman"/>
                <w:sz w:val="24"/>
                <w:szCs w:val="24"/>
              </w:rPr>
              <w:t>Економічний розвиток</w:t>
            </w:r>
            <w:r w:rsidRPr="00593D64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5A4AA3" w:rsidRPr="00593D64">
              <w:rPr>
                <w:rFonts w:ascii="Times New Roman" w:eastAsia="Times New Roman" w:hAnsi="Times New Roman"/>
                <w:sz w:val="24"/>
                <w:szCs w:val="24"/>
              </w:rPr>
              <w:t xml:space="preserve">засвоєння студентами системи теоретичних і практичних знань </w:t>
            </w:r>
            <w:r w:rsidR="00F21B9D">
              <w:rPr>
                <w:rFonts w:ascii="Times New Roman" w:eastAsia="Times New Roman" w:hAnsi="Times New Roman"/>
                <w:sz w:val="24"/>
                <w:szCs w:val="24"/>
              </w:rPr>
              <w:t>про закономірності</w:t>
            </w:r>
            <w:r w:rsidR="005A4AA3" w:rsidRPr="00593D64">
              <w:rPr>
                <w:rFonts w:ascii="Times New Roman" w:hAnsi="Times New Roman"/>
                <w:sz w:val="24"/>
                <w:szCs w:val="24"/>
              </w:rPr>
              <w:t xml:space="preserve"> забезпечення </w:t>
            </w:r>
            <w:proofErr w:type="spellStart"/>
            <w:r w:rsidR="00F21B9D">
              <w:rPr>
                <w:rFonts w:ascii="Times New Roman" w:hAnsi="Times New Roman"/>
                <w:sz w:val="24"/>
                <w:szCs w:val="24"/>
              </w:rPr>
              <w:t>еколого-соціо-господарського</w:t>
            </w:r>
            <w:proofErr w:type="spellEnd"/>
            <w:r w:rsidR="003D5B03" w:rsidRPr="00593D64">
              <w:rPr>
                <w:rFonts w:ascii="Times New Roman" w:hAnsi="Times New Roman"/>
                <w:sz w:val="24"/>
                <w:szCs w:val="24"/>
              </w:rPr>
              <w:t xml:space="preserve"> розвитку</w:t>
            </w:r>
            <w:r w:rsidR="00F21B9D">
              <w:rPr>
                <w:rFonts w:ascii="Times New Roman" w:hAnsi="Times New Roman"/>
                <w:sz w:val="24"/>
                <w:szCs w:val="24"/>
              </w:rPr>
              <w:t xml:space="preserve"> складних </w:t>
            </w:r>
            <w:proofErr w:type="spellStart"/>
            <w:r w:rsidR="00F21B9D">
              <w:rPr>
                <w:rFonts w:ascii="Times New Roman" w:hAnsi="Times New Roman"/>
                <w:sz w:val="24"/>
                <w:szCs w:val="24"/>
              </w:rPr>
              <w:t>синергетичних</w:t>
            </w:r>
            <w:proofErr w:type="spellEnd"/>
            <w:r w:rsidR="00F21B9D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 w:rsidR="00D13C79" w:rsidRPr="00593D64">
              <w:rPr>
                <w:rFonts w:ascii="Times New Roman" w:hAnsi="Times New Roman"/>
                <w:sz w:val="24"/>
                <w:szCs w:val="24"/>
              </w:rPr>
              <w:t xml:space="preserve">, необхідних для прийняття раціональних управлінських рішень у </w:t>
            </w:r>
            <w:r w:rsidR="000E568E">
              <w:rPr>
                <w:rFonts w:ascii="Times New Roman" w:hAnsi="Times New Roman"/>
                <w:sz w:val="24"/>
                <w:szCs w:val="24"/>
              </w:rPr>
              <w:t xml:space="preserve">нестандартних економічних ситуаціях </w:t>
            </w:r>
            <w:r w:rsidR="00D13C79" w:rsidRPr="00593D64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="00CC23DF" w:rsidRPr="00593D64">
              <w:rPr>
                <w:rFonts w:ascii="Times New Roman" w:hAnsi="Times New Roman"/>
                <w:sz w:val="24"/>
                <w:szCs w:val="24"/>
              </w:rPr>
              <w:t>розширення конкурентних переваг</w:t>
            </w:r>
            <w:r w:rsidR="000E568E">
              <w:rPr>
                <w:rFonts w:ascii="Times New Roman" w:hAnsi="Times New Roman"/>
                <w:sz w:val="24"/>
                <w:szCs w:val="24"/>
              </w:rPr>
              <w:t xml:space="preserve"> держави</w:t>
            </w:r>
            <w:r w:rsidR="00CC23DF" w:rsidRPr="00593D64">
              <w:rPr>
                <w:rFonts w:ascii="Times New Roman" w:hAnsi="Times New Roman"/>
                <w:sz w:val="24"/>
                <w:szCs w:val="24"/>
              </w:rPr>
              <w:t>.</w:t>
            </w:r>
            <w:r w:rsidR="00B75934" w:rsidRPr="00593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3D64" w:rsidRPr="00593D64">
              <w:rPr>
                <w:rFonts w:ascii="Times New Roman" w:hAnsi="Times New Roman"/>
                <w:sz w:val="24"/>
                <w:szCs w:val="24"/>
              </w:rPr>
              <w:t>Завдання</w:t>
            </w:r>
            <w:r w:rsidR="00B75934" w:rsidRPr="00593D64">
              <w:rPr>
                <w:rFonts w:ascii="Times New Roman" w:hAnsi="Times New Roman"/>
                <w:sz w:val="24"/>
                <w:szCs w:val="24"/>
              </w:rPr>
              <w:t>: отримання знань і практичних навичок в аналізі</w:t>
            </w:r>
            <w:r w:rsidR="00D13C79" w:rsidRPr="00593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68E">
              <w:rPr>
                <w:rFonts w:ascii="Times New Roman" w:hAnsi="Times New Roman"/>
                <w:sz w:val="24"/>
                <w:szCs w:val="24"/>
              </w:rPr>
              <w:t xml:space="preserve">особливостей </w:t>
            </w:r>
            <w:r w:rsidR="000E568E" w:rsidRPr="00593D64">
              <w:rPr>
                <w:rFonts w:ascii="Times New Roman" w:hAnsi="Times New Roman"/>
                <w:sz w:val="24"/>
                <w:szCs w:val="24"/>
              </w:rPr>
              <w:t xml:space="preserve">забезпечення </w:t>
            </w:r>
            <w:proofErr w:type="spellStart"/>
            <w:r w:rsidR="000E568E">
              <w:rPr>
                <w:rFonts w:ascii="Times New Roman" w:hAnsi="Times New Roman"/>
                <w:sz w:val="24"/>
                <w:szCs w:val="24"/>
              </w:rPr>
              <w:t>еколого-соціо-господарського</w:t>
            </w:r>
            <w:proofErr w:type="spellEnd"/>
            <w:r w:rsidR="000E568E" w:rsidRPr="00593D64">
              <w:rPr>
                <w:rFonts w:ascii="Times New Roman" w:hAnsi="Times New Roman"/>
                <w:sz w:val="24"/>
                <w:szCs w:val="24"/>
              </w:rPr>
              <w:t xml:space="preserve"> розвитку</w:t>
            </w:r>
            <w:r w:rsidR="000E568E">
              <w:rPr>
                <w:rFonts w:ascii="Times New Roman" w:hAnsi="Times New Roman"/>
                <w:sz w:val="24"/>
                <w:szCs w:val="24"/>
              </w:rPr>
              <w:t xml:space="preserve"> складних </w:t>
            </w:r>
            <w:proofErr w:type="spellStart"/>
            <w:r w:rsidR="000E568E">
              <w:rPr>
                <w:rFonts w:ascii="Times New Roman" w:hAnsi="Times New Roman"/>
                <w:sz w:val="24"/>
                <w:szCs w:val="24"/>
              </w:rPr>
              <w:t>синергетичних</w:t>
            </w:r>
            <w:proofErr w:type="spellEnd"/>
            <w:r w:rsidR="000E568E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 w:rsidR="00B75934" w:rsidRPr="00593D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C38AF" w:rsidRPr="00593D64"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r w:rsidR="000A6084" w:rsidRPr="00593D64">
              <w:rPr>
                <w:rFonts w:ascii="Times New Roman" w:eastAsia="Times New Roman" w:hAnsi="Times New Roman"/>
                <w:sz w:val="24"/>
                <w:szCs w:val="24"/>
              </w:rPr>
              <w:t>ілями</w:t>
            </w:r>
            <w:r w:rsidR="00FC38AF" w:rsidRPr="00593D64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дисципліни є надання студентам теоретичних та практичних умінь для розуміння сучасних проблем </w:t>
            </w:r>
            <w:r w:rsidR="000E568E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r w:rsidR="00593D64" w:rsidRPr="00593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68E">
              <w:rPr>
                <w:rFonts w:ascii="Times New Roman" w:hAnsi="Times New Roman"/>
                <w:sz w:val="24"/>
                <w:szCs w:val="24"/>
              </w:rPr>
              <w:t>економічного розвитку</w:t>
            </w:r>
            <w:r w:rsidR="00593D64" w:rsidRPr="00593D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C38AF" w:rsidRPr="00593D64">
              <w:rPr>
                <w:rFonts w:ascii="Times New Roman" w:eastAsia="Times New Roman" w:hAnsi="Times New Roman"/>
                <w:sz w:val="24"/>
                <w:szCs w:val="24"/>
              </w:rPr>
              <w:t xml:space="preserve">та </w:t>
            </w:r>
            <w:r w:rsidRPr="00593D64">
              <w:rPr>
                <w:rFonts w:ascii="Times New Roman" w:eastAsia="Times New Roman" w:hAnsi="Times New Roman"/>
                <w:sz w:val="24"/>
                <w:szCs w:val="24"/>
              </w:rPr>
              <w:t xml:space="preserve">оволодіння </w:t>
            </w:r>
            <w:r w:rsidR="000A6084" w:rsidRPr="00593D64">
              <w:rPr>
                <w:rFonts w:ascii="Times New Roman" w:eastAsia="Times New Roman" w:hAnsi="Times New Roman"/>
                <w:sz w:val="24"/>
                <w:szCs w:val="24"/>
              </w:rPr>
              <w:t>актуаль</w:t>
            </w:r>
            <w:r w:rsidRPr="00593D64">
              <w:rPr>
                <w:rFonts w:ascii="Times New Roman" w:eastAsia="Times New Roman" w:hAnsi="Times New Roman"/>
                <w:sz w:val="24"/>
                <w:szCs w:val="24"/>
              </w:rPr>
              <w:t xml:space="preserve">ними </w:t>
            </w:r>
            <w:r w:rsidR="00FC38AF" w:rsidRPr="00593D64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методологічними </w:t>
            </w:r>
            <w:r w:rsidR="000A6084" w:rsidRPr="00593D64">
              <w:rPr>
                <w:rFonts w:ascii="Times New Roman" w:eastAsia="Times New Roman" w:hAnsi="Times New Roman"/>
                <w:sz w:val="24"/>
                <w:szCs w:val="24"/>
              </w:rPr>
              <w:t>підходами й</w:t>
            </w:r>
            <w:r w:rsidR="00FC38AF" w:rsidRPr="00593D64">
              <w:rPr>
                <w:rFonts w:ascii="Times New Roman" w:eastAsia="Times New Roman" w:hAnsi="Times New Roman"/>
                <w:sz w:val="24"/>
                <w:szCs w:val="24"/>
              </w:rPr>
              <w:t xml:space="preserve"> інструментами для їх вирішення</w:t>
            </w:r>
            <w:r w:rsidRPr="00593D6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522573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  <w:r w:rsidR="00D744BA" w:rsidRPr="00D74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7C" w:rsidRPr="007600AD" w:rsidRDefault="00D63B59" w:rsidP="0012327C">
            <w:pPr>
              <w:shd w:val="clear" w:color="auto" w:fill="FFFFFF"/>
              <w:tabs>
                <w:tab w:val="left" w:pos="7572"/>
              </w:tabs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</w:pPr>
            <w:r w:rsidRPr="007600AD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Основна література:</w:t>
            </w:r>
          </w:p>
          <w:p w:rsidR="00592F6C" w:rsidRPr="00004B75" w:rsidRDefault="00592F6C" w:rsidP="00592F6C">
            <w:pPr>
              <w:pStyle w:val="a4"/>
              <w:numPr>
                <w:ilvl w:val="0"/>
                <w:numId w:val="9"/>
              </w:numPr>
              <w:jc w:val="both"/>
            </w:pPr>
            <w:proofErr w:type="spellStart"/>
            <w:r w:rsidRPr="00004B75">
              <w:rPr>
                <w:iCs/>
              </w:rPr>
              <w:t>Білоцерківець</w:t>
            </w:r>
            <w:proofErr w:type="spellEnd"/>
            <w:r w:rsidRPr="00004B75">
              <w:rPr>
                <w:iCs/>
              </w:rPr>
              <w:t xml:space="preserve"> В. В. Міжнародні стратегії економічного розвитку. Конспект лекцій з дисципліни для студентів / В.В. </w:t>
            </w:r>
            <w:proofErr w:type="spellStart"/>
            <w:r w:rsidRPr="00004B75">
              <w:rPr>
                <w:iCs/>
              </w:rPr>
              <w:t>Білоцерківець</w:t>
            </w:r>
            <w:proofErr w:type="spellEnd"/>
            <w:r w:rsidRPr="00004B75">
              <w:rPr>
                <w:iCs/>
              </w:rPr>
              <w:t xml:space="preserve">, О.О. </w:t>
            </w:r>
            <w:proofErr w:type="spellStart"/>
            <w:r w:rsidRPr="00004B75">
              <w:rPr>
                <w:iCs/>
              </w:rPr>
              <w:t>Завгородня</w:t>
            </w:r>
            <w:proofErr w:type="spellEnd"/>
            <w:r w:rsidRPr="00004B75">
              <w:rPr>
                <w:iCs/>
              </w:rPr>
              <w:t xml:space="preserve">. – Дніпро: </w:t>
            </w:r>
            <w:proofErr w:type="spellStart"/>
            <w:r w:rsidRPr="00004B75">
              <w:rPr>
                <w:iCs/>
              </w:rPr>
              <w:t>НМетАУ</w:t>
            </w:r>
            <w:proofErr w:type="spellEnd"/>
            <w:r w:rsidRPr="00004B75">
              <w:rPr>
                <w:iCs/>
              </w:rPr>
              <w:t xml:space="preserve">, 2019. - 40 с. </w:t>
            </w:r>
          </w:p>
          <w:p w:rsidR="00592F6C" w:rsidRPr="00004B75" w:rsidRDefault="00592F6C" w:rsidP="00592F6C">
            <w:pPr>
              <w:pStyle w:val="a4"/>
              <w:numPr>
                <w:ilvl w:val="0"/>
                <w:numId w:val="9"/>
              </w:numPr>
              <w:jc w:val="both"/>
            </w:pPr>
            <w:proofErr w:type="spellStart"/>
            <w:r w:rsidRPr="00004B75">
              <w:rPr>
                <w:color w:val="000000" w:themeColor="text1"/>
              </w:rPr>
              <w:t>Дикань</w:t>
            </w:r>
            <w:proofErr w:type="spellEnd"/>
            <w:r w:rsidRPr="00004B75">
              <w:rPr>
                <w:color w:val="000000" w:themeColor="text1"/>
              </w:rPr>
              <w:t xml:space="preserve"> В. Л., </w:t>
            </w:r>
            <w:proofErr w:type="spellStart"/>
            <w:r w:rsidRPr="00004B75">
              <w:rPr>
                <w:color w:val="000000" w:themeColor="text1"/>
              </w:rPr>
              <w:t>Чупир</w:t>
            </w:r>
            <w:proofErr w:type="spellEnd"/>
            <w:r w:rsidRPr="00004B75">
              <w:rPr>
                <w:color w:val="000000" w:themeColor="text1"/>
              </w:rPr>
              <w:t xml:space="preserve"> О. М. Фактори економічного зростання та розвитку національної економіки </w:t>
            </w:r>
            <w:r w:rsidRPr="00004B75">
              <w:t xml:space="preserve">/ В. Л. </w:t>
            </w:r>
            <w:proofErr w:type="spellStart"/>
            <w:r w:rsidRPr="00004B75">
              <w:rPr>
                <w:color w:val="000000" w:themeColor="text1"/>
              </w:rPr>
              <w:t>Дикань</w:t>
            </w:r>
            <w:proofErr w:type="spellEnd"/>
            <w:r w:rsidRPr="00004B75">
              <w:rPr>
                <w:color w:val="000000" w:themeColor="text1"/>
              </w:rPr>
              <w:t xml:space="preserve">, О. М. </w:t>
            </w:r>
            <w:proofErr w:type="spellStart"/>
            <w:r w:rsidRPr="00004B75">
              <w:rPr>
                <w:color w:val="000000" w:themeColor="text1"/>
              </w:rPr>
              <w:t>Чупир</w:t>
            </w:r>
            <w:proofErr w:type="spellEnd"/>
            <w:r w:rsidRPr="00004B75">
              <w:t xml:space="preserve"> //</w:t>
            </w:r>
            <w:r w:rsidRPr="00004B75">
              <w:rPr>
                <w:rFonts w:eastAsiaTheme="minorHAnsi"/>
              </w:rPr>
              <w:t xml:space="preserve"> Вісник економіки транспорту і промисловості. – 2011. – № 36. – С. 15-22</w:t>
            </w:r>
            <w:r w:rsidRPr="00004B75">
              <w:t>;</w:t>
            </w:r>
          </w:p>
          <w:p w:rsidR="0012327C" w:rsidRPr="00004B75" w:rsidRDefault="006419E2" w:rsidP="000229C2">
            <w:pPr>
              <w:pStyle w:val="a4"/>
              <w:numPr>
                <w:ilvl w:val="0"/>
                <w:numId w:val="9"/>
              </w:numPr>
              <w:jc w:val="both"/>
            </w:pPr>
            <w:proofErr w:type="spellStart"/>
            <w:r w:rsidRPr="00004B75">
              <w:t>Желюк</w:t>
            </w:r>
            <w:proofErr w:type="spellEnd"/>
            <w:r w:rsidRPr="00004B75">
              <w:t xml:space="preserve"> Т.Л. Управління довгостроковим розвитком національної економіки: методологічні та прикладні аспекти: Монографія. – Тернопіль: Економічна думка ТНЕУ, 2010. – 512 с.;</w:t>
            </w:r>
          </w:p>
          <w:p w:rsidR="00592F6C" w:rsidRPr="00004B75" w:rsidRDefault="00592F6C" w:rsidP="00592F6C">
            <w:pPr>
              <w:pStyle w:val="a4"/>
              <w:numPr>
                <w:ilvl w:val="0"/>
                <w:numId w:val="9"/>
              </w:numPr>
              <w:jc w:val="both"/>
            </w:pPr>
            <w:r w:rsidRPr="00004B75">
              <w:t xml:space="preserve">Квак М. В. Детермінанти формування траєкторії інноваційного </w:t>
            </w:r>
            <w:r w:rsidRPr="00004B75">
              <w:lastRenderedPageBreak/>
              <w:t xml:space="preserve">розвитку держави в сучасному економічному просторі / М. В. Квак // Економічний простір : Збірник наукових праць. – №155. – Дніпро: ПДАБА, 2020. – С. 20 – </w:t>
            </w:r>
            <w:r w:rsidR="00004B75">
              <w:t>25</w:t>
            </w:r>
            <w:r w:rsidRPr="00004B75">
              <w:t>;</w:t>
            </w:r>
          </w:p>
          <w:p w:rsidR="00592F6C" w:rsidRPr="00004B75" w:rsidRDefault="00592F6C" w:rsidP="00592F6C">
            <w:pPr>
              <w:pStyle w:val="a4"/>
              <w:numPr>
                <w:ilvl w:val="0"/>
                <w:numId w:val="9"/>
              </w:numPr>
              <w:jc w:val="both"/>
            </w:pPr>
            <w:r w:rsidRPr="00004B75">
              <w:t>Квак М. В. Стратегічна база формування векторів розвитку національної економіки.</w:t>
            </w:r>
            <w:r w:rsidRPr="00004B75">
              <w:rPr>
                <w:color w:val="222222"/>
                <w:shd w:val="clear" w:color="auto" w:fill="FFFFFF"/>
              </w:rPr>
              <w:t xml:space="preserve"> Економічна безпека національного енергетичного сектору в умовах глобалізації</w:t>
            </w:r>
            <w:r w:rsidRPr="00004B75">
              <w:t>: Колективна монографія. Розділ І.</w:t>
            </w:r>
            <w:r w:rsidRPr="00004B75">
              <w:rPr>
                <w:b/>
              </w:rPr>
              <w:t xml:space="preserve"> </w:t>
            </w:r>
            <w:r w:rsidRPr="00004B75">
              <w:t xml:space="preserve">Стратегії розвитку національної економіки </w:t>
            </w:r>
            <w:r w:rsidRPr="00004B75">
              <w:rPr>
                <w:bCs/>
              </w:rPr>
              <w:t xml:space="preserve">/ За </w:t>
            </w:r>
            <w:proofErr w:type="spellStart"/>
            <w:r w:rsidRPr="00004B75">
              <w:rPr>
                <w:bCs/>
              </w:rPr>
              <w:t>заг</w:t>
            </w:r>
            <w:proofErr w:type="spellEnd"/>
            <w:r w:rsidRPr="00004B75">
              <w:rPr>
                <w:bCs/>
              </w:rPr>
              <w:t xml:space="preserve"> ред. О.Л</w:t>
            </w:r>
            <w:r w:rsidR="00004B75">
              <w:rPr>
                <w:bCs/>
              </w:rPr>
              <w:t>.</w:t>
            </w:r>
            <w:proofErr w:type="spellStart"/>
            <w:r w:rsidR="00004B75">
              <w:rPr>
                <w:bCs/>
              </w:rPr>
              <w:t>Гальцової</w:t>
            </w:r>
            <w:proofErr w:type="spellEnd"/>
            <w:r w:rsidR="00004B75">
              <w:rPr>
                <w:bCs/>
              </w:rPr>
              <w:t xml:space="preserve">. – Запоріжжя : </w:t>
            </w:r>
            <w:r w:rsidRPr="00004B75">
              <w:rPr>
                <w:bCs/>
              </w:rPr>
              <w:t xml:space="preserve">Видавничий дім </w:t>
            </w:r>
            <w:proofErr w:type="spellStart"/>
            <w:r w:rsidRPr="00004B75">
              <w:rPr>
                <w:bCs/>
              </w:rPr>
              <w:t>“Гельветика”</w:t>
            </w:r>
            <w:proofErr w:type="spellEnd"/>
            <w:r w:rsidRPr="00004B75">
              <w:rPr>
                <w:bCs/>
              </w:rPr>
              <w:t xml:space="preserve">, 2020. </w:t>
            </w:r>
            <w:r w:rsidR="00004B75">
              <w:t>–  С.72 – 88;</w:t>
            </w:r>
          </w:p>
          <w:p w:rsidR="00592F6C" w:rsidRPr="00004B75" w:rsidRDefault="00592F6C" w:rsidP="00592F6C">
            <w:pPr>
              <w:pStyle w:val="a4"/>
              <w:numPr>
                <w:ilvl w:val="0"/>
                <w:numId w:val="9"/>
              </w:numPr>
              <w:jc w:val="both"/>
            </w:pPr>
            <w:r w:rsidRPr="00004B75">
              <w:t xml:space="preserve">Квак М. В. Ефективне стратегічне планування – основа розвитку громад і територій держави. Економіка, фінанси, облік та право: аналіз тенденцій та перспектив розвитку: збірник тез доповідей міжнародної науково-практичної конференції (Полтава, 5 березня 2020 р.): у 5 </w:t>
            </w:r>
            <w:r w:rsidR="00004B75">
              <w:t>ч. Полтава: ЦФЕНД, 2020. Ч. 2. –</w:t>
            </w:r>
            <w:r w:rsidRPr="00004B75">
              <w:t xml:space="preserve"> С.21 - 22.;</w:t>
            </w:r>
          </w:p>
          <w:p w:rsidR="00592F6C" w:rsidRPr="00004B75" w:rsidRDefault="00592F6C" w:rsidP="00592F6C">
            <w:pPr>
              <w:pStyle w:val="a4"/>
              <w:numPr>
                <w:ilvl w:val="0"/>
                <w:numId w:val="9"/>
              </w:numPr>
              <w:jc w:val="both"/>
            </w:pPr>
            <w:r w:rsidRPr="00004B75">
              <w:t xml:space="preserve">Квак М. В. Фізико-економічна </w:t>
            </w:r>
            <w:proofErr w:type="spellStart"/>
            <w:r w:rsidRPr="00004B75">
              <w:t>життєзберігаюча</w:t>
            </w:r>
            <w:proofErr w:type="spellEnd"/>
            <w:r w:rsidRPr="00004B75">
              <w:t xml:space="preserve"> основа моделювання державного господарського майбутнього. Матеріали круглого столу, присвяченого 25-річчю кафедри економіки України імені М. </w:t>
            </w:r>
            <w:proofErr w:type="spellStart"/>
            <w:r w:rsidRPr="00004B75">
              <w:t>Туган-Барановського</w:t>
            </w:r>
            <w:proofErr w:type="spellEnd"/>
            <w:r w:rsidRPr="00004B75">
              <w:t xml:space="preserve"> «Нові моделі економіки сталого розвитку: проблеми та перспективи» (23 травня 2</w:t>
            </w:r>
            <w:r w:rsidR="002F3F1E">
              <w:t>018 року, м. Львів). – с. 35-37;</w:t>
            </w:r>
          </w:p>
          <w:p w:rsidR="00592F6C" w:rsidRPr="00004B75" w:rsidRDefault="00592F6C" w:rsidP="00592F6C">
            <w:pPr>
              <w:pStyle w:val="a4"/>
              <w:numPr>
                <w:ilvl w:val="0"/>
                <w:numId w:val="9"/>
              </w:numPr>
              <w:jc w:val="both"/>
            </w:pPr>
            <w:r w:rsidRPr="00004B75">
              <w:t xml:space="preserve">Квак М. В. Роль національного багатства України у розвитку інформаційного суспільства. Матеріали </w:t>
            </w:r>
            <w:r w:rsidRPr="00004B75">
              <w:rPr>
                <w:lang w:val="en-US"/>
              </w:rPr>
              <w:t>VIII</w:t>
            </w:r>
            <w:r w:rsidRPr="00004B75">
              <w:t xml:space="preserve"> Міжнародної наукової конференції «Інформаційне суспільство: стан та напрями розвитку з урахуванням регіональних умов» 26-28 вересня 2018 року, м. </w:t>
            </w:r>
            <w:proofErr w:type="spellStart"/>
            <w:r w:rsidRPr="00004B75">
              <w:t>Жешув</w:t>
            </w:r>
            <w:proofErr w:type="spellEnd"/>
            <w:r w:rsidR="002F3F1E">
              <w:t xml:space="preserve"> (Польща), м. Львів (Україна). –</w:t>
            </w:r>
            <w:r w:rsidRPr="00004B75">
              <w:t xml:space="preserve"> с. 82-85;</w:t>
            </w:r>
          </w:p>
          <w:p w:rsidR="00592F6C" w:rsidRPr="00004B75" w:rsidRDefault="00592F6C" w:rsidP="00592F6C">
            <w:pPr>
              <w:pStyle w:val="a4"/>
              <w:numPr>
                <w:ilvl w:val="0"/>
                <w:numId w:val="9"/>
              </w:numPr>
              <w:jc w:val="both"/>
            </w:pPr>
            <w:r w:rsidRPr="00004B75">
              <w:t xml:space="preserve">Квак М. В. Реалізація ідеї Екологічної Конституції Землі у державних програмах </w:t>
            </w:r>
            <w:r w:rsidR="002F3F1E" w:rsidRPr="00004B75">
              <w:t>/ М. В. Квак //</w:t>
            </w:r>
            <w:r w:rsidR="002F3F1E">
              <w:t xml:space="preserve"> </w:t>
            </w:r>
            <w:r w:rsidRPr="00004B75">
              <w:t xml:space="preserve">Науковий вісник ХДУ. Серія </w:t>
            </w:r>
            <w:proofErr w:type="spellStart"/>
            <w:r w:rsidRPr="00004B75">
              <w:t>“Економічні</w:t>
            </w:r>
            <w:proofErr w:type="spellEnd"/>
            <w:r w:rsidRPr="00004B75">
              <w:t xml:space="preserve"> </w:t>
            </w:r>
            <w:proofErr w:type="spellStart"/>
            <w:r w:rsidRPr="00004B75">
              <w:t>науки”</w:t>
            </w:r>
            <w:proofErr w:type="spellEnd"/>
            <w:r w:rsidRPr="00004B75">
              <w:t>. – Херсон. – 2017. – Вип</w:t>
            </w:r>
            <w:r w:rsidR="002F3F1E">
              <w:t>. 23-3. – 178 с. – С. 10-13</w:t>
            </w:r>
            <w:r w:rsidRPr="00004B75">
              <w:t>;</w:t>
            </w:r>
          </w:p>
          <w:p w:rsidR="00592F6C" w:rsidRPr="00004B75" w:rsidRDefault="00592F6C" w:rsidP="00592F6C">
            <w:pPr>
              <w:pStyle w:val="a4"/>
              <w:numPr>
                <w:ilvl w:val="0"/>
                <w:numId w:val="9"/>
              </w:numPr>
              <w:jc w:val="both"/>
            </w:pPr>
            <w:r w:rsidRPr="00004B75">
              <w:t xml:space="preserve"> Квак М. В. Державні цільові програми – основа реалізації політики сталого розвитку в Україні </w:t>
            </w:r>
            <w:r w:rsidR="002F3F1E" w:rsidRPr="00004B75">
              <w:t>/ М. В. Квак //</w:t>
            </w:r>
            <w:r w:rsidR="002F3F1E">
              <w:t xml:space="preserve"> </w:t>
            </w:r>
            <w:r w:rsidRPr="00004B75">
              <w:t xml:space="preserve">Економічний аналіз: зб. наук. праць. – Тернопіль: </w:t>
            </w:r>
            <w:proofErr w:type="spellStart"/>
            <w:r w:rsidRPr="00004B75">
              <w:t>“Економічна</w:t>
            </w:r>
            <w:proofErr w:type="spellEnd"/>
            <w:r w:rsidRPr="00004B75">
              <w:t xml:space="preserve"> </w:t>
            </w:r>
            <w:proofErr w:type="spellStart"/>
            <w:r w:rsidRPr="00004B75">
              <w:t>думка”</w:t>
            </w:r>
            <w:proofErr w:type="spellEnd"/>
            <w:r w:rsidRPr="00004B75">
              <w:t xml:space="preserve">, 2017. – Том 27. – № 1. –  </w:t>
            </w:r>
            <w:r w:rsidR="002F3F1E">
              <w:t>290 с. – С.43-48;</w:t>
            </w:r>
          </w:p>
          <w:p w:rsidR="00592F6C" w:rsidRPr="00004B75" w:rsidRDefault="00592F6C" w:rsidP="00592F6C">
            <w:pPr>
              <w:pStyle w:val="a4"/>
              <w:numPr>
                <w:ilvl w:val="0"/>
                <w:numId w:val="9"/>
              </w:numPr>
              <w:jc w:val="both"/>
              <w:rPr>
                <w:rStyle w:val="hps"/>
              </w:rPr>
            </w:pPr>
            <w:r w:rsidRPr="00004B75">
              <w:t xml:space="preserve">Квак М. В. </w:t>
            </w:r>
            <w:r w:rsidRPr="00004B75">
              <w:rPr>
                <w:bCs/>
              </w:rPr>
              <w:t>Збереження національного багатства – вектор сталого розвитку держави згідно стратегії 2020</w:t>
            </w:r>
            <w:r w:rsidR="002F3F1E">
              <w:rPr>
                <w:bCs/>
              </w:rPr>
              <w:t>.</w:t>
            </w:r>
            <w:r w:rsidRPr="00004B75">
              <w:rPr>
                <w:bCs/>
              </w:rPr>
              <w:t xml:space="preserve"> Тенденції сталого розвитку економіки країни: досягнення, проблеми та прогнози:</w:t>
            </w:r>
            <w:r w:rsidRPr="00004B75">
              <w:rPr>
                <w:rStyle w:val="apple-style-span"/>
                <w:bCs/>
                <w:shd w:val="clear" w:color="auto" w:fill="FFFFFF"/>
              </w:rPr>
              <w:t xml:space="preserve"> збірник тез наук. робіт </w:t>
            </w:r>
            <w:proofErr w:type="spellStart"/>
            <w:r w:rsidRPr="00004B75">
              <w:rPr>
                <w:rStyle w:val="apple-style-span"/>
                <w:bCs/>
                <w:shd w:val="clear" w:color="auto" w:fill="FFFFFF"/>
              </w:rPr>
              <w:t>учасн</w:t>
            </w:r>
            <w:proofErr w:type="spellEnd"/>
            <w:r w:rsidRPr="00004B75">
              <w:rPr>
                <w:rStyle w:val="apple-style-span"/>
                <w:bCs/>
                <w:shd w:val="clear" w:color="auto" w:fill="FFFFFF"/>
              </w:rPr>
              <w:t xml:space="preserve">. </w:t>
            </w:r>
            <w:proofErr w:type="spellStart"/>
            <w:r w:rsidRPr="00004B75">
              <w:rPr>
                <w:rStyle w:val="apple-style-span"/>
                <w:bCs/>
                <w:shd w:val="clear" w:color="auto" w:fill="FFFFFF"/>
              </w:rPr>
              <w:t>Міжн</w:t>
            </w:r>
            <w:r w:rsidR="002F3F1E">
              <w:rPr>
                <w:rStyle w:val="apple-style-span"/>
                <w:bCs/>
                <w:shd w:val="clear" w:color="auto" w:fill="FFFFFF"/>
              </w:rPr>
              <w:t>ар</w:t>
            </w:r>
            <w:proofErr w:type="spellEnd"/>
            <w:r w:rsidR="002F3F1E">
              <w:rPr>
                <w:rStyle w:val="apple-style-span"/>
                <w:bCs/>
                <w:shd w:val="clear" w:color="auto" w:fill="FFFFFF"/>
              </w:rPr>
              <w:t>. науково-практичної конферен</w:t>
            </w:r>
            <w:r w:rsidRPr="00004B75">
              <w:rPr>
                <w:rStyle w:val="apple-style-span"/>
                <w:bCs/>
                <w:shd w:val="clear" w:color="auto" w:fill="FFFFFF"/>
              </w:rPr>
              <w:t xml:space="preserve">ції для </w:t>
            </w:r>
            <w:proofErr w:type="spellStart"/>
            <w:r w:rsidRPr="00004B75">
              <w:rPr>
                <w:rStyle w:val="apple-style-span"/>
                <w:bCs/>
                <w:shd w:val="clear" w:color="auto" w:fill="FFFFFF"/>
              </w:rPr>
              <w:t>студ</w:t>
            </w:r>
            <w:proofErr w:type="spellEnd"/>
            <w:r w:rsidRPr="00004B75">
              <w:rPr>
                <w:rStyle w:val="apple-style-span"/>
                <w:bCs/>
                <w:shd w:val="clear" w:color="auto" w:fill="FFFFFF"/>
              </w:rPr>
              <w:t xml:space="preserve">., </w:t>
            </w:r>
            <w:proofErr w:type="spellStart"/>
            <w:r w:rsidRPr="00004B75">
              <w:rPr>
                <w:rStyle w:val="apple-style-span"/>
                <w:bCs/>
                <w:shd w:val="clear" w:color="auto" w:fill="FFFFFF"/>
              </w:rPr>
              <w:t>аспір</w:t>
            </w:r>
            <w:proofErr w:type="spellEnd"/>
            <w:r w:rsidRPr="00004B75">
              <w:rPr>
                <w:rStyle w:val="apple-style-span"/>
                <w:bCs/>
                <w:shd w:val="clear" w:color="auto" w:fill="FFFFFF"/>
              </w:rPr>
              <w:t>. та молодих учених (</w:t>
            </w:r>
            <w:r w:rsidRPr="00004B75">
              <w:rPr>
                <w:rStyle w:val="apple-style-span"/>
                <w:shd w:val="clear" w:color="auto" w:fill="FFFFFF"/>
              </w:rPr>
              <w:t xml:space="preserve">Київ, 27-28 січня 2017 р.). – К.: </w:t>
            </w:r>
            <w:r w:rsidRPr="00004B75">
              <w:rPr>
                <w:rStyle w:val="hps"/>
                <w:bCs/>
                <w:shd w:val="clear" w:color="auto" w:fill="FFFFFF"/>
              </w:rPr>
              <w:t xml:space="preserve">Аналітичний центр </w:t>
            </w:r>
            <w:proofErr w:type="spellStart"/>
            <w:r w:rsidRPr="00004B75">
              <w:rPr>
                <w:rStyle w:val="hps"/>
                <w:bCs/>
                <w:shd w:val="clear" w:color="auto" w:fill="FFFFFF"/>
              </w:rPr>
              <w:t>“Нова</w:t>
            </w:r>
            <w:proofErr w:type="spellEnd"/>
            <w:r w:rsidRPr="00004B75">
              <w:rPr>
                <w:rStyle w:val="hps"/>
                <w:bCs/>
                <w:shd w:val="clear" w:color="auto" w:fill="FFFFFF"/>
              </w:rPr>
              <w:t xml:space="preserve"> </w:t>
            </w:r>
            <w:proofErr w:type="spellStart"/>
            <w:r w:rsidRPr="00004B75">
              <w:rPr>
                <w:rStyle w:val="hps"/>
                <w:bCs/>
                <w:shd w:val="clear" w:color="auto" w:fill="FFFFFF"/>
              </w:rPr>
              <w:t>Економіка”</w:t>
            </w:r>
            <w:proofErr w:type="spellEnd"/>
            <w:r w:rsidRPr="00004B75">
              <w:rPr>
                <w:rStyle w:val="hps"/>
                <w:bCs/>
                <w:shd w:val="clear" w:color="auto" w:fill="FFFFFF"/>
              </w:rPr>
              <w:t>, 2017. – 108 с. – С. 6-8</w:t>
            </w:r>
            <w:r w:rsidR="002F3F1E">
              <w:rPr>
                <w:rStyle w:val="hps"/>
                <w:bCs/>
                <w:shd w:val="clear" w:color="auto" w:fill="FFFFFF"/>
              </w:rPr>
              <w:t>;</w:t>
            </w:r>
          </w:p>
          <w:p w:rsidR="00592F6C" w:rsidRPr="00004B75" w:rsidRDefault="00592F6C" w:rsidP="00592F6C">
            <w:pPr>
              <w:pStyle w:val="a4"/>
              <w:numPr>
                <w:ilvl w:val="0"/>
                <w:numId w:val="9"/>
              </w:numPr>
              <w:jc w:val="both"/>
            </w:pPr>
            <w:proofErr w:type="spellStart"/>
            <w:r w:rsidRPr="00004B75">
              <w:t>Манцуров</w:t>
            </w:r>
            <w:proofErr w:type="spellEnd"/>
            <w:r w:rsidRPr="00004B75">
              <w:t xml:space="preserve"> І.Г. Інклюзивний розвиток як основа протидії глобальним викликам сьогодення [Електронний ресурс] / І.Г. </w:t>
            </w:r>
            <w:proofErr w:type="spellStart"/>
            <w:r w:rsidRPr="00004B75">
              <w:t>Манцуров</w:t>
            </w:r>
            <w:proofErr w:type="spellEnd"/>
            <w:r w:rsidRPr="00004B75">
              <w:t xml:space="preserve"> // Економіка України. – 2018. – № 10. – С. 71-87. – Режим доступу: </w:t>
            </w:r>
            <w:hyperlink r:id="rId9" w:history="1">
              <w:r w:rsidRPr="00004B75">
                <w:rPr>
                  <w:rStyle w:val="a3"/>
                  <w:color w:val="auto"/>
                  <w:u w:val="none"/>
                </w:rPr>
                <w:t>http://nbuv.gov.ua/UJRN/EkUk_2018_10_6</w:t>
              </w:r>
            </w:hyperlink>
            <w:r w:rsidRPr="00004B75">
              <w:t>;</w:t>
            </w:r>
          </w:p>
          <w:p w:rsidR="00592F6C" w:rsidRPr="00004B75" w:rsidRDefault="00592F6C" w:rsidP="00592F6C">
            <w:pPr>
              <w:pStyle w:val="a4"/>
              <w:numPr>
                <w:ilvl w:val="0"/>
                <w:numId w:val="9"/>
              </w:numPr>
              <w:jc w:val="both"/>
            </w:pPr>
            <w:proofErr w:type="spellStart"/>
            <w:r w:rsidRPr="00004B75">
              <w:t>Манцуров</w:t>
            </w:r>
            <w:proofErr w:type="spellEnd"/>
            <w:r w:rsidRPr="00004B75">
              <w:t xml:space="preserve"> І.Г. Інклюзивне зростання як відповідь на сучасні виклики глобалізації [Електронний ресурс] / І.Г. </w:t>
            </w:r>
            <w:proofErr w:type="spellStart"/>
            <w:r w:rsidRPr="00004B75">
              <w:t>Манцуров</w:t>
            </w:r>
            <w:proofErr w:type="spellEnd"/>
            <w:r w:rsidRPr="00004B75">
              <w:t xml:space="preserve">, А.О. </w:t>
            </w:r>
            <w:proofErr w:type="spellStart"/>
            <w:r w:rsidRPr="00004B75">
              <w:t>Сігайов</w:t>
            </w:r>
            <w:proofErr w:type="spellEnd"/>
            <w:r w:rsidRPr="00004B75">
              <w:t xml:space="preserve">, Я. В. </w:t>
            </w:r>
            <w:proofErr w:type="spellStart"/>
            <w:r w:rsidRPr="00004B75">
              <w:t>Храпунова</w:t>
            </w:r>
            <w:proofErr w:type="spellEnd"/>
            <w:r w:rsidRPr="00004B75">
              <w:t xml:space="preserve"> // Формування ринкових відносин в  Україні. – 2019. – № 4. – С. 7-15. – Режим доступу: </w:t>
            </w:r>
            <w:hyperlink r:id="rId10" w:history="1">
              <w:r w:rsidRPr="00004B75">
                <w:rPr>
                  <w:rStyle w:val="a3"/>
                  <w:color w:val="auto"/>
                  <w:u w:val="none"/>
                </w:rPr>
                <w:t>http://nbuv.gov.ua/UJRN/frvu_2019_4_,3</w:t>
              </w:r>
            </w:hyperlink>
            <w:r w:rsidRPr="00004B75">
              <w:t>;</w:t>
            </w:r>
          </w:p>
          <w:p w:rsidR="00592F6C" w:rsidRPr="00004B75" w:rsidRDefault="00592F6C" w:rsidP="00592F6C">
            <w:pPr>
              <w:pStyle w:val="a4"/>
              <w:numPr>
                <w:ilvl w:val="0"/>
                <w:numId w:val="9"/>
              </w:numPr>
              <w:jc w:val="both"/>
            </w:pPr>
            <w:proofErr w:type="spellStart"/>
            <w:r w:rsidRPr="00004B75">
              <w:t>Манцуров</w:t>
            </w:r>
            <w:proofErr w:type="spellEnd"/>
            <w:r w:rsidRPr="00004B75">
              <w:t xml:space="preserve"> І. Міжнародні стандарти інклюзивного розвитку як основа формування ефективної економічної політики [Електронний ресурс] / І. </w:t>
            </w:r>
            <w:proofErr w:type="spellStart"/>
            <w:r w:rsidRPr="00004B75">
              <w:t>Манцуров</w:t>
            </w:r>
            <w:proofErr w:type="spellEnd"/>
            <w:r w:rsidRPr="00004B75">
              <w:t xml:space="preserve">, Д. </w:t>
            </w:r>
            <w:proofErr w:type="spellStart"/>
            <w:r w:rsidRPr="00004B75">
              <w:t>Манцуров</w:t>
            </w:r>
            <w:proofErr w:type="spellEnd"/>
            <w:r w:rsidRPr="00004B75">
              <w:t xml:space="preserve">, Я. </w:t>
            </w:r>
            <w:proofErr w:type="spellStart"/>
            <w:r w:rsidRPr="00004B75">
              <w:t>Храпунова</w:t>
            </w:r>
            <w:proofErr w:type="spellEnd"/>
            <w:r w:rsidRPr="00004B75">
              <w:t xml:space="preserve"> // Журнал європейської економіки. – 2018. – Т.17, № 4. – С. 413-437. – Режим доступу: </w:t>
            </w:r>
            <w:hyperlink r:id="rId11" w:history="1">
              <w:r w:rsidRPr="00004B75">
                <w:rPr>
                  <w:rStyle w:val="a3"/>
                  <w:color w:val="auto"/>
                  <w:u w:val="none"/>
                </w:rPr>
                <w:t>http://nbuv.gov.ua/UJRN/jee_2018_17_4_4</w:t>
              </w:r>
            </w:hyperlink>
            <w:r w:rsidRPr="00004B75">
              <w:t>;</w:t>
            </w:r>
          </w:p>
          <w:p w:rsidR="00592F6C" w:rsidRPr="00004B75" w:rsidRDefault="00592F6C" w:rsidP="00592F6C">
            <w:pPr>
              <w:pStyle w:val="a4"/>
              <w:numPr>
                <w:ilvl w:val="0"/>
                <w:numId w:val="9"/>
              </w:numPr>
              <w:jc w:val="both"/>
            </w:pPr>
            <w:proofErr w:type="spellStart"/>
            <w:r w:rsidRPr="00004B75">
              <w:lastRenderedPageBreak/>
              <w:t>Манцуров</w:t>
            </w:r>
            <w:proofErr w:type="spellEnd"/>
            <w:r w:rsidRPr="00004B75">
              <w:t xml:space="preserve"> І. Оцінювання процесів інтеграції України у </w:t>
            </w:r>
            <w:proofErr w:type="spellStart"/>
            <w:r w:rsidRPr="00004B75">
              <w:t>глобалізовану</w:t>
            </w:r>
            <w:proofErr w:type="spellEnd"/>
            <w:r w:rsidRPr="00004B75">
              <w:t xml:space="preserve"> економічну систему ЄС [Електронний ресурс] / І. </w:t>
            </w:r>
            <w:proofErr w:type="spellStart"/>
            <w:r w:rsidRPr="00004B75">
              <w:t>Манцуров</w:t>
            </w:r>
            <w:proofErr w:type="spellEnd"/>
            <w:r w:rsidRPr="00004B75">
              <w:t xml:space="preserve">, Я. </w:t>
            </w:r>
            <w:proofErr w:type="spellStart"/>
            <w:r w:rsidRPr="00004B75">
              <w:t>Храпунова</w:t>
            </w:r>
            <w:proofErr w:type="spellEnd"/>
            <w:r w:rsidRPr="00004B75">
              <w:t xml:space="preserve">, В. </w:t>
            </w:r>
            <w:proofErr w:type="spellStart"/>
            <w:r w:rsidRPr="00004B75">
              <w:t>Махонін</w:t>
            </w:r>
            <w:proofErr w:type="spellEnd"/>
            <w:r w:rsidRPr="00004B75">
              <w:t xml:space="preserve"> // Журнал європейської економіки. – 2020. – Т.19, № 3. – С. 467-482. – Режим доступу: </w:t>
            </w:r>
            <w:hyperlink r:id="rId12" w:history="1">
              <w:r w:rsidRPr="00004B75">
                <w:rPr>
                  <w:rStyle w:val="a3"/>
                  <w:color w:val="auto"/>
                  <w:u w:val="none"/>
                </w:rPr>
                <w:t>http://nbuv.gov.ua/UJRN/jee_2020_19_3_6</w:t>
              </w:r>
            </w:hyperlink>
            <w:r w:rsidRPr="00004B75">
              <w:t>;</w:t>
            </w:r>
          </w:p>
          <w:p w:rsidR="00592F6C" w:rsidRPr="00004B75" w:rsidRDefault="00592F6C" w:rsidP="00592F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004B75">
              <w:rPr>
                <w:iCs/>
              </w:rPr>
              <w:t xml:space="preserve">Міжнародні стратегії економічного розвитку: </w:t>
            </w:r>
            <w:proofErr w:type="spellStart"/>
            <w:r w:rsidRPr="00004B75">
              <w:rPr>
                <w:iCs/>
              </w:rPr>
              <w:t>Навч.-метод</w:t>
            </w:r>
            <w:proofErr w:type="spellEnd"/>
            <w:r w:rsidRPr="00004B75">
              <w:rPr>
                <w:iCs/>
              </w:rPr>
              <w:t xml:space="preserve">. посібник / Т.В. </w:t>
            </w:r>
            <w:proofErr w:type="spellStart"/>
            <w:r w:rsidRPr="00004B75">
              <w:rPr>
                <w:iCs/>
              </w:rPr>
              <w:t>Андросова</w:t>
            </w:r>
            <w:proofErr w:type="spellEnd"/>
            <w:r w:rsidRPr="00004B75">
              <w:rPr>
                <w:iCs/>
              </w:rPr>
              <w:t>, В.О. Козуб. – Харків: Видавництво «Форт», 2014. – 305 с.;</w:t>
            </w:r>
          </w:p>
          <w:p w:rsidR="0012327C" w:rsidRPr="00004B75" w:rsidRDefault="001B38B1" w:rsidP="00592F6C">
            <w:pPr>
              <w:pStyle w:val="a4"/>
              <w:numPr>
                <w:ilvl w:val="0"/>
                <w:numId w:val="9"/>
              </w:numPr>
              <w:jc w:val="both"/>
            </w:pPr>
            <w:r w:rsidRPr="00004B75">
              <w:t>Попова О.</w:t>
            </w:r>
            <w:r w:rsidR="00DC2A95" w:rsidRPr="00004B75">
              <w:t xml:space="preserve"> </w:t>
            </w:r>
            <w:r w:rsidRPr="00004B75">
              <w:t>Л. Інклюзія – нова концепція чи оновлена концепція сталого</w:t>
            </w:r>
            <w:r w:rsidR="00DC2A95" w:rsidRPr="00004B75">
              <w:t xml:space="preserve"> розвитку / О. Л. Попова //</w:t>
            </w:r>
            <w:r w:rsidR="00DC2A95" w:rsidRPr="00004B75">
              <w:rPr>
                <w:rFonts w:eastAsiaTheme="minorHAnsi"/>
              </w:rPr>
              <w:t xml:space="preserve"> Економіка і прогнозування. – 2020. – № 1. – С. 128-141</w:t>
            </w:r>
            <w:r w:rsidR="0012327C" w:rsidRPr="00004B75">
              <w:t>;</w:t>
            </w:r>
          </w:p>
          <w:p w:rsidR="00B524DF" w:rsidRPr="00004B75" w:rsidRDefault="00B524DF" w:rsidP="00B524D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004B75">
              <w:rPr>
                <w:iCs/>
              </w:rPr>
              <w:t xml:space="preserve">Поручник А.М. Стратегії конкурентного розвитку у глобальній економіці / А.М. Поручник, Я.М. Столярчук, А.М. </w:t>
            </w:r>
            <w:proofErr w:type="spellStart"/>
            <w:r w:rsidRPr="00004B75">
              <w:rPr>
                <w:iCs/>
              </w:rPr>
              <w:t>Колот</w:t>
            </w:r>
            <w:proofErr w:type="spellEnd"/>
            <w:r w:rsidRPr="00004B75">
              <w:rPr>
                <w:iCs/>
              </w:rPr>
              <w:t xml:space="preserve">. – К.: КНЕУ, 2016. – </w:t>
            </w:r>
            <w:r w:rsidR="00592F6C" w:rsidRPr="00004B75">
              <w:rPr>
                <w:iCs/>
              </w:rPr>
              <w:t>331 с.;</w:t>
            </w:r>
          </w:p>
          <w:p w:rsidR="0012327C" w:rsidRPr="00BD0AD6" w:rsidRDefault="00B524DF" w:rsidP="00B524DF">
            <w:pPr>
              <w:pStyle w:val="a4"/>
              <w:numPr>
                <w:ilvl w:val="0"/>
                <w:numId w:val="9"/>
              </w:numPr>
              <w:jc w:val="both"/>
            </w:pPr>
            <w:r w:rsidRPr="00BD0AD6">
              <w:rPr>
                <w:iCs/>
              </w:rPr>
              <w:t xml:space="preserve">Сучасна міжнародна економіка: </w:t>
            </w:r>
            <w:proofErr w:type="spellStart"/>
            <w:r w:rsidRPr="00BD0AD6">
              <w:rPr>
                <w:iCs/>
              </w:rPr>
              <w:t>підруч</w:t>
            </w:r>
            <w:proofErr w:type="spellEnd"/>
            <w:r w:rsidRPr="00BD0AD6">
              <w:rPr>
                <w:iCs/>
              </w:rPr>
              <w:t>. [</w:t>
            </w:r>
            <w:proofErr w:type="spellStart"/>
            <w:r w:rsidRPr="00BD0AD6">
              <w:rPr>
                <w:iCs/>
              </w:rPr>
              <w:t>Білоцерківець</w:t>
            </w:r>
            <w:proofErr w:type="spellEnd"/>
            <w:r w:rsidRPr="00BD0AD6">
              <w:rPr>
                <w:iCs/>
              </w:rPr>
              <w:t xml:space="preserve"> В.В., </w:t>
            </w:r>
            <w:proofErr w:type="spellStart"/>
            <w:r w:rsidRPr="00BD0AD6">
              <w:rPr>
                <w:iCs/>
              </w:rPr>
              <w:t>Завгородня</w:t>
            </w:r>
            <w:proofErr w:type="spellEnd"/>
            <w:r w:rsidRPr="00BD0AD6">
              <w:rPr>
                <w:iCs/>
              </w:rPr>
              <w:t xml:space="preserve"> О.О., Золотарьова О.В. та ін.]; за ред. В.М. </w:t>
            </w:r>
            <w:proofErr w:type="spellStart"/>
            <w:r w:rsidRPr="00BD0AD6">
              <w:rPr>
                <w:iCs/>
              </w:rPr>
              <w:t>Тарасевича</w:t>
            </w:r>
            <w:proofErr w:type="spellEnd"/>
            <w:r w:rsidRPr="00BD0AD6">
              <w:rPr>
                <w:iCs/>
              </w:rPr>
              <w:t>. – Дніпро : ПБП «Економіка», 2019. – 386 с.</w:t>
            </w:r>
            <w:r w:rsidR="006419E2" w:rsidRPr="00BD0AD6">
              <w:t>;</w:t>
            </w:r>
          </w:p>
          <w:p w:rsidR="00C70B3E" w:rsidRPr="00BD0AD6" w:rsidRDefault="002A49FE" w:rsidP="00C70B3E">
            <w:pPr>
              <w:pStyle w:val="a4"/>
              <w:numPr>
                <w:ilvl w:val="0"/>
                <w:numId w:val="9"/>
              </w:numPr>
              <w:jc w:val="both"/>
            </w:pPr>
            <w:proofErr w:type="spellStart"/>
            <w:r w:rsidRPr="00BD0AD6">
              <w:t>New</w:t>
            </w:r>
            <w:proofErr w:type="spellEnd"/>
            <w:r w:rsidRPr="00BD0AD6">
              <w:t xml:space="preserve"> </w:t>
            </w:r>
            <w:proofErr w:type="spellStart"/>
            <w:r w:rsidRPr="00BD0AD6">
              <w:t>Approaches</w:t>
            </w:r>
            <w:proofErr w:type="spellEnd"/>
            <w:r w:rsidRPr="00BD0AD6">
              <w:t xml:space="preserve"> </w:t>
            </w:r>
            <w:proofErr w:type="spellStart"/>
            <w:r w:rsidRPr="00BD0AD6">
              <w:t>to</w:t>
            </w:r>
            <w:proofErr w:type="spellEnd"/>
            <w:r w:rsidRPr="00BD0AD6">
              <w:t xml:space="preserve"> </w:t>
            </w:r>
            <w:proofErr w:type="spellStart"/>
            <w:r w:rsidRPr="00BD0AD6">
              <w:t>Economic</w:t>
            </w:r>
            <w:proofErr w:type="spellEnd"/>
            <w:r w:rsidRPr="00BD0AD6">
              <w:t xml:space="preserve"> </w:t>
            </w:r>
            <w:proofErr w:type="spellStart"/>
            <w:r w:rsidRPr="00BD0AD6">
              <w:t>Challenges</w:t>
            </w:r>
            <w:proofErr w:type="spellEnd"/>
            <w:r w:rsidRPr="00BD0AD6">
              <w:t xml:space="preserve">: A </w:t>
            </w:r>
            <w:proofErr w:type="spellStart"/>
            <w:r w:rsidRPr="00BD0AD6">
              <w:t>sustainabl</w:t>
            </w:r>
            <w:r w:rsidR="00C70B3E" w:rsidRPr="00BD0AD6">
              <w:t>e</w:t>
            </w:r>
            <w:proofErr w:type="spellEnd"/>
            <w:r w:rsidR="00C70B3E" w:rsidRPr="00BD0AD6">
              <w:t xml:space="preserve"> </w:t>
            </w:r>
            <w:proofErr w:type="spellStart"/>
            <w:r w:rsidR="00C70B3E" w:rsidRPr="00BD0AD6">
              <w:t>and</w:t>
            </w:r>
            <w:proofErr w:type="spellEnd"/>
            <w:r w:rsidR="00C70B3E" w:rsidRPr="00BD0AD6">
              <w:t xml:space="preserve"> </w:t>
            </w:r>
            <w:proofErr w:type="spellStart"/>
            <w:r w:rsidR="00C70B3E" w:rsidRPr="00BD0AD6">
              <w:t>inclusive</w:t>
            </w:r>
            <w:proofErr w:type="spellEnd"/>
            <w:r w:rsidR="00C70B3E" w:rsidRPr="00BD0AD6">
              <w:t xml:space="preserve"> </w:t>
            </w:r>
            <w:proofErr w:type="spellStart"/>
            <w:r w:rsidR="00C70B3E" w:rsidRPr="00BD0AD6">
              <w:t>growth</w:t>
            </w:r>
            <w:proofErr w:type="spellEnd"/>
            <w:r w:rsidR="00C70B3E" w:rsidRPr="00BD0AD6">
              <w:t xml:space="preserve"> </w:t>
            </w:r>
            <w:proofErr w:type="spellStart"/>
            <w:r w:rsidR="00C70B3E" w:rsidRPr="00BD0AD6">
              <w:t>agenda</w:t>
            </w:r>
            <w:proofErr w:type="spellEnd"/>
            <w:r w:rsidR="00C70B3E" w:rsidRPr="00BD0AD6">
              <w:t xml:space="preserve">, </w:t>
            </w:r>
            <w:r w:rsidRPr="00BD0AD6">
              <w:t xml:space="preserve">OECD </w:t>
            </w:r>
            <w:proofErr w:type="spellStart"/>
            <w:r w:rsidRPr="00BD0AD6">
              <w:t>Yearbook</w:t>
            </w:r>
            <w:proofErr w:type="spellEnd"/>
            <w:r w:rsidRPr="00BD0AD6">
              <w:t xml:space="preserve"> 2015, www.oecd.org/naec</w:t>
            </w:r>
            <w:r w:rsidR="00592F6C" w:rsidRPr="00BD0AD6">
              <w:t>.</w:t>
            </w:r>
          </w:p>
          <w:p w:rsidR="0012327C" w:rsidRPr="007600AD" w:rsidRDefault="0012327C" w:rsidP="00BD0AD6">
            <w:pPr>
              <w:jc w:val="both"/>
            </w:pPr>
          </w:p>
          <w:p w:rsidR="00D15B6C" w:rsidRPr="007600AD" w:rsidRDefault="00D63B59" w:rsidP="000229C2">
            <w:pPr>
              <w:pStyle w:val="a4"/>
              <w:jc w:val="center"/>
              <w:rPr>
                <w:i/>
              </w:rPr>
            </w:pPr>
            <w:r w:rsidRPr="007600AD">
              <w:rPr>
                <w:i/>
              </w:rPr>
              <w:t>Додаткова література:</w:t>
            </w:r>
          </w:p>
          <w:p w:rsidR="002F3F1E" w:rsidRPr="002F3F1E" w:rsidRDefault="002F3F1E" w:rsidP="00FD52D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spellStart"/>
            <w:r w:rsidRPr="007600AD">
              <w:rPr>
                <w:rFonts w:eastAsiaTheme="minorHAnsi"/>
              </w:rPr>
              <w:t>Артьомова</w:t>
            </w:r>
            <w:proofErr w:type="spellEnd"/>
            <w:r w:rsidRPr="007600AD">
              <w:rPr>
                <w:rFonts w:eastAsiaTheme="minorHAnsi"/>
              </w:rPr>
              <w:t xml:space="preserve"> Т. I. Некомерційна сфера економіки як середовище становлення інститутів розвитку: світовий досвід та реалії України / Т. I. </w:t>
            </w:r>
            <w:proofErr w:type="spellStart"/>
            <w:r w:rsidRPr="007600AD">
              <w:rPr>
                <w:rFonts w:eastAsiaTheme="minorHAnsi"/>
              </w:rPr>
              <w:t>Артьомова</w:t>
            </w:r>
            <w:proofErr w:type="spellEnd"/>
            <w:r w:rsidRPr="007600AD">
              <w:rPr>
                <w:rFonts w:eastAsiaTheme="minorHAnsi"/>
              </w:rPr>
              <w:t xml:space="preserve"> // Вісник Інституту економіки та прогнозування НАНУ. – 2014. –  С. 3-6</w:t>
            </w:r>
            <w:r w:rsidRPr="007600AD">
              <w:t>;</w:t>
            </w:r>
          </w:p>
          <w:p w:rsidR="002F3F1E" w:rsidRPr="002F3F1E" w:rsidRDefault="002F3F1E" w:rsidP="002F3F1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7600AD">
              <w:rPr>
                <w:rFonts w:eastAsiaTheme="minorHAnsi"/>
              </w:rPr>
              <w:t xml:space="preserve">Економіка розвитку. Міжнародний науковий журнал. (Засновник: ХНЕУ ім. С. </w:t>
            </w:r>
            <w:proofErr w:type="spellStart"/>
            <w:r w:rsidRPr="007600AD">
              <w:rPr>
                <w:rFonts w:eastAsiaTheme="minorHAnsi"/>
              </w:rPr>
              <w:t>Кузнеця</w:t>
            </w:r>
            <w:proofErr w:type="spellEnd"/>
            <w:r w:rsidRPr="007600AD">
              <w:rPr>
                <w:rFonts w:eastAsiaTheme="minorHAnsi"/>
              </w:rPr>
              <w:t xml:space="preserve">. Головний редактор Пономаренко В.С.) Офіційний сайт журналу: </w:t>
            </w:r>
            <w:hyperlink r:id="rId13" w:history="1">
              <w:r w:rsidRPr="007600AD">
                <w:rPr>
                  <w:rStyle w:val="a3"/>
                  <w:rFonts w:eastAsiaTheme="minorHAnsi"/>
                  <w:color w:val="auto"/>
                  <w:u w:val="none"/>
                </w:rPr>
                <w:t>http://www.ed.ksue.edu.ua/ER/UER/index.html</w:t>
              </w:r>
            </w:hyperlink>
            <w:r w:rsidRPr="007600AD">
              <w:t>;</w:t>
            </w:r>
          </w:p>
          <w:p w:rsidR="002F3F1E" w:rsidRPr="002F3F1E" w:rsidRDefault="002F3F1E" w:rsidP="002F3F1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85102B">
              <w:rPr>
                <w:iCs/>
              </w:rPr>
              <w:t xml:space="preserve">Мазурок П. П. Глобальна економіка : навчальний посібник / П. П. Мазурок, Б. М. </w:t>
            </w:r>
            <w:proofErr w:type="spellStart"/>
            <w:r w:rsidRPr="0085102B">
              <w:rPr>
                <w:iCs/>
              </w:rPr>
              <w:t>Одягайло</w:t>
            </w:r>
            <w:proofErr w:type="spellEnd"/>
            <w:r w:rsidRPr="0085102B">
              <w:rPr>
                <w:iCs/>
              </w:rPr>
              <w:t>, В</w:t>
            </w:r>
            <w:r>
              <w:rPr>
                <w:iCs/>
              </w:rPr>
              <w:t xml:space="preserve">. В. </w:t>
            </w:r>
            <w:proofErr w:type="spellStart"/>
            <w:r>
              <w:rPr>
                <w:iCs/>
              </w:rPr>
              <w:t>Кулішов</w:t>
            </w:r>
            <w:proofErr w:type="spellEnd"/>
            <w:r>
              <w:rPr>
                <w:iCs/>
              </w:rPr>
              <w:t>. – Львів: Магнолія</w:t>
            </w:r>
            <w:r w:rsidRPr="0085102B">
              <w:rPr>
                <w:iCs/>
              </w:rPr>
              <w:t xml:space="preserve"> 2016.</w:t>
            </w:r>
            <w:r>
              <w:rPr>
                <w:iCs/>
              </w:rPr>
              <w:t xml:space="preserve"> – </w:t>
            </w:r>
            <w:r w:rsidRPr="0085102B">
              <w:rPr>
                <w:iCs/>
              </w:rPr>
              <w:t xml:space="preserve"> 2018 с</w:t>
            </w:r>
            <w:r>
              <w:rPr>
                <w:iCs/>
              </w:rPr>
              <w:t>.</w:t>
            </w:r>
            <w:r w:rsidRPr="0085102B">
              <w:rPr>
                <w:iCs/>
              </w:rPr>
              <w:t xml:space="preserve"> </w:t>
            </w:r>
          </w:p>
          <w:p w:rsidR="002F3F1E" w:rsidRPr="0085102B" w:rsidRDefault="002F3F1E" w:rsidP="002F3F1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7600AD">
              <w:rPr>
                <w:rFonts w:eastAsiaTheme="minorHAnsi"/>
              </w:rPr>
              <w:t>Мельник Т.</w:t>
            </w:r>
            <w:r>
              <w:rPr>
                <w:rFonts w:eastAsiaTheme="minorHAnsi"/>
              </w:rPr>
              <w:t xml:space="preserve"> </w:t>
            </w:r>
            <w:r w:rsidRPr="007600AD">
              <w:rPr>
                <w:rFonts w:eastAsiaTheme="minorHAnsi"/>
              </w:rPr>
              <w:t>М. Інституційні чинники економічного розвитку: теорія і практика / Т.</w:t>
            </w:r>
            <w:r>
              <w:rPr>
                <w:rFonts w:eastAsiaTheme="minorHAnsi"/>
              </w:rPr>
              <w:t xml:space="preserve"> </w:t>
            </w:r>
            <w:r w:rsidRPr="007600AD">
              <w:rPr>
                <w:rFonts w:eastAsiaTheme="minorHAnsi"/>
              </w:rPr>
              <w:t xml:space="preserve">М. Мельник // Вісник Донецького національного університету, Серія: Економіка і право. – 2010. </w:t>
            </w:r>
            <w:r>
              <w:rPr>
                <w:rFonts w:eastAsiaTheme="minorHAnsi"/>
              </w:rPr>
              <w:t>– Вип. 2, т. 1. – С. 245-251</w:t>
            </w:r>
            <w:r w:rsidRPr="007600AD">
              <w:t>;</w:t>
            </w:r>
          </w:p>
          <w:p w:rsidR="002F3F1E" w:rsidRPr="00C70B3E" w:rsidRDefault="002F3F1E" w:rsidP="002F3F1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spellStart"/>
            <w:r w:rsidRPr="0085102B">
              <w:rPr>
                <w:iCs/>
              </w:rPr>
              <w:t>Международные</w:t>
            </w:r>
            <w:proofErr w:type="spellEnd"/>
            <w:r w:rsidRPr="0085102B">
              <w:rPr>
                <w:iCs/>
              </w:rPr>
              <w:t xml:space="preserve"> </w:t>
            </w:r>
            <w:proofErr w:type="spellStart"/>
            <w:r w:rsidRPr="0085102B">
              <w:rPr>
                <w:iCs/>
              </w:rPr>
              <w:t>экономические</w:t>
            </w:r>
            <w:proofErr w:type="spellEnd"/>
            <w:r w:rsidRPr="0085102B">
              <w:rPr>
                <w:iCs/>
              </w:rPr>
              <w:t xml:space="preserve"> </w:t>
            </w:r>
            <w:proofErr w:type="spellStart"/>
            <w:r w:rsidRPr="0085102B">
              <w:rPr>
                <w:iCs/>
              </w:rPr>
              <w:t>отношения</w:t>
            </w:r>
            <w:proofErr w:type="spellEnd"/>
            <w:r w:rsidRPr="0085102B">
              <w:rPr>
                <w:iCs/>
              </w:rPr>
              <w:t xml:space="preserve"> в </w:t>
            </w:r>
            <w:proofErr w:type="spellStart"/>
            <w:r w:rsidRPr="0085102B">
              <w:rPr>
                <w:iCs/>
              </w:rPr>
              <w:t>глобальной</w:t>
            </w:r>
            <w:proofErr w:type="spellEnd"/>
            <w:r w:rsidRPr="0085102B">
              <w:rPr>
                <w:iCs/>
              </w:rPr>
              <w:t xml:space="preserve"> </w:t>
            </w:r>
            <w:proofErr w:type="spellStart"/>
            <w:r w:rsidRPr="0085102B">
              <w:rPr>
                <w:iCs/>
              </w:rPr>
              <w:t>экономике</w:t>
            </w:r>
            <w:proofErr w:type="spellEnd"/>
            <w:r w:rsidRPr="0085102B">
              <w:rPr>
                <w:iCs/>
              </w:rPr>
              <w:t xml:space="preserve">: </w:t>
            </w:r>
            <w:proofErr w:type="spellStart"/>
            <w:r w:rsidRPr="0085102B">
              <w:rPr>
                <w:iCs/>
              </w:rPr>
              <w:t>учебник</w:t>
            </w:r>
            <w:proofErr w:type="spellEnd"/>
            <w:r w:rsidRPr="0085102B">
              <w:rPr>
                <w:iCs/>
              </w:rPr>
              <w:t xml:space="preserve"> для </w:t>
            </w:r>
            <w:proofErr w:type="spellStart"/>
            <w:r w:rsidRPr="0085102B">
              <w:rPr>
                <w:iCs/>
              </w:rPr>
              <w:t>бакалавриата</w:t>
            </w:r>
            <w:proofErr w:type="spellEnd"/>
            <w:r w:rsidRPr="0085102B">
              <w:rPr>
                <w:iCs/>
              </w:rPr>
              <w:t xml:space="preserve"> и </w:t>
            </w:r>
            <w:proofErr w:type="spellStart"/>
            <w:r w:rsidRPr="0085102B">
              <w:rPr>
                <w:iCs/>
              </w:rPr>
              <w:t>магистратуры</w:t>
            </w:r>
            <w:proofErr w:type="spellEnd"/>
            <w:r w:rsidRPr="0085102B">
              <w:rPr>
                <w:iCs/>
              </w:rPr>
              <w:t xml:space="preserve"> / </w:t>
            </w:r>
            <w:proofErr w:type="spellStart"/>
            <w:r w:rsidRPr="0085102B">
              <w:rPr>
                <w:iCs/>
              </w:rPr>
              <w:t>под</w:t>
            </w:r>
            <w:proofErr w:type="spellEnd"/>
            <w:r w:rsidRPr="0085102B">
              <w:rPr>
                <w:iCs/>
              </w:rPr>
              <w:t xml:space="preserve"> </w:t>
            </w:r>
            <w:proofErr w:type="spellStart"/>
            <w:r w:rsidRPr="0085102B">
              <w:rPr>
                <w:iCs/>
              </w:rPr>
              <w:t>общ</w:t>
            </w:r>
            <w:proofErr w:type="spellEnd"/>
            <w:r w:rsidRPr="0085102B">
              <w:rPr>
                <w:iCs/>
              </w:rPr>
              <w:t xml:space="preserve">. ред. И. Н. </w:t>
            </w:r>
            <w:proofErr w:type="spellStart"/>
            <w:r w:rsidRPr="0085102B">
              <w:rPr>
                <w:iCs/>
              </w:rPr>
              <w:t>Платоновой</w:t>
            </w:r>
            <w:proofErr w:type="spellEnd"/>
            <w:r w:rsidRPr="0085102B">
              <w:rPr>
                <w:iCs/>
              </w:rPr>
              <w:t xml:space="preserve">. М. : </w:t>
            </w:r>
            <w:proofErr w:type="spellStart"/>
            <w:r w:rsidRPr="0085102B">
              <w:rPr>
                <w:iCs/>
              </w:rPr>
              <w:t>Издательство</w:t>
            </w:r>
            <w:proofErr w:type="spellEnd"/>
            <w:r w:rsidRPr="0085102B">
              <w:rPr>
                <w:iCs/>
              </w:rPr>
              <w:t xml:space="preserve"> </w:t>
            </w:r>
            <w:proofErr w:type="spellStart"/>
            <w:r w:rsidRPr="0085102B">
              <w:rPr>
                <w:iCs/>
              </w:rPr>
              <w:t>Юрайт</w:t>
            </w:r>
            <w:proofErr w:type="spellEnd"/>
            <w:r w:rsidRPr="0085102B">
              <w:rPr>
                <w:iCs/>
              </w:rPr>
              <w:t>, 2019. 528 с.</w:t>
            </w:r>
          </w:p>
          <w:p w:rsidR="002F3F1E" w:rsidRPr="0085102B" w:rsidRDefault="002F3F1E" w:rsidP="002F3F1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spellStart"/>
            <w:r>
              <w:t>Нуреев</w:t>
            </w:r>
            <w:proofErr w:type="spellEnd"/>
            <w:r>
              <w:t xml:space="preserve"> Р. М. </w:t>
            </w:r>
            <w:proofErr w:type="spellStart"/>
            <w:r>
              <w:t>Экономика</w:t>
            </w:r>
            <w:proofErr w:type="spellEnd"/>
            <w:r>
              <w:t xml:space="preserve"> </w:t>
            </w:r>
            <w:proofErr w:type="spellStart"/>
            <w:r>
              <w:t>развития</w:t>
            </w:r>
            <w:proofErr w:type="spellEnd"/>
            <w:r>
              <w:t xml:space="preserve">: </w:t>
            </w:r>
            <w:proofErr w:type="spellStart"/>
            <w:r>
              <w:t>модели</w:t>
            </w:r>
            <w:proofErr w:type="spellEnd"/>
            <w:r>
              <w:t xml:space="preserve"> </w:t>
            </w:r>
            <w:proofErr w:type="spellStart"/>
            <w:r>
              <w:t>становления</w:t>
            </w:r>
            <w:proofErr w:type="spellEnd"/>
            <w:r>
              <w:t xml:space="preserve"> </w:t>
            </w:r>
            <w:proofErr w:type="spellStart"/>
            <w:r>
              <w:t>рыночной</w:t>
            </w:r>
            <w:proofErr w:type="spellEnd"/>
            <w:r>
              <w:t xml:space="preserve"> </w:t>
            </w:r>
            <w:proofErr w:type="spellStart"/>
            <w:r>
              <w:t>экономики</w:t>
            </w:r>
            <w:proofErr w:type="spellEnd"/>
            <w:r>
              <w:t xml:space="preserve"> / Р. М. </w:t>
            </w:r>
            <w:proofErr w:type="spellStart"/>
            <w:r>
              <w:t>Нуреев</w:t>
            </w:r>
            <w:proofErr w:type="spellEnd"/>
            <w:r>
              <w:t>. – М. : Норма, 2008. – 640 с.</w:t>
            </w:r>
          </w:p>
          <w:p w:rsidR="00EE0C81" w:rsidRPr="002F3F1E" w:rsidRDefault="00DC2A95" w:rsidP="002F3F1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7600AD">
              <w:rPr>
                <w:rFonts w:eastAsiaTheme="minorHAnsi"/>
              </w:rPr>
              <w:t>Попова О.Л.</w:t>
            </w:r>
            <w:r w:rsidR="002F3F1E">
              <w:rPr>
                <w:rFonts w:eastAsiaTheme="minorHAnsi"/>
              </w:rPr>
              <w:t xml:space="preserve"> </w:t>
            </w:r>
            <w:r w:rsidRPr="007600AD">
              <w:rPr>
                <w:rFonts w:eastAsiaTheme="minorHAnsi"/>
              </w:rPr>
              <w:t xml:space="preserve">Сталий розвиток сільського господарства 2030: міжнародні цільові орієнтири і можливості в Україні // </w:t>
            </w:r>
            <w:proofErr w:type="spellStart"/>
            <w:r w:rsidRPr="007600AD">
              <w:rPr>
                <w:rFonts w:eastAsiaTheme="minorHAnsi"/>
              </w:rPr>
              <w:t>Соціо-еколого-економічний</w:t>
            </w:r>
            <w:proofErr w:type="spellEnd"/>
            <w:r w:rsidRPr="007600AD">
              <w:rPr>
                <w:rFonts w:eastAsiaTheme="minorHAnsi"/>
              </w:rPr>
              <w:t xml:space="preserve"> розвиток </w:t>
            </w:r>
            <w:proofErr w:type="spellStart"/>
            <w:r w:rsidRPr="007600AD">
              <w:rPr>
                <w:rFonts w:eastAsiaTheme="minorHAnsi"/>
              </w:rPr>
              <w:t>агропродовольчої</w:t>
            </w:r>
            <w:proofErr w:type="spellEnd"/>
            <w:r w:rsidRPr="007600AD">
              <w:rPr>
                <w:rFonts w:eastAsiaTheme="minorHAnsi"/>
              </w:rPr>
              <w:t xml:space="preserve"> сфери України в сучасних умовах: проблеми та шляхи їх розв’язання: монографія/ за ред. </w:t>
            </w:r>
            <w:proofErr w:type="spellStart"/>
            <w:r w:rsidRPr="007600AD">
              <w:rPr>
                <w:rFonts w:eastAsiaTheme="minorHAnsi"/>
              </w:rPr>
              <w:t>д.е.н</w:t>
            </w:r>
            <w:proofErr w:type="spellEnd"/>
            <w:r w:rsidRPr="007600AD">
              <w:rPr>
                <w:rFonts w:eastAsiaTheme="minorHAnsi"/>
              </w:rPr>
              <w:t xml:space="preserve">., проф. О.І. Павлова. Одеса, </w:t>
            </w:r>
            <w:proofErr w:type="spellStart"/>
            <w:r w:rsidRPr="007600AD">
              <w:rPr>
                <w:rFonts w:eastAsiaTheme="minorHAnsi"/>
              </w:rPr>
              <w:t>Астропринт</w:t>
            </w:r>
            <w:proofErr w:type="spellEnd"/>
            <w:r w:rsidRPr="007600AD">
              <w:rPr>
                <w:rFonts w:eastAsiaTheme="minorHAnsi"/>
              </w:rPr>
              <w:t>. – 2015. –  С. 86-97</w:t>
            </w:r>
            <w:r w:rsidR="001B38B1" w:rsidRPr="007600AD">
              <w:t>;</w:t>
            </w:r>
          </w:p>
          <w:p w:rsidR="002F3F1E" w:rsidRPr="007600AD" w:rsidRDefault="002F3F1E" w:rsidP="002F3F1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7600AD">
              <w:rPr>
                <w:rFonts w:eastAsiaTheme="minorHAnsi"/>
              </w:rPr>
              <w:t xml:space="preserve">Стратегічні виклики ХХІ століття суспільству та економіці України: В 3 т. / за ред. В.М. </w:t>
            </w:r>
            <w:proofErr w:type="spellStart"/>
            <w:r w:rsidRPr="007600AD">
              <w:rPr>
                <w:rFonts w:eastAsiaTheme="minorHAnsi"/>
              </w:rPr>
              <w:t>Гейця</w:t>
            </w:r>
            <w:proofErr w:type="spellEnd"/>
            <w:r w:rsidRPr="007600AD">
              <w:rPr>
                <w:rFonts w:eastAsiaTheme="minorHAnsi"/>
              </w:rPr>
              <w:t xml:space="preserve">, В.П. </w:t>
            </w:r>
            <w:proofErr w:type="spellStart"/>
            <w:r w:rsidRPr="007600AD">
              <w:rPr>
                <w:rFonts w:eastAsiaTheme="minorHAnsi"/>
              </w:rPr>
              <w:t>Семиноженка</w:t>
            </w:r>
            <w:proofErr w:type="spellEnd"/>
            <w:r w:rsidRPr="007600AD">
              <w:rPr>
                <w:rFonts w:eastAsiaTheme="minorHAnsi"/>
              </w:rPr>
              <w:t xml:space="preserve">, Б.Є. </w:t>
            </w:r>
            <w:proofErr w:type="spellStart"/>
            <w:r w:rsidRPr="007600AD">
              <w:rPr>
                <w:rFonts w:eastAsiaTheme="minorHAnsi"/>
              </w:rPr>
              <w:t>Кваснюка</w:t>
            </w:r>
            <w:proofErr w:type="spellEnd"/>
            <w:r w:rsidRPr="007600AD">
              <w:rPr>
                <w:rFonts w:eastAsiaTheme="minorHAnsi"/>
              </w:rPr>
              <w:t>. Т. 2: Інноваційно-технологічний розвиток економіки. – К.: Фенікс, 2007. – 564 с.</w:t>
            </w:r>
            <w:r w:rsidRPr="007600AD">
              <w:t>;</w:t>
            </w:r>
          </w:p>
          <w:p w:rsidR="002F3F1E" w:rsidRPr="007600AD" w:rsidRDefault="002F3F1E" w:rsidP="002F3F1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7600AD">
              <w:rPr>
                <w:rFonts w:eastAsiaTheme="minorHAnsi"/>
              </w:rPr>
              <w:t>Федулова Л.</w:t>
            </w:r>
            <w:r>
              <w:rPr>
                <w:rFonts w:eastAsiaTheme="minorHAnsi"/>
              </w:rPr>
              <w:t xml:space="preserve"> </w:t>
            </w:r>
            <w:r w:rsidRPr="007600AD">
              <w:rPr>
                <w:rFonts w:eastAsiaTheme="minorHAnsi"/>
              </w:rPr>
              <w:t>І. Соціальний аспект технологічного розвитку економіки: особливості та виклики для України / Л.</w:t>
            </w:r>
            <w:r>
              <w:rPr>
                <w:rFonts w:eastAsiaTheme="minorHAnsi"/>
              </w:rPr>
              <w:t xml:space="preserve"> </w:t>
            </w:r>
            <w:r w:rsidRPr="007600AD">
              <w:rPr>
                <w:rFonts w:eastAsiaTheme="minorHAnsi"/>
              </w:rPr>
              <w:t xml:space="preserve">І. Федулова // </w:t>
            </w:r>
            <w:proofErr w:type="spellStart"/>
            <w:r w:rsidRPr="007600AD">
              <w:rPr>
                <w:rFonts w:eastAsiaTheme="minorHAnsi"/>
              </w:rPr>
              <w:lastRenderedPageBreak/>
              <w:t>Социальная</w:t>
            </w:r>
            <w:proofErr w:type="spellEnd"/>
            <w:r w:rsidRPr="007600AD">
              <w:rPr>
                <w:rFonts w:eastAsiaTheme="minorHAnsi"/>
              </w:rPr>
              <w:t xml:space="preserve"> </w:t>
            </w:r>
            <w:proofErr w:type="spellStart"/>
            <w:r w:rsidRPr="007600AD">
              <w:rPr>
                <w:rFonts w:eastAsiaTheme="minorHAnsi"/>
              </w:rPr>
              <w:t>экономика</w:t>
            </w:r>
            <w:proofErr w:type="spellEnd"/>
            <w:r w:rsidRPr="007600AD">
              <w:rPr>
                <w:rFonts w:eastAsiaTheme="minorHAnsi"/>
              </w:rPr>
              <w:t xml:space="preserve">. – 2009. – № </w:t>
            </w:r>
            <w:r>
              <w:rPr>
                <w:rFonts w:eastAsiaTheme="minorHAnsi"/>
              </w:rPr>
              <w:t>1. - С. 165-180;</w:t>
            </w:r>
          </w:p>
          <w:p w:rsidR="008954E3" w:rsidRPr="002F3F1E" w:rsidRDefault="00EE0C81" w:rsidP="002F3F1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spellStart"/>
            <w:r w:rsidRPr="007600AD">
              <w:rPr>
                <w:rFonts w:eastAsiaTheme="minorHAnsi"/>
              </w:rPr>
              <w:t>Шумпетер</w:t>
            </w:r>
            <w:proofErr w:type="spellEnd"/>
            <w:r w:rsidRPr="007600AD">
              <w:rPr>
                <w:rFonts w:eastAsiaTheme="minorHAnsi"/>
              </w:rPr>
              <w:t xml:space="preserve"> Й. </w:t>
            </w:r>
            <w:proofErr w:type="spellStart"/>
            <w:r w:rsidRPr="007600AD">
              <w:rPr>
                <w:rFonts w:eastAsiaTheme="minorHAnsi"/>
              </w:rPr>
              <w:t>Теория</w:t>
            </w:r>
            <w:proofErr w:type="spellEnd"/>
            <w:r w:rsidRPr="007600AD">
              <w:rPr>
                <w:rFonts w:eastAsiaTheme="minorHAnsi"/>
              </w:rPr>
              <w:t xml:space="preserve"> </w:t>
            </w:r>
            <w:proofErr w:type="spellStart"/>
            <w:r w:rsidRPr="007600AD">
              <w:rPr>
                <w:rFonts w:eastAsiaTheme="minorHAnsi"/>
              </w:rPr>
              <w:t>экономического</w:t>
            </w:r>
            <w:proofErr w:type="spellEnd"/>
            <w:r w:rsidRPr="007600AD">
              <w:rPr>
                <w:rFonts w:eastAsiaTheme="minorHAnsi"/>
              </w:rPr>
              <w:t xml:space="preserve"> </w:t>
            </w:r>
            <w:proofErr w:type="spellStart"/>
            <w:r w:rsidRPr="007600AD">
              <w:rPr>
                <w:rFonts w:eastAsiaTheme="minorHAnsi"/>
              </w:rPr>
              <w:t>развития</w:t>
            </w:r>
            <w:proofErr w:type="spellEnd"/>
            <w:r w:rsidRPr="007600AD">
              <w:rPr>
                <w:rFonts w:eastAsiaTheme="minorHAnsi"/>
              </w:rPr>
              <w:t xml:space="preserve"> / Й.</w:t>
            </w:r>
            <w:proofErr w:type="spellStart"/>
            <w:r w:rsidRPr="007600AD">
              <w:rPr>
                <w:rFonts w:eastAsiaTheme="minorHAnsi"/>
              </w:rPr>
              <w:t>Шумпетер.-</w:t>
            </w:r>
            <w:proofErr w:type="spellEnd"/>
            <w:r w:rsidRPr="007600AD">
              <w:rPr>
                <w:rFonts w:eastAsiaTheme="minorHAnsi"/>
              </w:rPr>
              <w:t xml:space="preserve"> М.: </w:t>
            </w:r>
            <w:proofErr w:type="spellStart"/>
            <w:r w:rsidRPr="007600AD">
              <w:rPr>
                <w:rFonts w:eastAsiaTheme="minorHAnsi"/>
              </w:rPr>
              <w:t>Директмедиа</w:t>
            </w:r>
            <w:proofErr w:type="spellEnd"/>
            <w:r w:rsidRPr="007600AD">
              <w:rPr>
                <w:rFonts w:eastAsiaTheme="minorHAnsi"/>
              </w:rPr>
              <w:t xml:space="preserve"> </w:t>
            </w:r>
            <w:proofErr w:type="spellStart"/>
            <w:r w:rsidRPr="007600AD">
              <w:rPr>
                <w:rFonts w:eastAsiaTheme="minorHAnsi"/>
              </w:rPr>
              <w:t>Паблишинг</w:t>
            </w:r>
            <w:proofErr w:type="spellEnd"/>
            <w:r w:rsidRPr="007600AD">
              <w:rPr>
                <w:rFonts w:eastAsiaTheme="minorHAnsi"/>
              </w:rPr>
              <w:t>, 2008.- 355 с.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0E568E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64</w:t>
            </w:r>
            <w:r w:rsidR="00D63B59" w:rsidRPr="00EE0A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D63B59" w:rsidRPr="00EE0A1E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A92DD0" w:rsidRPr="00EE0A1E">
              <w:rPr>
                <w:rFonts w:ascii="Times New Roman" w:eastAsia="Times New Roman" w:hAnsi="Times New Roman"/>
                <w:sz w:val="24"/>
                <w:szCs w:val="24"/>
              </w:rPr>
              <w:t xml:space="preserve"> аудиторних занять. З них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32</w:t>
            </w:r>
            <w:r w:rsidR="00A92DD0" w:rsidRPr="00EE0A1E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A92DD0" w:rsidRPr="00EE0A1E">
              <w:rPr>
                <w:rFonts w:ascii="Times New Roman" w:eastAsia="Times New Roman" w:hAnsi="Times New Roman"/>
                <w:sz w:val="24"/>
                <w:szCs w:val="24"/>
              </w:rPr>
              <w:t xml:space="preserve"> лекцій, </w:t>
            </w:r>
            <w:r w:rsidR="00345E2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32</w:t>
            </w:r>
            <w:r w:rsidR="00A92DD0" w:rsidRPr="00EE0A1E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="00345E2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A92DD0" w:rsidRPr="00EE0A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63B59" w:rsidRPr="00EE0A1E">
              <w:rPr>
                <w:rFonts w:ascii="Times New Roman" w:eastAsia="Times New Roman" w:hAnsi="Times New Roman"/>
                <w:sz w:val="24"/>
                <w:szCs w:val="24"/>
              </w:rPr>
              <w:t>практич</w:t>
            </w:r>
            <w:r w:rsidR="00A92DD0" w:rsidRPr="00EE0A1E">
              <w:rPr>
                <w:rFonts w:ascii="Times New Roman" w:eastAsia="Times New Roman" w:hAnsi="Times New Roman"/>
                <w:sz w:val="24"/>
                <w:szCs w:val="24"/>
              </w:rPr>
              <w:t xml:space="preserve">них занять та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56</w:t>
            </w:r>
            <w:r w:rsidR="00D63B59" w:rsidRPr="00EE0A1E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  <w:r w:rsidR="00345E2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CF3664" w:rsidRDefault="00D63B59" w:rsidP="00F73C54">
            <w:pPr>
              <w:tabs>
                <w:tab w:val="left" w:pos="7606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64">
              <w:rPr>
                <w:rFonts w:ascii="Times New Roman" w:eastAsia="Times New Roman" w:hAnsi="Times New Roman"/>
                <w:sz w:val="24"/>
                <w:szCs w:val="24"/>
              </w:rPr>
              <w:t>Після заве</w:t>
            </w:r>
            <w:r w:rsidR="00BD0AD6">
              <w:rPr>
                <w:rFonts w:ascii="Times New Roman" w:eastAsia="Times New Roman" w:hAnsi="Times New Roman"/>
                <w:sz w:val="24"/>
                <w:szCs w:val="24"/>
              </w:rPr>
              <w:t>ршення цього курсу студент буде</w:t>
            </w:r>
            <w:r w:rsidRPr="00CF3664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A92DD0" w:rsidRPr="00345E29" w:rsidRDefault="00A92DD0" w:rsidP="003800FF">
            <w:pPr>
              <w:tabs>
                <w:tab w:val="left" w:pos="7606"/>
              </w:tabs>
              <w:spacing w:after="0" w:line="240" w:lineRule="auto"/>
              <w:ind w:left="720" w:righ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3664">
              <w:rPr>
                <w:rFonts w:ascii="Times New Roman" w:hAnsi="Times New Roman"/>
                <w:b/>
                <w:i/>
                <w:sz w:val="24"/>
                <w:szCs w:val="24"/>
              </w:rPr>
              <w:t>знати:</w:t>
            </w:r>
            <w:r w:rsidRPr="00345E2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A92DD0" w:rsidRPr="00CF3664" w:rsidRDefault="00A92DD0" w:rsidP="003800FF">
            <w:pPr>
              <w:pStyle w:val="2"/>
              <w:numPr>
                <w:ilvl w:val="0"/>
                <w:numId w:val="3"/>
              </w:numPr>
              <w:tabs>
                <w:tab w:val="left" w:pos="7606"/>
              </w:tabs>
              <w:spacing w:after="0" w:line="240" w:lineRule="auto"/>
              <w:ind w:right="34"/>
              <w:jc w:val="both"/>
            </w:pPr>
            <w:r w:rsidRPr="00CF3664">
              <w:t>-</w:t>
            </w:r>
            <w:r w:rsidR="00EF2CBA" w:rsidRPr="00CF3664">
              <w:t xml:space="preserve"> </w:t>
            </w:r>
            <w:r w:rsidR="00700EE4" w:rsidRPr="00CF3664">
              <w:t xml:space="preserve">сучасні </w:t>
            </w:r>
            <w:r w:rsidR="0060078E">
              <w:rPr>
                <w:shd w:val="clear" w:color="auto" w:fill="FFFFFF"/>
              </w:rPr>
              <w:t>теоретичні підходи до класифікації типів економічного</w:t>
            </w:r>
            <w:r w:rsidR="00CF3664" w:rsidRPr="00CF3664">
              <w:t xml:space="preserve"> розвитку</w:t>
            </w:r>
            <w:r w:rsidRPr="00CF3664">
              <w:t>;</w:t>
            </w:r>
          </w:p>
          <w:p w:rsidR="002607CC" w:rsidRPr="00CF3664" w:rsidRDefault="002607CC" w:rsidP="003800FF">
            <w:pPr>
              <w:pStyle w:val="2"/>
              <w:numPr>
                <w:ilvl w:val="0"/>
                <w:numId w:val="3"/>
              </w:numPr>
              <w:tabs>
                <w:tab w:val="left" w:pos="7606"/>
              </w:tabs>
              <w:spacing w:after="0" w:line="240" w:lineRule="auto"/>
              <w:ind w:right="34"/>
              <w:jc w:val="both"/>
            </w:pPr>
            <w:r w:rsidRPr="00CF3664">
              <w:t xml:space="preserve">- </w:t>
            </w:r>
            <w:r w:rsidR="0060078E">
              <w:t xml:space="preserve">відмінності понять </w:t>
            </w:r>
            <w:r w:rsidR="0060078E" w:rsidRPr="0060078E">
              <w:rPr>
                <w:lang w:val="ru-RU"/>
              </w:rPr>
              <w:t>“</w:t>
            </w:r>
            <w:r w:rsidR="0060078E">
              <w:t>економічний розвиток</w:t>
            </w:r>
            <w:r w:rsidR="0060078E" w:rsidRPr="0060078E">
              <w:rPr>
                <w:lang w:val="ru-RU"/>
              </w:rPr>
              <w:t>”</w:t>
            </w:r>
            <w:r w:rsidR="0060078E">
              <w:t xml:space="preserve"> та </w:t>
            </w:r>
            <w:r w:rsidR="0060078E" w:rsidRPr="0060078E">
              <w:rPr>
                <w:lang w:val="ru-RU"/>
              </w:rPr>
              <w:t>“</w:t>
            </w:r>
            <w:r w:rsidR="0060078E">
              <w:t>економічне зростання</w:t>
            </w:r>
            <w:r w:rsidR="0060078E" w:rsidRPr="0060078E">
              <w:rPr>
                <w:lang w:val="ru-RU"/>
              </w:rPr>
              <w:t>”</w:t>
            </w:r>
            <w:r w:rsidRPr="00CF3664">
              <w:t>;</w:t>
            </w:r>
          </w:p>
          <w:p w:rsidR="00A92DD0" w:rsidRPr="00CF3664" w:rsidRDefault="00A92DD0" w:rsidP="00C34C49">
            <w:pPr>
              <w:pStyle w:val="2"/>
              <w:numPr>
                <w:ilvl w:val="0"/>
                <w:numId w:val="3"/>
              </w:numPr>
              <w:tabs>
                <w:tab w:val="left" w:pos="7606"/>
              </w:tabs>
              <w:spacing w:after="0" w:line="240" w:lineRule="auto"/>
              <w:ind w:right="34"/>
              <w:jc w:val="both"/>
            </w:pPr>
            <w:r w:rsidRPr="00CF3664">
              <w:t xml:space="preserve">- </w:t>
            </w:r>
            <w:r w:rsidR="0060078E">
              <w:t>проблеми та диспропорції сучасного економічного розвитку</w:t>
            </w:r>
            <w:r w:rsidRPr="00CF3664">
              <w:t>;</w:t>
            </w:r>
          </w:p>
          <w:p w:rsidR="00A92DD0" w:rsidRPr="00CF3664" w:rsidRDefault="00A92DD0" w:rsidP="00881DAC">
            <w:pPr>
              <w:pStyle w:val="2"/>
              <w:numPr>
                <w:ilvl w:val="0"/>
                <w:numId w:val="3"/>
              </w:numPr>
              <w:tabs>
                <w:tab w:val="left" w:pos="7606"/>
              </w:tabs>
              <w:spacing w:after="0" w:line="240" w:lineRule="auto"/>
              <w:ind w:right="34"/>
              <w:jc w:val="both"/>
            </w:pPr>
            <w:r w:rsidRPr="00CF3664">
              <w:t xml:space="preserve">- </w:t>
            </w:r>
            <w:r w:rsidR="0060078E">
              <w:t>фактори забезпечення стійкого економічного розвитку на макрорівні</w:t>
            </w:r>
            <w:r w:rsidRPr="00CF3664">
              <w:t>.</w:t>
            </w:r>
          </w:p>
          <w:p w:rsidR="00A92DD0" w:rsidRPr="00CF3664" w:rsidRDefault="00A92DD0" w:rsidP="00B41F0C">
            <w:pPr>
              <w:tabs>
                <w:tab w:val="left" w:pos="7606"/>
              </w:tabs>
              <w:spacing w:after="0" w:line="240" w:lineRule="auto"/>
              <w:ind w:left="720" w:right="34"/>
              <w:rPr>
                <w:rFonts w:ascii="Times New Roman" w:hAnsi="Times New Roman"/>
                <w:sz w:val="24"/>
                <w:szCs w:val="24"/>
              </w:rPr>
            </w:pPr>
            <w:r w:rsidRPr="00CF3664">
              <w:rPr>
                <w:rFonts w:ascii="Times New Roman" w:hAnsi="Times New Roman"/>
                <w:b/>
                <w:i/>
                <w:sz w:val="24"/>
                <w:szCs w:val="24"/>
              </w:rPr>
              <w:t>вміти</w:t>
            </w:r>
            <w:r w:rsidRPr="00CF366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3130" w:rsidRPr="00CF3664" w:rsidRDefault="00A92DD0" w:rsidP="0060078E">
            <w:pPr>
              <w:pStyle w:val="2"/>
              <w:numPr>
                <w:ilvl w:val="0"/>
                <w:numId w:val="2"/>
              </w:numPr>
              <w:tabs>
                <w:tab w:val="left" w:pos="7606"/>
              </w:tabs>
              <w:spacing w:after="0" w:line="240" w:lineRule="auto"/>
              <w:ind w:right="34"/>
              <w:jc w:val="both"/>
            </w:pPr>
            <w:r w:rsidRPr="00CF3664">
              <w:t xml:space="preserve">- </w:t>
            </w:r>
            <w:r w:rsidR="0060078E">
              <w:t>критично оцінювати зміст і співвідношення процесів економічного зростання та економічного розвитку</w:t>
            </w:r>
            <w:r w:rsidRPr="00CF3664">
              <w:t>;</w:t>
            </w:r>
          </w:p>
          <w:p w:rsidR="00CF3664" w:rsidRPr="005A135F" w:rsidRDefault="005A135F" w:rsidP="00BC3130">
            <w:pPr>
              <w:pStyle w:val="2"/>
              <w:numPr>
                <w:ilvl w:val="0"/>
                <w:numId w:val="2"/>
              </w:numPr>
              <w:tabs>
                <w:tab w:val="left" w:pos="7606"/>
              </w:tabs>
              <w:spacing w:after="0" w:line="240" w:lineRule="auto"/>
              <w:ind w:right="34"/>
              <w:jc w:val="both"/>
            </w:pPr>
            <w:r>
              <w:t>формувати</w:t>
            </w:r>
            <w:r w:rsidR="0060078E">
              <w:t xml:space="preserve"> інвестиційно-інноваційні</w:t>
            </w:r>
            <w:r>
              <w:t xml:space="preserve"> перспективи</w:t>
            </w:r>
            <w:r w:rsidR="0060078E">
              <w:t xml:space="preserve"> економіч</w:t>
            </w:r>
            <w:r w:rsidR="00CF3664" w:rsidRPr="00CF3664">
              <w:t xml:space="preserve">ного </w:t>
            </w:r>
            <w:r w:rsidR="00CF3664" w:rsidRPr="005A135F">
              <w:t>розвитку;</w:t>
            </w:r>
          </w:p>
          <w:p w:rsidR="00B41F0C" w:rsidRPr="005A135F" w:rsidRDefault="00BC3130" w:rsidP="00881DAC">
            <w:pPr>
              <w:pStyle w:val="2"/>
              <w:numPr>
                <w:ilvl w:val="0"/>
                <w:numId w:val="2"/>
              </w:numPr>
              <w:tabs>
                <w:tab w:val="left" w:pos="7606"/>
              </w:tabs>
              <w:spacing w:after="0" w:line="240" w:lineRule="auto"/>
              <w:ind w:right="34"/>
              <w:jc w:val="both"/>
            </w:pPr>
            <w:r w:rsidRPr="005A135F">
              <w:t xml:space="preserve">- </w:t>
            </w:r>
            <w:r w:rsidR="00881DAC" w:rsidRPr="005A135F">
              <w:t>ідентифікувати</w:t>
            </w:r>
            <w:r w:rsidR="0060078E">
              <w:t xml:space="preserve"> фактори </w:t>
            </w:r>
            <w:r w:rsidR="00881DAC">
              <w:t xml:space="preserve">підтримки стійкого економічного розвитку </w:t>
            </w:r>
            <w:proofErr w:type="spellStart"/>
            <w:r w:rsidR="00881DAC">
              <w:t>дежави</w:t>
            </w:r>
            <w:proofErr w:type="spellEnd"/>
            <w:r w:rsidRPr="005A135F">
              <w:t>;</w:t>
            </w:r>
          </w:p>
          <w:p w:rsidR="00D63B59" w:rsidRPr="00685C0D" w:rsidRDefault="005A135F" w:rsidP="00881DAC">
            <w:pPr>
              <w:pStyle w:val="2"/>
              <w:numPr>
                <w:ilvl w:val="0"/>
                <w:numId w:val="2"/>
              </w:numPr>
              <w:tabs>
                <w:tab w:val="left" w:pos="7606"/>
              </w:tabs>
              <w:spacing w:after="0" w:line="240" w:lineRule="auto"/>
              <w:ind w:right="34"/>
              <w:jc w:val="both"/>
            </w:pPr>
            <w:r w:rsidRPr="005A135F">
              <w:t xml:space="preserve">- визначати напрями удосконалення стратегії управління </w:t>
            </w:r>
            <w:r w:rsidR="00881DAC">
              <w:t>економічним розвитком держави</w:t>
            </w:r>
            <w:r w:rsidR="00B41F0C" w:rsidRPr="005A135F"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345E29" w:rsidP="00881DAC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345E29">
              <w:rPr>
                <w:rFonts w:ascii="Times New Roman" w:eastAsia="Times New Roman" w:hAnsi="Times New Roman"/>
                <w:sz w:val="24"/>
                <w:szCs w:val="24"/>
              </w:rPr>
              <w:t>правління</w:t>
            </w:r>
            <w:r w:rsidR="00881DAC">
              <w:rPr>
                <w:rFonts w:ascii="Times New Roman" w:eastAsia="Times New Roman" w:hAnsi="Times New Roman"/>
                <w:sz w:val="24"/>
                <w:szCs w:val="24"/>
              </w:rPr>
              <w:t>, економіч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ний розвиток</w:t>
            </w:r>
            <w:r w:rsidR="00A57B8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881DAC">
              <w:rPr>
                <w:rFonts w:ascii="Times New Roman" w:eastAsia="Times New Roman" w:hAnsi="Times New Roman"/>
                <w:sz w:val="24"/>
                <w:szCs w:val="24"/>
              </w:rPr>
              <w:t>економічне зростання</w:t>
            </w:r>
            <w:r w:rsidR="00EF2CB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881DAC">
              <w:rPr>
                <w:rFonts w:ascii="Times New Roman" w:eastAsia="Times New Roman" w:hAnsi="Times New Roman"/>
                <w:sz w:val="24"/>
                <w:szCs w:val="24"/>
              </w:rPr>
              <w:t xml:space="preserve"> держава, національне багатство, інклюзивний розвиток, міжнародні стратегії, економічна динаміка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881DAC">
              <w:rPr>
                <w:rFonts w:ascii="Times New Roman" w:eastAsia="Times New Roman" w:hAnsi="Times New Roman"/>
                <w:sz w:val="24"/>
                <w:szCs w:val="24"/>
              </w:rPr>
              <w:t>економічні проблеми</w:t>
            </w:r>
            <w:r w:rsidR="00220B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Очний /заочний</w:t>
            </w:r>
            <w:r w:rsidR="007D6592">
              <w:rPr>
                <w:rFonts w:ascii="Times New Roman" w:eastAsia="Times New Roman" w:hAnsi="Times New Roman"/>
                <w:sz w:val="24"/>
                <w:szCs w:val="24"/>
              </w:rPr>
              <w:t>, змішаний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685C0D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лекцій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="009F206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F206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робіт</w:t>
            </w:r>
            <w:proofErr w:type="spellEnd"/>
            <w:r w:rsidR="009F206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9F206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консультацій</w:t>
            </w:r>
            <w:proofErr w:type="spellEnd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кращого</w:t>
            </w:r>
            <w:proofErr w:type="spellEnd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розуміння</w:t>
            </w:r>
            <w:proofErr w:type="spellEnd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тем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5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  <w:p w:rsidR="008E263B" w:rsidRPr="006A6169" w:rsidRDefault="008E263B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(схема курсу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*</w:t>
            </w:r>
            <w:r w:rsidR="00522573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0C" w:rsidRDefault="004B5BC6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="00881DAC" w:rsidRPr="00881DAC">
              <w:rPr>
                <w:rFonts w:ascii="Times New Roman" w:hAnsi="Times New Roman"/>
                <w:sz w:val="24"/>
                <w:szCs w:val="24"/>
              </w:rPr>
              <w:t>Загальні засади вивчення економічного розвитку держави</w:t>
            </w:r>
            <w:r w:rsidR="00B41F0C" w:rsidRPr="008954E3">
              <w:rPr>
                <w:rFonts w:ascii="Times New Roman" w:hAnsi="Times New Roman"/>
                <w:sz w:val="24"/>
                <w:szCs w:val="24"/>
              </w:rPr>
              <w:t>.</w:t>
            </w:r>
            <w:r w:rsidR="00B41F0C" w:rsidRPr="008954E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B41F0C" w:rsidRDefault="00237A06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1F0C">
              <w:rPr>
                <w:rFonts w:ascii="Times New Roman" w:hAnsi="Times New Roman"/>
                <w:sz w:val="24"/>
                <w:szCs w:val="24"/>
              </w:rPr>
              <w:t>ТЕМА 2.</w:t>
            </w:r>
            <w:r w:rsidR="00FF2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2468" w:rsidRPr="00FF2468">
              <w:rPr>
                <w:rFonts w:ascii="Times New Roman" w:hAnsi="Times New Roman"/>
                <w:sz w:val="24"/>
                <w:szCs w:val="24"/>
              </w:rPr>
              <w:t>Фактори ефективного економічного розвитку на макрорівні</w:t>
            </w:r>
            <w:r w:rsidR="00B41F0C" w:rsidRPr="00B41F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7A06" w:rsidRPr="00EF2CBA" w:rsidRDefault="00237A06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1F0C">
              <w:rPr>
                <w:rFonts w:ascii="Times New Roman" w:hAnsi="Times New Roman"/>
                <w:sz w:val="24"/>
                <w:szCs w:val="24"/>
              </w:rPr>
              <w:t>ТЕМА 3.</w:t>
            </w:r>
            <w:r w:rsidR="00FF2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2468" w:rsidRPr="00FF2468">
              <w:rPr>
                <w:rFonts w:ascii="Times New Roman" w:hAnsi="Times New Roman"/>
                <w:sz w:val="24"/>
                <w:szCs w:val="24"/>
              </w:rPr>
              <w:t>Національне багатство – база економічного розвитку держави</w:t>
            </w:r>
            <w:r w:rsidR="0066154E" w:rsidRPr="00FF24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7A06" w:rsidRPr="00EF2CBA" w:rsidRDefault="00237A06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1182">
              <w:rPr>
                <w:rFonts w:ascii="Times New Roman" w:hAnsi="Times New Roman"/>
                <w:sz w:val="24"/>
                <w:szCs w:val="24"/>
              </w:rPr>
              <w:t>ТЕМА 4.</w:t>
            </w:r>
            <w:r w:rsidR="00FF2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2468" w:rsidRPr="00FF2468">
              <w:rPr>
                <w:rFonts w:ascii="Times New Roman" w:hAnsi="Times New Roman"/>
                <w:sz w:val="24"/>
                <w:szCs w:val="24"/>
              </w:rPr>
              <w:t>Екологічно-збалансований економічний розвиток</w:t>
            </w:r>
            <w:r w:rsidR="006615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7A06" w:rsidRPr="00FF2468" w:rsidRDefault="00237A06" w:rsidP="00234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182">
              <w:rPr>
                <w:rFonts w:ascii="Times New Roman" w:hAnsi="Times New Roman"/>
                <w:sz w:val="24"/>
                <w:szCs w:val="24"/>
              </w:rPr>
              <w:t>ТЕМА 5.</w:t>
            </w:r>
            <w:r w:rsidR="00FF2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2468" w:rsidRPr="00FF2468">
              <w:rPr>
                <w:rFonts w:ascii="Times New Roman" w:hAnsi="Times New Roman"/>
                <w:sz w:val="24"/>
                <w:szCs w:val="24"/>
              </w:rPr>
              <w:t>Інноваційно-інвестиційний економічний розвиток</w:t>
            </w:r>
            <w:r w:rsidR="009F20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B59" w:rsidRDefault="00237A06" w:rsidP="00234F1B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41F0C">
              <w:rPr>
                <w:rFonts w:ascii="Times New Roman" w:hAnsi="Times New Roman"/>
                <w:sz w:val="24"/>
                <w:szCs w:val="24"/>
              </w:rPr>
              <w:t>ТЕМА 6.</w:t>
            </w:r>
            <w:r w:rsidR="00FF2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2468" w:rsidRPr="00FF2468">
              <w:rPr>
                <w:rFonts w:ascii="Times New Roman" w:hAnsi="Times New Roman"/>
                <w:sz w:val="24"/>
                <w:szCs w:val="24"/>
              </w:rPr>
              <w:t>Соціально-орієнтований економічний розвиток</w:t>
            </w:r>
            <w:r w:rsidR="00BF6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9F2066" w:rsidRDefault="009F2066" w:rsidP="009F2066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</w:t>
            </w:r>
            <w:r w:rsidRPr="00B41F0C">
              <w:rPr>
                <w:rFonts w:ascii="Times New Roman" w:hAnsi="Times New Roman"/>
                <w:sz w:val="24"/>
                <w:szCs w:val="24"/>
              </w:rPr>
              <w:t>.</w:t>
            </w:r>
            <w:r w:rsidR="00FF2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2468" w:rsidRPr="00234F1B">
              <w:rPr>
                <w:rFonts w:ascii="Times New Roman" w:hAnsi="Times New Roman"/>
                <w:sz w:val="24"/>
                <w:szCs w:val="24"/>
              </w:rPr>
              <w:t>Інклюзивний розвиток.</w:t>
            </w:r>
          </w:p>
          <w:p w:rsidR="009F2066" w:rsidRPr="00234F1B" w:rsidRDefault="009F2066" w:rsidP="00234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</w:t>
            </w:r>
            <w:r w:rsidRPr="00936EF5">
              <w:rPr>
                <w:rFonts w:ascii="Times New Roman" w:hAnsi="Times New Roman"/>
                <w:sz w:val="24"/>
                <w:szCs w:val="24"/>
              </w:rPr>
              <w:t>.</w:t>
            </w:r>
            <w:r w:rsidR="00FF2468" w:rsidRPr="00936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4F1B" w:rsidRPr="00234F1B">
              <w:rPr>
                <w:rFonts w:ascii="Times New Roman" w:hAnsi="Times New Roman"/>
                <w:sz w:val="24"/>
                <w:szCs w:val="24"/>
              </w:rPr>
              <w:t>Суспільні інститути розвитку</w:t>
            </w:r>
            <w:r w:rsidRPr="00234F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2468" w:rsidRPr="00936EF5" w:rsidRDefault="009F2066" w:rsidP="00FF2468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F5">
              <w:rPr>
                <w:rFonts w:ascii="Times New Roman" w:hAnsi="Times New Roman"/>
                <w:sz w:val="24"/>
                <w:szCs w:val="24"/>
              </w:rPr>
              <w:t>ТЕМА 9.</w:t>
            </w:r>
            <w:r w:rsidR="00FF2468" w:rsidRPr="00936EF5">
              <w:rPr>
                <w:rFonts w:ascii="Times New Roman" w:hAnsi="Times New Roman"/>
                <w:sz w:val="24"/>
                <w:szCs w:val="24"/>
              </w:rPr>
              <w:t xml:space="preserve"> Міжнародна інтеграція та її вплив на економічний розвиток.</w:t>
            </w:r>
          </w:p>
          <w:p w:rsidR="009F2066" w:rsidRPr="00B41F0C" w:rsidRDefault="00FF2468" w:rsidP="00FF2468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6EF5">
              <w:rPr>
                <w:rFonts w:ascii="Times New Roman" w:hAnsi="Times New Roman"/>
                <w:sz w:val="24"/>
                <w:szCs w:val="24"/>
              </w:rPr>
              <w:t>ТЕМА 10</w:t>
            </w:r>
            <w:r w:rsidR="009F2066" w:rsidRPr="00936EF5">
              <w:rPr>
                <w:rFonts w:ascii="Times New Roman" w:hAnsi="Times New Roman"/>
                <w:sz w:val="24"/>
                <w:szCs w:val="24"/>
              </w:rPr>
              <w:t>.</w:t>
            </w:r>
            <w:r w:rsidRPr="00936EF5">
              <w:rPr>
                <w:rFonts w:ascii="Times New Roman" w:hAnsi="Times New Roman"/>
                <w:sz w:val="24"/>
                <w:szCs w:val="24"/>
              </w:rPr>
              <w:t xml:space="preserve"> Міжнародні стратегії економічного розвитку.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9F2066" w:rsidP="00F73C54">
            <w:pPr>
              <w:tabs>
                <w:tab w:val="left" w:pos="75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іспит</w:t>
            </w:r>
            <w:r w:rsidR="003C6539">
              <w:rPr>
                <w:rFonts w:ascii="Times New Roman" w:eastAsia="Times New Roman" w:hAnsi="Times New Roman"/>
                <w:sz w:val="24"/>
                <w:szCs w:val="24"/>
              </w:rPr>
              <w:t xml:space="preserve"> в кінці семестру</w:t>
            </w:r>
          </w:p>
          <w:p w:rsidR="00D63B59" w:rsidRPr="006A6169" w:rsidRDefault="00EF2CBA" w:rsidP="00F73C54">
            <w:pPr>
              <w:tabs>
                <w:tab w:val="left" w:pos="75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підсу</w:t>
            </w:r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>овий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325D5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936EF5">
            <w:pPr>
              <w:tabs>
                <w:tab w:val="left" w:pos="75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Для вивчення курсу студенти потребують ба</w:t>
            </w:r>
            <w:r w:rsidR="002325D5">
              <w:rPr>
                <w:rFonts w:ascii="Times New Roman" w:eastAsia="Times New Roman" w:hAnsi="Times New Roman"/>
                <w:sz w:val="24"/>
                <w:szCs w:val="24"/>
              </w:rPr>
              <w:t>зових знань з економічних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055FC">
              <w:rPr>
                <w:rFonts w:ascii="Times New Roman" w:eastAsia="Times New Roman" w:hAnsi="Times New Roman"/>
                <w:sz w:val="24"/>
                <w:szCs w:val="24"/>
              </w:rPr>
              <w:t xml:space="preserve">та суміжних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дисциплін, достатніх для сприйняття </w:t>
            </w:r>
            <w:r w:rsidR="00657A9C">
              <w:rPr>
                <w:rFonts w:ascii="Times New Roman" w:eastAsia="Times New Roman" w:hAnsi="Times New Roman"/>
                <w:sz w:val="24"/>
                <w:szCs w:val="24"/>
              </w:rPr>
              <w:t xml:space="preserve">процесів </w:t>
            </w:r>
            <w:r w:rsidR="00936EF5">
              <w:rPr>
                <w:rFonts w:ascii="Times New Roman" w:eastAsia="Times New Roman" w:hAnsi="Times New Roman"/>
                <w:sz w:val="24"/>
                <w:szCs w:val="24"/>
              </w:rPr>
              <w:t>планування та</w:t>
            </w:r>
            <w:r w:rsidR="002325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36EF5">
              <w:rPr>
                <w:rFonts w:ascii="Times New Roman" w:hAnsi="Times New Roman"/>
                <w:sz w:val="24"/>
                <w:szCs w:val="24"/>
              </w:rPr>
              <w:t>аналізу основних трендів,</w:t>
            </w:r>
            <w:r w:rsidR="002325D5" w:rsidRPr="002325D5">
              <w:rPr>
                <w:rFonts w:ascii="Times New Roman" w:hAnsi="Times New Roman"/>
                <w:sz w:val="24"/>
                <w:szCs w:val="24"/>
              </w:rPr>
              <w:t xml:space="preserve"> закономірностей</w:t>
            </w:r>
            <w:r w:rsidR="00657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6EF5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r w:rsidR="00657A9C">
              <w:rPr>
                <w:rFonts w:ascii="Times New Roman" w:hAnsi="Times New Roman"/>
                <w:sz w:val="24"/>
                <w:szCs w:val="24"/>
              </w:rPr>
              <w:t xml:space="preserve"> розвитку</w:t>
            </w:r>
            <w:r w:rsidR="009F2066">
              <w:rPr>
                <w:rFonts w:ascii="Times New Roman" w:hAnsi="Times New Roman"/>
                <w:sz w:val="24"/>
                <w:szCs w:val="24"/>
              </w:rPr>
              <w:t xml:space="preserve"> з метою</w:t>
            </w:r>
            <w:r w:rsidR="00205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6EF5" w:rsidRPr="00593D64">
              <w:rPr>
                <w:rFonts w:ascii="Times New Roman" w:eastAsia="Times New Roman" w:hAnsi="Times New Roman"/>
                <w:sz w:val="24"/>
                <w:szCs w:val="24"/>
              </w:rPr>
              <w:t xml:space="preserve">розуміння сучасних проблем </w:t>
            </w:r>
            <w:r w:rsidR="00936EF5">
              <w:rPr>
                <w:rFonts w:ascii="Times New Roman" w:eastAsia="Times New Roman" w:hAnsi="Times New Roman"/>
                <w:sz w:val="24"/>
                <w:szCs w:val="24"/>
              </w:rPr>
              <w:t xml:space="preserve">його </w:t>
            </w:r>
            <w:r w:rsidR="00936EF5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r w:rsidR="00936EF5" w:rsidRPr="00593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6EF5" w:rsidRPr="00593D64">
              <w:rPr>
                <w:rFonts w:ascii="Times New Roman" w:eastAsia="Times New Roman" w:hAnsi="Times New Roman"/>
                <w:sz w:val="24"/>
                <w:szCs w:val="24"/>
              </w:rPr>
              <w:t>та оволодіння актуальними методологічними підходами й інструментами для їх вирішення</w:t>
            </w:r>
            <w:r w:rsidR="002325D5" w:rsidRPr="002325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6FD7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186FD7" w:rsidP="00F73C54">
            <w:pPr>
              <w:tabs>
                <w:tab w:val="left" w:pos="75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Презентації</w:t>
            </w:r>
            <w:r w:rsidR="00CF7BC1">
              <w:rPr>
                <w:rFonts w:ascii="Times New Roman" w:eastAsia="Times New Roman" w:hAnsi="Times New Roman"/>
                <w:sz w:val="24"/>
                <w:szCs w:val="24"/>
              </w:rPr>
              <w:t>; лекції;</w:t>
            </w:r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7BC1" w:rsidRPr="006A6169">
              <w:rPr>
                <w:rFonts w:ascii="Times New Roman" w:eastAsia="Times New Roman" w:hAnsi="Times New Roman"/>
                <w:sz w:val="24"/>
                <w:szCs w:val="24"/>
              </w:rPr>
              <w:t>колаборативне</w:t>
            </w:r>
            <w:proofErr w:type="spellEnd"/>
            <w:r w:rsidR="00CF7BC1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навчання</w:t>
            </w:r>
            <w:r w:rsidR="00CF7BC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CF7BC1" w:rsidRPr="00CF7BC1">
              <w:rPr>
                <w:rFonts w:ascii="Times New Roman" w:eastAsia="Times New Roman" w:hAnsi="Times New Roman"/>
                <w:sz w:val="24"/>
                <w:szCs w:val="24"/>
              </w:rPr>
              <w:t xml:space="preserve"> інтерактивні методи, а саме: мозковий штурм, дебати, снігова куля, мікрофон, метод кейсів</w:t>
            </w:r>
            <w:r w:rsidR="00CF7BC1">
              <w:rPr>
                <w:rFonts w:ascii="Times New Roman" w:eastAsia="Times New Roman" w:hAnsi="Times New Roman"/>
                <w:sz w:val="24"/>
                <w:szCs w:val="24"/>
              </w:rPr>
              <w:t xml:space="preserve"> тощо.</w:t>
            </w:r>
          </w:p>
          <w:p w:rsidR="00D63B59" w:rsidRPr="006A6169" w:rsidRDefault="00D63B59" w:rsidP="00F73C54">
            <w:pPr>
              <w:tabs>
                <w:tab w:val="left" w:pos="75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3B59" w:rsidRPr="006A6169" w:rsidRDefault="00D63B59" w:rsidP="00F73C54">
            <w:pPr>
              <w:tabs>
                <w:tab w:val="left" w:pos="75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6F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Необхідне </w:t>
            </w:r>
            <w:r w:rsidRPr="00186FD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обладнання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CF7BC1" w:rsidRDefault="00186FD7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B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Комп’ютер (</w:t>
            </w:r>
            <w:r w:rsidR="00D63B59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загально вжива</w:t>
            </w:r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ні</w:t>
            </w:r>
            <w:r w:rsidR="00D63B59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програм</w:t>
            </w:r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і операційні</w:t>
            </w:r>
            <w:r w:rsidR="00D63B59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систем</w:t>
            </w:r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и)</w:t>
            </w:r>
            <w:r w:rsidR="00D63B59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7B2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CF7BC1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BC1">
              <w:rPr>
                <w:rFonts w:ascii="Times New Roman" w:eastAsia="Times New Roman" w:hAnsi="Times New Roman"/>
                <w:sz w:val="24"/>
                <w:szCs w:val="24"/>
              </w:rPr>
              <w:t>Оцінювання проводиться за 100-бальною шкалою. Бали нараховуються за наступним спі</w:t>
            </w:r>
            <w:r w:rsidR="00CF7BC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F7BC1">
              <w:rPr>
                <w:rFonts w:ascii="Times New Roman" w:eastAsia="Times New Roman" w:hAnsi="Times New Roman"/>
                <w:sz w:val="24"/>
                <w:szCs w:val="24"/>
              </w:rPr>
              <w:t xml:space="preserve">відношенням: </w:t>
            </w:r>
          </w:p>
          <w:p w:rsidR="00D63B59" w:rsidRPr="00CF7BC1" w:rsidRDefault="003170DB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BC1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="00234F1B">
              <w:rPr>
                <w:rFonts w:ascii="Times New Roman" w:eastAsia="Times New Roman" w:hAnsi="Times New Roman"/>
                <w:sz w:val="24"/>
                <w:szCs w:val="24"/>
              </w:rPr>
              <w:t>практичні/самостійні тощо : 3</w:t>
            </w:r>
            <w:r w:rsidRPr="00CF7BC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D63B59" w:rsidRPr="00CF7BC1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</w:t>
            </w:r>
            <w:r w:rsidR="00234F1B">
              <w:rPr>
                <w:rFonts w:ascii="Times New Roman" w:eastAsia="Times New Roman" w:hAnsi="Times New Roman"/>
                <w:sz w:val="24"/>
                <w:szCs w:val="24"/>
              </w:rPr>
              <w:t>имальна кількість балів 3</w:t>
            </w:r>
            <w:r w:rsidRPr="00CF7BC1">
              <w:rPr>
                <w:rFonts w:ascii="Times New Roman" w:eastAsia="Times New Roman" w:hAnsi="Times New Roman"/>
                <w:sz w:val="24"/>
                <w:szCs w:val="24"/>
              </w:rPr>
              <w:t>0;</w:t>
            </w:r>
          </w:p>
          <w:p w:rsidR="003170DB" w:rsidRPr="00CF7BC1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BC1">
              <w:rPr>
                <w:rFonts w:ascii="Times New Roman" w:eastAsia="Times New Roman" w:hAnsi="Times New Roman"/>
                <w:sz w:val="24"/>
                <w:szCs w:val="24"/>
              </w:rPr>
              <w:t xml:space="preserve">• контрольні заміри (модулі): </w:t>
            </w:r>
            <w:r w:rsidR="00234F1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170DB" w:rsidRPr="00CF7BC1">
              <w:rPr>
                <w:rFonts w:ascii="Times New Roman" w:eastAsia="Times New Roman" w:hAnsi="Times New Roman"/>
                <w:sz w:val="24"/>
                <w:szCs w:val="24"/>
              </w:rPr>
              <w:t xml:space="preserve">0 % семестрової оцінки; </w:t>
            </w:r>
            <w:r w:rsidR="00186FD7" w:rsidRPr="00CF7BC1">
              <w:rPr>
                <w:rFonts w:ascii="Times New Roman" w:eastAsia="Times New Roman" w:hAnsi="Times New Roman"/>
                <w:sz w:val="24"/>
                <w:szCs w:val="24"/>
              </w:rPr>
              <w:t xml:space="preserve">модульний тест 1 </w:t>
            </w:r>
            <w:r w:rsidRPr="00CF7BC1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234F1B">
              <w:rPr>
                <w:rFonts w:ascii="Times New Roman" w:eastAsia="Times New Roman" w:hAnsi="Times New Roman"/>
                <w:sz w:val="24"/>
                <w:szCs w:val="24"/>
              </w:rPr>
              <w:t>аксимальна кількість балів 10</w:t>
            </w:r>
            <w:r w:rsidR="003170DB" w:rsidRPr="00CF7BC1">
              <w:rPr>
                <w:rFonts w:ascii="Times New Roman" w:eastAsia="Times New Roman" w:hAnsi="Times New Roman"/>
                <w:sz w:val="24"/>
                <w:szCs w:val="24"/>
              </w:rPr>
              <w:t xml:space="preserve">; модульний тест </w:t>
            </w:r>
            <w:r w:rsidR="00234F1B">
              <w:rPr>
                <w:rFonts w:ascii="Times New Roman" w:eastAsia="Times New Roman" w:hAnsi="Times New Roman"/>
                <w:sz w:val="24"/>
                <w:szCs w:val="24"/>
              </w:rPr>
              <w:t>2 максимальна кількість балів 10</w:t>
            </w:r>
            <w:r w:rsidR="003170DB" w:rsidRPr="00CF7BC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63B59" w:rsidRPr="00CF7BC1" w:rsidRDefault="008914CD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BC1">
              <w:rPr>
                <w:rFonts w:ascii="Times New Roman" w:eastAsia="Times New Roman" w:hAnsi="Times New Roman"/>
                <w:sz w:val="24"/>
                <w:szCs w:val="24"/>
              </w:rPr>
              <w:t xml:space="preserve"> • </w:t>
            </w:r>
            <w:r w:rsidR="00CF7BC1" w:rsidRPr="00CF7BC1">
              <w:rPr>
                <w:rFonts w:ascii="Times New Roman" w:eastAsia="Times New Roman" w:hAnsi="Times New Roman"/>
                <w:sz w:val="24"/>
                <w:szCs w:val="24"/>
              </w:rPr>
              <w:t>іспит</w:t>
            </w:r>
            <w:r w:rsidR="00D63B59" w:rsidRPr="00CF7BC1">
              <w:rPr>
                <w:rFonts w:ascii="Times New Roman" w:eastAsia="Times New Roman" w:hAnsi="Times New Roman"/>
                <w:sz w:val="24"/>
                <w:szCs w:val="24"/>
              </w:rPr>
              <w:t>: 50% семестрової оцінки</w:t>
            </w:r>
            <w:r w:rsidR="002055FC" w:rsidRPr="00CF7B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E6769" w:rsidRPr="00CF7BC1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2055FC" w:rsidRPr="00CF7BC1">
              <w:rPr>
                <w:rFonts w:ascii="Times New Roman" w:eastAsia="Times New Roman" w:hAnsi="Times New Roman"/>
                <w:sz w:val="24"/>
                <w:szCs w:val="24"/>
              </w:rPr>
              <w:t xml:space="preserve">у </w:t>
            </w:r>
            <w:r w:rsidR="00EE6769" w:rsidRPr="00CF7BC1">
              <w:rPr>
                <w:rFonts w:ascii="Times New Roman" w:eastAsia="Times New Roman" w:hAnsi="Times New Roman"/>
                <w:sz w:val="24"/>
                <w:szCs w:val="24"/>
              </w:rPr>
              <w:t>вигляді підсумкового тестування)</w:t>
            </w:r>
            <w:r w:rsidR="00D63B59" w:rsidRPr="00CF7BC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86FD7" w:rsidRPr="00CF7BC1">
              <w:rPr>
                <w:rFonts w:ascii="Times New Roman" w:eastAsia="Times New Roman" w:hAnsi="Times New Roman"/>
                <w:sz w:val="24"/>
                <w:szCs w:val="24"/>
              </w:rPr>
              <w:t xml:space="preserve"> Максимальна кількість балів: 50.</w:t>
            </w:r>
          </w:p>
          <w:p w:rsidR="00D63B59" w:rsidRPr="00CF7BC1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BC1">
              <w:rPr>
                <w:rFonts w:ascii="Times New Roman" w:eastAsia="Times New Roman" w:hAnsi="Times New Roman"/>
                <w:sz w:val="24"/>
                <w:szCs w:val="24"/>
              </w:rPr>
              <w:t>Підсумкова ма</w:t>
            </w:r>
            <w:r w:rsidR="00186FD7" w:rsidRPr="00CF7BC1">
              <w:rPr>
                <w:rFonts w:ascii="Times New Roman" w:eastAsia="Times New Roman" w:hAnsi="Times New Roman"/>
                <w:sz w:val="24"/>
                <w:szCs w:val="24"/>
              </w:rPr>
              <w:t>ксимальна кількість балів: 100.</w:t>
            </w:r>
          </w:p>
          <w:p w:rsidR="00D63B59" w:rsidRPr="00CF7BC1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3C08" w:rsidRPr="00CF7BC1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7B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Письмові роботи:</w:t>
            </w:r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студенти виконають декілька видів письм</w:t>
            </w:r>
            <w:r w:rsidR="00343C08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ових робіт (</w:t>
            </w:r>
            <w:r w:rsidR="006A06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підготують презентації, короткі</w:t>
            </w:r>
            <w:r w:rsidR="00343C08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повідомлення на вказану тему, яка передбачена навчальною програмою; </w:t>
            </w:r>
            <w:r w:rsidR="006A06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проаналізують статтю</w:t>
            </w:r>
            <w:r w:rsidR="00343C08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чи </w:t>
            </w:r>
            <w:r w:rsidR="006A06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дадуть </w:t>
            </w:r>
            <w:r w:rsidR="00343C08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коментар у рамках матеріалу </w:t>
            </w:r>
            <w:r w:rsidR="00EE6769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програми, який вивчається у дан</w:t>
            </w:r>
            <w:r w:rsidR="00343C08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ому курсі</w:t>
            </w:r>
            <w:r w:rsidR="00EE6769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тощо</w:t>
            </w:r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). </w:t>
            </w:r>
          </w:p>
          <w:p w:rsidR="00343C08" w:rsidRPr="00CF7BC1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7B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 w:rsidR="00343C08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роботи студентів мають бути</w:t>
            </w:r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письмовій роботі студента є підставою для її </w:t>
            </w:r>
            <w:proofErr w:type="spellStart"/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незарахуванння</w:t>
            </w:r>
            <w:proofErr w:type="spellEnd"/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викладачем, незалежно від масштабів плагіату чи обману. </w:t>
            </w:r>
          </w:p>
          <w:p w:rsidR="00343C08" w:rsidRPr="00CF7BC1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7B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Відвід</w:t>
            </w:r>
            <w:r w:rsidR="00343C08" w:rsidRPr="00CF7B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ув</w:t>
            </w:r>
            <w:r w:rsidRPr="00CF7B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ання занять</w:t>
            </w:r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є важливою складовою навчання</w:t>
            </w:r>
            <w:r w:rsidR="00343C08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і є обов’язковим. У</w:t>
            </w:r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сі студенти </w:t>
            </w:r>
            <w:r w:rsidR="00343C08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повинні відвідувати усі лекції і практичні за</w:t>
            </w:r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</w:t>
            </w:r>
            <w:r w:rsidR="00EE6769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визначених для виконання усіх видів письмових робіт, передбачених курсом. </w:t>
            </w:r>
          </w:p>
          <w:p w:rsidR="00D63B59" w:rsidRPr="00CF7BC1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B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D63B59" w:rsidRPr="00CF7BC1" w:rsidRDefault="00D63B59" w:rsidP="00437B2E">
            <w:pPr>
              <w:shd w:val="clear" w:color="auto" w:fill="FFFFFF"/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F7BC1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CF7B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Pr="00CF7B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В</w:t>
            </w:r>
            <w:r w:rsidR="00F96E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раховуються бали набрані на практичних заняттях</w:t>
            </w:r>
            <w:r w:rsidRPr="00CF7B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r w:rsidR="00F96E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самостійну роботу</w:t>
            </w:r>
            <w:r w:rsidRPr="00CF7B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бали підсумкового тестування. </w:t>
            </w:r>
            <w:r w:rsidR="00EE6769" w:rsidRPr="00CF7B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 цьому обов’язково враховує</w:t>
            </w:r>
            <w:r w:rsidRPr="00CF7B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ться активність студента під час практичного заняття; недопустимість</w:t>
            </w:r>
            <w:r w:rsidR="00EE6769" w:rsidRPr="00CF7B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:</w:t>
            </w:r>
            <w:r w:rsidRPr="00CF7B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  <w:r w:rsidR="00EE6769" w:rsidRPr="00CF7B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F7BC1">
              <w:rPr>
                <w:rFonts w:ascii="Times New Roman" w:eastAsia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42" w:rsidRDefault="00AF2E42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D63B59" w:rsidRPr="006A6169" w:rsidRDefault="003C653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Питання </w:t>
            </w:r>
            <w:r w:rsidR="00891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на </w:t>
            </w:r>
            <w:r w:rsidR="00BE5B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іспит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D7" w:rsidRPr="00B45E47" w:rsidRDefault="00160545" w:rsidP="00160545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B45E47">
              <w:t xml:space="preserve">Людина як передумова та результат </w:t>
            </w:r>
            <w:proofErr w:type="spellStart"/>
            <w:r w:rsidRPr="00B45E47">
              <w:t>еколого-соціо-економічного</w:t>
            </w:r>
            <w:proofErr w:type="spellEnd"/>
            <w:r w:rsidRPr="00B45E47">
              <w:t xml:space="preserve">  розвитку</w:t>
            </w:r>
            <w:r w:rsidR="001534D7" w:rsidRPr="00B45E47">
              <w:t>.</w:t>
            </w:r>
            <w:r w:rsidR="00AF2E42" w:rsidRPr="00B45E47">
              <w:t xml:space="preserve"> </w:t>
            </w:r>
          </w:p>
          <w:p w:rsidR="006117E8" w:rsidRPr="00B45E47" w:rsidRDefault="006117E8" w:rsidP="006117E8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B45E47">
              <w:t>Формаційний і цивілізаційний підходи до типізації етапів розвитку</w:t>
            </w:r>
          </w:p>
          <w:p w:rsidR="001534D7" w:rsidRPr="00B45E47" w:rsidRDefault="006117E8" w:rsidP="006117E8">
            <w:pPr>
              <w:pStyle w:val="a4"/>
              <w:ind w:left="484"/>
              <w:jc w:val="both"/>
            </w:pPr>
            <w:r w:rsidRPr="00B45E47">
              <w:t xml:space="preserve">суспільства. </w:t>
            </w:r>
          </w:p>
          <w:p w:rsidR="001534D7" w:rsidRPr="00B45E47" w:rsidRDefault="006117E8" w:rsidP="001E48B3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B45E47">
              <w:t>Типи економічних систем та особливості моделей їх розвитку</w:t>
            </w:r>
            <w:r w:rsidR="001534D7" w:rsidRPr="00B45E47">
              <w:t>.</w:t>
            </w:r>
          </w:p>
          <w:p w:rsidR="006117E8" w:rsidRPr="00B45E47" w:rsidRDefault="006117E8" w:rsidP="006117E8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B45E47">
              <w:t>Лінійний та нелінійний розвиток економічних систем.</w:t>
            </w:r>
          </w:p>
          <w:p w:rsidR="006117E8" w:rsidRPr="00B45E47" w:rsidRDefault="006117E8" w:rsidP="006117E8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B45E47">
              <w:t>Матеріальні та нематеріальні чинники економічного розвитку.</w:t>
            </w:r>
          </w:p>
          <w:p w:rsidR="001534D7" w:rsidRPr="00B45E47" w:rsidRDefault="006117E8" w:rsidP="006117E8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B45E47">
              <w:t>Вплив менталітету на розвиток економічних відносин.</w:t>
            </w:r>
          </w:p>
          <w:p w:rsidR="001534D7" w:rsidRPr="00B45E47" w:rsidRDefault="006117E8" w:rsidP="001E48B3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B45E47">
              <w:rPr>
                <w:rFonts w:eastAsiaTheme="minorHAnsi"/>
              </w:rPr>
              <w:t>Циклічність як загальна форма економічної динаміки</w:t>
            </w:r>
            <w:r w:rsidR="001534D7" w:rsidRPr="00B45E47">
              <w:t>.</w:t>
            </w:r>
            <w:r w:rsidRPr="00B45E47">
              <w:t xml:space="preserve"> </w:t>
            </w:r>
          </w:p>
          <w:p w:rsidR="006117E8" w:rsidRPr="00B45E47" w:rsidRDefault="006117E8" w:rsidP="006117E8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B45E47">
              <w:rPr>
                <w:rFonts w:eastAsiaTheme="minorHAnsi"/>
              </w:rPr>
              <w:t xml:space="preserve">Види економічних циклів. Короткострокові, середньострокові та </w:t>
            </w:r>
            <w:r w:rsidRPr="00B45E47">
              <w:rPr>
                <w:rFonts w:eastAsiaTheme="minorHAnsi"/>
              </w:rPr>
              <w:lastRenderedPageBreak/>
              <w:t>довгострокові економічні цикли. Ділові (бізнес) цикли та їх фази</w:t>
            </w:r>
            <w:r w:rsidRPr="00B45E47">
              <w:t>.</w:t>
            </w:r>
          </w:p>
          <w:p w:rsidR="00FA5057" w:rsidRPr="00B45E47" w:rsidRDefault="006117E8" w:rsidP="00FA5057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B45E47">
              <w:rPr>
                <w:rFonts w:eastAsiaTheme="minorHAnsi"/>
              </w:rPr>
              <w:t>Модернізація національної економіки як передумова її сталого розвитку за умов глобальних викликів</w:t>
            </w:r>
            <w:r w:rsidR="001534D7" w:rsidRPr="00B45E47">
              <w:t>.</w:t>
            </w:r>
          </w:p>
          <w:p w:rsidR="00FA5057" w:rsidRPr="00B45E47" w:rsidRDefault="00FA5057" w:rsidP="00FA5057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B45E47">
              <w:rPr>
                <w:rFonts w:eastAsiaTheme="minorHAnsi"/>
              </w:rPr>
              <w:t>Економічний розвиток та економічне зростання. Теорії економічного зростання. Типи економічного зростання. Показники економічного зростання.</w:t>
            </w:r>
          </w:p>
          <w:p w:rsidR="00FA5057" w:rsidRPr="00B45E47" w:rsidRDefault="00FA5057" w:rsidP="00FA5057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B45E47">
              <w:rPr>
                <w:rFonts w:eastAsiaTheme="minorHAnsi"/>
              </w:rPr>
              <w:t>Матеріальні та нематеріальні чинники економічного зростання</w:t>
            </w:r>
            <w:r w:rsidR="001534D7" w:rsidRPr="00B45E47">
              <w:t>.</w:t>
            </w:r>
          </w:p>
          <w:p w:rsidR="001534D7" w:rsidRPr="00B45E47" w:rsidRDefault="00FA5057" w:rsidP="00FA5057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B45E47">
              <w:rPr>
                <w:rFonts w:eastAsiaTheme="minorHAnsi"/>
              </w:rPr>
              <w:t>Продуктивність праці як основа економічного зростання. Вплив інновацій на темпи економічного зростання.</w:t>
            </w:r>
          </w:p>
          <w:p w:rsidR="001534D7" w:rsidRPr="00B45E47" w:rsidRDefault="00FA5057" w:rsidP="001E48B3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B45E47">
              <w:rPr>
                <w:rFonts w:eastAsiaTheme="minorHAnsi"/>
              </w:rPr>
              <w:t>Інноваційна складова економічного розвитку</w:t>
            </w:r>
            <w:r w:rsidR="001534D7" w:rsidRPr="00B45E47">
              <w:t>.</w:t>
            </w:r>
          </w:p>
          <w:p w:rsidR="001534D7" w:rsidRPr="00B45E47" w:rsidRDefault="00DC2824" w:rsidP="00DC2824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B45E47">
              <w:t>Інвестиційна складова структурної модернізації національної економіки. Бюджет розвитку. Шляхи активізації інвестиційного процесу.</w:t>
            </w:r>
          </w:p>
          <w:p w:rsidR="00DC2824" w:rsidRPr="00B45E47" w:rsidRDefault="00DC2824" w:rsidP="00DC2824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B45E47">
              <w:t>Інституційне середовище як підґрунтя становлення інноваційно-інвестиційної моделі розвитку національної економіки.</w:t>
            </w:r>
          </w:p>
          <w:p w:rsidR="00DC2824" w:rsidRPr="00B45E47" w:rsidRDefault="00DC2824" w:rsidP="00DC2824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B45E47">
              <w:rPr>
                <w:rFonts w:eastAsiaTheme="minorHAnsi"/>
              </w:rPr>
              <w:t xml:space="preserve">Індекси світової конкурентоздатності. </w:t>
            </w:r>
          </w:p>
          <w:p w:rsidR="001534D7" w:rsidRPr="00B45E47" w:rsidRDefault="00DC2824" w:rsidP="00DC2824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B45E47">
              <w:rPr>
                <w:rFonts w:eastAsiaTheme="minorHAnsi"/>
              </w:rPr>
              <w:t>Європейський та вітчизняний досвід функціонування технологічних платформ, агломерацій і механізмів «потрійної спіралі» технопарків</w:t>
            </w:r>
            <w:r w:rsidR="001534D7" w:rsidRPr="00B45E47">
              <w:t>.</w:t>
            </w:r>
          </w:p>
          <w:p w:rsidR="00DC2824" w:rsidRPr="00B45E47" w:rsidRDefault="00DC2824" w:rsidP="00DC2824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B45E47">
              <w:t>Міжнародна концепція сталого розвитку та її еволюція. Цілі розвитку тисячоліття. Цілі сталого розвитку – 2030. Завдання сталого розвитку для України.</w:t>
            </w:r>
          </w:p>
          <w:p w:rsidR="00CE3881" w:rsidRPr="00B45E47" w:rsidRDefault="00DC2824" w:rsidP="00CE3881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B45E47">
              <w:rPr>
                <w:rFonts w:eastAsiaTheme="minorHAnsi"/>
              </w:rPr>
              <w:t>Індикатори (соціальні, економічні, екологічні) та економічні механізми забезпечення сталого розвитку. Проблеми і пріоритети сталого розвитку в Україні.</w:t>
            </w:r>
          </w:p>
          <w:p w:rsidR="001534D7" w:rsidRPr="00B45E47" w:rsidRDefault="00CE3881" w:rsidP="00CE3881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B45E47">
              <w:rPr>
                <w:rFonts w:eastAsiaTheme="minorHAnsi"/>
              </w:rPr>
              <w:t>Сутність та ознаки інклюзивного соціально-економічного розвитку. Засади гендерної рівності, соціально-економічної справедливості та їх відображення в економічній політиці. Соціальне підприємництво. Інструменти прямої демократії.</w:t>
            </w:r>
          </w:p>
          <w:p w:rsidR="001534D7" w:rsidRPr="00B45E47" w:rsidRDefault="007600AD" w:rsidP="001E48B3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B45E47">
              <w:t>Стратегії економічного зростання і державне регулювання ринкової економіки</w:t>
            </w:r>
            <w:r w:rsidR="001534D7" w:rsidRPr="00B45E47">
              <w:t>.</w:t>
            </w:r>
          </w:p>
          <w:p w:rsidR="001534D7" w:rsidRPr="00B45E47" w:rsidRDefault="007600AD" w:rsidP="001E48B3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B45E47">
              <w:t>Співвідношення національних, регіональних та глобальних стратегій економічного розвитку</w:t>
            </w:r>
            <w:r w:rsidR="001534D7" w:rsidRPr="00B45E47">
              <w:t>.</w:t>
            </w:r>
          </w:p>
          <w:p w:rsidR="007600AD" w:rsidRPr="00B45E47" w:rsidRDefault="007600AD" w:rsidP="001E48B3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B45E47">
              <w:t xml:space="preserve">Моделі розвитку національних економік і диверсифікація світових економічних стратегій. </w:t>
            </w:r>
          </w:p>
          <w:p w:rsidR="001534D7" w:rsidRPr="00B45E47" w:rsidRDefault="007600AD" w:rsidP="001E48B3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B45E47">
              <w:t>Проблеми формування планетарної стратегії стійкого розвитку.</w:t>
            </w:r>
          </w:p>
          <w:p w:rsidR="001534D7" w:rsidRPr="00B45E47" w:rsidRDefault="00141C35" w:rsidP="001E48B3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B45E47">
              <w:t>Україна в міжнародному конкурентному середовищі: вибір стратегії розвитку</w:t>
            </w:r>
            <w:r w:rsidR="001534D7" w:rsidRPr="00B45E47">
              <w:t>.</w:t>
            </w:r>
          </w:p>
          <w:p w:rsidR="001534D7" w:rsidRPr="00B45E47" w:rsidRDefault="00141C35" w:rsidP="001E48B3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B45E47">
              <w:t>Класифікація економічних стратегій країн за рівнем розвитку, цивілізаційною приналежністю, інституціональною та галузевою структурою економіки, рівнем конкурентоспроможності, параметрами середовища розвитку</w:t>
            </w:r>
            <w:r w:rsidR="001534D7" w:rsidRPr="00B45E47">
              <w:t>.</w:t>
            </w:r>
          </w:p>
          <w:p w:rsidR="001534D7" w:rsidRPr="00B45E47" w:rsidRDefault="00141C35" w:rsidP="001E48B3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B45E47">
              <w:t>Стратегії економічного розвитку домінуючих країн, транзитивних економік та країн, що розвиваються</w:t>
            </w:r>
            <w:r w:rsidR="001534D7" w:rsidRPr="00B45E47">
              <w:t>.</w:t>
            </w:r>
          </w:p>
          <w:p w:rsidR="001534D7" w:rsidRPr="00B45E47" w:rsidRDefault="00141C35" w:rsidP="001E48B3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B45E47">
              <w:t>Стратегії наднаціональних інституцій та їхній вплив на національні стратегії, а також на стратегії світового економічного розвитку</w:t>
            </w:r>
            <w:r w:rsidR="001534D7" w:rsidRPr="00B45E47">
              <w:t>.</w:t>
            </w:r>
          </w:p>
          <w:p w:rsidR="001534D7" w:rsidRPr="00B45E47" w:rsidRDefault="00141C35" w:rsidP="001E48B3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B45E47">
              <w:t>Стратегії ТНК та їхній вплив на формування національних економічних стратегій та стратегій світового розвитку</w:t>
            </w:r>
            <w:r w:rsidR="001534D7" w:rsidRPr="00B45E47">
              <w:t>.</w:t>
            </w:r>
          </w:p>
          <w:p w:rsidR="001534D7" w:rsidRPr="00B45E47" w:rsidRDefault="00141C35" w:rsidP="001E48B3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B45E47">
              <w:t>Глобальні проблеми сучасності та антикризові стратегії економічного розвитку</w:t>
            </w:r>
            <w:r w:rsidR="001534D7" w:rsidRPr="00B45E47">
              <w:t>.</w:t>
            </w:r>
          </w:p>
          <w:p w:rsidR="001E48B3" w:rsidRPr="00B45E47" w:rsidRDefault="00141C35" w:rsidP="001E48B3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B45E47">
              <w:t>Взаємозалежність глобальних і національних стратегій економічного розвитку</w:t>
            </w:r>
            <w:r w:rsidR="001534D7" w:rsidRPr="00B45E47">
              <w:t>.</w:t>
            </w:r>
          </w:p>
          <w:p w:rsidR="00141C35" w:rsidRPr="00B45E47" w:rsidRDefault="00141C35" w:rsidP="001E48B3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B45E47">
              <w:t xml:space="preserve">Постіндустріальний світовий розвиток і особливості формування сучасних економічних стратегій. </w:t>
            </w:r>
          </w:p>
          <w:p w:rsidR="001E48B3" w:rsidRPr="00B45E47" w:rsidRDefault="00141C35" w:rsidP="001E48B3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B45E47">
              <w:t xml:space="preserve">Сучасні світові інноваційні економічні стратегії в умовах </w:t>
            </w:r>
            <w:r w:rsidRPr="00B45E47">
              <w:lastRenderedPageBreak/>
              <w:t xml:space="preserve">глобалізації та </w:t>
            </w:r>
            <w:proofErr w:type="spellStart"/>
            <w:r w:rsidRPr="00B45E47">
              <w:t>регіоналізації</w:t>
            </w:r>
            <w:proofErr w:type="spellEnd"/>
            <w:r w:rsidRPr="00B45E47">
              <w:t>.</w:t>
            </w:r>
          </w:p>
          <w:p w:rsidR="001E48B3" w:rsidRPr="00B45E47" w:rsidRDefault="00141C35" w:rsidP="001E48B3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B45E47">
              <w:t>Проблема формування Україною національної економічної внутрішньої та зовнішньої стратегій розвитку на основі урахування аспектів варіативних світових економічних стратегій</w:t>
            </w:r>
            <w:r w:rsidR="001E48B3" w:rsidRPr="00B45E47">
              <w:t>.</w:t>
            </w:r>
          </w:p>
          <w:p w:rsidR="001E48B3" w:rsidRPr="00B45E47" w:rsidRDefault="00742176" w:rsidP="001E48B3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B45E47">
              <w:t>Переваги відсталості і стратегії економічного розвитку. Умови реалізації стратегії економічного прориву («економічне диво»)</w:t>
            </w:r>
            <w:r w:rsidR="001E48B3" w:rsidRPr="00B45E47">
              <w:t>.</w:t>
            </w:r>
          </w:p>
          <w:p w:rsidR="001E48B3" w:rsidRPr="00B45E47" w:rsidRDefault="00742176" w:rsidP="001E48B3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B45E47">
              <w:t>Стратегічні завдання ГАТТ/СОТ у регулюванні міжнародної торгівлі та світового економічного розвитку</w:t>
            </w:r>
            <w:r w:rsidR="00796C79" w:rsidRPr="00B45E47">
              <w:t>.</w:t>
            </w:r>
          </w:p>
          <w:p w:rsidR="00742176" w:rsidRPr="00B45E47" w:rsidRDefault="00742176" w:rsidP="001E48B3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B45E47">
              <w:t>Вибір країнами оптимальних стратегій економічного розвитку в умовах глобалізації.</w:t>
            </w:r>
          </w:p>
          <w:p w:rsidR="00742176" w:rsidRPr="00B45E47" w:rsidRDefault="00742176" w:rsidP="00742176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B45E47">
              <w:t>Регулятори економічного розвитку в рамках окремих цивілізацій.</w:t>
            </w:r>
          </w:p>
          <w:p w:rsidR="00742176" w:rsidRPr="00B45E47" w:rsidRDefault="00742176" w:rsidP="00742176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B45E47">
              <w:t xml:space="preserve">Інтеграційні пріоритети економічного розвитку України </w:t>
            </w:r>
          </w:p>
          <w:p w:rsidR="005C6F29" w:rsidRPr="00B45E47" w:rsidRDefault="00742176" w:rsidP="005C6F29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B45E47">
              <w:t xml:space="preserve">Антикризові стратегії економічного розвитку регіональних співтовариств. </w:t>
            </w:r>
          </w:p>
          <w:p w:rsidR="005C6F29" w:rsidRPr="00B45E47" w:rsidRDefault="005C6F29" w:rsidP="005C6F29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B45E47">
              <w:t xml:space="preserve">Національно-державні системи ТНК та міжнародні і наднаціональні економічні організації – головні суб’єкти світового економічного розвитку. </w:t>
            </w:r>
          </w:p>
          <w:p w:rsidR="005C6F29" w:rsidRPr="00B45E47" w:rsidRDefault="005C6F29" w:rsidP="0085102B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B45E47">
              <w:t xml:space="preserve">Неокласичні та соціально-інституційні еволюційні парадигми економічної науки як основа сучасних стратегій економічного розвитку людства. </w:t>
            </w:r>
          </w:p>
          <w:p w:rsidR="008C3F70" w:rsidRPr="008C3F70" w:rsidRDefault="000268D5" w:rsidP="00F73C54">
            <w:pPr>
              <w:spacing w:after="0"/>
              <w:jc w:val="both"/>
            </w:pPr>
            <w:hyperlink r:id="rId14" w:history="1">
              <w:r w:rsidR="008C3F70" w:rsidRPr="00B4729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http://e-learning.lnu.edu.ua/login/index.php</w:t>
              </w:r>
            </w:hyperlink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F73C54">
            <w:pPr>
              <w:tabs>
                <w:tab w:val="left" w:pos="76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D63B59" w:rsidRPr="006A616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D63B5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:rsidR="009154E7" w:rsidRDefault="009154E7" w:rsidP="00D63B5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:rsidR="009154E7" w:rsidRPr="006A6169" w:rsidRDefault="009154E7" w:rsidP="00D63B5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:rsidR="001C0A5A" w:rsidRPr="0030727E" w:rsidRDefault="00522573" w:rsidP="00EE67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Garamond" w:eastAsia="Times New Roman" w:hAnsi="Garamond" w:cs="Garamond"/>
          <w:i/>
          <w:color w:val="000000"/>
          <w:sz w:val="28"/>
          <w:szCs w:val="28"/>
        </w:rPr>
        <w:t>*</w:t>
      </w:r>
      <w:r w:rsidR="004D41F8">
        <w:rPr>
          <w:rFonts w:ascii="Garamond" w:eastAsia="Times New Roman" w:hAnsi="Garamond" w:cs="Garamond"/>
          <w:i/>
          <w:color w:val="000000"/>
          <w:sz w:val="28"/>
          <w:szCs w:val="28"/>
        </w:rPr>
        <w:t>*</w:t>
      </w:r>
      <w:r w:rsidR="00EE6769">
        <w:rPr>
          <w:rFonts w:ascii="Times New Roman" w:eastAsia="Times New Roman" w:hAnsi="Times New Roman"/>
          <w:color w:val="000000"/>
          <w:sz w:val="24"/>
          <w:szCs w:val="24"/>
        </w:rPr>
        <w:t>Схема</w:t>
      </w:r>
      <w:r w:rsidR="001F1FDD" w:rsidRPr="001C0A5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36EF5">
        <w:rPr>
          <w:rFonts w:ascii="Times New Roman" w:eastAsia="Times New Roman" w:hAnsi="Times New Roman"/>
          <w:color w:val="000000"/>
          <w:sz w:val="24"/>
          <w:szCs w:val="24"/>
        </w:rPr>
        <w:t xml:space="preserve">нормативної </w:t>
      </w:r>
      <w:r w:rsidR="00EE6769">
        <w:rPr>
          <w:rFonts w:ascii="Times New Roman" w:eastAsia="Times New Roman" w:hAnsi="Times New Roman"/>
          <w:color w:val="000000"/>
          <w:sz w:val="24"/>
          <w:szCs w:val="24"/>
        </w:rPr>
        <w:t>навчальної дисципліни</w:t>
      </w:r>
      <w:r w:rsidR="00EE6769" w:rsidRPr="001C0A5A">
        <w:rPr>
          <w:rFonts w:ascii="Times New Roman" w:eastAsia="Times New Roman" w:hAnsi="Times New Roman"/>
          <w:sz w:val="24"/>
          <w:szCs w:val="24"/>
        </w:rPr>
        <w:t xml:space="preserve"> </w:t>
      </w:r>
      <w:r w:rsidR="001F1FDD" w:rsidRPr="001C0A5A">
        <w:rPr>
          <w:rFonts w:ascii="Times New Roman" w:eastAsia="Times New Roman" w:hAnsi="Times New Roman"/>
          <w:sz w:val="24"/>
          <w:szCs w:val="24"/>
        </w:rPr>
        <w:t>«</w:t>
      </w:r>
      <w:r w:rsidR="00936EF5">
        <w:rPr>
          <w:rFonts w:ascii="Times New Roman" w:eastAsia="Times New Roman" w:hAnsi="Times New Roman"/>
          <w:sz w:val="24"/>
          <w:szCs w:val="24"/>
        </w:rPr>
        <w:t>Економічний розвиток</w:t>
      </w:r>
      <w:r w:rsidR="001F1FDD" w:rsidRPr="001C0A5A">
        <w:rPr>
          <w:rFonts w:ascii="Times New Roman" w:eastAsia="Times New Roman" w:hAnsi="Times New Roman"/>
          <w:sz w:val="24"/>
          <w:szCs w:val="24"/>
        </w:rPr>
        <w:t>»</w:t>
      </w:r>
    </w:p>
    <w:tbl>
      <w:tblPr>
        <w:tblW w:w="1028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0"/>
        <w:gridCol w:w="1740"/>
        <w:gridCol w:w="1978"/>
        <w:gridCol w:w="2521"/>
        <w:gridCol w:w="1214"/>
        <w:gridCol w:w="1628"/>
      </w:tblGrid>
      <w:tr w:rsidR="00030C82" w:rsidRPr="006A6169" w:rsidTr="00904172">
        <w:tc>
          <w:tcPr>
            <w:tcW w:w="1211" w:type="dxa"/>
            <w:shd w:val="clear" w:color="auto" w:fill="auto"/>
            <w:vAlign w:val="center"/>
          </w:tcPr>
          <w:p w:rsidR="00D63B59" w:rsidRPr="003D2855" w:rsidRDefault="003D2855" w:rsidP="002C083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highlight w:val="yellow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Тиждень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63B59" w:rsidRPr="002C083F" w:rsidRDefault="00D63B59" w:rsidP="002C083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highlight w:val="yellow"/>
              </w:rPr>
            </w:pPr>
            <w:r w:rsidRPr="00EE676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Тема, план</w:t>
            </w:r>
          </w:p>
        </w:tc>
        <w:tc>
          <w:tcPr>
            <w:tcW w:w="2015" w:type="dxa"/>
            <w:shd w:val="clear" w:color="auto" w:fill="auto"/>
          </w:tcPr>
          <w:p w:rsidR="00D63B59" w:rsidRPr="008E263B" w:rsidRDefault="004D41F8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Форма діяльності (заняття) </w:t>
            </w:r>
          </w:p>
        </w:tc>
        <w:tc>
          <w:tcPr>
            <w:tcW w:w="2536" w:type="dxa"/>
            <w:shd w:val="clear" w:color="auto" w:fill="auto"/>
          </w:tcPr>
          <w:p w:rsidR="00D63B59" w:rsidRPr="004D41F8" w:rsidRDefault="00D63B59" w:rsidP="00D744BA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highlight w:val="yellow"/>
              </w:rPr>
            </w:pPr>
            <w:r w:rsidRPr="00EE676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Література. Ресурси в </w:t>
            </w:r>
            <w:proofErr w:type="spellStart"/>
            <w:r w:rsidRPr="00EE676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інтернеті</w:t>
            </w:r>
            <w:proofErr w:type="spellEnd"/>
            <w:r w:rsidR="00D744BA" w:rsidRPr="00EE676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20" w:type="dxa"/>
            <w:shd w:val="clear" w:color="auto" w:fill="auto"/>
          </w:tcPr>
          <w:p w:rsidR="00D63B59" w:rsidRPr="002A2521" w:rsidRDefault="00D63B59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highlight w:val="yellow"/>
              </w:rPr>
            </w:pPr>
            <w:r w:rsidRPr="00EE676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Завдання, </w:t>
            </w:r>
            <w:proofErr w:type="spellStart"/>
            <w:r w:rsidRPr="00EE676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:rsidR="00D63B59" w:rsidRPr="006A6169" w:rsidRDefault="00D63B59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  <w:r w:rsidRPr="00EE676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Термін виконання</w:t>
            </w:r>
          </w:p>
        </w:tc>
      </w:tr>
      <w:tr w:rsidR="00030C82" w:rsidRPr="006A6169" w:rsidTr="00904172">
        <w:trPr>
          <w:cantSplit/>
          <w:trHeight w:val="1134"/>
        </w:trPr>
        <w:tc>
          <w:tcPr>
            <w:tcW w:w="1211" w:type="dxa"/>
            <w:shd w:val="clear" w:color="auto" w:fill="auto"/>
            <w:textDirection w:val="btLr"/>
            <w:vAlign w:val="center"/>
          </w:tcPr>
          <w:p w:rsidR="00D63B59" w:rsidRPr="003D2855" w:rsidRDefault="003D2855" w:rsidP="00A323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 w:rsidR="002C08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C08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659" w:type="dxa"/>
            <w:shd w:val="clear" w:color="auto" w:fill="auto"/>
          </w:tcPr>
          <w:p w:rsidR="00700EE4" w:rsidRPr="00700EE4" w:rsidRDefault="0017770C" w:rsidP="00700EE4">
            <w:pPr>
              <w:pStyle w:val="a4"/>
              <w:tabs>
                <w:tab w:val="left" w:pos="392"/>
              </w:tabs>
              <w:spacing w:after="200"/>
              <w:ind w:left="0"/>
              <w:jc w:val="both"/>
              <w:rPr>
                <w:sz w:val="16"/>
                <w:szCs w:val="16"/>
              </w:rPr>
            </w:pPr>
            <w:r w:rsidRPr="00594182">
              <w:rPr>
                <w:b/>
                <w:sz w:val="16"/>
                <w:szCs w:val="16"/>
              </w:rPr>
              <w:t xml:space="preserve">ТЕМА 1. </w:t>
            </w:r>
            <w:r w:rsidR="00063F29" w:rsidRPr="00063F29">
              <w:rPr>
                <w:b/>
                <w:sz w:val="16"/>
                <w:szCs w:val="16"/>
              </w:rPr>
              <w:t>Загальні засади вивчення економічного розвитку держави</w:t>
            </w:r>
            <w:r w:rsidR="00700EE4" w:rsidRPr="00063F29">
              <w:rPr>
                <w:b/>
                <w:sz w:val="16"/>
                <w:szCs w:val="16"/>
              </w:rPr>
              <w:t>.</w:t>
            </w:r>
          </w:p>
          <w:p w:rsidR="0017770C" w:rsidRPr="00BF3DFD" w:rsidRDefault="00063F29" w:rsidP="0017770C">
            <w:pPr>
              <w:pStyle w:val="a4"/>
              <w:numPr>
                <w:ilvl w:val="1"/>
                <w:numId w:val="4"/>
              </w:numPr>
              <w:tabs>
                <w:tab w:val="left" w:pos="392"/>
              </w:tabs>
              <w:spacing w:after="200"/>
              <w:ind w:left="0" w:firstLine="0"/>
              <w:jc w:val="both"/>
              <w:rPr>
                <w:sz w:val="16"/>
                <w:szCs w:val="16"/>
              </w:rPr>
            </w:pPr>
            <w:r w:rsidRPr="00063F29">
              <w:rPr>
                <w:sz w:val="16"/>
                <w:szCs w:val="16"/>
              </w:rPr>
              <w:t xml:space="preserve">Сутність та </w:t>
            </w:r>
            <w:proofErr w:type="spellStart"/>
            <w:r w:rsidRPr="00063F29">
              <w:rPr>
                <w:sz w:val="16"/>
                <w:szCs w:val="16"/>
                <w:lang w:val="ru-RU"/>
              </w:rPr>
              <w:t>відмінності</w:t>
            </w:r>
            <w:proofErr w:type="spellEnd"/>
            <w:r w:rsidRPr="00063F29">
              <w:rPr>
                <w:sz w:val="16"/>
                <w:szCs w:val="16"/>
              </w:rPr>
              <w:t xml:space="preserve"> понять </w:t>
            </w:r>
            <w:r w:rsidRPr="00063F29">
              <w:rPr>
                <w:sz w:val="16"/>
                <w:szCs w:val="16"/>
                <w:lang w:val="ru-RU"/>
              </w:rPr>
              <w:t>“</w:t>
            </w:r>
            <w:r w:rsidRPr="00063F29">
              <w:rPr>
                <w:sz w:val="16"/>
                <w:szCs w:val="16"/>
              </w:rPr>
              <w:t>економічний розвиток</w:t>
            </w:r>
            <w:r w:rsidRPr="00063F29">
              <w:rPr>
                <w:sz w:val="16"/>
                <w:szCs w:val="16"/>
                <w:lang w:val="ru-RU"/>
              </w:rPr>
              <w:t>”</w:t>
            </w:r>
            <w:r w:rsidRPr="00063F29">
              <w:rPr>
                <w:sz w:val="16"/>
                <w:szCs w:val="16"/>
              </w:rPr>
              <w:t xml:space="preserve"> та </w:t>
            </w:r>
            <w:r w:rsidRPr="00063F29">
              <w:rPr>
                <w:sz w:val="16"/>
                <w:szCs w:val="16"/>
                <w:lang w:val="ru-RU"/>
              </w:rPr>
              <w:t>“</w:t>
            </w:r>
            <w:r w:rsidRPr="00063F29">
              <w:rPr>
                <w:sz w:val="16"/>
                <w:szCs w:val="16"/>
              </w:rPr>
              <w:t>економічне зростання</w:t>
            </w:r>
            <w:r w:rsidR="00BF3DFD" w:rsidRPr="00BF3DFD">
              <w:rPr>
                <w:sz w:val="16"/>
                <w:szCs w:val="16"/>
              </w:rPr>
              <w:t>.</w:t>
            </w:r>
          </w:p>
          <w:p w:rsidR="0017770C" w:rsidRPr="00BF3DFD" w:rsidRDefault="00063F29" w:rsidP="0017770C">
            <w:pPr>
              <w:pStyle w:val="a4"/>
              <w:numPr>
                <w:ilvl w:val="1"/>
                <w:numId w:val="4"/>
              </w:numPr>
              <w:tabs>
                <w:tab w:val="left" w:pos="392"/>
              </w:tabs>
              <w:spacing w:after="200"/>
              <w:ind w:left="0" w:firstLine="0"/>
              <w:jc w:val="both"/>
              <w:rPr>
                <w:sz w:val="16"/>
                <w:szCs w:val="16"/>
              </w:rPr>
            </w:pPr>
            <w:r w:rsidRPr="00063F29">
              <w:rPr>
                <w:sz w:val="16"/>
                <w:szCs w:val="16"/>
              </w:rPr>
              <w:t xml:space="preserve">Збалансований </w:t>
            </w:r>
            <w:proofErr w:type="spellStart"/>
            <w:r w:rsidRPr="00063F29">
              <w:rPr>
                <w:sz w:val="16"/>
                <w:szCs w:val="16"/>
              </w:rPr>
              <w:t>еколого-соціо-економічний</w:t>
            </w:r>
            <w:proofErr w:type="spellEnd"/>
            <w:r w:rsidRPr="00063F29">
              <w:rPr>
                <w:sz w:val="16"/>
                <w:szCs w:val="16"/>
              </w:rPr>
              <w:t xml:space="preserve"> розвиток</w:t>
            </w:r>
            <w:r w:rsidR="00BF3DFD" w:rsidRPr="00BF3DFD">
              <w:rPr>
                <w:sz w:val="16"/>
                <w:szCs w:val="16"/>
              </w:rPr>
              <w:t>.</w:t>
            </w:r>
          </w:p>
          <w:p w:rsidR="00D63B59" w:rsidRDefault="001F7758" w:rsidP="00BF3DFD">
            <w:pPr>
              <w:pStyle w:val="a4"/>
              <w:numPr>
                <w:ilvl w:val="1"/>
                <w:numId w:val="4"/>
              </w:numPr>
              <w:tabs>
                <w:tab w:val="left" w:pos="392"/>
              </w:tabs>
              <w:spacing w:after="200"/>
              <w:ind w:left="0" w:firstLine="0"/>
              <w:jc w:val="both"/>
              <w:rPr>
                <w:sz w:val="16"/>
                <w:szCs w:val="16"/>
              </w:rPr>
            </w:pPr>
            <w:r w:rsidRPr="001F7758">
              <w:rPr>
                <w:sz w:val="16"/>
                <w:szCs w:val="16"/>
              </w:rPr>
              <w:t>Диспропорції сучасного економічного розвитку</w:t>
            </w:r>
            <w:r w:rsidR="0017770C" w:rsidRPr="00594182">
              <w:rPr>
                <w:sz w:val="16"/>
                <w:szCs w:val="16"/>
              </w:rPr>
              <w:t>.</w:t>
            </w:r>
          </w:p>
          <w:p w:rsidR="00997423" w:rsidRPr="00997423" w:rsidRDefault="001F7758" w:rsidP="00BF3DFD">
            <w:pPr>
              <w:pStyle w:val="a4"/>
              <w:numPr>
                <w:ilvl w:val="1"/>
                <w:numId w:val="4"/>
              </w:numPr>
              <w:tabs>
                <w:tab w:val="left" w:pos="392"/>
              </w:tabs>
              <w:spacing w:after="200"/>
              <w:ind w:left="0" w:firstLine="0"/>
              <w:jc w:val="both"/>
              <w:rPr>
                <w:sz w:val="16"/>
                <w:szCs w:val="16"/>
              </w:rPr>
            </w:pPr>
            <w:r w:rsidRPr="001F7758">
              <w:rPr>
                <w:sz w:val="16"/>
                <w:szCs w:val="16"/>
              </w:rPr>
              <w:t>Вектори підтримки економічного зростання та розвитку</w:t>
            </w:r>
            <w:r w:rsidR="00997423">
              <w:rPr>
                <w:sz w:val="16"/>
                <w:szCs w:val="16"/>
              </w:rPr>
              <w:t>.</w:t>
            </w:r>
          </w:p>
        </w:tc>
        <w:tc>
          <w:tcPr>
            <w:tcW w:w="2015" w:type="dxa"/>
            <w:shd w:val="clear" w:color="auto" w:fill="auto"/>
          </w:tcPr>
          <w:p w:rsidR="00D63B59" w:rsidRDefault="0017770C" w:rsidP="00C12A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D744BA" w:rsidRDefault="00D744BA" w:rsidP="00C12A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  <w:r w:rsidR="008E263B">
              <w:rPr>
                <w:rFonts w:ascii="Times New Roman" w:hAnsi="Times New Roman"/>
                <w:sz w:val="20"/>
                <w:szCs w:val="20"/>
              </w:rPr>
              <w:t xml:space="preserve"> (дискусія, групова робота)</w:t>
            </w:r>
          </w:p>
          <w:p w:rsidR="00D744BA" w:rsidRPr="0017770C" w:rsidRDefault="00D744BA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536" w:type="dxa"/>
            <w:shd w:val="clear" w:color="auto" w:fill="auto"/>
          </w:tcPr>
          <w:p w:rsidR="00D63B59" w:rsidRPr="00A104BC" w:rsidRDefault="00904172" w:rsidP="00A1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404B94">
              <w:rPr>
                <w:rFonts w:ascii="Times New Roman" w:hAnsi="Times New Roman"/>
                <w:sz w:val="16"/>
                <w:szCs w:val="16"/>
              </w:rPr>
              <w:t>,3,4</w:t>
            </w:r>
            <w:r>
              <w:rPr>
                <w:rFonts w:ascii="Times New Roman" w:hAnsi="Times New Roman"/>
                <w:sz w:val="16"/>
                <w:szCs w:val="16"/>
              </w:rPr>
              <w:t>,5</w:t>
            </w:r>
            <w:r w:rsidR="00A104BC" w:rsidRPr="00404B94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6,10,22,26,28,29,3</w:t>
            </w:r>
            <w:r w:rsidR="00404B9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shd w:val="clear" w:color="auto" w:fill="auto"/>
          </w:tcPr>
          <w:p w:rsidR="008E263B" w:rsidRDefault="008E263B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D63B59" w:rsidRPr="002C083F" w:rsidRDefault="008E263B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="0014704E"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B26EF2" w:rsidRDefault="008E263B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="0014704E"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14704E" w:rsidRPr="00B26EF2" w:rsidRDefault="00B26EF2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  <w:r w:rsidR="0014704E" w:rsidRPr="00B26EF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D6406B" w:rsidRPr="00B26EF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лек.</w:t>
            </w:r>
            <w:r w:rsidR="002C083F" w:rsidRPr="00B26EF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4704E" w:rsidRPr="00B26EF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год.</w:t>
            </w:r>
          </w:p>
          <w:p w:rsidR="00D768CB" w:rsidRPr="00B26EF2" w:rsidRDefault="00B26EF2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  <w:r w:rsidR="00D768CB" w:rsidRPr="00B26EF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сем.</w:t>
            </w:r>
          </w:p>
          <w:p w:rsidR="00D768CB" w:rsidRPr="006A6169" w:rsidRDefault="00B26EF2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  <w:r w:rsidR="00D768CB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</w:t>
            </w:r>
            <w:proofErr w:type="spellStart"/>
            <w:r w:rsidR="00D768CB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="00D768CB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</w:t>
            </w:r>
            <w:r w:rsidR="00D768CB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об.</w:t>
            </w:r>
          </w:p>
        </w:tc>
        <w:tc>
          <w:tcPr>
            <w:tcW w:w="1640" w:type="dxa"/>
            <w:shd w:val="clear" w:color="auto" w:fill="auto"/>
          </w:tcPr>
          <w:p w:rsidR="00D63B59" w:rsidRPr="00095F05" w:rsidRDefault="00A3232B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4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Визначається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викладачем</w:t>
            </w:r>
          </w:p>
        </w:tc>
      </w:tr>
      <w:tr w:rsidR="00030C82" w:rsidRPr="006A6169" w:rsidTr="00904172">
        <w:trPr>
          <w:cantSplit/>
          <w:trHeight w:val="1134"/>
        </w:trPr>
        <w:tc>
          <w:tcPr>
            <w:tcW w:w="1211" w:type="dxa"/>
            <w:shd w:val="clear" w:color="auto" w:fill="auto"/>
            <w:textDirection w:val="btLr"/>
            <w:vAlign w:val="center"/>
          </w:tcPr>
          <w:p w:rsidR="00030F20" w:rsidRPr="003D2855" w:rsidRDefault="002C083F" w:rsidP="00A323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659" w:type="dxa"/>
            <w:shd w:val="clear" w:color="auto" w:fill="auto"/>
          </w:tcPr>
          <w:p w:rsidR="00030F20" w:rsidRPr="00594182" w:rsidRDefault="00030F20" w:rsidP="00030F20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>ТЕМА 2.</w:t>
            </w:r>
            <w:r w:rsidR="009041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4172" w:rsidRPr="00904172">
              <w:rPr>
                <w:rFonts w:ascii="Times New Roman" w:hAnsi="Times New Roman"/>
                <w:b/>
                <w:sz w:val="16"/>
                <w:szCs w:val="16"/>
              </w:rPr>
              <w:t>Фактори ефективного економічного розвитку на макрорівні</w:t>
            </w:r>
            <w:r w:rsidR="00A104BC" w:rsidRPr="00170E40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030F20" w:rsidRPr="00FF7896" w:rsidRDefault="00030F20" w:rsidP="00FF7896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>2.1.</w:t>
            </w:r>
            <w:r w:rsidR="00904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172" w:rsidRPr="00904172">
              <w:rPr>
                <w:rFonts w:ascii="Times New Roman" w:hAnsi="Times New Roman"/>
                <w:sz w:val="16"/>
                <w:szCs w:val="16"/>
              </w:rPr>
              <w:t>Просторово-географічна база факторного забезпечення економічного розвитку</w:t>
            </w:r>
            <w:r w:rsidRPr="0059418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30F20" w:rsidRPr="00594182" w:rsidRDefault="00030F20" w:rsidP="00030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>2.2.</w:t>
            </w:r>
            <w:r w:rsidR="00904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172" w:rsidRPr="00CD44E7">
              <w:rPr>
                <w:rFonts w:ascii="Times New Roman" w:hAnsi="Times New Roman"/>
                <w:sz w:val="16"/>
                <w:szCs w:val="16"/>
              </w:rPr>
              <w:t>Інноваційно-технологічна база факторного забезпечення економічного розвитку</w:t>
            </w:r>
            <w:r w:rsidRPr="00BF3DF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30F20" w:rsidRDefault="00030F20" w:rsidP="007B435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>2.3.</w:t>
            </w:r>
            <w:r w:rsidR="00CD44E7" w:rsidRPr="00CD44E7">
              <w:rPr>
                <w:rFonts w:ascii="Times New Roman" w:hAnsi="Times New Roman"/>
                <w:sz w:val="16"/>
                <w:szCs w:val="16"/>
              </w:rPr>
              <w:t>Соціогуманітарна база факторного забезпечення економічного розвитку</w:t>
            </w:r>
            <w:r w:rsidR="00FF7896" w:rsidRPr="00FF789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.</w:t>
            </w:r>
          </w:p>
          <w:p w:rsidR="00252E06" w:rsidRPr="000A1D80" w:rsidRDefault="00252E06" w:rsidP="009041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2.4.</w:t>
            </w:r>
            <w:r w:rsidR="00CD4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44E7" w:rsidRPr="00CD44E7">
              <w:rPr>
                <w:rFonts w:ascii="Times New Roman" w:hAnsi="Times New Roman"/>
                <w:sz w:val="16"/>
                <w:szCs w:val="16"/>
              </w:rPr>
              <w:t>Інституційно-еволюційна база факторного забезпечення економічного розвитку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015" w:type="dxa"/>
            <w:shd w:val="clear" w:color="auto" w:fill="auto"/>
          </w:tcPr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</w:p>
          <w:p w:rsidR="00030F20" w:rsidRPr="0017770C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536" w:type="dxa"/>
            <w:shd w:val="clear" w:color="auto" w:fill="auto"/>
          </w:tcPr>
          <w:p w:rsidR="00030F20" w:rsidRPr="00994A53" w:rsidRDefault="00CD44E7" w:rsidP="00994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  <w:r w:rsidR="00252E0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  <w:r w:rsidR="00994A5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4,5</w:t>
            </w:r>
            <w:r w:rsidR="00252E0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  <w:r w:rsidR="00994A5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  <w:r w:rsidR="00994A5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  <w:r w:rsidR="00994A5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</w:t>
            </w:r>
            <w:r w:rsidR="00994A5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22,24</w:t>
            </w:r>
            <w:r w:rsidR="00252E0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26,27,29</w:t>
            </w:r>
          </w:p>
        </w:tc>
        <w:tc>
          <w:tcPr>
            <w:tcW w:w="1220" w:type="dxa"/>
            <w:shd w:val="clear" w:color="auto" w:fill="auto"/>
          </w:tcPr>
          <w:p w:rsidR="00095F05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030F20" w:rsidRPr="00B26EF2" w:rsidRDefault="00B26EF2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  <w:r w:rsidR="00B94A05" w:rsidRPr="00B26EF2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  <w:t xml:space="preserve"> </w:t>
            </w:r>
            <w:r w:rsidR="00D6406B" w:rsidRPr="00B26EF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лек. год.</w:t>
            </w:r>
          </w:p>
          <w:p w:rsidR="00D768CB" w:rsidRPr="00B26EF2" w:rsidRDefault="00B26EF2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  <w:r w:rsidR="00D768CB" w:rsidRPr="00B26EF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сем.</w:t>
            </w:r>
          </w:p>
          <w:p w:rsidR="00C67882" w:rsidRDefault="00B26EF2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</w:t>
            </w:r>
            <w:proofErr w:type="spellStart"/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роб.</w:t>
            </w:r>
          </w:p>
        </w:tc>
        <w:tc>
          <w:tcPr>
            <w:tcW w:w="1640" w:type="dxa"/>
            <w:shd w:val="clear" w:color="auto" w:fill="auto"/>
          </w:tcPr>
          <w:p w:rsidR="00030F20" w:rsidRDefault="00A3232B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 w:rsidRPr="00A84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Визначається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викладачем</w:t>
            </w:r>
          </w:p>
        </w:tc>
      </w:tr>
      <w:tr w:rsidR="00030C82" w:rsidRPr="006A6169" w:rsidTr="00904172">
        <w:trPr>
          <w:cantSplit/>
          <w:trHeight w:val="1134"/>
        </w:trPr>
        <w:tc>
          <w:tcPr>
            <w:tcW w:w="1211" w:type="dxa"/>
            <w:shd w:val="clear" w:color="auto" w:fill="auto"/>
            <w:textDirection w:val="btLr"/>
            <w:vAlign w:val="center"/>
          </w:tcPr>
          <w:p w:rsidR="00030F20" w:rsidRPr="003D2855" w:rsidRDefault="002C083F" w:rsidP="00A323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659" w:type="dxa"/>
            <w:shd w:val="clear" w:color="auto" w:fill="auto"/>
          </w:tcPr>
          <w:p w:rsidR="00BF3DFD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>ТЕМА 3.</w:t>
            </w:r>
            <w:r w:rsidR="00087F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7F1F" w:rsidRPr="00087F1F">
              <w:rPr>
                <w:rFonts w:ascii="Times New Roman" w:hAnsi="Times New Roman"/>
                <w:b/>
                <w:sz w:val="16"/>
                <w:szCs w:val="16"/>
              </w:rPr>
              <w:t>Національне багатство – база економічного розвитку держави</w:t>
            </w:r>
            <w:r w:rsidR="009E2077" w:rsidRPr="009E2077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BF3DFD" w:rsidRPr="0059418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E1F83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>3.1.</w:t>
            </w:r>
            <w:r w:rsidR="00087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7F1F" w:rsidRPr="00087F1F">
              <w:rPr>
                <w:rFonts w:ascii="Times New Roman" w:hAnsi="Times New Roman"/>
                <w:sz w:val="16"/>
                <w:szCs w:val="16"/>
              </w:rPr>
              <w:t>Сутність і структура національного багатства</w:t>
            </w:r>
            <w:r w:rsidR="00DE1F8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F3DFD" w:rsidRDefault="00DE1F83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>3.2.</w:t>
            </w:r>
            <w:r w:rsidR="00087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7F1F" w:rsidRPr="00087F1F">
              <w:rPr>
                <w:rFonts w:ascii="Times New Roman" w:hAnsi="Times New Roman"/>
                <w:sz w:val="16"/>
                <w:szCs w:val="16"/>
              </w:rPr>
              <w:t>Аналіз динаміки змін в системі національного багатства України</w:t>
            </w:r>
            <w:r w:rsidR="009E207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30F20" w:rsidRDefault="00DE1F83" w:rsidP="0090417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</w:t>
            </w:r>
            <w:r w:rsidR="00087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7F1F" w:rsidRPr="00087F1F">
              <w:rPr>
                <w:rFonts w:ascii="Times New Roman" w:hAnsi="Times New Roman"/>
                <w:sz w:val="16"/>
                <w:szCs w:val="16"/>
              </w:rPr>
              <w:t>Організаційна структура управління збалансованим використанням національного багатства</w:t>
            </w:r>
            <w:r w:rsidR="00E858B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A360B" w:rsidRPr="00594182" w:rsidRDefault="00087F1F" w:rsidP="0090417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3.4. </w:t>
            </w:r>
            <w:r w:rsidRPr="004F1D8F">
              <w:rPr>
                <w:rFonts w:ascii="Times New Roman" w:hAnsi="Times New Roman"/>
                <w:sz w:val="16"/>
                <w:szCs w:val="16"/>
              </w:rPr>
              <w:t>Національна стратегія використання та заощадження національного багатства в Україні</w:t>
            </w:r>
            <w:r w:rsidR="004F1D8F" w:rsidRPr="004F1D8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15" w:type="dxa"/>
            <w:shd w:val="clear" w:color="auto" w:fill="auto"/>
          </w:tcPr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</w:p>
          <w:p w:rsidR="00030F20" w:rsidRPr="0017770C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536" w:type="dxa"/>
            <w:shd w:val="clear" w:color="auto" w:fill="auto"/>
          </w:tcPr>
          <w:p w:rsidR="00030F20" w:rsidRPr="009E2077" w:rsidRDefault="007419EA" w:rsidP="009E2077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  <w:r w:rsidR="00201F80">
              <w:rPr>
                <w:rFonts w:ascii="Times New Roman" w:hAnsi="Times New Roman"/>
                <w:sz w:val="16"/>
                <w:szCs w:val="16"/>
              </w:rPr>
              <w:t>,</w:t>
            </w:r>
            <w:r w:rsidR="004F1D8F">
              <w:rPr>
                <w:rFonts w:ascii="Times New Roman" w:hAnsi="Times New Roman"/>
                <w:sz w:val="16"/>
                <w:szCs w:val="16"/>
              </w:rPr>
              <w:t>6,7,</w:t>
            </w:r>
            <w:r w:rsidR="00201F80">
              <w:rPr>
                <w:rFonts w:ascii="Times New Roman" w:hAnsi="Times New Roman"/>
                <w:sz w:val="16"/>
                <w:szCs w:val="16"/>
              </w:rPr>
              <w:t>8</w:t>
            </w:r>
            <w:r w:rsidR="004F1D8F">
              <w:rPr>
                <w:rFonts w:ascii="Times New Roman" w:hAnsi="Times New Roman"/>
                <w:sz w:val="16"/>
                <w:szCs w:val="16"/>
              </w:rPr>
              <w:t>,9,10</w:t>
            </w:r>
            <w:r w:rsidR="009E2077" w:rsidRPr="009E2077">
              <w:rPr>
                <w:rFonts w:ascii="Times New Roman" w:hAnsi="Times New Roman"/>
                <w:sz w:val="16"/>
                <w:szCs w:val="16"/>
              </w:rPr>
              <w:t>,</w:t>
            </w:r>
            <w:r w:rsidR="004F1D8F">
              <w:rPr>
                <w:rFonts w:ascii="Times New Roman" w:hAnsi="Times New Roman"/>
                <w:sz w:val="16"/>
                <w:szCs w:val="16"/>
              </w:rPr>
              <w:t>11,20,22</w:t>
            </w:r>
            <w:r w:rsidR="00AE37F8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26,2</w:t>
            </w:r>
            <w:r w:rsidR="004F1D8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20" w:type="dxa"/>
            <w:shd w:val="clear" w:color="auto" w:fill="auto"/>
          </w:tcPr>
          <w:p w:rsidR="00095F05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030F20" w:rsidRPr="00B26EF2" w:rsidRDefault="00B26EF2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  <w:r w:rsidR="002C083F" w:rsidRPr="00B26EF2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D6406B" w:rsidRPr="00B26EF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лек. год.</w:t>
            </w:r>
          </w:p>
          <w:p w:rsidR="00D768CB" w:rsidRPr="00B26EF2" w:rsidRDefault="00B94A05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6EF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  <w:r w:rsidR="00D768CB" w:rsidRPr="00B26EF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сем.</w:t>
            </w:r>
          </w:p>
          <w:p w:rsidR="00C67882" w:rsidRDefault="00B94A05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 w:rsidRPr="00B26EF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</w:t>
            </w:r>
            <w:proofErr w:type="spellStart"/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роб.</w:t>
            </w:r>
          </w:p>
        </w:tc>
        <w:tc>
          <w:tcPr>
            <w:tcW w:w="1640" w:type="dxa"/>
            <w:shd w:val="clear" w:color="auto" w:fill="auto"/>
          </w:tcPr>
          <w:p w:rsidR="00030F20" w:rsidRDefault="00A3232B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 w:rsidRPr="00A84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Визначається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викладачем</w:t>
            </w:r>
          </w:p>
        </w:tc>
      </w:tr>
      <w:tr w:rsidR="00030C82" w:rsidRPr="006A6169" w:rsidTr="00904172">
        <w:trPr>
          <w:cantSplit/>
          <w:trHeight w:val="1134"/>
        </w:trPr>
        <w:tc>
          <w:tcPr>
            <w:tcW w:w="1211" w:type="dxa"/>
            <w:shd w:val="clear" w:color="auto" w:fill="auto"/>
            <w:textDirection w:val="btLr"/>
            <w:vAlign w:val="center"/>
          </w:tcPr>
          <w:p w:rsidR="00030F20" w:rsidRPr="003D2855" w:rsidRDefault="002C083F" w:rsidP="00A323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659" w:type="dxa"/>
            <w:shd w:val="clear" w:color="auto" w:fill="auto"/>
          </w:tcPr>
          <w:p w:rsidR="00030F20" w:rsidRPr="00594182" w:rsidRDefault="00030F20" w:rsidP="00594182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>ТЕМА 4.</w:t>
            </w:r>
            <w:r w:rsidR="0075672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A360B" w:rsidRPr="005A360B">
              <w:rPr>
                <w:rFonts w:ascii="Times New Roman" w:hAnsi="Times New Roman"/>
                <w:b/>
                <w:sz w:val="16"/>
                <w:szCs w:val="16"/>
              </w:rPr>
              <w:t>Екологічно-збалансований економічний розвиток</w:t>
            </w:r>
          </w:p>
          <w:p w:rsidR="00030F20" w:rsidRPr="00594182" w:rsidRDefault="005A360B" w:rsidP="00594182">
            <w:pPr>
              <w:pStyle w:val="a4"/>
              <w:numPr>
                <w:ilvl w:val="1"/>
                <w:numId w:val="5"/>
              </w:numPr>
              <w:tabs>
                <w:tab w:val="left" w:pos="0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5A360B">
              <w:rPr>
                <w:sz w:val="16"/>
                <w:szCs w:val="16"/>
              </w:rPr>
              <w:t>Стратегічне бачення екологічно-збалансованого економічного розвитку України</w:t>
            </w:r>
            <w:r w:rsidR="00030F20" w:rsidRPr="00594182">
              <w:rPr>
                <w:sz w:val="16"/>
                <w:szCs w:val="16"/>
              </w:rPr>
              <w:t>.</w:t>
            </w:r>
          </w:p>
          <w:p w:rsidR="00030F20" w:rsidRPr="00594182" w:rsidRDefault="005A360B" w:rsidP="00594182">
            <w:pPr>
              <w:pStyle w:val="a4"/>
              <w:numPr>
                <w:ilvl w:val="1"/>
                <w:numId w:val="5"/>
              </w:numPr>
              <w:tabs>
                <w:tab w:val="left" w:pos="0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5A360B">
              <w:rPr>
                <w:sz w:val="16"/>
                <w:szCs w:val="16"/>
              </w:rPr>
              <w:t>Модель реалізації концепції сталого розвитку як основи формування екологічної політики на глобальному, державному і регіональному рівнях</w:t>
            </w:r>
            <w:r w:rsidR="00030F20" w:rsidRPr="00594182">
              <w:rPr>
                <w:sz w:val="16"/>
                <w:szCs w:val="16"/>
              </w:rPr>
              <w:t>.</w:t>
            </w:r>
          </w:p>
          <w:p w:rsidR="00030F20" w:rsidRDefault="005A360B" w:rsidP="007752BD">
            <w:pPr>
              <w:pStyle w:val="a4"/>
              <w:numPr>
                <w:ilvl w:val="1"/>
                <w:numId w:val="5"/>
              </w:numPr>
              <w:tabs>
                <w:tab w:val="left" w:pos="0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5A360B">
              <w:rPr>
                <w:sz w:val="16"/>
                <w:szCs w:val="16"/>
              </w:rPr>
              <w:t>Реалізація ідеї Екологічної Конституції Землі у державних програмах</w:t>
            </w:r>
            <w:r w:rsidR="00030F20" w:rsidRPr="00594182">
              <w:rPr>
                <w:sz w:val="16"/>
                <w:szCs w:val="16"/>
              </w:rPr>
              <w:t>.</w:t>
            </w:r>
          </w:p>
          <w:p w:rsidR="005A360B" w:rsidRPr="005A360B" w:rsidRDefault="005A360B" w:rsidP="007752BD">
            <w:pPr>
              <w:pStyle w:val="a4"/>
              <w:numPr>
                <w:ilvl w:val="1"/>
                <w:numId w:val="5"/>
              </w:numPr>
              <w:tabs>
                <w:tab w:val="left" w:pos="0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5A360B">
              <w:rPr>
                <w:sz w:val="16"/>
                <w:szCs w:val="16"/>
                <w:lang w:val="ru-RU"/>
              </w:rPr>
              <w:t>“</w:t>
            </w:r>
            <w:r w:rsidRPr="005A360B">
              <w:rPr>
                <w:sz w:val="16"/>
                <w:szCs w:val="16"/>
              </w:rPr>
              <w:t>Стріла Арімана</w:t>
            </w:r>
            <w:r w:rsidRPr="005A360B">
              <w:rPr>
                <w:sz w:val="16"/>
                <w:szCs w:val="16"/>
                <w:lang w:val="ru-RU"/>
              </w:rPr>
              <w:t>”</w:t>
            </w:r>
            <w:r w:rsidRPr="005A360B">
              <w:rPr>
                <w:sz w:val="16"/>
                <w:szCs w:val="16"/>
              </w:rPr>
              <w:t xml:space="preserve"> та </w:t>
            </w:r>
            <w:proofErr w:type="spellStart"/>
            <w:r w:rsidRPr="005A360B">
              <w:rPr>
                <w:sz w:val="16"/>
                <w:szCs w:val="16"/>
              </w:rPr>
              <w:t>ноосферизація</w:t>
            </w:r>
            <w:proofErr w:type="spellEnd"/>
            <w:r w:rsidRPr="005A360B">
              <w:rPr>
                <w:sz w:val="16"/>
                <w:szCs w:val="16"/>
              </w:rPr>
              <w:t xml:space="preserve"> </w:t>
            </w:r>
            <w:proofErr w:type="spellStart"/>
            <w:r w:rsidRPr="005A360B">
              <w:rPr>
                <w:sz w:val="16"/>
                <w:szCs w:val="16"/>
              </w:rPr>
              <w:t>глобалізму</w:t>
            </w:r>
            <w:proofErr w:type="spellEnd"/>
            <w:r w:rsidRPr="005A360B">
              <w:rPr>
                <w:sz w:val="16"/>
                <w:szCs w:val="16"/>
              </w:rPr>
              <w:t>.</w:t>
            </w:r>
          </w:p>
        </w:tc>
        <w:tc>
          <w:tcPr>
            <w:tcW w:w="2015" w:type="dxa"/>
            <w:shd w:val="clear" w:color="auto" w:fill="auto"/>
          </w:tcPr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</w:p>
          <w:p w:rsidR="00030F20" w:rsidRPr="0017770C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536" w:type="dxa"/>
            <w:shd w:val="clear" w:color="auto" w:fill="auto"/>
          </w:tcPr>
          <w:p w:rsidR="00030F20" w:rsidRPr="00FC182C" w:rsidRDefault="002717AF" w:rsidP="00FC182C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FC182C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9,10,11,</w:t>
            </w:r>
            <w:r w:rsidR="00FC182C" w:rsidRPr="00FC182C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2,</w:t>
            </w:r>
            <w:r w:rsidR="00B27C16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220" w:type="dxa"/>
            <w:shd w:val="clear" w:color="auto" w:fill="auto"/>
          </w:tcPr>
          <w:p w:rsidR="00095F05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030F20" w:rsidRPr="00B94A05" w:rsidRDefault="00B26EF2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  <w:r w:rsidR="00D6406B" w:rsidRPr="00B94A05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  <w:t xml:space="preserve"> </w:t>
            </w:r>
            <w:r w:rsidR="00D6406B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лек. год.</w:t>
            </w:r>
          </w:p>
          <w:p w:rsidR="00D768CB" w:rsidRPr="00B94A05" w:rsidRDefault="00B26EF2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  <w:r w:rsidR="00D768CB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сем.</w:t>
            </w:r>
          </w:p>
          <w:p w:rsidR="00C67882" w:rsidRDefault="00B26EF2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</w:t>
            </w:r>
            <w:proofErr w:type="spellStart"/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роб.</w:t>
            </w:r>
          </w:p>
        </w:tc>
        <w:tc>
          <w:tcPr>
            <w:tcW w:w="1640" w:type="dxa"/>
            <w:shd w:val="clear" w:color="auto" w:fill="auto"/>
          </w:tcPr>
          <w:p w:rsidR="00030F20" w:rsidRDefault="00A3232B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 w:rsidRPr="00A84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Визначається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викладачем</w:t>
            </w:r>
          </w:p>
        </w:tc>
      </w:tr>
      <w:tr w:rsidR="00030C82" w:rsidRPr="006A6169" w:rsidTr="00904172">
        <w:trPr>
          <w:cantSplit/>
          <w:trHeight w:val="1134"/>
        </w:trPr>
        <w:tc>
          <w:tcPr>
            <w:tcW w:w="1211" w:type="dxa"/>
            <w:shd w:val="clear" w:color="auto" w:fill="auto"/>
            <w:textDirection w:val="btLr"/>
            <w:vAlign w:val="center"/>
          </w:tcPr>
          <w:p w:rsidR="00030F20" w:rsidRPr="003D2855" w:rsidRDefault="002C083F" w:rsidP="00A323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659" w:type="dxa"/>
            <w:shd w:val="clear" w:color="auto" w:fill="auto"/>
          </w:tcPr>
          <w:p w:rsidR="000405D7" w:rsidRDefault="00030F20" w:rsidP="002717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>ТЕМА 5.</w:t>
            </w:r>
            <w:r w:rsidR="002717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17AF" w:rsidRPr="002717AF">
              <w:rPr>
                <w:rFonts w:ascii="Times New Roman" w:hAnsi="Times New Roman"/>
                <w:b/>
                <w:sz w:val="16"/>
                <w:szCs w:val="16"/>
              </w:rPr>
              <w:t>Інноваційно-інвестиційний економічний розвиток</w:t>
            </w:r>
          </w:p>
          <w:p w:rsidR="00030F20" w:rsidRPr="00594182" w:rsidRDefault="0041288A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</w:t>
            </w:r>
            <w:r w:rsidR="00271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17AF" w:rsidRPr="002717AF">
              <w:rPr>
                <w:rFonts w:ascii="Times New Roman" w:hAnsi="Times New Roman"/>
                <w:sz w:val="16"/>
                <w:szCs w:val="16"/>
              </w:rPr>
              <w:t>Детермінанти формування траєкторії інноваційного економічного розвитку держави</w:t>
            </w:r>
            <w:r w:rsidR="00030F20" w:rsidRPr="0059418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30F20" w:rsidRPr="00594182" w:rsidRDefault="00A82E64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</w:t>
            </w:r>
            <w:r w:rsidR="002717AF">
              <w:t xml:space="preserve"> </w:t>
            </w:r>
            <w:r w:rsidR="002717AF" w:rsidRPr="002717AF">
              <w:rPr>
                <w:rFonts w:ascii="Times New Roman" w:hAnsi="Times New Roman"/>
                <w:sz w:val="16"/>
                <w:szCs w:val="16"/>
              </w:rPr>
              <w:t>Інноваційно-інвестиційні механізми регулювання економічної безпеки держави</w:t>
            </w:r>
            <w:r w:rsidR="00030F20" w:rsidRPr="0059418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30F20" w:rsidRPr="006F54EF" w:rsidRDefault="009E092B" w:rsidP="006F54EF">
            <w:pPr>
              <w:pStyle w:val="1"/>
              <w:shd w:val="clear" w:color="auto" w:fill="FFFFFF"/>
              <w:spacing w:before="0" w:beforeAutospacing="0" w:after="0" w:afterAutospacing="0"/>
              <w:ind w:right="77"/>
              <w:jc w:val="both"/>
              <w:rPr>
                <w:b w:val="0"/>
                <w:color w:val="333333"/>
                <w:sz w:val="16"/>
                <w:szCs w:val="16"/>
              </w:rPr>
            </w:pPr>
            <w:r w:rsidRPr="006F54EF">
              <w:rPr>
                <w:b w:val="0"/>
                <w:sz w:val="16"/>
                <w:szCs w:val="16"/>
              </w:rPr>
              <w:t>5.3.</w:t>
            </w:r>
            <w:r w:rsidR="002717AF">
              <w:rPr>
                <w:b w:val="0"/>
                <w:color w:val="333333"/>
                <w:sz w:val="24"/>
                <w:szCs w:val="24"/>
              </w:rPr>
              <w:t xml:space="preserve"> </w:t>
            </w:r>
            <w:r w:rsidR="002717AF" w:rsidRPr="002717AF">
              <w:rPr>
                <w:b w:val="0"/>
                <w:color w:val="333333"/>
                <w:sz w:val="16"/>
                <w:szCs w:val="16"/>
              </w:rPr>
              <w:t>Інноваційно-інвестиційна діяльність як основа реалізації концепції сталого розвитку економіки України</w:t>
            </w:r>
            <w:r w:rsidR="00030F20" w:rsidRPr="006F54EF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2015" w:type="dxa"/>
            <w:shd w:val="clear" w:color="auto" w:fill="auto"/>
          </w:tcPr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</w:p>
          <w:p w:rsidR="00030F20" w:rsidRPr="0017770C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536" w:type="dxa"/>
            <w:shd w:val="clear" w:color="auto" w:fill="auto"/>
          </w:tcPr>
          <w:p w:rsidR="00030F20" w:rsidRPr="00904550" w:rsidRDefault="006F54EF" w:rsidP="00AE3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2,3,4,8,18,22,26,</w:t>
            </w:r>
            <w:r w:rsidR="00904550" w:rsidRPr="009045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20" w:type="dxa"/>
            <w:shd w:val="clear" w:color="auto" w:fill="auto"/>
          </w:tcPr>
          <w:p w:rsidR="00095F05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030F20" w:rsidRPr="00B94A05" w:rsidRDefault="00B26EF2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  <w:r w:rsidR="00D6406B" w:rsidRPr="00B94A05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  <w:t xml:space="preserve"> </w:t>
            </w:r>
            <w:r w:rsidR="00D6406B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лек. год.</w:t>
            </w:r>
          </w:p>
          <w:p w:rsidR="00D768CB" w:rsidRPr="00B94A05" w:rsidRDefault="00E704C2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  <w:r w:rsidR="00D768CB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сем.</w:t>
            </w:r>
          </w:p>
          <w:p w:rsidR="00C67882" w:rsidRDefault="00B26EF2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</w:t>
            </w:r>
            <w:proofErr w:type="spellStart"/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роб.</w:t>
            </w:r>
          </w:p>
        </w:tc>
        <w:tc>
          <w:tcPr>
            <w:tcW w:w="1640" w:type="dxa"/>
            <w:shd w:val="clear" w:color="auto" w:fill="auto"/>
          </w:tcPr>
          <w:p w:rsidR="00030F20" w:rsidRDefault="00A3232B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 w:rsidRPr="00A84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Визначається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викладачем</w:t>
            </w:r>
          </w:p>
        </w:tc>
      </w:tr>
      <w:tr w:rsidR="00030C82" w:rsidRPr="006A6169" w:rsidTr="00904172">
        <w:trPr>
          <w:cantSplit/>
          <w:trHeight w:val="1134"/>
        </w:trPr>
        <w:tc>
          <w:tcPr>
            <w:tcW w:w="1211" w:type="dxa"/>
            <w:shd w:val="clear" w:color="auto" w:fill="auto"/>
            <w:textDirection w:val="btLr"/>
            <w:vAlign w:val="center"/>
          </w:tcPr>
          <w:p w:rsidR="00030F20" w:rsidRPr="003D2855" w:rsidRDefault="002C083F" w:rsidP="00A323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659" w:type="dxa"/>
            <w:shd w:val="clear" w:color="auto" w:fill="auto"/>
          </w:tcPr>
          <w:p w:rsidR="00AE37F8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>ТЕМА 6.</w:t>
            </w:r>
            <w:r w:rsidR="006F54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54EF" w:rsidRPr="006F54EF">
              <w:rPr>
                <w:rFonts w:ascii="Times New Roman" w:hAnsi="Times New Roman"/>
                <w:b/>
                <w:sz w:val="16"/>
                <w:szCs w:val="16"/>
              </w:rPr>
              <w:t>Соціально-орієнтований економічний розвиток</w:t>
            </w:r>
            <w:r w:rsidR="00AE37F8" w:rsidRPr="006F54EF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.</w:t>
            </w:r>
          </w:p>
          <w:p w:rsidR="00030F20" w:rsidRPr="00594182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>6.1.</w:t>
            </w:r>
            <w:r w:rsidR="00552D1B" w:rsidRPr="007E052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552D1B" w:rsidRPr="00552D1B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Складові та форми державної стратегії соціально-орієнтованого економічного розвитку національної економіки</w:t>
            </w:r>
            <w:r w:rsidRPr="0059418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30F20" w:rsidRPr="00594182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>6.2.</w:t>
            </w:r>
            <w:r w:rsidR="00552D1B" w:rsidRPr="007E0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D1B" w:rsidRPr="00552D1B">
              <w:rPr>
                <w:rFonts w:ascii="Times New Roman" w:hAnsi="Times New Roman"/>
                <w:sz w:val="16"/>
                <w:szCs w:val="16"/>
              </w:rPr>
              <w:t>Напрями модернізації галузей розвитку людського капіталу</w:t>
            </w:r>
            <w:r w:rsidRPr="00E47BD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52D1B" w:rsidRDefault="00030F20" w:rsidP="00552D1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4550">
              <w:rPr>
                <w:rFonts w:ascii="Times New Roman" w:hAnsi="Times New Roman"/>
                <w:sz w:val="16"/>
                <w:szCs w:val="16"/>
              </w:rPr>
              <w:t>6.3.</w:t>
            </w:r>
            <w:r w:rsidR="00552D1B" w:rsidRPr="007E0522">
              <w:rPr>
                <w:sz w:val="24"/>
                <w:szCs w:val="24"/>
              </w:rPr>
              <w:t xml:space="preserve"> </w:t>
            </w:r>
            <w:r w:rsidR="00552D1B" w:rsidRPr="00552D1B">
              <w:rPr>
                <w:rFonts w:ascii="Times New Roman" w:hAnsi="Times New Roman"/>
                <w:sz w:val="16"/>
                <w:szCs w:val="16"/>
              </w:rPr>
              <w:t>Соціально-орієнтований кластер як інструмент забезпечення сталого економічного розвитку</w:t>
            </w:r>
            <w:r w:rsidR="00E47BD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52D1B" w:rsidRPr="00552D1B" w:rsidRDefault="00552D1B" w:rsidP="00552D1B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6.4. </w:t>
            </w:r>
            <w:r w:rsidRPr="00552D1B">
              <w:rPr>
                <w:rFonts w:ascii="Times New Roman" w:hAnsi="Times New Roman"/>
                <w:sz w:val="16"/>
                <w:szCs w:val="16"/>
              </w:rPr>
              <w:t>Ефективна модель соціально-економічного розвитку національної економіки</w:t>
            </w:r>
          </w:p>
        </w:tc>
        <w:tc>
          <w:tcPr>
            <w:tcW w:w="2015" w:type="dxa"/>
            <w:shd w:val="clear" w:color="auto" w:fill="auto"/>
          </w:tcPr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</w:p>
          <w:p w:rsidR="00030F20" w:rsidRPr="0017770C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536" w:type="dxa"/>
            <w:shd w:val="clear" w:color="auto" w:fill="auto"/>
          </w:tcPr>
          <w:p w:rsidR="00030F20" w:rsidRPr="00B91565" w:rsidRDefault="00552D1B" w:rsidP="00D9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3,5</w:t>
            </w:r>
            <w:r w:rsidR="00904550" w:rsidRPr="00B915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6,22,28</w:t>
            </w:r>
            <w:r w:rsidR="00D94A4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  <w:r w:rsidR="00B91565" w:rsidRPr="00B915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20" w:type="dxa"/>
            <w:shd w:val="clear" w:color="auto" w:fill="auto"/>
          </w:tcPr>
          <w:p w:rsidR="00095F05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030F20" w:rsidRPr="00B94A05" w:rsidRDefault="00B26EF2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  <w:r w:rsidR="00D6406B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лек. год.</w:t>
            </w:r>
          </w:p>
          <w:p w:rsidR="00D768CB" w:rsidRPr="00B94A05" w:rsidRDefault="00B26EF2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  <w:r w:rsidR="00D768CB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сем.</w:t>
            </w:r>
          </w:p>
          <w:p w:rsidR="00C67882" w:rsidRPr="00D6406B" w:rsidRDefault="00B26EF2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</w:t>
            </w:r>
            <w:proofErr w:type="spellStart"/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роб.</w:t>
            </w:r>
          </w:p>
        </w:tc>
        <w:tc>
          <w:tcPr>
            <w:tcW w:w="1640" w:type="dxa"/>
            <w:shd w:val="clear" w:color="auto" w:fill="auto"/>
          </w:tcPr>
          <w:p w:rsidR="00030F20" w:rsidRDefault="00A3232B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 w:rsidRPr="00A84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Визначається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викладачем</w:t>
            </w:r>
          </w:p>
        </w:tc>
      </w:tr>
      <w:tr w:rsidR="00030C82" w:rsidRPr="006A6169" w:rsidTr="00904172">
        <w:trPr>
          <w:cantSplit/>
          <w:trHeight w:val="1134"/>
        </w:trPr>
        <w:tc>
          <w:tcPr>
            <w:tcW w:w="1211" w:type="dxa"/>
            <w:shd w:val="clear" w:color="auto" w:fill="auto"/>
            <w:textDirection w:val="btLr"/>
            <w:vAlign w:val="center"/>
          </w:tcPr>
          <w:p w:rsidR="007752BD" w:rsidRPr="003D2855" w:rsidRDefault="007752BD" w:rsidP="00A323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659" w:type="dxa"/>
            <w:shd w:val="clear" w:color="auto" w:fill="auto"/>
          </w:tcPr>
          <w:p w:rsidR="007752BD" w:rsidRDefault="007752BD" w:rsidP="005941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ТЕМА 7</w:t>
            </w: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030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0C82" w:rsidRPr="00030C82">
              <w:rPr>
                <w:rFonts w:ascii="Times New Roman" w:hAnsi="Times New Roman"/>
                <w:b/>
                <w:sz w:val="16"/>
                <w:szCs w:val="16"/>
              </w:rPr>
              <w:t>Інклюзивний розвиток економіки держави</w:t>
            </w:r>
            <w:r w:rsidRPr="007752B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D22A7E" w:rsidRDefault="00D22A7E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7.1.</w:t>
            </w:r>
            <w:r w:rsidR="0003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C82" w:rsidRPr="00030C82">
              <w:rPr>
                <w:rFonts w:ascii="Times New Roman" w:hAnsi="Times New Roman"/>
                <w:sz w:val="16"/>
                <w:szCs w:val="16"/>
              </w:rPr>
              <w:t>Концепція інклюзивного сталого розвитку та її реалізація в умовах децентралізації</w:t>
            </w:r>
            <w:r w:rsidR="00315C0A" w:rsidRPr="00315C0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22A7E" w:rsidRDefault="00D22A7E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7.2.</w:t>
            </w:r>
            <w:r w:rsidR="00030C82" w:rsidRPr="00BB6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C82" w:rsidRPr="00030C82">
              <w:rPr>
                <w:rFonts w:ascii="Times New Roman" w:hAnsi="Times New Roman"/>
                <w:sz w:val="16"/>
                <w:szCs w:val="16"/>
              </w:rPr>
              <w:t>Система показників інклюзивного розвитку держави</w:t>
            </w:r>
            <w:r w:rsidR="00315C0A" w:rsidRPr="00315C0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22A7E" w:rsidRDefault="00D22A7E" w:rsidP="0090417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7.3.</w:t>
            </w:r>
            <w:r w:rsidR="00030C82" w:rsidRPr="00BB6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C82" w:rsidRPr="00030C82">
              <w:rPr>
                <w:rFonts w:ascii="Times New Roman" w:hAnsi="Times New Roman"/>
                <w:sz w:val="16"/>
                <w:szCs w:val="16"/>
              </w:rPr>
              <w:t>Динаміка індексу інклюзивного розвитку України</w:t>
            </w:r>
            <w:r w:rsidR="00315C0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30C82" w:rsidRPr="00D22A7E" w:rsidRDefault="00030C82" w:rsidP="0090417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7.4. </w:t>
            </w:r>
            <w:r w:rsidRPr="00030C82">
              <w:rPr>
                <w:rFonts w:ascii="Times New Roman" w:hAnsi="Times New Roman"/>
                <w:sz w:val="16"/>
                <w:szCs w:val="16"/>
              </w:rPr>
              <w:t>Методологія оцінювання відповідності моделі економічного розвитку України стандартам інклюзивного розвитку.</w:t>
            </w:r>
          </w:p>
        </w:tc>
        <w:tc>
          <w:tcPr>
            <w:tcW w:w="2015" w:type="dxa"/>
            <w:shd w:val="clear" w:color="auto" w:fill="auto"/>
          </w:tcPr>
          <w:p w:rsidR="00315C0A" w:rsidRDefault="00315C0A" w:rsidP="00315C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315C0A" w:rsidRDefault="00315C0A" w:rsidP="00315C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</w:p>
          <w:p w:rsidR="007752BD" w:rsidRPr="0017770C" w:rsidRDefault="00315C0A" w:rsidP="00315C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536" w:type="dxa"/>
            <w:shd w:val="clear" w:color="auto" w:fill="auto"/>
          </w:tcPr>
          <w:p w:rsidR="007752BD" w:rsidRPr="00B91565" w:rsidRDefault="00030C82" w:rsidP="00A82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12,13,14,17,20,22</w:t>
            </w:r>
          </w:p>
        </w:tc>
        <w:tc>
          <w:tcPr>
            <w:tcW w:w="1220" w:type="dxa"/>
            <w:shd w:val="clear" w:color="auto" w:fill="auto"/>
          </w:tcPr>
          <w:p w:rsidR="00315C0A" w:rsidRDefault="00315C0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315C0A" w:rsidRPr="002C083F" w:rsidRDefault="00315C0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315C0A" w:rsidRPr="002C083F" w:rsidRDefault="00315C0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315C0A" w:rsidRPr="00B94A05" w:rsidRDefault="00B26EF2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  <w:r w:rsidR="00315C0A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лек. год.</w:t>
            </w:r>
          </w:p>
          <w:p w:rsidR="00315C0A" w:rsidRPr="00B94A05" w:rsidRDefault="00315C0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 год. сем.</w:t>
            </w:r>
          </w:p>
          <w:p w:rsidR="007752BD" w:rsidRDefault="00B26EF2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  <w:r w:rsidR="00315C0A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</w:t>
            </w:r>
            <w:proofErr w:type="spellStart"/>
            <w:r w:rsidR="00315C0A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="00315C0A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роб.</w:t>
            </w:r>
          </w:p>
        </w:tc>
        <w:tc>
          <w:tcPr>
            <w:tcW w:w="1640" w:type="dxa"/>
            <w:shd w:val="clear" w:color="auto" w:fill="auto"/>
          </w:tcPr>
          <w:p w:rsidR="007752BD" w:rsidRPr="00A84235" w:rsidRDefault="007752BD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4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Визначається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викладачем</w:t>
            </w:r>
          </w:p>
        </w:tc>
      </w:tr>
      <w:tr w:rsidR="00030C82" w:rsidRPr="006A6169" w:rsidTr="00904172">
        <w:trPr>
          <w:cantSplit/>
          <w:trHeight w:val="1134"/>
        </w:trPr>
        <w:tc>
          <w:tcPr>
            <w:tcW w:w="1211" w:type="dxa"/>
            <w:shd w:val="clear" w:color="auto" w:fill="auto"/>
            <w:textDirection w:val="btLr"/>
            <w:vAlign w:val="center"/>
          </w:tcPr>
          <w:p w:rsidR="007752BD" w:rsidRPr="003D2855" w:rsidRDefault="007752BD" w:rsidP="00A323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659" w:type="dxa"/>
            <w:shd w:val="clear" w:color="auto" w:fill="auto"/>
          </w:tcPr>
          <w:p w:rsidR="007752BD" w:rsidRDefault="007752BD" w:rsidP="005941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ТЕМА 8</w:t>
            </w: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030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0C82" w:rsidRPr="00030C82">
              <w:rPr>
                <w:rFonts w:ascii="Times New Roman" w:hAnsi="Times New Roman"/>
                <w:b/>
                <w:sz w:val="16"/>
                <w:szCs w:val="16"/>
              </w:rPr>
              <w:t>Суспільні інститути розвитку</w:t>
            </w:r>
            <w:r w:rsidRPr="007752B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D22A7E" w:rsidRPr="004D65AA" w:rsidRDefault="00D22A7E" w:rsidP="00D22A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65AA">
              <w:rPr>
                <w:rFonts w:ascii="Times New Roman" w:hAnsi="Times New Roman"/>
                <w:sz w:val="16"/>
                <w:szCs w:val="16"/>
              </w:rPr>
              <w:t>8.1.</w:t>
            </w:r>
            <w:r w:rsidR="0003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C82" w:rsidRPr="00030C82">
              <w:rPr>
                <w:rFonts w:ascii="Times New Roman" w:hAnsi="Times New Roman"/>
                <w:sz w:val="16"/>
                <w:szCs w:val="16"/>
              </w:rPr>
              <w:t>Сутність і види інститутів розвитку</w:t>
            </w:r>
            <w:r w:rsidR="000F1EF5" w:rsidRPr="004D65A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22A7E" w:rsidRPr="00030C82" w:rsidRDefault="00D22A7E" w:rsidP="00030C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65AA">
              <w:rPr>
                <w:rFonts w:ascii="Times New Roman" w:hAnsi="Times New Roman"/>
                <w:sz w:val="16"/>
                <w:szCs w:val="16"/>
              </w:rPr>
              <w:t>8.2.</w:t>
            </w:r>
            <w:r w:rsidR="0003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C82" w:rsidRPr="00030C82">
              <w:rPr>
                <w:rFonts w:ascii="Times New Roman" w:hAnsi="Times New Roman"/>
                <w:sz w:val="16"/>
                <w:szCs w:val="16"/>
              </w:rPr>
              <w:t>Інститут державно-приватного партнерства</w:t>
            </w:r>
            <w:r w:rsidR="000F1EF5" w:rsidRPr="004D65A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22A7E" w:rsidRDefault="00D22A7E" w:rsidP="0090417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65AA">
              <w:rPr>
                <w:rFonts w:ascii="Times New Roman" w:hAnsi="Times New Roman"/>
                <w:sz w:val="16"/>
                <w:szCs w:val="16"/>
              </w:rPr>
              <w:t>8.3.</w:t>
            </w:r>
            <w:r w:rsidR="0003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C82" w:rsidRPr="00030C82">
              <w:rPr>
                <w:rFonts w:ascii="Times New Roman" w:hAnsi="Times New Roman"/>
                <w:sz w:val="16"/>
                <w:szCs w:val="16"/>
              </w:rPr>
              <w:t>Науково-технічні агломерації. Технологічні платформи і технопарки</w:t>
            </w:r>
            <w:r w:rsidR="004D65AA" w:rsidRPr="00030C8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52C96" w:rsidRDefault="00030C82" w:rsidP="00552C9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8.4. </w:t>
            </w:r>
            <w:r w:rsidR="00552C96" w:rsidRPr="00552C96">
              <w:rPr>
                <w:rFonts w:ascii="Times New Roman" w:hAnsi="Times New Roman"/>
                <w:sz w:val="16"/>
                <w:szCs w:val="16"/>
              </w:rPr>
              <w:t>Аналіз індексів світової конкурентоздатності.</w:t>
            </w:r>
          </w:p>
          <w:p w:rsidR="00552C96" w:rsidRDefault="00552C96" w:rsidP="00552C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8.5. </w:t>
            </w:r>
            <w:r w:rsidRPr="00552C96">
              <w:rPr>
                <w:rFonts w:ascii="Times New Roman" w:hAnsi="Times New Roman"/>
                <w:sz w:val="16"/>
                <w:szCs w:val="16"/>
              </w:rPr>
              <w:t xml:space="preserve">Європейський досвід функціонування технологічних платформ, агломерацій і механізмів </w:t>
            </w:r>
            <w:proofErr w:type="spellStart"/>
            <w:r w:rsidRPr="00552C96">
              <w:rPr>
                <w:rFonts w:ascii="Times New Roman" w:hAnsi="Times New Roman"/>
                <w:sz w:val="16"/>
                <w:szCs w:val="16"/>
              </w:rPr>
              <w:t>“потрійної</w:t>
            </w:r>
            <w:proofErr w:type="spellEnd"/>
            <w:r w:rsidRPr="00552C9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52C96">
              <w:rPr>
                <w:rFonts w:ascii="Times New Roman" w:hAnsi="Times New Roman"/>
                <w:sz w:val="16"/>
                <w:szCs w:val="16"/>
              </w:rPr>
              <w:t>спіралі”</w:t>
            </w:r>
            <w:proofErr w:type="spellEnd"/>
            <w:r w:rsidRPr="00552C96">
              <w:rPr>
                <w:rFonts w:ascii="Times New Roman" w:hAnsi="Times New Roman"/>
                <w:sz w:val="16"/>
                <w:szCs w:val="16"/>
              </w:rPr>
              <w:t xml:space="preserve"> технопарків.</w:t>
            </w:r>
          </w:p>
          <w:p w:rsidR="00030C82" w:rsidRDefault="00030C82" w:rsidP="009041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5" w:type="dxa"/>
            <w:shd w:val="clear" w:color="auto" w:fill="auto"/>
          </w:tcPr>
          <w:p w:rsidR="00315C0A" w:rsidRDefault="00315C0A" w:rsidP="00315C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315C0A" w:rsidRDefault="00315C0A" w:rsidP="00315C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</w:p>
          <w:p w:rsidR="007752BD" w:rsidRPr="0017770C" w:rsidRDefault="00315C0A" w:rsidP="00315C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536" w:type="dxa"/>
            <w:shd w:val="clear" w:color="auto" w:fill="auto"/>
          </w:tcPr>
          <w:p w:rsidR="007752BD" w:rsidRPr="00B91565" w:rsidRDefault="00552C96" w:rsidP="00A82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21,22,24,26</w:t>
            </w:r>
            <w:r w:rsidR="006A23E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20" w:type="dxa"/>
            <w:shd w:val="clear" w:color="auto" w:fill="auto"/>
          </w:tcPr>
          <w:p w:rsidR="00315C0A" w:rsidRDefault="00315C0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315C0A" w:rsidRPr="002C083F" w:rsidRDefault="00315C0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315C0A" w:rsidRPr="002C083F" w:rsidRDefault="00315C0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315C0A" w:rsidRPr="00F81B0A" w:rsidRDefault="00B26EF2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  <w:r w:rsidR="00315C0A" w:rsidRPr="00F81B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лек. год.</w:t>
            </w:r>
          </w:p>
          <w:p w:rsidR="00315C0A" w:rsidRPr="00F81B0A" w:rsidRDefault="00B26EF2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  <w:r w:rsidR="00315C0A" w:rsidRPr="00F81B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сем.</w:t>
            </w:r>
          </w:p>
          <w:p w:rsidR="007752BD" w:rsidRDefault="00315C0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1B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8 год. </w:t>
            </w:r>
            <w:proofErr w:type="spellStart"/>
            <w:r w:rsidRPr="00F81B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Pr="00F81B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роб.</w:t>
            </w:r>
          </w:p>
        </w:tc>
        <w:tc>
          <w:tcPr>
            <w:tcW w:w="1640" w:type="dxa"/>
            <w:shd w:val="clear" w:color="auto" w:fill="auto"/>
          </w:tcPr>
          <w:p w:rsidR="007752BD" w:rsidRPr="00A84235" w:rsidRDefault="007752BD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4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Визначається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викладачем</w:t>
            </w:r>
          </w:p>
        </w:tc>
      </w:tr>
      <w:tr w:rsidR="00030C82" w:rsidRPr="006A6169" w:rsidTr="00904172">
        <w:trPr>
          <w:cantSplit/>
          <w:trHeight w:val="1134"/>
        </w:trPr>
        <w:tc>
          <w:tcPr>
            <w:tcW w:w="1211" w:type="dxa"/>
            <w:shd w:val="clear" w:color="auto" w:fill="auto"/>
            <w:textDirection w:val="btLr"/>
            <w:vAlign w:val="center"/>
          </w:tcPr>
          <w:p w:rsidR="007752BD" w:rsidRPr="003D2855" w:rsidRDefault="007752BD" w:rsidP="00A323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659" w:type="dxa"/>
            <w:shd w:val="clear" w:color="auto" w:fill="auto"/>
          </w:tcPr>
          <w:p w:rsidR="007752BD" w:rsidRDefault="007752BD" w:rsidP="005941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ТЕМА 9</w:t>
            </w: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0E2038" w:rsidRPr="000E2038">
              <w:rPr>
                <w:rFonts w:ascii="Times New Roman" w:hAnsi="Times New Roman"/>
                <w:b/>
                <w:sz w:val="16"/>
                <w:szCs w:val="16"/>
              </w:rPr>
              <w:t>Міжнародна інтеграція та її вплив на економічний розвиток.</w:t>
            </w:r>
          </w:p>
          <w:p w:rsidR="00D22A7E" w:rsidRPr="00BC1C29" w:rsidRDefault="00D22A7E" w:rsidP="00D22A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1C29">
              <w:rPr>
                <w:rFonts w:ascii="Times New Roman" w:hAnsi="Times New Roman"/>
                <w:sz w:val="16"/>
                <w:szCs w:val="16"/>
              </w:rPr>
              <w:t>9.1.</w:t>
            </w:r>
            <w:r w:rsidR="000E2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038" w:rsidRPr="000E2038">
              <w:rPr>
                <w:rFonts w:ascii="Times New Roman" w:hAnsi="Times New Roman"/>
                <w:sz w:val="16"/>
                <w:szCs w:val="16"/>
              </w:rPr>
              <w:t>Сутність міжнародної економічної інтеграції та її рівні</w:t>
            </w:r>
            <w:r w:rsidR="00BC1C29" w:rsidRPr="000E203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C1C29" w:rsidRPr="00BC1C29" w:rsidRDefault="00D22A7E" w:rsidP="00D22A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1C29">
              <w:rPr>
                <w:rFonts w:ascii="Times New Roman" w:hAnsi="Times New Roman"/>
                <w:sz w:val="16"/>
                <w:szCs w:val="16"/>
              </w:rPr>
              <w:t>9.2.</w:t>
            </w:r>
            <w:r w:rsidR="000E2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038" w:rsidRPr="00A951CA">
              <w:rPr>
                <w:rFonts w:ascii="Times New Roman" w:hAnsi="Times New Roman"/>
                <w:sz w:val="16"/>
                <w:szCs w:val="16"/>
              </w:rPr>
              <w:t>Фактори розвитку міжнародної економічної інтеграції</w:t>
            </w:r>
            <w:r w:rsidR="00BC1C29" w:rsidRPr="00BC1C2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22A7E" w:rsidRDefault="00D22A7E" w:rsidP="0090417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1C29">
              <w:rPr>
                <w:rFonts w:ascii="Times New Roman" w:hAnsi="Times New Roman"/>
                <w:sz w:val="16"/>
                <w:szCs w:val="16"/>
              </w:rPr>
              <w:t>9.3.</w:t>
            </w:r>
            <w:r w:rsidR="00A95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1CA" w:rsidRPr="00A951CA">
              <w:rPr>
                <w:rFonts w:ascii="Times New Roman" w:hAnsi="Times New Roman"/>
                <w:sz w:val="16"/>
                <w:szCs w:val="16"/>
              </w:rPr>
              <w:t>Недоліки та переваги міжнародної економічної інтеграції</w:t>
            </w:r>
            <w:r w:rsidR="00BC1C29" w:rsidRPr="00BC1C2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51CA" w:rsidRDefault="00A951CA" w:rsidP="009041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9.4. </w:t>
            </w:r>
            <w:r w:rsidRPr="00A951CA">
              <w:rPr>
                <w:rFonts w:ascii="Times New Roman" w:hAnsi="Times New Roman"/>
                <w:sz w:val="16"/>
                <w:szCs w:val="16"/>
              </w:rPr>
              <w:t>Особливості подальшого розвитку міжнародної економічної інтеграції.</w:t>
            </w:r>
          </w:p>
        </w:tc>
        <w:tc>
          <w:tcPr>
            <w:tcW w:w="2015" w:type="dxa"/>
            <w:shd w:val="clear" w:color="auto" w:fill="auto"/>
          </w:tcPr>
          <w:p w:rsidR="00315C0A" w:rsidRDefault="00315C0A" w:rsidP="00315C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315C0A" w:rsidRDefault="00315C0A" w:rsidP="00315C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</w:p>
          <w:p w:rsidR="007752BD" w:rsidRPr="0017770C" w:rsidRDefault="00315C0A" w:rsidP="00315C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536" w:type="dxa"/>
            <w:shd w:val="clear" w:color="auto" w:fill="auto"/>
          </w:tcPr>
          <w:p w:rsidR="007752BD" w:rsidRPr="00B91565" w:rsidRDefault="00A951CA" w:rsidP="00A82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1,15,16,1</w:t>
            </w:r>
            <w:r w:rsidR="00A0471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19,20,2</w:t>
            </w:r>
            <w:r w:rsidR="00A0471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20" w:type="dxa"/>
            <w:shd w:val="clear" w:color="auto" w:fill="auto"/>
          </w:tcPr>
          <w:p w:rsidR="00315C0A" w:rsidRDefault="00315C0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315C0A" w:rsidRPr="002C083F" w:rsidRDefault="00315C0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315C0A" w:rsidRPr="002C083F" w:rsidRDefault="00315C0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315C0A" w:rsidRPr="00F81B0A" w:rsidRDefault="00B26EF2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  <w:r w:rsidR="00315C0A" w:rsidRPr="00F81B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лек. год.</w:t>
            </w:r>
          </w:p>
          <w:p w:rsidR="00315C0A" w:rsidRPr="00F81B0A" w:rsidRDefault="00B26EF2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  <w:r w:rsidR="00315C0A" w:rsidRPr="00F81B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сем.</w:t>
            </w:r>
          </w:p>
          <w:p w:rsidR="007752BD" w:rsidRDefault="00B26EF2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  <w:r w:rsidR="00315C0A" w:rsidRPr="00F81B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</w:t>
            </w:r>
            <w:proofErr w:type="spellStart"/>
            <w:r w:rsidR="00315C0A" w:rsidRPr="00F81B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="00315C0A" w:rsidRPr="00F81B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роб.</w:t>
            </w:r>
          </w:p>
        </w:tc>
        <w:tc>
          <w:tcPr>
            <w:tcW w:w="1640" w:type="dxa"/>
            <w:shd w:val="clear" w:color="auto" w:fill="auto"/>
          </w:tcPr>
          <w:p w:rsidR="007752BD" w:rsidRPr="00A84235" w:rsidRDefault="007752BD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4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Визначається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викладачем</w:t>
            </w:r>
          </w:p>
        </w:tc>
      </w:tr>
      <w:tr w:rsidR="00030C82" w:rsidRPr="006A6169" w:rsidTr="00904172">
        <w:trPr>
          <w:cantSplit/>
          <w:trHeight w:val="1134"/>
        </w:trPr>
        <w:tc>
          <w:tcPr>
            <w:tcW w:w="1211" w:type="dxa"/>
            <w:shd w:val="clear" w:color="auto" w:fill="auto"/>
            <w:textDirection w:val="btLr"/>
            <w:vAlign w:val="center"/>
          </w:tcPr>
          <w:p w:rsidR="00904172" w:rsidRPr="003D2855" w:rsidRDefault="00904172" w:rsidP="00A323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659" w:type="dxa"/>
            <w:shd w:val="clear" w:color="auto" w:fill="auto"/>
          </w:tcPr>
          <w:p w:rsidR="00904172" w:rsidRDefault="00904172" w:rsidP="009041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ТЕМА 10</w:t>
            </w: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951CA" w:rsidRPr="00A951CA">
              <w:rPr>
                <w:rFonts w:ascii="Times New Roman" w:hAnsi="Times New Roman"/>
                <w:b/>
                <w:sz w:val="16"/>
                <w:szCs w:val="16"/>
              </w:rPr>
              <w:t>Міжнародні стратегії економічного розвитку.</w:t>
            </w:r>
          </w:p>
          <w:p w:rsidR="00904172" w:rsidRPr="00BC1C29" w:rsidRDefault="00904172" w:rsidP="0090417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BC1C29">
              <w:rPr>
                <w:rFonts w:ascii="Times New Roman" w:hAnsi="Times New Roman"/>
                <w:sz w:val="16"/>
                <w:szCs w:val="16"/>
              </w:rPr>
              <w:t>.1.</w:t>
            </w:r>
            <w:r w:rsidR="00A951CA">
              <w:rPr>
                <w:sz w:val="23"/>
                <w:szCs w:val="23"/>
              </w:rPr>
              <w:t xml:space="preserve"> </w:t>
            </w:r>
            <w:r w:rsidR="00A951CA" w:rsidRPr="00A951CA">
              <w:rPr>
                <w:rFonts w:ascii="Times New Roman" w:hAnsi="Times New Roman"/>
                <w:sz w:val="16"/>
                <w:szCs w:val="16"/>
              </w:rPr>
              <w:t>Стратегії економічного розвитку домінуючих країн, транзитивних економік та країн, що розвиваються</w:t>
            </w:r>
            <w:r w:rsidRPr="00BC1C2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04172" w:rsidRPr="00BC1C29" w:rsidRDefault="00904172" w:rsidP="0090417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BC1C29">
              <w:rPr>
                <w:rFonts w:ascii="Times New Roman" w:hAnsi="Times New Roman"/>
                <w:sz w:val="16"/>
                <w:szCs w:val="16"/>
              </w:rPr>
              <w:t>.2.</w:t>
            </w:r>
            <w:r w:rsidR="00B03340">
              <w:rPr>
                <w:sz w:val="23"/>
                <w:szCs w:val="23"/>
              </w:rPr>
              <w:t xml:space="preserve"> </w:t>
            </w:r>
            <w:r w:rsidR="00B03340" w:rsidRPr="00B03340">
              <w:rPr>
                <w:rFonts w:ascii="Times New Roman" w:hAnsi="Times New Roman"/>
                <w:sz w:val="16"/>
                <w:szCs w:val="16"/>
              </w:rPr>
              <w:t>Стратегії ТНК та їхній вплив на формування національних економічних стратегій та стратегій світового розвитку</w:t>
            </w:r>
            <w:r w:rsidRPr="00BC1C2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04172" w:rsidRDefault="00904172" w:rsidP="0090417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BC1C29">
              <w:rPr>
                <w:rFonts w:ascii="Times New Roman" w:hAnsi="Times New Roman"/>
                <w:sz w:val="16"/>
                <w:szCs w:val="16"/>
              </w:rPr>
              <w:t>.3.</w:t>
            </w:r>
            <w:r w:rsidR="00B03340">
              <w:rPr>
                <w:sz w:val="23"/>
                <w:szCs w:val="23"/>
              </w:rPr>
              <w:t xml:space="preserve"> </w:t>
            </w:r>
            <w:r w:rsidR="00B03340" w:rsidRPr="00B03340">
              <w:rPr>
                <w:rFonts w:ascii="Times New Roman" w:hAnsi="Times New Roman"/>
                <w:sz w:val="16"/>
                <w:szCs w:val="16"/>
              </w:rPr>
              <w:t>Глобальні проблеми сучасності та антикризові стратегії економічного розвитку</w:t>
            </w:r>
            <w:r w:rsidRPr="00BC1C2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03340" w:rsidRDefault="00B03340" w:rsidP="009041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10.4. </w:t>
            </w:r>
            <w:r w:rsidRPr="00B03340">
              <w:rPr>
                <w:rFonts w:ascii="Times New Roman" w:hAnsi="Times New Roman"/>
                <w:sz w:val="16"/>
                <w:szCs w:val="16"/>
              </w:rPr>
              <w:t>Сучасні світові інноваційні економічні стратегії.</w:t>
            </w:r>
          </w:p>
        </w:tc>
        <w:tc>
          <w:tcPr>
            <w:tcW w:w="2015" w:type="dxa"/>
            <w:shd w:val="clear" w:color="auto" w:fill="auto"/>
          </w:tcPr>
          <w:p w:rsidR="00904172" w:rsidRDefault="00904172" w:rsidP="00334E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904172" w:rsidRDefault="00904172" w:rsidP="00334E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</w:p>
          <w:p w:rsidR="00904172" w:rsidRPr="0017770C" w:rsidRDefault="00904172" w:rsidP="00334E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536" w:type="dxa"/>
            <w:shd w:val="clear" w:color="auto" w:fill="auto"/>
          </w:tcPr>
          <w:p w:rsidR="00904172" w:rsidRPr="00B91565" w:rsidRDefault="00A951CA" w:rsidP="00334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1,15,16,18,19,20,23,25</w:t>
            </w:r>
          </w:p>
        </w:tc>
        <w:tc>
          <w:tcPr>
            <w:tcW w:w="1220" w:type="dxa"/>
            <w:shd w:val="clear" w:color="auto" w:fill="auto"/>
          </w:tcPr>
          <w:p w:rsidR="00904172" w:rsidRDefault="00904172" w:rsidP="00334E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904172" w:rsidRPr="002C083F" w:rsidRDefault="00904172" w:rsidP="00334E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904172" w:rsidRPr="002C083F" w:rsidRDefault="00904172" w:rsidP="00334E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904172" w:rsidRPr="00F81B0A" w:rsidRDefault="00B26EF2" w:rsidP="00334E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  <w:r w:rsidR="00904172" w:rsidRPr="00F81B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лек. год.</w:t>
            </w:r>
          </w:p>
          <w:p w:rsidR="00904172" w:rsidRPr="00F81B0A" w:rsidRDefault="00B26EF2" w:rsidP="00334E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  <w:r w:rsidR="00904172" w:rsidRPr="00F81B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сем.</w:t>
            </w:r>
          </w:p>
          <w:p w:rsidR="00904172" w:rsidRDefault="00B26EF2" w:rsidP="00334E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  <w:r w:rsidR="00904172" w:rsidRPr="00F81B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</w:t>
            </w:r>
            <w:proofErr w:type="spellStart"/>
            <w:r w:rsidR="00904172" w:rsidRPr="00F81B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="00904172" w:rsidRPr="00F81B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роб.</w:t>
            </w:r>
          </w:p>
        </w:tc>
        <w:tc>
          <w:tcPr>
            <w:tcW w:w="1640" w:type="dxa"/>
            <w:shd w:val="clear" w:color="auto" w:fill="auto"/>
          </w:tcPr>
          <w:p w:rsidR="00904172" w:rsidRPr="00A84235" w:rsidRDefault="00904172" w:rsidP="00334E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4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Визначається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викладачем</w:t>
            </w:r>
          </w:p>
        </w:tc>
      </w:tr>
    </w:tbl>
    <w:p w:rsidR="00D63B59" w:rsidRPr="0001047F" w:rsidRDefault="00D63B59" w:rsidP="00931D98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70B78" w:rsidRPr="00A3232B" w:rsidRDefault="001C0A5A" w:rsidP="00A3232B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C0A5A">
        <w:rPr>
          <w:rFonts w:ascii="Times New Roman" w:hAnsi="Times New Roman"/>
          <w:sz w:val="24"/>
          <w:szCs w:val="24"/>
        </w:rPr>
        <w:t>Розподіл годин</w:t>
      </w:r>
      <w:r w:rsidR="00936EF5">
        <w:rPr>
          <w:rFonts w:ascii="Times New Roman" w:hAnsi="Times New Roman"/>
          <w:sz w:val="24"/>
          <w:szCs w:val="24"/>
        </w:rPr>
        <w:t xml:space="preserve"> нормативної</w:t>
      </w:r>
      <w:r w:rsidR="005A1ADF" w:rsidRPr="005A1A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3232B">
        <w:rPr>
          <w:rFonts w:ascii="Times New Roman" w:eastAsia="Times New Roman" w:hAnsi="Times New Roman"/>
          <w:color w:val="000000"/>
          <w:sz w:val="24"/>
          <w:szCs w:val="24"/>
        </w:rPr>
        <w:t>навчальної дисципліни</w:t>
      </w:r>
      <w:r w:rsidR="00A3232B" w:rsidRPr="001C0A5A">
        <w:rPr>
          <w:rFonts w:ascii="Times New Roman" w:eastAsia="Times New Roman" w:hAnsi="Times New Roman"/>
          <w:sz w:val="24"/>
          <w:szCs w:val="24"/>
        </w:rPr>
        <w:t xml:space="preserve"> «</w:t>
      </w:r>
      <w:r w:rsidR="00936EF5">
        <w:rPr>
          <w:rFonts w:ascii="Times New Roman" w:hAnsi="Times New Roman"/>
          <w:sz w:val="24"/>
          <w:szCs w:val="24"/>
        </w:rPr>
        <w:t>Економічний розвиток</w:t>
      </w:r>
      <w:r w:rsidR="00A3232B" w:rsidRPr="001C0A5A">
        <w:rPr>
          <w:rFonts w:ascii="Times New Roman" w:eastAsia="Times New Roman" w:hAnsi="Times New Roman"/>
          <w:sz w:val="24"/>
          <w:szCs w:val="24"/>
        </w:rPr>
        <w:t>»</w:t>
      </w:r>
    </w:p>
    <w:tbl>
      <w:tblPr>
        <w:tblStyle w:val="ab"/>
        <w:tblW w:w="0" w:type="auto"/>
        <w:tblLook w:val="04A0"/>
      </w:tblPr>
      <w:tblGrid>
        <w:gridCol w:w="3285"/>
        <w:gridCol w:w="3285"/>
        <w:gridCol w:w="3285"/>
      </w:tblGrid>
      <w:tr w:rsidR="001C0A5A" w:rsidTr="001C0A5A">
        <w:tc>
          <w:tcPr>
            <w:tcW w:w="6570" w:type="dxa"/>
            <w:gridSpan w:val="2"/>
            <w:vAlign w:val="center"/>
          </w:tcPr>
          <w:p w:rsidR="001C0A5A" w:rsidRDefault="001C0A5A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Аудиторні години</w:t>
            </w:r>
          </w:p>
        </w:tc>
        <w:tc>
          <w:tcPr>
            <w:tcW w:w="3285" w:type="dxa"/>
            <w:vMerge w:val="restart"/>
            <w:vAlign w:val="center"/>
          </w:tcPr>
          <w:p w:rsidR="001C0A5A" w:rsidRDefault="001C0A5A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Самостійна робота</w:t>
            </w:r>
          </w:p>
        </w:tc>
      </w:tr>
      <w:tr w:rsidR="001C0A5A" w:rsidTr="001C0A5A">
        <w:tc>
          <w:tcPr>
            <w:tcW w:w="3285" w:type="dxa"/>
            <w:vAlign w:val="center"/>
          </w:tcPr>
          <w:p w:rsidR="001C0A5A" w:rsidRDefault="001C0A5A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Лекції</w:t>
            </w:r>
          </w:p>
        </w:tc>
        <w:tc>
          <w:tcPr>
            <w:tcW w:w="3285" w:type="dxa"/>
            <w:vAlign w:val="center"/>
          </w:tcPr>
          <w:p w:rsidR="001C0A5A" w:rsidRDefault="001C0A5A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Практичні (семінарські) заняття</w:t>
            </w:r>
          </w:p>
        </w:tc>
        <w:tc>
          <w:tcPr>
            <w:tcW w:w="3285" w:type="dxa"/>
            <w:vMerge/>
          </w:tcPr>
          <w:p w:rsidR="001C0A5A" w:rsidRDefault="001C0A5A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55" w:rsidTr="003D2855">
        <w:tc>
          <w:tcPr>
            <w:tcW w:w="3285" w:type="dxa"/>
          </w:tcPr>
          <w:p w:rsidR="003D2855" w:rsidRDefault="00936EF5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85" w:type="dxa"/>
          </w:tcPr>
          <w:p w:rsidR="003D2855" w:rsidRDefault="00BE5B27" w:rsidP="00BE5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85" w:type="dxa"/>
            <w:vMerge w:val="restart"/>
            <w:vAlign w:val="center"/>
          </w:tcPr>
          <w:p w:rsidR="003D2855" w:rsidRDefault="00936EF5" w:rsidP="003D2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3D2855" w:rsidTr="001C0A5A">
        <w:tc>
          <w:tcPr>
            <w:tcW w:w="3285" w:type="dxa"/>
          </w:tcPr>
          <w:p w:rsidR="003D2855" w:rsidRDefault="00936EF5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</w:t>
            </w:r>
            <w:r w:rsidR="00C34C49">
              <w:rPr>
                <w:rFonts w:ascii="Times New Roman" w:hAnsi="Times New Roman"/>
                <w:sz w:val="24"/>
                <w:szCs w:val="24"/>
              </w:rPr>
              <w:t xml:space="preserve"> тиж</w:t>
            </w: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3285" w:type="dxa"/>
          </w:tcPr>
          <w:p w:rsidR="003D2855" w:rsidRDefault="00BE5B27" w:rsidP="003D2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</w:t>
            </w:r>
            <w:r w:rsidR="003D2855">
              <w:rPr>
                <w:rFonts w:ascii="Times New Roman" w:hAnsi="Times New Roman"/>
                <w:sz w:val="24"/>
                <w:szCs w:val="24"/>
              </w:rPr>
              <w:t xml:space="preserve"> тиж</w:t>
            </w: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3285" w:type="dxa"/>
            <w:vMerge/>
          </w:tcPr>
          <w:p w:rsidR="003D2855" w:rsidRDefault="003D2855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0A5A" w:rsidRDefault="001C0A5A" w:rsidP="00931D98">
      <w:pPr>
        <w:rPr>
          <w:rFonts w:ascii="Times New Roman" w:hAnsi="Times New Roman"/>
          <w:sz w:val="24"/>
          <w:szCs w:val="24"/>
        </w:rPr>
      </w:pPr>
    </w:p>
    <w:p w:rsidR="00A3232B" w:rsidRDefault="00A3232B" w:rsidP="00931D98">
      <w:pPr>
        <w:rPr>
          <w:rFonts w:ascii="Times New Roman" w:hAnsi="Times New Roman"/>
          <w:sz w:val="24"/>
          <w:szCs w:val="24"/>
        </w:rPr>
      </w:pPr>
    </w:p>
    <w:p w:rsidR="00A3232B" w:rsidRDefault="00A3232B" w:rsidP="00931D98">
      <w:pPr>
        <w:rPr>
          <w:rFonts w:ascii="Times New Roman" w:hAnsi="Times New Roman"/>
          <w:sz w:val="24"/>
          <w:szCs w:val="24"/>
        </w:rPr>
      </w:pPr>
    </w:p>
    <w:p w:rsidR="00A3232B" w:rsidRPr="00A84235" w:rsidRDefault="00552D1B" w:rsidP="00A3232B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Силабус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A3232B">
        <w:rPr>
          <w:rFonts w:ascii="Times New Roman" w:hAnsi="Times New Roman"/>
          <w:b/>
          <w:sz w:val="28"/>
          <w:szCs w:val="28"/>
        </w:rPr>
        <w:t xml:space="preserve">підготувала                                                            </w:t>
      </w:r>
      <w:proofErr w:type="spellStart"/>
      <w:r w:rsidR="00A3232B">
        <w:rPr>
          <w:rFonts w:ascii="Times New Roman" w:hAnsi="Times New Roman"/>
          <w:b/>
          <w:sz w:val="28"/>
          <w:szCs w:val="28"/>
        </w:rPr>
        <w:t>к.е.н</w:t>
      </w:r>
      <w:proofErr w:type="spellEnd"/>
      <w:r w:rsidR="00A3232B">
        <w:rPr>
          <w:rFonts w:ascii="Times New Roman" w:hAnsi="Times New Roman"/>
          <w:b/>
          <w:sz w:val="28"/>
          <w:szCs w:val="28"/>
        </w:rPr>
        <w:t>., доц. Квак М.В.</w:t>
      </w:r>
    </w:p>
    <w:p w:rsidR="00A3232B" w:rsidRPr="001C0A5A" w:rsidRDefault="00A3232B" w:rsidP="00931D98">
      <w:pPr>
        <w:rPr>
          <w:rFonts w:ascii="Times New Roman" w:hAnsi="Times New Roman"/>
          <w:sz w:val="24"/>
          <w:szCs w:val="24"/>
        </w:rPr>
      </w:pPr>
    </w:p>
    <w:sectPr w:rsidR="00A3232B" w:rsidRPr="001C0A5A" w:rsidSect="00C12A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C81" w:rsidRDefault="00EE0C81" w:rsidP="00D15B6C">
      <w:pPr>
        <w:spacing w:after="0" w:line="240" w:lineRule="auto"/>
      </w:pPr>
      <w:r>
        <w:separator/>
      </w:r>
    </w:p>
  </w:endnote>
  <w:endnote w:type="continuationSeparator" w:id="0">
    <w:p w:rsidR="00EE0C81" w:rsidRDefault="00EE0C81" w:rsidP="00D1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C81" w:rsidRDefault="00EE0C81" w:rsidP="00D15B6C">
      <w:pPr>
        <w:spacing w:after="0" w:line="240" w:lineRule="auto"/>
      </w:pPr>
      <w:r>
        <w:separator/>
      </w:r>
    </w:p>
  </w:footnote>
  <w:footnote w:type="continuationSeparator" w:id="0">
    <w:p w:rsidR="00EE0C81" w:rsidRDefault="00EE0C81" w:rsidP="00D1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612F"/>
    <w:multiLevelType w:val="hybridMultilevel"/>
    <w:tmpl w:val="321EFA3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A643EBE"/>
    <w:multiLevelType w:val="hybridMultilevel"/>
    <w:tmpl w:val="F0664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01789"/>
    <w:multiLevelType w:val="hybridMultilevel"/>
    <w:tmpl w:val="A664FDF8"/>
    <w:lvl w:ilvl="0" w:tplc="375E78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A3863"/>
    <w:multiLevelType w:val="multilevel"/>
    <w:tmpl w:val="8DCA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1015F"/>
    <w:multiLevelType w:val="multilevel"/>
    <w:tmpl w:val="4CCEE38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5">
    <w:nsid w:val="18786955"/>
    <w:multiLevelType w:val="hybridMultilevel"/>
    <w:tmpl w:val="F0664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A37AF"/>
    <w:multiLevelType w:val="hybridMultilevel"/>
    <w:tmpl w:val="C9A2F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D7DBD"/>
    <w:multiLevelType w:val="hybridMultilevel"/>
    <w:tmpl w:val="FA367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84B9D"/>
    <w:multiLevelType w:val="hybridMultilevel"/>
    <w:tmpl w:val="F0664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26D47"/>
    <w:multiLevelType w:val="hybridMultilevel"/>
    <w:tmpl w:val="300811EA"/>
    <w:lvl w:ilvl="0" w:tplc="7A3A7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43467"/>
    <w:multiLevelType w:val="hybridMultilevel"/>
    <w:tmpl w:val="412C99A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0A4D51"/>
    <w:multiLevelType w:val="hybridMultilevel"/>
    <w:tmpl w:val="FA367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E4937"/>
    <w:multiLevelType w:val="hybridMultilevel"/>
    <w:tmpl w:val="CFC0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679BA"/>
    <w:multiLevelType w:val="multilevel"/>
    <w:tmpl w:val="587031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BB53158"/>
    <w:multiLevelType w:val="hybridMultilevel"/>
    <w:tmpl w:val="F0664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86D04"/>
    <w:multiLevelType w:val="hybridMultilevel"/>
    <w:tmpl w:val="C3ECA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32CEE"/>
    <w:multiLevelType w:val="hybridMultilevel"/>
    <w:tmpl w:val="17EA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D3A73"/>
    <w:multiLevelType w:val="hybridMultilevel"/>
    <w:tmpl w:val="DB2E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D15A0"/>
    <w:multiLevelType w:val="hybridMultilevel"/>
    <w:tmpl w:val="ECCA9DB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A23490">
      <w:start w:val="1"/>
      <w:numFmt w:val="bullet"/>
      <w:lvlText w:val="−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9"/>
  </w:num>
  <w:num w:numId="4">
    <w:abstractNumId w:val="4"/>
  </w:num>
  <w:num w:numId="5">
    <w:abstractNumId w:val="14"/>
  </w:num>
  <w:num w:numId="6">
    <w:abstractNumId w:val="10"/>
  </w:num>
  <w:num w:numId="7">
    <w:abstractNumId w:val="9"/>
  </w:num>
  <w:num w:numId="8">
    <w:abstractNumId w:val="15"/>
  </w:num>
  <w:num w:numId="9">
    <w:abstractNumId w:val="16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13"/>
  </w:num>
  <w:num w:numId="15">
    <w:abstractNumId w:val="2"/>
  </w:num>
  <w:num w:numId="16">
    <w:abstractNumId w:val="18"/>
  </w:num>
  <w:num w:numId="17">
    <w:abstractNumId w:val="7"/>
  </w:num>
  <w:num w:numId="18">
    <w:abstractNumId w:val="0"/>
  </w:num>
  <w:num w:numId="19">
    <w:abstractNumId w:val="1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B59"/>
    <w:rsid w:val="00004B75"/>
    <w:rsid w:val="00014A6F"/>
    <w:rsid w:val="000229C2"/>
    <w:rsid w:val="000268D5"/>
    <w:rsid w:val="00030C82"/>
    <w:rsid w:val="00030F20"/>
    <w:rsid w:val="00035E97"/>
    <w:rsid w:val="000405D7"/>
    <w:rsid w:val="00063F29"/>
    <w:rsid w:val="000666B7"/>
    <w:rsid w:val="00072767"/>
    <w:rsid w:val="0008027C"/>
    <w:rsid w:val="00087F1F"/>
    <w:rsid w:val="00095F05"/>
    <w:rsid w:val="000A0DF7"/>
    <w:rsid w:val="000A1D80"/>
    <w:rsid w:val="000A6084"/>
    <w:rsid w:val="000B28F3"/>
    <w:rsid w:val="000C5512"/>
    <w:rsid w:val="000E2038"/>
    <w:rsid w:val="000E568E"/>
    <w:rsid w:val="000F1EF5"/>
    <w:rsid w:val="0012327C"/>
    <w:rsid w:val="00131FA1"/>
    <w:rsid w:val="00141C35"/>
    <w:rsid w:val="0014704E"/>
    <w:rsid w:val="001534D7"/>
    <w:rsid w:val="00160207"/>
    <w:rsid w:val="00160545"/>
    <w:rsid w:val="00167E39"/>
    <w:rsid w:val="00170E40"/>
    <w:rsid w:val="0017770C"/>
    <w:rsid w:val="00184CFF"/>
    <w:rsid w:val="00186FD7"/>
    <w:rsid w:val="001958E1"/>
    <w:rsid w:val="001A477B"/>
    <w:rsid w:val="001B37FE"/>
    <w:rsid w:val="001B38B1"/>
    <w:rsid w:val="001C0A5A"/>
    <w:rsid w:val="001C7722"/>
    <w:rsid w:val="001E48B3"/>
    <w:rsid w:val="001E57DD"/>
    <w:rsid w:val="001F1FDD"/>
    <w:rsid w:val="001F7758"/>
    <w:rsid w:val="00201F80"/>
    <w:rsid w:val="002055FC"/>
    <w:rsid w:val="0021174E"/>
    <w:rsid w:val="00214D69"/>
    <w:rsid w:val="00220B64"/>
    <w:rsid w:val="002325D5"/>
    <w:rsid w:val="00234F1B"/>
    <w:rsid w:val="00237A06"/>
    <w:rsid w:val="00252E06"/>
    <w:rsid w:val="0025522B"/>
    <w:rsid w:val="002607CC"/>
    <w:rsid w:val="002717AF"/>
    <w:rsid w:val="002A2521"/>
    <w:rsid w:val="002A49FE"/>
    <w:rsid w:val="002A57A8"/>
    <w:rsid w:val="002B2724"/>
    <w:rsid w:val="002C083F"/>
    <w:rsid w:val="002D48DC"/>
    <w:rsid w:val="002F3F1E"/>
    <w:rsid w:val="002F51A8"/>
    <w:rsid w:val="002F7024"/>
    <w:rsid w:val="0030727E"/>
    <w:rsid w:val="00315C0A"/>
    <w:rsid w:val="003170DB"/>
    <w:rsid w:val="00325D87"/>
    <w:rsid w:val="00343C08"/>
    <w:rsid w:val="00345E29"/>
    <w:rsid w:val="00346777"/>
    <w:rsid w:val="003601F9"/>
    <w:rsid w:val="003747D0"/>
    <w:rsid w:val="003800FF"/>
    <w:rsid w:val="003817C1"/>
    <w:rsid w:val="003A740C"/>
    <w:rsid w:val="003A77DC"/>
    <w:rsid w:val="003B0A2A"/>
    <w:rsid w:val="003C6539"/>
    <w:rsid w:val="003D2855"/>
    <w:rsid w:val="003D327D"/>
    <w:rsid w:val="003D32C8"/>
    <w:rsid w:val="003D5B03"/>
    <w:rsid w:val="003E5ECD"/>
    <w:rsid w:val="00404B94"/>
    <w:rsid w:val="00406356"/>
    <w:rsid w:val="0041288A"/>
    <w:rsid w:val="00437B2E"/>
    <w:rsid w:val="00445B3D"/>
    <w:rsid w:val="004608BC"/>
    <w:rsid w:val="0048649C"/>
    <w:rsid w:val="004974F2"/>
    <w:rsid w:val="004B2DE9"/>
    <w:rsid w:val="004B52D4"/>
    <w:rsid w:val="004B5BC6"/>
    <w:rsid w:val="004C321A"/>
    <w:rsid w:val="004D0D44"/>
    <w:rsid w:val="004D41F8"/>
    <w:rsid w:val="004D599C"/>
    <w:rsid w:val="004D65AA"/>
    <w:rsid w:val="004E6653"/>
    <w:rsid w:val="004F1D8F"/>
    <w:rsid w:val="004F6F67"/>
    <w:rsid w:val="00522573"/>
    <w:rsid w:val="00552C96"/>
    <w:rsid w:val="00552D1B"/>
    <w:rsid w:val="00553A05"/>
    <w:rsid w:val="005557B6"/>
    <w:rsid w:val="00567BA9"/>
    <w:rsid w:val="005753A4"/>
    <w:rsid w:val="00586704"/>
    <w:rsid w:val="00592F6C"/>
    <w:rsid w:val="00593D64"/>
    <w:rsid w:val="00594182"/>
    <w:rsid w:val="005A135F"/>
    <w:rsid w:val="005A1ADF"/>
    <w:rsid w:val="005A2CAE"/>
    <w:rsid w:val="005A360B"/>
    <w:rsid w:val="005A4AA3"/>
    <w:rsid w:val="005C32A8"/>
    <w:rsid w:val="005C6F29"/>
    <w:rsid w:val="005F1D7F"/>
    <w:rsid w:val="0060078E"/>
    <w:rsid w:val="006117E8"/>
    <w:rsid w:val="006419E2"/>
    <w:rsid w:val="006525E2"/>
    <w:rsid w:val="0065306B"/>
    <w:rsid w:val="00657A9C"/>
    <w:rsid w:val="0066154E"/>
    <w:rsid w:val="00661B68"/>
    <w:rsid w:val="00661E32"/>
    <w:rsid w:val="00685C0D"/>
    <w:rsid w:val="006A0614"/>
    <w:rsid w:val="006A16C0"/>
    <w:rsid w:val="006A23EA"/>
    <w:rsid w:val="006F37B4"/>
    <w:rsid w:val="006F54EF"/>
    <w:rsid w:val="00700EE4"/>
    <w:rsid w:val="007419EA"/>
    <w:rsid w:val="00742176"/>
    <w:rsid w:val="007446A6"/>
    <w:rsid w:val="00756720"/>
    <w:rsid w:val="007600AD"/>
    <w:rsid w:val="007752BD"/>
    <w:rsid w:val="00796C79"/>
    <w:rsid w:val="007B159C"/>
    <w:rsid w:val="007B4359"/>
    <w:rsid w:val="007D485B"/>
    <w:rsid w:val="007D6592"/>
    <w:rsid w:val="007E0D24"/>
    <w:rsid w:val="00831115"/>
    <w:rsid w:val="00834114"/>
    <w:rsid w:val="00850EFF"/>
    <w:rsid w:val="0085102B"/>
    <w:rsid w:val="00870B78"/>
    <w:rsid w:val="00881DAC"/>
    <w:rsid w:val="008914CD"/>
    <w:rsid w:val="008954E3"/>
    <w:rsid w:val="00896368"/>
    <w:rsid w:val="008C3F70"/>
    <w:rsid w:val="008D11FE"/>
    <w:rsid w:val="008E263B"/>
    <w:rsid w:val="008E7FFD"/>
    <w:rsid w:val="00904172"/>
    <w:rsid w:val="00904550"/>
    <w:rsid w:val="009154E7"/>
    <w:rsid w:val="00915612"/>
    <w:rsid w:val="00931D98"/>
    <w:rsid w:val="00936EF5"/>
    <w:rsid w:val="00946346"/>
    <w:rsid w:val="00955585"/>
    <w:rsid w:val="00966418"/>
    <w:rsid w:val="009842DE"/>
    <w:rsid w:val="00994A53"/>
    <w:rsid w:val="00997423"/>
    <w:rsid w:val="009C1D12"/>
    <w:rsid w:val="009C7AF0"/>
    <w:rsid w:val="009E092B"/>
    <w:rsid w:val="009E2077"/>
    <w:rsid w:val="009F2066"/>
    <w:rsid w:val="009F3291"/>
    <w:rsid w:val="00A020B0"/>
    <w:rsid w:val="00A0471A"/>
    <w:rsid w:val="00A104BC"/>
    <w:rsid w:val="00A3232B"/>
    <w:rsid w:val="00A57B86"/>
    <w:rsid w:val="00A77FD8"/>
    <w:rsid w:val="00A82E64"/>
    <w:rsid w:val="00A92DD0"/>
    <w:rsid w:val="00A951CA"/>
    <w:rsid w:val="00A95AEB"/>
    <w:rsid w:val="00A96E2A"/>
    <w:rsid w:val="00AB0C07"/>
    <w:rsid w:val="00AB79AC"/>
    <w:rsid w:val="00AE37F8"/>
    <w:rsid w:val="00AF2E42"/>
    <w:rsid w:val="00B03340"/>
    <w:rsid w:val="00B04188"/>
    <w:rsid w:val="00B17F2B"/>
    <w:rsid w:val="00B264CD"/>
    <w:rsid w:val="00B26EF2"/>
    <w:rsid w:val="00B27C16"/>
    <w:rsid w:val="00B321D8"/>
    <w:rsid w:val="00B32B45"/>
    <w:rsid w:val="00B418D3"/>
    <w:rsid w:val="00B41F0C"/>
    <w:rsid w:val="00B45E47"/>
    <w:rsid w:val="00B46D68"/>
    <w:rsid w:val="00B47294"/>
    <w:rsid w:val="00B524DF"/>
    <w:rsid w:val="00B61D20"/>
    <w:rsid w:val="00B63977"/>
    <w:rsid w:val="00B73530"/>
    <w:rsid w:val="00B75934"/>
    <w:rsid w:val="00B81BD0"/>
    <w:rsid w:val="00B82AB8"/>
    <w:rsid w:val="00B83A64"/>
    <w:rsid w:val="00B91565"/>
    <w:rsid w:val="00B94A05"/>
    <w:rsid w:val="00BC1C29"/>
    <w:rsid w:val="00BC3130"/>
    <w:rsid w:val="00BD0AD6"/>
    <w:rsid w:val="00BE5B27"/>
    <w:rsid w:val="00BF08ED"/>
    <w:rsid w:val="00BF3DFD"/>
    <w:rsid w:val="00BF607B"/>
    <w:rsid w:val="00BF7E85"/>
    <w:rsid w:val="00C12AF5"/>
    <w:rsid w:val="00C21182"/>
    <w:rsid w:val="00C34C49"/>
    <w:rsid w:val="00C67882"/>
    <w:rsid w:val="00C70B3E"/>
    <w:rsid w:val="00C72709"/>
    <w:rsid w:val="00CB08CB"/>
    <w:rsid w:val="00CB7A75"/>
    <w:rsid w:val="00CC23DF"/>
    <w:rsid w:val="00CD44E7"/>
    <w:rsid w:val="00CE3881"/>
    <w:rsid w:val="00CE5700"/>
    <w:rsid w:val="00CF3664"/>
    <w:rsid w:val="00CF7BC1"/>
    <w:rsid w:val="00D05E3C"/>
    <w:rsid w:val="00D13C79"/>
    <w:rsid w:val="00D15B6C"/>
    <w:rsid w:val="00D22A7E"/>
    <w:rsid w:val="00D37DA7"/>
    <w:rsid w:val="00D46D31"/>
    <w:rsid w:val="00D63B59"/>
    <w:rsid w:val="00D6406B"/>
    <w:rsid w:val="00D64963"/>
    <w:rsid w:val="00D71454"/>
    <w:rsid w:val="00D744BA"/>
    <w:rsid w:val="00D76643"/>
    <w:rsid w:val="00D768CB"/>
    <w:rsid w:val="00D83F1B"/>
    <w:rsid w:val="00D94A49"/>
    <w:rsid w:val="00DB50DF"/>
    <w:rsid w:val="00DC2824"/>
    <w:rsid w:val="00DC2A95"/>
    <w:rsid w:val="00DC767F"/>
    <w:rsid w:val="00DE1F83"/>
    <w:rsid w:val="00E05402"/>
    <w:rsid w:val="00E15CAE"/>
    <w:rsid w:val="00E4079F"/>
    <w:rsid w:val="00E47BD4"/>
    <w:rsid w:val="00E56220"/>
    <w:rsid w:val="00E65CBE"/>
    <w:rsid w:val="00E704C2"/>
    <w:rsid w:val="00E858B0"/>
    <w:rsid w:val="00EA27F4"/>
    <w:rsid w:val="00EE0A1E"/>
    <w:rsid w:val="00EE0C81"/>
    <w:rsid w:val="00EE6769"/>
    <w:rsid w:val="00EF2CBA"/>
    <w:rsid w:val="00F21B9D"/>
    <w:rsid w:val="00F55346"/>
    <w:rsid w:val="00F61E6D"/>
    <w:rsid w:val="00F73C54"/>
    <w:rsid w:val="00F81B0A"/>
    <w:rsid w:val="00F87EA0"/>
    <w:rsid w:val="00F96EA5"/>
    <w:rsid w:val="00FA5057"/>
    <w:rsid w:val="00FC182C"/>
    <w:rsid w:val="00FC38AF"/>
    <w:rsid w:val="00FD52D4"/>
    <w:rsid w:val="00FF2468"/>
    <w:rsid w:val="00FF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5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71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CAE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A92DD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20">
    <w:name w:val="Основной текст 2 Знак"/>
    <w:basedOn w:val="a0"/>
    <w:link w:val="2"/>
    <w:uiPriority w:val="99"/>
    <w:rsid w:val="00A92DD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237A0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Body Text Indent"/>
    <w:basedOn w:val="a"/>
    <w:link w:val="a6"/>
    <w:uiPriority w:val="99"/>
    <w:unhideWhenUsed/>
    <w:rsid w:val="008C3F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C3F70"/>
    <w:rPr>
      <w:rFonts w:ascii="Calibri" w:eastAsia="Calibri" w:hAnsi="Calibri" w:cs="Times New Roman"/>
    </w:rPr>
  </w:style>
  <w:style w:type="character" w:customStyle="1" w:styleId="longtext">
    <w:name w:val="long_text"/>
    <w:basedOn w:val="a0"/>
    <w:rsid w:val="008C3F70"/>
  </w:style>
  <w:style w:type="paragraph" w:styleId="a7">
    <w:name w:val="header"/>
    <w:basedOn w:val="a"/>
    <w:link w:val="a8"/>
    <w:uiPriority w:val="99"/>
    <w:semiHidden/>
    <w:unhideWhenUsed/>
    <w:rsid w:val="00D15B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5B6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D15B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5B6C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1C0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B32B45"/>
    <w:rPr>
      <w:color w:val="800080" w:themeColor="followedHyperlink"/>
      <w:u w:val="single"/>
    </w:rPr>
  </w:style>
  <w:style w:type="paragraph" w:customStyle="1" w:styleId="Default">
    <w:name w:val="Default"/>
    <w:rsid w:val="00BF0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a0"/>
    <w:rsid w:val="00C12AF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C12AF5"/>
    <w:rPr>
      <w:rFonts w:ascii="Times New Roman" w:hAnsi="Times New Roman" w:cs="Times New Roman"/>
      <w:sz w:val="22"/>
      <w:szCs w:val="22"/>
    </w:rPr>
  </w:style>
  <w:style w:type="paragraph" w:styleId="ad">
    <w:name w:val="Plain Text"/>
    <w:basedOn w:val="a"/>
    <w:link w:val="ae"/>
    <w:rsid w:val="00C12AF5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C12AF5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6A16C0"/>
  </w:style>
  <w:style w:type="character" w:customStyle="1" w:styleId="hps">
    <w:name w:val="hps"/>
    <w:basedOn w:val="a0"/>
    <w:uiPriority w:val="99"/>
    <w:rsid w:val="006A16C0"/>
  </w:style>
  <w:style w:type="character" w:customStyle="1" w:styleId="10">
    <w:name w:val="Заголовок 1 Знак"/>
    <w:basedOn w:val="a0"/>
    <w:link w:val="1"/>
    <w:uiPriority w:val="9"/>
    <w:rsid w:val="002717A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earning.lnu.edu.ua/login/index.php" TargetMode="External"/><Relationship Id="rId13" Type="http://schemas.openxmlformats.org/officeDocument/2006/relationships/hyperlink" Target="http://www.ed.ksue.edu.ua/ER/UER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onom.lnu.edu.ua/employee/kvak-m-v" TargetMode="External"/><Relationship Id="rId12" Type="http://schemas.openxmlformats.org/officeDocument/2006/relationships/hyperlink" Target="http://nbuv.gov.ua/UJRN/jee_2020_19_3_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buv.gov.ua/UJRN/jee_2018_17_4_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nbuv.gov.ua/UJRN/frvu_2019_4_,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buv.gov.ua/UJRN/EkUk_2018_10_6" TargetMode="External"/><Relationship Id="rId14" Type="http://schemas.openxmlformats.org/officeDocument/2006/relationships/hyperlink" Target="http://e-learning.lnu.edu.ua/login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16443</Words>
  <Characters>9373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109</cp:revision>
  <dcterms:created xsi:type="dcterms:W3CDTF">2020-06-14T16:32:00Z</dcterms:created>
  <dcterms:modified xsi:type="dcterms:W3CDTF">2021-09-25T16:52:00Z</dcterms:modified>
</cp:coreProperties>
</file>