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B59" w:rsidRDefault="00D63B59" w:rsidP="00D63B5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:rsidR="00D63B59" w:rsidRDefault="00D63B59" w:rsidP="00D63B5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:rsidR="00D63B59" w:rsidRDefault="00D63B59" w:rsidP="00D63B5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Економічний факультет </w:t>
      </w:r>
    </w:p>
    <w:p w:rsidR="00D63B59" w:rsidRPr="00D63B59" w:rsidRDefault="002D48DC" w:rsidP="00D63B5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u w:val="single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  <w:u w:val="single"/>
        </w:rPr>
        <w:t xml:space="preserve">Кафедра </w:t>
      </w:r>
      <w:r w:rsidR="00D63B59" w:rsidRPr="00D63B59">
        <w:rPr>
          <w:rFonts w:ascii="Garamond" w:eastAsia="Times New Roman" w:hAnsi="Garamond" w:cs="Garamond"/>
          <w:b/>
          <w:color w:val="000000"/>
          <w:sz w:val="28"/>
          <w:szCs w:val="28"/>
          <w:u w:val="single"/>
        </w:rPr>
        <w:t>економіки України</w:t>
      </w:r>
    </w:p>
    <w:p w:rsidR="00D63B59" w:rsidRDefault="00D63B59" w:rsidP="00D63B59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63B59" w:rsidRDefault="00D63B59" w:rsidP="00D63B59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63B59" w:rsidRDefault="00D63B59" w:rsidP="00D63B59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63B59" w:rsidRDefault="00D63B59" w:rsidP="00D63B59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63B59" w:rsidRPr="003A5DE5" w:rsidRDefault="00D63B59" w:rsidP="003747D0">
      <w:pPr>
        <w:spacing w:after="0"/>
        <w:ind w:left="4678"/>
        <w:jc w:val="center"/>
        <w:rPr>
          <w:rFonts w:ascii="Times New Roman" w:hAnsi="Times New Roman"/>
          <w:b/>
          <w:sz w:val="24"/>
          <w:szCs w:val="24"/>
        </w:rPr>
      </w:pPr>
      <w:r w:rsidRPr="00CE03B1">
        <w:rPr>
          <w:rFonts w:ascii="Times New Roman" w:hAnsi="Times New Roman"/>
          <w:b/>
          <w:sz w:val="24"/>
          <w:szCs w:val="24"/>
        </w:rPr>
        <w:t>Затверджено</w:t>
      </w:r>
    </w:p>
    <w:p w:rsidR="00D63B59" w:rsidRPr="00D63B59" w:rsidRDefault="003747D0" w:rsidP="003747D0">
      <w:pPr>
        <w:spacing w:after="0"/>
        <w:ind w:left="46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D63B59" w:rsidRPr="00D63B59">
        <w:rPr>
          <w:rFonts w:ascii="Times New Roman" w:hAnsi="Times New Roman"/>
          <w:sz w:val="24"/>
          <w:szCs w:val="24"/>
        </w:rPr>
        <w:t xml:space="preserve">а </w:t>
      </w:r>
      <w:r w:rsidR="00D63B59">
        <w:rPr>
          <w:rFonts w:ascii="Times New Roman" w:hAnsi="Times New Roman"/>
          <w:sz w:val="24"/>
          <w:szCs w:val="24"/>
        </w:rPr>
        <w:t>засіданні кафедри економіки України</w:t>
      </w:r>
    </w:p>
    <w:p w:rsidR="00D63B59" w:rsidRPr="00D63B59" w:rsidRDefault="00D63B59" w:rsidP="003747D0">
      <w:pPr>
        <w:spacing w:after="0"/>
        <w:ind w:left="46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економічного факультету</w:t>
      </w:r>
    </w:p>
    <w:p w:rsidR="003747D0" w:rsidRDefault="00D63B59" w:rsidP="003747D0">
      <w:pPr>
        <w:spacing w:after="0"/>
        <w:ind w:left="4678"/>
        <w:jc w:val="both"/>
        <w:rPr>
          <w:rFonts w:ascii="Times New Roman" w:hAnsi="Times New Roman"/>
          <w:sz w:val="24"/>
          <w:szCs w:val="24"/>
        </w:rPr>
      </w:pPr>
      <w:r w:rsidRPr="00D63B59">
        <w:rPr>
          <w:rFonts w:ascii="Times New Roman" w:hAnsi="Times New Roman"/>
          <w:sz w:val="24"/>
          <w:szCs w:val="24"/>
        </w:rPr>
        <w:t xml:space="preserve">Львівського національного університету </w:t>
      </w:r>
    </w:p>
    <w:p w:rsidR="00D63B59" w:rsidRPr="00CE03B1" w:rsidRDefault="00D63B59" w:rsidP="003747D0">
      <w:pPr>
        <w:spacing w:after="0"/>
        <w:ind w:left="4678"/>
        <w:jc w:val="both"/>
        <w:rPr>
          <w:rFonts w:ascii="Times New Roman" w:hAnsi="Times New Roman"/>
          <w:sz w:val="24"/>
          <w:szCs w:val="24"/>
        </w:rPr>
      </w:pPr>
      <w:r w:rsidRPr="00D63B59">
        <w:rPr>
          <w:rFonts w:ascii="Times New Roman" w:hAnsi="Times New Roman"/>
          <w:sz w:val="24"/>
          <w:szCs w:val="24"/>
        </w:rPr>
        <w:t>імені Івана Франка</w:t>
      </w:r>
    </w:p>
    <w:p w:rsidR="00D63B59" w:rsidRDefault="00D63B59" w:rsidP="003747D0">
      <w:pPr>
        <w:spacing w:after="0"/>
        <w:ind w:left="4678"/>
        <w:jc w:val="both"/>
        <w:rPr>
          <w:rFonts w:ascii="Times New Roman" w:hAnsi="Times New Roman"/>
          <w:sz w:val="24"/>
          <w:szCs w:val="24"/>
        </w:rPr>
      </w:pPr>
      <w:r w:rsidRPr="00CE03B1">
        <w:rPr>
          <w:rFonts w:ascii="Times New Roman" w:hAnsi="Times New Roman"/>
          <w:sz w:val="24"/>
          <w:szCs w:val="24"/>
        </w:rPr>
        <w:t>(протокол № ____ від _______ 20</w:t>
      </w:r>
      <w:r w:rsidR="00834114">
        <w:rPr>
          <w:rFonts w:ascii="Times New Roman" w:hAnsi="Times New Roman"/>
          <w:sz w:val="24"/>
          <w:szCs w:val="24"/>
        </w:rPr>
        <w:t>21</w:t>
      </w:r>
      <w:r w:rsidRPr="00CE03B1">
        <w:rPr>
          <w:rFonts w:ascii="Times New Roman" w:hAnsi="Times New Roman"/>
          <w:sz w:val="24"/>
          <w:szCs w:val="24"/>
        </w:rPr>
        <w:t xml:space="preserve"> р.)</w:t>
      </w:r>
    </w:p>
    <w:p w:rsidR="00D63B59" w:rsidRDefault="00D63B59" w:rsidP="003747D0">
      <w:pPr>
        <w:spacing w:after="0"/>
        <w:ind w:left="4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Завідувач кафедри </w:t>
      </w:r>
      <w:r w:rsidR="003747D0">
        <w:rPr>
          <w:rFonts w:ascii="Times New Roman" w:hAnsi="Times New Roman"/>
          <w:sz w:val="24"/>
          <w:szCs w:val="24"/>
        </w:rPr>
        <w:t>_________</w:t>
      </w:r>
      <w:r w:rsidR="003747D0" w:rsidRPr="003747D0">
        <w:rPr>
          <w:rFonts w:ascii="Times New Roman" w:hAnsi="Times New Roman"/>
          <w:sz w:val="24"/>
          <w:szCs w:val="28"/>
        </w:rPr>
        <w:t xml:space="preserve"> </w:t>
      </w:r>
      <w:r w:rsidR="003747D0" w:rsidRPr="00227DD3">
        <w:rPr>
          <w:rFonts w:ascii="Times New Roman" w:hAnsi="Times New Roman"/>
          <w:sz w:val="24"/>
          <w:szCs w:val="28"/>
        </w:rPr>
        <w:t>проф. Гринів Л.С.</w:t>
      </w:r>
    </w:p>
    <w:p w:rsidR="00D63B59" w:rsidRDefault="00D63B59" w:rsidP="00D63B59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63B59" w:rsidRDefault="00D63B59" w:rsidP="00D63B59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3E5ECD" w:rsidRDefault="00D63B59" w:rsidP="00D63B59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Силабус</w:t>
      </w:r>
      <w:proofErr w:type="spellEnd"/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з </w:t>
      </w:r>
      <w:r w:rsidR="002F702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нормативної 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навчальної дисципліни</w:t>
      </w:r>
    </w:p>
    <w:p w:rsidR="00D63B59" w:rsidRPr="0025522B" w:rsidRDefault="00173B8F" w:rsidP="0025522B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>ЗК1.1.04</w:t>
      </w:r>
      <w:r w:rsidR="00DB5503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 w:rsidR="00D63B59">
        <w:rPr>
          <w:rFonts w:ascii="Times New Roman" w:eastAsia="Times New Roman" w:hAnsi="Times New Roman"/>
          <w:b/>
          <w:color w:val="000000"/>
          <w:sz w:val="32"/>
          <w:szCs w:val="32"/>
        </w:rPr>
        <w:t>«</w:t>
      </w:r>
      <w:r w:rsidR="00DB5503">
        <w:rPr>
          <w:rFonts w:ascii="Times New Roman" w:hAnsi="Times New Roman"/>
          <w:b/>
          <w:sz w:val="28"/>
          <w:szCs w:val="28"/>
        </w:rPr>
        <w:t>АНАЛІТИЧНА ЕКОНОМІКА</w:t>
      </w:r>
      <w:r w:rsidR="00834114">
        <w:rPr>
          <w:rFonts w:ascii="Times New Roman" w:eastAsia="Times New Roman" w:hAnsi="Times New Roman"/>
          <w:b/>
          <w:color w:val="000000"/>
          <w:sz w:val="32"/>
          <w:szCs w:val="32"/>
        </w:rPr>
        <w:t>»</w:t>
      </w:r>
      <w:r w:rsidR="002B272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, що викладається в межах </w:t>
      </w:r>
      <w:r w:rsidR="002B2724" w:rsidRPr="00D21A98">
        <w:rPr>
          <w:rFonts w:ascii="Times New Roman" w:eastAsia="Times New Roman" w:hAnsi="Times New Roman"/>
          <w:b/>
          <w:color w:val="000000"/>
          <w:sz w:val="28"/>
          <w:szCs w:val="28"/>
        </w:rPr>
        <w:t>О</w:t>
      </w:r>
      <w:r w:rsidR="004D0D44">
        <w:rPr>
          <w:rFonts w:ascii="Times New Roman" w:eastAsia="Times New Roman" w:hAnsi="Times New Roman"/>
          <w:b/>
          <w:color w:val="000000"/>
          <w:sz w:val="28"/>
          <w:szCs w:val="28"/>
        </w:rPr>
        <w:t>ПП першого (бакалав</w:t>
      </w:r>
      <w:r w:rsidR="002B2724">
        <w:rPr>
          <w:rFonts w:ascii="Times New Roman" w:eastAsia="Times New Roman" w:hAnsi="Times New Roman"/>
          <w:b/>
          <w:color w:val="000000"/>
          <w:sz w:val="28"/>
          <w:szCs w:val="28"/>
        </w:rPr>
        <w:t>рськ</w:t>
      </w:r>
      <w:r w:rsidR="002B2724" w:rsidRPr="00D21A98">
        <w:rPr>
          <w:rFonts w:ascii="Times New Roman" w:eastAsia="Times New Roman" w:hAnsi="Times New Roman"/>
          <w:b/>
          <w:color w:val="000000"/>
          <w:sz w:val="28"/>
          <w:szCs w:val="28"/>
        </w:rPr>
        <w:t>ого)</w:t>
      </w:r>
      <w:r w:rsidR="002B272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рівня вищої освіти для студент</w:t>
      </w:r>
      <w:r w:rsidR="002B2724" w:rsidRPr="00D21A9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ів </w:t>
      </w:r>
      <w:r w:rsidR="00827582">
        <w:rPr>
          <w:rFonts w:ascii="Times New Roman" w:eastAsia="Times New Roman" w:hAnsi="Times New Roman"/>
          <w:b/>
          <w:color w:val="000000"/>
          <w:sz w:val="28"/>
          <w:szCs w:val="28"/>
        </w:rPr>
        <w:t>заочн</w:t>
      </w:r>
      <w:r w:rsidR="0025522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ої форми навчання </w:t>
      </w:r>
      <w:r w:rsidR="002B272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галузі знань </w:t>
      </w:r>
      <w:r w:rsidR="00DB5503">
        <w:rPr>
          <w:rFonts w:ascii="Times New Roman" w:eastAsia="Times New Roman" w:hAnsi="Times New Roman"/>
          <w:b/>
          <w:color w:val="000000"/>
          <w:sz w:val="28"/>
          <w:szCs w:val="28"/>
        </w:rPr>
        <w:t>08 “ПРАВО</w:t>
      </w:r>
      <w:r w:rsidR="002B2724" w:rsidRPr="002B2724">
        <w:rPr>
          <w:rFonts w:ascii="Times New Roman" w:eastAsia="Times New Roman" w:hAnsi="Times New Roman"/>
          <w:b/>
          <w:color w:val="000000"/>
          <w:sz w:val="28"/>
          <w:szCs w:val="28"/>
        </w:rPr>
        <w:t>”</w:t>
      </w:r>
      <w:r w:rsidR="002B2724">
        <w:rPr>
          <w:rFonts w:ascii="Times New Roman" w:eastAsia="Times New Roman" w:hAnsi="Times New Roman"/>
          <w:b/>
          <w:color w:val="000000"/>
          <w:sz w:val="28"/>
          <w:szCs w:val="28"/>
        </w:rPr>
        <w:t>,</w:t>
      </w:r>
      <w:r w:rsidR="0025522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2B272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спеціальності </w:t>
      </w:r>
      <w:r w:rsidR="00DB5503">
        <w:rPr>
          <w:rFonts w:ascii="Times New Roman" w:eastAsia="Times New Roman" w:hAnsi="Times New Roman"/>
          <w:b/>
          <w:sz w:val="28"/>
          <w:szCs w:val="28"/>
        </w:rPr>
        <w:t>08</w:t>
      </w:r>
      <w:r w:rsidR="002B2724" w:rsidRPr="00227DD3">
        <w:rPr>
          <w:rFonts w:ascii="Times New Roman" w:eastAsia="Times New Roman" w:hAnsi="Times New Roman"/>
          <w:b/>
          <w:sz w:val="28"/>
          <w:szCs w:val="28"/>
        </w:rPr>
        <w:t xml:space="preserve">1 </w:t>
      </w:r>
      <w:r w:rsidR="002B2724">
        <w:rPr>
          <w:rFonts w:ascii="Times New Roman" w:eastAsia="Times New Roman" w:hAnsi="Times New Roman"/>
          <w:b/>
          <w:sz w:val="28"/>
          <w:szCs w:val="28"/>
        </w:rPr>
        <w:t>«</w:t>
      </w:r>
      <w:r w:rsidR="00DB5503">
        <w:rPr>
          <w:rFonts w:ascii="Times New Roman" w:eastAsia="Times New Roman" w:hAnsi="Times New Roman"/>
          <w:b/>
          <w:sz w:val="28"/>
          <w:szCs w:val="28"/>
        </w:rPr>
        <w:t>ПРАВО</w:t>
      </w:r>
      <w:r w:rsidR="002B2724" w:rsidRPr="00227DD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2F7024" w:rsidRPr="00B75914" w:rsidRDefault="002F7024" w:rsidP="0083411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</w:p>
    <w:p w:rsidR="00D63B59" w:rsidRDefault="00D63B59" w:rsidP="00D63B5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63B59" w:rsidRDefault="00D63B59" w:rsidP="00D63B5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63B59" w:rsidRDefault="00D63B59" w:rsidP="00D63B5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63B59" w:rsidRDefault="00D63B59" w:rsidP="00D63B5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63B59" w:rsidRDefault="00D63B59" w:rsidP="00D63B5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63B59" w:rsidRDefault="00D63B59" w:rsidP="00D63B5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63B59" w:rsidRDefault="00D63B59" w:rsidP="00D63B5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63B59" w:rsidRDefault="00D63B59" w:rsidP="00D63B59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63B59" w:rsidRDefault="00D63B59" w:rsidP="00D63B5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B50DF" w:rsidRDefault="00DB50DF" w:rsidP="00D63B5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B50DF" w:rsidRDefault="00DB50DF" w:rsidP="00D63B5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B50DF" w:rsidRDefault="00DB50DF" w:rsidP="00D63B5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DB50DF" w:rsidRDefault="00DB50DF" w:rsidP="00D63B5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834114" w:rsidRDefault="00834114" w:rsidP="00D63B5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2A57A8" w:rsidRDefault="002A57A8" w:rsidP="004E665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2A57A8" w:rsidRDefault="002A57A8" w:rsidP="004E665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2A57A8" w:rsidRDefault="002A57A8" w:rsidP="004E665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2A57A8" w:rsidRDefault="002A57A8" w:rsidP="004E665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DB5503" w:rsidRDefault="00DB5503" w:rsidP="004E665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D63B59" w:rsidRDefault="00D63B59" w:rsidP="00D63B5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63B59" w:rsidRDefault="00DB50DF" w:rsidP="00DB50D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Львів 20</w:t>
      </w:r>
      <w:r w:rsidR="00D71454">
        <w:rPr>
          <w:rFonts w:ascii="Times New Roman" w:eastAsia="Times New Roman" w:hAnsi="Times New Roman"/>
          <w:b/>
          <w:sz w:val="24"/>
          <w:szCs w:val="24"/>
        </w:rPr>
        <w:t>21</w:t>
      </w:r>
      <w:r w:rsidR="00D63B59">
        <w:rPr>
          <w:rFonts w:ascii="Times New Roman" w:eastAsia="Times New Roman" w:hAnsi="Times New Roman"/>
          <w:b/>
          <w:sz w:val="24"/>
          <w:szCs w:val="24"/>
        </w:rPr>
        <w:t xml:space="preserve"> р.</w:t>
      </w:r>
    </w:p>
    <w:p w:rsidR="00D64963" w:rsidRDefault="00D64963" w:rsidP="00DB50D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63B59" w:rsidRPr="006A6169" w:rsidRDefault="00D63B59" w:rsidP="00D63B5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0173" w:type="dxa"/>
        <w:tblLayout w:type="fixed"/>
        <w:tblLook w:val="0000"/>
      </w:tblPr>
      <w:tblGrid>
        <w:gridCol w:w="2351"/>
        <w:gridCol w:w="7822"/>
      </w:tblGrid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Назва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DB5503" w:rsidRDefault="00DB5503" w:rsidP="003A77DC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Аналітична економіка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Адреса викладання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445B3D" w:rsidP="003A77DC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Львівський національний університет імені Івана Франка, економічний факультет, пр. Свободи,18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445B3D" w:rsidP="003A77DC">
            <w:pPr>
              <w:shd w:val="clear" w:color="auto" w:fill="FFFFFF"/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Економічний факультет, кафедра економіки України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F55346" w:rsidRDefault="00DB5503" w:rsidP="003A77DC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08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“Право</w:t>
            </w:r>
            <w:r w:rsidR="00F55346" w:rsidRPr="00F553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”</w:t>
            </w:r>
            <w:proofErr w:type="spellEnd"/>
            <w:r w:rsidR="00F55346" w:rsidRPr="00F553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F553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спеціальність</w:t>
            </w:r>
            <w:r w:rsidR="00F55346" w:rsidRPr="00F553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  <w:r w:rsidR="00F55346" w:rsidRPr="00F55346">
              <w:rPr>
                <w:rFonts w:ascii="Times New Roman" w:eastAsia="Times New Roman" w:hAnsi="Times New Roman"/>
                <w:sz w:val="24"/>
                <w:szCs w:val="24"/>
              </w:rPr>
              <w:t>1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Право</w:t>
            </w:r>
            <w:r w:rsidR="00F55346" w:rsidRPr="00F553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5A2CAE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Викладач</w:t>
            </w:r>
            <w:r w:rsidR="00D63B59"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D63B59"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5A2CAE" w:rsidP="003A77DC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Квак Марія Віталіївна, кандидат економічних наук</w:t>
            </w:r>
            <w:r w:rsidR="00D63B5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доцент</w:t>
            </w:r>
            <w:r w:rsidR="00D63B5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доцент кафедри економіки України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834114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Контактна інформація викладач</w:t>
            </w:r>
            <w:r w:rsidR="00834114"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5A2CAE" w:rsidP="003A77DC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mariya</w:t>
            </w:r>
            <w:proofErr w:type="spellEnd"/>
            <w:r w:rsidRPr="005A2CA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kvak</w:t>
            </w:r>
            <w:proofErr w:type="spellEnd"/>
            <w:r w:rsidRPr="005A2CAE">
              <w:rPr>
                <w:rFonts w:ascii="Times New Roman" w:eastAsia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lnu</w:t>
            </w:r>
            <w:proofErr w:type="spellEnd"/>
            <w:r w:rsidRPr="005A2CA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5A2CA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ua</w:t>
            </w:r>
            <w:proofErr w:type="spellEnd"/>
            <w:r w:rsidR="00D63B5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hyperlink r:id="rId7" w:history="1">
              <w:r w:rsidRPr="005A2CAE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https://econom.lnu.edu.ua/employee/kvak-m-v</w:t>
              </w:r>
            </w:hyperlink>
            <w:r w:rsidR="00D63B59" w:rsidRPr="006A616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Консультації з питань навчання по дисципліні </w:t>
            </w: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відбуваються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3A77DC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Консультації в день проведення лекцій/практичних занять (за попередньою домовленістю). Також можливі он-лайн консультації</w:t>
            </w:r>
            <w:r w:rsidR="005A2CAE">
              <w:rPr>
                <w:rFonts w:ascii="Times New Roman" w:eastAsia="Times New Roman" w:hAnsi="Times New Roman"/>
                <w:sz w:val="24"/>
                <w:szCs w:val="24"/>
              </w:rPr>
              <w:t xml:space="preserve"> через </w:t>
            </w:r>
            <w:r w:rsidR="005A2CA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. Для погодження часу он-лайн консультацій слід писати на електро</w:t>
            </w:r>
            <w:r w:rsidR="005A2CAE">
              <w:rPr>
                <w:rFonts w:ascii="Times New Roman" w:eastAsia="Times New Roman" w:hAnsi="Times New Roman"/>
                <w:sz w:val="24"/>
                <w:szCs w:val="24"/>
              </w:rPr>
              <w:t>нну пошту викладача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Сторінка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курсу</w:t>
            </w:r>
            <w:proofErr w:type="spellEnd"/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CAE" w:rsidRPr="00DB5503" w:rsidRDefault="00E1592E" w:rsidP="003A77DC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8" w:history="1">
              <w:r w:rsidR="00B47294" w:rsidRPr="00B4729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http://e-learning.lnu.edu.ua/login/index.php</w:t>
              </w:r>
            </w:hyperlink>
            <w:r w:rsidR="00F55346">
              <w:t xml:space="preserve">; </w:t>
            </w:r>
            <w:r w:rsidR="00F55346" w:rsidRPr="00F55346">
              <w:rPr>
                <w:rFonts w:ascii="Times New Roman" w:hAnsi="Times New Roman"/>
                <w:sz w:val="24"/>
                <w:szCs w:val="24"/>
              </w:rPr>
              <w:t>ht</w:t>
            </w:r>
            <w:r w:rsidR="00167E39">
              <w:rPr>
                <w:rFonts w:ascii="Times New Roman" w:hAnsi="Times New Roman"/>
                <w:sz w:val="24"/>
                <w:szCs w:val="24"/>
              </w:rPr>
              <w:t>tps://econom.lnu.edu.ua/course/</w:t>
            </w:r>
            <w:proofErr w:type="spellStart"/>
            <w:r w:rsidR="00DB5503">
              <w:rPr>
                <w:rFonts w:ascii="Times New Roman" w:hAnsi="Times New Roman"/>
                <w:sz w:val="24"/>
                <w:szCs w:val="24"/>
                <w:lang w:val="en-US"/>
              </w:rPr>
              <w:t>analitychna</w:t>
            </w:r>
            <w:proofErr w:type="spellEnd"/>
            <w:r w:rsidR="00F55346" w:rsidRPr="00F5534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DB5503">
              <w:rPr>
                <w:rFonts w:ascii="Times New Roman" w:hAnsi="Times New Roman"/>
                <w:sz w:val="24"/>
                <w:szCs w:val="24"/>
                <w:lang w:val="en-US"/>
              </w:rPr>
              <w:t>ekonomika</w:t>
            </w:r>
            <w:proofErr w:type="spellEnd"/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Інформація про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дисципліну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3601F9" w:rsidRDefault="00D63B59" w:rsidP="00F21B9D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4AA3">
              <w:rPr>
                <w:rFonts w:ascii="Times New Roman" w:eastAsia="Times New Roman" w:hAnsi="Times New Roman"/>
                <w:sz w:val="24"/>
                <w:szCs w:val="24"/>
              </w:rPr>
              <w:t>Курс розроблено таким чином, щоб на</w:t>
            </w:r>
            <w:r w:rsidR="00B75934" w:rsidRPr="005A4AA3">
              <w:rPr>
                <w:rFonts w:ascii="Times New Roman" w:eastAsia="Times New Roman" w:hAnsi="Times New Roman"/>
                <w:sz w:val="24"/>
                <w:szCs w:val="24"/>
              </w:rPr>
              <w:t xml:space="preserve">дати </w:t>
            </w:r>
            <w:r w:rsidR="003D5B03" w:rsidRPr="005A4AA3">
              <w:rPr>
                <w:rFonts w:ascii="Times New Roman" w:eastAsia="Times New Roman" w:hAnsi="Times New Roman"/>
                <w:sz w:val="24"/>
                <w:szCs w:val="24"/>
              </w:rPr>
              <w:t>студентам</w:t>
            </w:r>
            <w:r w:rsidR="00B75934" w:rsidRPr="005A4AA3">
              <w:rPr>
                <w:rFonts w:ascii="Times New Roman" w:eastAsia="Times New Roman" w:hAnsi="Times New Roman"/>
                <w:sz w:val="24"/>
                <w:szCs w:val="24"/>
              </w:rPr>
              <w:t xml:space="preserve"> необхідні знання</w:t>
            </w:r>
            <w:r w:rsidRPr="005A4AA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B5503">
              <w:rPr>
                <w:rFonts w:ascii="Times New Roman" w:hAnsi="Times New Roman"/>
                <w:sz w:val="24"/>
                <w:szCs w:val="24"/>
              </w:rPr>
              <w:t>для</w:t>
            </w:r>
            <w:r w:rsidR="00B75934" w:rsidRPr="005A4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503" w:rsidRPr="00DB5503">
              <w:rPr>
                <w:rFonts w:ascii="Times New Roman" w:hAnsi="Times New Roman"/>
                <w:sz w:val="24"/>
                <w:szCs w:val="24"/>
              </w:rPr>
              <w:t>формування сучасного економічного світогляду, національної свідомості і гідності у розумінні важливих актуальних проблем розвитку української економіки.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Коротка анотація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F21B9D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6D31">
              <w:rPr>
                <w:rFonts w:ascii="Times New Roman" w:eastAsia="Times New Roman" w:hAnsi="Times New Roman"/>
                <w:sz w:val="24"/>
                <w:szCs w:val="24"/>
              </w:rPr>
              <w:t>Дисципліна «</w:t>
            </w:r>
            <w:r w:rsidR="00DB5503">
              <w:rPr>
                <w:rFonts w:ascii="Times New Roman" w:hAnsi="Times New Roman"/>
                <w:sz w:val="24"/>
                <w:szCs w:val="24"/>
              </w:rPr>
              <w:t>Аналітичн</w:t>
            </w:r>
            <w:r w:rsidR="00CE7906">
              <w:rPr>
                <w:rFonts w:ascii="Times New Roman" w:hAnsi="Times New Roman"/>
                <w:sz w:val="24"/>
                <w:szCs w:val="24"/>
              </w:rPr>
              <w:t>а економіка</w:t>
            </w:r>
            <w:r w:rsidR="00F55346">
              <w:rPr>
                <w:rFonts w:ascii="Times New Roman" w:eastAsia="Times New Roman" w:hAnsi="Times New Roman"/>
                <w:sz w:val="24"/>
                <w:szCs w:val="24"/>
              </w:rPr>
              <w:t>» є нормативною</w:t>
            </w:r>
            <w:r w:rsidRPr="00D46D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46777">
              <w:rPr>
                <w:rFonts w:ascii="Times New Roman" w:eastAsia="Times New Roman" w:hAnsi="Times New Roman"/>
                <w:sz w:val="24"/>
                <w:szCs w:val="24"/>
              </w:rPr>
              <w:t xml:space="preserve">навчальною </w:t>
            </w:r>
            <w:r w:rsidRPr="00D46D31">
              <w:rPr>
                <w:rFonts w:ascii="Times New Roman" w:eastAsia="Times New Roman" w:hAnsi="Times New Roman"/>
                <w:sz w:val="24"/>
                <w:szCs w:val="24"/>
              </w:rPr>
              <w:t>дисципліною</w:t>
            </w:r>
            <w:r w:rsidR="00D46D31" w:rsidRPr="00834114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CE7906">
              <w:rPr>
                <w:rFonts w:ascii="Times New Roman" w:eastAsia="Times New Roman" w:hAnsi="Times New Roman"/>
                <w:sz w:val="24"/>
                <w:szCs w:val="24"/>
              </w:rPr>
              <w:t>яка викладається студентам в 1</w:t>
            </w:r>
            <w:r w:rsidR="00D46D31" w:rsidRPr="00EE0A1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E7906">
              <w:rPr>
                <w:rFonts w:ascii="Times New Roman" w:eastAsia="Times New Roman" w:hAnsi="Times New Roman"/>
                <w:sz w:val="24"/>
                <w:szCs w:val="24"/>
              </w:rPr>
              <w:t>семестрі в обсязі 3</w:t>
            </w:r>
            <w:r w:rsidRPr="00EE0A1E">
              <w:rPr>
                <w:rFonts w:ascii="Times New Roman" w:eastAsia="Times New Roman" w:hAnsi="Times New Roman"/>
                <w:sz w:val="24"/>
                <w:szCs w:val="24"/>
              </w:rPr>
              <w:t xml:space="preserve"> кредитів (за Європейською Кредитно-Трансферною Системою ECTS).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Мета та цілі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дисципліни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593D64" w:rsidRDefault="00D63B59" w:rsidP="00CE7906">
            <w:pPr>
              <w:tabs>
                <w:tab w:val="left" w:pos="7572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593D64">
              <w:rPr>
                <w:rFonts w:ascii="Times New Roman" w:eastAsia="Times New Roman" w:hAnsi="Times New Roman"/>
                <w:sz w:val="24"/>
                <w:szCs w:val="24"/>
              </w:rPr>
              <w:t>Метою</w:t>
            </w:r>
            <w:r w:rsidR="00FC38AF" w:rsidRPr="00593D64">
              <w:rPr>
                <w:rFonts w:ascii="Times New Roman" w:eastAsia="Times New Roman" w:hAnsi="Times New Roman"/>
                <w:sz w:val="24"/>
                <w:szCs w:val="24"/>
              </w:rPr>
              <w:t xml:space="preserve"> вивчення </w:t>
            </w:r>
            <w:r w:rsidR="005A4AA3" w:rsidRPr="00593D64">
              <w:rPr>
                <w:rFonts w:ascii="Times New Roman" w:eastAsia="Times New Roman" w:hAnsi="Times New Roman"/>
                <w:sz w:val="24"/>
                <w:szCs w:val="24"/>
              </w:rPr>
              <w:t>нормативн</w:t>
            </w:r>
            <w:r w:rsidR="00FC38AF" w:rsidRPr="00593D64">
              <w:rPr>
                <w:rFonts w:ascii="Times New Roman" w:eastAsia="Times New Roman" w:hAnsi="Times New Roman"/>
                <w:sz w:val="24"/>
                <w:szCs w:val="24"/>
              </w:rPr>
              <w:t>ої</w:t>
            </w:r>
            <w:r w:rsidRPr="00593D64">
              <w:rPr>
                <w:rFonts w:ascii="Times New Roman" w:eastAsia="Times New Roman" w:hAnsi="Times New Roman"/>
                <w:sz w:val="24"/>
                <w:szCs w:val="24"/>
              </w:rPr>
              <w:t xml:space="preserve"> дисципліни «</w:t>
            </w:r>
            <w:r w:rsidR="00CE7906">
              <w:rPr>
                <w:rFonts w:ascii="Times New Roman" w:hAnsi="Times New Roman"/>
                <w:sz w:val="24"/>
                <w:szCs w:val="24"/>
              </w:rPr>
              <w:t>Аналітична економіка</w:t>
            </w:r>
            <w:r w:rsidRPr="00593D64">
              <w:rPr>
                <w:rFonts w:ascii="Times New Roman" w:eastAsia="Times New Roman" w:hAnsi="Times New Roman"/>
                <w:sz w:val="24"/>
                <w:szCs w:val="24"/>
              </w:rPr>
              <w:t xml:space="preserve">» є </w:t>
            </w:r>
            <w:r w:rsidR="00CE7906" w:rsidRPr="00CE7906">
              <w:rPr>
                <w:rFonts w:ascii="Times New Roman" w:hAnsi="Times New Roman"/>
                <w:sz w:val="24"/>
                <w:szCs w:val="24"/>
              </w:rPr>
              <w:t>формування у студентів сучасного економічного типу мислення, національної свідомості і гідності у розумінні важливих актуальних проблем розвитку української економіки, здатності реалізовувати на практиці сучасні методи економічного аналізу, виховання в процесі вивчення дисципліни таких рис, як дух здорової конкуренції, прояв індивідуальних здібностей і змагальний інтерес, творча підприємницька ініціатива, вміння поєднувати економічні та гуманістичні інтереси, проявляти високу національну самосвідомість та економічний патріотизм.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522573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  <w:r w:rsidR="00D744BA" w:rsidRPr="00D74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7C" w:rsidRPr="007600AD" w:rsidRDefault="00D63B59" w:rsidP="0012327C">
            <w:pPr>
              <w:shd w:val="clear" w:color="auto" w:fill="FFFFFF"/>
              <w:tabs>
                <w:tab w:val="left" w:pos="7572"/>
              </w:tabs>
              <w:spacing w:after="0" w:line="240" w:lineRule="auto"/>
              <w:ind w:right="34"/>
              <w:jc w:val="center"/>
              <w:textAlignment w:val="baseline"/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</w:pPr>
            <w:r w:rsidRPr="007600AD"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>Основна література:</w:t>
            </w:r>
          </w:p>
          <w:p w:rsidR="00592F6C" w:rsidRPr="00A23699" w:rsidRDefault="00CE7906" w:rsidP="00CE7906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99">
              <w:rPr>
                <w:rFonts w:ascii="Times New Roman" w:hAnsi="Times New Roman"/>
                <w:sz w:val="24"/>
                <w:szCs w:val="24"/>
              </w:rPr>
              <w:t xml:space="preserve">Аналітична економіка: макроекономіка і мікроекономіка: </w:t>
            </w:r>
            <w:proofErr w:type="spellStart"/>
            <w:r w:rsidRPr="00A23699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A2369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23699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A23699">
              <w:rPr>
                <w:rFonts w:ascii="Times New Roman" w:hAnsi="Times New Roman"/>
                <w:sz w:val="24"/>
                <w:szCs w:val="24"/>
              </w:rPr>
              <w:t xml:space="preserve">.: У 2 кн. – 1 кн.: Вступ до аналітичної економіки. Макроекономіка / За ред. С. </w:t>
            </w:r>
            <w:proofErr w:type="spellStart"/>
            <w:r w:rsidRPr="00A23699">
              <w:rPr>
                <w:rFonts w:ascii="Times New Roman" w:hAnsi="Times New Roman"/>
                <w:sz w:val="24"/>
                <w:szCs w:val="24"/>
              </w:rPr>
              <w:t>Панчишина</w:t>
            </w:r>
            <w:proofErr w:type="spellEnd"/>
            <w:r w:rsidRPr="00A23699">
              <w:rPr>
                <w:rFonts w:ascii="Times New Roman" w:hAnsi="Times New Roman"/>
                <w:sz w:val="24"/>
                <w:szCs w:val="24"/>
              </w:rPr>
              <w:t xml:space="preserve"> і П. Островерха. – Л.: Апріорі, 2020. – 648 с.</w:t>
            </w:r>
          </w:p>
          <w:p w:rsidR="00CE7906" w:rsidRPr="00A23699" w:rsidRDefault="00CE7906" w:rsidP="00CE7906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3699">
              <w:rPr>
                <w:rFonts w:ascii="Times New Roman" w:hAnsi="Times New Roman"/>
                <w:sz w:val="24"/>
                <w:szCs w:val="24"/>
              </w:rPr>
              <w:t>Стефанишин</w:t>
            </w:r>
            <w:proofErr w:type="spellEnd"/>
            <w:r w:rsidRPr="00A23699">
              <w:rPr>
                <w:rFonts w:ascii="Times New Roman" w:hAnsi="Times New Roman"/>
                <w:sz w:val="24"/>
                <w:szCs w:val="24"/>
              </w:rPr>
              <w:t xml:space="preserve"> О.В., Квак М.В., </w:t>
            </w:r>
            <w:proofErr w:type="spellStart"/>
            <w:r w:rsidRPr="00A23699">
              <w:rPr>
                <w:rFonts w:ascii="Times New Roman" w:hAnsi="Times New Roman"/>
                <w:sz w:val="24"/>
                <w:szCs w:val="24"/>
              </w:rPr>
              <w:t>Кічурчак</w:t>
            </w:r>
            <w:proofErr w:type="spellEnd"/>
            <w:r w:rsidRPr="00A23699">
              <w:rPr>
                <w:rFonts w:ascii="Times New Roman" w:hAnsi="Times New Roman"/>
                <w:sz w:val="24"/>
                <w:szCs w:val="24"/>
              </w:rPr>
              <w:t xml:space="preserve"> М.В., </w:t>
            </w:r>
            <w:proofErr w:type="spellStart"/>
            <w:r w:rsidRPr="00A23699">
              <w:rPr>
                <w:rFonts w:ascii="Times New Roman" w:hAnsi="Times New Roman"/>
                <w:sz w:val="24"/>
                <w:szCs w:val="24"/>
              </w:rPr>
              <w:t>Теребух</w:t>
            </w:r>
            <w:proofErr w:type="spellEnd"/>
            <w:r w:rsidRPr="00A23699">
              <w:rPr>
                <w:rFonts w:ascii="Times New Roman" w:hAnsi="Times New Roman"/>
                <w:sz w:val="24"/>
                <w:szCs w:val="24"/>
              </w:rPr>
              <w:t xml:space="preserve"> М.І. Економічна теорія: навчальний посібник для студентів неекономічних спеціальностей. – Львів, 2015. – 225 с.</w:t>
            </w:r>
          </w:p>
          <w:p w:rsidR="00CE7906" w:rsidRPr="00A23699" w:rsidRDefault="00CE7906" w:rsidP="00CE7906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3699">
              <w:rPr>
                <w:rFonts w:ascii="Times New Roman" w:hAnsi="Times New Roman"/>
                <w:sz w:val="24"/>
                <w:szCs w:val="24"/>
              </w:rPr>
              <w:t xml:space="preserve">Глобальна економіка: Підручник під грифом МОН. [Текст] / Б.Е.  </w:t>
            </w:r>
            <w:proofErr w:type="spellStart"/>
            <w:r w:rsidRPr="00A23699">
              <w:rPr>
                <w:rFonts w:ascii="Times New Roman" w:hAnsi="Times New Roman"/>
                <w:sz w:val="24"/>
                <w:szCs w:val="24"/>
              </w:rPr>
              <w:t>Головаш</w:t>
            </w:r>
            <w:proofErr w:type="spellEnd"/>
            <w:r w:rsidRPr="00A23699">
              <w:rPr>
                <w:rFonts w:ascii="Times New Roman" w:hAnsi="Times New Roman"/>
                <w:sz w:val="24"/>
                <w:szCs w:val="24"/>
              </w:rPr>
              <w:t xml:space="preserve"> [та ін.] За загальною редакцією Д. Антонюка. І. </w:t>
            </w:r>
            <w:proofErr w:type="spellStart"/>
            <w:r w:rsidRPr="00A23699">
              <w:rPr>
                <w:rFonts w:ascii="Times New Roman" w:hAnsi="Times New Roman"/>
                <w:sz w:val="24"/>
                <w:szCs w:val="24"/>
              </w:rPr>
              <w:t>Бабець</w:t>
            </w:r>
            <w:proofErr w:type="spellEnd"/>
            <w:r w:rsidRPr="00A23699">
              <w:rPr>
                <w:rFonts w:ascii="Times New Roman" w:hAnsi="Times New Roman"/>
                <w:sz w:val="24"/>
                <w:szCs w:val="24"/>
              </w:rPr>
              <w:t xml:space="preserve">, А. Мокія. – Запоріжжя: ЗІЕІТ – ФОБ </w:t>
            </w:r>
            <w:proofErr w:type="spellStart"/>
            <w:r w:rsidRPr="00A23699">
              <w:rPr>
                <w:rFonts w:ascii="Times New Roman" w:hAnsi="Times New Roman"/>
                <w:sz w:val="24"/>
                <w:szCs w:val="24"/>
              </w:rPr>
              <w:t>Мокшанов</w:t>
            </w:r>
            <w:proofErr w:type="spellEnd"/>
            <w:r w:rsidRPr="00A23699">
              <w:rPr>
                <w:rFonts w:ascii="Times New Roman" w:hAnsi="Times New Roman"/>
                <w:sz w:val="24"/>
                <w:szCs w:val="24"/>
              </w:rPr>
              <w:t xml:space="preserve"> В.В. – 2017. – 612 с. (Параграф  2.2. С. 31-36).</w:t>
            </w:r>
          </w:p>
          <w:p w:rsidR="00CE7906" w:rsidRPr="00A23699" w:rsidRDefault="00CE7906" w:rsidP="00CE7906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3699">
              <w:rPr>
                <w:rFonts w:ascii="Times New Roman" w:hAnsi="Times New Roman"/>
                <w:sz w:val="24"/>
                <w:szCs w:val="24"/>
              </w:rPr>
              <w:t>Глобальна економіка: методичні рекомендації, теми рефератів та індивідуальні завдання для проведення практичних занять магістрів зі спеціальності  «Економіка підприємства». КНУБА. К.: – 2018 . – 26 с.</w:t>
            </w:r>
          </w:p>
          <w:p w:rsidR="00CE7906" w:rsidRPr="00A23699" w:rsidRDefault="00CE7906" w:rsidP="00CE7906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36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Гринів Л. С., </w:t>
            </w:r>
            <w:proofErr w:type="spellStart"/>
            <w:r w:rsidRPr="00A23699">
              <w:rPr>
                <w:rFonts w:ascii="Times New Roman" w:hAnsi="Times New Roman"/>
                <w:sz w:val="24"/>
                <w:szCs w:val="24"/>
              </w:rPr>
              <w:t>Кічурчак</w:t>
            </w:r>
            <w:proofErr w:type="spellEnd"/>
            <w:r w:rsidRPr="00A23699">
              <w:rPr>
                <w:rFonts w:ascii="Times New Roman" w:hAnsi="Times New Roman"/>
                <w:sz w:val="24"/>
                <w:szCs w:val="24"/>
              </w:rPr>
              <w:t xml:space="preserve"> М. В.</w:t>
            </w:r>
            <w:r w:rsidRPr="00A2369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23699">
              <w:rPr>
                <w:rFonts w:ascii="Times New Roman" w:hAnsi="Times New Roman"/>
                <w:sz w:val="24"/>
                <w:szCs w:val="24"/>
              </w:rPr>
              <w:t xml:space="preserve">Національна економіка України: </w:t>
            </w:r>
            <w:proofErr w:type="spellStart"/>
            <w:r w:rsidRPr="00A23699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A2369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23699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A23699">
              <w:rPr>
                <w:rFonts w:ascii="Times New Roman" w:hAnsi="Times New Roman"/>
                <w:sz w:val="24"/>
                <w:szCs w:val="24"/>
              </w:rPr>
              <w:t>. – Львів: ЛНУ імені Івана Франка, 2020. – С. 470.</w:t>
            </w:r>
          </w:p>
          <w:p w:rsidR="00CE7906" w:rsidRPr="00A23699" w:rsidRDefault="00592F6C" w:rsidP="00CE7906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3699">
              <w:rPr>
                <w:rFonts w:ascii="Times New Roman" w:hAnsi="Times New Roman"/>
                <w:sz w:val="24"/>
                <w:szCs w:val="24"/>
              </w:rPr>
              <w:t xml:space="preserve">Квак М. В. Детермінанти формування траєкторії інноваційного розвитку держави в сучасному економічному просторі / М. В. Квак // Економічний простір : Збірник наукових праць. – №155. – Дніпро: ПДАБА, 2020. – С. 20 – </w:t>
            </w:r>
            <w:r w:rsidR="00004B75" w:rsidRPr="00A23699">
              <w:rPr>
                <w:rFonts w:ascii="Times New Roman" w:hAnsi="Times New Roman"/>
                <w:sz w:val="24"/>
                <w:szCs w:val="24"/>
              </w:rPr>
              <w:t>25</w:t>
            </w:r>
            <w:r w:rsidRPr="00A236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E7906" w:rsidRPr="00A23699" w:rsidRDefault="00592F6C" w:rsidP="00CE7906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3699">
              <w:rPr>
                <w:rFonts w:ascii="Times New Roman" w:hAnsi="Times New Roman"/>
                <w:sz w:val="24"/>
                <w:szCs w:val="24"/>
              </w:rPr>
              <w:t>Квак М. В. Стратегічна база формування векторів розвитку національної економіки.</w:t>
            </w:r>
            <w:r w:rsidRPr="00A2369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Економічна безпека національного енергетичного сектору в умовах глобалізації</w:t>
            </w:r>
            <w:r w:rsidRPr="00A23699">
              <w:rPr>
                <w:rFonts w:ascii="Times New Roman" w:hAnsi="Times New Roman"/>
                <w:sz w:val="24"/>
                <w:szCs w:val="24"/>
              </w:rPr>
              <w:t>: Колективна монографія. Розділ І.</w:t>
            </w:r>
            <w:r w:rsidRPr="00A236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3699">
              <w:rPr>
                <w:rFonts w:ascii="Times New Roman" w:hAnsi="Times New Roman"/>
                <w:sz w:val="24"/>
                <w:szCs w:val="24"/>
              </w:rPr>
              <w:t xml:space="preserve">Стратегії розвитку національної економіки </w:t>
            </w:r>
            <w:r w:rsidRPr="00A23699">
              <w:rPr>
                <w:rFonts w:ascii="Times New Roman" w:hAnsi="Times New Roman"/>
                <w:bCs/>
                <w:sz w:val="24"/>
                <w:szCs w:val="24"/>
              </w:rPr>
              <w:t xml:space="preserve">/ За </w:t>
            </w:r>
            <w:proofErr w:type="spellStart"/>
            <w:r w:rsidRPr="00A23699">
              <w:rPr>
                <w:rFonts w:ascii="Times New Roman" w:hAnsi="Times New Roman"/>
                <w:bCs/>
                <w:sz w:val="24"/>
                <w:szCs w:val="24"/>
              </w:rPr>
              <w:t>заг</w:t>
            </w:r>
            <w:proofErr w:type="spellEnd"/>
            <w:r w:rsidRPr="00A23699">
              <w:rPr>
                <w:rFonts w:ascii="Times New Roman" w:hAnsi="Times New Roman"/>
                <w:bCs/>
                <w:sz w:val="24"/>
                <w:szCs w:val="24"/>
              </w:rPr>
              <w:t xml:space="preserve"> ред. О.Л</w:t>
            </w:r>
            <w:r w:rsidR="00004B75" w:rsidRPr="00A2369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="00004B75" w:rsidRPr="00A23699">
              <w:rPr>
                <w:rFonts w:ascii="Times New Roman" w:hAnsi="Times New Roman"/>
                <w:bCs/>
                <w:sz w:val="24"/>
                <w:szCs w:val="24"/>
              </w:rPr>
              <w:t>Гальцової</w:t>
            </w:r>
            <w:proofErr w:type="spellEnd"/>
            <w:r w:rsidR="00004B75" w:rsidRPr="00A23699">
              <w:rPr>
                <w:rFonts w:ascii="Times New Roman" w:hAnsi="Times New Roman"/>
                <w:bCs/>
                <w:sz w:val="24"/>
                <w:szCs w:val="24"/>
              </w:rPr>
              <w:t xml:space="preserve">. – Запоріжжя : </w:t>
            </w:r>
            <w:r w:rsidRPr="00A23699">
              <w:rPr>
                <w:rFonts w:ascii="Times New Roman" w:hAnsi="Times New Roman"/>
                <w:bCs/>
                <w:sz w:val="24"/>
                <w:szCs w:val="24"/>
              </w:rPr>
              <w:t xml:space="preserve">Видавничий дім </w:t>
            </w:r>
            <w:proofErr w:type="spellStart"/>
            <w:r w:rsidRPr="00A23699">
              <w:rPr>
                <w:rFonts w:ascii="Times New Roman" w:hAnsi="Times New Roman"/>
                <w:bCs/>
                <w:sz w:val="24"/>
                <w:szCs w:val="24"/>
              </w:rPr>
              <w:t>“Гельветика”</w:t>
            </w:r>
            <w:proofErr w:type="spellEnd"/>
            <w:r w:rsidRPr="00A23699">
              <w:rPr>
                <w:rFonts w:ascii="Times New Roman" w:hAnsi="Times New Roman"/>
                <w:bCs/>
                <w:sz w:val="24"/>
                <w:szCs w:val="24"/>
              </w:rPr>
              <w:t xml:space="preserve">, 2020. </w:t>
            </w:r>
            <w:r w:rsidR="00004B75" w:rsidRPr="00A23699">
              <w:rPr>
                <w:rFonts w:ascii="Times New Roman" w:hAnsi="Times New Roman"/>
                <w:sz w:val="24"/>
                <w:szCs w:val="24"/>
              </w:rPr>
              <w:t>–  С.72 – 88;</w:t>
            </w:r>
          </w:p>
          <w:p w:rsidR="00CE7906" w:rsidRPr="00A23699" w:rsidRDefault="00592F6C" w:rsidP="00CE7906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3699">
              <w:rPr>
                <w:rFonts w:ascii="Times New Roman" w:hAnsi="Times New Roman"/>
                <w:sz w:val="24"/>
                <w:szCs w:val="24"/>
              </w:rPr>
              <w:t xml:space="preserve">Квак М. В. Ефективне стратегічне планування – основа розвитку громад і територій держави. Економіка, фінанси, облік та право: аналіз тенденцій та перспектив розвитку: збірник тез доповідей міжнародної науково-практичної конференції (Полтава, 5 березня 2020 р.): у 5 </w:t>
            </w:r>
            <w:r w:rsidR="00004B75" w:rsidRPr="00A23699">
              <w:rPr>
                <w:rFonts w:ascii="Times New Roman" w:hAnsi="Times New Roman"/>
                <w:sz w:val="24"/>
                <w:szCs w:val="24"/>
              </w:rPr>
              <w:t>ч. Полтава: ЦФЕНД, 2020. Ч. 2. –</w:t>
            </w:r>
            <w:r w:rsidRPr="00A23699">
              <w:rPr>
                <w:rFonts w:ascii="Times New Roman" w:hAnsi="Times New Roman"/>
                <w:sz w:val="24"/>
                <w:szCs w:val="24"/>
              </w:rPr>
              <w:t xml:space="preserve"> С.21 - 22.;</w:t>
            </w:r>
          </w:p>
          <w:p w:rsidR="000D0A2C" w:rsidRPr="00A23699" w:rsidRDefault="00592F6C" w:rsidP="000D0A2C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3699">
              <w:rPr>
                <w:rFonts w:ascii="Times New Roman" w:hAnsi="Times New Roman"/>
                <w:sz w:val="24"/>
                <w:szCs w:val="24"/>
              </w:rPr>
              <w:t xml:space="preserve">Квак М. В. Фізико-економічна </w:t>
            </w:r>
            <w:proofErr w:type="spellStart"/>
            <w:r w:rsidRPr="00A23699">
              <w:rPr>
                <w:rFonts w:ascii="Times New Roman" w:hAnsi="Times New Roman"/>
                <w:sz w:val="24"/>
                <w:szCs w:val="24"/>
              </w:rPr>
              <w:t>життєзберігаюча</w:t>
            </w:r>
            <w:proofErr w:type="spellEnd"/>
            <w:r w:rsidRPr="00A23699">
              <w:rPr>
                <w:rFonts w:ascii="Times New Roman" w:hAnsi="Times New Roman"/>
                <w:sz w:val="24"/>
                <w:szCs w:val="24"/>
              </w:rPr>
              <w:t xml:space="preserve"> основа моделювання державного господарського майбутнього. Матеріали круглого столу, присвяченого 25-річчю кафедри економіки України імені М. </w:t>
            </w:r>
            <w:proofErr w:type="spellStart"/>
            <w:r w:rsidRPr="00A23699">
              <w:rPr>
                <w:rFonts w:ascii="Times New Roman" w:hAnsi="Times New Roman"/>
                <w:sz w:val="24"/>
                <w:szCs w:val="24"/>
              </w:rPr>
              <w:t>Туган-Барановського</w:t>
            </w:r>
            <w:proofErr w:type="spellEnd"/>
            <w:r w:rsidRPr="00A23699">
              <w:rPr>
                <w:rFonts w:ascii="Times New Roman" w:hAnsi="Times New Roman"/>
                <w:sz w:val="24"/>
                <w:szCs w:val="24"/>
              </w:rPr>
              <w:t xml:space="preserve"> «Нові моделі економіки сталого розвитку: проблеми та перспективи» (23 травня 2</w:t>
            </w:r>
            <w:r w:rsidR="002F3F1E" w:rsidRPr="00A23699">
              <w:rPr>
                <w:rFonts w:ascii="Times New Roman" w:hAnsi="Times New Roman"/>
                <w:sz w:val="24"/>
                <w:szCs w:val="24"/>
              </w:rPr>
              <w:t>018 року, м. Львів). – с. 35-37;</w:t>
            </w:r>
          </w:p>
          <w:p w:rsidR="000D0A2C" w:rsidRPr="00A23699" w:rsidRDefault="00592F6C" w:rsidP="000D0A2C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3699">
              <w:rPr>
                <w:rFonts w:ascii="Times New Roman" w:hAnsi="Times New Roman"/>
                <w:sz w:val="24"/>
                <w:szCs w:val="24"/>
              </w:rPr>
              <w:t xml:space="preserve">Квак М. В. Роль національного багатства України у розвитку інформаційного суспільства. Матеріали </w:t>
            </w:r>
            <w:r w:rsidRPr="00A23699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A23699">
              <w:rPr>
                <w:rFonts w:ascii="Times New Roman" w:hAnsi="Times New Roman"/>
                <w:sz w:val="24"/>
                <w:szCs w:val="24"/>
              </w:rPr>
              <w:t xml:space="preserve"> Міжнародної наукової конференції «Інформаційне суспільство: стан та напрями розвитку з урахуванням регіональних умов» 26-28 вересня 2018 року, м. </w:t>
            </w:r>
            <w:proofErr w:type="spellStart"/>
            <w:r w:rsidRPr="00A23699">
              <w:rPr>
                <w:rFonts w:ascii="Times New Roman" w:hAnsi="Times New Roman"/>
                <w:sz w:val="24"/>
                <w:szCs w:val="24"/>
              </w:rPr>
              <w:t>Жешув</w:t>
            </w:r>
            <w:proofErr w:type="spellEnd"/>
            <w:r w:rsidR="002F3F1E" w:rsidRPr="00A23699">
              <w:rPr>
                <w:rFonts w:ascii="Times New Roman" w:hAnsi="Times New Roman"/>
                <w:sz w:val="24"/>
                <w:szCs w:val="24"/>
              </w:rPr>
              <w:t xml:space="preserve"> (Польща), м. Львів (Україна). –</w:t>
            </w:r>
            <w:r w:rsidRPr="00A23699">
              <w:rPr>
                <w:rFonts w:ascii="Times New Roman" w:hAnsi="Times New Roman"/>
                <w:sz w:val="24"/>
                <w:szCs w:val="24"/>
              </w:rPr>
              <w:t xml:space="preserve"> с. 82-85;</w:t>
            </w:r>
          </w:p>
          <w:p w:rsidR="000D0A2C" w:rsidRPr="00A23699" w:rsidRDefault="00592F6C" w:rsidP="000D0A2C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3699">
              <w:rPr>
                <w:rFonts w:ascii="Times New Roman" w:hAnsi="Times New Roman"/>
                <w:sz w:val="24"/>
                <w:szCs w:val="24"/>
              </w:rPr>
              <w:t xml:space="preserve">Квак М. В. Реалізація ідеї Екологічної Конституції Землі у державних програмах </w:t>
            </w:r>
            <w:r w:rsidR="002F3F1E" w:rsidRPr="00A23699">
              <w:rPr>
                <w:rFonts w:ascii="Times New Roman" w:hAnsi="Times New Roman"/>
                <w:sz w:val="24"/>
                <w:szCs w:val="24"/>
              </w:rPr>
              <w:t xml:space="preserve">/ М. В. Квак // </w:t>
            </w:r>
            <w:r w:rsidRPr="00A23699">
              <w:rPr>
                <w:rFonts w:ascii="Times New Roman" w:hAnsi="Times New Roman"/>
                <w:sz w:val="24"/>
                <w:szCs w:val="24"/>
              </w:rPr>
              <w:t xml:space="preserve">Науковий вісник ХДУ. Серія </w:t>
            </w:r>
            <w:proofErr w:type="spellStart"/>
            <w:r w:rsidRPr="00A23699">
              <w:rPr>
                <w:rFonts w:ascii="Times New Roman" w:hAnsi="Times New Roman"/>
                <w:sz w:val="24"/>
                <w:szCs w:val="24"/>
              </w:rPr>
              <w:t>“Економічні</w:t>
            </w:r>
            <w:proofErr w:type="spellEnd"/>
            <w:r w:rsidRPr="00A23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3699">
              <w:rPr>
                <w:rFonts w:ascii="Times New Roman" w:hAnsi="Times New Roman"/>
                <w:sz w:val="24"/>
                <w:szCs w:val="24"/>
              </w:rPr>
              <w:t>науки”</w:t>
            </w:r>
            <w:proofErr w:type="spellEnd"/>
            <w:r w:rsidRPr="00A23699">
              <w:rPr>
                <w:rFonts w:ascii="Times New Roman" w:hAnsi="Times New Roman"/>
                <w:sz w:val="24"/>
                <w:szCs w:val="24"/>
              </w:rPr>
              <w:t>. – Херсон. – 2017. – Вип</w:t>
            </w:r>
            <w:r w:rsidR="002F3F1E" w:rsidRPr="00A23699">
              <w:rPr>
                <w:rFonts w:ascii="Times New Roman" w:hAnsi="Times New Roman"/>
                <w:sz w:val="24"/>
                <w:szCs w:val="24"/>
              </w:rPr>
              <w:t>. 23-3. – 178 с. – С. 10-13</w:t>
            </w:r>
            <w:r w:rsidRPr="00A236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D0A2C" w:rsidRPr="00A23699" w:rsidRDefault="00592F6C" w:rsidP="000D0A2C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3699">
              <w:rPr>
                <w:rFonts w:ascii="Times New Roman" w:hAnsi="Times New Roman"/>
                <w:sz w:val="24"/>
                <w:szCs w:val="24"/>
              </w:rPr>
              <w:t xml:space="preserve"> Квак М. В. Державні цільові програми – основа реалізації політики сталого розвитку в Україні </w:t>
            </w:r>
            <w:r w:rsidR="002F3F1E" w:rsidRPr="00A23699">
              <w:rPr>
                <w:rFonts w:ascii="Times New Roman" w:hAnsi="Times New Roman"/>
                <w:sz w:val="24"/>
                <w:szCs w:val="24"/>
              </w:rPr>
              <w:t xml:space="preserve">/ М. В. Квак // </w:t>
            </w:r>
            <w:r w:rsidRPr="00A23699">
              <w:rPr>
                <w:rFonts w:ascii="Times New Roman" w:hAnsi="Times New Roman"/>
                <w:sz w:val="24"/>
                <w:szCs w:val="24"/>
              </w:rPr>
              <w:t xml:space="preserve">Економічний аналіз: зб. наук. праць. – Тернопіль: </w:t>
            </w:r>
            <w:proofErr w:type="spellStart"/>
            <w:r w:rsidRPr="00A23699">
              <w:rPr>
                <w:rFonts w:ascii="Times New Roman" w:hAnsi="Times New Roman"/>
                <w:sz w:val="24"/>
                <w:szCs w:val="24"/>
              </w:rPr>
              <w:t>“Економічна</w:t>
            </w:r>
            <w:proofErr w:type="spellEnd"/>
            <w:r w:rsidRPr="00A23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3699">
              <w:rPr>
                <w:rFonts w:ascii="Times New Roman" w:hAnsi="Times New Roman"/>
                <w:sz w:val="24"/>
                <w:szCs w:val="24"/>
              </w:rPr>
              <w:t>думка”</w:t>
            </w:r>
            <w:proofErr w:type="spellEnd"/>
            <w:r w:rsidRPr="00A23699">
              <w:rPr>
                <w:rFonts w:ascii="Times New Roman" w:hAnsi="Times New Roman"/>
                <w:sz w:val="24"/>
                <w:szCs w:val="24"/>
              </w:rPr>
              <w:t xml:space="preserve">, 2017. – Том 27. – № 1. –  </w:t>
            </w:r>
            <w:r w:rsidR="002F3F1E" w:rsidRPr="00A23699">
              <w:rPr>
                <w:rFonts w:ascii="Times New Roman" w:hAnsi="Times New Roman"/>
                <w:sz w:val="24"/>
                <w:szCs w:val="24"/>
              </w:rPr>
              <w:t>290 с. – С.43-48;</w:t>
            </w:r>
          </w:p>
          <w:p w:rsidR="000D0A2C" w:rsidRPr="00A23699" w:rsidRDefault="00592F6C" w:rsidP="000D0A2C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Style w:val="hps"/>
                <w:rFonts w:ascii="Times New Roman" w:hAnsi="Times New Roman"/>
                <w:b/>
                <w:i/>
                <w:sz w:val="24"/>
                <w:szCs w:val="24"/>
              </w:rPr>
            </w:pPr>
            <w:r w:rsidRPr="00A23699">
              <w:rPr>
                <w:rFonts w:ascii="Times New Roman" w:hAnsi="Times New Roman"/>
                <w:sz w:val="24"/>
                <w:szCs w:val="24"/>
              </w:rPr>
              <w:t xml:space="preserve">Квак М. В. </w:t>
            </w:r>
            <w:r w:rsidRPr="00A23699">
              <w:rPr>
                <w:rFonts w:ascii="Times New Roman" w:hAnsi="Times New Roman"/>
                <w:bCs/>
                <w:sz w:val="24"/>
                <w:szCs w:val="24"/>
              </w:rPr>
              <w:t>Збереження національного багатства – вектор сталого розвитку держави згідно стратегії 2020</w:t>
            </w:r>
            <w:r w:rsidR="002F3F1E" w:rsidRPr="00A2369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A23699">
              <w:rPr>
                <w:rFonts w:ascii="Times New Roman" w:hAnsi="Times New Roman"/>
                <w:bCs/>
                <w:sz w:val="24"/>
                <w:szCs w:val="24"/>
              </w:rPr>
              <w:t xml:space="preserve"> Тенденції сталого розвитку економіки країни: досягнення, проблеми та прогнози:</w:t>
            </w:r>
            <w:r w:rsidRPr="00A23699">
              <w:rPr>
                <w:rStyle w:val="apple-style-span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збірник тез наук. робіт </w:t>
            </w:r>
            <w:proofErr w:type="spellStart"/>
            <w:r w:rsidRPr="00A23699">
              <w:rPr>
                <w:rStyle w:val="apple-style-span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учасн</w:t>
            </w:r>
            <w:proofErr w:type="spellEnd"/>
            <w:r w:rsidRPr="00A23699">
              <w:rPr>
                <w:rStyle w:val="apple-style-span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23699">
              <w:rPr>
                <w:rStyle w:val="apple-style-span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Міжн</w:t>
            </w:r>
            <w:r w:rsidR="002F3F1E" w:rsidRPr="00A23699">
              <w:rPr>
                <w:rStyle w:val="apple-style-span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ар</w:t>
            </w:r>
            <w:proofErr w:type="spellEnd"/>
            <w:r w:rsidR="002F3F1E" w:rsidRPr="00A23699">
              <w:rPr>
                <w:rStyle w:val="apple-style-span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 науково-практичної конферен</w:t>
            </w:r>
            <w:r w:rsidRPr="00A23699">
              <w:rPr>
                <w:rStyle w:val="apple-style-span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ції для </w:t>
            </w:r>
            <w:proofErr w:type="spellStart"/>
            <w:r w:rsidRPr="00A23699">
              <w:rPr>
                <w:rStyle w:val="apple-style-span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студ</w:t>
            </w:r>
            <w:proofErr w:type="spellEnd"/>
            <w:r w:rsidRPr="00A23699">
              <w:rPr>
                <w:rStyle w:val="apple-style-span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., </w:t>
            </w:r>
            <w:proofErr w:type="spellStart"/>
            <w:r w:rsidRPr="00A23699">
              <w:rPr>
                <w:rStyle w:val="apple-style-span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аспір</w:t>
            </w:r>
            <w:proofErr w:type="spellEnd"/>
            <w:r w:rsidRPr="00A23699">
              <w:rPr>
                <w:rStyle w:val="apple-style-span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 та молодих учених (</w:t>
            </w:r>
            <w:r w:rsidRPr="00A23699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Київ, 27-28 січня 2017 р.). – К.: </w:t>
            </w:r>
            <w:r w:rsidRPr="00A23699">
              <w:rPr>
                <w:rStyle w:val="hps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Аналітичний центр </w:t>
            </w:r>
            <w:proofErr w:type="spellStart"/>
            <w:r w:rsidRPr="00A23699">
              <w:rPr>
                <w:rStyle w:val="hps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“Нова</w:t>
            </w:r>
            <w:proofErr w:type="spellEnd"/>
            <w:r w:rsidRPr="00A23699">
              <w:rPr>
                <w:rStyle w:val="hps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3699">
              <w:rPr>
                <w:rStyle w:val="hps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Економіка”</w:t>
            </w:r>
            <w:proofErr w:type="spellEnd"/>
            <w:r w:rsidRPr="00A23699">
              <w:rPr>
                <w:rStyle w:val="hps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, 2017. – 108 с. – С. 6-8</w:t>
            </w:r>
            <w:r w:rsidR="002F3F1E" w:rsidRPr="00A23699">
              <w:rPr>
                <w:rStyle w:val="hps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;</w:t>
            </w:r>
          </w:p>
          <w:p w:rsidR="000D0A2C" w:rsidRPr="00A23699" w:rsidRDefault="00592F6C" w:rsidP="000D0A2C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A23699">
              <w:rPr>
                <w:rFonts w:ascii="Times New Roman" w:hAnsi="Times New Roman"/>
                <w:sz w:val="24"/>
                <w:szCs w:val="24"/>
              </w:rPr>
              <w:t>Манцуров</w:t>
            </w:r>
            <w:proofErr w:type="spellEnd"/>
            <w:r w:rsidRPr="00A23699">
              <w:rPr>
                <w:rFonts w:ascii="Times New Roman" w:hAnsi="Times New Roman"/>
                <w:sz w:val="24"/>
                <w:szCs w:val="24"/>
              </w:rPr>
              <w:t xml:space="preserve"> І.Г. Інклюзивний розвиток як основа протидії глобальним викликам сьогодення [Електронний ресурс] / І.Г. </w:t>
            </w:r>
            <w:proofErr w:type="spellStart"/>
            <w:r w:rsidRPr="00A23699">
              <w:rPr>
                <w:rFonts w:ascii="Times New Roman" w:hAnsi="Times New Roman"/>
                <w:sz w:val="24"/>
                <w:szCs w:val="24"/>
              </w:rPr>
              <w:t>Манцуров</w:t>
            </w:r>
            <w:proofErr w:type="spellEnd"/>
            <w:r w:rsidRPr="00A23699">
              <w:rPr>
                <w:rFonts w:ascii="Times New Roman" w:hAnsi="Times New Roman"/>
                <w:sz w:val="24"/>
                <w:szCs w:val="24"/>
              </w:rPr>
              <w:t xml:space="preserve"> // Економіка України. – 2018. – № 10. – С. 71-87. – Режим доступу: </w:t>
            </w:r>
            <w:hyperlink r:id="rId9" w:history="1">
              <w:r w:rsidRPr="00A2369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http://nbuv.gov.ua/UJRN/EkUk_2018_10_6</w:t>
              </w:r>
            </w:hyperlink>
            <w:r w:rsidRPr="00A236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D0A2C" w:rsidRPr="00A23699" w:rsidRDefault="00592F6C" w:rsidP="000D0A2C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A23699">
              <w:rPr>
                <w:rFonts w:ascii="Times New Roman" w:hAnsi="Times New Roman"/>
                <w:sz w:val="24"/>
                <w:szCs w:val="24"/>
              </w:rPr>
              <w:t>Манцуров</w:t>
            </w:r>
            <w:proofErr w:type="spellEnd"/>
            <w:r w:rsidRPr="00A23699">
              <w:rPr>
                <w:rFonts w:ascii="Times New Roman" w:hAnsi="Times New Roman"/>
                <w:sz w:val="24"/>
                <w:szCs w:val="24"/>
              </w:rPr>
              <w:t xml:space="preserve"> І.Г. Інклюзивне зростання як відповідь на сучасні виклики глобалізації [Електронний ресурс] / І.Г. </w:t>
            </w:r>
            <w:proofErr w:type="spellStart"/>
            <w:r w:rsidRPr="00A23699">
              <w:rPr>
                <w:rFonts w:ascii="Times New Roman" w:hAnsi="Times New Roman"/>
                <w:sz w:val="24"/>
                <w:szCs w:val="24"/>
              </w:rPr>
              <w:t>Манцуров</w:t>
            </w:r>
            <w:proofErr w:type="spellEnd"/>
            <w:r w:rsidRPr="00A23699">
              <w:rPr>
                <w:rFonts w:ascii="Times New Roman" w:hAnsi="Times New Roman"/>
                <w:sz w:val="24"/>
                <w:szCs w:val="24"/>
              </w:rPr>
              <w:t xml:space="preserve">, А.О. </w:t>
            </w:r>
            <w:proofErr w:type="spellStart"/>
            <w:r w:rsidRPr="00A23699">
              <w:rPr>
                <w:rFonts w:ascii="Times New Roman" w:hAnsi="Times New Roman"/>
                <w:sz w:val="24"/>
                <w:szCs w:val="24"/>
              </w:rPr>
              <w:t>Сігайов</w:t>
            </w:r>
            <w:proofErr w:type="spellEnd"/>
            <w:r w:rsidRPr="00A23699">
              <w:rPr>
                <w:rFonts w:ascii="Times New Roman" w:hAnsi="Times New Roman"/>
                <w:sz w:val="24"/>
                <w:szCs w:val="24"/>
              </w:rPr>
              <w:t xml:space="preserve">, Я. В. </w:t>
            </w:r>
            <w:proofErr w:type="spellStart"/>
            <w:r w:rsidRPr="00A23699">
              <w:rPr>
                <w:rFonts w:ascii="Times New Roman" w:hAnsi="Times New Roman"/>
                <w:sz w:val="24"/>
                <w:szCs w:val="24"/>
              </w:rPr>
              <w:t>Храпунова</w:t>
            </w:r>
            <w:proofErr w:type="spellEnd"/>
            <w:r w:rsidRPr="00A23699">
              <w:rPr>
                <w:rFonts w:ascii="Times New Roman" w:hAnsi="Times New Roman"/>
                <w:sz w:val="24"/>
                <w:szCs w:val="24"/>
              </w:rPr>
              <w:t xml:space="preserve"> // Формування ринкових відносин в  Україні. – 2019. – № 4. – С. 7-15. – Режим доступу: </w:t>
            </w:r>
            <w:hyperlink r:id="rId10" w:history="1">
              <w:r w:rsidRPr="00A2369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http://nbuv.gov.ua/UJRN/frvu_2019_4_,3</w:t>
              </w:r>
            </w:hyperlink>
            <w:r w:rsidRPr="00A236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D0A2C" w:rsidRPr="00A23699" w:rsidRDefault="00592F6C" w:rsidP="000D0A2C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A23699">
              <w:rPr>
                <w:rFonts w:ascii="Times New Roman" w:hAnsi="Times New Roman"/>
                <w:sz w:val="24"/>
                <w:szCs w:val="24"/>
              </w:rPr>
              <w:t>Манцуров</w:t>
            </w:r>
            <w:proofErr w:type="spellEnd"/>
            <w:r w:rsidRPr="00A23699">
              <w:rPr>
                <w:rFonts w:ascii="Times New Roman" w:hAnsi="Times New Roman"/>
                <w:sz w:val="24"/>
                <w:szCs w:val="24"/>
              </w:rPr>
              <w:t xml:space="preserve"> І. Міжнародні стандарти інклюзивного розвитку як основа формування ефективної економічної політики </w:t>
            </w:r>
            <w:r w:rsidRPr="00A236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[Електронний ресурс] / І. </w:t>
            </w:r>
            <w:proofErr w:type="spellStart"/>
            <w:r w:rsidRPr="00A23699">
              <w:rPr>
                <w:rFonts w:ascii="Times New Roman" w:hAnsi="Times New Roman"/>
                <w:sz w:val="24"/>
                <w:szCs w:val="24"/>
              </w:rPr>
              <w:t>Манцуров</w:t>
            </w:r>
            <w:proofErr w:type="spellEnd"/>
            <w:r w:rsidRPr="00A23699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 w:rsidRPr="00A23699">
              <w:rPr>
                <w:rFonts w:ascii="Times New Roman" w:hAnsi="Times New Roman"/>
                <w:sz w:val="24"/>
                <w:szCs w:val="24"/>
              </w:rPr>
              <w:t>Манцуров</w:t>
            </w:r>
            <w:proofErr w:type="spellEnd"/>
            <w:r w:rsidRPr="00A23699">
              <w:rPr>
                <w:rFonts w:ascii="Times New Roman" w:hAnsi="Times New Roman"/>
                <w:sz w:val="24"/>
                <w:szCs w:val="24"/>
              </w:rPr>
              <w:t xml:space="preserve">, Я. </w:t>
            </w:r>
            <w:proofErr w:type="spellStart"/>
            <w:r w:rsidRPr="00A23699">
              <w:rPr>
                <w:rFonts w:ascii="Times New Roman" w:hAnsi="Times New Roman"/>
                <w:sz w:val="24"/>
                <w:szCs w:val="24"/>
              </w:rPr>
              <w:t>Храпунова</w:t>
            </w:r>
            <w:proofErr w:type="spellEnd"/>
            <w:r w:rsidRPr="00A23699">
              <w:rPr>
                <w:rFonts w:ascii="Times New Roman" w:hAnsi="Times New Roman"/>
                <w:sz w:val="24"/>
                <w:szCs w:val="24"/>
              </w:rPr>
              <w:t xml:space="preserve"> // Журнал європейської економіки. – 2018. – Т.17, № 4. – С. 413-437. – Режим доступу: </w:t>
            </w:r>
            <w:hyperlink r:id="rId11" w:history="1">
              <w:r w:rsidRPr="00A2369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http://nbuv.gov.ua/UJRN/jee_2018_17_4_4</w:t>
              </w:r>
            </w:hyperlink>
            <w:r w:rsidRPr="00A236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D0A2C" w:rsidRPr="00A23699" w:rsidRDefault="00592F6C" w:rsidP="000D0A2C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A23699">
              <w:rPr>
                <w:rFonts w:ascii="Times New Roman" w:hAnsi="Times New Roman"/>
                <w:sz w:val="24"/>
                <w:szCs w:val="24"/>
              </w:rPr>
              <w:t>Манцуров</w:t>
            </w:r>
            <w:proofErr w:type="spellEnd"/>
            <w:r w:rsidRPr="00A23699">
              <w:rPr>
                <w:rFonts w:ascii="Times New Roman" w:hAnsi="Times New Roman"/>
                <w:sz w:val="24"/>
                <w:szCs w:val="24"/>
              </w:rPr>
              <w:t xml:space="preserve"> І. Оцінювання процесів інтеграції України у </w:t>
            </w:r>
            <w:proofErr w:type="spellStart"/>
            <w:r w:rsidRPr="00A23699">
              <w:rPr>
                <w:rFonts w:ascii="Times New Roman" w:hAnsi="Times New Roman"/>
                <w:sz w:val="24"/>
                <w:szCs w:val="24"/>
              </w:rPr>
              <w:t>глобалізовану</w:t>
            </w:r>
            <w:proofErr w:type="spellEnd"/>
            <w:r w:rsidRPr="00A23699">
              <w:rPr>
                <w:rFonts w:ascii="Times New Roman" w:hAnsi="Times New Roman"/>
                <w:sz w:val="24"/>
                <w:szCs w:val="24"/>
              </w:rPr>
              <w:t xml:space="preserve"> економічну систему ЄС [Електронний ресурс] / І. </w:t>
            </w:r>
            <w:proofErr w:type="spellStart"/>
            <w:r w:rsidRPr="00A23699">
              <w:rPr>
                <w:rFonts w:ascii="Times New Roman" w:hAnsi="Times New Roman"/>
                <w:sz w:val="24"/>
                <w:szCs w:val="24"/>
              </w:rPr>
              <w:t>Манцуров</w:t>
            </w:r>
            <w:proofErr w:type="spellEnd"/>
            <w:r w:rsidRPr="00A23699">
              <w:rPr>
                <w:rFonts w:ascii="Times New Roman" w:hAnsi="Times New Roman"/>
                <w:sz w:val="24"/>
                <w:szCs w:val="24"/>
              </w:rPr>
              <w:t xml:space="preserve">, Я. </w:t>
            </w:r>
            <w:proofErr w:type="spellStart"/>
            <w:r w:rsidRPr="00A23699">
              <w:rPr>
                <w:rFonts w:ascii="Times New Roman" w:hAnsi="Times New Roman"/>
                <w:sz w:val="24"/>
                <w:szCs w:val="24"/>
              </w:rPr>
              <w:t>Храпунова</w:t>
            </w:r>
            <w:proofErr w:type="spellEnd"/>
            <w:r w:rsidRPr="00A23699">
              <w:rPr>
                <w:rFonts w:ascii="Times New Roman" w:hAnsi="Times New Roman"/>
                <w:sz w:val="24"/>
                <w:szCs w:val="24"/>
              </w:rPr>
              <w:t xml:space="preserve">, В. </w:t>
            </w:r>
            <w:proofErr w:type="spellStart"/>
            <w:r w:rsidRPr="00A23699">
              <w:rPr>
                <w:rFonts w:ascii="Times New Roman" w:hAnsi="Times New Roman"/>
                <w:sz w:val="24"/>
                <w:szCs w:val="24"/>
              </w:rPr>
              <w:t>Махонін</w:t>
            </w:r>
            <w:proofErr w:type="spellEnd"/>
            <w:r w:rsidRPr="00A23699">
              <w:rPr>
                <w:rFonts w:ascii="Times New Roman" w:hAnsi="Times New Roman"/>
                <w:sz w:val="24"/>
                <w:szCs w:val="24"/>
              </w:rPr>
              <w:t xml:space="preserve"> // Журнал європейської економіки. – 2020. – Т.19, № 3. – С. 467-482. – Режим доступу: </w:t>
            </w:r>
            <w:hyperlink r:id="rId12" w:history="1">
              <w:r w:rsidRPr="00A2369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http://nbuv.gov.ua/UJRN/jee_2020_19_3_6</w:t>
              </w:r>
            </w:hyperlink>
            <w:r w:rsidRPr="00A236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3699" w:rsidRPr="00A23699" w:rsidRDefault="00A23699" w:rsidP="00A23699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3699">
              <w:rPr>
                <w:rFonts w:ascii="Times New Roman" w:hAnsi="Times New Roman"/>
                <w:sz w:val="24"/>
                <w:szCs w:val="24"/>
              </w:rPr>
              <w:t>Основи економічної теорії: навчальний посібник для студентів економічних спеціальностей денної та заочної форми навчання  у 2-х частинах – К.: КНУБА, 2017. – 328 с.</w:t>
            </w:r>
          </w:p>
          <w:p w:rsidR="00A23699" w:rsidRPr="00A23699" w:rsidRDefault="00A23699" w:rsidP="00A23699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3699">
              <w:rPr>
                <w:rFonts w:ascii="Times New Roman" w:hAnsi="Times New Roman"/>
                <w:sz w:val="24"/>
                <w:szCs w:val="24"/>
              </w:rPr>
              <w:t xml:space="preserve">Основи економічної теорії: навчальний посібник для студентів економічних спеціальностей денної та заочної форми навчання (1 частина) / В.М. </w:t>
            </w:r>
            <w:proofErr w:type="spellStart"/>
            <w:r w:rsidRPr="00A23699">
              <w:rPr>
                <w:rFonts w:ascii="Times New Roman" w:hAnsi="Times New Roman"/>
                <w:sz w:val="24"/>
                <w:szCs w:val="24"/>
              </w:rPr>
              <w:t>Лич</w:t>
            </w:r>
            <w:proofErr w:type="spellEnd"/>
            <w:r w:rsidRPr="00A23699">
              <w:rPr>
                <w:rFonts w:ascii="Times New Roman" w:hAnsi="Times New Roman"/>
                <w:sz w:val="24"/>
                <w:szCs w:val="24"/>
              </w:rPr>
              <w:t xml:space="preserve">, П.М. </w:t>
            </w:r>
            <w:proofErr w:type="spellStart"/>
            <w:r w:rsidRPr="00A23699">
              <w:rPr>
                <w:rFonts w:ascii="Times New Roman" w:hAnsi="Times New Roman"/>
                <w:sz w:val="24"/>
                <w:szCs w:val="24"/>
              </w:rPr>
              <w:t>Куліков</w:t>
            </w:r>
            <w:proofErr w:type="spellEnd"/>
            <w:r w:rsidRPr="00A23699">
              <w:rPr>
                <w:rFonts w:ascii="Times New Roman" w:hAnsi="Times New Roman"/>
                <w:sz w:val="24"/>
                <w:szCs w:val="24"/>
              </w:rPr>
              <w:t xml:space="preserve">, А.В. Гольда, В.Д. </w:t>
            </w:r>
            <w:proofErr w:type="spellStart"/>
            <w:r w:rsidRPr="00A23699">
              <w:rPr>
                <w:rFonts w:ascii="Times New Roman" w:hAnsi="Times New Roman"/>
                <w:sz w:val="24"/>
                <w:szCs w:val="24"/>
              </w:rPr>
              <w:t>Скиценко</w:t>
            </w:r>
            <w:proofErr w:type="spellEnd"/>
            <w:r w:rsidRPr="00A23699">
              <w:rPr>
                <w:rFonts w:ascii="Times New Roman" w:hAnsi="Times New Roman"/>
                <w:sz w:val="24"/>
                <w:szCs w:val="24"/>
              </w:rPr>
              <w:t xml:space="preserve">, Ю.О. Юрченко, О.О. </w:t>
            </w:r>
            <w:proofErr w:type="spellStart"/>
            <w:r w:rsidRPr="00A23699">
              <w:rPr>
                <w:rFonts w:ascii="Times New Roman" w:hAnsi="Times New Roman"/>
                <w:sz w:val="24"/>
                <w:szCs w:val="24"/>
              </w:rPr>
              <w:t>Кацімон</w:t>
            </w:r>
            <w:proofErr w:type="spellEnd"/>
            <w:r w:rsidRPr="00A23699">
              <w:rPr>
                <w:rFonts w:ascii="Times New Roman" w:hAnsi="Times New Roman"/>
                <w:sz w:val="24"/>
                <w:szCs w:val="24"/>
              </w:rPr>
              <w:t>, М.М. Зінченко – К.: КНУБА, 2017. – 168с. </w:t>
            </w:r>
          </w:p>
          <w:p w:rsidR="00A23699" w:rsidRPr="00A23699" w:rsidRDefault="00A23699" w:rsidP="00A23699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3699">
              <w:rPr>
                <w:rFonts w:ascii="Times New Roman" w:hAnsi="Times New Roman"/>
                <w:sz w:val="24"/>
                <w:szCs w:val="24"/>
              </w:rPr>
              <w:t xml:space="preserve">Основи економічної теорії: навчальний посібник для студентів економічних спеціальностей денної та заочної форми навчання (2 частина) / В.М. </w:t>
            </w:r>
            <w:proofErr w:type="spellStart"/>
            <w:r w:rsidRPr="00A23699">
              <w:rPr>
                <w:rFonts w:ascii="Times New Roman" w:hAnsi="Times New Roman"/>
                <w:sz w:val="24"/>
                <w:szCs w:val="24"/>
              </w:rPr>
              <w:t>Лич</w:t>
            </w:r>
            <w:proofErr w:type="spellEnd"/>
            <w:r w:rsidRPr="00A23699">
              <w:rPr>
                <w:rFonts w:ascii="Times New Roman" w:hAnsi="Times New Roman"/>
                <w:sz w:val="24"/>
                <w:szCs w:val="24"/>
              </w:rPr>
              <w:t xml:space="preserve">, П.М. </w:t>
            </w:r>
            <w:proofErr w:type="spellStart"/>
            <w:r w:rsidRPr="00A23699">
              <w:rPr>
                <w:rFonts w:ascii="Times New Roman" w:hAnsi="Times New Roman"/>
                <w:sz w:val="24"/>
                <w:szCs w:val="24"/>
              </w:rPr>
              <w:t>Куліков</w:t>
            </w:r>
            <w:proofErr w:type="spellEnd"/>
            <w:r w:rsidRPr="00A23699">
              <w:rPr>
                <w:rFonts w:ascii="Times New Roman" w:hAnsi="Times New Roman"/>
                <w:sz w:val="24"/>
                <w:szCs w:val="24"/>
              </w:rPr>
              <w:t xml:space="preserve">, А.В. Гольда, В.Д. </w:t>
            </w:r>
            <w:proofErr w:type="spellStart"/>
            <w:r w:rsidRPr="00A23699">
              <w:rPr>
                <w:rFonts w:ascii="Times New Roman" w:hAnsi="Times New Roman"/>
                <w:sz w:val="24"/>
                <w:szCs w:val="24"/>
              </w:rPr>
              <w:t>Скиценко</w:t>
            </w:r>
            <w:proofErr w:type="spellEnd"/>
            <w:r w:rsidRPr="00A23699">
              <w:rPr>
                <w:rFonts w:ascii="Times New Roman" w:hAnsi="Times New Roman"/>
                <w:sz w:val="24"/>
                <w:szCs w:val="24"/>
              </w:rPr>
              <w:t xml:space="preserve">, Ю.О. Юрченко, О.О. </w:t>
            </w:r>
            <w:proofErr w:type="spellStart"/>
            <w:r w:rsidRPr="00A23699">
              <w:rPr>
                <w:rFonts w:ascii="Times New Roman" w:hAnsi="Times New Roman"/>
                <w:sz w:val="24"/>
                <w:szCs w:val="24"/>
              </w:rPr>
              <w:t>Кацімон</w:t>
            </w:r>
            <w:proofErr w:type="spellEnd"/>
            <w:r w:rsidRPr="00A23699">
              <w:rPr>
                <w:rFonts w:ascii="Times New Roman" w:hAnsi="Times New Roman"/>
                <w:sz w:val="24"/>
                <w:szCs w:val="24"/>
              </w:rPr>
              <w:t>, М.М. Зінченко – К.: КНУБА, 2017. – 160с.</w:t>
            </w:r>
          </w:p>
          <w:p w:rsidR="00A23699" w:rsidRPr="00A23699" w:rsidRDefault="00A23699" w:rsidP="00A23699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23699">
              <w:rPr>
                <w:rFonts w:ascii="Times New Roman" w:hAnsi="Times New Roman"/>
                <w:sz w:val="24"/>
                <w:szCs w:val="24"/>
              </w:rPr>
              <w:t xml:space="preserve">Основи економічної теорії та судової бухгалтерії : </w:t>
            </w:r>
            <w:proofErr w:type="spellStart"/>
            <w:r w:rsidRPr="00A23699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A2369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23699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A23699">
              <w:rPr>
                <w:rFonts w:ascii="Times New Roman" w:hAnsi="Times New Roman"/>
                <w:sz w:val="24"/>
                <w:szCs w:val="24"/>
              </w:rPr>
              <w:t xml:space="preserve">. : [для курсантів і студентів </w:t>
            </w:r>
            <w:proofErr w:type="spellStart"/>
            <w:r w:rsidRPr="00A23699">
              <w:rPr>
                <w:rFonts w:ascii="Times New Roman" w:hAnsi="Times New Roman"/>
                <w:sz w:val="24"/>
                <w:szCs w:val="24"/>
              </w:rPr>
              <w:t>юрид</w:t>
            </w:r>
            <w:proofErr w:type="spellEnd"/>
            <w:r w:rsidRPr="00A23699">
              <w:rPr>
                <w:rFonts w:ascii="Times New Roman" w:hAnsi="Times New Roman"/>
                <w:sz w:val="24"/>
                <w:szCs w:val="24"/>
              </w:rPr>
              <w:t xml:space="preserve">. та </w:t>
            </w:r>
            <w:proofErr w:type="spellStart"/>
            <w:r w:rsidRPr="00A23699">
              <w:rPr>
                <w:rFonts w:ascii="Times New Roman" w:hAnsi="Times New Roman"/>
                <w:sz w:val="24"/>
                <w:szCs w:val="24"/>
              </w:rPr>
              <w:t>екон</w:t>
            </w:r>
            <w:proofErr w:type="spellEnd"/>
            <w:r w:rsidRPr="00A2369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23699">
              <w:rPr>
                <w:rFonts w:ascii="Times New Roman" w:hAnsi="Times New Roman"/>
                <w:sz w:val="24"/>
                <w:szCs w:val="24"/>
              </w:rPr>
              <w:t>закл</w:t>
            </w:r>
            <w:proofErr w:type="spellEnd"/>
            <w:r w:rsidRPr="00A23699">
              <w:rPr>
                <w:rFonts w:ascii="Times New Roman" w:hAnsi="Times New Roman"/>
                <w:sz w:val="24"/>
                <w:szCs w:val="24"/>
              </w:rPr>
              <w:t xml:space="preserve">. вищої освіти / Т.Ф. Ларіна, Н.В. Павленко, С.О.Ткаченко, В.А. </w:t>
            </w:r>
            <w:proofErr w:type="spellStart"/>
            <w:r w:rsidRPr="00A23699">
              <w:rPr>
                <w:rFonts w:ascii="Times New Roman" w:hAnsi="Times New Roman"/>
                <w:sz w:val="24"/>
                <w:szCs w:val="24"/>
              </w:rPr>
              <w:t>Фурса</w:t>
            </w:r>
            <w:proofErr w:type="spellEnd"/>
            <w:r w:rsidRPr="00A23699">
              <w:rPr>
                <w:rFonts w:ascii="Times New Roman" w:hAnsi="Times New Roman"/>
                <w:sz w:val="24"/>
                <w:szCs w:val="24"/>
              </w:rPr>
              <w:t xml:space="preserve">]; М-во внутр. справ України, Харків. нац. ун-т внутр. справ. – Харків : ХНУВС, 2019. – 327 с.  </w:t>
            </w:r>
          </w:p>
          <w:p w:rsidR="000D0A2C" w:rsidRPr="00A23699" w:rsidRDefault="001B38B1" w:rsidP="000D0A2C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3699">
              <w:rPr>
                <w:rFonts w:ascii="Times New Roman" w:hAnsi="Times New Roman"/>
                <w:sz w:val="24"/>
                <w:szCs w:val="24"/>
              </w:rPr>
              <w:t>Попова О.</w:t>
            </w:r>
            <w:r w:rsidR="00DC2A95" w:rsidRPr="00A23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3699">
              <w:rPr>
                <w:rFonts w:ascii="Times New Roman" w:hAnsi="Times New Roman"/>
                <w:sz w:val="24"/>
                <w:szCs w:val="24"/>
              </w:rPr>
              <w:t>Л. Інклюзія – нова концепція чи оновлена концепція сталого</w:t>
            </w:r>
            <w:r w:rsidR="00DC2A95" w:rsidRPr="00A23699">
              <w:rPr>
                <w:rFonts w:ascii="Times New Roman" w:hAnsi="Times New Roman"/>
                <w:sz w:val="24"/>
                <w:szCs w:val="24"/>
              </w:rPr>
              <w:t xml:space="preserve"> розвитку / О. Л. Попова //</w:t>
            </w:r>
            <w:r w:rsidR="00DC2A95" w:rsidRPr="00A23699">
              <w:rPr>
                <w:rFonts w:ascii="Times New Roman" w:eastAsiaTheme="minorHAnsi" w:hAnsi="Times New Roman"/>
                <w:sz w:val="24"/>
                <w:szCs w:val="24"/>
              </w:rPr>
              <w:t xml:space="preserve"> Економіка і прогнозування. – 2020. – № 1. – С. 128-141</w:t>
            </w:r>
            <w:r w:rsidR="0012327C" w:rsidRPr="00A236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2327C" w:rsidRPr="00A23699" w:rsidRDefault="00B524DF" w:rsidP="00BD0AD6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3699">
              <w:rPr>
                <w:rFonts w:ascii="Times New Roman" w:hAnsi="Times New Roman"/>
                <w:iCs/>
                <w:sz w:val="24"/>
                <w:szCs w:val="24"/>
              </w:rPr>
              <w:t xml:space="preserve">Сучасна міжнародна економіка: </w:t>
            </w:r>
            <w:proofErr w:type="spellStart"/>
            <w:r w:rsidRPr="00A23699">
              <w:rPr>
                <w:rFonts w:ascii="Times New Roman" w:hAnsi="Times New Roman"/>
                <w:iCs/>
                <w:sz w:val="24"/>
                <w:szCs w:val="24"/>
              </w:rPr>
              <w:t>підруч</w:t>
            </w:r>
            <w:proofErr w:type="spellEnd"/>
            <w:r w:rsidRPr="00A23699">
              <w:rPr>
                <w:rFonts w:ascii="Times New Roman" w:hAnsi="Times New Roman"/>
                <w:iCs/>
                <w:sz w:val="24"/>
                <w:szCs w:val="24"/>
              </w:rPr>
              <w:t>. [</w:t>
            </w:r>
            <w:proofErr w:type="spellStart"/>
            <w:r w:rsidRPr="00A23699">
              <w:rPr>
                <w:rFonts w:ascii="Times New Roman" w:hAnsi="Times New Roman"/>
                <w:iCs/>
                <w:sz w:val="24"/>
                <w:szCs w:val="24"/>
              </w:rPr>
              <w:t>Білоцерківець</w:t>
            </w:r>
            <w:proofErr w:type="spellEnd"/>
            <w:r w:rsidRPr="00A23699">
              <w:rPr>
                <w:rFonts w:ascii="Times New Roman" w:hAnsi="Times New Roman"/>
                <w:iCs/>
                <w:sz w:val="24"/>
                <w:szCs w:val="24"/>
              </w:rPr>
              <w:t xml:space="preserve"> В.В., </w:t>
            </w:r>
            <w:proofErr w:type="spellStart"/>
            <w:r w:rsidRPr="00A23699">
              <w:rPr>
                <w:rFonts w:ascii="Times New Roman" w:hAnsi="Times New Roman"/>
                <w:iCs/>
                <w:sz w:val="24"/>
                <w:szCs w:val="24"/>
              </w:rPr>
              <w:t>Завгородня</w:t>
            </w:r>
            <w:proofErr w:type="spellEnd"/>
            <w:r w:rsidRPr="00A23699">
              <w:rPr>
                <w:rFonts w:ascii="Times New Roman" w:hAnsi="Times New Roman"/>
                <w:iCs/>
                <w:sz w:val="24"/>
                <w:szCs w:val="24"/>
              </w:rPr>
              <w:t xml:space="preserve"> О.О., Золотарьова О.В. та ін.]; за ред. В.М. </w:t>
            </w:r>
            <w:proofErr w:type="spellStart"/>
            <w:r w:rsidRPr="00A23699">
              <w:rPr>
                <w:rFonts w:ascii="Times New Roman" w:hAnsi="Times New Roman"/>
                <w:iCs/>
                <w:sz w:val="24"/>
                <w:szCs w:val="24"/>
              </w:rPr>
              <w:t>Тарасевича</w:t>
            </w:r>
            <w:proofErr w:type="spellEnd"/>
            <w:r w:rsidRPr="00A23699">
              <w:rPr>
                <w:rFonts w:ascii="Times New Roman" w:hAnsi="Times New Roman"/>
                <w:iCs/>
                <w:sz w:val="24"/>
                <w:szCs w:val="24"/>
              </w:rPr>
              <w:t>. – Дніпро : ПБП «Економіка», 2019. – 386 с.</w:t>
            </w:r>
          </w:p>
          <w:p w:rsidR="00A23699" w:rsidRPr="00A23699" w:rsidRDefault="00A23699" w:rsidP="00A23699">
            <w:pPr>
              <w:spacing w:after="0" w:line="240" w:lineRule="auto"/>
              <w:ind w:left="720"/>
              <w:jc w:val="both"/>
              <w:rPr>
                <w:b/>
                <w:i/>
                <w:sz w:val="28"/>
                <w:szCs w:val="28"/>
              </w:rPr>
            </w:pPr>
          </w:p>
          <w:p w:rsidR="00D15B6C" w:rsidRPr="007600AD" w:rsidRDefault="00D63B59" w:rsidP="000229C2">
            <w:pPr>
              <w:pStyle w:val="a4"/>
              <w:jc w:val="center"/>
              <w:rPr>
                <w:i/>
              </w:rPr>
            </w:pPr>
            <w:r w:rsidRPr="007600AD">
              <w:rPr>
                <w:i/>
              </w:rPr>
              <w:t>Додаткова література:</w:t>
            </w:r>
          </w:p>
          <w:p w:rsidR="000C005A" w:rsidRPr="00123D75" w:rsidRDefault="000C005A" w:rsidP="000C005A">
            <w:pPr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23D7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Закон України </w:t>
            </w:r>
            <w:proofErr w:type="spellStart"/>
            <w:r w:rsidRPr="00123D75">
              <w:rPr>
                <w:rFonts w:ascii="Times New Roman" w:hAnsi="Times New Roman"/>
                <w:spacing w:val="-2"/>
                <w:sz w:val="24"/>
                <w:szCs w:val="24"/>
              </w:rPr>
              <w:t>“Про</w:t>
            </w:r>
            <w:proofErr w:type="spellEnd"/>
            <w:r w:rsidRPr="00123D7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зайнятість </w:t>
            </w:r>
            <w:proofErr w:type="spellStart"/>
            <w:r w:rsidRPr="00123D75">
              <w:rPr>
                <w:rFonts w:ascii="Times New Roman" w:hAnsi="Times New Roman"/>
                <w:spacing w:val="-2"/>
                <w:sz w:val="24"/>
                <w:szCs w:val="24"/>
              </w:rPr>
              <w:t>населення”</w:t>
            </w:r>
            <w:proofErr w:type="spellEnd"/>
            <w:r w:rsidRPr="00123D7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від 01.03.1991 р. № 803/12 // Голос України. </w:t>
            </w:r>
            <w:r w:rsidRPr="00123D7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– </w:t>
            </w:r>
            <w:r w:rsidRPr="00123D7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1991. </w:t>
            </w:r>
            <w:r w:rsidRPr="00123D7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– 22 </w:t>
            </w:r>
            <w:proofErr w:type="spellStart"/>
            <w:r w:rsidRPr="00123D7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березня</w:t>
            </w:r>
            <w:proofErr w:type="spellEnd"/>
            <w:r w:rsidRPr="00123D7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3D7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або</w:t>
            </w:r>
            <w:proofErr w:type="spellEnd"/>
            <w:r w:rsidRPr="00123D7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hyperlink r:id="rId13" w:history="1">
              <w:r w:rsidRPr="00123D75">
                <w:rPr>
                  <w:rStyle w:val="a3"/>
                  <w:rFonts w:ascii="Times New Roman" w:hAnsi="Times New Roman"/>
                  <w:spacing w:val="-2"/>
                  <w:sz w:val="24"/>
                  <w:szCs w:val="24"/>
                </w:rPr>
                <w:t>www.</w:t>
              </w:r>
              <w:r w:rsidRPr="00123D75">
                <w:rPr>
                  <w:rStyle w:val="a3"/>
                  <w:rFonts w:ascii="Times New Roman" w:hAnsi="Times New Roman"/>
                  <w:spacing w:val="-2"/>
                  <w:sz w:val="24"/>
                  <w:szCs w:val="24"/>
                  <w:lang w:val="en-US"/>
                </w:rPr>
                <w:t>zakon</w:t>
              </w:r>
              <w:r w:rsidRPr="00123D75">
                <w:rPr>
                  <w:rStyle w:val="a3"/>
                  <w:rFonts w:ascii="Times New Roman" w:hAnsi="Times New Roman"/>
                  <w:spacing w:val="-2"/>
                  <w:sz w:val="24"/>
                  <w:szCs w:val="24"/>
                  <w:lang w:val="ru-RU"/>
                </w:rPr>
                <w:t>.</w:t>
              </w:r>
              <w:r w:rsidRPr="00123D75">
                <w:rPr>
                  <w:rStyle w:val="a3"/>
                  <w:rFonts w:ascii="Times New Roman" w:hAnsi="Times New Roman"/>
                  <w:spacing w:val="-2"/>
                  <w:sz w:val="24"/>
                  <w:szCs w:val="24"/>
                </w:rPr>
                <w:t>rada.</w:t>
              </w:r>
              <w:r w:rsidRPr="00123D75">
                <w:rPr>
                  <w:rStyle w:val="a3"/>
                  <w:rFonts w:ascii="Times New Roman" w:hAnsi="Times New Roman"/>
                  <w:spacing w:val="-2"/>
                  <w:sz w:val="24"/>
                  <w:szCs w:val="24"/>
                  <w:lang w:val="en-US"/>
                </w:rPr>
                <w:t>go</w:t>
              </w:r>
              <w:proofErr w:type="spellStart"/>
              <w:r w:rsidRPr="00123D75">
                <w:rPr>
                  <w:rStyle w:val="a3"/>
                  <w:rFonts w:ascii="Times New Roman" w:hAnsi="Times New Roman"/>
                  <w:spacing w:val="-2"/>
                  <w:sz w:val="24"/>
                  <w:szCs w:val="24"/>
                </w:rPr>
                <w:t>v.ua</w:t>
              </w:r>
              <w:proofErr w:type="spellEnd"/>
            </w:hyperlink>
            <w:r w:rsidRPr="00123D75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.</w:t>
            </w:r>
          </w:p>
          <w:p w:rsidR="000C005A" w:rsidRPr="00123D75" w:rsidRDefault="000C005A" w:rsidP="000C005A">
            <w:pPr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D75">
              <w:rPr>
                <w:rFonts w:ascii="Times New Roman" w:hAnsi="Times New Roman"/>
                <w:sz w:val="24"/>
                <w:szCs w:val="24"/>
              </w:rPr>
              <w:t xml:space="preserve">Закон України </w:t>
            </w:r>
            <w:proofErr w:type="spellStart"/>
            <w:r w:rsidRPr="00123D75">
              <w:rPr>
                <w:rFonts w:ascii="Times New Roman" w:hAnsi="Times New Roman"/>
                <w:sz w:val="24"/>
                <w:szCs w:val="24"/>
              </w:rPr>
              <w:t>“Про</w:t>
            </w:r>
            <w:proofErr w:type="spellEnd"/>
            <w:r w:rsidRPr="00123D75">
              <w:rPr>
                <w:rFonts w:ascii="Times New Roman" w:hAnsi="Times New Roman"/>
                <w:sz w:val="24"/>
                <w:szCs w:val="24"/>
              </w:rPr>
              <w:t xml:space="preserve"> обов’язкове державне страхування на випадок </w:t>
            </w:r>
            <w:proofErr w:type="spellStart"/>
            <w:r w:rsidRPr="00123D75">
              <w:rPr>
                <w:rFonts w:ascii="Times New Roman" w:hAnsi="Times New Roman"/>
                <w:sz w:val="24"/>
                <w:szCs w:val="24"/>
              </w:rPr>
              <w:t>безробіття”</w:t>
            </w:r>
            <w:proofErr w:type="spellEnd"/>
            <w:r w:rsidRPr="00123D75">
              <w:rPr>
                <w:rFonts w:ascii="Times New Roman" w:hAnsi="Times New Roman"/>
                <w:sz w:val="24"/>
                <w:szCs w:val="24"/>
              </w:rPr>
              <w:t xml:space="preserve"> від 02.03.2000 р. № 1533-14 // Голос України. – 2000. – 11 квітня або Урядовий кур’єр. – 2000. – 19 квітня або </w:t>
            </w:r>
            <w:hyperlink r:id="rId14" w:history="1">
              <w:r w:rsidRPr="00123D75">
                <w:rPr>
                  <w:rStyle w:val="a3"/>
                  <w:rFonts w:ascii="Times New Roman" w:hAnsi="Times New Roman"/>
                  <w:sz w:val="24"/>
                  <w:szCs w:val="24"/>
                </w:rPr>
                <w:t>www.</w:t>
              </w:r>
              <w:r w:rsidRPr="00123D7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zakon</w:t>
              </w:r>
              <w:r w:rsidRPr="00123D75">
                <w:rPr>
                  <w:rStyle w:val="a3"/>
                  <w:rFonts w:ascii="Times New Roman" w:hAnsi="Times New Roman"/>
                  <w:sz w:val="24"/>
                  <w:szCs w:val="24"/>
                </w:rPr>
                <w:t>.rada.</w:t>
              </w:r>
              <w:r w:rsidRPr="00123D7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go</w:t>
              </w:r>
              <w:proofErr w:type="spellStart"/>
              <w:r w:rsidRPr="00123D75">
                <w:rPr>
                  <w:rStyle w:val="a3"/>
                  <w:rFonts w:ascii="Times New Roman" w:hAnsi="Times New Roman"/>
                  <w:sz w:val="24"/>
                  <w:szCs w:val="24"/>
                </w:rPr>
                <w:t>v.ua</w:t>
              </w:r>
              <w:proofErr w:type="spellEnd"/>
            </w:hyperlink>
            <w:r w:rsidRPr="00123D7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005A" w:rsidRPr="00123D75" w:rsidRDefault="000C005A" w:rsidP="000C005A">
            <w:pPr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D75">
              <w:rPr>
                <w:rFonts w:ascii="Times New Roman" w:hAnsi="Times New Roman"/>
                <w:sz w:val="24"/>
                <w:szCs w:val="24"/>
              </w:rPr>
              <w:t xml:space="preserve">Постанова Кабінету Міністрів України </w:t>
            </w:r>
            <w:proofErr w:type="spellStart"/>
            <w:r w:rsidRPr="00123D75">
              <w:rPr>
                <w:rFonts w:ascii="Times New Roman" w:hAnsi="Times New Roman"/>
                <w:sz w:val="24"/>
                <w:szCs w:val="24"/>
              </w:rPr>
              <w:t>“Про</w:t>
            </w:r>
            <w:proofErr w:type="spellEnd"/>
            <w:r w:rsidRPr="00123D75">
              <w:rPr>
                <w:rFonts w:ascii="Times New Roman" w:hAnsi="Times New Roman"/>
                <w:sz w:val="24"/>
                <w:szCs w:val="24"/>
              </w:rPr>
              <w:t xml:space="preserve"> затвердження Основних напрямів проведення державної політики зайнятості на період до 2009 </w:t>
            </w:r>
            <w:proofErr w:type="spellStart"/>
            <w:r w:rsidRPr="00123D75">
              <w:rPr>
                <w:rFonts w:ascii="Times New Roman" w:hAnsi="Times New Roman"/>
                <w:sz w:val="24"/>
                <w:szCs w:val="24"/>
              </w:rPr>
              <w:t>року”</w:t>
            </w:r>
            <w:proofErr w:type="spellEnd"/>
            <w:r w:rsidRPr="00123D75">
              <w:rPr>
                <w:rFonts w:ascii="Times New Roman" w:hAnsi="Times New Roman"/>
                <w:sz w:val="24"/>
                <w:szCs w:val="24"/>
              </w:rPr>
              <w:t xml:space="preserve"> від 05.07.2009 р. № 922 // </w:t>
            </w:r>
            <w:hyperlink r:id="rId15" w:tgtFrame="_blank" w:history="1">
              <w:r w:rsidRPr="00123D7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123D75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23D7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zakon</w:t>
              </w:r>
              <w:proofErr w:type="spellEnd"/>
              <w:r w:rsidRPr="00123D75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23D7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rada</w:t>
              </w:r>
              <w:proofErr w:type="spellEnd"/>
              <w:r w:rsidRPr="00123D75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23D7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123D75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123D7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  <w:r w:rsidRPr="00123D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123D75" w:rsidRPr="00123D75" w:rsidRDefault="00123D75" w:rsidP="00123D75">
            <w:pPr>
              <w:pStyle w:val="11"/>
              <w:numPr>
                <w:ilvl w:val="0"/>
                <w:numId w:val="22"/>
              </w:numPr>
              <w:shd w:val="clear" w:color="auto" w:fill="FFFFFF"/>
              <w:jc w:val="both"/>
              <w:textAlignment w:val="baseline"/>
              <w:rPr>
                <w:rStyle w:val="title"/>
              </w:rPr>
            </w:pPr>
            <w:r w:rsidRPr="00123D75">
              <w:rPr>
                <w:rStyle w:val="title"/>
              </w:rPr>
              <w:t xml:space="preserve">Вступ до ринкової економіки трансформаційного типу : </w:t>
            </w:r>
            <w:proofErr w:type="spellStart"/>
            <w:r w:rsidRPr="00123D75">
              <w:rPr>
                <w:rStyle w:val="title"/>
              </w:rPr>
              <w:t>навч</w:t>
            </w:r>
            <w:proofErr w:type="spellEnd"/>
            <w:r w:rsidRPr="00123D75">
              <w:rPr>
                <w:rStyle w:val="title"/>
              </w:rPr>
              <w:t xml:space="preserve">. </w:t>
            </w:r>
            <w:proofErr w:type="spellStart"/>
            <w:r w:rsidRPr="00123D75">
              <w:rPr>
                <w:rStyle w:val="title"/>
              </w:rPr>
              <w:t>посіб</w:t>
            </w:r>
            <w:proofErr w:type="spellEnd"/>
            <w:r w:rsidRPr="00123D75">
              <w:rPr>
                <w:rStyle w:val="title"/>
              </w:rPr>
              <w:t xml:space="preserve">. : (конспект лекцій) / </w:t>
            </w:r>
            <w:proofErr w:type="spellStart"/>
            <w:r w:rsidRPr="00123D75">
              <w:rPr>
                <w:rStyle w:val="title"/>
              </w:rPr>
              <w:t>Захарченко</w:t>
            </w:r>
            <w:proofErr w:type="spellEnd"/>
            <w:r w:rsidRPr="00123D75">
              <w:rPr>
                <w:rStyle w:val="title"/>
              </w:rPr>
              <w:t xml:space="preserve"> В.І., </w:t>
            </w:r>
            <w:proofErr w:type="spellStart"/>
            <w:r w:rsidRPr="00123D75">
              <w:rPr>
                <w:rStyle w:val="title"/>
              </w:rPr>
              <w:t>Меркулов</w:t>
            </w:r>
            <w:proofErr w:type="spellEnd"/>
            <w:r w:rsidRPr="00123D75">
              <w:rPr>
                <w:rStyle w:val="title"/>
              </w:rPr>
              <w:t xml:space="preserve"> М.М., Сорока Л.М. ; М-во освіти і науки України, </w:t>
            </w:r>
            <w:proofErr w:type="spellStart"/>
            <w:r w:rsidRPr="00123D75">
              <w:rPr>
                <w:rStyle w:val="title"/>
              </w:rPr>
              <w:t>Одес</w:t>
            </w:r>
            <w:proofErr w:type="spellEnd"/>
            <w:r w:rsidRPr="00123D75">
              <w:rPr>
                <w:rStyle w:val="title"/>
              </w:rPr>
              <w:t xml:space="preserve">. нац. </w:t>
            </w:r>
            <w:proofErr w:type="spellStart"/>
            <w:r w:rsidRPr="00123D75">
              <w:rPr>
                <w:rStyle w:val="title"/>
              </w:rPr>
              <w:t>політехн</w:t>
            </w:r>
            <w:proofErr w:type="spellEnd"/>
            <w:r w:rsidRPr="00123D75">
              <w:rPr>
                <w:rStyle w:val="title"/>
              </w:rPr>
              <w:t xml:space="preserve">. ун-т [та ін. ]. – Ізмаїл; Одеса : </w:t>
            </w:r>
            <w:proofErr w:type="spellStart"/>
            <w:r w:rsidRPr="00123D75">
              <w:rPr>
                <w:rStyle w:val="title"/>
              </w:rPr>
              <w:t>Гельветика</w:t>
            </w:r>
            <w:proofErr w:type="spellEnd"/>
            <w:r w:rsidRPr="00123D75">
              <w:rPr>
                <w:rStyle w:val="title"/>
              </w:rPr>
              <w:t>, 2019. – 182 с.</w:t>
            </w:r>
          </w:p>
          <w:p w:rsidR="002F3F1E" w:rsidRPr="00123D75" w:rsidRDefault="002F3F1E" w:rsidP="00123D75">
            <w:pPr>
              <w:pStyle w:val="11"/>
              <w:numPr>
                <w:ilvl w:val="0"/>
                <w:numId w:val="22"/>
              </w:numPr>
              <w:shd w:val="clear" w:color="auto" w:fill="FFFFFF"/>
              <w:jc w:val="both"/>
              <w:textAlignment w:val="baseline"/>
            </w:pPr>
            <w:r w:rsidRPr="00123D75">
              <w:rPr>
                <w:rFonts w:eastAsiaTheme="minorHAnsi"/>
              </w:rPr>
              <w:t xml:space="preserve">Економіка розвитку. Міжнародний науковий журнал. (Засновник: ХНЕУ ім. С. </w:t>
            </w:r>
            <w:proofErr w:type="spellStart"/>
            <w:r w:rsidRPr="00123D75">
              <w:rPr>
                <w:rFonts w:eastAsiaTheme="minorHAnsi"/>
              </w:rPr>
              <w:t>Кузнеця</w:t>
            </w:r>
            <w:proofErr w:type="spellEnd"/>
            <w:r w:rsidRPr="00123D75">
              <w:rPr>
                <w:rFonts w:eastAsiaTheme="minorHAnsi"/>
              </w:rPr>
              <w:t xml:space="preserve">. Головний редактор Пономаренко В.С.) Офіційний сайт журналу: </w:t>
            </w:r>
            <w:hyperlink r:id="rId16" w:history="1">
              <w:r w:rsidRPr="00123D75">
                <w:rPr>
                  <w:rStyle w:val="a3"/>
                  <w:rFonts w:eastAsiaTheme="minorHAnsi"/>
                  <w:color w:val="auto"/>
                  <w:u w:val="none"/>
                </w:rPr>
                <w:t>http://www.ed.ksue.edu.ua/ER/UER/index.html</w:t>
              </w:r>
            </w:hyperlink>
            <w:r w:rsidRPr="00123D75">
              <w:t>;</w:t>
            </w:r>
          </w:p>
          <w:p w:rsidR="00123D75" w:rsidRPr="00123D75" w:rsidRDefault="00123D75" w:rsidP="00123D75">
            <w:pPr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D75">
              <w:rPr>
                <w:rFonts w:ascii="Times New Roman" w:hAnsi="Times New Roman"/>
                <w:sz w:val="24"/>
                <w:szCs w:val="24"/>
              </w:rPr>
              <w:t>Кричевська</w:t>
            </w:r>
            <w:proofErr w:type="spellEnd"/>
            <w:r w:rsidRPr="00123D75">
              <w:rPr>
                <w:rFonts w:ascii="Times New Roman" w:hAnsi="Times New Roman"/>
                <w:sz w:val="24"/>
                <w:szCs w:val="24"/>
              </w:rPr>
              <w:t xml:space="preserve"> Т.О.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D75">
              <w:rPr>
                <w:rFonts w:ascii="Times New Roman" w:hAnsi="Times New Roman"/>
                <w:sz w:val="24"/>
                <w:szCs w:val="24"/>
              </w:rPr>
              <w:t>Криптовалюти</w:t>
            </w:r>
            <w:proofErr w:type="spellEnd"/>
            <w:r w:rsidRPr="00123D75">
              <w:rPr>
                <w:rFonts w:ascii="Times New Roman" w:hAnsi="Times New Roman"/>
                <w:sz w:val="24"/>
                <w:szCs w:val="24"/>
              </w:rPr>
              <w:t xml:space="preserve">: фактори зростання та регуляторні </w:t>
            </w:r>
            <w:r w:rsidRPr="00123D75">
              <w:rPr>
                <w:rFonts w:ascii="Times New Roman" w:hAnsi="Times New Roman"/>
                <w:sz w:val="24"/>
                <w:szCs w:val="24"/>
              </w:rPr>
              <w:lastRenderedPageBreak/>
              <w:t>реакції // Ефективна економіка.-2018.-№ 12с.-С.</w:t>
            </w:r>
          </w:p>
          <w:p w:rsidR="00123D75" w:rsidRPr="00123D75" w:rsidRDefault="002F3F1E" w:rsidP="00123D75">
            <w:pPr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D75">
              <w:rPr>
                <w:rFonts w:ascii="Times New Roman" w:hAnsi="Times New Roman"/>
                <w:iCs/>
                <w:sz w:val="24"/>
                <w:szCs w:val="24"/>
              </w:rPr>
              <w:t xml:space="preserve">Мазурок П. П. Глобальна економіка : навчальний посібник / П. П. Мазурок, Б. М. </w:t>
            </w:r>
            <w:proofErr w:type="spellStart"/>
            <w:r w:rsidRPr="00123D75">
              <w:rPr>
                <w:rFonts w:ascii="Times New Roman" w:hAnsi="Times New Roman"/>
                <w:iCs/>
                <w:sz w:val="24"/>
                <w:szCs w:val="24"/>
              </w:rPr>
              <w:t>Одягайло</w:t>
            </w:r>
            <w:proofErr w:type="spellEnd"/>
            <w:r w:rsidRPr="00123D75">
              <w:rPr>
                <w:rFonts w:ascii="Times New Roman" w:hAnsi="Times New Roman"/>
                <w:iCs/>
                <w:sz w:val="24"/>
                <w:szCs w:val="24"/>
              </w:rPr>
              <w:t xml:space="preserve">, В. В. </w:t>
            </w:r>
            <w:proofErr w:type="spellStart"/>
            <w:r w:rsidRPr="00123D75">
              <w:rPr>
                <w:rFonts w:ascii="Times New Roman" w:hAnsi="Times New Roman"/>
                <w:iCs/>
                <w:sz w:val="24"/>
                <w:szCs w:val="24"/>
              </w:rPr>
              <w:t>Кулішов</w:t>
            </w:r>
            <w:proofErr w:type="spellEnd"/>
            <w:r w:rsidRPr="00123D75">
              <w:rPr>
                <w:rFonts w:ascii="Times New Roman" w:hAnsi="Times New Roman"/>
                <w:iCs/>
                <w:sz w:val="24"/>
                <w:szCs w:val="24"/>
              </w:rPr>
              <w:t>. – Львів: Магнолія 2016. –  2018</w:t>
            </w:r>
            <w:r w:rsidR="00123D75">
              <w:rPr>
                <w:rFonts w:ascii="Times New Roman" w:hAnsi="Times New Roman"/>
                <w:iCs/>
                <w:sz w:val="24"/>
                <w:szCs w:val="24"/>
              </w:rPr>
              <w:t>. - 236</w:t>
            </w:r>
            <w:r w:rsidRPr="00123D75">
              <w:rPr>
                <w:rFonts w:ascii="Times New Roman" w:hAnsi="Times New Roman"/>
                <w:iCs/>
                <w:sz w:val="24"/>
                <w:szCs w:val="24"/>
              </w:rPr>
              <w:t xml:space="preserve"> с.</w:t>
            </w:r>
          </w:p>
          <w:p w:rsidR="00123D75" w:rsidRPr="00123D75" w:rsidRDefault="002F3F1E" w:rsidP="00123D75">
            <w:pPr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D75">
              <w:rPr>
                <w:rFonts w:ascii="Times New Roman" w:hAnsi="Times New Roman"/>
                <w:iCs/>
                <w:sz w:val="24"/>
                <w:szCs w:val="24"/>
              </w:rPr>
              <w:t>Международные</w:t>
            </w:r>
            <w:proofErr w:type="spellEnd"/>
            <w:r w:rsidRPr="00123D7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23D75">
              <w:rPr>
                <w:rFonts w:ascii="Times New Roman" w:hAnsi="Times New Roman"/>
                <w:iCs/>
                <w:sz w:val="24"/>
                <w:szCs w:val="24"/>
              </w:rPr>
              <w:t>экономические</w:t>
            </w:r>
            <w:proofErr w:type="spellEnd"/>
            <w:r w:rsidRPr="00123D7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23D75">
              <w:rPr>
                <w:rFonts w:ascii="Times New Roman" w:hAnsi="Times New Roman"/>
                <w:iCs/>
                <w:sz w:val="24"/>
                <w:szCs w:val="24"/>
              </w:rPr>
              <w:t>отношения</w:t>
            </w:r>
            <w:proofErr w:type="spellEnd"/>
            <w:r w:rsidRPr="00123D75">
              <w:rPr>
                <w:rFonts w:ascii="Times New Roman" w:hAnsi="Times New Roman"/>
                <w:iCs/>
                <w:sz w:val="24"/>
                <w:szCs w:val="24"/>
              </w:rPr>
              <w:t xml:space="preserve"> в </w:t>
            </w:r>
            <w:proofErr w:type="spellStart"/>
            <w:r w:rsidRPr="00123D75">
              <w:rPr>
                <w:rFonts w:ascii="Times New Roman" w:hAnsi="Times New Roman"/>
                <w:iCs/>
                <w:sz w:val="24"/>
                <w:szCs w:val="24"/>
              </w:rPr>
              <w:t>глобальной</w:t>
            </w:r>
            <w:proofErr w:type="spellEnd"/>
            <w:r w:rsidRPr="00123D7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23D75">
              <w:rPr>
                <w:rFonts w:ascii="Times New Roman" w:hAnsi="Times New Roman"/>
                <w:iCs/>
                <w:sz w:val="24"/>
                <w:szCs w:val="24"/>
              </w:rPr>
              <w:t>экономике</w:t>
            </w:r>
            <w:proofErr w:type="spellEnd"/>
            <w:r w:rsidRPr="00123D75">
              <w:rPr>
                <w:rFonts w:ascii="Times New Roman" w:hAnsi="Times New Roman"/>
                <w:iCs/>
                <w:sz w:val="24"/>
                <w:szCs w:val="24"/>
              </w:rPr>
              <w:t xml:space="preserve">: </w:t>
            </w:r>
            <w:proofErr w:type="spellStart"/>
            <w:r w:rsidRPr="00123D75">
              <w:rPr>
                <w:rFonts w:ascii="Times New Roman" w:hAnsi="Times New Roman"/>
                <w:iCs/>
                <w:sz w:val="24"/>
                <w:szCs w:val="24"/>
              </w:rPr>
              <w:t>учебник</w:t>
            </w:r>
            <w:proofErr w:type="spellEnd"/>
            <w:r w:rsidRPr="00123D75">
              <w:rPr>
                <w:rFonts w:ascii="Times New Roman" w:hAnsi="Times New Roman"/>
                <w:iCs/>
                <w:sz w:val="24"/>
                <w:szCs w:val="24"/>
              </w:rPr>
              <w:t xml:space="preserve"> для </w:t>
            </w:r>
            <w:proofErr w:type="spellStart"/>
            <w:r w:rsidRPr="00123D75">
              <w:rPr>
                <w:rFonts w:ascii="Times New Roman" w:hAnsi="Times New Roman"/>
                <w:iCs/>
                <w:sz w:val="24"/>
                <w:szCs w:val="24"/>
              </w:rPr>
              <w:t>бакалавриата</w:t>
            </w:r>
            <w:proofErr w:type="spellEnd"/>
            <w:r w:rsidRPr="00123D75">
              <w:rPr>
                <w:rFonts w:ascii="Times New Roman" w:hAnsi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123D75">
              <w:rPr>
                <w:rFonts w:ascii="Times New Roman" w:hAnsi="Times New Roman"/>
                <w:iCs/>
                <w:sz w:val="24"/>
                <w:szCs w:val="24"/>
              </w:rPr>
              <w:t>магистратуры</w:t>
            </w:r>
            <w:proofErr w:type="spellEnd"/>
            <w:r w:rsidRPr="00123D75">
              <w:rPr>
                <w:rFonts w:ascii="Times New Roman" w:hAnsi="Times New Roman"/>
                <w:iCs/>
                <w:sz w:val="24"/>
                <w:szCs w:val="24"/>
              </w:rPr>
              <w:t xml:space="preserve"> / </w:t>
            </w:r>
            <w:proofErr w:type="spellStart"/>
            <w:r w:rsidRPr="00123D75">
              <w:rPr>
                <w:rFonts w:ascii="Times New Roman" w:hAnsi="Times New Roman"/>
                <w:iCs/>
                <w:sz w:val="24"/>
                <w:szCs w:val="24"/>
              </w:rPr>
              <w:t>под</w:t>
            </w:r>
            <w:proofErr w:type="spellEnd"/>
            <w:r w:rsidRPr="00123D7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23D75">
              <w:rPr>
                <w:rFonts w:ascii="Times New Roman" w:hAnsi="Times New Roman"/>
                <w:iCs/>
                <w:sz w:val="24"/>
                <w:szCs w:val="24"/>
              </w:rPr>
              <w:t>общ</w:t>
            </w:r>
            <w:proofErr w:type="spellEnd"/>
            <w:r w:rsidRPr="00123D75">
              <w:rPr>
                <w:rFonts w:ascii="Times New Roman" w:hAnsi="Times New Roman"/>
                <w:iCs/>
                <w:sz w:val="24"/>
                <w:szCs w:val="24"/>
              </w:rPr>
              <w:t xml:space="preserve">. ред. И. Н. </w:t>
            </w:r>
            <w:proofErr w:type="spellStart"/>
            <w:r w:rsidRPr="00123D75">
              <w:rPr>
                <w:rFonts w:ascii="Times New Roman" w:hAnsi="Times New Roman"/>
                <w:iCs/>
                <w:sz w:val="24"/>
                <w:szCs w:val="24"/>
              </w:rPr>
              <w:t>Платоновой</w:t>
            </w:r>
            <w:proofErr w:type="spellEnd"/>
            <w:r w:rsidRPr="00123D75">
              <w:rPr>
                <w:rFonts w:ascii="Times New Roman" w:hAnsi="Times New Roman"/>
                <w:iCs/>
                <w:sz w:val="24"/>
                <w:szCs w:val="24"/>
              </w:rPr>
              <w:t xml:space="preserve">. М. : </w:t>
            </w:r>
            <w:proofErr w:type="spellStart"/>
            <w:r w:rsidRPr="00123D75">
              <w:rPr>
                <w:rFonts w:ascii="Times New Roman" w:hAnsi="Times New Roman"/>
                <w:iCs/>
                <w:sz w:val="24"/>
                <w:szCs w:val="24"/>
              </w:rPr>
              <w:t>Издательство</w:t>
            </w:r>
            <w:proofErr w:type="spellEnd"/>
            <w:r w:rsidRPr="00123D7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23D75">
              <w:rPr>
                <w:rFonts w:ascii="Times New Roman" w:hAnsi="Times New Roman"/>
                <w:iCs/>
                <w:sz w:val="24"/>
                <w:szCs w:val="24"/>
              </w:rPr>
              <w:t>Юрайт</w:t>
            </w:r>
            <w:proofErr w:type="spellEnd"/>
            <w:r w:rsidRPr="00123D75">
              <w:rPr>
                <w:rFonts w:ascii="Times New Roman" w:hAnsi="Times New Roman"/>
                <w:iCs/>
                <w:sz w:val="24"/>
                <w:szCs w:val="24"/>
              </w:rPr>
              <w:t>, 2019.</w:t>
            </w:r>
            <w:r w:rsidR="00123D75">
              <w:rPr>
                <w:rFonts w:ascii="Times New Roman" w:hAnsi="Times New Roman"/>
                <w:iCs/>
                <w:sz w:val="24"/>
                <w:szCs w:val="24"/>
              </w:rPr>
              <w:t xml:space="preserve"> – </w:t>
            </w:r>
            <w:r w:rsidRPr="00123D75">
              <w:rPr>
                <w:rFonts w:ascii="Times New Roman" w:hAnsi="Times New Roman"/>
                <w:iCs/>
                <w:sz w:val="24"/>
                <w:szCs w:val="24"/>
              </w:rPr>
              <w:t xml:space="preserve"> 528 с.</w:t>
            </w:r>
          </w:p>
          <w:p w:rsidR="00EE0C81" w:rsidRPr="00123D75" w:rsidRDefault="00DC2A95" w:rsidP="00123D75">
            <w:pPr>
              <w:numPr>
                <w:ilvl w:val="0"/>
                <w:numId w:val="2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D75">
              <w:rPr>
                <w:rFonts w:ascii="Times New Roman" w:eastAsiaTheme="minorHAnsi" w:hAnsi="Times New Roman"/>
                <w:sz w:val="24"/>
                <w:szCs w:val="24"/>
              </w:rPr>
              <w:t>Попова О.Л.</w:t>
            </w:r>
            <w:r w:rsidR="002F3F1E" w:rsidRPr="00123D7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23D75">
              <w:rPr>
                <w:rFonts w:ascii="Times New Roman" w:eastAsiaTheme="minorHAnsi" w:hAnsi="Times New Roman"/>
                <w:sz w:val="24"/>
                <w:szCs w:val="24"/>
              </w:rPr>
              <w:t xml:space="preserve">Сталий розвиток сільського господарства 2030: міжнародні цільові орієнтири і можливості в Україні // </w:t>
            </w:r>
            <w:proofErr w:type="spellStart"/>
            <w:r w:rsidRPr="00123D75">
              <w:rPr>
                <w:rFonts w:ascii="Times New Roman" w:eastAsiaTheme="minorHAnsi" w:hAnsi="Times New Roman"/>
                <w:sz w:val="24"/>
                <w:szCs w:val="24"/>
              </w:rPr>
              <w:t>Соціо-еколого-економічний</w:t>
            </w:r>
            <w:proofErr w:type="spellEnd"/>
            <w:r w:rsidRPr="00123D75">
              <w:rPr>
                <w:rFonts w:ascii="Times New Roman" w:eastAsiaTheme="minorHAnsi" w:hAnsi="Times New Roman"/>
                <w:sz w:val="24"/>
                <w:szCs w:val="24"/>
              </w:rPr>
              <w:t xml:space="preserve"> розвиток </w:t>
            </w:r>
            <w:proofErr w:type="spellStart"/>
            <w:r w:rsidRPr="00123D75">
              <w:rPr>
                <w:rFonts w:ascii="Times New Roman" w:eastAsiaTheme="minorHAnsi" w:hAnsi="Times New Roman"/>
                <w:sz w:val="24"/>
                <w:szCs w:val="24"/>
              </w:rPr>
              <w:t>агропродовольчої</w:t>
            </w:r>
            <w:proofErr w:type="spellEnd"/>
            <w:r w:rsidRPr="00123D75">
              <w:rPr>
                <w:rFonts w:ascii="Times New Roman" w:eastAsiaTheme="minorHAnsi" w:hAnsi="Times New Roman"/>
                <w:sz w:val="24"/>
                <w:szCs w:val="24"/>
              </w:rPr>
              <w:t xml:space="preserve"> сфери України в сучасних умовах: проблеми та шляхи їх розв’язання: монографія/ за ред. </w:t>
            </w:r>
            <w:proofErr w:type="spellStart"/>
            <w:r w:rsidRPr="00123D75">
              <w:rPr>
                <w:rFonts w:ascii="Times New Roman" w:eastAsiaTheme="minorHAnsi" w:hAnsi="Times New Roman"/>
                <w:sz w:val="24"/>
                <w:szCs w:val="24"/>
              </w:rPr>
              <w:t>д.е.н</w:t>
            </w:r>
            <w:proofErr w:type="spellEnd"/>
            <w:r w:rsidRPr="00123D75">
              <w:rPr>
                <w:rFonts w:ascii="Times New Roman" w:eastAsiaTheme="minorHAnsi" w:hAnsi="Times New Roman"/>
                <w:sz w:val="24"/>
                <w:szCs w:val="24"/>
              </w:rPr>
              <w:t xml:space="preserve">., проф. О.І. Павлова. Одеса, </w:t>
            </w:r>
            <w:proofErr w:type="spellStart"/>
            <w:r w:rsidRPr="00123D75">
              <w:rPr>
                <w:rFonts w:ascii="Times New Roman" w:eastAsiaTheme="minorHAnsi" w:hAnsi="Times New Roman"/>
                <w:sz w:val="24"/>
                <w:szCs w:val="24"/>
              </w:rPr>
              <w:t>Астропринт</w:t>
            </w:r>
            <w:proofErr w:type="spellEnd"/>
            <w:r w:rsidRPr="00123D75">
              <w:rPr>
                <w:rFonts w:ascii="Times New Roman" w:eastAsiaTheme="minorHAnsi" w:hAnsi="Times New Roman"/>
                <w:sz w:val="24"/>
                <w:szCs w:val="24"/>
              </w:rPr>
              <w:t>. – 2015. –  С. 86-97</w:t>
            </w:r>
            <w:r w:rsidR="001B38B1" w:rsidRPr="00123D7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954E3" w:rsidRPr="00123D75" w:rsidRDefault="00123D75" w:rsidP="00123D75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123D75">
              <w:rPr>
                <w:rFonts w:ascii="Times New Roman" w:hAnsi="Times New Roman"/>
                <w:sz w:val="24"/>
                <w:szCs w:val="24"/>
              </w:rPr>
              <w:t>Тютюнникова</w:t>
            </w:r>
            <w:proofErr w:type="spellEnd"/>
            <w:r w:rsidRPr="00123D75">
              <w:rPr>
                <w:rFonts w:ascii="Times New Roman" w:hAnsi="Times New Roman"/>
                <w:sz w:val="24"/>
                <w:szCs w:val="24"/>
              </w:rPr>
              <w:t xml:space="preserve"> С.В. Людський капітал – актуальний ресурс соціально-економічного розвитку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// Проблеми економіки. –  2017.-</w:t>
            </w:r>
            <w:r w:rsidRPr="00123D75">
              <w:rPr>
                <w:rFonts w:ascii="Times New Roman" w:hAnsi="Times New Roman"/>
                <w:sz w:val="24"/>
                <w:szCs w:val="24"/>
              </w:rPr>
              <w:t xml:space="preserve"> № 1.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937703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1</w:t>
            </w:r>
            <w:r w:rsidR="00123D75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2</w:t>
            </w:r>
            <w:r w:rsidR="00D63B59" w:rsidRPr="00EE0A1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D63B59" w:rsidRPr="00EE0A1E">
              <w:rPr>
                <w:rFonts w:ascii="Times New Roman" w:eastAsia="Times New Roman" w:hAnsi="Times New Roman"/>
                <w:sz w:val="24"/>
                <w:szCs w:val="24"/>
              </w:rPr>
              <w:t>годин</w:t>
            </w:r>
            <w:r w:rsidR="00A92DD0" w:rsidRPr="00EE0A1E">
              <w:rPr>
                <w:rFonts w:ascii="Times New Roman" w:eastAsia="Times New Roman" w:hAnsi="Times New Roman"/>
                <w:sz w:val="24"/>
                <w:szCs w:val="24"/>
              </w:rPr>
              <w:t xml:space="preserve"> аудиторних занять. З них </w:t>
            </w:r>
            <w:r w:rsidR="00123D75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6</w:t>
            </w:r>
            <w:r w:rsidR="00A92DD0" w:rsidRPr="00EE0A1E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лекцій, </w:t>
            </w:r>
            <w:r w:rsidR="00123D75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6</w:t>
            </w:r>
            <w:r w:rsidR="00A92DD0" w:rsidRPr="00EE0A1E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</w:t>
            </w:r>
            <w:r w:rsidR="00D63B59" w:rsidRPr="00EE0A1E">
              <w:rPr>
                <w:rFonts w:ascii="Times New Roman" w:eastAsia="Times New Roman" w:hAnsi="Times New Roman"/>
                <w:sz w:val="24"/>
                <w:szCs w:val="24"/>
              </w:rPr>
              <w:t>практич</w:t>
            </w:r>
            <w:r w:rsidR="00A92DD0" w:rsidRPr="00EE0A1E">
              <w:rPr>
                <w:rFonts w:ascii="Times New Roman" w:eastAsia="Times New Roman" w:hAnsi="Times New Roman"/>
                <w:sz w:val="24"/>
                <w:szCs w:val="24"/>
              </w:rPr>
              <w:t xml:space="preserve">них занять та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7</w:t>
            </w:r>
            <w:r w:rsidR="00123D75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8</w:t>
            </w:r>
            <w:r w:rsidR="00D63B59" w:rsidRPr="00EE0A1E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самостійної роботи</w:t>
            </w:r>
            <w:r w:rsidR="00345E2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CF3664" w:rsidRDefault="00D63B59" w:rsidP="00F73C54">
            <w:pPr>
              <w:tabs>
                <w:tab w:val="left" w:pos="7606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3664">
              <w:rPr>
                <w:rFonts w:ascii="Times New Roman" w:eastAsia="Times New Roman" w:hAnsi="Times New Roman"/>
                <w:sz w:val="24"/>
                <w:szCs w:val="24"/>
              </w:rPr>
              <w:t>Після заве</w:t>
            </w:r>
            <w:r w:rsidR="00BD0AD6">
              <w:rPr>
                <w:rFonts w:ascii="Times New Roman" w:eastAsia="Times New Roman" w:hAnsi="Times New Roman"/>
                <w:sz w:val="24"/>
                <w:szCs w:val="24"/>
              </w:rPr>
              <w:t>ршення цього курсу студент буде</w:t>
            </w:r>
            <w:r w:rsidRPr="00CF3664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A92DD0" w:rsidRPr="00345E29" w:rsidRDefault="00A92DD0" w:rsidP="003800FF">
            <w:pPr>
              <w:tabs>
                <w:tab w:val="left" w:pos="7606"/>
              </w:tabs>
              <w:spacing w:after="0" w:line="240" w:lineRule="auto"/>
              <w:ind w:left="720" w:right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F3664">
              <w:rPr>
                <w:rFonts w:ascii="Times New Roman" w:hAnsi="Times New Roman"/>
                <w:b/>
                <w:i/>
                <w:sz w:val="24"/>
                <w:szCs w:val="24"/>
              </w:rPr>
              <w:t>знати:</w:t>
            </w:r>
            <w:r w:rsidRPr="00345E2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123D75" w:rsidRDefault="00A92DD0" w:rsidP="005F2822">
            <w:pPr>
              <w:pStyle w:val="2"/>
              <w:spacing w:after="0" w:line="240" w:lineRule="auto"/>
              <w:ind w:firstLine="720"/>
            </w:pPr>
            <w:r w:rsidRPr="00CF3664">
              <w:t>-</w:t>
            </w:r>
            <w:r w:rsidR="00EF2CBA" w:rsidRPr="00CF3664">
              <w:t xml:space="preserve"> </w:t>
            </w:r>
            <w:r w:rsidR="005F2822">
              <w:t xml:space="preserve">         </w:t>
            </w:r>
            <w:r w:rsidR="00123D75">
              <w:t>предмет і методологію аналітичної економіки;</w:t>
            </w:r>
          </w:p>
          <w:p w:rsidR="00123D75" w:rsidRDefault="00123D75" w:rsidP="005F2822">
            <w:pPr>
              <w:pStyle w:val="2"/>
              <w:spacing w:after="0" w:line="240" w:lineRule="auto"/>
              <w:ind w:firstLine="720"/>
            </w:pPr>
            <w:r>
              <w:t>ˉ</w:t>
            </w:r>
            <w:r>
              <w:tab/>
              <w:t>основні проблеми організації господарки;</w:t>
            </w:r>
          </w:p>
          <w:p w:rsidR="00123D75" w:rsidRDefault="00123D75" w:rsidP="005F2822">
            <w:pPr>
              <w:pStyle w:val="2"/>
              <w:spacing w:after="0" w:line="240" w:lineRule="auto"/>
              <w:ind w:left="1410" w:hanging="690"/>
            </w:pPr>
            <w:r>
              <w:t>ˉ</w:t>
            </w:r>
            <w:r>
              <w:tab/>
              <w:t>засади формування та розвитку ринкової економіки, механізм її регулювання;</w:t>
            </w:r>
          </w:p>
          <w:p w:rsidR="00123D75" w:rsidRDefault="00123D75" w:rsidP="005F2822">
            <w:pPr>
              <w:pStyle w:val="2"/>
              <w:spacing w:after="0" w:line="240" w:lineRule="auto"/>
              <w:ind w:firstLine="720"/>
            </w:pPr>
            <w:r w:rsidRPr="0085464F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ab/>
            </w:r>
            <w:r w:rsidRPr="008F4F66">
              <w:rPr>
                <w:szCs w:val="28"/>
              </w:rPr>
              <w:t>економічну природу і види конкуренції;</w:t>
            </w:r>
          </w:p>
          <w:p w:rsidR="00123D75" w:rsidRDefault="00123D75" w:rsidP="005F2822">
            <w:pPr>
              <w:pStyle w:val="2"/>
              <w:spacing w:after="0" w:line="240" w:lineRule="auto"/>
              <w:ind w:left="1410" w:hanging="690"/>
            </w:pPr>
            <w:r>
              <w:t>ˉ</w:t>
            </w:r>
            <w:r>
              <w:tab/>
              <w:t>сутність, структуру і механізми функціонування національного господарства;</w:t>
            </w:r>
          </w:p>
          <w:p w:rsidR="00123D75" w:rsidRDefault="00123D75" w:rsidP="005F2822">
            <w:pPr>
              <w:pStyle w:val="2"/>
              <w:spacing w:after="0" w:line="240" w:lineRule="auto"/>
              <w:ind w:left="1410" w:hanging="690"/>
            </w:pPr>
            <w:r>
              <w:t>ˉ</w:t>
            </w:r>
            <w:r>
              <w:tab/>
              <w:t>механізм циклічних коливань в економіці;</w:t>
            </w:r>
          </w:p>
          <w:p w:rsidR="00123D75" w:rsidRDefault="00123D75" w:rsidP="005F2822">
            <w:pPr>
              <w:pStyle w:val="2"/>
              <w:spacing w:after="0" w:line="240" w:lineRule="auto"/>
              <w:ind w:left="1410" w:hanging="690"/>
            </w:pPr>
            <w:r>
              <w:t xml:space="preserve"> </w:t>
            </w:r>
            <w:r>
              <w:tab/>
              <w:t>причини безробіття, інфляції та їх усунення;</w:t>
            </w:r>
          </w:p>
          <w:p w:rsidR="00123D75" w:rsidRDefault="00123D75" w:rsidP="005F2822">
            <w:pPr>
              <w:pStyle w:val="2"/>
              <w:spacing w:after="0" w:line="240" w:lineRule="auto"/>
              <w:ind w:firstLine="720"/>
            </w:pPr>
            <w:r>
              <w:t>ˉ</w:t>
            </w:r>
            <w:r>
              <w:tab/>
              <w:t>процес формування економічної політики держави;</w:t>
            </w:r>
          </w:p>
          <w:p w:rsidR="00123D75" w:rsidRDefault="00123D75" w:rsidP="005F2822">
            <w:pPr>
              <w:pStyle w:val="2"/>
              <w:spacing w:after="0" w:line="240" w:lineRule="auto"/>
              <w:ind w:left="1416" w:hanging="720"/>
              <w:rPr>
                <w:szCs w:val="28"/>
              </w:rPr>
            </w:pPr>
            <w:r w:rsidRPr="00E548D8">
              <w:rPr>
                <w:b/>
                <w:szCs w:val="28"/>
              </w:rPr>
              <w:t>-</w:t>
            </w:r>
            <w:r>
              <w:rPr>
                <w:szCs w:val="28"/>
              </w:rPr>
              <w:tab/>
            </w:r>
            <w:r w:rsidRPr="008F4F66">
              <w:rPr>
                <w:szCs w:val="28"/>
              </w:rPr>
              <w:t xml:space="preserve">особливості </w:t>
            </w:r>
            <w:r>
              <w:rPr>
                <w:szCs w:val="28"/>
              </w:rPr>
              <w:t xml:space="preserve">світової економіки </w:t>
            </w:r>
            <w:r w:rsidRPr="008F4F66">
              <w:rPr>
                <w:szCs w:val="28"/>
              </w:rPr>
              <w:t>і форми міжнародних економічних відносин;</w:t>
            </w:r>
          </w:p>
          <w:p w:rsidR="00123D75" w:rsidRDefault="00123D75" w:rsidP="005F2822">
            <w:pPr>
              <w:pStyle w:val="2"/>
              <w:spacing w:after="0" w:line="240" w:lineRule="auto"/>
              <w:ind w:firstLine="696"/>
              <w:rPr>
                <w:szCs w:val="28"/>
              </w:rPr>
            </w:pPr>
            <w:r w:rsidRPr="00E548D8">
              <w:rPr>
                <w:b/>
                <w:szCs w:val="28"/>
              </w:rPr>
              <w:t>-</w:t>
            </w:r>
            <w:r>
              <w:rPr>
                <w:szCs w:val="28"/>
              </w:rPr>
              <w:tab/>
            </w:r>
            <w:r w:rsidRPr="008F4F66">
              <w:rPr>
                <w:szCs w:val="28"/>
              </w:rPr>
              <w:t>сучасні глобальні проблеми</w:t>
            </w:r>
            <w:r>
              <w:rPr>
                <w:szCs w:val="28"/>
              </w:rPr>
              <w:t xml:space="preserve"> людства.</w:t>
            </w:r>
          </w:p>
          <w:p w:rsidR="00A92DD0" w:rsidRPr="00CF3664" w:rsidRDefault="00A92DD0" w:rsidP="00B41F0C">
            <w:pPr>
              <w:tabs>
                <w:tab w:val="left" w:pos="7606"/>
              </w:tabs>
              <w:spacing w:after="0" w:line="240" w:lineRule="auto"/>
              <w:ind w:left="720" w:right="34"/>
              <w:rPr>
                <w:rFonts w:ascii="Times New Roman" w:hAnsi="Times New Roman"/>
                <w:sz w:val="24"/>
                <w:szCs w:val="24"/>
              </w:rPr>
            </w:pPr>
            <w:r w:rsidRPr="00CF3664">
              <w:rPr>
                <w:rFonts w:ascii="Times New Roman" w:hAnsi="Times New Roman"/>
                <w:b/>
                <w:i/>
                <w:sz w:val="24"/>
                <w:szCs w:val="24"/>
              </w:rPr>
              <w:t>вміти</w:t>
            </w:r>
            <w:r w:rsidRPr="00CF366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F2822" w:rsidRPr="005F2822" w:rsidRDefault="00A92DD0" w:rsidP="005F2822">
            <w:pPr>
              <w:spacing w:after="0" w:line="240" w:lineRule="auto"/>
              <w:ind w:left="1477" w:hanging="7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664">
              <w:t xml:space="preserve">- </w:t>
            </w:r>
            <w:r w:rsidR="005F2822">
              <w:t xml:space="preserve">           </w:t>
            </w:r>
            <w:r w:rsidR="005F2822" w:rsidRPr="005F2822">
              <w:rPr>
                <w:rFonts w:ascii="Times New Roman" w:hAnsi="Times New Roman"/>
                <w:sz w:val="24"/>
                <w:szCs w:val="24"/>
              </w:rPr>
              <w:t xml:space="preserve"> застосовувати методи економічних досліджень для аналізу функціонування економічних явищ та процесів;</w:t>
            </w:r>
          </w:p>
          <w:p w:rsidR="005F2822" w:rsidRPr="005F2822" w:rsidRDefault="005F2822" w:rsidP="005F2822">
            <w:pPr>
              <w:spacing w:after="0" w:line="240" w:lineRule="auto"/>
              <w:ind w:left="1477" w:hanging="7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822">
              <w:rPr>
                <w:rFonts w:ascii="Times New Roman" w:hAnsi="Times New Roman"/>
                <w:sz w:val="24"/>
                <w:szCs w:val="24"/>
              </w:rPr>
              <w:t>-</w:t>
            </w:r>
            <w:r w:rsidRPr="005F2822">
              <w:rPr>
                <w:rFonts w:ascii="Times New Roman" w:hAnsi="Times New Roman"/>
                <w:sz w:val="24"/>
                <w:szCs w:val="24"/>
              </w:rPr>
              <w:tab/>
              <w:t>визначати методи оптимізації поведінки економічних суб’єктів у ринкових умовах;</w:t>
            </w:r>
          </w:p>
          <w:p w:rsidR="005F2822" w:rsidRPr="005F2822" w:rsidRDefault="005F2822" w:rsidP="005F2822">
            <w:pPr>
              <w:spacing w:after="0" w:line="240" w:lineRule="auto"/>
              <w:ind w:left="1477" w:hanging="7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822">
              <w:rPr>
                <w:rFonts w:ascii="Times New Roman" w:hAnsi="Times New Roman"/>
                <w:sz w:val="24"/>
                <w:szCs w:val="24"/>
              </w:rPr>
              <w:t>-</w:t>
            </w:r>
            <w:r w:rsidRPr="005F2822">
              <w:rPr>
                <w:rFonts w:ascii="Times New Roman" w:hAnsi="Times New Roman"/>
                <w:sz w:val="24"/>
                <w:szCs w:val="24"/>
              </w:rPr>
              <w:tab/>
              <w:t xml:space="preserve">розраховувати основні показники економічної та соціальної ефективності суспільного виробництва; </w:t>
            </w:r>
          </w:p>
          <w:p w:rsidR="005F2822" w:rsidRPr="005F2822" w:rsidRDefault="005F2822" w:rsidP="005F2822">
            <w:pPr>
              <w:spacing w:after="0" w:line="240" w:lineRule="auto"/>
              <w:ind w:left="1477" w:hanging="7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822">
              <w:rPr>
                <w:rFonts w:ascii="Times New Roman" w:hAnsi="Times New Roman"/>
                <w:sz w:val="24"/>
                <w:szCs w:val="24"/>
              </w:rPr>
              <w:t>-</w:t>
            </w:r>
            <w:r w:rsidRPr="005F2822">
              <w:rPr>
                <w:rFonts w:ascii="Times New Roman" w:hAnsi="Times New Roman"/>
                <w:sz w:val="24"/>
                <w:szCs w:val="24"/>
              </w:rPr>
              <w:tab/>
              <w:t>аналізувати вплив державних важелів на економічні процеси в країні;</w:t>
            </w:r>
          </w:p>
          <w:p w:rsidR="005F2822" w:rsidRPr="005F2822" w:rsidRDefault="005F2822" w:rsidP="005F2822">
            <w:pPr>
              <w:pStyle w:val="2"/>
              <w:spacing w:after="0" w:line="240" w:lineRule="auto"/>
              <w:ind w:left="1477" w:hanging="797"/>
            </w:pPr>
            <w:r w:rsidRPr="005F2822">
              <w:t>ˉ</w:t>
            </w:r>
            <w:r w:rsidRPr="005F2822">
              <w:tab/>
              <w:t>оцінити відповідну модель розвитку національної економіки, в основі якої повинна лежати економічна безпека нації;</w:t>
            </w:r>
          </w:p>
          <w:p w:rsidR="005F2822" w:rsidRPr="005F2822" w:rsidRDefault="005F2822" w:rsidP="005F2822">
            <w:pPr>
              <w:pStyle w:val="2"/>
              <w:spacing w:after="0" w:line="240" w:lineRule="auto"/>
              <w:ind w:left="1477" w:hanging="797"/>
            </w:pPr>
            <w:r w:rsidRPr="005F2822">
              <w:t>ˉ</w:t>
            </w:r>
            <w:r w:rsidRPr="005F2822">
              <w:tab/>
              <w:t>проаналізувати шляхи розвитку національної економіки;</w:t>
            </w:r>
          </w:p>
          <w:p w:rsidR="005F2822" w:rsidRPr="005F2822" w:rsidRDefault="005F2822" w:rsidP="005F2822">
            <w:pPr>
              <w:pStyle w:val="2"/>
              <w:spacing w:after="0" w:line="240" w:lineRule="auto"/>
              <w:ind w:left="1477" w:hanging="797"/>
            </w:pPr>
            <w:r w:rsidRPr="005F2822">
              <w:t>ˉ</w:t>
            </w:r>
            <w:r w:rsidRPr="005F2822">
              <w:tab/>
              <w:t>визначити основні ринкові та неринкові механізми перетворень вітчизняної економіки;</w:t>
            </w:r>
          </w:p>
          <w:p w:rsidR="00D63B59" w:rsidRPr="00685C0D" w:rsidRDefault="005F2822" w:rsidP="005F2822">
            <w:pPr>
              <w:pStyle w:val="2"/>
              <w:spacing w:after="0" w:line="240" w:lineRule="auto"/>
              <w:ind w:left="1477" w:hanging="797"/>
            </w:pPr>
            <w:r w:rsidRPr="005F2822">
              <w:rPr>
                <w:b/>
              </w:rPr>
              <w:t>-</w:t>
            </w:r>
            <w:r w:rsidRPr="005F2822">
              <w:tab/>
              <w:t>визначити економічні аспекти глобальних проблем і шляхи їх розв’язання</w:t>
            </w:r>
            <w:r w:rsidR="00B41F0C" w:rsidRPr="005F2822">
              <w:t>.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881DAC" w:rsidP="00881DAC">
            <w:pPr>
              <w:tabs>
                <w:tab w:val="left" w:pos="7572"/>
                <w:tab w:val="left" w:pos="76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економіч</w:t>
            </w:r>
            <w:r w:rsidR="00345E29">
              <w:rPr>
                <w:rFonts w:ascii="Times New Roman" w:eastAsia="Times New Roman" w:hAnsi="Times New Roman"/>
                <w:sz w:val="24"/>
                <w:szCs w:val="24"/>
              </w:rPr>
              <w:t>ний розвиток</w:t>
            </w:r>
            <w:r w:rsidR="00A57B8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економічне зростання</w:t>
            </w:r>
            <w:r w:rsidR="00EF2CBA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держава, національне</w:t>
            </w:r>
            <w:r w:rsidR="005F2822">
              <w:rPr>
                <w:rFonts w:ascii="Times New Roman" w:eastAsia="Times New Roman" w:hAnsi="Times New Roman"/>
                <w:sz w:val="24"/>
                <w:szCs w:val="24"/>
              </w:rPr>
              <w:t xml:space="preserve"> багатство, аналітична економіка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економічна динаміка</w:t>
            </w:r>
            <w:r w:rsidR="00345E2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економічні проблеми</w:t>
            </w:r>
            <w:r w:rsidR="00220B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Формат курсу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F73C54">
            <w:pPr>
              <w:tabs>
                <w:tab w:val="left" w:pos="7572"/>
                <w:tab w:val="left" w:pos="76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заочний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685C0D" w:rsidP="00F73C54">
            <w:pPr>
              <w:tabs>
                <w:tab w:val="left" w:pos="7572"/>
                <w:tab w:val="left" w:pos="76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лекцій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практичних</w:t>
            </w:r>
            <w:proofErr w:type="spellEnd"/>
            <w:r w:rsidR="009F206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F206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робіт</w:t>
            </w:r>
            <w:proofErr w:type="spellEnd"/>
            <w:r w:rsidR="009F206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9F206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консультацій</w:t>
            </w:r>
            <w:proofErr w:type="spellEnd"/>
            <w:r w:rsidR="00D63B59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="00D63B59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кращого</w:t>
            </w:r>
            <w:proofErr w:type="spellEnd"/>
            <w:r w:rsidR="00D63B59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63B59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розуміння</w:t>
            </w:r>
            <w:proofErr w:type="spellEnd"/>
            <w:r w:rsidR="00D63B59" w:rsidRPr="006A61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тем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B59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Теми</w:t>
            </w:r>
          </w:p>
          <w:p w:rsidR="008E263B" w:rsidRPr="006A6169" w:rsidRDefault="008E263B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(схема курсу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  <w:t>*</w:t>
            </w:r>
            <w:r w:rsidR="00522573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F0C" w:rsidRPr="005F2822" w:rsidRDefault="004B5BC6" w:rsidP="00F73C54">
            <w:pPr>
              <w:tabs>
                <w:tab w:val="left" w:pos="7572"/>
                <w:tab w:val="left" w:pos="76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2822">
              <w:rPr>
                <w:rFonts w:ascii="Times New Roman" w:hAnsi="Times New Roman"/>
                <w:sz w:val="24"/>
                <w:szCs w:val="24"/>
              </w:rPr>
              <w:t xml:space="preserve">ТЕМА 1. </w:t>
            </w:r>
            <w:r w:rsidR="005F2822" w:rsidRPr="005F2822">
              <w:rPr>
                <w:rFonts w:ascii="Times New Roman" w:hAnsi="Times New Roman"/>
                <w:caps/>
                <w:sz w:val="24"/>
                <w:szCs w:val="24"/>
              </w:rPr>
              <w:t>предмет і методологія аналітичної економіки</w:t>
            </w:r>
            <w:r w:rsidR="00B41F0C" w:rsidRPr="005F2822">
              <w:rPr>
                <w:rFonts w:ascii="Times New Roman" w:hAnsi="Times New Roman"/>
                <w:sz w:val="24"/>
                <w:szCs w:val="24"/>
              </w:rPr>
              <w:t>.</w:t>
            </w:r>
            <w:r w:rsidR="00B41F0C" w:rsidRPr="005F282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B41F0C" w:rsidRPr="005F2822" w:rsidRDefault="00237A06" w:rsidP="00F73C54">
            <w:pPr>
              <w:tabs>
                <w:tab w:val="left" w:pos="7572"/>
                <w:tab w:val="left" w:pos="76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822">
              <w:rPr>
                <w:rFonts w:ascii="Times New Roman" w:hAnsi="Times New Roman"/>
                <w:sz w:val="24"/>
                <w:szCs w:val="24"/>
              </w:rPr>
              <w:t>ТЕМА 2.</w:t>
            </w:r>
            <w:r w:rsidR="005F2822" w:rsidRPr="005F2822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</w:t>
            </w:r>
            <w:r w:rsidR="005F2822" w:rsidRPr="005F2822">
              <w:rPr>
                <w:rFonts w:ascii="Times New Roman" w:hAnsi="Times New Roman"/>
                <w:caps/>
                <w:sz w:val="24"/>
                <w:szCs w:val="24"/>
              </w:rPr>
              <w:t>Проблеми організації економіки</w:t>
            </w:r>
            <w:r w:rsidR="00B41F0C" w:rsidRPr="005F28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7A06" w:rsidRPr="005F2822" w:rsidRDefault="00237A06" w:rsidP="00F73C54">
            <w:pPr>
              <w:tabs>
                <w:tab w:val="left" w:pos="7572"/>
                <w:tab w:val="left" w:pos="76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2822">
              <w:rPr>
                <w:rFonts w:ascii="Times New Roman" w:hAnsi="Times New Roman"/>
                <w:sz w:val="24"/>
                <w:szCs w:val="24"/>
              </w:rPr>
              <w:t>ТЕМА 3.</w:t>
            </w:r>
            <w:r w:rsidR="005F2822" w:rsidRPr="005F2822">
              <w:rPr>
                <w:rFonts w:ascii="Times New Roman" w:hAnsi="Times New Roman"/>
                <w:caps/>
                <w:sz w:val="24"/>
                <w:szCs w:val="24"/>
              </w:rPr>
              <w:t xml:space="preserve"> Товарне виробництво</w:t>
            </w:r>
            <w:r w:rsidR="0066154E" w:rsidRPr="005F28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7A06" w:rsidRPr="005F2822" w:rsidRDefault="00237A06" w:rsidP="00F73C54">
            <w:pPr>
              <w:tabs>
                <w:tab w:val="left" w:pos="7572"/>
                <w:tab w:val="left" w:pos="76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2822">
              <w:rPr>
                <w:rFonts w:ascii="Times New Roman" w:hAnsi="Times New Roman"/>
                <w:sz w:val="24"/>
                <w:szCs w:val="24"/>
              </w:rPr>
              <w:t>ТЕМА 4.</w:t>
            </w:r>
            <w:r w:rsidR="005F2822" w:rsidRPr="005F2822">
              <w:rPr>
                <w:rFonts w:ascii="Times New Roman" w:hAnsi="Times New Roman"/>
                <w:caps/>
                <w:sz w:val="24"/>
                <w:szCs w:val="24"/>
              </w:rPr>
              <w:t xml:space="preserve"> Ринкова економіка</w:t>
            </w:r>
            <w:r w:rsidR="0066154E" w:rsidRPr="005F28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7A06" w:rsidRPr="005F2822" w:rsidRDefault="00237A06" w:rsidP="00234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822">
              <w:rPr>
                <w:rFonts w:ascii="Times New Roman" w:hAnsi="Times New Roman"/>
                <w:sz w:val="24"/>
                <w:szCs w:val="24"/>
              </w:rPr>
              <w:t>ТЕМА 5.</w:t>
            </w:r>
            <w:r w:rsidR="005F2822" w:rsidRPr="005F2822">
              <w:rPr>
                <w:rFonts w:ascii="Times New Roman" w:hAnsi="Times New Roman"/>
                <w:caps/>
                <w:sz w:val="24"/>
                <w:szCs w:val="24"/>
              </w:rPr>
              <w:t xml:space="preserve"> Підприємництво та економіка підприємства</w:t>
            </w:r>
            <w:r w:rsidR="009F2066" w:rsidRPr="005F28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3B59" w:rsidRPr="005F2822" w:rsidRDefault="00237A06" w:rsidP="00234F1B">
            <w:pPr>
              <w:tabs>
                <w:tab w:val="left" w:pos="7572"/>
                <w:tab w:val="left" w:pos="76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F2822">
              <w:rPr>
                <w:rFonts w:ascii="Times New Roman" w:hAnsi="Times New Roman"/>
                <w:sz w:val="24"/>
                <w:szCs w:val="24"/>
              </w:rPr>
              <w:t>ТЕМА 6.</w:t>
            </w:r>
            <w:r w:rsidR="005F2822" w:rsidRPr="005F2822">
              <w:rPr>
                <w:rFonts w:ascii="Times New Roman" w:hAnsi="Times New Roman"/>
                <w:caps/>
                <w:sz w:val="24"/>
                <w:szCs w:val="24"/>
              </w:rPr>
              <w:t xml:space="preserve"> Національне господарство та основні макроекономічні показники його результативності</w:t>
            </w:r>
            <w:r w:rsidR="00BF607B" w:rsidRPr="005F28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9F2066" w:rsidRPr="005F2822" w:rsidRDefault="009F2066" w:rsidP="009F2066">
            <w:pPr>
              <w:tabs>
                <w:tab w:val="left" w:pos="7572"/>
                <w:tab w:val="left" w:pos="76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822">
              <w:rPr>
                <w:rFonts w:ascii="Times New Roman" w:hAnsi="Times New Roman"/>
                <w:sz w:val="24"/>
                <w:szCs w:val="24"/>
              </w:rPr>
              <w:t>ТЕМА 7.</w:t>
            </w:r>
            <w:r w:rsidR="005F2822" w:rsidRPr="005F2822">
              <w:rPr>
                <w:rFonts w:ascii="Times New Roman" w:hAnsi="Times New Roman"/>
                <w:caps/>
                <w:sz w:val="24"/>
                <w:szCs w:val="24"/>
              </w:rPr>
              <w:t xml:space="preserve"> циклічні коливання та макроекономічна нестабільність</w:t>
            </w:r>
            <w:r w:rsidR="00FF2468" w:rsidRPr="005F28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2066" w:rsidRPr="005F2822" w:rsidRDefault="009F2066" w:rsidP="00234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822">
              <w:rPr>
                <w:rFonts w:ascii="Times New Roman" w:hAnsi="Times New Roman"/>
                <w:sz w:val="24"/>
                <w:szCs w:val="24"/>
              </w:rPr>
              <w:t>ТЕМА 8.</w:t>
            </w:r>
            <w:r w:rsidR="005F2822" w:rsidRPr="005F2822">
              <w:rPr>
                <w:rFonts w:ascii="Times New Roman" w:hAnsi="Times New Roman"/>
                <w:caps/>
                <w:sz w:val="24"/>
                <w:szCs w:val="24"/>
              </w:rPr>
              <w:t xml:space="preserve"> економічна політика держави</w:t>
            </w:r>
            <w:r w:rsidRPr="005F28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2066" w:rsidRPr="005F2822" w:rsidRDefault="009F2066" w:rsidP="005F2822">
            <w:pPr>
              <w:tabs>
                <w:tab w:val="left" w:pos="7572"/>
                <w:tab w:val="left" w:pos="76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822">
              <w:rPr>
                <w:rFonts w:ascii="Times New Roman" w:hAnsi="Times New Roman"/>
                <w:sz w:val="24"/>
                <w:szCs w:val="24"/>
              </w:rPr>
              <w:t>ТЕМА 9.</w:t>
            </w:r>
            <w:r w:rsidR="005F2822" w:rsidRPr="005F2822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</w:t>
            </w:r>
            <w:r w:rsidR="005F2822" w:rsidRPr="005F2822">
              <w:rPr>
                <w:rFonts w:ascii="Times New Roman" w:hAnsi="Times New Roman"/>
                <w:caps/>
                <w:sz w:val="24"/>
                <w:szCs w:val="24"/>
              </w:rPr>
              <w:t>Україна і світова економіка</w:t>
            </w:r>
            <w:r w:rsidR="00FF2468" w:rsidRPr="005F28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9F2066" w:rsidP="00F73C54">
            <w:pPr>
              <w:tabs>
                <w:tab w:val="left" w:pos="75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іспит</w:t>
            </w:r>
            <w:r w:rsidR="003C6539">
              <w:rPr>
                <w:rFonts w:ascii="Times New Roman" w:eastAsia="Times New Roman" w:hAnsi="Times New Roman"/>
                <w:sz w:val="24"/>
                <w:szCs w:val="24"/>
              </w:rPr>
              <w:t xml:space="preserve"> в кінці семестру</w:t>
            </w:r>
          </w:p>
          <w:p w:rsidR="00D63B59" w:rsidRPr="006A6169" w:rsidRDefault="00EF2CBA" w:rsidP="00F73C54">
            <w:pPr>
              <w:tabs>
                <w:tab w:val="left" w:pos="75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підсу</w:t>
            </w:r>
            <w:r w:rsidR="00D63B59" w:rsidRPr="006A6169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D63B59" w:rsidRPr="006A6169">
              <w:rPr>
                <w:rFonts w:ascii="Times New Roman" w:eastAsia="Times New Roman" w:hAnsi="Times New Roman"/>
                <w:sz w:val="24"/>
                <w:szCs w:val="24"/>
              </w:rPr>
              <w:t>овий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2325D5">
              <w:rPr>
                <w:rFonts w:ascii="Times New Roman" w:eastAsia="Times New Roman" w:hAnsi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2A4ED1">
            <w:pPr>
              <w:tabs>
                <w:tab w:val="left" w:pos="75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Для вивчення курсу студенти потребують ба</w:t>
            </w:r>
            <w:r w:rsidR="002325D5">
              <w:rPr>
                <w:rFonts w:ascii="Times New Roman" w:eastAsia="Times New Roman" w:hAnsi="Times New Roman"/>
                <w:sz w:val="24"/>
                <w:szCs w:val="24"/>
              </w:rPr>
              <w:t>зових знань з економічних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055FC">
              <w:rPr>
                <w:rFonts w:ascii="Times New Roman" w:eastAsia="Times New Roman" w:hAnsi="Times New Roman"/>
                <w:sz w:val="24"/>
                <w:szCs w:val="24"/>
              </w:rPr>
              <w:t xml:space="preserve">та суміжних </w:t>
            </w: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дисциплін, достатніх для сприйняття </w:t>
            </w:r>
            <w:r w:rsidR="00936EF5">
              <w:rPr>
                <w:rFonts w:ascii="Times New Roman" w:eastAsia="Times New Roman" w:hAnsi="Times New Roman"/>
                <w:sz w:val="24"/>
                <w:szCs w:val="24"/>
              </w:rPr>
              <w:t>та</w:t>
            </w:r>
            <w:r w:rsidR="002325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36EF5">
              <w:rPr>
                <w:rFonts w:ascii="Times New Roman" w:hAnsi="Times New Roman"/>
                <w:sz w:val="24"/>
                <w:szCs w:val="24"/>
              </w:rPr>
              <w:t>аналізу основних трендів,</w:t>
            </w:r>
            <w:r w:rsidR="002325D5" w:rsidRPr="002325D5">
              <w:rPr>
                <w:rFonts w:ascii="Times New Roman" w:hAnsi="Times New Roman"/>
                <w:sz w:val="24"/>
                <w:szCs w:val="24"/>
              </w:rPr>
              <w:t xml:space="preserve"> закономірностей</w:t>
            </w:r>
            <w:r w:rsidR="00657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6EF5">
              <w:rPr>
                <w:rFonts w:ascii="Times New Roman" w:hAnsi="Times New Roman"/>
                <w:sz w:val="24"/>
                <w:szCs w:val="24"/>
              </w:rPr>
              <w:t>економічного</w:t>
            </w:r>
            <w:r w:rsidR="00657A9C">
              <w:rPr>
                <w:rFonts w:ascii="Times New Roman" w:hAnsi="Times New Roman"/>
                <w:sz w:val="24"/>
                <w:szCs w:val="24"/>
              </w:rPr>
              <w:t xml:space="preserve"> розвитку</w:t>
            </w:r>
            <w:r w:rsidR="009F2066">
              <w:rPr>
                <w:rFonts w:ascii="Times New Roman" w:hAnsi="Times New Roman"/>
                <w:sz w:val="24"/>
                <w:szCs w:val="24"/>
              </w:rPr>
              <w:t xml:space="preserve"> з метою</w:t>
            </w:r>
            <w:r w:rsidR="00205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6EF5" w:rsidRPr="00593D64">
              <w:rPr>
                <w:rFonts w:ascii="Times New Roman" w:eastAsia="Times New Roman" w:hAnsi="Times New Roman"/>
                <w:sz w:val="24"/>
                <w:szCs w:val="24"/>
              </w:rPr>
              <w:t xml:space="preserve">розуміння сучасних проблем </w:t>
            </w:r>
            <w:r w:rsidR="00936EF5">
              <w:rPr>
                <w:rFonts w:ascii="Times New Roman" w:eastAsia="Times New Roman" w:hAnsi="Times New Roman"/>
                <w:sz w:val="24"/>
                <w:szCs w:val="24"/>
              </w:rPr>
              <w:t xml:space="preserve">його </w:t>
            </w:r>
            <w:r w:rsidR="00936EF5"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r w:rsidR="00936EF5" w:rsidRPr="00593D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6EF5" w:rsidRPr="00593D64">
              <w:rPr>
                <w:rFonts w:ascii="Times New Roman" w:eastAsia="Times New Roman" w:hAnsi="Times New Roman"/>
                <w:sz w:val="24"/>
                <w:szCs w:val="24"/>
              </w:rPr>
              <w:t>та оволодіння актуальними методологічними підходами й інструментами для їх вирішення</w:t>
            </w:r>
            <w:r w:rsidR="002325D5" w:rsidRPr="002325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86FD7">
              <w:rPr>
                <w:rFonts w:ascii="Times New Roman" w:eastAsia="Times New Roman" w:hAnsi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186FD7" w:rsidP="00F73C54">
            <w:pPr>
              <w:tabs>
                <w:tab w:val="left" w:pos="75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Презентації</w:t>
            </w:r>
            <w:r w:rsidR="00CF7BC1">
              <w:rPr>
                <w:rFonts w:ascii="Times New Roman" w:eastAsia="Times New Roman" w:hAnsi="Times New Roman"/>
                <w:sz w:val="24"/>
                <w:szCs w:val="24"/>
              </w:rPr>
              <w:t>; лекції;</w:t>
            </w:r>
            <w:r w:rsidR="00D63B59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F7BC1" w:rsidRPr="006A6169">
              <w:rPr>
                <w:rFonts w:ascii="Times New Roman" w:eastAsia="Times New Roman" w:hAnsi="Times New Roman"/>
                <w:sz w:val="24"/>
                <w:szCs w:val="24"/>
              </w:rPr>
              <w:t>колаборативне</w:t>
            </w:r>
            <w:proofErr w:type="spellEnd"/>
            <w:r w:rsidR="00CF7BC1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навчання</w:t>
            </w:r>
            <w:r w:rsidR="00CF7BC1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="00CF7BC1" w:rsidRPr="00CF7BC1">
              <w:rPr>
                <w:rFonts w:ascii="Times New Roman" w:eastAsia="Times New Roman" w:hAnsi="Times New Roman"/>
                <w:sz w:val="24"/>
                <w:szCs w:val="24"/>
              </w:rPr>
              <w:t xml:space="preserve"> інтерактивні методи, а саме: мозковий штурм, дебати, снігова куля, мікрофон, метод кейсів</w:t>
            </w:r>
            <w:r w:rsidR="00CF7BC1">
              <w:rPr>
                <w:rFonts w:ascii="Times New Roman" w:eastAsia="Times New Roman" w:hAnsi="Times New Roman"/>
                <w:sz w:val="24"/>
                <w:szCs w:val="24"/>
              </w:rPr>
              <w:t xml:space="preserve"> тощо.</w:t>
            </w:r>
          </w:p>
          <w:p w:rsidR="00D63B59" w:rsidRPr="006A6169" w:rsidRDefault="00D63B59" w:rsidP="00F73C54">
            <w:pPr>
              <w:tabs>
                <w:tab w:val="left" w:pos="75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63B59" w:rsidRPr="006A6169" w:rsidRDefault="00D63B59" w:rsidP="00F73C54">
            <w:pPr>
              <w:tabs>
                <w:tab w:val="left" w:pos="75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86FD7">
              <w:rPr>
                <w:rFonts w:ascii="Times New Roman" w:eastAsia="Times New Roman" w:hAnsi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CF7BC1" w:rsidRDefault="00186FD7" w:rsidP="00F73C5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BC1">
              <w:rPr>
                <w:rFonts w:ascii="Times New Roman" w:eastAsia="Times New Roman" w:hAnsi="Times New Roman"/>
                <w:sz w:val="24"/>
                <w:szCs w:val="24"/>
              </w:rPr>
              <w:t>Комп’ютер (</w:t>
            </w:r>
            <w:r w:rsidR="00D63B59"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загально вжива</w:t>
            </w:r>
            <w:r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ні</w:t>
            </w:r>
            <w:r w:rsidR="00D63B59"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програм</w:t>
            </w:r>
            <w:r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і операційні</w:t>
            </w:r>
            <w:r w:rsidR="00D63B59"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систем</w:t>
            </w:r>
            <w:r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и)</w:t>
            </w:r>
            <w:r w:rsidR="00D63B59"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7B2E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CF7BC1" w:rsidRDefault="00D63B59" w:rsidP="00F73C5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BC1">
              <w:rPr>
                <w:rFonts w:ascii="Times New Roman" w:eastAsia="Times New Roman" w:hAnsi="Times New Roman"/>
                <w:sz w:val="24"/>
                <w:szCs w:val="24"/>
              </w:rPr>
              <w:t>Оцінювання проводиться за 100-бальною шкалою. Бали нараховуються за наступним спі</w:t>
            </w:r>
            <w:r w:rsidR="00CF7BC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CF7BC1">
              <w:rPr>
                <w:rFonts w:ascii="Times New Roman" w:eastAsia="Times New Roman" w:hAnsi="Times New Roman"/>
                <w:sz w:val="24"/>
                <w:szCs w:val="24"/>
              </w:rPr>
              <w:t xml:space="preserve">відношенням: </w:t>
            </w:r>
          </w:p>
          <w:p w:rsidR="00D63B59" w:rsidRPr="00CF7BC1" w:rsidRDefault="003170DB" w:rsidP="00F73C5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BC1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 w:rsidR="00234F1B">
              <w:rPr>
                <w:rFonts w:ascii="Times New Roman" w:eastAsia="Times New Roman" w:hAnsi="Times New Roman"/>
                <w:sz w:val="24"/>
                <w:szCs w:val="24"/>
              </w:rPr>
              <w:t>практичні/самостійні тощо : 3</w:t>
            </w:r>
            <w:r w:rsidRPr="00CF7BC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D63B59" w:rsidRPr="00CF7BC1">
              <w:rPr>
                <w:rFonts w:ascii="Times New Roman" w:eastAsia="Times New Roman" w:hAnsi="Times New Roman"/>
                <w:sz w:val="24"/>
                <w:szCs w:val="24"/>
              </w:rPr>
              <w:t>% семестрової оцінки; макс</w:t>
            </w:r>
            <w:r w:rsidR="00234F1B">
              <w:rPr>
                <w:rFonts w:ascii="Times New Roman" w:eastAsia="Times New Roman" w:hAnsi="Times New Roman"/>
                <w:sz w:val="24"/>
                <w:szCs w:val="24"/>
              </w:rPr>
              <w:t>имальна кількість балів 3</w:t>
            </w:r>
            <w:r w:rsidRPr="00CF7BC1">
              <w:rPr>
                <w:rFonts w:ascii="Times New Roman" w:eastAsia="Times New Roman" w:hAnsi="Times New Roman"/>
                <w:sz w:val="24"/>
                <w:szCs w:val="24"/>
              </w:rPr>
              <w:t>0;</w:t>
            </w:r>
          </w:p>
          <w:p w:rsidR="003170DB" w:rsidRPr="00CF7BC1" w:rsidRDefault="00D63B59" w:rsidP="00F73C5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BC1">
              <w:rPr>
                <w:rFonts w:ascii="Times New Roman" w:eastAsia="Times New Roman" w:hAnsi="Times New Roman"/>
                <w:sz w:val="24"/>
                <w:szCs w:val="24"/>
              </w:rPr>
              <w:t xml:space="preserve">• контрольні заміри (модулі): </w:t>
            </w:r>
            <w:r w:rsidR="00234F1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3170DB" w:rsidRPr="00CF7BC1">
              <w:rPr>
                <w:rFonts w:ascii="Times New Roman" w:eastAsia="Times New Roman" w:hAnsi="Times New Roman"/>
                <w:sz w:val="24"/>
                <w:szCs w:val="24"/>
              </w:rPr>
              <w:t xml:space="preserve">0 % семестрової оцінки; </w:t>
            </w:r>
            <w:r w:rsidR="00186FD7" w:rsidRPr="00CF7BC1">
              <w:rPr>
                <w:rFonts w:ascii="Times New Roman" w:eastAsia="Times New Roman" w:hAnsi="Times New Roman"/>
                <w:sz w:val="24"/>
                <w:szCs w:val="24"/>
              </w:rPr>
              <w:t xml:space="preserve">модульний тест 1 </w:t>
            </w:r>
            <w:r w:rsidRPr="00CF7BC1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234F1B">
              <w:rPr>
                <w:rFonts w:ascii="Times New Roman" w:eastAsia="Times New Roman" w:hAnsi="Times New Roman"/>
                <w:sz w:val="24"/>
                <w:szCs w:val="24"/>
              </w:rPr>
              <w:t>аксимальна кількість балів 10</w:t>
            </w:r>
            <w:r w:rsidR="003170DB" w:rsidRPr="00CF7BC1">
              <w:rPr>
                <w:rFonts w:ascii="Times New Roman" w:eastAsia="Times New Roman" w:hAnsi="Times New Roman"/>
                <w:sz w:val="24"/>
                <w:szCs w:val="24"/>
              </w:rPr>
              <w:t xml:space="preserve">; модульний тест </w:t>
            </w:r>
            <w:r w:rsidR="00234F1B">
              <w:rPr>
                <w:rFonts w:ascii="Times New Roman" w:eastAsia="Times New Roman" w:hAnsi="Times New Roman"/>
                <w:sz w:val="24"/>
                <w:szCs w:val="24"/>
              </w:rPr>
              <w:t>2 максимальна кількість балів 10</w:t>
            </w:r>
            <w:r w:rsidR="003170DB" w:rsidRPr="00CF7BC1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D63B59" w:rsidRPr="00CF7BC1" w:rsidRDefault="008914CD" w:rsidP="00F73C5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BC1">
              <w:rPr>
                <w:rFonts w:ascii="Times New Roman" w:eastAsia="Times New Roman" w:hAnsi="Times New Roman"/>
                <w:sz w:val="24"/>
                <w:szCs w:val="24"/>
              </w:rPr>
              <w:t xml:space="preserve"> • </w:t>
            </w:r>
            <w:r w:rsidR="00CF7BC1" w:rsidRPr="00CF7BC1">
              <w:rPr>
                <w:rFonts w:ascii="Times New Roman" w:eastAsia="Times New Roman" w:hAnsi="Times New Roman"/>
                <w:sz w:val="24"/>
                <w:szCs w:val="24"/>
              </w:rPr>
              <w:t>іспит</w:t>
            </w:r>
            <w:r w:rsidR="00D63B59" w:rsidRPr="00CF7BC1">
              <w:rPr>
                <w:rFonts w:ascii="Times New Roman" w:eastAsia="Times New Roman" w:hAnsi="Times New Roman"/>
                <w:sz w:val="24"/>
                <w:szCs w:val="24"/>
              </w:rPr>
              <w:t>: 50% семестрової оцінки</w:t>
            </w:r>
            <w:r w:rsidR="002055FC" w:rsidRPr="00CF7BC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E6769" w:rsidRPr="00CF7BC1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2055FC" w:rsidRPr="00CF7BC1">
              <w:rPr>
                <w:rFonts w:ascii="Times New Roman" w:eastAsia="Times New Roman" w:hAnsi="Times New Roman"/>
                <w:sz w:val="24"/>
                <w:szCs w:val="24"/>
              </w:rPr>
              <w:t xml:space="preserve">у </w:t>
            </w:r>
            <w:r w:rsidR="00EE6769" w:rsidRPr="00CF7BC1">
              <w:rPr>
                <w:rFonts w:ascii="Times New Roman" w:eastAsia="Times New Roman" w:hAnsi="Times New Roman"/>
                <w:sz w:val="24"/>
                <w:szCs w:val="24"/>
              </w:rPr>
              <w:t>вигляді підсумкового тестування)</w:t>
            </w:r>
            <w:r w:rsidR="00D63B59" w:rsidRPr="00CF7BC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186FD7" w:rsidRPr="00CF7BC1">
              <w:rPr>
                <w:rFonts w:ascii="Times New Roman" w:eastAsia="Times New Roman" w:hAnsi="Times New Roman"/>
                <w:sz w:val="24"/>
                <w:szCs w:val="24"/>
              </w:rPr>
              <w:t xml:space="preserve"> Максимальна кількість балів: 50.</w:t>
            </w:r>
          </w:p>
          <w:p w:rsidR="00D63B59" w:rsidRPr="00CF7BC1" w:rsidRDefault="00D63B59" w:rsidP="00F73C5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BC1">
              <w:rPr>
                <w:rFonts w:ascii="Times New Roman" w:eastAsia="Times New Roman" w:hAnsi="Times New Roman"/>
                <w:sz w:val="24"/>
                <w:szCs w:val="24"/>
              </w:rPr>
              <w:t>Підсумкова ма</w:t>
            </w:r>
            <w:r w:rsidR="00186FD7" w:rsidRPr="00CF7BC1">
              <w:rPr>
                <w:rFonts w:ascii="Times New Roman" w:eastAsia="Times New Roman" w:hAnsi="Times New Roman"/>
                <w:sz w:val="24"/>
                <w:szCs w:val="24"/>
              </w:rPr>
              <w:t>ксимальна кількість балів: 100.</w:t>
            </w:r>
          </w:p>
          <w:p w:rsidR="00D63B59" w:rsidRPr="00CF7BC1" w:rsidRDefault="00D63B59" w:rsidP="00F73C5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3C08" w:rsidRPr="00CF7BC1" w:rsidRDefault="00D63B59" w:rsidP="00F73C5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7B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Письмові роботи:</w:t>
            </w:r>
            <w:r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студенти виконають декілька видів письм</w:t>
            </w:r>
            <w:r w:rsidR="00343C08"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ових робіт (</w:t>
            </w:r>
            <w:r w:rsidR="006A06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підготують презентації, короткі</w:t>
            </w:r>
            <w:r w:rsidR="00343C08"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повідомлення на вказану тему, яка передбачена навчальною програмою; </w:t>
            </w:r>
            <w:r w:rsidR="006A06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проаналізують статтю</w:t>
            </w:r>
            <w:r w:rsidR="00343C08"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чи </w:t>
            </w:r>
            <w:r w:rsidR="006A06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дадуть </w:t>
            </w:r>
            <w:r w:rsidR="00343C08"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коментар у рамках матеріалу </w:t>
            </w:r>
            <w:r w:rsidR="00EE6769"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програми, який вивчається у дан</w:t>
            </w:r>
            <w:r w:rsidR="00343C08"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ому курсі</w:t>
            </w:r>
            <w:r w:rsidR="00EE6769"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тощо</w:t>
            </w:r>
            <w:r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). </w:t>
            </w:r>
          </w:p>
          <w:p w:rsidR="00343C08" w:rsidRPr="00CF7BC1" w:rsidRDefault="00D63B59" w:rsidP="00F73C5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7B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Академічна доброчесність</w:t>
            </w:r>
            <w:r w:rsidR="00343C08"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роботи студентів мають бути</w:t>
            </w:r>
            <w:r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недоброчесності</w:t>
            </w:r>
            <w:proofErr w:type="spellEnd"/>
            <w:r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Виявлення ознак академічної </w:t>
            </w:r>
            <w:proofErr w:type="spellStart"/>
            <w:r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недоброчесності</w:t>
            </w:r>
            <w:proofErr w:type="spellEnd"/>
            <w:r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письмовій роботі студента є підставою для її </w:t>
            </w:r>
            <w:proofErr w:type="spellStart"/>
            <w:r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незарахуванння</w:t>
            </w:r>
            <w:proofErr w:type="spellEnd"/>
            <w:r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викладачем, незалежно від масштабів плагіату чи обману. </w:t>
            </w:r>
          </w:p>
          <w:p w:rsidR="00343C08" w:rsidRPr="00CF7BC1" w:rsidRDefault="00D63B59" w:rsidP="00F73C5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7B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Відвід</w:t>
            </w:r>
            <w:r w:rsidR="00343C08" w:rsidRPr="00CF7B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ув</w:t>
            </w:r>
            <w:r w:rsidRPr="00CF7B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ання занять</w:t>
            </w:r>
            <w:r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є важливою складовою навчання</w:t>
            </w:r>
            <w:r w:rsidR="00343C08"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і є обов’язковим. У</w:t>
            </w:r>
            <w:r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сі студенти </w:t>
            </w:r>
            <w:r w:rsidR="00343C08"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повинні відвідувати усі лекції і практичні за</w:t>
            </w:r>
            <w:r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няття курсу. </w:t>
            </w:r>
            <w:r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Студенти мають інформувати викладача про неможливість відвідати заняття. У будь-якому випадку студенти зобов’язані дотримуватися усіх строків</w:t>
            </w:r>
            <w:r w:rsidR="00EE6769"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визначених для виконання усіх видів письмових робіт, передбачених курсом. </w:t>
            </w:r>
          </w:p>
          <w:p w:rsidR="00D63B59" w:rsidRPr="00CF7BC1" w:rsidRDefault="00D63B59" w:rsidP="00F73C5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7BC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Література.</w:t>
            </w:r>
            <w:r w:rsidRPr="00CF7BC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D63B59" w:rsidRPr="00CF7BC1" w:rsidRDefault="00D63B59" w:rsidP="00437B2E">
            <w:pPr>
              <w:shd w:val="clear" w:color="auto" w:fill="FFFFFF"/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F7BC1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r w:rsidRPr="00CF7B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олітика виставлення балів.</w:t>
            </w:r>
            <w:r w:rsidRPr="00CF7BC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В</w:t>
            </w:r>
            <w:r w:rsidR="00F96E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раховуються бали набрані на практичних заняттях</w:t>
            </w:r>
            <w:r w:rsidRPr="00CF7BC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</w:t>
            </w:r>
            <w:r w:rsidR="00F96EA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 самостійну роботу</w:t>
            </w:r>
            <w:r w:rsidRPr="00CF7BC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бали підсумкового тестування. </w:t>
            </w:r>
            <w:r w:rsidR="00EE6769" w:rsidRPr="00CF7BC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При цьому обов’язково враховує</w:t>
            </w:r>
            <w:r w:rsidRPr="00CF7BC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ться активність студента під час практичного заняття; недопустимість</w:t>
            </w:r>
            <w:r w:rsidR="00EE6769" w:rsidRPr="00CF7BC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:</w:t>
            </w:r>
            <w:r w:rsidRPr="00CF7BC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  <w:r w:rsidR="00EE6769" w:rsidRPr="00CF7BC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CF7BC1">
              <w:rPr>
                <w:rFonts w:ascii="Times New Roman" w:eastAsia="Times New Roman" w:hAnsi="Times New Roman"/>
                <w:sz w:val="24"/>
                <w:szCs w:val="24"/>
              </w:rPr>
              <w:t>Жодні форми порушення академічної доброчесності не толеруються.</w:t>
            </w:r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E42" w:rsidRDefault="00AF2E42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  <w:p w:rsidR="00D63B59" w:rsidRPr="006A6169" w:rsidRDefault="003C653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917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Питання </w:t>
            </w:r>
            <w:r w:rsidR="008914CD" w:rsidRPr="00C917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 xml:space="preserve">на </w:t>
            </w:r>
            <w:r w:rsidR="00BE5B27" w:rsidRPr="00C917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іспит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7A6" w:rsidRPr="00C917A6" w:rsidRDefault="00C917A6" w:rsidP="00C917A6">
            <w:pPr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A6">
              <w:rPr>
                <w:rFonts w:ascii="Times New Roman" w:hAnsi="Times New Roman"/>
                <w:sz w:val="24"/>
                <w:szCs w:val="24"/>
              </w:rPr>
              <w:t>Предмет, методологія, закон</w:t>
            </w:r>
            <w:r>
              <w:rPr>
                <w:rFonts w:ascii="Times New Roman" w:hAnsi="Times New Roman"/>
                <w:sz w:val="24"/>
                <w:szCs w:val="24"/>
              </w:rPr>
              <w:t>и і категорії аналітичної економіки</w:t>
            </w:r>
            <w:r w:rsidRPr="00C917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17A6" w:rsidRPr="00C917A6" w:rsidRDefault="00C917A6" w:rsidP="00C917A6">
            <w:pPr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Аналітична економіка</w:t>
            </w:r>
            <w:r w:rsidRPr="00C917A6">
              <w:rPr>
                <w:rFonts w:ascii="Times New Roman" w:hAnsi="Times New Roman"/>
                <w:sz w:val="24"/>
                <w:szCs w:val="24"/>
              </w:rPr>
              <w:t xml:space="preserve"> та економічна політика. </w:t>
            </w:r>
          </w:p>
          <w:p w:rsidR="00C917A6" w:rsidRPr="00C917A6" w:rsidRDefault="00C917A6" w:rsidP="00C917A6">
            <w:pPr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A6">
              <w:rPr>
                <w:rFonts w:ascii="Times New Roman" w:hAnsi="Times New Roman"/>
                <w:sz w:val="24"/>
                <w:szCs w:val="24"/>
              </w:rPr>
              <w:t>Виникнення та головні етапи розвитку економічної науки.</w:t>
            </w:r>
          </w:p>
          <w:p w:rsidR="00C917A6" w:rsidRPr="00C917A6" w:rsidRDefault="00C917A6" w:rsidP="00C917A6">
            <w:pPr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A6">
              <w:rPr>
                <w:rFonts w:ascii="Times New Roman" w:hAnsi="Times New Roman"/>
                <w:sz w:val="24"/>
                <w:szCs w:val="24"/>
              </w:rPr>
              <w:t>Видатні українські вчені-економісти, їх внесок у розвиток економічної науки.</w:t>
            </w:r>
          </w:p>
          <w:p w:rsidR="00C917A6" w:rsidRPr="00C917A6" w:rsidRDefault="00C917A6" w:rsidP="00C917A6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C917A6">
              <w:rPr>
                <w:rFonts w:ascii="Times New Roman" w:hAnsi="Times New Roman"/>
                <w:caps/>
                <w:sz w:val="24"/>
                <w:szCs w:val="24"/>
              </w:rPr>
              <w:t>П</w:t>
            </w:r>
            <w:r w:rsidRPr="00C917A6">
              <w:rPr>
                <w:rFonts w:ascii="Times New Roman" w:hAnsi="Times New Roman"/>
                <w:sz w:val="24"/>
                <w:szCs w:val="24"/>
              </w:rPr>
              <w:t xml:space="preserve">отреби та виробничі ресурси. </w:t>
            </w:r>
          </w:p>
          <w:p w:rsidR="00C917A6" w:rsidRPr="00C917A6" w:rsidRDefault="00C917A6" w:rsidP="00C917A6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C917A6">
              <w:rPr>
                <w:rFonts w:ascii="Times New Roman" w:hAnsi="Times New Roman"/>
                <w:sz w:val="24"/>
                <w:szCs w:val="24"/>
              </w:rPr>
              <w:t>Ефективність в</w:t>
            </w:r>
            <w:r>
              <w:rPr>
                <w:rFonts w:ascii="Times New Roman" w:hAnsi="Times New Roman"/>
                <w:sz w:val="24"/>
                <w:szCs w:val="24"/>
              </w:rPr>
              <w:t>иробництва: зміст, економічні,</w:t>
            </w:r>
            <w:r w:rsidRPr="00C917A6">
              <w:rPr>
                <w:rFonts w:ascii="Times New Roman" w:hAnsi="Times New Roman"/>
                <w:sz w:val="24"/>
                <w:szCs w:val="24"/>
              </w:rPr>
              <w:t xml:space="preserve"> соціальні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екологічні </w:t>
            </w:r>
            <w:r w:rsidRPr="00C917A6">
              <w:rPr>
                <w:rFonts w:ascii="Times New Roman" w:hAnsi="Times New Roman"/>
                <w:sz w:val="24"/>
                <w:szCs w:val="24"/>
              </w:rPr>
              <w:t>показники.</w:t>
            </w:r>
          </w:p>
          <w:p w:rsidR="00C917A6" w:rsidRPr="00C917A6" w:rsidRDefault="00C917A6" w:rsidP="00C917A6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C917A6">
              <w:rPr>
                <w:rFonts w:ascii="Times New Roman" w:hAnsi="Times New Roman"/>
                <w:sz w:val="24"/>
                <w:szCs w:val="24"/>
              </w:rPr>
              <w:t>Економічна система. Типізація економічних систем.</w:t>
            </w:r>
          </w:p>
          <w:p w:rsidR="00C917A6" w:rsidRPr="00C917A6" w:rsidRDefault="00C917A6" w:rsidP="00C917A6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C917A6">
              <w:rPr>
                <w:rFonts w:ascii="Times New Roman" w:hAnsi="Times New Roman"/>
                <w:sz w:val="24"/>
                <w:szCs w:val="24"/>
              </w:rPr>
              <w:t>Форми організації виробництва: натуральне і товарне виробництво.</w:t>
            </w:r>
          </w:p>
          <w:p w:rsidR="00C917A6" w:rsidRPr="00C917A6" w:rsidRDefault="00C917A6" w:rsidP="00C917A6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C917A6">
              <w:rPr>
                <w:rFonts w:ascii="Times New Roman" w:hAnsi="Times New Roman"/>
                <w:sz w:val="24"/>
                <w:szCs w:val="24"/>
              </w:rPr>
              <w:t>Товар і його властивості.</w:t>
            </w:r>
          </w:p>
          <w:p w:rsidR="00C917A6" w:rsidRPr="00C917A6" w:rsidRDefault="00C917A6" w:rsidP="00C917A6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C917A6">
              <w:rPr>
                <w:rFonts w:ascii="Times New Roman" w:hAnsi="Times New Roman"/>
                <w:sz w:val="24"/>
                <w:szCs w:val="24"/>
              </w:rPr>
              <w:t xml:space="preserve">Виникнення, сутність і функції грошей. </w:t>
            </w:r>
          </w:p>
          <w:p w:rsidR="00C917A6" w:rsidRPr="00C917A6" w:rsidRDefault="00C917A6" w:rsidP="00C917A6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C917A6">
              <w:rPr>
                <w:rFonts w:ascii="Times New Roman" w:hAnsi="Times New Roman"/>
                <w:caps/>
                <w:sz w:val="24"/>
                <w:szCs w:val="24"/>
              </w:rPr>
              <w:t>р</w:t>
            </w:r>
            <w:r w:rsidRPr="00C917A6">
              <w:rPr>
                <w:rFonts w:ascii="Times New Roman" w:hAnsi="Times New Roman"/>
                <w:sz w:val="24"/>
                <w:szCs w:val="24"/>
              </w:rPr>
              <w:t>инкова економіка, її сутність, принципи та функції.</w:t>
            </w:r>
          </w:p>
          <w:p w:rsidR="00C917A6" w:rsidRPr="00C917A6" w:rsidRDefault="00C917A6" w:rsidP="00C917A6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мішана</w:t>
            </w:r>
            <w:r w:rsidRPr="00C917A6">
              <w:rPr>
                <w:rFonts w:ascii="Times New Roman" w:hAnsi="Times New Roman"/>
                <w:sz w:val="24"/>
                <w:szCs w:val="24"/>
              </w:rPr>
              <w:t xml:space="preserve"> економіка, її сутність, принципи та функції.</w:t>
            </w:r>
          </w:p>
          <w:p w:rsidR="00C917A6" w:rsidRPr="00C917A6" w:rsidRDefault="00C917A6" w:rsidP="00C917A6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омандно-адміністративна</w:t>
            </w:r>
            <w:r w:rsidRPr="00C917A6">
              <w:rPr>
                <w:rFonts w:ascii="Times New Roman" w:hAnsi="Times New Roman"/>
                <w:sz w:val="24"/>
                <w:szCs w:val="24"/>
              </w:rPr>
              <w:t xml:space="preserve"> економіка, її сутність, принципи та функції.</w:t>
            </w:r>
          </w:p>
          <w:p w:rsidR="00C917A6" w:rsidRPr="00C917A6" w:rsidRDefault="00C917A6" w:rsidP="00C917A6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C917A6">
              <w:rPr>
                <w:rFonts w:ascii="Times New Roman" w:hAnsi="Times New Roman"/>
                <w:sz w:val="24"/>
                <w:szCs w:val="24"/>
              </w:rPr>
              <w:t>Структура та інфраструктура ринку.</w:t>
            </w:r>
          </w:p>
          <w:p w:rsidR="00C917A6" w:rsidRPr="00C917A6" w:rsidRDefault="00C917A6" w:rsidP="00C917A6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C917A6">
              <w:rPr>
                <w:rFonts w:ascii="Times New Roman" w:hAnsi="Times New Roman"/>
                <w:caps/>
                <w:sz w:val="24"/>
                <w:szCs w:val="24"/>
              </w:rPr>
              <w:t>П</w:t>
            </w:r>
            <w:r w:rsidRPr="00C917A6">
              <w:rPr>
                <w:rFonts w:ascii="Times New Roman" w:hAnsi="Times New Roman"/>
                <w:sz w:val="24"/>
                <w:szCs w:val="24"/>
              </w:rPr>
              <w:t>опит і його чинники. Закон попиту.</w:t>
            </w:r>
          </w:p>
          <w:p w:rsidR="00C917A6" w:rsidRPr="00C917A6" w:rsidRDefault="00C917A6" w:rsidP="00C917A6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C917A6">
              <w:rPr>
                <w:rFonts w:ascii="Times New Roman" w:hAnsi="Times New Roman"/>
                <w:sz w:val="24"/>
                <w:szCs w:val="24"/>
              </w:rPr>
              <w:t>Пропозиція та її чинники. Закон пропозиції.</w:t>
            </w:r>
          </w:p>
          <w:p w:rsidR="00C917A6" w:rsidRPr="00C917A6" w:rsidRDefault="00C917A6" w:rsidP="00C917A6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C917A6">
              <w:rPr>
                <w:rFonts w:ascii="Times New Roman" w:hAnsi="Times New Roman"/>
                <w:sz w:val="24"/>
                <w:szCs w:val="24"/>
              </w:rPr>
              <w:t>Ринкова рівновага і механізм її формування.</w:t>
            </w:r>
          </w:p>
          <w:p w:rsidR="00C917A6" w:rsidRPr="00C917A6" w:rsidRDefault="00C917A6" w:rsidP="00C917A6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Сутність підприємництва, його принципи</w:t>
            </w:r>
            <w:r w:rsidRPr="00C917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17A6" w:rsidRPr="00C917A6" w:rsidRDefault="00C917A6" w:rsidP="00C917A6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A6">
              <w:rPr>
                <w:rFonts w:ascii="Times New Roman" w:hAnsi="Times New Roman"/>
                <w:sz w:val="24"/>
                <w:szCs w:val="24"/>
              </w:rPr>
              <w:t>Підприємництво (фірма) як суб’єкт ринкової економіки. Види та правові форми підприємництва.</w:t>
            </w:r>
          </w:p>
          <w:p w:rsidR="00C917A6" w:rsidRPr="00C917A6" w:rsidRDefault="00C917A6" w:rsidP="00C917A6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A6">
              <w:rPr>
                <w:rFonts w:ascii="Times New Roman" w:hAnsi="Times New Roman"/>
                <w:sz w:val="24"/>
                <w:szCs w:val="24"/>
              </w:rPr>
              <w:t>Засоби виробни</w:t>
            </w:r>
            <w:r>
              <w:rPr>
                <w:rFonts w:ascii="Times New Roman" w:hAnsi="Times New Roman"/>
                <w:sz w:val="24"/>
                <w:szCs w:val="24"/>
              </w:rPr>
              <w:t>цтва, їх структура</w:t>
            </w:r>
            <w:r w:rsidRPr="00C917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17A6" w:rsidRPr="00C917A6" w:rsidRDefault="00C917A6" w:rsidP="00C917A6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A6">
              <w:rPr>
                <w:rFonts w:ascii="Times New Roman" w:hAnsi="Times New Roman"/>
                <w:sz w:val="24"/>
                <w:szCs w:val="24"/>
              </w:rPr>
              <w:t>Витрати виробництва. Прибуток.</w:t>
            </w:r>
          </w:p>
          <w:p w:rsidR="00C917A6" w:rsidRPr="00C917A6" w:rsidRDefault="00C917A6" w:rsidP="00C917A6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A6">
              <w:rPr>
                <w:rFonts w:ascii="Times New Roman" w:hAnsi="Times New Roman"/>
                <w:sz w:val="24"/>
                <w:szCs w:val="24"/>
              </w:rPr>
              <w:t>Менеджмент і маркетинг у підприємницькій діяльності.</w:t>
            </w:r>
          </w:p>
          <w:p w:rsidR="00C917A6" w:rsidRPr="00C917A6" w:rsidRDefault="00C917A6" w:rsidP="00C917A6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A6">
              <w:rPr>
                <w:rFonts w:ascii="Times New Roman" w:hAnsi="Times New Roman"/>
                <w:sz w:val="24"/>
                <w:szCs w:val="24"/>
              </w:rPr>
              <w:t>ВВП в системі національних рахунків. Визначення величини та динаміки ВВП.</w:t>
            </w:r>
          </w:p>
          <w:p w:rsidR="00C917A6" w:rsidRPr="00C917A6" w:rsidRDefault="00C917A6" w:rsidP="00C917A6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A6">
              <w:rPr>
                <w:rFonts w:ascii="Times New Roman" w:hAnsi="Times New Roman"/>
                <w:sz w:val="24"/>
                <w:szCs w:val="24"/>
              </w:rPr>
              <w:t>Суть та типи економічного зростання. Економічне зростання в Україні.</w:t>
            </w:r>
          </w:p>
          <w:p w:rsidR="00C917A6" w:rsidRDefault="00C917A6" w:rsidP="00C917A6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Національні рахунки, їх структура</w:t>
            </w:r>
            <w:r w:rsidRPr="00C917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17A6" w:rsidRDefault="00C917A6" w:rsidP="00C917A6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A6">
              <w:rPr>
                <w:rFonts w:ascii="Times New Roman" w:hAnsi="Times New Roman"/>
                <w:sz w:val="24"/>
                <w:szCs w:val="24"/>
              </w:rPr>
              <w:t xml:space="preserve">Сутність і структура національного багатства. </w:t>
            </w:r>
          </w:p>
          <w:p w:rsidR="00C917A6" w:rsidRDefault="00C917A6" w:rsidP="00C917A6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A6">
              <w:rPr>
                <w:rFonts w:ascii="Times New Roman" w:hAnsi="Times New Roman"/>
                <w:sz w:val="24"/>
                <w:szCs w:val="24"/>
              </w:rPr>
              <w:t>Аналіз динаміки змін в системі національного багатства України.</w:t>
            </w:r>
          </w:p>
          <w:p w:rsidR="00C917A6" w:rsidRDefault="00C917A6" w:rsidP="00C917A6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A6">
              <w:rPr>
                <w:rFonts w:ascii="Times New Roman" w:hAnsi="Times New Roman"/>
                <w:sz w:val="24"/>
                <w:szCs w:val="24"/>
              </w:rPr>
              <w:t xml:space="preserve">Механізм управління збалансованим використанням національного багатства держави. </w:t>
            </w:r>
          </w:p>
          <w:p w:rsidR="00C917A6" w:rsidRPr="00C917A6" w:rsidRDefault="00C917A6" w:rsidP="00C917A6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A6">
              <w:rPr>
                <w:rFonts w:ascii="Times New Roman" w:hAnsi="Times New Roman"/>
                <w:sz w:val="24"/>
                <w:szCs w:val="24"/>
              </w:rPr>
              <w:t xml:space="preserve">Національна стратегія використання та заощадження </w:t>
            </w:r>
            <w:r w:rsidRPr="00C917A6">
              <w:rPr>
                <w:rFonts w:ascii="Times New Roman" w:hAnsi="Times New Roman"/>
                <w:sz w:val="24"/>
                <w:szCs w:val="24"/>
              </w:rPr>
              <w:lastRenderedPageBreak/>
              <w:t>національного багатства в Україні.</w:t>
            </w:r>
          </w:p>
          <w:p w:rsidR="00C917A6" w:rsidRPr="00C917A6" w:rsidRDefault="00C917A6" w:rsidP="00C917A6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917A6">
              <w:rPr>
                <w:rFonts w:ascii="Times New Roman" w:hAnsi="Times New Roman"/>
                <w:sz w:val="24"/>
                <w:szCs w:val="24"/>
              </w:rPr>
              <w:t>кономічна роль держави.</w:t>
            </w:r>
          </w:p>
          <w:p w:rsidR="00C917A6" w:rsidRPr="00C917A6" w:rsidRDefault="00C917A6" w:rsidP="00C917A6">
            <w:pPr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A6">
              <w:rPr>
                <w:rFonts w:ascii="Times New Roman" w:hAnsi="Times New Roman"/>
                <w:sz w:val="24"/>
                <w:szCs w:val="24"/>
              </w:rPr>
              <w:t>Економічні коливання та їхні причини.</w:t>
            </w:r>
          </w:p>
          <w:p w:rsidR="00C917A6" w:rsidRPr="00C917A6" w:rsidRDefault="00C917A6" w:rsidP="00C917A6">
            <w:pPr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A6">
              <w:rPr>
                <w:rFonts w:ascii="Times New Roman" w:hAnsi="Times New Roman"/>
                <w:sz w:val="24"/>
                <w:szCs w:val="24"/>
              </w:rPr>
              <w:t>Безробіття, його форми. Формування ринку праці в Україні.</w:t>
            </w:r>
          </w:p>
          <w:p w:rsidR="00C917A6" w:rsidRPr="00C917A6" w:rsidRDefault="00C917A6" w:rsidP="00C917A6">
            <w:pPr>
              <w:numPr>
                <w:ilvl w:val="0"/>
                <w:numId w:val="28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A6">
              <w:rPr>
                <w:rFonts w:ascii="Times New Roman" w:hAnsi="Times New Roman"/>
                <w:sz w:val="24"/>
                <w:szCs w:val="24"/>
              </w:rPr>
              <w:t>Інфляція, її види та типи. Причини виникнення та методи боротьби з сучасною інфляцією.</w:t>
            </w:r>
          </w:p>
          <w:p w:rsidR="00C917A6" w:rsidRPr="00C917A6" w:rsidRDefault="00C917A6" w:rsidP="00C917A6">
            <w:pPr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7A6">
              <w:rPr>
                <w:rFonts w:ascii="Times New Roman" w:hAnsi="Times New Roman"/>
                <w:color w:val="000000"/>
                <w:sz w:val="24"/>
                <w:szCs w:val="24"/>
              </w:rPr>
              <w:t>Економічна політика держави.</w:t>
            </w:r>
          </w:p>
          <w:p w:rsidR="00C917A6" w:rsidRPr="00C917A6" w:rsidRDefault="00C917A6" w:rsidP="00C917A6">
            <w:pPr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7A6">
              <w:rPr>
                <w:rFonts w:ascii="Times New Roman" w:hAnsi="Times New Roman"/>
                <w:color w:val="000000"/>
                <w:sz w:val="24"/>
                <w:szCs w:val="24"/>
              </w:rPr>
              <w:t>Економ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ічні функції держави в національній </w:t>
            </w:r>
            <w:r w:rsidRPr="00C917A6">
              <w:rPr>
                <w:rFonts w:ascii="Times New Roman" w:hAnsi="Times New Roman"/>
                <w:color w:val="000000"/>
                <w:sz w:val="24"/>
                <w:szCs w:val="24"/>
              </w:rPr>
              <w:t>економіці.</w:t>
            </w:r>
          </w:p>
          <w:p w:rsidR="00C917A6" w:rsidRPr="00C917A6" w:rsidRDefault="00C917A6" w:rsidP="00C917A6">
            <w:pPr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7A6">
              <w:rPr>
                <w:rFonts w:ascii="Times New Roman" w:hAnsi="Times New Roman"/>
                <w:color w:val="000000"/>
                <w:sz w:val="24"/>
                <w:szCs w:val="24"/>
              </w:rPr>
              <w:t>Банківська система країни. Монетарна політика.</w:t>
            </w:r>
          </w:p>
          <w:p w:rsidR="00C917A6" w:rsidRPr="00C917A6" w:rsidRDefault="00C917A6" w:rsidP="00C917A6">
            <w:pPr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7A6">
              <w:rPr>
                <w:rFonts w:ascii="Times New Roman" w:hAnsi="Times New Roman"/>
                <w:color w:val="000000"/>
                <w:sz w:val="24"/>
                <w:szCs w:val="24"/>
              </w:rPr>
              <w:t>Фінансова система країни. Фіскальна політика.</w:t>
            </w:r>
          </w:p>
          <w:p w:rsidR="00C917A6" w:rsidRPr="00C917A6" w:rsidRDefault="00C917A6" w:rsidP="00C917A6">
            <w:pPr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7A6">
              <w:rPr>
                <w:rFonts w:ascii="Times New Roman" w:hAnsi="Times New Roman"/>
                <w:color w:val="000000"/>
                <w:sz w:val="24"/>
                <w:szCs w:val="24"/>
              </w:rPr>
              <w:t>Податкова система країни. Податкова політика.</w:t>
            </w:r>
          </w:p>
          <w:p w:rsidR="00C917A6" w:rsidRPr="00C917A6" w:rsidRDefault="00C917A6" w:rsidP="00C917A6">
            <w:pPr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A6">
              <w:rPr>
                <w:rFonts w:ascii="Times New Roman" w:hAnsi="Times New Roman"/>
                <w:color w:val="000000"/>
                <w:sz w:val="24"/>
                <w:szCs w:val="24"/>
              </w:rPr>
              <w:t>Економічні основи світової економіки.</w:t>
            </w:r>
          </w:p>
          <w:p w:rsidR="00C917A6" w:rsidRPr="00C917A6" w:rsidRDefault="00C917A6" w:rsidP="00C917A6">
            <w:pPr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A6">
              <w:rPr>
                <w:rFonts w:ascii="Times New Roman" w:hAnsi="Times New Roman"/>
                <w:color w:val="000000"/>
                <w:sz w:val="24"/>
                <w:szCs w:val="24"/>
              </w:rPr>
              <w:t>Міжнародна торгівля і ефективність національної економіки.</w:t>
            </w:r>
          </w:p>
          <w:p w:rsidR="00C917A6" w:rsidRPr="00C917A6" w:rsidRDefault="00C917A6" w:rsidP="00C917A6">
            <w:pPr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A6">
              <w:rPr>
                <w:rFonts w:ascii="Times New Roman" w:hAnsi="Times New Roman"/>
                <w:sz w:val="24"/>
                <w:szCs w:val="24"/>
              </w:rPr>
              <w:t>Міжнародна валютна система.</w:t>
            </w:r>
          </w:p>
          <w:p w:rsidR="00C917A6" w:rsidRPr="00C917A6" w:rsidRDefault="00C917A6" w:rsidP="00C917A6">
            <w:pPr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A6">
              <w:rPr>
                <w:rFonts w:ascii="Times New Roman" w:hAnsi="Times New Roman"/>
                <w:sz w:val="24"/>
                <w:szCs w:val="24"/>
              </w:rPr>
              <w:t>Платіжний баланс країни.</w:t>
            </w:r>
          </w:p>
          <w:p w:rsidR="005C6F29" w:rsidRPr="00C917A6" w:rsidRDefault="00C917A6" w:rsidP="00C917A6">
            <w:pPr>
              <w:numPr>
                <w:ilvl w:val="0"/>
                <w:numId w:val="2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17A6">
              <w:rPr>
                <w:rFonts w:ascii="Times New Roman" w:hAnsi="Times New Roman"/>
                <w:sz w:val="24"/>
                <w:szCs w:val="24"/>
              </w:rPr>
              <w:t>Інтеграція України у світову економіку.</w:t>
            </w:r>
          </w:p>
          <w:p w:rsidR="008C3F70" w:rsidRPr="008C3F70" w:rsidRDefault="00E1592E" w:rsidP="00F73C54">
            <w:pPr>
              <w:spacing w:after="0"/>
              <w:jc w:val="both"/>
            </w:pPr>
            <w:hyperlink r:id="rId17" w:history="1">
              <w:r w:rsidR="008C3F70" w:rsidRPr="00B4729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http://e-learning.lnu.edu.ua/login/index.php</w:t>
              </w:r>
            </w:hyperlink>
          </w:p>
        </w:tc>
      </w:tr>
      <w:tr w:rsidR="00D63B59" w:rsidRPr="006A6169" w:rsidTr="003A77DC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C12A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B59" w:rsidRPr="006A6169" w:rsidRDefault="00D63B59" w:rsidP="00F73C54">
            <w:pPr>
              <w:tabs>
                <w:tab w:val="left" w:pos="76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D63B59" w:rsidRPr="006A6169" w:rsidRDefault="00D63B59" w:rsidP="00D63B59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8"/>
          <w:szCs w:val="8"/>
        </w:rPr>
      </w:pPr>
    </w:p>
    <w:p w:rsidR="00D63B59" w:rsidRDefault="00D63B59" w:rsidP="00D63B59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</w:rPr>
      </w:pPr>
    </w:p>
    <w:p w:rsidR="009154E7" w:rsidRDefault="009154E7" w:rsidP="00D63B59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</w:rPr>
      </w:pPr>
    </w:p>
    <w:p w:rsidR="009154E7" w:rsidRPr="006A6169" w:rsidRDefault="009154E7" w:rsidP="00D63B59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</w:rPr>
      </w:pPr>
    </w:p>
    <w:p w:rsidR="001C0A5A" w:rsidRPr="0030727E" w:rsidRDefault="00522573" w:rsidP="00EE676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Garamond" w:eastAsia="Times New Roman" w:hAnsi="Garamond" w:cs="Garamond"/>
          <w:i/>
          <w:color w:val="000000"/>
          <w:sz w:val="28"/>
          <w:szCs w:val="28"/>
        </w:rPr>
        <w:t>*</w:t>
      </w:r>
      <w:r w:rsidR="004D41F8">
        <w:rPr>
          <w:rFonts w:ascii="Garamond" w:eastAsia="Times New Roman" w:hAnsi="Garamond" w:cs="Garamond"/>
          <w:i/>
          <w:color w:val="000000"/>
          <w:sz w:val="28"/>
          <w:szCs w:val="28"/>
        </w:rPr>
        <w:t>*</w:t>
      </w:r>
      <w:r w:rsidR="00EE6769">
        <w:rPr>
          <w:rFonts w:ascii="Times New Roman" w:eastAsia="Times New Roman" w:hAnsi="Times New Roman"/>
          <w:color w:val="000000"/>
          <w:sz w:val="24"/>
          <w:szCs w:val="24"/>
        </w:rPr>
        <w:t>Схема</w:t>
      </w:r>
      <w:r w:rsidR="001F1FDD" w:rsidRPr="001C0A5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936EF5">
        <w:rPr>
          <w:rFonts w:ascii="Times New Roman" w:eastAsia="Times New Roman" w:hAnsi="Times New Roman"/>
          <w:color w:val="000000"/>
          <w:sz w:val="24"/>
          <w:szCs w:val="24"/>
        </w:rPr>
        <w:t xml:space="preserve">нормативної </w:t>
      </w:r>
      <w:r w:rsidR="00EE6769">
        <w:rPr>
          <w:rFonts w:ascii="Times New Roman" w:eastAsia="Times New Roman" w:hAnsi="Times New Roman"/>
          <w:color w:val="000000"/>
          <w:sz w:val="24"/>
          <w:szCs w:val="24"/>
        </w:rPr>
        <w:t>навчальної дисципліни</w:t>
      </w:r>
      <w:r w:rsidR="00EE6769" w:rsidRPr="001C0A5A">
        <w:rPr>
          <w:rFonts w:ascii="Times New Roman" w:eastAsia="Times New Roman" w:hAnsi="Times New Roman"/>
          <w:sz w:val="24"/>
          <w:szCs w:val="24"/>
        </w:rPr>
        <w:t xml:space="preserve"> </w:t>
      </w:r>
      <w:r w:rsidR="001F1FDD" w:rsidRPr="001C0A5A">
        <w:rPr>
          <w:rFonts w:ascii="Times New Roman" w:eastAsia="Times New Roman" w:hAnsi="Times New Roman"/>
          <w:sz w:val="24"/>
          <w:szCs w:val="24"/>
        </w:rPr>
        <w:t>«</w:t>
      </w:r>
      <w:r w:rsidR="002A4ED1">
        <w:rPr>
          <w:rFonts w:ascii="Times New Roman" w:eastAsia="Times New Roman" w:hAnsi="Times New Roman"/>
          <w:sz w:val="24"/>
          <w:szCs w:val="24"/>
        </w:rPr>
        <w:t>Аналітична економіка</w:t>
      </w:r>
      <w:r w:rsidR="001F1FDD" w:rsidRPr="001C0A5A">
        <w:rPr>
          <w:rFonts w:ascii="Times New Roman" w:eastAsia="Times New Roman" w:hAnsi="Times New Roman"/>
          <w:sz w:val="24"/>
          <w:szCs w:val="24"/>
        </w:rPr>
        <w:t>»</w:t>
      </w:r>
    </w:p>
    <w:tbl>
      <w:tblPr>
        <w:tblW w:w="1028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0"/>
        <w:gridCol w:w="1740"/>
        <w:gridCol w:w="1978"/>
        <w:gridCol w:w="2521"/>
        <w:gridCol w:w="1214"/>
        <w:gridCol w:w="1628"/>
      </w:tblGrid>
      <w:tr w:rsidR="000679D4" w:rsidRPr="006A6169" w:rsidTr="006B6C13">
        <w:tc>
          <w:tcPr>
            <w:tcW w:w="1200" w:type="dxa"/>
            <w:shd w:val="clear" w:color="auto" w:fill="auto"/>
            <w:vAlign w:val="center"/>
          </w:tcPr>
          <w:p w:rsidR="00D63B59" w:rsidRPr="003D2855" w:rsidRDefault="003D2855" w:rsidP="002C083F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  <w:highlight w:val="yellow"/>
              </w:rPr>
            </w:pP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Тиждень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D63B59" w:rsidRPr="002C083F" w:rsidRDefault="00D63B59" w:rsidP="002C083F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  <w:highlight w:val="yellow"/>
              </w:rPr>
            </w:pPr>
            <w:r w:rsidRPr="00EE676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Тема, план</w:t>
            </w:r>
          </w:p>
        </w:tc>
        <w:tc>
          <w:tcPr>
            <w:tcW w:w="1978" w:type="dxa"/>
            <w:shd w:val="clear" w:color="auto" w:fill="auto"/>
          </w:tcPr>
          <w:p w:rsidR="00D63B59" w:rsidRPr="008E263B" w:rsidRDefault="004D41F8" w:rsidP="00C12AF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Форма діяльності (заняття) </w:t>
            </w:r>
          </w:p>
        </w:tc>
        <w:tc>
          <w:tcPr>
            <w:tcW w:w="2521" w:type="dxa"/>
            <w:shd w:val="clear" w:color="auto" w:fill="auto"/>
          </w:tcPr>
          <w:p w:rsidR="00D63B59" w:rsidRPr="004D41F8" w:rsidRDefault="00D63B59" w:rsidP="00D744BA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  <w:highlight w:val="yellow"/>
              </w:rPr>
            </w:pPr>
            <w:r w:rsidRPr="00EE676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Література. Ресурси в </w:t>
            </w:r>
            <w:proofErr w:type="spellStart"/>
            <w:r w:rsidRPr="00EE676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інтернеті</w:t>
            </w:r>
            <w:proofErr w:type="spellEnd"/>
            <w:r w:rsidR="00D744BA" w:rsidRPr="00EE676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14" w:type="dxa"/>
            <w:shd w:val="clear" w:color="auto" w:fill="auto"/>
          </w:tcPr>
          <w:p w:rsidR="00D63B59" w:rsidRPr="002A2521" w:rsidRDefault="00D63B59" w:rsidP="00C12AF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  <w:highlight w:val="yellow"/>
              </w:rPr>
            </w:pPr>
            <w:r w:rsidRPr="00EE676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Завдання, </w:t>
            </w:r>
            <w:proofErr w:type="spellStart"/>
            <w:r w:rsidRPr="00EE676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628" w:type="dxa"/>
            <w:shd w:val="clear" w:color="auto" w:fill="auto"/>
          </w:tcPr>
          <w:p w:rsidR="00D63B59" w:rsidRPr="006A6169" w:rsidRDefault="00D63B59" w:rsidP="00C12AF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</w:rPr>
            </w:pPr>
            <w:r w:rsidRPr="00EE676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Термін виконання</w:t>
            </w:r>
          </w:p>
        </w:tc>
      </w:tr>
      <w:tr w:rsidR="000679D4" w:rsidRPr="006A6169" w:rsidTr="006B6C13">
        <w:trPr>
          <w:cantSplit/>
          <w:trHeight w:val="1134"/>
        </w:trPr>
        <w:tc>
          <w:tcPr>
            <w:tcW w:w="1200" w:type="dxa"/>
            <w:shd w:val="clear" w:color="auto" w:fill="auto"/>
            <w:textDirection w:val="btLr"/>
            <w:vAlign w:val="center"/>
          </w:tcPr>
          <w:p w:rsidR="00D63B59" w:rsidRPr="003D2855" w:rsidRDefault="003D2855" w:rsidP="00A3232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</w:t>
            </w:r>
            <w:r w:rsidR="002C083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гідно</w:t>
            </w: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2C083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графіку </w:t>
            </w: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навчального процесу</w:t>
            </w:r>
          </w:p>
        </w:tc>
        <w:tc>
          <w:tcPr>
            <w:tcW w:w="1740" w:type="dxa"/>
            <w:shd w:val="clear" w:color="auto" w:fill="auto"/>
          </w:tcPr>
          <w:p w:rsidR="00700EE4" w:rsidRPr="00700EE4" w:rsidRDefault="0017770C" w:rsidP="00700EE4">
            <w:pPr>
              <w:pStyle w:val="a4"/>
              <w:tabs>
                <w:tab w:val="left" w:pos="392"/>
              </w:tabs>
              <w:spacing w:after="200"/>
              <w:ind w:left="0"/>
              <w:jc w:val="both"/>
              <w:rPr>
                <w:sz w:val="16"/>
                <w:szCs w:val="16"/>
              </w:rPr>
            </w:pPr>
            <w:r w:rsidRPr="00594182">
              <w:rPr>
                <w:b/>
                <w:sz w:val="16"/>
                <w:szCs w:val="16"/>
              </w:rPr>
              <w:t xml:space="preserve">ТЕМА 1. </w:t>
            </w:r>
            <w:r w:rsidR="006B6C13" w:rsidRPr="006B6C13">
              <w:rPr>
                <w:b/>
                <w:caps/>
                <w:sz w:val="16"/>
                <w:szCs w:val="16"/>
              </w:rPr>
              <w:t>п</w:t>
            </w:r>
            <w:r w:rsidR="006B6C13" w:rsidRPr="006B6C13">
              <w:rPr>
                <w:b/>
                <w:sz w:val="16"/>
                <w:szCs w:val="16"/>
              </w:rPr>
              <w:t>редмет і методологія аналітичної економіки</w:t>
            </w:r>
            <w:r w:rsidR="00700EE4" w:rsidRPr="006B6C13">
              <w:rPr>
                <w:b/>
                <w:sz w:val="16"/>
                <w:szCs w:val="16"/>
              </w:rPr>
              <w:t>.</w:t>
            </w:r>
          </w:p>
          <w:p w:rsidR="0017770C" w:rsidRPr="00E660E3" w:rsidRDefault="00E660E3" w:rsidP="0017770C">
            <w:pPr>
              <w:pStyle w:val="a4"/>
              <w:numPr>
                <w:ilvl w:val="1"/>
                <w:numId w:val="4"/>
              </w:numPr>
              <w:tabs>
                <w:tab w:val="left" w:pos="392"/>
              </w:tabs>
              <w:spacing w:after="200"/>
              <w:ind w:left="0" w:firstLine="0"/>
              <w:jc w:val="both"/>
              <w:rPr>
                <w:sz w:val="16"/>
                <w:szCs w:val="16"/>
              </w:rPr>
            </w:pPr>
            <w:r w:rsidRPr="00E660E3">
              <w:rPr>
                <w:sz w:val="16"/>
                <w:szCs w:val="16"/>
              </w:rPr>
              <w:t>Предмет, методологія та закони аналітичної економіки</w:t>
            </w:r>
            <w:r w:rsidR="00BF3DFD" w:rsidRPr="00E660E3">
              <w:rPr>
                <w:sz w:val="16"/>
                <w:szCs w:val="16"/>
              </w:rPr>
              <w:t>.</w:t>
            </w:r>
          </w:p>
          <w:p w:rsidR="0017770C" w:rsidRPr="00E660E3" w:rsidRDefault="00E660E3" w:rsidP="0017770C">
            <w:pPr>
              <w:pStyle w:val="a4"/>
              <w:numPr>
                <w:ilvl w:val="1"/>
                <w:numId w:val="4"/>
              </w:numPr>
              <w:tabs>
                <w:tab w:val="left" w:pos="392"/>
              </w:tabs>
              <w:spacing w:after="200"/>
              <w:ind w:left="0" w:firstLine="0"/>
              <w:jc w:val="both"/>
              <w:rPr>
                <w:sz w:val="16"/>
                <w:szCs w:val="16"/>
              </w:rPr>
            </w:pPr>
            <w:r w:rsidRPr="00E660E3">
              <w:rPr>
                <w:sz w:val="16"/>
                <w:szCs w:val="16"/>
              </w:rPr>
              <w:t>Економічна теорія, її функції та економічна політика</w:t>
            </w:r>
            <w:r w:rsidR="00BF3DFD" w:rsidRPr="00E660E3">
              <w:rPr>
                <w:sz w:val="16"/>
                <w:szCs w:val="16"/>
              </w:rPr>
              <w:t>.</w:t>
            </w:r>
          </w:p>
          <w:p w:rsidR="00D63B59" w:rsidRPr="00E660E3" w:rsidRDefault="00E660E3" w:rsidP="00BF3DFD">
            <w:pPr>
              <w:pStyle w:val="a4"/>
              <w:numPr>
                <w:ilvl w:val="1"/>
                <w:numId w:val="4"/>
              </w:numPr>
              <w:tabs>
                <w:tab w:val="left" w:pos="392"/>
              </w:tabs>
              <w:spacing w:after="200"/>
              <w:ind w:left="0" w:firstLine="0"/>
              <w:jc w:val="both"/>
              <w:rPr>
                <w:sz w:val="16"/>
                <w:szCs w:val="16"/>
              </w:rPr>
            </w:pPr>
            <w:r w:rsidRPr="00E660E3">
              <w:rPr>
                <w:sz w:val="16"/>
                <w:szCs w:val="16"/>
              </w:rPr>
              <w:t>Виникнення та головні етапи розвитку економічної науки</w:t>
            </w:r>
            <w:r w:rsidR="0017770C" w:rsidRPr="00E660E3">
              <w:rPr>
                <w:sz w:val="16"/>
                <w:szCs w:val="16"/>
              </w:rPr>
              <w:t>.</w:t>
            </w:r>
          </w:p>
          <w:p w:rsidR="00997423" w:rsidRPr="00997423" w:rsidRDefault="00E660E3" w:rsidP="00BF3DFD">
            <w:pPr>
              <w:pStyle w:val="a4"/>
              <w:numPr>
                <w:ilvl w:val="1"/>
                <w:numId w:val="4"/>
              </w:numPr>
              <w:tabs>
                <w:tab w:val="left" w:pos="392"/>
              </w:tabs>
              <w:spacing w:after="200"/>
              <w:ind w:left="0" w:firstLine="0"/>
              <w:jc w:val="both"/>
              <w:rPr>
                <w:sz w:val="16"/>
                <w:szCs w:val="16"/>
              </w:rPr>
            </w:pPr>
            <w:r w:rsidRPr="00E660E3">
              <w:rPr>
                <w:sz w:val="16"/>
                <w:szCs w:val="16"/>
              </w:rPr>
              <w:t>Видатні українські вчені-економісти, їх внесок у розвиток економічної науки</w:t>
            </w:r>
            <w:r w:rsidR="00997423" w:rsidRPr="00E660E3">
              <w:rPr>
                <w:sz w:val="16"/>
                <w:szCs w:val="16"/>
              </w:rPr>
              <w:t>.</w:t>
            </w:r>
          </w:p>
        </w:tc>
        <w:tc>
          <w:tcPr>
            <w:tcW w:w="1978" w:type="dxa"/>
            <w:shd w:val="clear" w:color="auto" w:fill="auto"/>
          </w:tcPr>
          <w:p w:rsidR="00D63B59" w:rsidRDefault="0017770C" w:rsidP="00C12A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70C">
              <w:rPr>
                <w:rFonts w:ascii="Times New Roman" w:hAnsi="Times New Roman"/>
                <w:sz w:val="20"/>
                <w:szCs w:val="20"/>
              </w:rPr>
              <w:t xml:space="preserve">Лекція /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Face</w:t>
            </w:r>
            <w:proofErr w:type="spellEnd"/>
            <w:r w:rsidRPr="00177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to</w:t>
            </w:r>
            <w:proofErr w:type="spellEnd"/>
            <w:r w:rsidRPr="00177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face</w:t>
            </w:r>
            <w:proofErr w:type="spellEnd"/>
          </w:p>
          <w:p w:rsidR="00D744BA" w:rsidRDefault="00D744BA" w:rsidP="00C12A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Практичне заняття</w:t>
            </w:r>
            <w:r w:rsidR="008E263B">
              <w:rPr>
                <w:rFonts w:ascii="Times New Roman" w:hAnsi="Times New Roman"/>
                <w:sz w:val="20"/>
                <w:szCs w:val="20"/>
              </w:rPr>
              <w:t xml:space="preserve"> (дискусія, групова робота)</w:t>
            </w:r>
          </w:p>
          <w:p w:rsidR="00D744BA" w:rsidRPr="0017770C" w:rsidRDefault="00D744BA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Самостійна робота</w:t>
            </w:r>
          </w:p>
        </w:tc>
        <w:tc>
          <w:tcPr>
            <w:tcW w:w="2521" w:type="dxa"/>
            <w:shd w:val="clear" w:color="auto" w:fill="auto"/>
          </w:tcPr>
          <w:p w:rsidR="00D63B59" w:rsidRPr="00A104BC" w:rsidRDefault="00593241" w:rsidP="00A10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</w:t>
            </w:r>
            <w:r w:rsidR="00904172" w:rsidRPr="00593241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,6,7</w:t>
            </w:r>
            <w:r w:rsidR="00904172" w:rsidRPr="00593241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904172" w:rsidRPr="00593241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214" w:type="dxa"/>
            <w:shd w:val="clear" w:color="auto" w:fill="auto"/>
          </w:tcPr>
          <w:p w:rsidR="008E263B" w:rsidRDefault="008E263B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Самостійно опрацювати теоретичний матеріал,</w:t>
            </w:r>
          </w:p>
          <w:p w:rsidR="00D63B59" w:rsidRPr="002C083F" w:rsidRDefault="008E263B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</w:t>
            </w:r>
            <w:r w:rsidR="0014704E"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ести,</w:t>
            </w:r>
          </w:p>
          <w:p w:rsidR="00B26EF2" w:rsidRDefault="008E263B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</w:t>
            </w:r>
            <w:r w:rsidR="0014704E"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итання</w:t>
            </w:r>
          </w:p>
          <w:p w:rsidR="0014704E" w:rsidRPr="004800EA" w:rsidRDefault="008020F6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  <w:r w:rsidR="0014704E" w:rsidRPr="004800E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="00D6406B" w:rsidRPr="004800E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лек.</w:t>
            </w:r>
            <w:r w:rsidR="002C083F" w:rsidRPr="004800E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="0014704E" w:rsidRPr="004800E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год.</w:t>
            </w:r>
          </w:p>
          <w:p w:rsidR="00D768CB" w:rsidRPr="004800EA" w:rsidRDefault="008020F6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  <w:r w:rsidR="00D768CB" w:rsidRPr="004800E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год. сем.</w:t>
            </w:r>
          </w:p>
          <w:p w:rsidR="00D768CB" w:rsidRPr="006A6169" w:rsidRDefault="008020F6" w:rsidP="00C12AF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</w:t>
            </w:r>
            <w:r w:rsidR="00D768CB"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год. </w:t>
            </w:r>
            <w:proofErr w:type="spellStart"/>
            <w:r w:rsidR="00D768CB"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самост</w:t>
            </w:r>
            <w:proofErr w:type="spellEnd"/>
            <w:r w:rsidR="00D768CB"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. </w:t>
            </w:r>
            <w:r w:rsidR="00C67882"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</w:t>
            </w:r>
            <w:r w:rsidR="00D768CB"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об.</w:t>
            </w:r>
          </w:p>
        </w:tc>
        <w:tc>
          <w:tcPr>
            <w:tcW w:w="1628" w:type="dxa"/>
            <w:shd w:val="clear" w:color="auto" w:fill="auto"/>
          </w:tcPr>
          <w:p w:rsidR="00D63B59" w:rsidRPr="00095F05" w:rsidRDefault="00A3232B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842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Визначається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викладачем</w:t>
            </w:r>
          </w:p>
        </w:tc>
      </w:tr>
      <w:tr w:rsidR="000679D4" w:rsidRPr="006A6169" w:rsidTr="006B6C13">
        <w:trPr>
          <w:cantSplit/>
          <w:trHeight w:val="1134"/>
        </w:trPr>
        <w:tc>
          <w:tcPr>
            <w:tcW w:w="1200" w:type="dxa"/>
            <w:shd w:val="clear" w:color="auto" w:fill="auto"/>
            <w:textDirection w:val="btLr"/>
            <w:vAlign w:val="center"/>
          </w:tcPr>
          <w:p w:rsidR="00030F20" w:rsidRPr="003D2855" w:rsidRDefault="002C083F" w:rsidP="00A3232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гідно</w:t>
            </w: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графіку </w:t>
            </w: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навчального процесу</w:t>
            </w:r>
          </w:p>
        </w:tc>
        <w:tc>
          <w:tcPr>
            <w:tcW w:w="1740" w:type="dxa"/>
            <w:shd w:val="clear" w:color="auto" w:fill="auto"/>
          </w:tcPr>
          <w:p w:rsidR="00030F20" w:rsidRPr="00594182" w:rsidRDefault="00030F20" w:rsidP="006B6C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94182">
              <w:rPr>
                <w:rFonts w:ascii="Times New Roman" w:hAnsi="Times New Roman"/>
                <w:b/>
                <w:sz w:val="16"/>
                <w:szCs w:val="16"/>
              </w:rPr>
              <w:t>ТЕМА 2.</w:t>
            </w:r>
            <w:r w:rsidR="009041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6C13" w:rsidRPr="006B6C13">
              <w:rPr>
                <w:rFonts w:ascii="Times New Roman" w:hAnsi="Times New Roman"/>
                <w:b/>
                <w:sz w:val="16"/>
                <w:szCs w:val="16"/>
              </w:rPr>
              <w:t>Проблеми організації економіки</w:t>
            </w:r>
            <w:r w:rsidR="00A104BC" w:rsidRPr="00170E40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  <w:p w:rsidR="00030F20" w:rsidRPr="00E660E3" w:rsidRDefault="00030F20" w:rsidP="00E660E3">
            <w:pPr>
              <w:spacing w:after="0" w:line="240" w:lineRule="auto"/>
              <w:ind w:left="10"/>
              <w:jc w:val="both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594182">
              <w:rPr>
                <w:rFonts w:ascii="Times New Roman" w:hAnsi="Times New Roman"/>
                <w:sz w:val="16"/>
                <w:szCs w:val="16"/>
              </w:rPr>
              <w:t>2.1.</w:t>
            </w:r>
            <w:r w:rsidR="00E660E3" w:rsidRPr="00D278B6">
              <w:rPr>
                <w:rFonts w:ascii="Times New Roman" w:hAnsi="Times New Roman"/>
                <w:caps/>
                <w:sz w:val="28"/>
                <w:szCs w:val="28"/>
                <w:lang w:eastAsia="uk-UA"/>
              </w:rPr>
              <w:t xml:space="preserve"> </w:t>
            </w:r>
            <w:r w:rsidR="00E660E3" w:rsidRPr="00E660E3">
              <w:rPr>
                <w:rFonts w:ascii="Times New Roman" w:hAnsi="Times New Roman"/>
                <w:caps/>
                <w:sz w:val="16"/>
                <w:szCs w:val="16"/>
                <w:lang w:eastAsia="uk-UA"/>
              </w:rPr>
              <w:t>П</w:t>
            </w:r>
            <w:r w:rsidR="00E660E3" w:rsidRPr="00E660E3">
              <w:rPr>
                <w:rFonts w:ascii="Times New Roman" w:hAnsi="Times New Roman"/>
                <w:sz w:val="16"/>
                <w:szCs w:val="16"/>
                <w:lang w:eastAsia="uk-UA"/>
              </w:rPr>
              <w:t>отреби та виробничі ресурси.</w:t>
            </w:r>
          </w:p>
          <w:p w:rsidR="00030F20" w:rsidRPr="00E660E3" w:rsidRDefault="00030F20" w:rsidP="00E660E3">
            <w:pPr>
              <w:spacing w:after="0" w:line="240" w:lineRule="auto"/>
              <w:ind w:left="10" w:hanging="10"/>
              <w:jc w:val="both"/>
              <w:rPr>
                <w:rFonts w:ascii="Times New Roman" w:hAnsi="Times New Roman"/>
                <w:caps/>
                <w:sz w:val="16"/>
                <w:szCs w:val="16"/>
                <w:lang w:eastAsia="uk-UA"/>
              </w:rPr>
            </w:pPr>
            <w:r w:rsidRPr="00E660E3">
              <w:rPr>
                <w:rFonts w:ascii="Times New Roman" w:hAnsi="Times New Roman"/>
                <w:sz w:val="16"/>
                <w:szCs w:val="16"/>
              </w:rPr>
              <w:t>2.2</w:t>
            </w:r>
            <w:r w:rsidR="00E660E3" w:rsidRPr="00E660E3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="00E660E3" w:rsidRPr="00E660E3">
              <w:rPr>
                <w:rFonts w:ascii="Times New Roman" w:hAnsi="Times New Roman"/>
                <w:sz w:val="16"/>
                <w:szCs w:val="16"/>
                <w:lang w:eastAsia="uk-UA"/>
              </w:rPr>
              <w:t>Ефективність виробництва: зміст, економічні та соціальні показники</w:t>
            </w:r>
            <w:r w:rsidRPr="00E660E3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52E06" w:rsidRPr="000A1D80" w:rsidRDefault="00030F20" w:rsidP="00853AE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E660E3">
              <w:rPr>
                <w:rFonts w:ascii="Times New Roman" w:hAnsi="Times New Roman"/>
                <w:sz w:val="16"/>
                <w:szCs w:val="16"/>
              </w:rPr>
              <w:t>2.3.</w:t>
            </w:r>
            <w:r w:rsidR="00E660E3" w:rsidRPr="00E660E3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Економічна система. Типізація економічних систем.</w:t>
            </w:r>
          </w:p>
        </w:tc>
        <w:tc>
          <w:tcPr>
            <w:tcW w:w="1978" w:type="dxa"/>
            <w:shd w:val="clear" w:color="auto" w:fill="auto"/>
          </w:tcPr>
          <w:p w:rsidR="00D744BA" w:rsidRDefault="00D744BA" w:rsidP="00D74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70C">
              <w:rPr>
                <w:rFonts w:ascii="Times New Roman" w:hAnsi="Times New Roman"/>
                <w:sz w:val="20"/>
                <w:szCs w:val="20"/>
              </w:rPr>
              <w:t xml:space="preserve">Лекція /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Face</w:t>
            </w:r>
            <w:proofErr w:type="spellEnd"/>
            <w:r w:rsidRPr="00177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to</w:t>
            </w:r>
            <w:proofErr w:type="spellEnd"/>
            <w:r w:rsidRPr="00177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face</w:t>
            </w:r>
            <w:proofErr w:type="spellEnd"/>
          </w:p>
          <w:p w:rsidR="00D744BA" w:rsidRDefault="00D744BA" w:rsidP="00D74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Практичне заняття</w:t>
            </w:r>
          </w:p>
          <w:p w:rsidR="00030F20" w:rsidRPr="0017770C" w:rsidRDefault="00D744BA" w:rsidP="00D74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Самостійна робота</w:t>
            </w:r>
          </w:p>
        </w:tc>
        <w:tc>
          <w:tcPr>
            <w:tcW w:w="2521" w:type="dxa"/>
            <w:shd w:val="clear" w:color="auto" w:fill="auto"/>
          </w:tcPr>
          <w:p w:rsidR="00030F20" w:rsidRPr="00994A53" w:rsidRDefault="00593241" w:rsidP="00994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  <w:r w:rsidR="00252E0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  <w:r w:rsidR="00994A5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18</w:t>
            </w:r>
            <w:r w:rsidR="00994A5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</w:t>
            </w:r>
            <w:r w:rsidR="00CD44E7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095F05" w:rsidRDefault="00095F05" w:rsidP="00095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Самостійно опрацювати теоретичний матеріал,</w:t>
            </w:r>
          </w:p>
          <w:p w:rsidR="00095F05" w:rsidRPr="002C083F" w:rsidRDefault="00095F05" w:rsidP="00095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</w:t>
            </w:r>
            <w:r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ести,</w:t>
            </w:r>
          </w:p>
          <w:p w:rsidR="00095F05" w:rsidRPr="002C083F" w:rsidRDefault="00095F05" w:rsidP="00095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</w:t>
            </w:r>
            <w:r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итання</w:t>
            </w:r>
          </w:p>
          <w:p w:rsidR="00030F20" w:rsidRPr="00B26EF2" w:rsidRDefault="008020F6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0,5</w:t>
            </w:r>
            <w:r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="00B94A05" w:rsidRPr="00B26EF2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  <w:t xml:space="preserve"> </w:t>
            </w:r>
            <w:r w:rsidR="00D6406B" w:rsidRPr="00B26EF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лек. год.</w:t>
            </w:r>
          </w:p>
          <w:p w:rsidR="00D768CB" w:rsidRPr="00B26EF2" w:rsidRDefault="008020F6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0,5</w:t>
            </w:r>
            <w:r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="00D768CB" w:rsidRPr="00B26EF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год. сем.</w:t>
            </w:r>
          </w:p>
          <w:p w:rsidR="00C67882" w:rsidRDefault="008020F6" w:rsidP="00C12AF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</w:t>
            </w:r>
            <w:r w:rsidR="00C67882"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год. </w:t>
            </w:r>
            <w:proofErr w:type="spellStart"/>
            <w:r w:rsidR="00C67882"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самост</w:t>
            </w:r>
            <w:proofErr w:type="spellEnd"/>
            <w:r w:rsidR="00C67882"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 роб.</w:t>
            </w:r>
          </w:p>
        </w:tc>
        <w:tc>
          <w:tcPr>
            <w:tcW w:w="1628" w:type="dxa"/>
            <w:shd w:val="clear" w:color="auto" w:fill="auto"/>
          </w:tcPr>
          <w:p w:rsidR="00030F20" w:rsidRDefault="00A3232B" w:rsidP="00C12AF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</w:pPr>
            <w:r w:rsidRPr="00A842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Визначається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викладачем</w:t>
            </w:r>
          </w:p>
        </w:tc>
      </w:tr>
      <w:tr w:rsidR="000679D4" w:rsidRPr="006A6169" w:rsidTr="006B6C13">
        <w:trPr>
          <w:cantSplit/>
          <w:trHeight w:val="1134"/>
        </w:trPr>
        <w:tc>
          <w:tcPr>
            <w:tcW w:w="1200" w:type="dxa"/>
            <w:shd w:val="clear" w:color="auto" w:fill="auto"/>
            <w:textDirection w:val="btLr"/>
            <w:vAlign w:val="center"/>
          </w:tcPr>
          <w:p w:rsidR="00030F20" w:rsidRPr="003D2855" w:rsidRDefault="002C083F" w:rsidP="00A3232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З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гідно</w:t>
            </w: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графіку </w:t>
            </w: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навчального процесу</w:t>
            </w:r>
          </w:p>
        </w:tc>
        <w:tc>
          <w:tcPr>
            <w:tcW w:w="1740" w:type="dxa"/>
            <w:shd w:val="clear" w:color="auto" w:fill="auto"/>
          </w:tcPr>
          <w:p w:rsidR="00BF3DFD" w:rsidRDefault="00030F20" w:rsidP="0059418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4182">
              <w:rPr>
                <w:rFonts w:ascii="Times New Roman" w:hAnsi="Times New Roman"/>
                <w:b/>
                <w:sz w:val="16"/>
                <w:szCs w:val="16"/>
              </w:rPr>
              <w:t>ТЕМА 3.</w:t>
            </w:r>
            <w:r w:rsidR="00087F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3AEE" w:rsidRPr="00853AEE">
              <w:rPr>
                <w:rFonts w:ascii="Times New Roman" w:hAnsi="Times New Roman"/>
                <w:b/>
                <w:sz w:val="16"/>
                <w:szCs w:val="16"/>
              </w:rPr>
              <w:t>Товарне виробництво</w:t>
            </w:r>
            <w:r w:rsidR="009E2077" w:rsidRPr="009E2077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="00BF3DFD" w:rsidRPr="0059418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E1F83" w:rsidRPr="00E660E3" w:rsidRDefault="00030F20" w:rsidP="00E660E3">
            <w:pPr>
              <w:tabs>
                <w:tab w:val="left" w:pos="42"/>
                <w:tab w:val="left" w:pos="326"/>
              </w:tabs>
              <w:spacing w:after="0" w:line="240" w:lineRule="auto"/>
              <w:jc w:val="both"/>
              <w:rPr>
                <w:rFonts w:ascii="Times New Roman" w:hAnsi="Times New Roman"/>
                <w:caps/>
                <w:sz w:val="16"/>
                <w:szCs w:val="16"/>
                <w:lang w:eastAsia="uk-UA"/>
              </w:rPr>
            </w:pPr>
            <w:r w:rsidRPr="00594182">
              <w:rPr>
                <w:rFonts w:ascii="Times New Roman" w:hAnsi="Times New Roman"/>
                <w:sz w:val="16"/>
                <w:szCs w:val="16"/>
              </w:rPr>
              <w:t>3.1.</w:t>
            </w:r>
            <w:r w:rsidR="00E660E3" w:rsidRPr="00E660E3">
              <w:rPr>
                <w:rFonts w:ascii="Times New Roman" w:hAnsi="Times New Roman"/>
                <w:sz w:val="16"/>
                <w:szCs w:val="16"/>
                <w:lang w:eastAsia="uk-UA"/>
              </w:rPr>
              <w:t>Форми організації виробництва: натуральне і товарне виробництво</w:t>
            </w:r>
            <w:r w:rsidR="00DE1F83" w:rsidRPr="00E660E3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F3DFD" w:rsidRPr="00E660E3" w:rsidRDefault="00DE1F83" w:rsidP="00594182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16"/>
                <w:szCs w:val="16"/>
                <w:lang w:eastAsia="uk-UA"/>
              </w:rPr>
            </w:pPr>
            <w:r w:rsidRPr="00E660E3">
              <w:rPr>
                <w:rFonts w:ascii="Times New Roman" w:hAnsi="Times New Roman"/>
                <w:sz w:val="16"/>
                <w:szCs w:val="16"/>
              </w:rPr>
              <w:t>3.2.</w:t>
            </w:r>
            <w:r w:rsidR="00E660E3" w:rsidRPr="00E660E3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Товар і його властивості</w:t>
            </w:r>
            <w:r w:rsidR="009E2077" w:rsidRPr="00E660E3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E660E3" w:rsidRPr="00E660E3" w:rsidRDefault="00DE1F83" w:rsidP="00E660E3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16"/>
                <w:szCs w:val="16"/>
                <w:lang w:eastAsia="uk-UA"/>
              </w:rPr>
            </w:pPr>
            <w:r w:rsidRPr="00E660E3">
              <w:rPr>
                <w:rFonts w:ascii="Times New Roman" w:hAnsi="Times New Roman"/>
                <w:sz w:val="16"/>
                <w:szCs w:val="16"/>
              </w:rPr>
              <w:t>3.3.</w:t>
            </w:r>
            <w:r w:rsidR="00E660E3" w:rsidRPr="00E660E3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Виникнення, сутність і функції грошей. </w:t>
            </w:r>
          </w:p>
          <w:p w:rsidR="005A360B" w:rsidRPr="00594182" w:rsidRDefault="00E858B0" w:rsidP="00853AE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78" w:type="dxa"/>
            <w:shd w:val="clear" w:color="auto" w:fill="auto"/>
          </w:tcPr>
          <w:p w:rsidR="00D744BA" w:rsidRDefault="00D744BA" w:rsidP="00D74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70C">
              <w:rPr>
                <w:rFonts w:ascii="Times New Roman" w:hAnsi="Times New Roman"/>
                <w:sz w:val="20"/>
                <w:szCs w:val="20"/>
              </w:rPr>
              <w:t xml:space="preserve">Лекція /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Face</w:t>
            </w:r>
            <w:proofErr w:type="spellEnd"/>
            <w:r w:rsidRPr="00177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to</w:t>
            </w:r>
            <w:proofErr w:type="spellEnd"/>
            <w:r w:rsidRPr="00177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face</w:t>
            </w:r>
            <w:proofErr w:type="spellEnd"/>
          </w:p>
          <w:p w:rsidR="00D744BA" w:rsidRDefault="00D744BA" w:rsidP="00D74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Практичне заняття</w:t>
            </w:r>
          </w:p>
          <w:p w:rsidR="00030F20" w:rsidRPr="0017770C" w:rsidRDefault="00D744BA" w:rsidP="00D74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Самостійна робота</w:t>
            </w:r>
          </w:p>
        </w:tc>
        <w:tc>
          <w:tcPr>
            <w:tcW w:w="2521" w:type="dxa"/>
            <w:shd w:val="clear" w:color="auto" w:fill="auto"/>
          </w:tcPr>
          <w:p w:rsidR="00030F20" w:rsidRPr="009E2077" w:rsidRDefault="00593241" w:rsidP="009E2077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1,2</w:t>
            </w:r>
            <w:r w:rsidR="00201F80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18</w:t>
            </w:r>
            <w:r w:rsidR="004F1D8F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214" w:type="dxa"/>
            <w:shd w:val="clear" w:color="auto" w:fill="auto"/>
          </w:tcPr>
          <w:p w:rsidR="00095F05" w:rsidRDefault="00095F05" w:rsidP="00095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Самостійно опрацювати теоретичний матеріал,</w:t>
            </w:r>
          </w:p>
          <w:p w:rsidR="00095F05" w:rsidRPr="002C083F" w:rsidRDefault="00095F05" w:rsidP="00095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</w:t>
            </w:r>
            <w:r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ести,</w:t>
            </w:r>
          </w:p>
          <w:p w:rsidR="008020F6" w:rsidRDefault="00095F05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</w:t>
            </w:r>
            <w:r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итання</w:t>
            </w:r>
          </w:p>
          <w:p w:rsidR="00030F20" w:rsidRPr="00B26EF2" w:rsidRDefault="008020F6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0,5</w:t>
            </w:r>
            <w:r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="002C083F" w:rsidRPr="00B26EF2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="00D6406B" w:rsidRPr="00B26EF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лек. год.</w:t>
            </w:r>
          </w:p>
          <w:p w:rsidR="00D768CB" w:rsidRPr="00B26EF2" w:rsidRDefault="008020F6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0,5</w:t>
            </w:r>
            <w:r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="00D768CB" w:rsidRPr="00B26EF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год. сем.</w:t>
            </w:r>
          </w:p>
          <w:p w:rsidR="00C67882" w:rsidRDefault="008020F6" w:rsidP="00C12AF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</w:t>
            </w:r>
            <w:r w:rsidR="00C67882"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год. </w:t>
            </w:r>
            <w:proofErr w:type="spellStart"/>
            <w:r w:rsidR="00C67882"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самост</w:t>
            </w:r>
            <w:proofErr w:type="spellEnd"/>
            <w:r w:rsidR="00C67882"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 роб.</w:t>
            </w:r>
          </w:p>
        </w:tc>
        <w:tc>
          <w:tcPr>
            <w:tcW w:w="1628" w:type="dxa"/>
            <w:shd w:val="clear" w:color="auto" w:fill="auto"/>
          </w:tcPr>
          <w:p w:rsidR="00030F20" w:rsidRDefault="00A3232B" w:rsidP="00C12AF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</w:pPr>
            <w:r w:rsidRPr="00A842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Визначається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викладачем</w:t>
            </w:r>
          </w:p>
        </w:tc>
      </w:tr>
      <w:tr w:rsidR="000679D4" w:rsidRPr="006A6169" w:rsidTr="006B6C13">
        <w:trPr>
          <w:cantSplit/>
          <w:trHeight w:val="1134"/>
        </w:trPr>
        <w:tc>
          <w:tcPr>
            <w:tcW w:w="1200" w:type="dxa"/>
            <w:shd w:val="clear" w:color="auto" w:fill="auto"/>
            <w:textDirection w:val="btLr"/>
            <w:vAlign w:val="center"/>
          </w:tcPr>
          <w:p w:rsidR="00030F20" w:rsidRPr="003D2855" w:rsidRDefault="002C083F" w:rsidP="00A3232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гідно</w:t>
            </w: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графіку </w:t>
            </w: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навчального процесу</w:t>
            </w:r>
          </w:p>
        </w:tc>
        <w:tc>
          <w:tcPr>
            <w:tcW w:w="1740" w:type="dxa"/>
            <w:shd w:val="clear" w:color="auto" w:fill="auto"/>
          </w:tcPr>
          <w:p w:rsidR="00030F20" w:rsidRPr="00594182" w:rsidRDefault="00030F20" w:rsidP="00594182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94182">
              <w:rPr>
                <w:rFonts w:ascii="Times New Roman" w:hAnsi="Times New Roman"/>
                <w:b/>
                <w:sz w:val="16"/>
                <w:szCs w:val="16"/>
              </w:rPr>
              <w:t>ТЕМА 4.</w:t>
            </w:r>
            <w:r w:rsidR="0075672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853AEE" w:rsidRPr="00853AEE">
              <w:rPr>
                <w:rFonts w:ascii="Times New Roman" w:hAnsi="Times New Roman"/>
                <w:b/>
                <w:sz w:val="16"/>
                <w:szCs w:val="16"/>
              </w:rPr>
              <w:t>Ринкова економіка.</w:t>
            </w:r>
          </w:p>
          <w:p w:rsidR="00C76AB7" w:rsidRPr="00C76AB7" w:rsidRDefault="00C76AB7" w:rsidP="00C76AB7">
            <w:pPr>
              <w:pStyle w:val="a4"/>
              <w:numPr>
                <w:ilvl w:val="1"/>
                <w:numId w:val="5"/>
              </w:numPr>
              <w:tabs>
                <w:tab w:val="left" w:pos="0"/>
                <w:tab w:val="left" w:pos="326"/>
              </w:tabs>
              <w:ind w:left="0" w:firstLine="0"/>
              <w:contextualSpacing w:val="0"/>
              <w:jc w:val="both"/>
              <w:rPr>
                <w:sz w:val="16"/>
                <w:szCs w:val="16"/>
              </w:rPr>
            </w:pPr>
            <w:r w:rsidRPr="00C76AB7">
              <w:rPr>
                <w:caps/>
                <w:sz w:val="16"/>
                <w:szCs w:val="16"/>
              </w:rPr>
              <w:t>р</w:t>
            </w:r>
            <w:r w:rsidRPr="00C76AB7">
              <w:rPr>
                <w:sz w:val="16"/>
                <w:szCs w:val="16"/>
              </w:rPr>
              <w:t xml:space="preserve">инкова економіка, </w:t>
            </w:r>
            <w:r>
              <w:rPr>
                <w:sz w:val="16"/>
                <w:szCs w:val="16"/>
              </w:rPr>
              <w:t xml:space="preserve">її сутність, </w:t>
            </w:r>
            <w:r w:rsidRPr="00C76AB7">
              <w:rPr>
                <w:sz w:val="16"/>
                <w:szCs w:val="16"/>
              </w:rPr>
              <w:t>принципи та функції</w:t>
            </w:r>
            <w:r w:rsidRPr="00C76AB7">
              <w:rPr>
                <w:sz w:val="28"/>
                <w:szCs w:val="28"/>
              </w:rPr>
              <w:t>.</w:t>
            </w:r>
          </w:p>
          <w:p w:rsidR="00C76AB7" w:rsidRPr="00C76AB7" w:rsidRDefault="00C76AB7" w:rsidP="00C76AB7">
            <w:pPr>
              <w:pStyle w:val="a4"/>
              <w:numPr>
                <w:ilvl w:val="1"/>
                <w:numId w:val="5"/>
              </w:numPr>
              <w:tabs>
                <w:tab w:val="left" w:pos="0"/>
                <w:tab w:val="left" w:pos="326"/>
              </w:tabs>
              <w:ind w:left="0" w:firstLine="0"/>
              <w:contextualSpacing w:val="0"/>
              <w:jc w:val="both"/>
              <w:rPr>
                <w:sz w:val="16"/>
                <w:szCs w:val="16"/>
              </w:rPr>
            </w:pPr>
            <w:r w:rsidRPr="00C76AB7">
              <w:rPr>
                <w:sz w:val="16"/>
                <w:szCs w:val="16"/>
              </w:rPr>
              <w:t>Структура та інфраструктура ринку</w:t>
            </w:r>
            <w:r>
              <w:rPr>
                <w:sz w:val="16"/>
                <w:szCs w:val="16"/>
              </w:rPr>
              <w:t>.</w:t>
            </w:r>
          </w:p>
          <w:p w:rsidR="00030F20" w:rsidRPr="00C76AB7" w:rsidRDefault="00C76AB7" w:rsidP="00853AEE">
            <w:pPr>
              <w:pStyle w:val="a4"/>
              <w:numPr>
                <w:ilvl w:val="1"/>
                <w:numId w:val="5"/>
              </w:numPr>
              <w:tabs>
                <w:tab w:val="left" w:pos="0"/>
                <w:tab w:val="left" w:pos="326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C76AB7">
              <w:rPr>
                <w:caps/>
                <w:sz w:val="16"/>
                <w:szCs w:val="16"/>
              </w:rPr>
              <w:t>П</w:t>
            </w:r>
            <w:r w:rsidRPr="00C76AB7">
              <w:rPr>
                <w:sz w:val="16"/>
                <w:szCs w:val="16"/>
              </w:rPr>
              <w:t>опит і його чинники. Закон попиту</w:t>
            </w:r>
            <w:r w:rsidR="00030F20" w:rsidRPr="00C76AB7">
              <w:rPr>
                <w:sz w:val="16"/>
                <w:szCs w:val="16"/>
              </w:rPr>
              <w:t>.</w:t>
            </w:r>
          </w:p>
          <w:p w:rsidR="00030F20" w:rsidRDefault="00C76AB7" w:rsidP="00853AEE">
            <w:pPr>
              <w:pStyle w:val="a4"/>
              <w:numPr>
                <w:ilvl w:val="1"/>
                <w:numId w:val="5"/>
              </w:numPr>
              <w:tabs>
                <w:tab w:val="left" w:pos="0"/>
                <w:tab w:val="left" w:pos="326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C76AB7">
              <w:rPr>
                <w:sz w:val="16"/>
                <w:szCs w:val="16"/>
              </w:rPr>
              <w:t>Пропозиція та її чинники. Закон пропозиції</w:t>
            </w:r>
            <w:r w:rsidR="00030F20" w:rsidRPr="00594182">
              <w:rPr>
                <w:sz w:val="16"/>
                <w:szCs w:val="16"/>
              </w:rPr>
              <w:t>.</w:t>
            </w:r>
          </w:p>
          <w:p w:rsidR="005A360B" w:rsidRPr="005A360B" w:rsidRDefault="00C76AB7" w:rsidP="00853AEE">
            <w:pPr>
              <w:pStyle w:val="a4"/>
              <w:numPr>
                <w:ilvl w:val="1"/>
                <w:numId w:val="5"/>
              </w:numPr>
              <w:tabs>
                <w:tab w:val="left" w:pos="0"/>
                <w:tab w:val="left" w:pos="326"/>
              </w:tabs>
              <w:ind w:left="0" w:firstLine="0"/>
              <w:jc w:val="both"/>
              <w:rPr>
                <w:sz w:val="16"/>
                <w:szCs w:val="16"/>
              </w:rPr>
            </w:pPr>
            <w:r w:rsidRPr="00C76AB7">
              <w:rPr>
                <w:sz w:val="16"/>
                <w:szCs w:val="16"/>
              </w:rPr>
              <w:t>Ринкова рівновага і механізм її формування</w:t>
            </w:r>
            <w:r w:rsidR="005A360B" w:rsidRPr="005A360B">
              <w:rPr>
                <w:sz w:val="16"/>
                <w:szCs w:val="16"/>
              </w:rPr>
              <w:t>.</w:t>
            </w:r>
          </w:p>
        </w:tc>
        <w:tc>
          <w:tcPr>
            <w:tcW w:w="1978" w:type="dxa"/>
            <w:shd w:val="clear" w:color="auto" w:fill="auto"/>
          </w:tcPr>
          <w:p w:rsidR="00D744BA" w:rsidRDefault="00D744BA" w:rsidP="00D74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70C">
              <w:rPr>
                <w:rFonts w:ascii="Times New Roman" w:hAnsi="Times New Roman"/>
                <w:sz w:val="20"/>
                <w:szCs w:val="20"/>
              </w:rPr>
              <w:t xml:space="preserve">Лекція /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Face</w:t>
            </w:r>
            <w:proofErr w:type="spellEnd"/>
            <w:r w:rsidRPr="00177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to</w:t>
            </w:r>
            <w:proofErr w:type="spellEnd"/>
            <w:r w:rsidRPr="00177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face</w:t>
            </w:r>
            <w:proofErr w:type="spellEnd"/>
          </w:p>
          <w:p w:rsidR="00D744BA" w:rsidRDefault="00D744BA" w:rsidP="00D74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Практичне заняття</w:t>
            </w:r>
          </w:p>
          <w:p w:rsidR="00030F20" w:rsidRPr="0017770C" w:rsidRDefault="00D744BA" w:rsidP="00D74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Самостійна робота</w:t>
            </w:r>
          </w:p>
        </w:tc>
        <w:tc>
          <w:tcPr>
            <w:tcW w:w="2521" w:type="dxa"/>
            <w:shd w:val="clear" w:color="auto" w:fill="auto"/>
          </w:tcPr>
          <w:p w:rsidR="00030F20" w:rsidRPr="00FC182C" w:rsidRDefault="00593241" w:rsidP="00FC182C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1,2,19,21</w:t>
            </w:r>
          </w:p>
        </w:tc>
        <w:tc>
          <w:tcPr>
            <w:tcW w:w="1214" w:type="dxa"/>
            <w:shd w:val="clear" w:color="auto" w:fill="auto"/>
          </w:tcPr>
          <w:p w:rsidR="00095F05" w:rsidRDefault="00095F05" w:rsidP="00095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Самостійно опрацювати теоретичний матеріал,</w:t>
            </w:r>
          </w:p>
          <w:p w:rsidR="00095F05" w:rsidRPr="002C083F" w:rsidRDefault="00095F05" w:rsidP="00095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</w:t>
            </w:r>
            <w:r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ести,</w:t>
            </w:r>
          </w:p>
          <w:p w:rsidR="00095F05" w:rsidRPr="002C083F" w:rsidRDefault="00095F05" w:rsidP="00095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</w:t>
            </w:r>
            <w:r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итання</w:t>
            </w:r>
          </w:p>
          <w:p w:rsidR="00030F20" w:rsidRPr="00B94A05" w:rsidRDefault="00173B8F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0,5</w:t>
            </w:r>
            <w:r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="00D6406B" w:rsidRPr="00B94A05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  <w:t xml:space="preserve"> </w:t>
            </w:r>
            <w:r w:rsidR="00D6406B"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лек. год.</w:t>
            </w:r>
          </w:p>
          <w:p w:rsidR="00D768CB" w:rsidRPr="00B94A05" w:rsidRDefault="00173B8F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0,5</w:t>
            </w:r>
            <w:r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="00D768CB"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год. сем.</w:t>
            </w:r>
          </w:p>
          <w:p w:rsidR="00C67882" w:rsidRDefault="00173B8F" w:rsidP="00C12AF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</w:t>
            </w:r>
            <w:r w:rsidR="00C67882"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год. </w:t>
            </w:r>
            <w:proofErr w:type="spellStart"/>
            <w:r w:rsidR="00C67882"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самост</w:t>
            </w:r>
            <w:proofErr w:type="spellEnd"/>
            <w:r w:rsidR="00C67882"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 роб.</w:t>
            </w:r>
          </w:p>
        </w:tc>
        <w:tc>
          <w:tcPr>
            <w:tcW w:w="1628" w:type="dxa"/>
            <w:shd w:val="clear" w:color="auto" w:fill="auto"/>
          </w:tcPr>
          <w:p w:rsidR="00030F20" w:rsidRDefault="00A3232B" w:rsidP="00C12AF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</w:pPr>
            <w:r w:rsidRPr="00A842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Визначається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викладачем</w:t>
            </w:r>
          </w:p>
        </w:tc>
      </w:tr>
      <w:tr w:rsidR="000679D4" w:rsidRPr="006A6169" w:rsidTr="006B6C13">
        <w:trPr>
          <w:cantSplit/>
          <w:trHeight w:val="1134"/>
        </w:trPr>
        <w:tc>
          <w:tcPr>
            <w:tcW w:w="1200" w:type="dxa"/>
            <w:shd w:val="clear" w:color="auto" w:fill="auto"/>
            <w:textDirection w:val="btLr"/>
            <w:vAlign w:val="center"/>
          </w:tcPr>
          <w:p w:rsidR="00030F20" w:rsidRPr="003D2855" w:rsidRDefault="002C083F" w:rsidP="00A3232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гідно</w:t>
            </w: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графіку </w:t>
            </w: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навчального процесу</w:t>
            </w:r>
          </w:p>
        </w:tc>
        <w:tc>
          <w:tcPr>
            <w:tcW w:w="1740" w:type="dxa"/>
            <w:shd w:val="clear" w:color="auto" w:fill="auto"/>
          </w:tcPr>
          <w:p w:rsidR="000405D7" w:rsidRDefault="00030F20" w:rsidP="002717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4182">
              <w:rPr>
                <w:rFonts w:ascii="Times New Roman" w:hAnsi="Times New Roman"/>
                <w:b/>
                <w:sz w:val="16"/>
                <w:szCs w:val="16"/>
              </w:rPr>
              <w:t>ТЕМА 5.</w:t>
            </w:r>
            <w:r w:rsidR="002717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3AEE" w:rsidRPr="00853AEE">
              <w:rPr>
                <w:rFonts w:ascii="Times New Roman" w:hAnsi="Times New Roman"/>
                <w:b/>
                <w:sz w:val="16"/>
                <w:szCs w:val="16"/>
              </w:rPr>
              <w:t>Підприємництво та економіка підприємства.</w:t>
            </w:r>
          </w:p>
          <w:p w:rsidR="00030F20" w:rsidRPr="00594182" w:rsidRDefault="0041288A" w:rsidP="0059418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5.1.</w:t>
            </w:r>
            <w:r w:rsidR="0074764A" w:rsidRPr="00860DC8">
              <w:rPr>
                <w:sz w:val="28"/>
                <w:szCs w:val="28"/>
              </w:rPr>
              <w:t xml:space="preserve"> </w:t>
            </w:r>
            <w:r w:rsidR="0074764A" w:rsidRPr="0074764A">
              <w:rPr>
                <w:rFonts w:ascii="Times New Roman" w:hAnsi="Times New Roman"/>
                <w:sz w:val="16"/>
                <w:szCs w:val="16"/>
              </w:rPr>
              <w:t>Підприємництво, його принципи та види</w:t>
            </w:r>
            <w:r w:rsidR="00030F20" w:rsidRPr="00594182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30F20" w:rsidRPr="00594182" w:rsidRDefault="00A82E64" w:rsidP="0059418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5.2.</w:t>
            </w:r>
            <w:r w:rsidR="0074764A" w:rsidRPr="00860DC8">
              <w:rPr>
                <w:sz w:val="28"/>
                <w:szCs w:val="28"/>
              </w:rPr>
              <w:t xml:space="preserve"> </w:t>
            </w:r>
            <w:r w:rsidR="0074764A" w:rsidRPr="0074764A">
              <w:rPr>
                <w:rFonts w:ascii="Times New Roman" w:hAnsi="Times New Roman"/>
                <w:sz w:val="16"/>
                <w:szCs w:val="16"/>
              </w:rPr>
              <w:t>Підприємство та організаційно-правові форми фірм в Україні та світі</w:t>
            </w:r>
            <w:r w:rsidR="00030F20" w:rsidRPr="00594182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30F20" w:rsidRDefault="009E092B" w:rsidP="0074764A">
            <w:pPr>
              <w:pStyle w:val="1"/>
              <w:shd w:val="clear" w:color="auto" w:fill="FFFFFF"/>
              <w:spacing w:before="0" w:beforeAutospacing="0" w:after="0" w:afterAutospacing="0"/>
              <w:ind w:right="77"/>
              <w:jc w:val="both"/>
              <w:rPr>
                <w:b w:val="0"/>
                <w:sz w:val="16"/>
                <w:szCs w:val="16"/>
              </w:rPr>
            </w:pPr>
            <w:r w:rsidRPr="006F54EF">
              <w:rPr>
                <w:b w:val="0"/>
                <w:sz w:val="16"/>
                <w:szCs w:val="16"/>
              </w:rPr>
              <w:t>5.3.</w:t>
            </w:r>
            <w:r w:rsidR="0074764A" w:rsidRPr="0074764A">
              <w:rPr>
                <w:b w:val="0"/>
                <w:sz w:val="16"/>
                <w:szCs w:val="16"/>
              </w:rPr>
              <w:t xml:space="preserve">Витрати </w:t>
            </w:r>
            <w:proofErr w:type="spellStart"/>
            <w:r w:rsidR="0074764A">
              <w:rPr>
                <w:b w:val="0"/>
                <w:sz w:val="16"/>
                <w:szCs w:val="16"/>
              </w:rPr>
              <w:t>вироб-ницт</w:t>
            </w:r>
            <w:r w:rsidR="0074764A" w:rsidRPr="0074764A">
              <w:rPr>
                <w:b w:val="0"/>
                <w:sz w:val="16"/>
                <w:szCs w:val="16"/>
              </w:rPr>
              <w:t>ва</w:t>
            </w:r>
            <w:proofErr w:type="spellEnd"/>
            <w:r w:rsidR="0074764A" w:rsidRPr="0074764A">
              <w:rPr>
                <w:b w:val="0"/>
                <w:sz w:val="16"/>
                <w:szCs w:val="16"/>
              </w:rPr>
              <w:t xml:space="preserve"> та їх види</w:t>
            </w:r>
            <w:r w:rsidR="00030F20" w:rsidRPr="006F54EF">
              <w:rPr>
                <w:b w:val="0"/>
                <w:sz w:val="16"/>
                <w:szCs w:val="16"/>
              </w:rPr>
              <w:t>.</w:t>
            </w:r>
          </w:p>
          <w:p w:rsidR="0074764A" w:rsidRPr="006F54EF" w:rsidRDefault="0074764A" w:rsidP="0074764A">
            <w:pPr>
              <w:pStyle w:val="1"/>
              <w:shd w:val="clear" w:color="auto" w:fill="FFFFFF"/>
              <w:spacing w:before="0" w:beforeAutospacing="0" w:after="0" w:afterAutospacing="0"/>
              <w:ind w:right="77"/>
              <w:jc w:val="both"/>
              <w:rPr>
                <w:b w:val="0"/>
                <w:color w:val="333333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5.4. </w:t>
            </w:r>
            <w:r w:rsidRPr="0074764A">
              <w:rPr>
                <w:b w:val="0"/>
                <w:sz w:val="16"/>
                <w:szCs w:val="16"/>
              </w:rPr>
              <w:t>Виторг і прибуток підприємства. Чинники, що впливають на норму прибутку.</w:t>
            </w:r>
          </w:p>
        </w:tc>
        <w:tc>
          <w:tcPr>
            <w:tcW w:w="1978" w:type="dxa"/>
            <w:shd w:val="clear" w:color="auto" w:fill="auto"/>
          </w:tcPr>
          <w:p w:rsidR="00D744BA" w:rsidRDefault="00D744BA" w:rsidP="00D74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70C">
              <w:rPr>
                <w:rFonts w:ascii="Times New Roman" w:hAnsi="Times New Roman"/>
                <w:sz w:val="20"/>
                <w:szCs w:val="20"/>
              </w:rPr>
              <w:t xml:space="preserve">Лекція /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Face</w:t>
            </w:r>
            <w:proofErr w:type="spellEnd"/>
            <w:r w:rsidRPr="00177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to</w:t>
            </w:r>
            <w:proofErr w:type="spellEnd"/>
            <w:r w:rsidRPr="00177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face</w:t>
            </w:r>
            <w:proofErr w:type="spellEnd"/>
          </w:p>
          <w:p w:rsidR="00D744BA" w:rsidRDefault="00D744BA" w:rsidP="00D74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Практичне заняття</w:t>
            </w:r>
          </w:p>
          <w:p w:rsidR="00030F20" w:rsidRPr="0017770C" w:rsidRDefault="00D744BA" w:rsidP="00D74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Самостійна робота</w:t>
            </w:r>
          </w:p>
        </w:tc>
        <w:tc>
          <w:tcPr>
            <w:tcW w:w="2521" w:type="dxa"/>
            <w:shd w:val="clear" w:color="auto" w:fill="auto"/>
          </w:tcPr>
          <w:p w:rsidR="00030F20" w:rsidRPr="00904550" w:rsidRDefault="00593241" w:rsidP="00AE3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1,2,19,21</w:t>
            </w:r>
          </w:p>
        </w:tc>
        <w:tc>
          <w:tcPr>
            <w:tcW w:w="1214" w:type="dxa"/>
            <w:shd w:val="clear" w:color="auto" w:fill="auto"/>
          </w:tcPr>
          <w:p w:rsidR="00095F05" w:rsidRDefault="00095F05" w:rsidP="00095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Самостійно опрацювати теоретичний матеріал,</w:t>
            </w:r>
          </w:p>
          <w:p w:rsidR="00095F05" w:rsidRPr="002C083F" w:rsidRDefault="00095F05" w:rsidP="00095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</w:t>
            </w:r>
            <w:r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ести,</w:t>
            </w:r>
          </w:p>
          <w:p w:rsidR="00095F05" w:rsidRPr="002C083F" w:rsidRDefault="00095F05" w:rsidP="00095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</w:t>
            </w:r>
            <w:r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итання</w:t>
            </w:r>
          </w:p>
          <w:p w:rsidR="00030F20" w:rsidRPr="00B94A05" w:rsidRDefault="00173B8F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0,5</w:t>
            </w:r>
            <w:r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="00D6406B" w:rsidRPr="00B94A05"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  <w:t xml:space="preserve"> </w:t>
            </w:r>
            <w:r w:rsidR="00D6406B"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лек. год.</w:t>
            </w:r>
          </w:p>
          <w:p w:rsidR="00D768CB" w:rsidRPr="00B94A05" w:rsidRDefault="00173B8F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0,5</w:t>
            </w:r>
            <w:r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="00D768CB"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год. сем.</w:t>
            </w:r>
          </w:p>
          <w:p w:rsidR="00C67882" w:rsidRDefault="00173B8F" w:rsidP="00C12AF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</w:t>
            </w:r>
            <w:r w:rsidR="00C67882"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год. </w:t>
            </w:r>
            <w:proofErr w:type="spellStart"/>
            <w:r w:rsidR="00C67882"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самост</w:t>
            </w:r>
            <w:proofErr w:type="spellEnd"/>
            <w:r w:rsidR="00C67882"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 роб.</w:t>
            </w:r>
          </w:p>
        </w:tc>
        <w:tc>
          <w:tcPr>
            <w:tcW w:w="1628" w:type="dxa"/>
            <w:shd w:val="clear" w:color="auto" w:fill="auto"/>
          </w:tcPr>
          <w:p w:rsidR="00030F20" w:rsidRDefault="00A3232B" w:rsidP="00C12AF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</w:pPr>
            <w:r w:rsidRPr="00A842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Визначається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викладачем</w:t>
            </w:r>
          </w:p>
        </w:tc>
      </w:tr>
      <w:tr w:rsidR="000679D4" w:rsidRPr="006A6169" w:rsidTr="006B6C13">
        <w:trPr>
          <w:cantSplit/>
          <w:trHeight w:val="1134"/>
        </w:trPr>
        <w:tc>
          <w:tcPr>
            <w:tcW w:w="1200" w:type="dxa"/>
            <w:shd w:val="clear" w:color="auto" w:fill="auto"/>
            <w:textDirection w:val="btLr"/>
            <w:vAlign w:val="center"/>
          </w:tcPr>
          <w:p w:rsidR="00030F20" w:rsidRPr="003D2855" w:rsidRDefault="002C083F" w:rsidP="00A3232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гідно</w:t>
            </w: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графіку </w:t>
            </w: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навчального процесу</w:t>
            </w:r>
          </w:p>
        </w:tc>
        <w:tc>
          <w:tcPr>
            <w:tcW w:w="1740" w:type="dxa"/>
            <w:shd w:val="clear" w:color="auto" w:fill="auto"/>
          </w:tcPr>
          <w:p w:rsidR="00AE37F8" w:rsidRDefault="00030F20" w:rsidP="00594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94182">
              <w:rPr>
                <w:rFonts w:ascii="Times New Roman" w:hAnsi="Times New Roman"/>
                <w:b/>
                <w:sz w:val="16"/>
                <w:szCs w:val="16"/>
              </w:rPr>
              <w:t>ТЕМА 6.</w:t>
            </w:r>
            <w:r w:rsidR="006F54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3AEE" w:rsidRPr="00853AEE">
              <w:rPr>
                <w:rFonts w:ascii="Times New Roman" w:hAnsi="Times New Roman"/>
                <w:b/>
                <w:sz w:val="16"/>
                <w:szCs w:val="16"/>
              </w:rPr>
              <w:t>Національне господарство та основні макроекономічні показники його результативності</w:t>
            </w:r>
            <w:r w:rsidR="00AE37F8" w:rsidRPr="006F54EF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.</w:t>
            </w:r>
          </w:p>
          <w:p w:rsidR="00030F20" w:rsidRPr="00594182" w:rsidRDefault="00030F20" w:rsidP="0059418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4182">
              <w:rPr>
                <w:rFonts w:ascii="Times New Roman" w:hAnsi="Times New Roman"/>
                <w:sz w:val="16"/>
                <w:szCs w:val="16"/>
              </w:rPr>
              <w:t>6.1.</w:t>
            </w:r>
            <w:r w:rsidR="00733CF5" w:rsidRPr="00B04E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3CF5" w:rsidRPr="00733CF5">
              <w:rPr>
                <w:rFonts w:ascii="Times New Roman" w:hAnsi="Times New Roman"/>
                <w:sz w:val="16"/>
                <w:szCs w:val="16"/>
              </w:rPr>
              <w:t>Національна економіка та її компоненти. Макроекономічні показники вимірювання ефективності функціонування національної економіки</w:t>
            </w:r>
            <w:r w:rsidRPr="00594182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30F20" w:rsidRPr="00594182" w:rsidRDefault="00030F20" w:rsidP="0059418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94182">
              <w:rPr>
                <w:rFonts w:ascii="Times New Roman" w:hAnsi="Times New Roman"/>
                <w:sz w:val="16"/>
                <w:szCs w:val="16"/>
              </w:rPr>
              <w:t>6.2.</w:t>
            </w:r>
            <w:r w:rsidR="00733CF5" w:rsidRPr="00B04E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3CF5" w:rsidRPr="00733CF5">
              <w:rPr>
                <w:rFonts w:ascii="Times New Roman" w:hAnsi="Times New Roman"/>
                <w:sz w:val="16"/>
                <w:szCs w:val="16"/>
              </w:rPr>
              <w:t>Валовий внутрішній продукт і способи його обчислення</w:t>
            </w:r>
            <w:r w:rsidRPr="00E47BD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552D1B" w:rsidRPr="00552D1B" w:rsidRDefault="00030F20" w:rsidP="00733CF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04550">
              <w:rPr>
                <w:rFonts w:ascii="Times New Roman" w:hAnsi="Times New Roman"/>
                <w:sz w:val="16"/>
                <w:szCs w:val="16"/>
              </w:rPr>
              <w:t>6.3.</w:t>
            </w:r>
            <w:r w:rsidR="00733CF5" w:rsidRPr="00B04E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3CF5" w:rsidRPr="00733CF5">
              <w:rPr>
                <w:rFonts w:ascii="Times New Roman" w:hAnsi="Times New Roman"/>
                <w:sz w:val="16"/>
                <w:szCs w:val="16"/>
              </w:rPr>
              <w:t>Економічний розвиток. Типи та умови економічного зростання</w:t>
            </w:r>
            <w:r w:rsidR="00E47BD4" w:rsidRPr="00733CF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78" w:type="dxa"/>
            <w:shd w:val="clear" w:color="auto" w:fill="auto"/>
          </w:tcPr>
          <w:p w:rsidR="00D744BA" w:rsidRDefault="00D744BA" w:rsidP="00D74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70C">
              <w:rPr>
                <w:rFonts w:ascii="Times New Roman" w:hAnsi="Times New Roman"/>
                <w:sz w:val="20"/>
                <w:szCs w:val="20"/>
              </w:rPr>
              <w:t xml:space="preserve">Лекція /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Face</w:t>
            </w:r>
            <w:proofErr w:type="spellEnd"/>
            <w:r w:rsidRPr="00177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to</w:t>
            </w:r>
            <w:proofErr w:type="spellEnd"/>
            <w:r w:rsidRPr="00177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face</w:t>
            </w:r>
            <w:proofErr w:type="spellEnd"/>
          </w:p>
          <w:p w:rsidR="00D744BA" w:rsidRDefault="00D744BA" w:rsidP="00D74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Практичне заняття</w:t>
            </w:r>
          </w:p>
          <w:p w:rsidR="00030F20" w:rsidRPr="0017770C" w:rsidRDefault="00D744BA" w:rsidP="00D744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Самостійна робота</w:t>
            </w:r>
          </w:p>
        </w:tc>
        <w:tc>
          <w:tcPr>
            <w:tcW w:w="2521" w:type="dxa"/>
            <w:shd w:val="clear" w:color="auto" w:fill="auto"/>
          </w:tcPr>
          <w:p w:rsidR="00030F20" w:rsidRPr="00B91565" w:rsidRDefault="00593241" w:rsidP="00D9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1,2,5,8</w:t>
            </w:r>
            <w:r w:rsidR="00904550" w:rsidRPr="00B9156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9,10,13</w:t>
            </w:r>
          </w:p>
        </w:tc>
        <w:tc>
          <w:tcPr>
            <w:tcW w:w="1214" w:type="dxa"/>
            <w:shd w:val="clear" w:color="auto" w:fill="auto"/>
          </w:tcPr>
          <w:p w:rsidR="00095F05" w:rsidRDefault="00095F05" w:rsidP="00095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Самостійно опрацювати теоретичний матеріал,</w:t>
            </w:r>
          </w:p>
          <w:p w:rsidR="00095F05" w:rsidRPr="002C083F" w:rsidRDefault="00095F05" w:rsidP="00095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</w:t>
            </w:r>
            <w:r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ести,</w:t>
            </w:r>
          </w:p>
          <w:p w:rsidR="00095F05" w:rsidRPr="002C083F" w:rsidRDefault="00095F05" w:rsidP="00095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</w:t>
            </w:r>
            <w:r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итання</w:t>
            </w:r>
          </w:p>
          <w:p w:rsidR="00030F20" w:rsidRPr="00B94A05" w:rsidRDefault="00173B8F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0,5</w:t>
            </w:r>
            <w:r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="00D6406B"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лек. год.</w:t>
            </w:r>
          </w:p>
          <w:p w:rsidR="00D768CB" w:rsidRPr="00B94A05" w:rsidRDefault="00173B8F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0,5</w:t>
            </w:r>
            <w:r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="00D768CB"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год. сем.</w:t>
            </w:r>
          </w:p>
          <w:p w:rsidR="00C67882" w:rsidRPr="00D6406B" w:rsidRDefault="00173B8F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</w:t>
            </w:r>
            <w:r w:rsidR="00C67882"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год. </w:t>
            </w:r>
            <w:proofErr w:type="spellStart"/>
            <w:r w:rsidR="00C67882"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самост</w:t>
            </w:r>
            <w:proofErr w:type="spellEnd"/>
            <w:r w:rsidR="00C67882"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 роб.</w:t>
            </w:r>
          </w:p>
        </w:tc>
        <w:tc>
          <w:tcPr>
            <w:tcW w:w="1628" w:type="dxa"/>
            <w:shd w:val="clear" w:color="auto" w:fill="auto"/>
          </w:tcPr>
          <w:p w:rsidR="00030F20" w:rsidRDefault="00A3232B" w:rsidP="00C12AF5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i/>
                <w:color w:val="000000"/>
                <w:sz w:val="28"/>
                <w:szCs w:val="28"/>
              </w:rPr>
            </w:pPr>
            <w:r w:rsidRPr="00A842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Визначається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викладачем</w:t>
            </w:r>
          </w:p>
        </w:tc>
      </w:tr>
      <w:tr w:rsidR="000679D4" w:rsidRPr="006A6169" w:rsidTr="006B6C13">
        <w:trPr>
          <w:cantSplit/>
          <w:trHeight w:val="1134"/>
        </w:trPr>
        <w:tc>
          <w:tcPr>
            <w:tcW w:w="1200" w:type="dxa"/>
            <w:shd w:val="clear" w:color="auto" w:fill="auto"/>
            <w:textDirection w:val="btLr"/>
            <w:vAlign w:val="center"/>
          </w:tcPr>
          <w:p w:rsidR="007752BD" w:rsidRPr="003D2855" w:rsidRDefault="007752BD" w:rsidP="00A3232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З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гідно</w:t>
            </w: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графіку </w:t>
            </w: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навчального процесу</w:t>
            </w:r>
          </w:p>
        </w:tc>
        <w:tc>
          <w:tcPr>
            <w:tcW w:w="1740" w:type="dxa"/>
            <w:shd w:val="clear" w:color="auto" w:fill="auto"/>
          </w:tcPr>
          <w:p w:rsidR="007752BD" w:rsidRDefault="007752BD" w:rsidP="005941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ТЕМА 7</w:t>
            </w:r>
            <w:r w:rsidRPr="00594182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="00030C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3AEE" w:rsidRPr="00853AEE">
              <w:rPr>
                <w:rFonts w:ascii="Times New Roman" w:hAnsi="Times New Roman"/>
                <w:b/>
                <w:caps/>
                <w:sz w:val="16"/>
                <w:szCs w:val="16"/>
              </w:rPr>
              <w:t>ц</w:t>
            </w:r>
            <w:r w:rsidR="00853AEE" w:rsidRPr="00853AEE">
              <w:rPr>
                <w:rFonts w:ascii="Times New Roman" w:hAnsi="Times New Roman"/>
                <w:b/>
                <w:sz w:val="16"/>
                <w:szCs w:val="16"/>
              </w:rPr>
              <w:t>иклічні коливання та макроекономічна нестабільність</w:t>
            </w:r>
            <w:r w:rsidRPr="00853AEE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  <w:p w:rsidR="00D22A7E" w:rsidRPr="00AC179E" w:rsidRDefault="00D22A7E" w:rsidP="0059418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179E">
              <w:rPr>
                <w:rFonts w:ascii="Times New Roman" w:hAnsi="Times New Roman"/>
                <w:sz w:val="16"/>
                <w:szCs w:val="16"/>
              </w:rPr>
              <w:t>7.1.</w:t>
            </w:r>
            <w:r w:rsidR="00AC179E" w:rsidRPr="00AC179E">
              <w:rPr>
                <w:rFonts w:ascii="Times New Roman" w:hAnsi="Times New Roman"/>
                <w:bCs/>
                <w:sz w:val="16"/>
                <w:szCs w:val="16"/>
              </w:rPr>
              <w:t xml:space="preserve"> Ділові цикли як форма економічного розвитку</w:t>
            </w:r>
            <w:r w:rsidR="00315C0A" w:rsidRPr="00AC179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22A7E" w:rsidRPr="00AC179E" w:rsidRDefault="00D22A7E" w:rsidP="0059418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179E">
              <w:rPr>
                <w:rFonts w:ascii="Times New Roman" w:hAnsi="Times New Roman"/>
                <w:sz w:val="16"/>
                <w:szCs w:val="16"/>
              </w:rPr>
              <w:t>7.2.</w:t>
            </w:r>
            <w:r w:rsidR="00AC179E" w:rsidRPr="00AC179E">
              <w:rPr>
                <w:rFonts w:ascii="Times New Roman" w:hAnsi="Times New Roman"/>
                <w:bCs/>
                <w:sz w:val="16"/>
                <w:szCs w:val="16"/>
              </w:rPr>
              <w:t xml:space="preserve"> Зайнятість і безробіття. Державна політика зайнятості</w:t>
            </w:r>
            <w:r w:rsidR="00315C0A" w:rsidRPr="00AC179E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30C82" w:rsidRPr="00D22A7E" w:rsidRDefault="00D22A7E" w:rsidP="00853AE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C179E">
              <w:rPr>
                <w:rFonts w:ascii="Times New Roman" w:hAnsi="Times New Roman"/>
                <w:sz w:val="16"/>
                <w:szCs w:val="16"/>
              </w:rPr>
              <w:t>7.3.</w:t>
            </w:r>
            <w:r w:rsidR="00AC179E" w:rsidRPr="00AC179E">
              <w:rPr>
                <w:rFonts w:ascii="Times New Roman" w:hAnsi="Times New Roman"/>
                <w:bCs/>
                <w:sz w:val="16"/>
                <w:szCs w:val="16"/>
              </w:rPr>
              <w:t xml:space="preserve"> Інфляція, її види та типи. Соціально-економічні наслідки інфляції</w:t>
            </w:r>
            <w:r w:rsidR="00315C0A" w:rsidRPr="00AC179E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78" w:type="dxa"/>
            <w:shd w:val="clear" w:color="auto" w:fill="auto"/>
          </w:tcPr>
          <w:p w:rsidR="00315C0A" w:rsidRDefault="00315C0A" w:rsidP="00315C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70C">
              <w:rPr>
                <w:rFonts w:ascii="Times New Roman" w:hAnsi="Times New Roman"/>
                <w:sz w:val="20"/>
                <w:szCs w:val="20"/>
              </w:rPr>
              <w:t xml:space="preserve">Лекція /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Face</w:t>
            </w:r>
            <w:proofErr w:type="spellEnd"/>
            <w:r w:rsidRPr="00177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to</w:t>
            </w:r>
            <w:proofErr w:type="spellEnd"/>
            <w:r w:rsidRPr="00177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face</w:t>
            </w:r>
            <w:proofErr w:type="spellEnd"/>
          </w:p>
          <w:p w:rsidR="00315C0A" w:rsidRDefault="00315C0A" w:rsidP="00315C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Практичне заняття</w:t>
            </w:r>
          </w:p>
          <w:p w:rsidR="007752BD" w:rsidRPr="0017770C" w:rsidRDefault="00315C0A" w:rsidP="00315C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Самостійна робота</w:t>
            </w:r>
          </w:p>
        </w:tc>
        <w:tc>
          <w:tcPr>
            <w:tcW w:w="2521" w:type="dxa"/>
            <w:shd w:val="clear" w:color="auto" w:fill="auto"/>
          </w:tcPr>
          <w:p w:rsidR="007752BD" w:rsidRPr="00B91565" w:rsidRDefault="00593241" w:rsidP="005932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1,2,20,</w:t>
            </w:r>
            <w:r w:rsidR="00030C82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315C0A" w:rsidRDefault="00315C0A" w:rsidP="00315C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Самостійно опрацювати теоретичний матеріал,</w:t>
            </w:r>
          </w:p>
          <w:p w:rsidR="00315C0A" w:rsidRPr="002C083F" w:rsidRDefault="00315C0A" w:rsidP="00315C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</w:t>
            </w:r>
            <w:r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ести,</w:t>
            </w:r>
          </w:p>
          <w:p w:rsidR="00315C0A" w:rsidRPr="002C083F" w:rsidRDefault="00315C0A" w:rsidP="00315C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</w:t>
            </w:r>
            <w:r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итання</w:t>
            </w:r>
          </w:p>
          <w:p w:rsidR="00315C0A" w:rsidRPr="00B94A05" w:rsidRDefault="00173B8F" w:rsidP="00315C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0,5</w:t>
            </w:r>
            <w:r w:rsidR="00315C0A"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лек. год.</w:t>
            </w:r>
          </w:p>
          <w:p w:rsidR="00315C0A" w:rsidRPr="00B94A05" w:rsidRDefault="00173B8F" w:rsidP="00315C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0,5</w:t>
            </w:r>
            <w:r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r w:rsidR="00315C0A"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год. сем.</w:t>
            </w:r>
          </w:p>
          <w:p w:rsidR="007752BD" w:rsidRDefault="00173B8F" w:rsidP="00315C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</w:t>
            </w:r>
            <w:r w:rsidR="00315C0A"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год. </w:t>
            </w:r>
            <w:proofErr w:type="spellStart"/>
            <w:r w:rsidR="00315C0A"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самост</w:t>
            </w:r>
            <w:proofErr w:type="spellEnd"/>
            <w:r w:rsidR="00315C0A" w:rsidRPr="00B94A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 роб.</w:t>
            </w:r>
          </w:p>
        </w:tc>
        <w:tc>
          <w:tcPr>
            <w:tcW w:w="1628" w:type="dxa"/>
            <w:shd w:val="clear" w:color="auto" w:fill="auto"/>
          </w:tcPr>
          <w:p w:rsidR="007752BD" w:rsidRPr="00A84235" w:rsidRDefault="007752BD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842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Визначається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викладачем</w:t>
            </w:r>
          </w:p>
        </w:tc>
      </w:tr>
      <w:tr w:rsidR="000679D4" w:rsidRPr="006A6169" w:rsidTr="006B6C13">
        <w:trPr>
          <w:cantSplit/>
          <w:trHeight w:val="1134"/>
        </w:trPr>
        <w:tc>
          <w:tcPr>
            <w:tcW w:w="1200" w:type="dxa"/>
            <w:shd w:val="clear" w:color="auto" w:fill="auto"/>
            <w:textDirection w:val="btLr"/>
            <w:vAlign w:val="center"/>
          </w:tcPr>
          <w:p w:rsidR="007752BD" w:rsidRPr="003D2855" w:rsidRDefault="007752BD" w:rsidP="00A3232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гідно</w:t>
            </w: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графіку </w:t>
            </w: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навчального процесу</w:t>
            </w:r>
          </w:p>
        </w:tc>
        <w:tc>
          <w:tcPr>
            <w:tcW w:w="1740" w:type="dxa"/>
            <w:shd w:val="clear" w:color="auto" w:fill="auto"/>
          </w:tcPr>
          <w:p w:rsidR="007752BD" w:rsidRDefault="007752BD" w:rsidP="005941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ТЕМА 8</w:t>
            </w:r>
            <w:r w:rsidRPr="00594182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="00030C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3AEE" w:rsidRPr="00853AEE">
              <w:rPr>
                <w:rFonts w:ascii="Times New Roman" w:hAnsi="Times New Roman"/>
                <w:b/>
                <w:caps/>
                <w:sz w:val="16"/>
                <w:szCs w:val="16"/>
              </w:rPr>
              <w:t>е</w:t>
            </w:r>
            <w:r w:rsidR="000535BD">
              <w:rPr>
                <w:rFonts w:ascii="Times New Roman" w:hAnsi="Times New Roman"/>
                <w:b/>
                <w:sz w:val="16"/>
                <w:szCs w:val="16"/>
              </w:rPr>
              <w:t>кономічна роль</w:t>
            </w:r>
            <w:r w:rsidR="00853AEE" w:rsidRPr="00853AEE">
              <w:rPr>
                <w:rFonts w:ascii="Times New Roman" w:hAnsi="Times New Roman"/>
                <w:b/>
                <w:sz w:val="16"/>
                <w:szCs w:val="16"/>
              </w:rPr>
              <w:t xml:space="preserve"> держави</w:t>
            </w:r>
            <w:r w:rsidRPr="007752BD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  <w:p w:rsidR="00D22A7E" w:rsidRPr="004D65AA" w:rsidRDefault="00D22A7E" w:rsidP="00D22A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65AA">
              <w:rPr>
                <w:rFonts w:ascii="Times New Roman" w:hAnsi="Times New Roman"/>
                <w:sz w:val="16"/>
                <w:szCs w:val="16"/>
              </w:rPr>
              <w:t>8.1.</w:t>
            </w:r>
            <w:r w:rsidR="000679D4" w:rsidRPr="000679D4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="000679D4" w:rsidRPr="000679D4">
              <w:rPr>
                <w:rFonts w:ascii="Times New Roman" w:hAnsi="Times New Roman"/>
                <w:color w:val="000000"/>
                <w:sz w:val="16"/>
                <w:szCs w:val="16"/>
                <w:lang w:val="ru-RU" w:eastAsia="uk-UA"/>
              </w:rPr>
              <w:t>Сучасна</w:t>
            </w:r>
            <w:proofErr w:type="spellEnd"/>
            <w:r w:rsidR="000679D4" w:rsidRPr="000679D4">
              <w:rPr>
                <w:rFonts w:ascii="Times New Roman" w:hAnsi="Times New Roman"/>
                <w:color w:val="000000"/>
                <w:sz w:val="16"/>
                <w:szCs w:val="16"/>
                <w:lang w:val="ru-RU" w:eastAsia="uk-UA"/>
              </w:rPr>
              <w:t xml:space="preserve"> модель державного </w:t>
            </w:r>
            <w:proofErr w:type="spellStart"/>
            <w:r w:rsidR="000679D4" w:rsidRPr="000679D4">
              <w:rPr>
                <w:rFonts w:ascii="Times New Roman" w:hAnsi="Times New Roman"/>
                <w:color w:val="000000"/>
                <w:sz w:val="16"/>
                <w:szCs w:val="16"/>
                <w:lang w:val="ru-RU" w:eastAsia="uk-UA"/>
              </w:rPr>
              <w:t>регулювання</w:t>
            </w:r>
            <w:proofErr w:type="spellEnd"/>
            <w:r w:rsidR="000F1EF5" w:rsidRPr="004D65A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22A7E" w:rsidRPr="00030C82" w:rsidRDefault="00D22A7E" w:rsidP="00030C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65AA">
              <w:rPr>
                <w:rFonts w:ascii="Times New Roman" w:hAnsi="Times New Roman"/>
                <w:sz w:val="16"/>
                <w:szCs w:val="16"/>
              </w:rPr>
              <w:t>8.2.</w:t>
            </w:r>
            <w:r w:rsidR="000679D4" w:rsidRPr="00D278B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0679D4" w:rsidRPr="000679D4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Економічні функції держави</w:t>
            </w:r>
            <w:r w:rsidR="000F1EF5" w:rsidRPr="004D65A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552C96" w:rsidRPr="000679D4" w:rsidRDefault="00D22A7E" w:rsidP="000679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4D65AA">
              <w:rPr>
                <w:rFonts w:ascii="Times New Roman" w:hAnsi="Times New Roman"/>
                <w:sz w:val="16"/>
                <w:szCs w:val="16"/>
              </w:rPr>
              <w:t>8.3.</w:t>
            </w:r>
            <w:r w:rsidR="000679D4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0679D4" w:rsidRPr="000679D4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>Методи державного регулювання</w:t>
            </w:r>
            <w:r w:rsidR="000679D4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 xml:space="preserve"> економіки</w:t>
            </w:r>
            <w:r w:rsidR="000679D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30C82" w:rsidRDefault="00030C82" w:rsidP="009041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78" w:type="dxa"/>
            <w:shd w:val="clear" w:color="auto" w:fill="auto"/>
          </w:tcPr>
          <w:p w:rsidR="00315C0A" w:rsidRDefault="00315C0A" w:rsidP="00315C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70C">
              <w:rPr>
                <w:rFonts w:ascii="Times New Roman" w:hAnsi="Times New Roman"/>
                <w:sz w:val="20"/>
                <w:szCs w:val="20"/>
              </w:rPr>
              <w:t xml:space="preserve">Лекція /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Face</w:t>
            </w:r>
            <w:proofErr w:type="spellEnd"/>
            <w:r w:rsidRPr="00177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to</w:t>
            </w:r>
            <w:proofErr w:type="spellEnd"/>
            <w:r w:rsidRPr="00177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face</w:t>
            </w:r>
            <w:proofErr w:type="spellEnd"/>
          </w:p>
          <w:p w:rsidR="00315C0A" w:rsidRDefault="00315C0A" w:rsidP="00315C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Практичне заняття</w:t>
            </w:r>
          </w:p>
          <w:p w:rsidR="007752BD" w:rsidRPr="0017770C" w:rsidRDefault="00315C0A" w:rsidP="00315C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Самостійна робота</w:t>
            </w:r>
          </w:p>
        </w:tc>
        <w:tc>
          <w:tcPr>
            <w:tcW w:w="2521" w:type="dxa"/>
            <w:shd w:val="clear" w:color="auto" w:fill="auto"/>
          </w:tcPr>
          <w:p w:rsidR="007752BD" w:rsidRPr="00B91565" w:rsidRDefault="00593241" w:rsidP="00A82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1,2</w:t>
            </w:r>
            <w:r w:rsidR="00552C9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5,12</w:t>
            </w:r>
            <w:r w:rsidR="00552C9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4" w:type="dxa"/>
            <w:shd w:val="clear" w:color="auto" w:fill="auto"/>
          </w:tcPr>
          <w:p w:rsidR="00315C0A" w:rsidRDefault="00315C0A" w:rsidP="00315C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Самостійно опрацювати теоретичний матеріал,</w:t>
            </w:r>
          </w:p>
          <w:p w:rsidR="00315C0A" w:rsidRPr="002C083F" w:rsidRDefault="00315C0A" w:rsidP="00315C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</w:t>
            </w:r>
            <w:r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ести,</w:t>
            </w:r>
          </w:p>
          <w:p w:rsidR="00315C0A" w:rsidRPr="002C083F" w:rsidRDefault="00315C0A" w:rsidP="00315C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</w:t>
            </w:r>
            <w:r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итання</w:t>
            </w:r>
          </w:p>
          <w:p w:rsidR="00315C0A" w:rsidRPr="00F81B0A" w:rsidRDefault="004800EA" w:rsidP="00315C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  <w:r w:rsidR="00315C0A" w:rsidRPr="00F81B0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лек. год.</w:t>
            </w:r>
          </w:p>
          <w:p w:rsidR="00315C0A" w:rsidRPr="00F81B0A" w:rsidRDefault="004800EA" w:rsidP="00315C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  <w:r w:rsidR="00315C0A" w:rsidRPr="00F81B0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год. сем.</w:t>
            </w:r>
          </w:p>
          <w:p w:rsidR="007752BD" w:rsidRDefault="00173B8F" w:rsidP="00315C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</w:t>
            </w:r>
            <w:r w:rsidR="00315C0A" w:rsidRPr="00F81B0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год. </w:t>
            </w:r>
            <w:proofErr w:type="spellStart"/>
            <w:r w:rsidR="00315C0A" w:rsidRPr="00F81B0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самост</w:t>
            </w:r>
            <w:proofErr w:type="spellEnd"/>
            <w:r w:rsidR="00315C0A" w:rsidRPr="00F81B0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 роб.</w:t>
            </w:r>
          </w:p>
        </w:tc>
        <w:tc>
          <w:tcPr>
            <w:tcW w:w="1628" w:type="dxa"/>
            <w:shd w:val="clear" w:color="auto" w:fill="auto"/>
          </w:tcPr>
          <w:p w:rsidR="007752BD" w:rsidRPr="00A84235" w:rsidRDefault="007752BD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842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Визначається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викладачем</w:t>
            </w:r>
          </w:p>
        </w:tc>
      </w:tr>
      <w:tr w:rsidR="000679D4" w:rsidRPr="006A6169" w:rsidTr="006B6C13">
        <w:trPr>
          <w:cantSplit/>
          <w:trHeight w:val="1134"/>
        </w:trPr>
        <w:tc>
          <w:tcPr>
            <w:tcW w:w="1200" w:type="dxa"/>
            <w:shd w:val="clear" w:color="auto" w:fill="auto"/>
            <w:textDirection w:val="btLr"/>
            <w:vAlign w:val="center"/>
          </w:tcPr>
          <w:p w:rsidR="007752BD" w:rsidRPr="003D2855" w:rsidRDefault="007752BD" w:rsidP="00A3232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гідно</w:t>
            </w: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графіку </w:t>
            </w:r>
            <w:r w:rsidRPr="003D285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навчального процесу</w:t>
            </w:r>
          </w:p>
        </w:tc>
        <w:tc>
          <w:tcPr>
            <w:tcW w:w="1740" w:type="dxa"/>
            <w:shd w:val="clear" w:color="auto" w:fill="auto"/>
          </w:tcPr>
          <w:p w:rsidR="007752BD" w:rsidRDefault="007752BD" w:rsidP="005941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ТЕМА 9</w:t>
            </w:r>
            <w:r w:rsidRPr="00594182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853AEE" w:rsidRPr="00853AEE">
              <w:rPr>
                <w:rFonts w:ascii="Times New Roman" w:hAnsi="Times New Roman"/>
                <w:b/>
                <w:sz w:val="16"/>
                <w:szCs w:val="16"/>
              </w:rPr>
              <w:t>Україна і світова економіка</w:t>
            </w:r>
            <w:r w:rsidR="000E2038" w:rsidRPr="00853AEE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  <w:p w:rsidR="00D22A7E" w:rsidRPr="000679D4" w:rsidRDefault="00D22A7E" w:rsidP="00D22A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79D4">
              <w:rPr>
                <w:rFonts w:ascii="Times New Roman" w:hAnsi="Times New Roman"/>
                <w:sz w:val="16"/>
                <w:szCs w:val="16"/>
              </w:rPr>
              <w:t>9.1.</w:t>
            </w:r>
            <w:r w:rsidR="000679D4" w:rsidRPr="000679D4"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  <w:t xml:space="preserve"> Економічні основи світової економіки</w:t>
            </w:r>
            <w:r w:rsidR="00BC1C29" w:rsidRPr="000679D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C1C29" w:rsidRPr="000679D4" w:rsidRDefault="00D22A7E" w:rsidP="00D22A7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79D4">
              <w:rPr>
                <w:rFonts w:ascii="Times New Roman" w:hAnsi="Times New Roman"/>
                <w:sz w:val="16"/>
                <w:szCs w:val="16"/>
              </w:rPr>
              <w:t>9.2.</w:t>
            </w:r>
            <w:r w:rsidR="000679D4" w:rsidRPr="000679D4">
              <w:rPr>
                <w:rFonts w:ascii="Times New Roman" w:hAnsi="Times New Roman"/>
                <w:sz w:val="16"/>
                <w:szCs w:val="16"/>
              </w:rPr>
              <w:t xml:space="preserve"> Валюта і валютні курси</w:t>
            </w:r>
            <w:r w:rsidR="00BC1C29" w:rsidRPr="000679D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22A7E" w:rsidRPr="000679D4" w:rsidRDefault="00D22A7E" w:rsidP="0090417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79D4">
              <w:rPr>
                <w:rFonts w:ascii="Times New Roman" w:hAnsi="Times New Roman"/>
                <w:sz w:val="16"/>
                <w:szCs w:val="16"/>
              </w:rPr>
              <w:t>9.3.</w:t>
            </w:r>
            <w:r w:rsidR="000679D4" w:rsidRPr="000679D4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Платіжний баланс країни</w:t>
            </w:r>
            <w:r w:rsidR="00BC1C29" w:rsidRPr="000679D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951CA" w:rsidRPr="000679D4" w:rsidRDefault="00A951CA" w:rsidP="00853AE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679D4">
              <w:rPr>
                <w:rFonts w:ascii="Times New Roman" w:hAnsi="Times New Roman"/>
                <w:sz w:val="16"/>
                <w:szCs w:val="16"/>
              </w:rPr>
              <w:t>9.4.</w:t>
            </w:r>
            <w:r w:rsidR="000679D4" w:rsidRPr="000679D4">
              <w:rPr>
                <w:rFonts w:ascii="Times New Roman" w:hAnsi="Times New Roman"/>
                <w:sz w:val="16"/>
                <w:szCs w:val="16"/>
              </w:rPr>
              <w:t xml:space="preserve"> Протекціонізм і вільна торгівля</w:t>
            </w:r>
            <w:r w:rsidRPr="000679D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0679D4" w:rsidRDefault="000679D4" w:rsidP="00853A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679D4">
              <w:rPr>
                <w:rFonts w:ascii="Times New Roman" w:hAnsi="Times New Roman"/>
                <w:sz w:val="16"/>
                <w:szCs w:val="16"/>
              </w:rPr>
              <w:t xml:space="preserve">9.5. </w:t>
            </w:r>
            <w:r w:rsidRPr="000679D4">
              <w:rPr>
                <w:rFonts w:ascii="Times New Roman" w:hAnsi="Times New Roman"/>
                <w:sz w:val="16"/>
                <w:szCs w:val="16"/>
                <w:lang w:eastAsia="uk-UA"/>
              </w:rPr>
              <w:t>Інтеграція України у світову економіку.</w:t>
            </w:r>
          </w:p>
        </w:tc>
        <w:tc>
          <w:tcPr>
            <w:tcW w:w="1978" w:type="dxa"/>
            <w:shd w:val="clear" w:color="auto" w:fill="auto"/>
          </w:tcPr>
          <w:p w:rsidR="00315C0A" w:rsidRDefault="00315C0A" w:rsidP="00315C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770C">
              <w:rPr>
                <w:rFonts w:ascii="Times New Roman" w:hAnsi="Times New Roman"/>
                <w:sz w:val="20"/>
                <w:szCs w:val="20"/>
              </w:rPr>
              <w:t xml:space="preserve">Лекція /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Face</w:t>
            </w:r>
            <w:proofErr w:type="spellEnd"/>
            <w:r w:rsidRPr="00177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to</w:t>
            </w:r>
            <w:proofErr w:type="spellEnd"/>
            <w:r w:rsidRPr="001777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7770C">
              <w:rPr>
                <w:rFonts w:ascii="Times New Roman" w:hAnsi="Times New Roman"/>
                <w:sz w:val="20"/>
                <w:szCs w:val="20"/>
              </w:rPr>
              <w:t>face</w:t>
            </w:r>
            <w:proofErr w:type="spellEnd"/>
          </w:p>
          <w:p w:rsidR="00315C0A" w:rsidRDefault="00315C0A" w:rsidP="00315C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Практичне заняття</w:t>
            </w:r>
          </w:p>
          <w:p w:rsidR="007752BD" w:rsidRPr="0017770C" w:rsidRDefault="00315C0A" w:rsidP="00315C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Самостійна робота</w:t>
            </w:r>
          </w:p>
        </w:tc>
        <w:tc>
          <w:tcPr>
            <w:tcW w:w="2521" w:type="dxa"/>
            <w:shd w:val="clear" w:color="auto" w:fill="auto"/>
          </w:tcPr>
          <w:p w:rsidR="007752BD" w:rsidRPr="00B91565" w:rsidRDefault="00A951CA" w:rsidP="00A82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1,</w:t>
            </w:r>
            <w:r w:rsidR="0059324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2,3,4,14,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15,16,1</w:t>
            </w:r>
            <w:r w:rsidR="0059324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,2</w:t>
            </w:r>
            <w:r w:rsidR="00A0471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4" w:type="dxa"/>
            <w:shd w:val="clear" w:color="auto" w:fill="auto"/>
          </w:tcPr>
          <w:p w:rsidR="00315C0A" w:rsidRDefault="00315C0A" w:rsidP="00315C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Самостійно опрацювати теоретичний матеріал,</w:t>
            </w:r>
          </w:p>
          <w:p w:rsidR="00315C0A" w:rsidRPr="002C083F" w:rsidRDefault="00315C0A" w:rsidP="00315C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т</w:t>
            </w:r>
            <w:r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ести,</w:t>
            </w:r>
          </w:p>
          <w:p w:rsidR="00315C0A" w:rsidRPr="002C083F" w:rsidRDefault="00315C0A" w:rsidP="00315C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</w:t>
            </w:r>
            <w:r w:rsidRPr="002C083F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итання</w:t>
            </w:r>
          </w:p>
          <w:p w:rsidR="00315C0A" w:rsidRPr="00F81B0A" w:rsidRDefault="004800EA" w:rsidP="00315C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  <w:r w:rsidR="00315C0A" w:rsidRPr="00F81B0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лек. год.</w:t>
            </w:r>
          </w:p>
          <w:p w:rsidR="00315C0A" w:rsidRPr="00F81B0A" w:rsidRDefault="004800EA" w:rsidP="00315C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</w:t>
            </w:r>
            <w:r w:rsidR="00315C0A" w:rsidRPr="00F81B0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год. сем.</w:t>
            </w:r>
          </w:p>
          <w:p w:rsidR="007752BD" w:rsidRDefault="00173B8F" w:rsidP="00315C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</w:t>
            </w:r>
            <w:r w:rsidR="00315C0A" w:rsidRPr="00F81B0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год. </w:t>
            </w:r>
            <w:proofErr w:type="spellStart"/>
            <w:r w:rsidR="00315C0A" w:rsidRPr="00F81B0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самост</w:t>
            </w:r>
            <w:proofErr w:type="spellEnd"/>
            <w:r w:rsidR="00315C0A" w:rsidRPr="00F81B0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 роб.</w:t>
            </w:r>
          </w:p>
        </w:tc>
        <w:tc>
          <w:tcPr>
            <w:tcW w:w="1628" w:type="dxa"/>
            <w:shd w:val="clear" w:color="auto" w:fill="auto"/>
          </w:tcPr>
          <w:p w:rsidR="007752BD" w:rsidRPr="00A84235" w:rsidRDefault="007752BD" w:rsidP="00C12A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842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Визначається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викладачем</w:t>
            </w:r>
          </w:p>
        </w:tc>
      </w:tr>
    </w:tbl>
    <w:p w:rsidR="00D63B59" w:rsidRPr="0001047F" w:rsidRDefault="00D63B59" w:rsidP="00931D98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70B78" w:rsidRPr="00A3232B" w:rsidRDefault="001C0A5A" w:rsidP="00A3232B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1C0A5A">
        <w:rPr>
          <w:rFonts w:ascii="Times New Roman" w:hAnsi="Times New Roman"/>
          <w:sz w:val="24"/>
          <w:szCs w:val="24"/>
        </w:rPr>
        <w:t>Розподіл годин</w:t>
      </w:r>
      <w:r w:rsidR="00936EF5">
        <w:rPr>
          <w:rFonts w:ascii="Times New Roman" w:hAnsi="Times New Roman"/>
          <w:sz w:val="24"/>
          <w:szCs w:val="24"/>
        </w:rPr>
        <w:t xml:space="preserve"> нормативної</w:t>
      </w:r>
      <w:r w:rsidR="005A1ADF" w:rsidRPr="005A1AD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A3232B">
        <w:rPr>
          <w:rFonts w:ascii="Times New Roman" w:eastAsia="Times New Roman" w:hAnsi="Times New Roman"/>
          <w:color w:val="000000"/>
          <w:sz w:val="24"/>
          <w:szCs w:val="24"/>
        </w:rPr>
        <w:t>навчальної дисципліни</w:t>
      </w:r>
      <w:r w:rsidR="00A3232B" w:rsidRPr="001C0A5A">
        <w:rPr>
          <w:rFonts w:ascii="Times New Roman" w:eastAsia="Times New Roman" w:hAnsi="Times New Roman"/>
          <w:sz w:val="24"/>
          <w:szCs w:val="24"/>
        </w:rPr>
        <w:t xml:space="preserve"> «</w:t>
      </w:r>
      <w:r w:rsidR="002A4ED1">
        <w:rPr>
          <w:rFonts w:ascii="Times New Roman" w:hAnsi="Times New Roman"/>
          <w:sz w:val="24"/>
          <w:szCs w:val="24"/>
        </w:rPr>
        <w:t>Аналітична економіка</w:t>
      </w:r>
      <w:r w:rsidR="00A3232B" w:rsidRPr="001C0A5A">
        <w:rPr>
          <w:rFonts w:ascii="Times New Roman" w:eastAsia="Times New Roman" w:hAnsi="Times New Roman"/>
          <w:sz w:val="24"/>
          <w:szCs w:val="24"/>
        </w:rPr>
        <w:t>»</w:t>
      </w:r>
    </w:p>
    <w:tbl>
      <w:tblPr>
        <w:tblStyle w:val="ab"/>
        <w:tblW w:w="0" w:type="auto"/>
        <w:tblLook w:val="04A0"/>
      </w:tblPr>
      <w:tblGrid>
        <w:gridCol w:w="3285"/>
        <w:gridCol w:w="3285"/>
        <w:gridCol w:w="3285"/>
      </w:tblGrid>
      <w:tr w:rsidR="001C0A5A" w:rsidTr="001C0A5A">
        <w:tc>
          <w:tcPr>
            <w:tcW w:w="6570" w:type="dxa"/>
            <w:gridSpan w:val="2"/>
            <w:vAlign w:val="center"/>
          </w:tcPr>
          <w:p w:rsidR="001C0A5A" w:rsidRDefault="001C0A5A" w:rsidP="001C0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Аудиторні години</w:t>
            </w:r>
          </w:p>
        </w:tc>
        <w:tc>
          <w:tcPr>
            <w:tcW w:w="3285" w:type="dxa"/>
            <w:vMerge w:val="restart"/>
            <w:vAlign w:val="center"/>
          </w:tcPr>
          <w:p w:rsidR="001C0A5A" w:rsidRDefault="001C0A5A" w:rsidP="001C0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Самостійна робота</w:t>
            </w:r>
          </w:p>
        </w:tc>
      </w:tr>
      <w:tr w:rsidR="001C0A5A" w:rsidTr="001C0A5A">
        <w:tc>
          <w:tcPr>
            <w:tcW w:w="3285" w:type="dxa"/>
            <w:vAlign w:val="center"/>
          </w:tcPr>
          <w:p w:rsidR="001C0A5A" w:rsidRDefault="001C0A5A" w:rsidP="001C0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Лекції</w:t>
            </w:r>
          </w:p>
        </w:tc>
        <w:tc>
          <w:tcPr>
            <w:tcW w:w="3285" w:type="dxa"/>
            <w:vAlign w:val="center"/>
          </w:tcPr>
          <w:p w:rsidR="001C0A5A" w:rsidRDefault="001C0A5A" w:rsidP="001C0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Практичні (семінарські) заняття</w:t>
            </w:r>
          </w:p>
        </w:tc>
        <w:tc>
          <w:tcPr>
            <w:tcW w:w="3285" w:type="dxa"/>
            <w:vMerge/>
          </w:tcPr>
          <w:p w:rsidR="001C0A5A" w:rsidRDefault="001C0A5A" w:rsidP="001C0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855" w:rsidTr="003D2855">
        <w:tc>
          <w:tcPr>
            <w:tcW w:w="3285" w:type="dxa"/>
          </w:tcPr>
          <w:p w:rsidR="003D2855" w:rsidRDefault="002A4ED1" w:rsidP="001C0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85" w:type="dxa"/>
          </w:tcPr>
          <w:p w:rsidR="003D2855" w:rsidRDefault="002A4ED1" w:rsidP="00BE5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85" w:type="dxa"/>
            <w:vMerge w:val="restart"/>
            <w:vAlign w:val="center"/>
          </w:tcPr>
          <w:p w:rsidR="003D2855" w:rsidRDefault="00173B8F" w:rsidP="003D2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A4E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D2855" w:rsidTr="001C0A5A">
        <w:tc>
          <w:tcPr>
            <w:tcW w:w="3285" w:type="dxa"/>
          </w:tcPr>
          <w:p w:rsidR="003D2855" w:rsidRDefault="00173B8F" w:rsidP="001C0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A4ED1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  <w:r w:rsidR="00936EF5">
              <w:rPr>
                <w:rFonts w:ascii="Times New Roman" w:hAnsi="Times New Roman"/>
                <w:sz w:val="24"/>
                <w:szCs w:val="24"/>
              </w:rPr>
              <w:t xml:space="preserve"> раз в</w:t>
            </w:r>
            <w:r w:rsidR="00C34C49">
              <w:rPr>
                <w:rFonts w:ascii="Times New Roman" w:hAnsi="Times New Roman"/>
                <w:sz w:val="24"/>
                <w:szCs w:val="24"/>
              </w:rPr>
              <w:t xml:space="preserve"> тиж</w:t>
            </w:r>
            <w:r w:rsidR="00936EF5">
              <w:rPr>
                <w:rFonts w:ascii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3285" w:type="dxa"/>
          </w:tcPr>
          <w:p w:rsidR="003D2855" w:rsidRDefault="00173B8F" w:rsidP="003D28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A4ED1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  <w:r w:rsidR="00BE5B27">
              <w:rPr>
                <w:rFonts w:ascii="Times New Roman" w:hAnsi="Times New Roman"/>
                <w:sz w:val="24"/>
                <w:szCs w:val="24"/>
              </w:rPr>
              <w:t xml:space="preserve"> раз в</w:t>
            </w:r>
            <w:r w:rsidR="003D2855">
              <w:rPr>
                <w:rFonts w:ascii="Times New Roman" w:hAnsi="Times New Roman"/>
                <w:sz w:val="24"/>
                <w:szCs w:val="24"/>
              </w:rPr>
              <w:t xml:space="preserve"> тиж</w:t>
            </w:r>
            <w:r w:rsidR="00BE5B27">
              <w:rPr>
                <w:rFonts w:ascii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3285" w:type="dxa"/>
            <w:vMerge/>
          </w:tcPr>
          <w:p w:rsidR="003D2855" w:rsidRDefault="003D2855" w:rsidP="001C0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0A5A" w:rsidRDefault="001C0A5A" w:rsidP="00931D98">
      <w:pPr>
        <w:rPr>
          <w:rFonts w:ascii="Times New Roman" w:hAnsi="Times New Roman"/>
          <w:sz w:val="24"/>
          <w:szCs w:val="24"/>
        </w:rPr>
      </w:pPr>
    </w:p>
    <w:p w:rsidR="00A3232B" w:rsidRDefault="00A3232B" w:rsidP="00931D98">
      <w:pPr>
        <w:rPr>
          <w:rFonts w:ascii="Times New Roman" w:hAnsi="Times New Roman"/>
          <w:sz w:val="24"/>
          <w:szCs w:val="24"/>
        </w:rPr>
      </w:pPr>
    </w:p>
    <w:p w:rsidR="00A3232B" w:rsidRDefault="00A3232B" w:rsidP="00931D98">
      <w:pPr>
        <w:rPr>
          <w:rFonts w:ascii="Times New Roman" w:hAnsi="Times New Roman"/>
          <w:sz w:val="24"/>
          <w:szCs w:val="24"/>
        </w:rPr>
      </w:pPr>
    </w:p>
    <w:p w:rsidR="00A3232B" w:rsidRPr="00A84235" w:rsidRDefault="00552D1B" w:rsidP="00A3232B">
      <w:pPr>
        <w:spacing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Силабус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A3232B">
        <w:rPr>
          <w:rFonts w:ascii="Times New Roman" w:hAnsi="Times New Roman"/>
          <w:b/>
          <w:sz w:val="28"/>
          <w:szCs w:val="28"/>
        </w:rPr>
        <w:t xml:space="preserve">підготувала                                                            </w:t>
      </w:r>
      <w:proofErr w:type="spellStart"/>
      <w:r w:rsidR="00A3232B">
        <w:rPr>
          <w:rFonts w:ascii="Times New Roman" w:hAnsi="Times New Roman"/>
          <w:b/>
          <w:sz w:val="28"/>
          <w:szCs w:val="28"/>
        </w:rPr>
        <w:t>к.е.н</w:t>
      </w:r>
      <w:proofErr w:type="spellEnd"/>
      <w:r w:rsidR="00A3232B">
        <w:rPr>
          <w:rFonts w:ascii="Times New Roman" w:hAnsi="Times New Roman"/>
          <w:b/>
          <w:sz w:val="28"/>
          <w:szCs w:val="28"/>
        </w:rPr>
        <w:t>., доц. Квак М.В.</w:t>
      </w:r>
    </w:p>
    <w:p w:rsidR="00A3232B" w:rsidRPr="001C0A5A" w:rsidRDefault="00A3232B" w:rsidP="00931D98">
      <w:pPr>
        <w:rPr>
          <w:rFonts w:ascii="Times New Roman" w:hAnsi="Times New Roman"/>
          <w:sz w:val="24"/>
          <w:szCs w:val="24"/>
        </w:rPr>
      </w:pPr>
    </w:p>
    <w:sectPr w:rsidR="00A3232B" w:rsidRPr="001C0A5A" w:rsidSect="00C12A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AB7" w:rsidRDefault="00C76AB7" w:rsidP="00D15B6C">
      <w:pPr>
        <w:spacing w:after="0" w:line="240" w:lineRule="auto"/>
      </w:pPr>
      <w:r>
        <w:separator/>
      </w:r>
    </w:p>
  </w:endnote>
  <w:endnote w:type="continuationSeparator" w:id="0">
    <w:p w:rsidR="00C76AB7" w:rsidRDefault="00C76AB7" w:rsidP="00D1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AB7" w:rsidRDefault="00C76AB7" w:rsidP="00D15B6C">
      <w:pPr>
        <w:spacing w:after="0" w:line="240" w:lineRule="auto"/>
      </w:pPr>
      <w:r>
        <w:separator/>
      </w:r>
    </w:p>
  </w:footnote>
  <w:footnote w:type="continuationSeparator" w:id="0">
    <w:p w:rsidR="00C76AB7" w:rsidRDefault="00C76AB7" w:rsidP="00D15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612F"/>
    <w:multiLevelType w:val="hybridMultilevel"/>
    <w:tmpl w:val="321EFA38"/>
    <w:lvl w:ilvl="0" w:tplc="041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4" w:hanging="360"/>
      </w:pPr>
    </w:lvl>
    <w:lvl w:ilvl="2" w:tplc="0422001B" w:tentative="1">
      <w:start w:val="1"/>
      <w:numFmt w:val="lowerRoman"/>
      <w:lvlText w:val="%3."/>
      <w:lvlJc w:val="right"/>
      <w:pPr>
        <w:ind w:left="2194" w:hanging="180"/>
      </w:pPr>
    </w:lvl>
    <w:lvl w:ilvl="3" w:tplc="0422000F" w:tentative="1">
      <w:start w:val="1"/>
      <w:numFmt w:val="decimal"/>
      <w:lvlText w:val="%4."/>
      <w:lvlJc w:val="left"/>
      <w:pPr>
        <w:ind w:left="2914" w:hanging="360"/>
      </w:pPr>
    </w:lvl>
    <w:lvl w:ilvl="4" w:tplc="04220019" w:tentative="1">
      <w:start w:val="1"/>
      <w:numFmt w:val="lowerLetter"/>
      <w:lvlText w:val="%5."/>
      <w:lvlJc w:val="left"/>
      <w:pPr>
        <w:ind w:left="3634" w:hanging="360"/>
      </w:pPr>
    </w:lvl>
    <w:lvl w:ilvl="5" w:tplc="0422001B" w:tentative="1">
      <w:start w:val="1"/>
      <w:numFmt w:val="lowerRoman"/>
      <w:lvlText w:val="%6."/>
      <w:lvlJc w:val="right"/>
      <w:pPr>
        <w:ind w:left="4354" w:hanging="180"/>
      </w:pPr>
    </w:lvl>
    <w:lvl w:ilvl="6" w:tplc="0422000F" w:tentative="1">
      <w:start w:val="1"/>
      <w:numFmt w:val="decimal"/>
      <w:lvlText w:val="%7."/>
      <w:lvlJc w:val="left"/>
      <w:pPr>
        <w:ind w:left="5074" w:hanging="360"/>
      </w:pPr>
    </w:lvl>
    <w:lvl w:ilvl="7" w:tplc="04220019" w:tentative="1">
      <w:start w:val="1"/>
      <w:numFmt w:val="lowerLetter"/>
      <w:lvlText w:val="%8."/>
      <w:lvlJc w:val="left"/>
      <w:pPr>
        <w:ind w:left="5794" w:hanging="360"/>
      </w:pPr>
    </w:lvl>
    <w:lvl w:ilvl="8" w:tplc="0422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A643EBE"/>
    <w:multiLevelType w:val="hybridMultilevel"/>
    <w:tmpl w:val="F0664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C6A8D"/>
    <w:multiLevelType w:val="hybridMultilevel"/>
    <w:tmpl w:val="C6D2E3B8"/>
    <w:lvl w:ilvl="0" w:tplc="C80E7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101789"/>
    <w:multiLevelType w:val="hybridMultilevel"/>
    <w:tmpl w:val="A664FDF8"/>
    <w:lvl w:ilvl="0" w:tplc="375E78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A3863"/>
    <w:multiLevelType w:val="multilevel"/>
    <w:tmpl w:val="8DCAF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81015F"/>
    <w:multiLevelType w:val="multilevel"/>
    <w:tmpl w:val="4CCEE38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6">
    <w:nsid w:val="18786955"/>
    <w:multiLevelType w:val="hybridMultilevel"/>
    <w:tmpl w:val="F0664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E098D"/>
    <w:multiLevelType w:val="hybridMultilevel"/>
    <w:tmpl w:val="F0627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823D90"/>
    <w:multiLevelType w:val="hybridMultilevel"/>
    <w:tmpl w:val="17207C2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91B3D17"/>
    <w:multiLevelType w:val="hybridMultilevel"/>
    <w:tmpl w:val="A50402B8"/>
    <w:lvl w:ilvl="0" w:tplc="67D257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A83585"/>
    <w:multiLevelType w:val="hybridMultilevel"/>
    <w:tmpl w:val="E80CAFE0"/>
    <w:lvl w:ilvl="0" w:tplc="92A07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FFA37AF"/>
    <w:multiLevelType w:val="hybridMultilevel"/>
    <w:tmpl w:val="C9A2F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D7DBD"/>
    <w:multiLevelType w:val="hybridMultilevel"/>
    <w:tmpl w:val="FA367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84B9D"/>
    <w:multiLevelType w:val="hybridMultilevel"/>
    <w:tmpl w:val="F0664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D26D47"/>
    <w:multiLevelType w:val="hybridMultilevel"/>
    <w:tmpl w:val="300811EA"/>
    <w:lvl w:ilvl="0" w:tplc="7A3A7C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43467"/>
    <w:multiLevelType w:val="hybridMultilevel"/>
    <w:tmpl w:val="412C99A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20A4D51"/>
    <w:multiLevelType w:val="hybridMultilevel"/>
    <w:tmpl w:val="FA367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4E4937"/>
    <w:multiLevelType w:val="hybridMultilevel"/>
    <w:tmpl w:val="CFC06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5679BA"/>
    <w:multiLevelType w:val="multilevel"/>
    <w:tmpl w:val="587031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4BB53158"/>
    <w:multiLevelType w:val="hybridMultilevel"/>
    <w:tmpl w:val="F0664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2D7385"/>
    <w:multiLevelType w:val="hybridMultilevel"/>
    <w:tmpl w:val="237A57EE"/>
    <w:lvl w:ilvl="0" w:tplc="E4985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8A86D04"/>
    <w:multiLevelType w:val="hybridMultilevel"/>
    <w:tmpl w:val="C3ECA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2236EE"/>
    <w:multiLevelType w:val="hybridMultilevel"/>
    <w:tmpl w:val="0554B364"/>
    <w:lvl w:ilvl="0" w:tplc="2CF2AE36">
      <w:numFmt w:val="bullet"/>
      <w:lvlText w:val="ˉ"/>
      <w:lvlJc w:val="left"/>
      <w:pPr>
        <w:tabs>
          <w:tab w:val="num" w:pos="1635"/>
        </w:tabs>
        <w:ind w:left="1635" w:hanging="915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D32CEE"/>
    <w:multiLevelType w:val="hybridMultilevel"/>
    <w:tmpl w:val="17EAE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ED3A73"/>
    <w:multiLevelType w:val="hybridMultilevel"/>
    <w:tmpl w:val="DB2E3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D010D7"/>
    <w:multiLevelType w:val="hybridMultilevel"/>
    <w:tmpl w:val="84B20426"/>
    <w:lvl w:ilvl="0" w:tplc="1D9674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C7D15A0"/>
    <w:multiLevelType w:val="hybridMultilevel"/>
    <w:tmpl w:val="ECCA9DB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A23490">
      <w:start w:val="1"/>
      <w:numFmt w:val="bullet"/>
      <w:lvlText w:val="−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 w:hint="default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27"/>
  </w:num>
  <w:num w:numId="4">
    <w:abstractNumId w:val="5"/>
  </w:num>
  <w:num w:numId="5">
    <w:abstractNumId w:val="19"/>
  </w:num>
  <w:num w:numId="6">
    <w:abstractNumId w:val="15"/>
  </w:num>
  <w:num w:numId="7">
    <w:abstractNumId w:val="14"/>
  </w:num>
  <w:num w:numId="8">
    <w:abstractNumId w:val="20"/>
  </w:num>
  <w:num w:numId="9">
    <w:abstractNumId w:val="22"/>
  </w:num>
  <w:num w:numId="10">
    <w:abstractNumId w:val="24"/>
  </w:num>
  <w:num w:numId="11">
    <w:abstractNumId w:val="16"/>
  </w:num>
  <w:num w:numId="12">
    <w:abstractNumId w:val="1"/>
  </w:num>
  <w:num w:numId="13">
    <w:abstractNumId w:val="6"/>
  </w:num>
  <w:num w:numId="14">
    <w:abstractNumId w:val="18"/>
  </w:num>
  <w:num w:numId="15">
    <w:abstractNumId w:val="3"/>
  </w:num>
  <w:num w:numId="16">
    <w:abstractNumId w:val="25"/>
  </w:num>
  <w:num w:numId="17">
    <w:abstractNumId w:val="12"/>
  </w:num>
  <w:num w:numId="18">
    <w:abstractNumId w:val="0"/>
  </w:num>
  <w:num w:numId="19">
    <w:abstractNumId w:val="17"/>
  </w:num>
  <w:num w:numId="20">
    <w:abstractNumId w:val="13"/>
  </w:num>
  <w:num w:numId="21">
    <w:abstractNumId w:val="21"/>
  </w:num>
  <w:num w:numId="22">
    <w:abstractNumId w:val="2"/>
  </w:num>
  <w:num w:numId="23">
    <w:abstractNumId w:val="11"/>
  </w:num>
  <w:num w:numId="24">
    <w:abstractNumId w:val="9"/>
  </w:num>
  <w:num w:numId="25">
    <w:abstractNumId w:val="8"/>
  </w:num>
  <w:num w:numId="26">
    <w:abstractNumId w:val="10"/>
  </w:num>
  <w:num w:numId="27">
    <w:abstractNumId w:val="23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B59"/>
    <w:rsid w:val="00004B75"/>
    <w:rsid w:val="00014A6F"/>
    <w:rsid w:val="000229C2"/>
    <w:rsid w:val="000268D5"/>
    <w:rsid w:val="00030C82"/>
    <w:rsid w:val="00030F20"/>
    <w:rsid w:val="00035E97"/>
    <w:rsid w:val="000405D7"/>
    <w:rsid w:val="000535BD"/>
    <w:rsid w:val="00063F29"/>
    <w:rsid w:val="000666B7"/>
    <w:rsid w:val="000679D4"/>
    <w:rsid w:val="00072767"/>
    <w:rsid w:val="00073EBB"/>
    <w:rsid w:val="0008027C"/>
    <w:rsid w:val="00087F1F"/>
    <w:rsid w:val="00095F05"/>
    <w:rsid w:val="000A0DF7"/>
    <w:rsid w:val="000A1D80"/>
    <w:rsid w:val="000A6084"/>
    <w:rsid w:val="000B28F3"/>
    <w:rsid w:val="000C005A"/>
    <w:rsid w:val="000C5512"/>
    <w:rsid w:val="000D0A2C"/>
    <w:rsid w:val="000E2038"/>
    <w:rsid w:val="000E568E"/>
    <w:rsid w:val="000F1EF5"/>
    <w:rsid w:val="0012327C"/>
    <w:rsid w:val="00123D75"/>
    <w:rsid w:val="00131FA1"/>
    <w:rsid w:val="00141C35"/>
    <w:rsid w:val="0014704E"/>
    <w:rsid w:val="001534D7"/>
    <w:rsid w:val="00160207"/>
    <w:rsid w:val="00160545"/>
    <w:rsid w:val="00167E39"/>
    <w:rsid w:val="00170E40"/>
    <w:rsid w:val="00173B8F"/>
    <w:rsid w:val="0017770C"/>
    <w:rsid w:val="00184CFF"/>
    <w:rsid w:val="00186FD7"/>
    <w:rsid w:val="001958E1"/>
    <w:rsid w:val="001A477B"/>
    <w:rsid w:val="001B37FE"/>
    <w:rsid w:val="001B38B1"/>
    <w:rsid w:val="001C0A5A"/>
    <w:rsid w:val="001C7722"/>
    <w:rsid w:val="001E48B3"/>
    <w:rsid w:val="001E57DD"/>
    <w:rsid w:val="001F1FDD"/>
    <w:rsid w:val="001F7758"/>
    <w:rsid w:val="00201F80"/>
    <w:rsid w:val="002055FC"/>
    <w:rsid w:val="0021174E"/>
    <w:rsid w:val="00214D69"/>
    <w:rsid w:val="00220B64"/>
    <w:rsid w:val="002325D5"/>
    <w:rsid w:val="00234F1B"/>
    <w:rsid w:val="00237A06"/>
    <w:rsid w:val="00252E06"/>
    <w:rsid w:val="0025522B"/>
    <w:rsid w:val="002607CC"/>
    <w:rsid w:val="002717AF"/>
    <w:rsid w:val="002A2521"/>
    <w:rsid w:val="002A49FE"/>
    <w:rsid w:val="002A4ED1"/>
    <w:rsid w:val="002A57A8"/>
    <w:rsid w:val="002B2724"/>
    <w:rsid w:val="002C083F"/>
    <w:rsid w:val="002D48DC"/>
    <w:rsid w:val="002F3F1E"/>
    <w:rsid w:val="002F51A8"/>
    <w:rsid w:val="002F7024"/>
    <w:rsid w:val="0030727E"/>
    <w:rsid w:val="00315C0A"/>
    <w:rsid w:val="003170DB"/>
    <w:rsid w:val="00325D87"/>
    <w:rsid w:val="00343C08"/>
    <w:rsid w:val="00345E29"/>
    <w:rsid w:val="00346777"/>
    <w:rsid w:val="003601F9"/>
    <w:rsid w:val="003747D0"/>
    <w:rsid w:val="003800FF"/>
    <w:rsid w:val="003817C1"/>
    <w:rsid w:val="003A740C"/>
    <w:rsid w:val="003A77DC"/>
    <w:rsid w:val="003B0A2A"/>
    <w:rsid w:val="003C6539"/>
    <w:rsid w:val="003D2855"/>
    <w:rsid w:val="003D327D"/>
    <w:rsid w:val="003D32C8"/>
    <w:rsid w:val="003D5B03"/>
    <w:rsid w:val="003E5ECD"/>
    <w:rsid w:val="00404B94"/>
    <w:rsid w:val="00406356"/>
    <w:rsid w:val="0041288A"/>
    <w:rsid w:val="00437B2E"/>
    <w:rsid w:val="00445B3D"/>
    <w:rsid w:val="004608BC"/>
    <w:rsid w:val="004800EA"/>
    <w:rsid w:val="0048649C"/>
    <w:rsid w:val="004974F2"/>
    <w:rsid w:val="004B2DE9"/>
    <w:rsid w:val="004B52D4"/>
    <w:rsid w:val="004B5BC6"/>
    <w:rsid w:val="004C321A"/>
    <w:rsid w:val="004D0D44"/>
    <w:rsid w:val="004D41F8"/>
    <w:rsid w:val="004D599C"/>
    <w:rsid w:val="004D65AA"/>
    <w:rsid w:val="004E6653"/>
    <w:rsid w:val="004F1D8F"/>
    <w:rsid w:val="004F6F67"/>
    <w:rsid w:val="00522573"/>
    <w:rsid w:val="00552C96"/>
    <w:rsid w:val="00552D1B"/>
    <w:rsid w:val="00553A05"/>
    <w:rsid w:val="005557B6"/>
    <w:rsid w:val="00567BA9"/>
    <w:rsid w:val="005753A4"/>
    <w:rsid w:val="00586704"/>
    <w:rsid w:val="00592F6C"/>
    <w:rsid w:val="00593241"/>
    <w:rsid w:val="00593D64"/>
    <w:rsid w:val="00594182"/>
    <w:rsid w:val="005A135F"/>
    <w:rsid w:val="005A1ADF"/>
    <w:rsid w:val="005A2CAE"/>
    <w:rsid w:val="005A360B"/>
    <w:rsid w:val="005A4AA3"/>
    <w:rsid w:val="005C32A8"/>
    <w:rsid w:val="005C6F29"/>
    <w:rsid w:val="005F1D7F"/>
    <w:rsid w:val="005F2822"/>
    <w:rsid w:val="0060078E"/>
    <w:rsid w:val="006117E8"/>
    <w:rsid w:val="006419E2"/>
    <w:rsid w:val="006525E2"/>
    <w:rsid w:val="0065306B"/>
    <w:rsid w:val="00657A9C"/>
    <w:rsid w:val="0066154E"/>
    <w:rsid w:val="00661B68"/>
    <w:rsid w:val="00661E32"/>
    <w:rsid w:val="00685C0D"/>
    <w:rsid w:val="006A0614"/>
    <w:rsid w:val="006A16C0"/>
    <w:rsid w:val="006A23EA"/>
    <w:rsid w:val="006B6C13"/>
    <w:rsid w:val="006F09CF"/>
    <w:rsid w:val="006F37B4"/>
    <w:rsid w:val="006F54EF"/>
    <w:rsid w:val="00700EE4"/>
    <w:rsid w:val="00733CF5"/>
    <w:rsid w:val="007419EA"/>
    <w:rsid w:val="00742176"/>
    <w:rsid w:val="007446A6"/>
    <w:rsid w:val="0074764A"/>
    <w:rsid w:val="00756720"/>
    <w:rsid w:val="007600AD"/>
    <w:rsid w:val="007752BD"/>
    <w:rsid w:val="00796C79"/>
    <w:rsid w:val="007B159C"/>
    <w:rsid w:val="007B4359"/>
    <w:rsid w:val="007D485B"/>
    <w:rsid w:val="007D6592"/>
    <w:rsid w:val="007E0D24"/>
    <w:rsid w:val="008020F6"/>
    <w:rsid w:val="00827582"/>
    <w:rsid w:val="00831115"/>
    <w:rsid w:val="00834114"/>
    <w:rsid w:val="00850EFF"/>
    <w:rsid w:val="0085102B"/>
    <w:rsid w:val="00853AEE"/>
    <w:rsid w:val="00870B78"/>
    <w:rsid w:val="00881DAC"/>
    <w:rsid w:val="008914CD"/>
    <w:rsid w:val="008954E3"/>
    <w:rsid w:val="00896368"/>
    <w:rsid w:val="008C3F70"/>
    <w:rsid w:val="008D11FE"/>
    <w:rsid w:val="008E263B"/>
    <w:rsid w:val="008E7FFD"/>
    <w:rsid w:val="00902449"/>
    <w:rsid w:val="00904172"/>
    <w:rsid w:val="00904550"/>
    <w:rsid w:val="009154E7"/>
    <w:rsid w:val="00915612"/>
    <w:rsid w:val="00931D98"/>
    <w:rsid w:val="00936EF5"/>
    <w:rsid w:val="00937703"/>
    <w:rsid w:val="00946346"/>
    <w:rsid w:val="00955585"/>
    <w:rsid w:val="00966418"/>
    <w:rsid w:val="0097107D"/>
    <w:rsid w:val="009842DE"/>
    <w:rsid w:val="00994A53"/>
    <w:rsid w:val="00997423"/>
    <w:rsid w:val="009C1D12"/>
    <w:rsid w:val="009C7AF0"/>
    <w:rsid w:val="009E092B"/>
    <w:rsid w:val="009E2077"/>
    <w:rsid w:val="009F2066"/>
    <w:rsid w:val="009F3291"/>
    <w:rsid w:val="00A020B0"/>
    <w:rsid w:val="00A0471A"/>
    <w:rsid w:val="00A104BC"/>
    <w:rsid w:val="00A23699"/>
    <w:rsid w:val="00A25074"/>
    <w:rsid w:val="00A3232B"/>
    <w:rsid w:val="00A57B86"/>
    <w:rsid w:val="00A77FD8"/>
    <w:rsid w:val="00A82E64"/>
    <w:rsid w:val="00A92DD0"/>
    <w:rsid w:val="00A951CA"/>
    <w:rsid w:val="00A95AEB"/>
    <w:rsid w:val="00A96E2A"/>
    <w:rsid w:val="00AB0C07"/>
    <w:rsid w:val="00AB79AC"/>
    <w:rsid w:val="00AC179E"/>
    <w:rsid w:val="00AE37F8"/>
    <w:rsid w:val="00AF2E42"/>
    <w:rsid w:val="00B03340"/>
    <w:rsid w:val="00B04188"/>
    <w:rsid w:val="00B17F2B"/>
    <w:rsid w:val="00B264CD"/>
    <w:rsid w:val="00B26EF2"/>
    <w:rsid w:val="00B27C16"/>
    <w:rsid w:val="00B321D8"/>
    <w:rsid w:val="00B32B45"/>
    <w:rsid w:val="00B418D3"/>
    <w:rsid w:val="00B41F0C"/>
    <w:rsid w:val="00B45E47"/>
    <w:rsid w:val="00B46D68"/>
    <w:rsid w:val="00B47294"/>
    <w:rsid w:val="00B524DF"/>
    <w:rsid w:val="00B61D20"/>
    <w:rsid w:val="00B63977"/>
    <w:rsid w:val="00B73530"/>
    <w:rsid w:val="00B75934"/>
    <w:rsid w:val="00B81BD0"/>
    <w:rsid w:val="00B82AB8"/>
    <w:rsid w:val="00B83A64"/>
    <w:rsid w:val="00B91565"/>
    <w:rsid w:val="00B94A05"/>
    <w:rsid w:val="00BC1C29"/>
    <w:rsid w:val="00BC3130"/>
    <w:rsid w:val="00BC57A2"/>
    <w:rsid w:val="00BD0AD6"/>
    <w:rsid w:val="00BE5B27"/>
    <w:rsid w:val="00BF08ED"/>
    <w:rsid w:val="00BF3DFD"/>
    <w:rsid w:val="00BF607B"/>
    <w:rsid w:val="00BF7E85"/>
    <w:rsid w:val="00C12AF5"/>
    <w:rsid w:val="00C21182"/>
    <w:rsid w:val="00C34C49"/>
    <w:rsid w:val="00C67882"/>
    <w:rsid w:val="00C70B3E"/>
    <w:rsid w:val="00C72709"/>
    <w:rsid w:val="00C76AB7"/>
    <w:rsid w:val="00C917A6"/>
    <w:rsid w:val="00CB08CB"/>
    <w:rsid w:val="00CB7A75"/>
    <w:rsid w:val="00CC23DF"/>
    <w:rsid w:val="00CD44E7"/>
    <w:rsid w:val="00CE3881"/>
    <w:rsid w:val="00CE5700"/>
    <w:rsid w:val="00CE7906"/>
    <w:rsid w:val="00CF3664"/>
    <w:rsid w:val="00CF7BC1"/>
    <w:rsid w:val="00D05E3C"/>
    <w:rsid w:val="00D13C79"/>
    <w:rsid w:val="00D15B6C"/>
    <w:rsid w:val="00D22A7E"/>
    <w:rsid w:val="00D37DA7"/>
    <w:rsid w:val="00D46D31"/>
    <w:rsid w:val="00D63B59"/>
    <w:rsid w:val="00D6406B"/>
    <w:rsid w:val="00D64963"/>
    <w:rsid w:val="00D71454"/>
    <w:rsid w:val="00D744BA"/>
    <w:rsid w:val="00D76643"/>
    <w:rsid w:val="00D768CB"/>
    <w:rsid w:val="00D83F1B"/>
    <w:rsid w:val="00D94A49"/>
    <w:rsid w:val="00DB50DF"/>
    <w:rsid w:val="00DB5503"/>
    <w:rsid w:val="00DC2824"/>
    <w:rsid w:val="00DC2A95"/>
    <w:rsid w:val="00DC767F"/>
    <w:rsid w:val="00DE1F83"/>
    <w:rsid w:val="00E05402"/>
    <w:rsid w:val="00E1592E"/>
    <w:rsid w:val="00E15CAE"/>
    <w:rsid w:val="00E4079F"/>
    <w:rsid w:val="00E47BD4"/>
    <w:rsid w:val="00E56220"/>
    <w:rsid w:val="00E65CBE"/>
    <w:rsid w:val="00E660E3"/>
    <w:rsid w:val="00E704C2"/>
    <w:rsid w:val="00E858B0"/>
    <w:rsid w:val="00EA27F4"/>
    <w:rsid w:val="00EE0A1E"/>
    <w:rsid w:val="00EE0C81"/>
    <w:rsid w:val="00EE6769"/>
    <w:rsid w:val="00EF2CBA"/>
    <w:rsid w:val="00F21B9D"/>
    <w:rsid w:val="00F55346"/>
    <w:rsid w:val="00F61E6D"/>
    <w:rsid w:val="00F73295"/>
    <w:rsid w:val="00F73C54"/>
    <w:rsid w:val="00F81B0A"/>
    <w:rsid w:val="00F87EA0"/>
    <w:rsid w:val="00F96EA5"/>
    <w:rsid w:val="00FA5057"/>
    <w:rsid w:val="00FC182C"/>
    <w:rsid w:val="00FC38AF"/>
    <w:rsid w:val="00FD52D4"/>
    <w:rsid w:val="00FF2468"/>
    <w:rsid w:val="00FF7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5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717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A2CAE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A92DD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20">
    <w:name w:val="Основной текст 2 Знак"/>
    <w:basedOn w:val="a0"/>
    <w:link w:val="2"/>
    <w:uiPriority w:val="99"/>
    <w:rsid w:val="00A92DD0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237A0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5">
    <w:name w:val="Body Text Indent"/>
    <w:basedOn w:val="a"/>
    <w:link w:val="a6"/>
    <w:uiPriority w:val="99"/>
    <w:unhideWhenUsed/>
    <w:rsid w:val="008C3F7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C3F70"/>
    <w:rPr>
      <w:rFonts w:ascii="Calibri" w:eastAsia="Calibri" w:hAnsi="Calibri" w:cs="Times New Roman"/>
    </w:rPr>
  </w:style>
  <w:style w:type="character" w:customStyle="1" w:styleId="longtext">
    <w:name w:val="long_text"/>
    <w:basedOn w:val="a0"/>
    <w:rsid w:val="008C3F70"/>
  </w:style>
  <w:style w:type="paragraph" w:styleId="a7">
    <w:name w:val="header"/>
    <w:basedOn w:val="a"/>
    <w:link w:val="a8"/>
    <w:uiPriority w:val="99"/>
    <w:semiHidden/>
    <w:unhideWhenUsed/>
    <w:rsid w:val="00D15B6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15B6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D15B6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15B6C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1C0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B32B45"/>
    <w:rPr>
      <w:color w:val="800080" w:themeColor="followedHyperlink"/>
      <w:u w:val="single"/>
    </w:rPr>
  </w:style>
  <w:style w:type="paragraph" w:customStyle="1" w:styleId="Default">
    <w:name w:val="Default"/>
    <w:rsid w:val="00BF0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basedOn w:val="a0"/>
    <w:rsid w:val="00C12AF5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C12AF5"/>
    <w:rPr>
      <w:rFonts w:ascii="Times New Roman" w:hAnsi="Times New Roman" w:cs="Times New Roman"/>
      <w:sz w:val="22"/>
      <w:szCs w:val="22"/>
    </w:rPr>
  </w:style>
  <w:style w:type="paragraph" w:styleId="ad">
    <w:name w:val="Plain Text"/>
    <w:basedOn w:val="a"/>
    <w:link w:val="ae"/>
    <w:rsid w:val="00C12AF5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C12AF5"/>
    <w:rPr>
      <w:rFonts w:ascii="Courier New" w:eastAsia="Times New Roman" w:hAnsi="Courier New" w:cs="Times New Roman"/>
      <w:sz w:val="20"/>
      <w:szCs w:val="20"/>
    </w:rPr>
  </w:style>
  <w:style w:type="character" w:customStyle="1" w:styleId="apple-style-span">
    <w:name w:val="apple-style-span"/>
    <w:basedOn w:val="a0"/>
    <w:uiPriority w:val="99"/>
    <w:rsid w:val="006A16C0"/>
  </w:style>
  <w:style w:type="character" w:customStyle="1" w:styleId="hps">
    <w:name w:val="hps"/>
    <w:basedOn w:val="a0"/>
    <w:uiPriority w:val="99"/>
    <w:rsid w:val="006A16C0"/>
  </w:style>
  <w:style w:type="character" w:customStyle="1" w:styleId="10">
    <w:name w:val="Заголовок 1 Знак"/>
    <w:basedOn w:val="a0"/>
    <w:link w:val="1"/>
    <w:uiPriority w:val="9"/>
    <w:rsid w:val="002717A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11">
    <w:name w:val="Абзац списка1"/>
    <w:basedOn w:val="a"/>
    <w:rsid w:val="00123D7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uk-UA"/>
    </w:rPr>
  </w:style>
  <w:style w:type="character" w:customStyle="1" w:styleId="title">
    <w:name w:val="title"/>
    <w:basedOn w:val="a0"/>
    <w:rsid w:val="00123D75"/>
    <w:rPr>
      <w:rFonts w:cs="Times New Roman"/>
    </w:rPr>
  </w:style>
  <w:style w:type="paragraph" w:customStyle="1" w:styleId="12">
    <w:name w:val="Абзац списка1"/>
    <w:basedOn w:val="a"/>
    <w:rsid w:val="00C917A6"/>
    <w:pPr>
      <w:ind w:left="720"/>
      <w:contextualSpacing/>
    </w:pPr>
    <w:rPr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2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learning.lnu.edu.ua/login/index.php" TargetMode="External"/><Relationship Id="rId13" Type="http://schemas.openxmlformats.org/officeDocument/2006/relationships/hyperlink" Target="http://www.rada.kiev.u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onom.lnu.edu.ua/employee/kvak-m-v" TargetMode="External"/><Relationship Id="rId12" Type="http://schemas.openxmlformats.org/officeDocument/2006/relationships/hyperlink" Target="http://nbuv.gov.ua/UJRN/jee_2020_19_3_6" TargetMode="External"/><Relationship Id="rId17" Type="http://schemas.openxmlformats.org/officeDocument/2006/relationships/hyperlink" Target="http://e-learning.lnu.edu.ua/login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.ksue.edu.ua/ER/UER/index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buv.gov.ua/UJRN/jee_2018_17_4_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akon.rada.gov.ua/" TargetMode="External"/><Relationship Id="rId10" Type="http://schemas.openxmlformats.org/officeDocument/2006/relationships/hyperlink" Target="http://nbuv.gov.ua/UJRN/frvu_2019_4_,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nbuv.gov.ua/UJRN/EkUk_2018_10_6" TargetMode="External"/><Relationship Id="rId14" Type="http://schemas.openxmlformats.org/officeDocument/2006/relationships/hyperlink" Target="http://www.rada.kie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14778</Words>
  <Characters>8424</Characters>
  <Application>Microsoft Office Word</Application>
  <DocSecurity>0</DocSecurity>
  <Lines>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128</cp:revision>
  <dcterms:created xsi:type="dcterms:W3CDTF">2020-06-14T16:32:00Z</dcterms:created>
  <dcterms:modified xsi:type="dcterms:W3CDTF">2021-11-14T09:57:00Z</dcterms:modified>
</cp:coreProperties>
</file>