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4305" w:rsidRPr="00A90C98" w:rsidRDefault="00D70624" w:rsidP="009F51EA">
      <w:pPr>
        <w:spacing w:after="0"/>
        <w:jc w:val="center"/>
        <w:rPr>
          <w:rFonts w:asciiTheme="majorBidi" w:hAnsiTheme="majorBidi" w:cstheme="majorBidi"/>
          <w:sz w:val="24"/>
          <w:szCs w:val="24"/>
        </w:rPr>
      </w:pPr>
      <w:bookmarkStart w:id="0" w:name="_GoBack"/>
      <w:bookmarkEnd w:id="0"/>
      <w:r w:rsidRPr="00A90C98">
        <w:rPr>
          <w:rFonts w:asciiTheme="majorBidi" w:hAnsiTheme="majorBidi" w:cstheme="majorBidi"/>
          <w:sz w:val="24"/>
          <w:szCs w:val="24"/>
        </w:rPr>
        <w:t>Міністерство освіти і науки</w:t>
      </w:r>
      <w:r w:rsidR="009156DC">
        <w:rPr>
          <w:rFonts w:asciiTheme="majorBidi" w:hAnsiTheme="majorBidi" w:cstheme="majorBidi"/>
          <w:sz w:val="24"/>
          <w:szCs w:val="24"/>
        </w:rPr>
        <w:t xml:space="preserve"> </w:t>
      </w:r>
      <w:r w:rsidRPr="00A90C98">
        <w:rPr>
          <w:rFonts w:asciiTheme="majorBidi" w:hAnsiTheme="majorBidi" w:cstheme="majorBidi"/>
          <w:sz w:val="24"/>
          <w:szCs w:val="24"/>
        </w:rPr>
        <w:t>України</w:t>
      </w:r>
    </w:p>
    <w:p w:rsidR="00D70624" w:rsidRDefault="00D70624" w:rsidP="009F51EA">
      <w:pPr>
        <w:tabs>
          <w:tab w:val="center" w:pos="3075"/>
          <w:tab w:val="right" w:pos="6151"/>
        </w:tabs>
        <w:spacing w:after="0"/>
        <w:jc w:val="center"/>
        <w:rPr>
          <w:rFonts w:asciiTheme="majorBidi" w:hAnsiTheme="majorBidi" w:cstheme="majorBidi"/>
          <w:sz w:val="24"/>
          <w:szCs w:val="24"/>
        </w:rPr>
      </w:pPr>
      <w:r w:rsidRPr="00A90C98">
        <w:rPr>
          <w:rFonts w:asciiTheme="majorBidi" w:hAnsiTheme="majorBidi" w:cstheme="majorBidi"/>
          <w:sz w:val="24"/>
          <w:szCs w:val="24"/>
        </w:rPr>
        <w:t>Львівський національний університет імені Івана Франка</w:t>
      </w:r>
    </w:p>
    <w:p w:rsidR="00D70624" w:rsidRDefault="00E31031" w:rsidP="009F51EA">
      <w:pPr>
        <w:spacing w:after="0"/>
        <w:jc w:val="center"/>
        <w:rPr>
          <w:rFonts w:asciiTheme="majorBidi" w:hAnsiTheme="majorBidi" w:cstheme="majorBidi"/>
          <w:sz w:val="24"/>
          <w:szCs w:val="24"/>
        </w:rPr>
      </w:pPr>
      <w:r>
        <w:rPr>
          <w:rFonts w:asciiTheme="majorBidi" w:hAnsiTheme="majorBidi" w:cstheme="majorBidi"/>
          <w:sz w:val="24"/>
          <w:szCs w:val="24"/>
        </w:rPr>
        <w:t>Економічний факультет</w:t>
      </w:r>
    </w:p>
    <w:p w:rsidR="00030618" w:rsidRDefault="00030618" w:rsidP="009F51EA">
      <w:pPr>
        <w:spacing w:after="0"/>
        <w:jc w:val="center"/>
        <w:rPr>
          <w:rFonts w:asciiTheme="majorBidi" w:hAnsiTheme="majorBidi" w:cstheme="majorBidi"/>
          <w:sz w:val="24"/>
          <w:szCs w:val="24"/>
        </w:rPr>
      </w:pPr>
      <w:r>
        <w:rPr>
          <w:rFonts w:asciiTheme="majorBidi" w:hAnsiTheme="majorBidi" w:cstheme="majorBidi"/>
          <w:sz w:val="24"/>
          <w:szCs w:val="24"/>
        </w:rPr>
        <w:t>Кафедра маркетингу</w:t>
      </w:r>
    </w:p>
    <w:p w:rsidR="00D70624" w:rsidRPr="00A90C98" w:rsidRDefault="00D70624" w:rsidP="009F51EA">
      <w:pPr>
        <w:spacing w:after="0"/>
        <w:rPr>
          <w:rFonts w:asciiTheme="majorBidi" w:hAnsiTheme="majorBidi" w:cstheme="majorBidi"/>
          <w:sz w:val="24"/>
          <w:szCs w:val="24"/>
        </w:rPr>
      </w:pPr>
    </w:p>
    <w:p w:rsidR="00D70624" w:rsidRPr="00A90C98" w:rsidRDefault="00D70624" w:rsidP="009F51EA">
      <w:pPr>
        <w:spacing w:after="0"/>
        <w:rPr>
          <w:rFonts w:asciiTheme="majorBidi" w:hAnsiTheme="majorBidi" w:cstheme="majorBidi"/>
          <w:sz w:val="24"/>
          <w:szCs w:val="24"/>
        </w:rPr>
      </w:pPr>
    </w:p>
    <w:p w:rsidR="00D70624" w:rsidRPr="00A90C98" w:rsidRDefault="00D70624" w:rsidP="009F51EA">
      <w:pPr>
        <w:spacing w:after="0"/>
        <w:jc w:val="center"/>
        <w:rPr>
          <w:rFonts w:asciiTheme="majorBidi" w:hAnsiTheme="majorBidi" w:cstheme="majorBidi"/>
          <w:sz w:val="24"/>
          <w:szCs w:val="24"/>
        </w:rPr>
      </w:pPr>
    </w:p>
    <w:p w:rsidR="00D70624" w:rsidRPr="00A90C98" w:rsidRDefault="00D70624" w:rsidP="009F51EA">
      <w:pPr>
        <w:spacing w:after="0"/>
        <w:jc w:val="center"/>
        <w:rPr>
          <w:rFonts w:asciiTheme="majorBidi" w:hAnsiTheme="majorBidi" w:cstheme="majorBidi"/>
          <w:sz w:val="24"/>
          <w:szCs w:val="24"/>
        </w:rPr>
      </w:pPr>
    </w:p>
    <w:p w:rsidR="00D70624" w:rsidRPr="00A90C98" w:rsidRDefault="00D70624" w:rsidP="009F51EA">
      <w:pPr>
        <w:spacing w:after="0"/>
        <w:jc w:val="center"/>
        <w:rPr>
          <w:rFonts w:asciiTheme="majorBidi" w:hAnsiTheme="majorBidi" w:cstheme="majorBidi"/>
          <w:sz w:val="24"/>
          <w:szCs w:val="24"/>
        </w:rPr>
      </w:pPr>
    </w:p>
    <w:p w:rsidR="00D70624" w:rsidRPr="007E41AB" w:rsidRDefault="00D70624" w:rsidP="009F51EA">
      <w:pPr>
        <w:spacing w:after="0"/>
        <w:jc w:val="center"/>
        <w:rPr>
          <w:rFonts w:asciiTheme="majorBidi" w:hAnsiTheme="majorBidi" w:cstheme="majorBidi"/>
          <w:b/>
          <w:sz w:val="24"/>
          <w:szCs w:val="24"/>
        </w:rPr>
      </w:pPr>
      <w:r w:rsidRPr="007E41AB">
        <w:rPr>
          <w:rFonts w:asciiTheme="majorBidi" w:hAnsiTheme="majorBidi" w:cstheme="majorBidi"/>
          <w:b/>
          <w:sz w:val="24"/>
          <w:szCs w:val="24"/>
        </w:rPr>
        <w:t>КУЗИК О.В.</w:t>
      </w:r>
    </w:p>
    <w:p w:rsidR="002C0611" w:rsidRPr="00A90C98" w:rsidRDefault="002C0611" w:rsidP="009F51EA">
      <w:pPr>
        <w:spacing w:after="0"/>
        <w:jc w:val="center"/>
        <w:rPr>
          <w:rFonts w:asciiTheme="majorBidi" w:hAnsiTheme="majorBidi" w:cstheme="majorBidi"/>
          <w:sz w:val="24"/>
          <w:szCs w:val="24"/>
        </w:rPr>
      </w:pPr>
    </w:p>
    <w:p w:rsidR="00D70624" w:rsidRPr="002C0611" w:rsidRDefault="00030618" w:rsidP="009F51EA">
      <w:pPr>
        <w:spacing w:after="0"/>
        <w:jc w:val="center"/>
        <w:rPr>
          <w:rFonts w:asciiTheme="majorBidi" w:hAnsiTheme="majorBidi" w:cstheme="majorBidi"/>
          <w:b/>
          <w:iCs/>
          <w:caps/>
          <w:sz w:val="28"/>
          <w:szCs w:val="24"/>
        </w:rPr>
      </w:pPr>
      <w:r>
        <w:rPr>
          <w:rFonts w:asciiTheme="majorBidi" w:hAnsiTheme="majorBidi" w:cstheme="majorBidi"/>
          <w:b/>
          <w:iCs/>
          <w:caps/>
          <w:sz w:val="28"/>
          <w:szCs w:val="24"/>
        </w:rPr>
        <w:t>Виробнича практика</w:t>
      </w:r>
    </w:p>
    <w:p w:rsidR="007E41AB" w:rsidRDefault="007E41AB" w:rsidP="009F51EA">
      <w:pPr>
        <w:spacing w:after="0"/>
        <w:jc w:val="center"/>
        <w:rPr>
          <w:rFonts w:asciiTheme="majorBidi" w:hAnsiTheme="majorBidi" w:cstheme="majorBidi"/>
          <w:sz w:val="24"/>
          <w:szCs w:val="24"/>
        </w:rPr>
      </w:pPr>
    </w:p>
    <w:p w:rsidR="00030618" w:rsidRPr="00B12A88" w:rsidRDefault="00D70624" w:rsidP="009F51EA">
      <w:pPr>
        <w:spacing w:after="0"/>
        <w:jc w:val="center"/>
        <w:rPr>
          <w:rFonts w:asciiTheme="majorBidi" w:hAnsiTheme="majorBidi" w:cstheme="majorBidi"/>
          <w:sz w:val="24"/>
          <w:szCs w:val="24"/>
          <w:lang w:val="ru-RU"/>
        </w:rPr>
      </w:pPr>
      <w:r w:rsidRPr="00A90C98">
        <w:rPr>
          <w:rFonts w:asciiTheme="majorBidi" w:hAnsiTheme="majorBidi" w:cstheme="majorBidi"/>
          <w:sz w:val="24"/>
          <w:szCs w:val="24"/>
        </w:rPr>
        <w:t xml:space="preserve">Методичні </w:t>
      </w:r>
      <w:r w:rsidR="007E41AB">
        <w:rPr>
          <w:rFonts w:asciiTheme="majorBidi" w:hAnsiTheme="majorBidi" w:cstheme="majorBidi"/>
          <w:sz w:val="24"/>
          <w:szCs w:val="24"/>
        </w:rPr>
        <w:t>рекомендації</w:t>
      </w:r>
    </w:p>
    <w:p w:rsidR="00D70624" w:rsidRDefault="00AB6B92" w:rsidP="009F51EA">
      <w:pPr>
        <w:spacing w:after="0"/>
        <w:jc w:val="center"/>
        <w:rPr>
          <w:rFonts w:asciiTheme="majorBidi" w:hAnsiTheme="majorBidi" w:cstheme="majorBidi"/>
          <w:sz w:val="24"/>
          <w:szCs w:val="24"/>
        </w:rPr>
      </w:pPr>
      <w:r w:rsidRPr="00AB6B92">
        <w:rPr>
          <w:rFonts w:asciiTheme="majorBidi" w:hAnsiTheme="majorBidi" w:cstheme="majorBidi"/>
          <w:sz w:val="24"/>
          <w:szCs w:val="24"/>
        </w:rPr>
        <w:t xml:space="preserve">для </w:t>
      </w:r>
      <w:r w:rsidR="00D70624" w:rsidRPr="00A90C98">
        <w:rPr>
          <w:rFonts w:asciiTheme="majorBidi" w:hAnsiTheme="majorBidi" w:cstheme="majorBidi"/>
          <w:sz w:val="24"/>
          <w:szCs w:val="24"/>
        </w:rPr>
        <w:t xml:space="preserve">студентів </w:t>
      </w:r>
      <w:r w:rsidR="00B12A88">
        <w:rPr>
          <w:rFonts w:asciiTheme="majorBidi" w:hAnsiTheme="majorBidi" w:cstheme="majorBidi"/>
          <w:sz w:val="24"/>
          <w:szCs w:val="24"/>
        </w:rPr>
        <w:t xml:space="preserve">денної форми навчання </w:t>
      </w:r>
      <w:r w:rsidR="007E41AB">
        <w:rPr>
          <w:rFonts w:asciiTheme="majorBidi" w:hAnsiTheme="majorBidi" w:cstheme="majorBidi"/>
          <w:sz w:val="24"/>
          <w:szCs w:val="24"/>
          <w:lang w:val="pl-PL"/>
        </w:rPr>
        <w:t>V</w:t>
      </w:r>
      <w:r w:rsidR="007E41AB" w:rsidRPr="007E41AB">
        <w:rPr>
          <w:rFonts w:asciiTheme="majorBidi" w:hAnsiTheme="majorBidi" w:cstheme="majorBidi"/>
          <w:sz w:val="24"/>
          <w:szCs w:val="24"/>
          <w:lang w:val="ru-RU"/>
        </w:rPr>
        <w:t xml:space="preserve"> </w:t>
      </w:r>
      <w:r w:rsidR="007E41AB">
        <w:rPr>
          <w:rFonts w:asciiTheme="majorBidi" w:hAnsiTheme="majorBidi" w:cstheme="majorBidi"/>
          <w:sz w:val="24"/>
          <w:szCs w:val="24"/>
        </w:rPr>
        <w:t xml:space="preserve">і </w:t>
      </w:r>
      <w:r w:rsidR="007E41AB">
        <w:rPr>
          <w:rFonts w:asciiTheme="majorBidi" w:hAnsiTheme="majorBidi" w:cstheme="majorBidi"/>
          <w:sz w:val="24"/>
          <w:szCs w:val="24"/>
          <w:lang w:val="pl-PL"/>
        </w:rPr>
        <w:t>VI</w:t>
      </w:r>
      <w:r w:rsidR="007E41AB">
        <w:rPr>
          <w:rFonts w:asciiTheme="majorBidi" w:hAnsiTheme="majorBidi" w:cstheme="majorBidi"/>
          <w:sz w:val="24"/>
          <w:szCs w:val="24"/>
        </w:rPr>
        <w:t xml:space="preserve"> курсів </w:t>
      </w:r>
      <w:r w:rsidR="002E2288">
        <w:rPr>
          <w:rFonts w:asciiTheme="majorBidi" w:hAnsiTheme="majorBidi" w:cstheme="majorBidi"/>
          <w:sz w:val="24"/>
          <w:szCs w:val="24"/>
        </w:rPr>
        <w:t>спеціальност</w:t>
      </w:r>
      <w:r w:rsidR="007E41AB">
        <w:rPr>
          <w:rFonts w:asciiTheme="majorBidi" w:hAnsiTheme="majorBidi" w:cstheme="majorBidi"/>
          <w:sz w:val="24"/>
          <w:szCs w:val="24"/>
        </w:rPr>
        <w:t xml:space="preserve">і 075 </w:t>
      </w:r>
      <w:r w:rsidR="002E2288">
        <w:rPr>
          <w:rFonts w:asciiTheme="majorBidi" w:hAnsiTheme="majorBidi" w:cstheme="majorBidi"/>
          <w:sz w:val="24"/>
          <w:szCs w:val="24"/>
        </w:rPr>
        <w:t>«</w:t>
      </w:r>
      <w:r w:rsidR="007E41AB">
        <w:rPr>
          <w:rFonts w:asciiTheme="majorBidi" w:hAnsiTheme="majorBidi" w:cstheme="majorBidi"/>
          <w:sz w:val="24"/>
          <w:szCs w:val="24"/>
        </w:rPr>
        <w:t>Маркетинг»</w:t>
      </w:r>
    </w:p>
    <w:p w:rsidR="00D70624" w:rsidRPr="00A90C98" w:rsidRDefault="00D70624" w:rsidP="009F51EA">
      <w:pPr>
        <w:spacing w:after="0"/>
        <w:jc w:val="center"/>
        <w:rPr>
          <w:rFonts w:asciiTheme="majorBidi" w:hAnsiTheme="majorBidi" w:cstheme="majorBidi"/>
          <w:sz w:val="24"/>
          <w:szCs w:val="24"/>
        </w:rPr>
      </w:pPr>
    </w:p>
    <w:p w:rsidR="00D70624" w:rsidRPr="00A90C98" w:rsidRDefault="00D70624" w:rsidP="009F51EA">
      <w:pPr>
        <w:spacing w:after="0"/>
        <w:rPr>
          <w:rFonts w:asciiTheme="majorBidi" w:hAnsiTheme="majorBidi" w:cstheme="majorBidi"/>
          <w:sz w:val="24"/>
          <w:szCs w:val="24"/>
        </w:rPr>
      </w:pPr>
    </w:p>
    <w:p w:rsidR="00D70624" w:rsidRPr="00A90C98" w:rsidRDefault="00D70624" w:rsidP="009F51EA">
      <w:pPr>
        <w:spacing w:after="0"/>
        <w:jc w:val="center"/>
        <w:rPr>
          <w:rFonts w:asciiTheme="majorBidi" w:hAnsiTheme="majorBidi" w:cstheme="majorBidi"/>
          <w:sz w:val="24"/>
          <w:szCs w:val="24"/>
        </w:rPr>
      </w:pPr>
      <w:r w:rsidRPr="00A90C98">
        <w:rPr>
          <w:rFonts w:asciiTheme="majorBidi" w:hAnsiTheme="majorBidi" w:cstheme="majorBidi"/>
          <w:noProof/>
          <w:sz w:val="24"/>
          <w:szCs w:val="24"/>
          <w:lang w:eastAsia="uk-UA"/>
        </w:rPr>
        <w:drawing>
          <wp:inline distT="0" distB="0" distL="0" distR="0" wp14:anchorId="5C2D91AA" wp14:editId="5B3A168D">
            <wp:extent cx="1903095" cy="2041525"/>
            <wp:effectExtent l="0" t="0" r="1905" b="0"/>
            <wp:docPr id="1" name="Рисунок 1" descr="http://kameniar.franko.lviv.ua/wp/wp-content/uploads/old/UNEKON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meniar.franko.lviv.ua/wp/wp-content/uploads/old/UNEKON0.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3095" cy="2041525"/>
                    </a:xfrm>
                    <a:prstGeom prst="rect">
                      <a:avLst/>
                    </a:prstGeom>
                    <a:noFill/>
                    <a:ln>
                      <a:noFill/>
                    </a:ln>
                  </pic:spPr>
                </pic:pic>
              </a:graphicData>
            </a:graphic>
          </wp:inline>
        </w:drawing>
      </w:r>
    </w:p>
    <w:p w:rsidR="00D70624" w:rsidRPr="00A90C98" w:rsidRDefault="00D70624" w:rsidP="009F51EA">
      <w:pPr>
        <w:spacing w:after="0"/>
        <w:rPr>
          <w:rFonts w:asciiTheme="majorBidi" w:hAnsiTheme="majorBidi" w:cstheme="majorBidi"/>
          <w:sz w:val="24"/>
          <w:szCs w:val="24"/>
        </w:rPr>
      </w:pPr>
    </w:p>
    <w:p w:rsidR="00D70624" w:rsidRPr="00A90C98" w:rsidRDefault="00D70624" w:rsidP="009F51EA">
      <w:pPr>
        <w:spacing w:after="0"/>
        <w:jc w:val="center"/>
        <w:rPr>
          <w:rFonts w:asciiTheme="majorBidi" w:hAnsiTheme="majorBidi" w:cstheme="majorBidi"/>
          <w:sz w:val="24"/>
          <w:szCs w:val="24"/>
        </w:rPr>
      </w:pPr>
      <w:r w:rsidRPr="00A90C98">
        <w:rPr>
          <w:rFonts w:asciiTheme="majorBidi" w:hAnsiTheme="majorBidi" w:cstheme="majorBidi"/>
          <w:sz w:val="24"/>
          <w:szCs w:val="24"/>
        </w:rPr>
        <w:t>Львів – 20</w:t>
      </w:r>
      <w:r w:rsidR="007E41AB">
        <w:rPr>
          <w:rFonts w:asciiTheme="majorBidi" w:hAnsiTheme="majorBidi" w:cstheme="majorBidi"/>
          <w:sz w:val="24"/>
          <w:szCs w:val="24"/>
        </w:rPr>
        <w:t>22</w:t>
      </w:r>
    </w:p>
    <w:p w:rsidR="007E41AB" w:rsidRDefault="007E41AB" w:rsidP="009F51EA">
      <w:pPr>
        <w:spacing w:after="0"/>
        <w:jc w:val="center"/>
        <w:rPr>
          <w:rFonts w:asciiTheme="majorBidi" w:hAnsiTheme="majorBidi" w:cstheme="majorBidi"/>
        </w:rPr>
        <w:sectPr w:rsidR="007E41AB" w:rsidSect="003B0E1F">
          <w:footerReference w:type="default" r:id="rId10"/>
          <w:pgSz w:w="8419" w:h="11906" w:orient="landscape" w:code="9"/>
          <w:pgMar w:top="1134" w:right="1134" w:bottom="1134" w:left="1134" w:header="709" w:footer="510" w:gutter="0"/>
          <w:cols w:space="708"/>
          <w:docGrid w:linePitch="360"/>
        </w:sectPr>
      </w:pPr>
    </w:p>
    <w:p w:rsidR="00D70624" w:rsidRPr="00634327" w:rsidRDefault="00E853F6" w:rsidP="009F51EA">
      <w:pPr>
        <w:spacing w:after="0"/>
        <w:jc w:val="center"/>
        <w:rPr>
          <w:rFonts w:asciiTheme="majorBidi" w:hAnsiTheme="majorBidi" w:cstheme="majorBidi"/>
        </w:rPr>
      </w:pPr>
      <w:r w:rsidRPr="00634327">
        <w:rPr>
          <w:rFonts w:asciiTheme="majorBidi" w:hAnsiTheme="majorBidi" w:cstheme="majorBidi"/>
        </w:rPr>
        <w:lastRenderedPageBreak/>
        <w:t>До друку рекомендовано</w:t>
      </w:r>
    </w:p>
    <w:p w:rsidR="00E853F6" w:rsidRPr="00634327" w:rsidRDefault="00E853F6" w:rsidP="009F51EA">
      <w:pPr>
        <w:spacing w:after="0"/>
        <w:jc w:val="center"/>
        <w:rPr>
          <w:rFonts w:asciiTheme="majorBidi" w:hAnsiTheme="majorBidi" w:cstheme="majorBidi"/>
        </w:rPr>
      </w:pPr>
      <w:r w:rsidRPr="00634327">
        <w:rPr>
          <w:rFonts w:asciiTheme="majorBidi" w:hAnsiTheme="majorBidi" w:cstheme="majorBidi"/>
        </w:rPr>
        <w:t>кафедрою маркетингу</w:t>
      </w:r>
    </w:p>
    <w:p w:rsidR="00D70624" w:rsidRPr="00634327" w:rsidRDefault="00E853F6" w:rsidP="009F51EA">
      <w:pPr>
        <w:spacing w:after="0"/>
        <w:jc w:val="center"/>
        <w:rPr>
          <w:rFonts w:asciiTheme="majorBidi" w:hAnsiTheme="majorBidi" w:cstheme="majorBidi"/>
        </w:rPr>
      </w:pPr>
      <w:r w:rsidRPr="00634327">
        <w:rPr>
          <w:rFonts w:asciiTheme="majorBidi" w:hAnsiTheme="majorBidi" w:cstheme="majorBidi"/>
        </w:rPr>
        <w:t>Львівського національного університету імені Івана Франка</w:t>
      </w:r>
    </w:p>
    <w:p w:rsidR="00E853F6" w:rsidRPr="00634327" w:rsidRDefault="00E853F6" w:rsidP="009F51EA">
      <w:pPr>
        <w:spacing w:after="0"/>
        <w:jc w:val="center"/>
        <w:rPr>
          <w:rFonts w:asciiTheme="majorBidi" w:hAnsiTheme="majorBidi" w:cstheme="majorBidi"/>
        </w:rPr>
      </w:pPr>
      <w:r w:rsidRPr="00634327">
        <w:rPr>
          <w:rFonts w:asciiTheme="majorBidi" w:hAnsiTheme="majorBidi" w:cstheme="majorBidi"/>
        </w:rPr>
        <w:t>(протокол №</w:t>
      </w:r>
      <w:r w:rsidR="007E41AB">
        <w:rPr>
          <w:rFonts w:asciiTheme="majorBidi" w:hAnsiTheme="majorBidi" w:cstheme="majorBidi"/>
        </w:rPr>
        <w:t xml:space="preserve">___ </w:t>
      </w:r>
      <w:r w:rsidRPr="00634327">
        <w:rPr>
          <w:rFonts w:asciiTheme="majorBidi" w:hAnsiTheme="majorBidi" w:cstheme="majorBidi"/>
        </w:rPr>
        <w:t xml:space="preserve">від </w:t>
      </w:r>
      <w:r w:rsidR="007E41AB">
        <w:rPr>
          <w:rFonts w:asciiTheme="majorBidi" w:hAnsiTheme="majorBidi" w:cstheme="majorBidi"/>
        </w:rPr>
        <w:t>__</w:t>
      </w:r>
      <w:r w:rsidR="00AB7896">
        <w:rPr>
          <w:rFonts w:asciiTheme="majorBidi" w:hAnsiTheme="majorBidi" w:cstheme="majorBidi"/>
        </w:rPr>
        <w:t>.</w:t>
      </w:r>
      <w:r w:rsidR="007E41AB">
        <w:rPr>
          <w:rFonts w:asciiTheme="majorBidi" w:hAnsiTheme="majorBidi" w:cstheme="majorBidi"/>
        </w:rPr>
        <w:t>__</w:t>
      </w:r>
      <w:r w:rsidR="00AB7896">
        <w:rPr>
          <w:rFonts w:asciiTheme="majorBidi" w:hAnsiTheme="majorBidi" w:cstheme="majorBidi"/>
        </w:rPr>
        <w:t>.</w:t>
      </w:r>
      <w:r w:rsidRPr="00634327">
        <w:rPr>
          <w:rFonts w:asciiTheme="majorBidi" w:hAnsiTheme="majorBidi" w:cstheme="majorBidi"/>
        </w:rPr>
        <w:t>20</w:t>
      </w:r>
      <w:r w:rsidR="00E83385">
        <w:rPr>
          <w:rFonts w:asciiTheme="majorBidi" w:hAnsiTheme="majorBidi" w:cstheme="majorBidi"/>
        </w:rPr>
        <w:t>2</w:t>
      </w:r>
      <w:r w:rsidR="007E41AB">
        <w:rPr>
          <w:rFonts w:asciiTheme="majorBidi" w:hAnsiTheme="majorBidi" w:cstheme="majorBidi"/>
        </w:rPr>
        <w:t>2</w:t>
      </w:r>
      <w:r w:rsidRPr="00634327">
        <w:rPr>
          <w:rFonts w:asciiTheme="majorBidi" w:hAnsiTheme="majorBidi" w:cstheme="majorBidi"/>
        </w:rPr>
        <w:t>)</w:t>
      </w:r>
    </w:p>
    <w:p w:rsidR="00D70624" w:rsidRPr="00634327" w:rsidRDefault="00D70624" w:rsidP="009F51EA">
      <w:pPr>
        <w:spacing w:after="0"/>
        <w:rPr>
          <w:rFonts w:asciiTheme="majorBidi" w:hAnsiTheme="majorBidi" w:cstheme="majorBidi"/>
        </w:rPr>
      </w:pPr>
    </w:p>
    <w:p w:rsidR="00E853F6" w:rsidRPr="00634327" w:rsidRDefault="00E853F6" w:rsidP="009F51EA">
      <w:pPr>
        <w:spacing w:after="0"/>
        <w:rPr>
          <w:rFonts w:asciiTheme="majorBidi" w:hAnsiTheme="majorBidi" w:cstheme="majorBidi"/>
        </w:rPr>
      </w:pPr>
    </w:p>
    <w:p w:rsidR="00E853F6" w:rsidRPr="00634327" w:rsidRDefault="00E853F6" w:rsidP="009F51EA">
      <w:pPr>
        <w:spacing w:after="0"/>
        <w:rPr>
          <w:rFonts w:asciiTheme="majorBidi" w:hAnsiTheme="majorBidi" w:cstheme="majorBidi"/>
        </w:rPr>
      </w:pPr>
      <w:r w:rsidRPr="00634327">
        <w:rPr>
          <w:rFonts w:asciiTheme="majorBidi" w:hAnsiTheme="majorBidi" w:cstheme="majorBidi"/>
        </w:rPr>
        <w:t xml:space="preserve">Рецензенти: </w:t>
      </w:r>
      <w:proofErr w:type="spellStart"/>
      <w:r w:rsidR="00634327" w:rsidRPr="00AF1DD8">
        <w:rPr>
          <w:rFonts w:asciiTheme="majorBidi" w:hAnsiTheme="majorBidi" w:cstheme="majorBidi"/>
          <w:b/>
        </w:rPr>
        <w:t>Дайновський</w:t>
      </w:r>
      <w:proofErr w:type="spellEnd"/>
      <w:r w:rsidR="00634327" w:rsidRPr="00AF1DD8">
        <w:rPr>
          <w:rFonts w:asciiTheme="majorBidi" w:hAnsiTheme="majorBidi" w:cstheme="majorBidi"/>
          <w:b/>
        </w:rPr>
        <w:t xml:space="preserve"> Юрій Анатолійович</w:t>
      </w:r>
      <w:r w:rsidRPr="00634327">
        <w:rPr>
          <w:rFonts w:asciiTheme="majorBidi" w:hAnsiTheme="majorBidi" w:cstheme="majorBidi"/>
        </w:rPr>
        <w:t>,</w:t>
      </w:r>
    </w:p>
    <w:p w:rsidR="00E853F6" w:rsidRPr="00634327" w:rsidRDefault="00634327" w:rsidP="009F51EA">
      <w:pPr>
        <w:spacing w:after="0"/>
        <w:ind w:left="1134"/>
        <w:rPr>
          <w:rFonts w:asciiTheme="majorBidi" w:hAnsiTheme="majorBidi" w:cstheme="majorBidi"/>
        </w:rPr>
      </w:pPr>
      <w:r w:rsidRPr="00634327">
        <w:rPr>
          <w:rFonts w:asciiTheme="majorBidi" w:hAnsiTheme="majorBidi" w:cstheme="majorBidi"/>
        </w:rPr>
        <w:t xml:space="preserve">доктор економічних наук, професор, </w:t>
      </w:r>
      <w:proofErr w:type="spellStart"/>
      <w:r w:rsidR="00B12A88">
        <w:rPr>
          <w:rFonts w:asciiTheme="majorBidi" w:hAnsiTheme="majorBidi" w:cstheme="majorBidi"/>
        </w:rPr>
        <w:t>професор</w:t>
      </w:r>
      <w:proofErr w:type="spellEnd"/>
      <w:r w:rsidR="00B12A88">
        <w:rPr>
          <w:rFonts w:asciiTheme="majorBidi" w:hAnsiTheme="majorBidi" w:cstheme="majorBidi"/>
        </w:rPr>
        <w:t xml:space="preserve"> </w:t>
      </w:r>
      <w:r w:rsidR="00E853F6" w:rsidRPr="00634327">
        <w:rPr>
          <w:rFonts w:asciiTheme="majorBidi" w:hAnsiTheme="majorBidi" w:cstheme="majorBidi"/>
        </w:rPr>
        <w:t>кафедри маркетингу</w:t>
      </w:r>
      <w:r w:rsidRPr="00634327">
        <w:rPr>
          <w:rFonts w:asciiTheme="majorBidi" w:hAnsiTheme="majorBidi" w:cstheme="majorBidi"/>
        </w:rPr>
        <w:t xml:space="preserve"> Львівсько</w:t>
      </w:r>
      <w:r w:rsidR="00B12A88">
        <w:rPr>
          <w:rFonts w:asciiTheme="majorBidi" w:hAnsiTheme="majorBidi" w:cstheme="majorBidi"/>
        </w:rPr>
        <w:t>го торговельно-економічного університету</w:t>
      </w:r>
    </w:p>
    <w:p w:rsidR="00E853F6" w:rsidRPr="00634327" w:rsidRDefault="00E853F6" w:rsidP="009F51EA">
      <w:pPr>
        <w:spacing w:after="0"/>
        <w:ind w:left="1134"/>
        <w:rPr>
          <w:rFonts w:asciiTheme="majorBidi" w:hAnsiTheme="majorBidi" w:cstheme="majorBidi"/>
        </w:rPr>
      </w:pPr>
    </w:p>
    <w:p w:rsidR="00634327" w:rsidRPr="00634327" w:rsidRDefault="00634327" w:rsidP="009F51EA">
      <w:pPr>
        <w:spacing w:after="0"/>
        <w:ind w:left="1134"/>
        <w:rPr>
          <w:rFonts w:asciiTheme="majorBidi" w:hAnsiTheme="majorBidi" w:cstheme="majorBidi"/>
        </w:rPr>
      </w:pPr>
      <w:proofErr w:type="spellStart"/>
      <w:r w:rsidRPr="00AF1DD8">
        <w:rPr>
          <w:rFonts w:asciiTheme="majorBidi" w:hAnsiTheme="majorBidi" w:cstheme="majorBidi"/>
          <w:b/>
        </w:rPr>
        <w:t>Михасюк</w:t>
      </w:r>
      <w:proofErr w:type="spellEnd"/>
      <w:r w:rsidRPr="00AF1DD8">
        <w:rPr>
          <w:rFonts w:asciiTheme="majorBidi" w:hAnsiTheme="majorBidi" w:cstheme="majorBidi"/>
          <w:b/>
        </w:rPr>
        <w:t xml:space="preserve"> Іван Романович</w:t>
      </w:r>
      <w:r w:rsidRPr="00634327">
        <w:rPr>
          <w:rFonts w:asciiTheme="majorBidi" w:hAnsiTheme="majorBidi" w:cstheme="majorBidi"/>
        </w:rPr>
        <w:t>,</w:t>
      </w:r>
    </w:p>
    <w:p w:rsidR="00E853F6" w:rsidRPr="00634327" w:rsidRDefault="00634327" w:rsidP="009F51EA">
      <w:pPr>
        <w:spacing w:after="0"/>
        <w:ind w:left="1134"/>
        <w:rPr>
          <w:rFonts w:asciiTheme="majorBidi" w:hAnsiTheme="majorBidi" w:cstheme="majorBidi"/>
        </w:rPr>
      </w:pPr>
      <w:r w:rsidRPr="00634327">
        <w:rPr>
          <w:rFonts w:asciiTheme="majorBidi" w:hAnsiTheme="majorBidi" w:cstheme="majorBidi"/>
        </w:rPr>
        <w:t xml:space="preserve">доктор економічних наук, </w:t>
      </w:r>
      <w:r w:rsidR="00E853F6" w:rsidRPr="00634327">
        <w:rPr>
          <w:rFonts w:asciiTheme="majorBidi" w:hAnsiTheme="majorBidi" w:cstheme="majorBidi"/>
        </w:rPr>
        <w:t>професор</w:t>
      </w:r>
      <w:r w:rsidRPr="00634327">
        <w:rPr>
          <w:rFonts w:asciiTheme="majorBidi" w:hAnsiTheme="majorBidi" w:cstheme="majorBidi"/>
        </w:rPr>
        <w:t>, завідувач кафедри економіки підприємства, заслужений професор Львівського національного університету імені Івана Франка, академік АН вищої освіти України</w:t>
      </w:r>
    </w:p>
    <w:p w:rsidR="00E853F6" w:rsidRPr="00634327" w:rsidRDefault="00E853F6" w:rsidP="009F51EA">
      <w:pPr>
        <w:spacing w:after="0"/>
        <w:rPr>
          <w:rFonts w:asciiTheme="majorBidi" w:hAnsiTheme="majorBidi" w:cstheme="majorBidi"/>
        </w:rPr>
      </w:pPr>
    </w:p>
    <w:p w:rsidR="00E853F6" w:rsidRPr="00634327" w:rsidRDefault="00E853F6" w:rsidP="009F51EA">
      <w:pPr>
        <w:spacing w:after="0"/>
        <w:rPr>
          <w:rFonts w:asciiTheme="majorBidi" w:hAnsiTheme="majorBidi" w:cstheme="majorBidi"/>
        </w:rPr>
      </w:pPr>
    </w:p>
    <w:p w:rsidR="00E853F6" w:rsidRPr="00634327" w:rsidRDefault="00E853F6" w:rsidP="009F51EA">
      <w:pPr>
        <w:spacing w:after="0"/>
        <w:rPr>
          <w:rFonts w:asciiTheme="majorBidi" w:hAnsiTheme="majorBidi" w:cstheme="majorBidi"/>
        </w:rPr>
      </w:pPr>
    </w:p>
    <w:p w:rsidR="00E853F6" w:rsidRPr="00634327" w:rsidRDefault="00E853F6" w:rsidP="009F51EA">
      <w:pPr>
        <w:spacing w:after="0"/>
        <w:ind w:firstLine="567"/>
        <w:jc w:val="both"/>
        <w:rPr>
          <w:rFonts w:asciiTheme="majorBidi" w:hAnsiTheme="majorBidi" w:cstheme="majorBidi"/>
        </w:rPr>
      </w:pPr>
      <w:r w:rsidRPr="00B9210C">
        <w:rPr>
          <w:rFonts w:asciiTheme="majorBidi" w:hAnsiTheme="majorBidi" w:cstheme="majorBidi"/>
          <w:b/>
          <w:bCs/>
        </w:rPr>
        <w:t>Кузик О.В.</w:t>
      </w:r>
      <w:r w:rsidR="00454638" w:rsidRPr="00B9210C">
        <w:rPr>
          <w:rFonts w:asciiTheme="majorBidi" w:hAnsiTheme="majorBidi" w:cstheme="majorBidi"/>
          <w:bCs/>
        </w:rPr>
        <w:t xml:space="preserve"> </w:t>
      </w:r>
      <w:r w:rsidR="00B12A88">
        <w:rPr>
          <w:rFonts w:asciiTheme="majorBidi" w:hAnsiTheme="majorBidi" w:cstheme="majorBidi"/>
          <w:bCs/>
        </w:rPr>
        <w:t>Виробнича практика</w:t>
      </w:r>
      <w:r w:rsidRPr="00B9210C">
        <w:rPr>
          <w:rFonts w:asciiTheme="majorBidi" w:hAnsiTheme="majorBidi" w:cstheme="majorBidi"/>
        </w:rPr>
        <w:t>: Методичні</w:t>
      </w:r>
      <w:r w:rsidRPr="00634327">
        <w:rPr>
          <w:rFonts w:asciiTheme="majorBidi" w:hAnsiTheme="majorBidi" w:cstheme="majorBidi"/>
        </w:rPr>
        <w:t xml:space="preserve"> </w:t>
      </w:r>
      <w:r w:rsidR="00B12A88">
        <w:rPr>
          <w:rFonts w:asciiTheme="majorBidi" w:hAnsiTheme="majorBidi" w:cstheme="majorBidi"/>
        </w:rPr>
        <w:t xml:space="preserve">рекомендації </w:t>
      </w:r>
      <w:r w:rsidR="00AB6B92" w:rsidRPr="00AB6B92">
        <w:rPr>
          <w:rFonts w:asciiTheme="majorBidi" w:hAnsiTheme="majorBidi" w:cstheme="majorBidi"/>
        </w:rPr>
        <w:t xml:space="preserve">для </w:t>
      </w:r>
      <w:r w:rsidR="007C168A" w:rsidRPr="007C168A">
        <w:rPr>
          <w:rFonts w:asciiTheme="majorBidi" w:hAnsiTheme="majorBidi" w:cstheme="majorBidi"/>
        </w:rPr>
        <w:t>студентів денної форми навчання V і VI курсів спеціальності 075 «Маркетинг»</w:t>
      </w:r>
      <w:r w:rsidRPr="00634327">
        <w:rPr>
          <w:rFonts w:asciiTheme="majorBidi" w:hAnsiTheme="majorBidi" w:cstheme="majorBidi"/>
        </w:rPr>
        <w:t>.</w:t>
      </w:r>
      <w:r w:rsidR="00870102" w:rsidRPr="00634327">
        <w:rPr>
          <w:rFonts w:asciiTheme="majorBidi" w:hAnsiTheme="majorBidi" w:cstheme="majorBidi"/>
        </w:rPr>
        <w:t xml:space="preserve"> </w:t>
      </w:r>
      <w:r w:rsidRPr="00634327">
        <w:rPr>
          <w:rFonts w:asciiTheme="majorBidi" w:hAnsiTheme="majorBidi" w:cstheme="majorBidi"/>
        </w:rPr>
        <w:t>Львів:</w:t>
      </w:r>
      <w:r w:rsidR="00454638" w:rsidRPr="00634327">
        <w:rPr>
          <w:rFonts w:asciiTheme="majorBidi" w:hAnsiTheme="majorBidi" w:cstheme="majorBidi"/>
        </w:rPr>
        <w:t xml:space="preserve"> </w:t>
      </w:r>
      <w:r w:rsidRPr="00634327">
        <w:rPr>
          <w:rFonts w:asciiTheme="majorBidi" w:hAnsiTheme="majorBidi" w:cstheme="majorBidi"/>
        </w:rPr>
        <w:t>Л</w:t>
      </w:r>
      <w:r w:rsidR="00306FD1">
        <w:rPr>
          <w:rFonts w:asciiTheme="majorBidi" w:hAnsiTheme="majorBidi" w:cstheme="majorBidi"/>
        </w:rPr>
        <w:t>НУ імені Івана Франка, 20</w:t>
      </w:r>
      <w:r w:rsidR="007C168A">
        <w:rPr>
          <w:rFonts w:asciiTheme="majorBidi" w:hAnsiTheme="majorBidi" w:cstheme="majorBidi"/>
        </w:rPr>
        <w:t>22</w:t>
      </w:r>
      <w:r w:rsidR="002E2288">
        <w:rPr>
          <w:rFonts w:asciiTheme="majorBidi" w:hAnsiTheme="majorBidi" w:cstheme="majorBidi"/>
        </w:rPr>
        <w:t xml:space="preserve">. </w:t>
      </w:r>
      <w:r w:rsidR="00F940EA">
        <w:rPr>
          <w:rFonts w:asciiTheme="majorBidi" w:hAnsiTheme="majorBidi" w:cstheme="majorBidi"/>
        </w:rPr>
        <w:t>5</w:t>
      </w:r>
      <w:r w:rsidR="00235D86">
        <w:rPr>
          <w:rFonts w:asciiTheme="majorBidi" w:hAnsiTheme="majorBidi" w:cstheme="majorBidi"/>
        </w:rPr>
        <w:t>6</w:t>
      </w:r>
      <w:r w:rsidR="002E2288">
        <w:rPr>
          <w:rFonts w:asciiTheme="majorBidi" w:hAnsiTheme="majorBidi" w:cstheme="majorBidi"/>
        </w:rPr>
        <w:t xml:space="preserve"> </w:t>
      </w:r>
      <w:r w:rsidRPr="00634327">
        <w:rPr>
          <w:rFonts w:asciiTheme="majorBidi" w:hAnsiTheme="majorBidi" w:cstheme="majorBidi"/>
        </w:rPr>
        <w:t>с.</w:t>
      </w:r>
    </w:p>
    <w:p w:rsidR="00E853F6" w:rsidRDefault="00E853F6" w:rsidP="009F51EA">
      <w:pPr>
        <w:spacing w:after="0"/>
        <w:rPr>
          <w:rFonts w:asciiTheme="majorBidi" w:hAnsiTheme="majorBidi" w:cstheme="majorBidi"/>
        </w:rPr>
      </w:pPr>
    </w:p>
    <w:p w:rsidR="007C168A" w:rsidRDefault="00634327" w:rsidP="007C168A">
      <w:pPr>
        <w:spacing w:after="0"/>
        <w:ind w:firstLine="567"/>
        <w:jc w:val="both"/>
        <w:rPr>
          <w:rFonts w:asciiTheme="majorBidi" w:hAnsiTheme="majorBidi" w:cstheme="majorBidi"/>
        </w:rPr>
      </w:pPr>
      <w:r>
        <w:rPr>
          <w:rFonts w:asciiTheme="majorBidi" w:hAnsiTheme="majorBidi" w:cstheme="majorBidi"/>
        </w:rPr>
        <w:t>Методичні матеріали призначені для студентів</w:t>
      </w:r>
      <w:r w:rsidR="007C168A">
        <w:rPr>
          <w:rFonts w:asciiTheme="majorBidi" w:hAnsiTheme="majorBidi" w:cstheme="majorBidi"/>
        </w:rPr>
        <w:t xml:space="preserve"> спеціальності «Маркетинг»</w:t>
      </w:r>
      <w:r>
        <w:rPr>
          <w:rFonts w:asciiTheme="majorBidi" w:hAnsiTheme="majorBidi" w:cstheme="majorBidi"/>
        </w:rPr>
        <w:t xml:space="preserve">, які </w:t>
      </w:r>
      <w:r w:rsidR="007C168A">
        <w:rPr>
          <w:rFonts w:asciiTheme="majorBidi" w:hAnsiTheme="majorBidi" w:cstheme="majorBidi"/>
        </w:rPr>
        <w:t xml:space="preserve">проходять виробничу практику </w:t>
      </w:r>
      <w:r>
        <w:rPr>
          <w:rFonts w:asciiTheme="majorBidi" w:hAnsiTheme="majorBidi" w:cstheme="majorBidi"/>
        </w:rPr>
        <w:t xml:space="preserve">та викладачів, котрі </w:t>
      </w:r>
      <w:r w:rsidR="007C168A">
        <w:rPr>
          <w:rFonts w:asciiTheme="majorBidi" w:hAnsiTheme="majorBidi" w:cstheme="majorBidi"/>
        </w:rPr>
        <w:t xml:space="preserve">здійснюють керівництво наукове керівництво практикою. Рекомендації </w:t>
      </w:r>
      <w:r w:rsidR="007C168A" w:rsidRPr="007C168A">
        <w:rPr>
          <w:rFonts w:asciiTheme="majorBidi" w:hAnsiTheme="majorBidi" w:cstheme="majorBidi"/>
        </w:rPr>
        <w:t>містять вимоги до змісту,</w:t>
      </w:r>
      <w:r w:rsidR="007C168A">
        <w:rPr>
          <w:rFonts w:asciiTheme="majorBidi" w:hAnsiTheme="majorBidi" w:cstheme="majorBidi"/>
        </w:rPr>
        <w:t xml:space="preserve"> структури,</w:t>
      </w:r>
      <w:r w:rsidR="007C168A" w:rsidRPr="007C168A">
        <w:rPr>
          <w:rFonts w:asciiTheme="majorBidi" w:hAnsiTheme="majorBidi" w:cstheme="majorBidi"/>
        </w:rPr>
        <w:t xml:space="preserve"> обсягу та</w:t>
      </w:r>
      <w:r w:rsidR="007C168A">
        <w:rPr>
          <w:rFonts w:asciiTheme="majorBidi" w:hAnsiTheme="majorBidi" w:cstheme="majorBidi"/>
        </w:rPr>
        <w:t xml:space="preserve"> </w:t>
      </w:r>
      <w:r w:rsidR="007C168A" w:rsidRPr="007C168A">
        <w:rPr>
          <w:rFonts w:asciiTheme="majorBidi" w:hAnsiTheme="majorBidi" w:cstheme="majorBidi"/>
        </w:rPr>
        <w:t>оформлення</w:t>
      </w:r>
      <w:r w:rsidR="007C168A">
        <w:rPr>
          <w:rFonts w:asciiTheme="majorBidi" w:hAnsiTheme="majorBidi" w:cstheme="majorBidi"/>
        </w:rPr>
        <w:t xml:space="preserve"> звіту про проходження практики</w:t>
      </w:r>
      <w:r w:rsidR="007C168A" w:rsidRPr="007C168A">
        <w:rPr>
          <w:rFonts w:asciiTheme="majorBidi" w:hAnsiTheme="majorBidi" w:cstheme="majorBidi"/>
        </w:rPr>
        <w:t xml:space="preserve">, а також оформлення </w:t>
      </w:r>
      <w:r w:rsidR="007C168A">
        <w:rPr>
          <w:rFonts w:asciiTheme="majorBidi" w:hAnsiTheme="majorBidi" w:cstheme="majorBidi"/>
        </w:rPr>
        <w:t xml:space="preserve">усіх необхідних документів </w:t>
      </w:r>
      <w:r w:rsidR="00556EBF">
        <w:rPr>
          <w:rFonts w:asciiTheme="majorBidi" w:hAnsiTheme="majorBidi" w:cstheme="majorBidi"/>
        </w:rPr>
        <w:t>необхідних для успішного проходження й захисту практики</w:t>
      </w:r>
      <w:r w:rsidR="007C168A" w:rsidRPr="007C168A">
        <w:rPr>
          <w:rFonts w:asciiTheme="majorBidi" w:hAnsiTheme="majorBidi" w:cstheme="majorBidi"/>
        </w:rPr>
        <w:t>.</w:t>
      </w:r>
    </w:p>
    <w:p w:rsidR="00556EBF" w:rsidRDefault="00556EBF" w:rsidP="007C168A">
      <w:pPr>
        <w:spacing w:after="0"/>
        <w:ind w:firstLine="567"/>
        <w:jc w:val="both"/>
        <w:rPr>
          <w:rFonts w:asciiTheme="majorBidi" w:hAnsiTheme="majorBidi" w:cstheme="majorBidi"/>
        </w:rPr>
      </w:pPr>
    </w:p>
    <w:p w:rsidR="00CC05AF" w:rsidRDefault="00E853F6" w:rsidP="00556EBF">
      <w:pPr>
        <w:spacing w:after="0"/>
        <w:jc w:val="right"/>
        <w:rPr>
          <w:rFonts w:asciiTheme="majorBidi" w:hAnsiTheme="majorBidi" w:cstheme="majorBidi"/>
          <w:b/>
        </w:rPr>
      </w:pPr>
      <w:r w:rsidRPr="00634327">
        <w:rPr>
          <w:rFonts w:asciiTheme="majorBidi" w:hAnsiTheme="majorBidi" w:cstheme="majorBidi"/>
        </w:rPr>
        <w:t>© О.В. Кузик, 20</w:t>
      </w:r>
      <w:r w:rsidR="00556EBF">
        <w:rPr>
          <w:rFonts w:asciiTheme="majorBidi" w:hAnsiTheme="majorBidi" w:cstheme="majorBidi"/>
        </w:rPr>
        <w:t>22</w:t>
      </w:r>
      <w:r w:rsidR="00CC05AF">
        <w:rPr>
          <w:rFonts w:asciiTheme="majorBidi" w:hAnsiTheme="majorBidi" w:cstheme="majorBidi"/>
          <w:b/>
        </w:rPr>
        <w:br w:type="page"/>
      </w:r>
    </w:p>
    <w:p w:rsidR="006D6B5A" w:rsidRPr="00CB2E15" w:rsidRDefault="006D6B5A" w:rsidP="00CB2E15">
      <w:pPr>
        <w:spacing w:after="0"/>
        <w:jc w:val="center"/>
        <w:rPr>
          <w:rFonts w:ascii="Times New Roman" w:hAnsi="Times New Roman" w:cs="Times New Roman"/>
          <w:b/>
          <w:caps/>
        </w:rPr>
      </w:pPr>
      <w:r w:rsidRPr="00CB2E15">
        <w:rPr>
          <w:rFonts w:ascii="Times New Roman" w:hAnsi="Times New Roman" w:cs="Times New Roman"/>
          <w:b/>
          <w:caps/>
        </w:rPr>
        <w:lastRenderedPageBreak/>
        <w:t>Зміст</w:t>
      </w:r>
    </w:p>
    <w:p w:rsidR="006D6B5A" w:rsidRPr="00E60DDE" w:rsidRDefault="006D6B5A" w:rsidP="00CB2E15">
      <w:pPr>
        <w:spacing w:after="0"/>
        <w:jc w:val="center"/>
        <w:rPr>
          <w:rFonts w:ascii="Times New Roman" w:hAnsi="Times New Roman" w:cs="Times New Roman"/>
        </w:rPr>
      </w:pPr>
    </w:p>
    <w:p w:rsidR="006D6B5A" w:rsidRDefault="006D6B5A" w:rsidP="00234E14">
      <w:pPr>
        <w:spacing w:after="0"/>
        <w:jc w:val="both"/>
        <w:rPr>
          <w:rFonts w:ascii="Times New Roman" w:hAnsi="Times New Roman" w:cs="Times New Roman"/>
        </w:rPr>
      </w:pPr>
      <w:r w:rsidRPr="00E60DDE">
        <w:rPr>
          <w:rFonts w:ascii="Times New Roman" w:hAnsi="Times New Roman" w:cs="Times New Roman"/>
        </w:rPr>
        <w:t>Передмова</w:t>
      </w:r>
      <w:r w:rsidR="00234E14">
        <w:rPr>
          <w:rFonts w:ascii="Times New Roman" w:hAnsi="Times New Roman" w:cs="Times New Roman"/>
        </w:rPr>
        <w:t xml:space="preserve"> </w:t>
      </w:r>
      <w:r w:rsidRPr="00E60DDE">
        <w:rPr>
          <w:rFonts w:ascii="Times New Roman" w:hAnsi="Times New Roman" w:cs="Times New Roman"/>
        </w:rPr>
        <w:t>………………………</w:t>
      </w:r>
      <w:r w:rsidR="00234E14">
        <w:rPr>
          <w:rFonts w:ascii="Times New Roman" w:hAnsi="Times New Roman" w:cs="Times New Roman"/>
        </w:rPr>
        <w:t>...</w:t>
      </w:r>
      <w:r w:rsidRPr="00E60DDE">
        <w:rPr>
          <w:rFonts w:ascii="Times New Roman" w:hAnsi="Times New Roman" w:cs="Times New Roman"/>
        </w:rPr>
        <w:t>……………………..…………</w:t>
      </w:r>
      <w:r w:rsidR="00234E14">
        <w:rPr>
          <w:rFonts w:ascii="Times New Roman" w:hAnsi="Times New Roman" w:cs="Times New Roman"/>
        </w:rPr>
        <w:t>.</w:t>
      </w:r>
      <w:r w:rsidRPr="00E60DDE">
        <w:rPr>
          <w:rFonts w:ascii="Times New Roman" w:hAnsi="Times New Roman" w:cs="Times New Roman"/>
        </w:rPr>
        <w:t>4</w:t>
      </w:r>
    </w:p>
    <w:p w:rsidR="00A374C5" w:rsidRPr="00574E54" w:rsidRDefault="00A374C5" w:rsidP="006A0A04">
      <w:pPr>
        <w:pStyle w:val="a3"/>
        <w:numPr>
          <w:ilvl w:val="0"/>
          <w:numId w:val="6"/>
        </w:numPr>
        <w:spacing w:after="0"/>
        <w:ind w:left="284" w:hanging="284"/>
        <w:jc w:val="both"/>
        <w:rPr>
          <w:rFonts w:ascii="Times New Roman" w:hAnsi="Times New Roman" w:cs="Times New Roman"/>
        </w:rPr>
      </w:pPr>
      <w:r w:rsidRPr="00574E54">
        <w:rPr>
          <w:rFonts w:ascii="Times New Roman" w:hAnsi="Times New Roman" w:cs="Times New Roman"/>
        </w:rPr>
        <w:t>Анотація</w:t>
      </w:r>
      <w:r w:rsidR="00234E14">
        <w:rPr>
          <w:rFonts w:ascii="Times New Roman" w:hAnsi="Times New Roman" w:cs="Times New Roman"/>
        </w:rPr>
        <w:t xml:space="preserve"> дисципліни </w:t>
      </w:r>
      <w:r w:rsidR="00574E54">
        <w:rPr>
          <w:rFonts w:ascii="Times New Roman" w:hAnsi="Times New Roman" w:cs="Times New Roman"/>
        </w:rPr>
        <w:t>.</w:t>
      </w:r>
      <w:r w:rsidRPr="00574E54">
        <w:rPr>
          <w:rFonts w:ascii="Times New Roman" w:hAnsi="Times New Roman" w:cs="Times New Roman"/>
        </w:rPr>
        <w:t>………………………………………….</w:t>
      </w:r>
      <w:r w:rsidR="00234E14">
        <w:rPr>
          <w:rFonts w:ascii="Times New Roman" w:hAnsi="Times New Roman" w:cs="Times New Roman"/>
        </w:rPr>
        <w:t>.</w:t>
      </w:r>
      <w:r w:rsidRPr="00574E54">
        <w:rPr>
          <w:rFonts w:ascii="Times New Roman" w:hAnsi="Times New Roman" w:cs="Times New Roman"/>
        </w:rPr>
        <w:t>6</w:t>
      </w:r>
    </w:p>
    <w:p w:rsidR="0032791B" w:rsidRPr="00574E54" w:rsidRDefault="0032791B" w:rsidP="006A0A04">
      <w:pPr>
        <w:pStyle w:val="a3"/>
        <w:numPr>
          <w:ilvl w:val="0"/>
          <w:numId w:val="6"/>
        </w:numPr>
        <w:spacing w:after="0"/>
        <w:ind w:left="284" w:hanging="284"/>
        <w:jc w:val="both"/>
        <w:rPr>
          <w:rFonts w:ascii="Times New Roman" w:hAnsi="Times New Roman" w:cs="Times New Roman"/>
        </w:rPr>
      </w:pPr>
      <w:r w:rsidRPr="00574E54">
        <w:rPr>
          <w:rFonts w:ascii="Times New Roman" w:hAnsi="Times New Roman" w:cs="Times New Roman"/>
        </w:rPr>
        <w:t xml:space="preserve">Загальні засади </w:t>
      </w:r>
      <w:r w:rsidR="00AF5B74" w:rsidRPr="00574E54">
        <w:rPr>
          <w:rFonts w:ascii="Times New Roman" w:hAnsi="Times New Roman" w:cs="Times New Roman"/>
        </w:rPr>
        <w:t>проходження виробничої практики</w:t>
      </w:r>
      <w:r w:rsidR="00234E14">
        <w:rPr>
          <w:rFonts w:ascii="Times New Roman" w:hAnsi="Times New Roman" w:cs="Times New Roman"/>
        </w:rPr>
        <w:t xml:space="preserve"> </w:t>
      </w:r>
      <w:r w:rsidR="004C781F" w:rsidRPr="00574E54">
        <w:rPr>
          <w:rFonts w:ascii="Times New Roman" w:hAnsi="Times New Roman" w:cs="Times New Roman"/>
        </w:rPr>
        <w:t>…………</w:t>
      </w:r>
      <w:r w:rsidR="00234E14">
        <w:rPr>
          <w:rFonts w:ascii="Times New Roman" w:hAnsi="Times New Roman" w:cs="Times New Roman"/>
        </w:rPr>
        <w:t>8</w:t>
      </w:r>
    </w:p>
    <w:p w:rsidR="00234E14" w:rsidRDefault="00574E54" w:rsidP="006A0A04">
      <w:pPr>
        <w:pStyle w:val="a3"/>
        <w:numPr>
          <w:ilvl w:val="0"/>
          <w:numId w:val="6"/>
        </w:numPr>
        <w:spacing w:after="0"/>
        <w:ind w:left="284" w:hanging="284"/>
        <w:jc w:val="both"/>
        <w:rPr>
          <w:rFonts w:ascii="Times New Roman" w:hAnsi="Times New Roman" w:cs="Times New Roman"/>
        </w:rPr>
      </w:pPr>
      <w:r w:rsidRPr="00234E14">
        <w:rPr>
          <w:rFonts w:ascii="Times New Roman" w:hAnsi="Times New Roman" w:cs="Times New Roman"/>
        </w:rPr>
        <w:t>Бази практики</w:t>
      </w:r>
      <w:r w:rsidR="006104C9" w:rsidRPr="00234E14">
        <w:rPr>
          <w:rFonts w:ascii="Times New Roman" w:hAnsi="Times New Roman" w:cs="Times New Roman"/>
        </w:rPr>
        <w:t xml:space="preserve"> …</w:t>
      </w:r>
      <w:r w:rsidR="00234E14">
        <w:rPr>
          <w:rFonts w:ascii="Times New Roman" w:hAnsi="Times New Roman" w:cs="Times New Roman"/>
        </w:rPr>
        <w:t>..</w:t>
      </w:r>
      <w:r w:rsidRPr="00234E14">
        <w:rPr>
          <w:rFonts w:ascii="Times New Roman" w:hAnsi="Times New Roman" w:cs="Times New Roman"/>
        </w:rPr>
        <w:t>…………………………………..</w:t>
      </w:r>
      <w:r w:rsidR="006104C9" w:rsidRPr="00234E14">
        <w:rPr>
          <w:rFonts w:ascii="Times New Roman" w:hAnsi="Times New Roman" w:cs="Times New Roman"/>
        </w:rPr>
        <w:t>.</w:t>
      </w:r>
      <w:r w:rsidR="007A6203" w:rsidRPr="00234E14">
        <w:rPr>
          <w:rFonts w:ascii="Times New Roman" w:hAnsi="Times New Roman" w:cs="Times New Roman"/>
        </w:rPr>
        <w:t>.</w:t>
      </w:r>
      <w:r w:rsidR="00505CDD" w:rsidRPr="00234E14">
        <w:rPr>
          <w:rFonts w:ascii="Times New Roman" w:hAnsi="Times New Roman" w:cs="Times New Roman"/>
        </w:rPr>
        <w:t>.</w:t>
      </w:r>
      <w:r w:rsidR="006D6B5A" w:rsidRPr="00234E14">
        <w:rPr>
          <w:rFonts w:ascii="Times New Roman" w:hAnsi="Times New Roman" w:cs="Times New Roman"/>
        </w:rPr>
        <w:t>.</w:t>
      </w:r>
      <w:r w:rsidR="00CA2779" w:rsidRPr="00234E14">
        <w:rPr>
          <w:rFonts w:ascii="Times New Roman" w:hAnsi="Times New Roman" w:cs="Times New Roman"/>
        </w:rPr>
        <w:t>.............</w:t>
      </w:r>
      <w:r w:rsidR="00234E14" w:rsidRPr="00234E14">
        <w:rPr>
          <w:rFonts w:ascii="Times New Roman" w:hAnsi="Times New Roman" w:cs="Times New Roman"/>
        </w:rPr>
        <w:t>11</w:t>
      </w:r>
    </w:p>
    <w:p w:rsidR="006D6B5A" w:rsidRPr="00234E14" w:rsidRDefault="00C7510B" w:rsidP="006A0A04">
      <w:pPr>
        <w:pStyle w:val="a3"/>
        <w:numPr>
          <w:ilvl w:val="0"/>
          <w:numId w:val="6"/>
        </w:numPr>
        <w:spacing w:after="0"/>
        <w:ind w:left="284" w:hanging="284"/>
        <w:jc w:val="both"/>
        <w:rPr>
          <w:rFonts w:ascii="Times New Roman" w:hAnsi="Times New Roman" w:cs="Times New Roman"/>
        </w:rPr>
      </w:pPr>
      <w:r w:rsidRPr="00234E14">
        <w:rPr>
          <w:rFonts w:ascii="Times New Roman" w:hAnsi="Times New Roman" w:cs="Times New Roman"/>
        </w:rPr>
        <w:t>Порядок о</w:t>
      </w:r>
      <w:r w:rsidR="00F55F44" w:rsidRPr="00234E14">
        <w:rPr>
          <w:rFonts w:ascii="Times New Roman" w:hAnsi="Times New Roman" w:cs="Times New Roman"/>
        </w:rPr>
        <w:t>рганізаці</w:t>
      </w:r>
      <w:r w:rsidRPr="00234E14">
        <w:rPr>
          <w:rFonts w:ascii="Times New Roman" w:hAnsi="Times New Roman" w:cs="Times New Roman"/>
        </w:rPr>
        <w:t>ї</w:t>
      </w:r>
      <w:r w:rsidR="00F55F44" w:rsidRPr="00234E14">
        <w:rPr>
          <w:rFonts w:ascii="Times New Roman" w:hAnsi="Times New Roman" w:cs="Times New Roman"/>
        </w:rPr>
        <w:t xml:space="preserve"> та керівництво практикою</w:t>
      </w:r>
      <w:r w:rsidR="00E27A83" w:rsidRPr="00234E14">
        <w:rPr>
          <w:rFonts w:ascii="Times New Roman" w:hAnsi="Times New Roman" w:cs="Times New Roman"/>
        </w:rPr>
        <w:t xml:space="preserve"> </w:t>
      </w:r>
      <w:r w:rsidR="006104C9" w:rsidRPr="00234E14">
        <w:rPr>
          <w:rFonts w:ascii="Times New Roman" w:hAnsi="Times New Roman" w:cs="Times New Roman"/>
        </w:rPr>
        <w:t>…</w:t>
      </w:r>
      <w:r w:rsidR="00F55F44" w:rsidRPr="00234E14">
        <w:rPr>
          <w:rFonts w:ascii="Times New Roman" w:hAnsi="Times New Roman" w:cs="Times New Roman"/>
        </w:rPr>
        <w:t>…………</w:t>
      </w:r>
      <w:r w:rsidRPr="00234E14">
        <w:rPr>
          <w:rFonts w:ascii="Times New Roman" w:hAnsi="Times New Roman" w:cs="Times New Roman"/>
        </w:rPr>
        <w:t>.</w:t>
      </w:r>
      <w:r w:rsidR="00505CDD" w:rsidRPr="00234E14">
        <w:rPr>
          <w:rFonts w:ascii="Times New Roman" w:hAnsi="Times New Roman" w:cs="Times New Roman"/>
        </w:rPr>
        <w:t>1</w:t>
      </w:r>
      <w:r w:rsidR="00234E14">
        <w:rPr>
          <w:rFonts w:ascii="Times New Roman" w:hAnsi="Times New Roman" w:cs="Times New Roman"/>
        </w:rPr>
        <w:t>2</w:t>
      </w:r>
    </w:p>
    <w:p w:rsidR="00506236" w:rsidRPr="00506236" w:rsidRDefault="00506236" w:rsidP="006A0A04">
      <w:pPr>
        <w:pStyle w:val="a3"/>
        <w:numPr>
          <w:ilvl w:val="1"/>
          <w:numId w:val="6"/>
        </w:numPr>
        <w:spacing w:after="0"/>
        <w:jc w:val="both"/>
        <w:rPr>
          <w:rFonts w:ascii="Times New Roman" w:hAnsi="Times New Roman" w:cs="Times New Roman"/>
        </w:rPr>
      </w:pPr>
      <w:r w:rsidRPr="00506236">
        <w:rPr>
          <w:rFonts w:ascii="Times New Roman" w:hAnsi="Times New Roman" w:cs="Times New Roman"/>
        </w:rPr>
        <w:t>Обов’язки студентів-практикантів</w:t>
      </w:r>
      <w:r>
        <w:rPr>
          <w:rFonts w:ascii="Times New Roman" w:hAnsi="Times New Roman" w:cs="Times New Roman"/>
        </w:rPr>
        <w:t>………………………1</w:t>
      </w:r>
      <w:r w:rsidR="00A44380">
        <w:rPr>
          <w:rFonts w:ascii="Times New Roman" w:hAnsi="Times New Roman" w:cs="Times New Roman"/>
        </w:rPr>
        <w:t>4</w:t>
      </w:r>
    </w:p>
    <w:p w:rsidR="00506236" w:rsidRPr="00506236" w:rsidRDefault="00506236" w:rsidP="006A0A04">
      <w:pPr>
        <w:pStyle w:val="a3"/>
        <w:numPr>
          <w:ilvl w:val="1"/>
          <w:numId w:val="6"/>
        </w:numPr>
        <w:spacing w:after="0"/>
        <w:rPr>
          <w:rFonts w:ascii="Times New Roman" w:hAnsi="Times New Roman" w:cs="Times New Roman"/>
        </w:rPr>
      </w:pPr>
      <w:r w:rsidRPr="00506236">
        <w:rPr>
          <w:rFonts w:ascii="Times New Roman" w:hAnsi="Times New Roman" w:cs="Times New Roman"/>
        </w:rPr>
        <w:t>Обов’язки керівника виробничої практики від кафедри</w:t>
      </w:r>
      <w:r>
        <w:rPr>
          <w:rFonts w:ascii="Times New Roman" w:hAnsi="Times New Roman" w:cs="Times New Roman"/>
        </w:rPr>
        <w:t>……………………………………………………</w:t>
      </w:r>
      <w:r w:rsidR="00A44380">
        <w:rPr>
          <w:rFonts w:ascii="Times New Roman" w:hAnsi="Times New Roman" w:cs="Times New Roman"/>
        </w:rPr>
        <w:t>16</w:t>
      </w:r>
    </w:p>
    <w:p w:rsidR="00280AE7" w:rsidRPr="00280AE7" w:rsidRDefault="00280AE7" w:rsidP="006A0A04">
      <w:pPr>
        <w:pStyle w:val="a3"/>
        <w:numPr>
          <w:ilvl w:val="0"/>
          <w:numId w:val="6"/>
        </w:numPr>
        <w:spacing w:after="0"/>
        <w:ind w:left="284" w:hanging="284"/>
        <w:jc w:val="both"/>
        <w:rPr>
          <w:rFonts w:ascii="Times New Roman" w:hAnsi="Times New Roman" w:cs="Times New Roman"/>
        </w:rPr>
      </w:pPr>
      <w:r w:rsidRPr="00280AE7">
        <w:rPr>
          <w:rFonts w:ascii="Times New Roman" w:hAnsi="Times New Roman" w:cs="Times New Roman"/>
        </w:rPr>
        <w:t>Зміст практики</w:t>
      </w:r>
      <w:r>
        <w:rPr>
          <w:rFonts w:ascii="Times New Roman" w:hAnsi="Times New Roman" w:cs="Times New Roman"/>
        </w:rPr>
        <w:t>…………………………………………………</w:t>
      </w:r>
      <w:r w:rsidR="00A44380">
        <w:rPr>
          <w:rFonts w:ascii="Times New Roman" w:hAnsi="Times New Roman" w:cs="Times New Roman"/>
        </w:rPr>
        <w:t>18</w:t>
      </w:r>
    </w:p>
    <w:p w:rsidR="00506236" w:rsidRDefault="00280AE7" w:rsidP="006A0A04">
      <w:pPr>
        <w:pStyle w:val="a3"/>
        <w:numPr>
          <w:ilvl w:val="0"/>
          <w:numId w:val="6"/>
        </w:numPr>
        <w:spacing w:after="0"/>
        <w:ind w:left="284" w:hanging="284"/>
        <w:jc w:val="both"/>
        <w:rPr>
          <w:rFonts w:ascii="Times New Roman" w:hAnsi="Times New Roman" w:cs="Times New Roman"/>
        </w:rPr>
      </w:pPr>
      <w:r w:rsidRPr="00280AE7">
        <w:rPr>
          <w:rFonts w:ascii="Times New Roman" w:hAnsi="Times New Roman" w:cs="Times New Roman"/>
        </w:rPr>
        <w:t>Вимоги до структури та змісту звіту з практики</w:t>
      </w:r>
      <w:r>
        <w:rPr>
          <w:rFonts w:ascii="Times New Roman" w:hAnsi="Times New Roman" w:cs="Times New Roman"/>
        </w:rPr>
        <w:t>……………</w:t>
      </w:r>
      <w:r w:rsidR="00A44380">
        <w:rPr>
          <w:rFonts w:ascii="Times New Roman" w:hAnsi="Times New Roman" w:cs="Times New Roman"/>
        </w:rPr>
        <w:t>.22</w:t>
      </w:r>
    </w:p>
    <w:p w:rsidR="008C282B" w:rsidRPr="008C282B" w:rsidRDefault="008C282B" w:rsidP="006A0A04">
      <w:pPr>
        <w:pStyle w:val="a3"/>
        <w:numPr>
          <w:ilvl w:val="1"/>
          <w:numId w:val="6"/>
        </w:numPr>
        <w:spacing w:after="0"/>
        <w:rPr>
          <w:rFonts w:ascii="Times New Roman" w:hAnsi="Times New Roman" w:cs="Times New Roman"/>
        </w:rPr>
      </w:pPr>
      <w:r w:rsidRPr="008C282B">
        <w:rPr>
          <w:rFonts w:ascii="Times New Roman" w:hAnsi="Times New Roman" w:cs="Times New Roman"/>
        </w:rPr>
        <w:t>Основні складові звіту з практики</w:t>
      </w:r>
      <w:r>
        <w:rPr>
          <w:rFonts w:ascii="Times New Roman" w:hAnsi="Times New Roman" w:cs="Times New Roman"/>
        </w:rPr>
        <w:t xml:space="preserve"> ……………………...</w:t>
      </w:r>
      <w:r w:rsidR="00A44380">
        <w:rPr>
          <w:rFonts w:ascii="Times New Roman" w:hAnsi="Times New Roman" w:cs="Times New Roman"/>
        </w:rPr>
        <w:t>22</w:t>
      </w:r>
    </w:p>
    <w:p w:rsidR="008C282B" w:rsidRDefault="008C282B" w:rsidP="006A0A04">
      <w:pPr>
        <w:pStyle w:val="a3"/>
        <w:numPr>
          <w:ilvl w:val="1"/>
          <w:numId w:val="6"/>
        </w:numPr>
        <w:spacing w:after="0"/>
        <w:jc w:val="both"/>
        <w:rPr>
          <w:rFonts w:ascii="Times New Roman" w:hAnsi="Times New Roman" w:cs="Times New Roman"/>
        </w:rPr>
      </w:pPr>
      <w:r w:rsidRPr="008C282B">
        <w:rPr>
          <w:rFonts w:ascii="Times New Roman" w:hAnsi="Times New Roman" w:cs="Times New Roman"/>
        </w:rPr>
        <w:t>Титульна сторінка та план звіту</w:t>
      </w:r>
      <w:r>
        <w:rPr>
          <w:rFonts w:ascii="Times New Roman" w:hAnsi="Times New Roman" w:cs="Times New Roman"/>
        </w:rPr>
        <w:t xml:space="preserve"> ………………………</w:t>
      </w:r>
      <w:r w:rsidR="00A44380">
        <w:rPr>
          <w:rFonts w:ascii="Times New Roman" w:hAnsi="Times New Roman" w:cs="Times New Roman"/>
        </w:rPr>
        <w:t>...22</w:t>
      </w:r>
    </w:p>
    <w:p w:rsidR="008C282B" w:rsidRPr="008C282B" w:rsidRDefault="008C282B" w:rsidP="006A0A04">
      <w:pPr>
        <w:pStyle w:val="a3"/>
        <w:numPr>
          <w:ilvl w:val="1"/>
          <w:numId w:val="6"/>
        </w:numPr>
        <w:spacing w:after="0"/>
        <w:rPr>
          <w:rFonts w:ascii="Times New Roman" w:hAnsi="Times New Roman" w:cs="Times New Roman"/>
        </w:rPr>
      </w:pPr>
      <w:r w:rsidRPr="008C282B">
        <w:rPr>
          <w:rFonts w:ascii="Times New Roman" w:hAnsi="Times New Roman" w:cs="Times New Roman"/>
        </w:rPr>
        <w:t>Вступ до звіту з практики</w:t>
      </w:r>
      <w:r>
        <w:rPr>
          <w:rFonts w:ascii="Times New Roman" w:hAnsi="Times New Roman" w:cs="Times New Roman"/>
        </w:rPr>
        <w:t xml:space="preserve"> ………………………………</w:t>
      </w:r>
      <w:r w:rsidR="00A44380">
        <w:rPr>
          <w:rFonts w:ascii="Times New Roman" w:hAnsi="Times New Roman" w:cs="Times New Roman"/>
        </w:rPr>
        <w:t>.23</w:t>
      </w:r>
    </w:p>
    <w:p w:rsidR="008C282B" w:rsidRDefault="008C282B" w:rsidP="006A0A04">
      <w:pPr>
        <w:pStyle w:val="a3"/>
        <w:numPr>
          <w:ilvl w:val="1"/>
          <w:numId w:val="6"/>
        </w:numPr>
        <w:spacing w:after="0"/>
        <w:jc w:val="both"/>
        <w:rPr>
          <w:rFonts w:ascii="Times New Roman" w:hAnsi="Times New Roman" w:cs="Times New Roman"/>
        </w:rPr>
      </w:pPr>
      <w:r w:rsidRPr="008C282B">
        <w:rPr>
          <w:rFonts w:ascii="Times New Roman" w:hAnsi="Times New Roman" w:cs="Times New Roman"/>
        </w:rPr>
        <w:t>Основна частина звіту</w:t>
      </w:r>
      <w:r>
        <w:rPr>
          <w:rFonts w:ascii="Times New Roman" w:hAnsi="Times New Roman" w:cs="Times New Roman"/>
        </w:rPr>
        <w:t xml:space="preserve"> …………………………………</w:t>
      </w:r>
      <w:r w:rsidR="00A44380">
        <w:rPr>
          <w:rFonts w:ascii="Times New Roman" w:hAnsi="Times New Roman" w:cs="Times New Roman"/>
        </w:rPr>
        <w:t>...24</w:t>
      </w:r>
    </w:p>
    <w:p w:rsidR="008C282B" w:rsidRPr="008C282B" w:rsidRDefault="008C282B" w:rsidP="006A0A04">
      <w:pPr>
        <w:pStyle w:val="a3"/>
        <w:numPr>
          <w:ilvl w:val="1"/>
          <w:numId w:val="6"/>
        </w:numPr>
        <w:spacing w:after="0"/>
        <w:jc w:val="both"/>
        <w:rPr>
          <w:rFonts w:ascii="Times New Roman" w:hAnsi="Times New Roman" w:cs="Times New Roman"/>
        </w:rPr>
      </w:pPr>
      <w:r w:rsidRPr="008C282B">
        <w:rPr>
          <w:rFonts w:ascii="Times New Roman" w:hAnsi="Times New Roman" w:cs="Times New Roman"/>
        </w:rPr>
        <w:t>Висновки, список використаних джерел, додатки</w:t>
      </w:r>
      <w:r>
        <w:rPr>
          <w:rFonts w:ascii="Times New Roman" w:hAnsi="Times New Roman" w:cs="Times New Roman"/>
        </w:rPr>
        <w:t xml:space="preserve"> …</w:t>
      </w:r>
      <w:r w:rsidR="00DB2BA4">
        <w:rPr>
          <w:rFonts w:ascii="Times New Roman" w:hAnsi="Times New Roman" w:cs="Times New Roman"/>
        </w:rPr>
        <w:t>….25</w:t>
      </w:r>
    </w:p>
    <w:p w:rsidR="00280AE7" w:rsidRDefault="008C282B" w:rsidP="006A0A04">
      <w:pPr>
        <w:pStyle w:val="a3"/>
        <w:numPr>
          <w:ilvl w:val="0"/>
          <w:numId w:val="6"/>
        </w:numPr>
        <w:spacing w:after="0"/>
        <w:ind w:left="284" w:hanging="284"/>
        <w:jc w:val="both"/>
        <w:rPr>
          <w:rFonts w:ascii="Times New Roman" w:hAnsi="Times New Roman" w:cs="Times New Roman"/>
        </w:rPr>
      </w:pPr>
      <w:r w:rsidRPr="008C282B">
        <w:rPr>
          <w:rFonts w:ascii="Times New Roman" w:hAnsi="Times New Roman" w:cs="Times New Roman"/>
        </w:rPr>
        <w:t>Ключові вимоги до оформлення звіту про проходження практики</w:t>
      </w:r>
      <w:r>
        <w:rPr>
          <w:rFonts w:ascii="Times New Roman" w:hAnsi="Times New Roman" w:cs="Times New Roman"/>
        </w:rPr>
        <w:t xml:space="preserve"> ………………………………………………………</w:t>
      </w:r>
      <w:r w:rsidR="00122BBF">
        <w:rPr>
          <w:rFonts w:ascii="Times New Roman" w:hAnsi="Times New Roman" w:cs="Times New Roman"/>
        </w:rPr>
        <w:t>.</w:t>
      </w:r>
      <w:r w:rsidR="00406B46">
        <w:rPr>
          <w:rFonts w:ascii="Times New Roman" w:hAnsi="Times New Roman" w:cs="Times New Roman"/>
        </w:rPr>
        <w:t>27</w:t>
      </w:r>
    </w:p>
    <w:p w:rsidR="00406B46" w:rsidRDefault="00406B46" w:rsidP="006A0A04">
      <w:pPr>
        <w:pStyle w:val="a3"/>
        <w:numPr>
          <w:ilvl w:val="1"/>
          <w:numId w:val="6"/>
        </w:numPr>
        <w:rPr>
          <w:rFonts w:ascii="Times New Roman" w:hAnsi="Times New Roman" w:cs="Times New Roman"/>
        </w:rPr>
      </w:pPr>
      <w:r>
        <w:rPr>
          <w:rFonts w:ascii="Times New Roman" w:hAnsi="Times New Roman" w:cs="Times New Roman"/>
        </w:rPr>
        <w:t>З</w:t>
      </w:r>
      <w:r w:rsidRPr="00406B46">
        <w:rPr>
          <w:rFonts w:ascii="Times New Roman" w:hAnsi="Times New Roman" w:cs="Times New Roman"/>
        </w:rPr>
        <w:t>агальні вимоги</w:t>
      </w:r>
      <w:r>
        <w:rPr>
          <w:rFonts w:ascii="Times New Roman" w:hAnsi="Times New Roman" w:cs="Times New Roman"/>
        </w:rPr>
        <w:t xml:space="preserve"> …………………………………………..27</w:t>
      </w:r>
    </w:p>
    <w:p w:rsidR="00406B46" w:rsidRPr="00406B46" w:rsidRDefault="00406B46" w:rsidP="006A0A04">
      <w:pPr>
        <w:pStyle w:val="a3"/>
        <w:numPr>
          <w:ilvl w:val="1"/>
          <w:numId w:val="6"/>
        </w:numPr>
        <w:rPr>
          <w:rFonts w:ascii="Times New Roman" w:hAnsi="Times New Roman" w:cs="Times New Roman"/>
        </w:rPr>
      </w:pPr>
      <w:r w:rsidRPr="00406B46">
        <w:rPr>
          <w:rFonts w:ascii="Times New Roman" w:hAnsi="Times New Roman" w:cs="Times New Roman"/>
        </w:rPr>
        <w:t>Нумерація сторінок, структурних частин, таблиць і рисунків</w:t>
      </w:r>
      <w:r>
        <w:rPr>
          <w:rFonts w:ascii="Times New Roman" w:hAnsi="Times New Roman" w:cs="Times New Roman"/>
        </w:rPr>
        <w:t>…………………………………………………...27</w:t>
      </w:r>
    </w:p>
    <w:p w:rsidR="00406B46" w:rsidRDefault="00406B46" w:rsidP="006A0A04">
      <w:pPr>
        <w:pStyle w:val="a3"/>
        <w:numPr>
          <w:ilvl w:val="1"/>
          <w:numId w:val="6"/>
        </w:numPr>
        <w:spacing w:after="0"/>
        <w:jc w:val="both"/>
        <w:rPr>
          <w:rFonts w:ascii="Times New Roman" w:hAnsi="Times New Roman" w:cs="Times New Roman"/>
        </w:rPr>
      </w:pPr>
      <w:r w:rsidRPr="00406B46">
        <w:rPr>
          <w:rFonts w:ascii="Times New Roman" w:hAnsi="Times New Roman" w:cs="Times New Roman"/>
        </w:rPr>
        <w:t>Оформлення ілюстрацій і таблиць</w:t>
      </w:r>
      <w:r>
        <w:rPr>
          <w:rFonts w:ascii="Times New Roman" w:hAnsi="Times New Roman" w:cs="Times New Roman"/>
        </w:rPr>
        <w:t>……………………</w:t>
      </w:r>
      <w:r w:rsidR="00122BBF">
        <w:rPr>
          <w:rFonts w:ascii="Times New Roman" w:hAnsi="Times New Roman" w:cs="Times New Roman"/>
        </w:rPr>
        <w:t>…</w:t>
      </w:r>
      <w:r>
        <w:rPr>
          <w:rFonts w:ascii="Times New Roman" w:hAnsi="Times New Roman" w:cs="Times New Roman"/>
        </w:rPr>
        <w:t>28</w:t>
      </w:r>
    </w:p>
    <w:p w:rsidR="00406B46" w:rsidRPr="00406B46" w:rsidRDefault="00406B46" w:rsidP="006A0A04">
      <w:pPr>
        <w:pStyle w:val="a3"/>
        <w:numPr>
          <w:ilvl w:val="1"/>
          <w:numId w:val="6"/>
        </w:numPr>
        <w:rPr>
          <w:rFonts w:ascii="Times New Roman" w:hAnsi="Times New Roman" w:cs="Times New Roman"/>
        </w:rPr>
      </w:pPr>
      <w:r w:rsidRPr="00406B46">
        <w:rPr>
          <w:rFonts w:ascii="Times New Roman" w:hAnsi="Times New Roman" w:cs="Times New Roman"/>
        </w:rPr>
        <w:t>Оформлення цитат і посилань у тексті</w:t>
      </w:r>
      <w:r>
        <w:rPr>
          <w:rFonts w:ascii="Times New Roman" w:hAnsi="Times New Roman" w:cs="Times New Roman"/>
        </w:rPr>
        <w:t>.…………………30</w:t>
      </w:r>
    </w:p>
    <w:p w:rsidR="00406B46" w:rsidRPr="008C282B" w:rsidRDefault="00406B46" w:rsidP="006A0A04">
      <w:pPr>
        <w:pStyle w:val="a3"/>
        <w:numPr>
          <w:ilvl w:val="1"/>
          <w:numId w:val="6"/>
        </w:numPr>
        <w:spacing w:after="0"/>
        <w:jc w:val="both"/>
        <w:rPr>
          <w:rFonts w:ascii="Times New Roman" w:hAnsi="Times New Roman" w:cs="Times New Roman"/>
        </w:rPr>
      </w:pPr>
      <w:r w:rsidRPr="00406B46">
        <w:rPr>
          <w:rFonts w:ascii="Times New Roman" w:hAnsi="Times New Roman" w:cs="Times New Roman"/>
        </w:rPr>
        <w:t>Оформлення списку використаних джерел і додатків</w:t>
      </w:r>
      <w:r>
        <w:rPr>
          <w:rFonts w:ascii="Times New Roman" w:hAnsi="Times New Roman" w:cs="Times New Roman"/>
        </w:rPr>
        <w:t>…………………………………………………</w:t>
      </w:r>
      <w:r w:rsidR="00122BBF">
        <w:rPr>
          <w:rFonts w:ascii="Times New Roman" w:hAnsi="Times New Roman" w:cs="Times New Roman"/>
        </w:rPr>
        <w:t>…</w:t>
      </w:r>
      <w:r w:rsidR="0095696F">
        <w:rPr>
          <w:rFonts w:ascii="Times New Roman" w:hAnsi="Times New Roman" w:cs="Times New Roman"/>
        </w:rPr>
        <w:t>31</w:t>
      </w:r>
    </w:p>
    <w:p w:rsidR="00CB2E15" w:rsidRPr="00406B46" w:rsidRDefault="00406B46" w:rsidP="006A0A04">
      <w:pPr>
        <w:pStyle w:val="a3"/>
        <w:numPr>
          <w:ilvl w:val="0"/>
          <w:numId w:val="6"/>
        </w:numPr>
        <w:spacing w:after="0"/>
        <w:ind w:left="284" w:hanging="284"/>
        <w:jc w:val="both"/>
        <w:rPr>
          <w:rFonts w:ascii="Times New Roman" w:hAnsi="Times New Roman" w:cs="Times New Roman"/>
        </w:rPr>
      </w:pPr>
      <w:r w:rsidRPr="00406B46">
        <w:rPr>
          <w:rFonts w:ascii="Times New Roman" w:hAnsi="Times New Roman" w:cs="Times New Roman"/>
        </w:rPr>
        <w:t>Правила ведення і заповнення щоденника</w:t>
      </w:r>
      <w:r>
        <w:rPr>
          <w:rFonts w:ascii="Times New Roman" w:hAnsi="Times New Roman" w:cs="Times New Roman"/>
        </w:rPr>
        <w:t xml:space="preserve"> …………………..</w:t>
      </w:r>
      <w:r w:rsidR="0095696F">
        <w:rPr>
          <w:rFonts w:ascii="Times New Roman" w:hAnsi="Times New Roman" w:cs="Times New Roman"/>
        </w:rPr>
        <w:t>33</w:t>
      </w:r>
    </w:p>
    <w:p w:rsidR="008610C5" w:rsidRPr="008610C5" w:rsidRDefault="008610C5" w:rsidP="006A0A04">
      <w:pPr>
        <w:pStyle w:val="a3"/>
        <w:numPr>
          <w:ilvl w:val="0"/>
          <w:numId w:val="6"/>
        </w:numPr>
        <w:spacing w:after="0"/>
        <w:ind w:left="284" w:hanging="284"/>
        <w:jc w:val="both"/>
        <w:rPr>
          <w:rFonts w:ascii="Times New Roman" w:hAnsi="Times New Roman" w:cs="Times New Roman"/>
        </w:rPr>
      </w:pPr>
      <w:r w:rsidRPr="008610C5">
        <w:rPr>
          <w:rFonts w:ascii="Times New Roman" w:hAnsi="Times New Roman" w:cs="Times New Roman"/>
        </w:rPr>
        <w:t>Критерії оцінювання та підведення підсумків практики</w:t>
      </w:r>
      <w:r w:rsidR="00DD21A4">
        <w:rPr>
          <w:rFonts w:ascii="Times New Roman" w:hAnsi="Times New Roman" w:cs="Times New Roman"/>
        </w:rPr>
        <w:t>……34</w:t>
      </w:r>
    </w:p>
    <w:p w:rsidR="006D6B5A" w:rsidRDefault="006D6B5A" w:rsidP="00CB2E15">
      <w:pPr>
        <w:spacing w:after="0"/>
        <w:rPr>
          <w:rFonts w:ascii="Times New Roman" w:hAnsi="Times New Roman" w:cs="Times New Roman"/>
        </w:rPr>
      </w:pPr>
      <w:r w:rsidRPr="00E60DDE">
        <w:rPr>
          <w:rFonts w:ascii="Times New Roman" w:hAnsi="Times New Roman" w:cs="Times New Roman"/>
        </w:rPr>
        <w:t>Рекомендована література</w:t>
      </w:r>
      <w:r w:rsidR="006104C9">
        <w:rPr>
          <w:rFonts w:ascii="Times New Roman" w:hAnsi="Times New Roman" w:cs="Times New Roman"/>
        </w:rPr>
        <w:t xml:space="preserve"> </w:t>
      </w:r>
      <w:r w:rsidRPr="00E60DDE">
        <w:rPr>
          <w:rFonts w:ascii="Times New Roman" w:hAnsi="Times New Roman" w:cs="Times New Roman"/>
        </w:rPr>
        <w:t>………………………………………</w:t>
      </w:r>
      <w:r w:rsidR="006104C9">
        <w:rPr>
          <w:rFonts w:ascii="Times New Roman" w:hAnsi="Times New Roman" w:cs="Times New Roman"/>
        </w:rPr>
        <w:t>.</w:t>
      </w:r>
      <w:r w:rsidR="00DD21A4">
        <w:rPr>
          <w:rFonts w:ascii="Times New Roman" w:hAnsi="Times New Roman" w:cs="Times New Roman"/>
        </w:rPr>
        <w:t>36</w:t>
      </w:r>
    </w:p>
    <w:p w:rsidR="007777AA" w:rsidRPr="00E60DDE" w:rsidRDefault="007777AA" w:rsidP="00CB2E15">
      <w:pPr>
        <w:spacing w:after="0"/>
        <w:rPr>
          <w:rFonts w:ascii="Times New Roman" w:hAnsi="Times New Roman" w:cs="Times New Roman"/>
        </w:rPr>
      </w:pPr>
      <w:r>
        <w:rPr>
          <w:rFonts w:ascii="Times New Roman" w:hAnsi="Times New Roman" w:cs="Times New Roman"/>
        </w:rPr>
        <w:t>Додатки…………………………………………………………….40</w:t>
      </w:r>
    </w:p>
    <w:p w:rsidR="0032574C" w:rsidRPr="00E60DDE" w:rsidRDefault="0032574C" w:rsidP="00CB2E15">
      <w:pPr>
        <w:spacing w:after="0"/>
        <w:rPr>
          <w:rFonts w:ascii="Times New Roman" w:hAnsi="Times New Roman" w:cs="Times New Roman"/>
        </w:rPr>
      </w:pPr>
      <w:r w:rsidRPr="00E60DDE">
        <w:rPr>
          <w:rFonts w:ascii="Times New Roman" w:hAnsi="Times New Roman" w:cs="Times New Roman"/>
        </w:rPr>
        <w:t>Для нотаток</w:t>
      </w:r>
      <w:r w:rsidR="006104C9">
        <w:rPr>
          <w:rFonts w:ascii="Times New Roman" w:hAnsi="Times New Roman" w:cs="Times New Roman"/>
        </w:rPr>
        <w:t xml:space="preserve"> ……………………………………………………….</w:t>
      </w:r>
      <w:r w:rsidR="007777AA">
        <w:rPr>
          <w:rFonts w:ascii="Times New Roman" w:hAnsi="Times New Roman" w:cs="Times New Roman"/>
        </w:rPr>
        <w:t>5</w:t>
      </w:r>
      <w:r w:rsidR="00235D86">
        <w:rPr>
          <w:rFonts w:ascii="Times New Roman" w:hAnsi="Times New Roman" w:cs="Times New Roman"/>
        </w:rPr>
        <w:t>6</w:t>
      </w:r>
    </w:p>
    <w:p w:rsidR="006A1A36" w:rsidRDefault="006A1A36" w:rsidP="006A1A36">
      <w:pPr>
        <w:spacing w:after="0"/>
        <w:jc w:val="center"/>
        <w:rPr>
          <w:rFonts w:ascii="Times New Roman" w:hAnsi="Times New Roman" w:cs="Times New Roman"/>
        </w:rPr>
      </w:pPr>
    </w:p>
    <w:p w:rsidR="006D6B5A" w:rsidRPr="006A1A36" w:rsidRDefault="00E853F6" w:rsidP="006A1A36">
      <w:pPr>
        <w:spacing w:after="0"/>
        <w:jc w:val="center"/>
        <w:rPr>
          <w:rFonts w:ascii="Times New Roman" w:hAnsi="Times New Roman" w:cs="Times New Roman"/>
        </w:rPr>
      </w:pPr>
      <w:r w:rsidRPr="006A1A36">
        <w:rPr>
          <w:rFonts w:ascii="Times New Roman" w:hAnsi="Times New Roman" w:cs="Times New Roman"/>
        </w:rPr>
        <w:br w:type="page"/>
      </w:r>
    </w:p>
    <w:p w:rsidR="00D8650B" w:rsidRDefault="00D8650B" w:rsidP="009F51EA">
      <w:pPr>
        <w:spacing w:after="0"/>
        <w:jc w:val="center"/>
        <w:rPr>
          <w:rFonts w:ascii="Times New Roman" w:hAnsi="Times New Roman" w:cs="Times New Roman"/>
          <w:b/>
          <w:bCs/>
          <w:caps/>
        </w:rPr>
      </w:pPr>
      <w:r w:rsidRPr="00607F88">
        <w:rPr>
          <w:rFonts w:ascii="Times New Roman" w:hAnsi="Times New Roman" w:cs="Times New Roman"/>
          <w:b/>
          <w:bCs/>
          <w:caps/>
        </w:rPr>
        <w:lastRenderedPageBreak/>
        <w:t>Передмова</w:t>
      </w:r>
    </w:p>
    <w:p w:rsidR="00607F88" w:rsidRPr="003C1351" w:rsidRDefault="00607F88" w:rsidP="009F51EA">
      <w:pPr>
        <w:spacing w:after="0"/>
        <w:ind w:firstLine="567"/>
        <w:jc w:val="center"/>
        <w:rPr>
          <w:rFonts w:ascii="Times New Roman" w:hAnsi="Times New Roman" w:cs="Times New Roman"/>
          <w:bCs/>
          <w:caps/>
          <w:sz w:val="10"/>
        </w:rPr>
      </w:pPr>
    </w:p>
    <w:p w:rsidR="00F11A59" w:rsidRDefault="00F11A59" w:rsidP="007913D6">
      <w:pPr>
        <w:spacing w:after="0"/>
        <w:ind w:firstLine="567"/>
        <w:jc w:val="both"/>
        <w:rPr>
          <w:rFonts w:ascii="Times New Roman" w:hAnsi="Times New Roman" w:cs="Times New Roman"/>
        </w:rPr>
      </w:pPr>
    </w:p>
    <w:p w:rsidR="00A71007" w:rsidRDefault="00A71007" w:rsidP="007913D6">
      <w:pPr>
        <w:spacing w:after="0"/>
        <w:ind w:firstLine="567"/>
        <w:jc w:val="both"/>
        <w:rPr>
          <w:rFonts w:ascii="Times New Roman" w:hAnsi="Times New Roman" w:cs="Times New Roman"/>
        </w:rPr>
      </w:pPr>
    </w:p>
    <w:p w:rsidR="00A71007" w:rsidRPr="00A71007" w:rsidRDefault="00A71007" w:rsidP="007913D6">
      <w:pPr>
        <w:spacing w:after="0"/>
        <w:ind w:firstLine="567"/>
        <w:jc w:val="both"/>
        <w:rPr>
          <w:rFonts w:ascii="Times New Roman" w:hAnsi="Times New Roman" w:cs="Times New Roman"/>
        </w:rPr>
      </w:pPr>
    </w:p>
    <w:p w:rsidR="008136FD" w:rsidRPr="008136FD" w:rsidRDefault="008136FD" w:rsidP="008136FD">
      <w:pPr>
        <w:spacing w:after="0"/>
        <w:ind w:firstLine="567"/>
        <w:jc w:val="both"/>
        <w:rPr>
          <w:rFonts w:ascii="Times New Roman" w:hAnsi="Times New Roman" w:cs="Times New Roman"/>
        </w:rPr>
      </w:pPr>
      <w:r w:rsidRPr="008136FD">
        <w:rPr>
          <w:rFonts w:ascii="Times New Roman" w:hAnsi="Times New Roman" w:cs="Times New Roman"/>
        </w:rPr>
        <w:t xml:space="preserve">Усі підприємства сьогодні незалежно від розмірів та сфери діяльності потребують постійного й ретельного аналізу своїх і потенційних ринків збуту. Для менеджерів організацій і компаній стали необхідними допомога у прийнятті нестандартних рішень, пов’язаних із завоюванням споживачів і підвищенням рівня конкурентоспроможності товарів і послуг, веденні ефективної організаційно-маркетингової політики, поширенні діяльності через </w:t>
      </w:r>
      <w:proofErr w:type="spellStart"/>
      <w:r w:rsidRPr="008136FD">
        <w:rPr>
          <w:rFonts w:ascii="Times New Roman" w:hAnsi="Times New Roman" w:cs="Times New Roman"/>
        </w:rPr>
        <w:t>інтернет-простір</w:t>
      </w:r>
      <w:proofErr w:type="spellEnd"/>
      <w:r w:rsidRPr="008136FD">
        <w:rPr>
          <w:rFonts w:ascii="Times New Roman" w:hAnsi="Times New Roman" w:cs="Times New Roman"/>
        </w:rPr>
        <w:t>. Саме це стало причинами зростання привабливості професії маркетолога в Україні та світі, починають висуватись нові вимоги до практичної складової у підготовці фахівців з маркетингу.</w:t>
      </w:r>
    </w:p>
    <w:p w:rsidR="008136FD" w:rsidRPr="008136FD" w:rsidRDefault="008136FD" w:rsidP="008136FD">
      <w:pPr>
        <w:spacing w:after="0"/>
        <w:ind w:firstLine="567"/>
        <w:jc w:val="both"/>
        <w:rPr>
          <w:rFonts w:ascii="Times New Roman" w:hAnsi="Times New Roman" w:cs="Times New Roman"/>
        </w:rPr>
      </w:pPr>
      <w:r w:rsidRPr="008136FD">
        <w:rPr>
          <w:rFonts w:ascii="Times New Roman" w:hAnsi="Times New Roman" w:cs="Times New Roman"/>
        </w:rPr>
        <w:t>Необхідність маркетологів та їхнього професійного зростання формуються у постійному мінливому ринковому середовищі. Динамічність попиту на фахівців-маркетологів пояснюється загостренням конкурентної боротьби в усіх сегментах: перемагають ті компанії, які проявляють найбільшу маркетингову активність. При цьому зростають також повноваження таких працівників: раніше ключовим було проведення маркетингових досліджень споживчих чи ділових ринків, сьогодні – розроблення маркетингових стратегій підприємства.</w:t>
      </w:r>
    </w:p>
    <w:p w:rsidR="008136FD" w:rsidRDefault="008136FD" w:rsidP="007913D6">
      <w:pPr>
        <w:spacing w:after="0"/>
        <w:ind w:firstLine="567"/>
        <w:jc w:val="both"/>
        <w:rPr>
          <w:rFonts w:ascii="Times New Roman" w:hAnsi="Times New Roman" w:cs="Times New Roman"/>
        </w:rPr>
      </w:pPr>
      <w:r>
        <w:rPr>
          <w:rFonts w:ascii="Times New Roman" w:hAnsi="Times New Roman" w:cs="Times New Roman"/>
        </w:rPr>
        <w:t>Г</w:t>
      </w:r>
      <w:r w:rsidR="007913D6" w:rsidRPr="007913D6">
        <w:rPr>
          <w:rFonts w:ascii="Times New Roman" w:hAnsi="Times New Roman" w:cs="Times New Roman"/>
        </w:rPr>
        <w:t>лобалізація бізнесу та посилення конкуренції, підвищення ролі споживача у формуванні попиту на товари і включення підприємств у міжнародний поділ праці висувають нові вимоги до системи управління підприємствами та використання інструментів маркетингу для досягнення конкурентних переваг і довгострокового успіху.</w:t>
      </w:r>
    </w:p>
    <w:p w:rsidR="00E90612" w:rsidRDefault="008136FD" w:rsidP="008136FD">
      <w:pPr>
        <w:spacing w:after="0"/>
        <w:ind w:firstLine="567"/>
        <w:jc w:val="both"/>
        <w:rPr>
          <w:rFonts w:ascii="Times New Roman" w:hAnsi="Times New Roman" w:cs="Times New Roman"/>
          <w:bCs/>
        </w:rPr>
      </w:pPr>
      <w:r>
        <w:rPr>
          <w:rFonts w:ascii="Times New Roman" w:hAnsi="Times New Roman" w:cs="Times New Roman"/>
        </w:rPr>
        <w:lastRenderedPageBreak/>
        <w:t>За таких умов необхідні також зміни в системі освіти і навчання сучасних маркетологів.</w:t>
      </w:r>
      <w:r w:rsidR="00E90612">
        <w:rPr>
          <w:rFonts w:ascii="Times New Roman" w:hAnsi="Times New Roman" w:cs="Times New Roman"/>
        </w:rPr>
        <w:t xml:space="preserve"> </w:t>
      </w:r>
      <w:r w:rsidR="00E90612">
        <w:rPr>
          <w:rFonts w:ascii="Times New Roman" w:hAnsi="Times New Roman" w:cs="Times New Roman"/>
          <w:bCs/>
        </w:rPr>
        <w:t xml:space="preserve">Ефективна </w:t>
      </w:r>
      <w:r w:rsidRPr="008136FD">
        <w:rPr>
          <w:rFonts w:ascii="Times New Roman" w:hAnsi="Times New Roman" w:cs="Times New Roman"/>
          <w:bCs/>
        </w:rPr>
        <w:t>підготовк</w:t>
      </w:r>
      <w:r w:rsidR="00E90612">
        <w:rPr>
          <w:rFonts w:ascii="Times New Roman" w:hAnsi="Times New Roman" w:cs="Times New Roman"/>
          <w:bCs/>
        </w:rPr>
        <w:t>а</w:t>
      </w:r>
      <w:r w:rsidRPr="008136FD">
        <w:rPr>
          <w:rFonts w:ascii="Times New Roman" w:hAnsi="Times New Roman" w:cs="Times New Roman"/>
          <w:bCs/>
        </w:rPr>
        <w:t xml:space="preserve"> висококваліфікованих </w:t>
      </w:r>
      <w:r w:rsidR="00E90612">
        <w:rPr>
          <w:rFonts w:ascii="Times New Roman" w:hAnsi="Times New Roman" w:cs="Times New Roman"/>
          <w:bCs/>
        </w:rPr>
        <w:t xml:space="preserve">фахівців з «Маркетингу» </w:t>
      </w:r>
      <w:r w:rsidRPr="008136FD">
        <w:rPr>
          <w:rFonts w:ascii="Times New Roman" w:hAnsi="Times New Roman" w:cs="Times New Roman"/>
          <w:bCs/>
        </w:rPr>
        <w:t xml:space="preserve">вимагає закріплення набутих у вузі теоретичних знань </w:t>
      </w:r>
      <w:r w:rsidR="00E90612">
        <w:rPr>
          <w:rFonts w:ascii="Times New Roman" w:hAnsi="Times New Roman" w:cs="Times New Roman"/>
          <w:bCs/>
        </w:rPr>
        <w:t xml:space="preserve">і </w:t>
      </w:r>
      <w:proofErr w:type="spellStart"/>
      <w:r w:rsidR="00E90612">
        <w:rPr>
          <w:rFonts w:ascii="Times New Roman" w:hAnsi="Times New Roman" w:cs="Times New Roman"/>
          <w:bCs/>
        </w:rPr>
        <w:t>компетентностей</w:t>
      </w:r>
      <w:proofErr w:type="spellEnd"/>
      <w:r w:rsidR="00E90612">
        <w:rPr>
          <w:rFonts w:ascii="Times New Roman" w:hAnsi="Times New Roman" w:cs="Times New Roman"/>
          <w:bCs/>
        </w:rPr>
        <w:t xml:space="preserve"> </w:t>
      </w:r>
      <w:r w:rsidRPr="008136FD">
        <w:rPr>
          <w:rFonts w:ascii="Times New Roman" w:hAnsi="Times New Roman" w:cs="Times New Roman"/>
          <w:bCs/>
        </w:rPr>
        <w:t>практичними навичками</w:t>
      </w:r>
      <w:r w:rsidR="00E90612">
        <w:rPr>
          <w:rFonts w:ascii="Times New Roman" w:hAnsi="Times New Roman" w:cs="Times New Roman"/>
          <w:bCs/>
        </w:rPr>
        <w:t xml:space="preserve"> </w:t>
      </w:r>
      <w:r w:rsidRPr="008136FD">
        <w:rPr>
          <w:rFonts w:ascii="Times New Roman" w:hAnsi="Times New Roman" w:cs="Times New Roman"/>
          <w:bCs/>
        </w:rPr>
        <w:t xml:space="preserve">роботи </w:t>
      </w:r>
      <w:r w:rsidR="00E90612">
        <w:rPr>
          <w:rFonts w:ascii="Times New Roman" w:hAnsi="Times New Roman" w:cs="Times New Roman"/>
          <w:bCs/>
        </w:rPr>
        <w:t xml:space="preserve">в реальному секторі економіки: </w:t>
      </w:r>
      <w:r w:rsidRPr="008136FD">
        <w:rPr>
          <w:rFonts w:ascii="Times New Roman" w:hAnsi="Times New Roman" w:cs="Times New Roman"/>
          <w:bCs/>
        </w:rPr>
        <w:t>на підприємств</w:t>
      </w:r>
      <w:r w:rsidR="00E90612">
        <w:rPr>
          <w:rFonts w:ascii="Times New Roman" w:hAnsi="Times New Roman" w:cs="Times New Roman"/>
          <w:bCs/>
        </w:rPr>
        <w:t>ах, організаціях різноманітних установах.</w:t>
      </w:r>
    </w:p>
    <w:p w:rsidR="008136FD" w:rsidRDefault="008136FD" w:rsidP="008136FD">
      <w:pPr>
        <w:spacing w:after="0"/>
        <w:ind w:firstLine="567"/>
        <w:jc w:val="both"/>
        <w:rPr>
          <w:rFonts w:ascii="Times New Roman" w:hAnsi="Times New Roman" w:cs="Times New Roman"/>
          <w:bCs/>
        </w:rPr>
      </w:pPr>
      <w:r w:rsidRPr="008136FD">
        <w:rPr>
          <w:rFonts w:ascii="Times New Roman" w:hAnsi="Times New Roman" w:cs="Times New Roman"/>
          <w:bCs/>
        </w:rPr>
        <w:t xml:space="preserve">З цією метою студенти в </w:t>
      </w:r>
      <w:r w:rsidR="00E90612">
        <w:rPr>
          <w:rFonts w:ascii="Times New Roman" w:hAnsi="Times New Roman" w:cs="Times New Roman"/>
          <w:bCs/>
        </w:rPr>
        <w:t xml:space="preserve">межах Освітньо-професійної програми «Маркетинг» другого (магістерського) рівня вищої освіти в межах циклу професійної та практичної підготовки передбачено проходження </w:t>
      </w:r>
      <w:r w:rsidRPr="008136FD">
        <w:rPr>
          <w:rFonts w:ascii="Times New Roman" w:hAnsi="Times New Roman" w:cs="Times New Roman"/>
          <w:bCs/>
        </w:rPr>
        <w:t>виробнич</w:t>
      </w:r>
      <w:r w:rsidR="00E90612">
        <w:rPr>
          <w:rFonts w:ascii="Times New Roman" w:hAnsi="Times New Roman" w:cs="Times New Roman"/>
          <w:bCs/>
        </w:rPr>
        <w:t>ої</w:t>
      </w:r>
      <w:r w:rsidRPr="008136FD">
        <w:rPr>
          <w:rFonts w:ascii="Times New Roman" w:hAnsi="Times New Roman" w:cs="Times New Roman"/>
          <w:bCs/>
        </w:rPr>
        <w:t xml:space="preserve"> практик</w:t>
      </w:r>
      <w:r w:rsidR="00E90612">
        <w:rPr>
          <w:rFonts w:ascii="Times New Roman" w:hAnsi="Times New Roman" w:cs="Times New Roman"/>
          <w:bCs/>
        </w:rPr>
        <w:t>и</w:t>
      </w:r>
      <w:r w:rsidRPr="008136FD">
        <w:rPr>
          <w:rFonts w:ascii="Times New Roman" w:hAnsi="Times New Roman" w:cs="Times New Roman"/>
          <w:bCs/>
        </w:rPr>
        <w:t>.</w:t>
      </w:r>
    </w:p>
    <w:p w:rsidR="00A470B5" w:rsidRDefault="00A470B5" w:rsidP="008136FD">
      <w:pPr>
        <w:spacing w:after="0"/>
        <w:ind w:firstLine="567"/>
        <w:jc w:val="both"/>
        <w:rPr>
          <w:rFonts w:ascii="Times New Roman" w:hAnsi="Times New Roman" w:cs="Times New Roman"/>
          <w:bCs/>
        </w:rPr>
      </w:pPr>
      <w:r>
        <w:rPr>
          <w:rFonts w:ascii="Times New Roman" w:hAnsi="Times New Roman" w:cs="Times New Roman"/>
          <w:bCs/>
        </w:rPr>
        <w:t xml:space="preserve">Вона сприяє </w:t>
      </w:r>
      <w:r w:rsidRPr="00A470B5">
        <w:rPr>
          <w:rFonts w:ascii="Times New Roman" w:hAnsi="Times New Roman" w:cs="Times New Roman"/>
          <w:bCs/>
        </w:rPr>
        <w:t>наближенню теоретичної складової до практичної</w:t>
      </w:r>
      <w:r>
        <w:rPr>
          <w:rFonts w:ascii="Times New Roman" w:hAnsi="Times New Roman" w:cs="Times New Roman"/>
          <w:bCs/>
        </w:rPr>
        <w:t xml:space="preserve">: </w:t>
      </w:r>
      <w:r w:rsidRPr="00A470B5">
        <w:rPr>
          <w:rFonts w:ascii="Times New Roman" w:hAnsi="Times New Roman" w:cs="Times New Roman"/>
          <w:bCs/>
        </w:rPr>
        <w:t>забезпечу</w:t>
      </w:r>
      <w:r>
        <w:rPr>
          <w:rFonts w:ascii="Times New Roman" w:hAnsi="Times New Roman" w:cs="Times New Roman"/>
          <w:bCs/>
        </w:rPr>
        <w:t>є</w:t>
      </w:r>
      <w:r w:rsidRPr="00A470B5">
        <w:rPr>
          <w:rFonts w:ascii="Times New Roman" w:hAnsi="Times New Roman" w:cs="Times New Roman"/>
          <w:bCs/>
        </w:rPr>
        <w:t xml:space="preserve"> сучасні знання й уміння, освоєння методів і засобів професійної діяльності як наукової, так і практичної (в реальному секторі економіки) у сфері маркетингу. Впродовж проходження практик студенти закріплюють отримані теоретичні знання та мають можливість поглибити навички, набуваючи досвіду у різних видах діяльності та бізнесах. Це формує організаційні вміння, знайомить майбутніх працівників зі специфікою праці на робочому місці.</w:t>
      </w:r>
    </w:p>
    <w:p w:rsidR="00A470B5" w:rsidRPr="00263D8F" w:rsidRDefault="00A470B5" w:rsidP="008136FD">
      <w:pPr>
        <w:spacing w:after="0"/>
        <w:ind w:firstLine="567"/>
        <w:jc w:val="both"/>
        <w:rPr>
          <w:rFonts w:ascii="Times New Roman" w:hAnsi="Times New Roman" w:cs="Times New Roman"/>
          <w:bCs/>
        </w:rPr>
      </w:pPr>
    </w:p>
    <w:p w:rsidR="003C1351" w:rsidRPr="003C1351" w:rsidRDefault="003C1351" w:rsidP="009F51EA">
      <w:pPr>
        <w:spacing w:after="0"/>
        <w:ind w:firstLine="567"/>
        <w:jc w:val="both"/>
        <w:rPr>
          <w:rFonts w:ascii="Times New Roman" w:hAnsi="Times New Roman" w:cs="Times New Roman"/>
        </w:rPr>
      </w:pPr>
    </w:p>
    <w:p w:rsidR="00A71007" w:rsidRDefault="00A71007" w:rsidP="00A71007">
      <w:pPr>
        <w:spacing w:after="0"/>
        <w:jc w:val="center"/>
        <w:rPr>
          <w:rFonts w:ascii="Times New Roman" w:hAnsi="Times New Roman" w:cs="Times New Roman"/>
          <w:b/>
          <w:caps/>
        </w:rPr>
      </w:pPr>
      <w:r>
        <w:rPr>
          <w:rFonts w:ascii="Times New Roman" w:hAnsi="Times New Roman" w:cs="Times New Roman"/>
          <w:b/>
          <w:caps/>
        </w:rPr>
        <w:br w:type="page"/>
      </w:r>
    </w:p>
    <w:p w:rsidR="00A71007" w:rsidRPr="00574E54" w:rsidRDefault="00A71007" w:rsidP="006A0A04">
      <w:pPr>
        <w:pStyle w:val="a3"/>
        <w:numPr>
          <w:ilvl w:val="0"/>
          <w:numId w:val="7"/>
        </w:numPr>
        <w:spacing w:after="0"/>
        <w:jc w:val="center"/>
        <w:rPr>
          <w:rFonts w:ascii="Times New Roman" w:hAnsi="Times New Roman" w:cs="Times New Roman"/>
          <w:b/>
          <w:caps/>
        </w:rPr>
      </w:pPr>
      <w:r w:rsidRPr="00574E54">
        <w:rPr>
          <w:rFonts w:ascii="Times New Roman" w:hAnsi="Times New Roman" w:cs="Times New Roman"/>
          <w:b/>
          <w:caps/>
        </w:rPr>
        <w:lastRenderedPageBreak/>
        <w:t>Анотація дисципліни</w:t>
      </w:r>
    </w:p>
    <w:p w:rsidR="00A71007" w:rsidRDefault="00A71007" w:rsidP="009F51EA">
      <w:pPr>
        <w:spacing w:after="0"/>
        <w:ind w:firstLine="567"/>
        <w:jc w:val="both"/>
        <w:rPr>
          <w:rFonts w:ascii="Times New Roman" w:hAnsi="Times New Roman" w:cs="Times New Roman"/>
          <w:bCs/>
        </w:rPr>
      </w:pPr>
    </w:p>
    <w:p w:rsidR="00882E22" w:rsidRPr="00882E22" w:rsidRDefault="00882E22" w:rsidP="005639CF">
      <w:pPr>
        <w:spacing w:after="0"/>
        <w:ind w:firstLine="567"/>
        <w:jc w:val="both"/>
        <w:rPr>
          <w:rFonts w:ascii="Times New Roman" w:hAnsi="Times New Roman" w:cs="Times New Roman"/>
          <w:bCs/>
        </w:rPr>
      </w:pPr>
      <w:r w:rsidRPr="00882E22">
        <w:rPr>
          <w:rFonts w:ascii="Times New Roman" w:hAnsi="Times New Roman" w:cs="Times New Roman"/>
          <w:bCs/>
        </w:rPr>
        <w:t>Практика здобувачів другого рівня вищої освіти є невід’ємною складовою процесу підготовки фахівців з маркетингу у Львівському національному університеті імені Івана Франка. Практику проводять на базах практик (підприємствах та організаціях), які займаються маркетинговою діяльністю, торгівлею в різних галузях національної економіки.</w:t>
      </w:r>
    </w:p>
    <w:p w:rsidR="00882E22" w:rsidRPr="00882E22" w:rsidRDefault="00882E22" w:rsidP="005639CF">
      <w:pPr>
        <w:spacing w:after="0"/>
        <w:ind w:firstLine="567"/>
        <w:jc w:val="both"/>
        <w:rPr>
          <w:rFonts w:ascii="Times New Roman" w:hAnsi="Times New Roman" w:cs="Times New Roman"/>
          <w:bCs/>
        </w:rPr>
      </w:pPr>
      <w:r w:rsidRPr="00882E22">
        <w:rPr>
          <w:rFonts w:ascii="Times New Roman" w:hAnsi="Times New Roman" w:cs="Times New Roman"/>
          <w:bCs/>
        </w:rPr>
        <w:t xml:space="preserve">Практика здобувачів передбачає безперервність і послідовність її проведення при засвоєнні необхідного рівня сформованих професійних та спеціальних </w:t>
      </w:r>
      <w:proofErr w:type="spellStart"/>
      <w:r w:rsidRPr="00882E22">
        <w:rPr>
          <w:rFonts w:ascii="Times New Roman" w:hAnsi="Times New Roman" w:cs="Times New Roman"/>
          <w:bCs/>
        </w:rPr>
        <w:t>компетентностей</w:t>
      </w:r>
      <w:proofErr w:type="spellEnd"/>
      <w:r w:rsidRPr="00882E22">
        <w:rPr>
          <w:rFonts w:ascii="Times New Roman" w:hAnsi="Times New Roman" w:cs="Times New Roman"/>
          <w:bCs/>
        </w:rPr>
        <w:t xml:space="preserve"> відповідно до освітнього рівня «Магістр», вимог освітньо-професійної програми «Маркетинг», професійних стандартів та стандарту вищої освіти.</w:t>
      </w:r>
    </w:p>
    <w:p w:rsidR="00882E22" w:rsidRDefault="00882E22" w:rsidP="005639CF">
      <w:pPr>
        <w:spacing w:after="0"/>
        <w:ind w:firstLine="567"/>
        <w:jc w:val="both"/>
        <w:rPr>
          <w:rFonts w:ascii="Times New Roman" w:hAnsi="Times New Roman" w:cs="Times New Roman"/>
          <w:bCs/>
        </w:rPr>
      </w:pPr>
      <w:r w:rsidRPr="00882E22">
        <w:rPr>
          <w:rFonts w:ascii="Times New Roman" w:hAnsi="Times New Roman" w:cs="Times New Roman"/>
          <w:bCs/>
        </w:rPr>
        <w:t>Ключову увагу при проходженні виробничої практики зосереджують на розвиток практичних навиків і творчих здібностей студентів, їх самостійність, уміння приймати рішення та працювати в колективі. Практика є основою досвіду професійної діяльності й можливістю формування практичних умінь і навичок, професійних якостей особистості майбутнього фахівця з маркетингу.</w:t>
      </w:r>
    </w:p>
    <w:p w:rsidR="007055D4" w:rsidRPr="00882E22" w:rsidRDefault="007055D4" w:rsidP="005639CF">
      <w:pPr>
        <w:spacing w:after="0"/>
        <w:ind w:firstLine="567"/>
        <w:jc w:val="both"/>
        <w:rPr>
          <w:rFonts w:ascii="Times New Roman" w:hAnsi="Times New Roman" w:cs="Times New Roman"/>
          <w:bCs/>
        </w:rPr>
      </w:pPr>
      <w:r>
        <w:rPr>
          <w:rFonts w:ascii="Times New Roman" w:hAnsi="Times New Roman" w:cs="Times New Roman"/>
        </w:rPr>
        <w:t>У процесі проходження практики з</w:t>
      </w:r>
      <w:r w:rsidRPr="001E0640">
        <w:rPr>
          <w:rFonts w:ascii="Times New Roman" w:hAnsi="Times New Roman" w:cs="Times New Roman"/>
        </w:rPr>
        <w:t>добувач вищої освіти ознайомлюється з організаційною структурою,</w:t>
      </w:r>
      <w:r>
        <w:rPr>
          <w:rFonts w:ascii="Times New Roman" w:hAnsi="Times New Roman" w:cs="Times New Roman"/>
        </w:rPr>
        <w:t xml:space="preserve"> </w:t>
      </w:r>
      <w:r w:rsidRPr="001E0640">
        <w:rPr>
          <w:rFonts w:ascii="Times New Roman" w:hAnsi="Times New Roman" w:cs="Times New Roman"/>
        </w:rPr>
        <w:t xml:space="preserve">особливостями функціонування </w:t>
      </w:r>
      <w:r>
        <w:rPr>
          <w:rFonts w:ascii="Times New Roman" w:hAnsi="Times New Roman" w:cs="Times New Roman"/>
        </w:rPr>
        <w:t xml:space="preserve">підприємства (організації), основною </w:t>
      </w:r>
      <w:r w:rsidRPr="001E0640">
        <w:rPr>
          <w:rFonts w:ascii="Times New Roman" w:hAnsi="Times New Roman" w:cs="Times New Roman"/>
        </w:rPr>
        <w:t>нормативно-правовою базою</w:t>
      </w:r>
      <w:r>
        <w:rPr>
          <w:rFonts w:ascii="Times New Roman" w:hAnsi="Times New Roman" w:cs="Times New Roman"/>
        </w:rPr>
        <w:t xml:space="preserve"> сфери діяльності, до якої належить база практики, особливостями маркетингової діяльності та формування комплексу маркетингу в компанії, </w:t>
      </w:r>
      <w:r w:rsidRPr="001E0640">
        <w:rPr>
          <w:rFonts w:ascii="Times New Roman" w:hAnsi="Times New Roman" w:cs="Times New Roman"/>
        </w:rPr>
        <w:t>професійни</w:t>
      </w:r>
      <w:r>
        <w:rPr>
          <w:rFonts w:ascii="Times New Roman" w:hAnsi="Times New Roman" w:cs="Times New Roman"/>
        </w:rPr>
        <w:t>ми</w:t>
      </w:r>
      <w:r w:rsidRPr="001E0640">
        <w:rPr>
          <w:rFonts w:ascii="Times New Roman" w:hAnsi="Times New Roman" w:cs="Times New Roman"/>
        </w:rPr>
        <w:t xml:space="preserve"> цінностя</w:t>
      </w:r>
      <w:r>
        <w:rPr>
          <w:rFonts w:ascii="Times New Roman" w:hAnsi="Times New Roman" w:cs="Times New Roman"/>
        </w:rPr>
        <w:t>ми</w:t>
      </w:r>
      <w:r w:rsidRPr="001E0640">
        <w:rPr>
          <w:rFonts w:ascii="Times New Roman" w:hAnsi="Times New Roman" w:cs="Times New Roman"/>
        </w:rPr>
        <w:t>, традиція</w:t>
      </w:r>
      <w:r>
        <w:rPr>
          <w:rFonts w:ascii="Times New Roman" w:hAnsi="Times New Roman" w:cs="Times New Roman"/>
        </w:rPr>
        <w:t xml:space="preserve">ми </w:t>
      </w:r>
      <w:r w:rsidRPr="001E0640">
        <w:rPr>
          <w:rFonts w:ascii="Times New Roman" w:hAnsi="Times New Roman" w:cs="Times New Roman"/>
        </w:rPr>
        <w:t>тощо.</w:t>
      </w:r>
    </w:p>
    <w:p w:rsidR="00882E22" w:rsidRPr="00882E22" w:rsidRDefault="00882E22" w:rsidP="005639CF">
      <w:pPr>
        <w:spacing w:after="0"/>
        <w:ind w:firstLine="567"/>
        <w:jc w:val="both"/>
        <w:rPr>
          <w:rFonts w:ascii="Times New Roman" w:hAnsi="Times New Roman" w:cs="Times New Roman"/>
          <w:bCs/>
        </w:rPr>
      </w:pPr>
      <w:r w:rsidRPr="00882E22">
        <w:rPr>
          <w:rFonts w:ascii="Times New Roman" w:hAnsi="Times New Roman" w:cs="Times New Roman"/>
          <w:bCs/>
        </w:rPr>
        <w:t>Здобувачі проходять практику відповідно до наперед затвердженого календарного графіка, який переглядають та корегують відповідно до змін освітньо-професійної програми.</w:t>
      </w:r>
    </w:p>
    <w:p w:rsidR="00A17B24" w:rsidRPr="005639CF" w:rsidRDefault="00A17B24" w:rsidP="005639CF">
      <w:pPr>
        <w:spacing w:after="0"/>
        <w:ind w:firstLine="567"/>
        <w:jc w:val="both"/>
        <w:rPr>
          <w:rFonts w:ascii="Times New Roman" w:hAnsi="Times New Roman" w:cs="Times New Roman"/>
          <w:bCs/>
          <w:lang w:val="pl-PL"/>
        </w:rPr>
      </w:pPr>
      <w:r w:rsidRPr="00BA02B3">
        <w:rPr>
          <w:rFonts w:ascii="Times New Roman" w:hAnsi="Times New Roman" w:cs="Times New Roman"/>
          <w:bCs/>
        </w:rPr>
        <w:t>Програма практики студентів регламентована:</w:t>
      </w:r>
    </w:p>
    <w:p w:rsidR="00A17B24" w:rsidRPr="00BA02B3" w:rsidRDefault="00A17B24" w:rsidP="006A0A04">
      <w:pPr>
        <w:pStyle w:val="a3"/>
        <w:numPr>
          <w:ilvl w:val="0"/>
          <w:numId w:val="3"/>
        </w:numPr>
        <w:autoSpaceDE w:val="0"/>
        <w:autoSpaceDN w:val="0"/>
        <w:adjustRightInd w:val="0"/>
        <w:spacing w:after="0"/>
        <w:jc w:val="both"/>
        <w:rPr>
          <w:rFonts w:ascii="Times New Roman" w:hAnsi="Times New Roman" w:cs="Times New Roman"/>
        </w:rPr>
      </w:pPr>
      <w:r w:rsidRPr="00BA02B3">
        <w:rPr>
          <w:rFonts w:ascii="Times New Roman" w:hAnsi="Times New Roman" w:cs="Times New Roman"/>
        </w:rPr>
        <w:lastRenderedPageBreak/>
        <w:t>Законом України «Про вищу освіту» (</w:t>
      </w:r>
      <w:r w:rsidRPr="00BA02B3">
        <w:rPr>
          <w:rFonts w:ascii="Times New Roman" w:hAnsi="Times New Roman" w:cs="Times New Roman"/>
          <w:lang w:val="pl-PL"/>
        </w:rPr>
        <w:t>URL</w:t>
      </w:r>
      <w:r w:rsidRPr="00BA02B3">
        <w:rPr>
          <w:rFonts w:ascii="Times New Roman" w:hAnsi="Times New Roman" w:cs="Times New Roman"/>
          <w:lang w:val="ru-RU"/>
        </w:rPr>
        <w:t xml:space="preserve">: </w:t>
      </w:r>
      <w:hyperlink r:id="rId11" w:anchor="Text" w:history="1">
        <w:r w:rsidRPr="00BA02B3">
          <w:rPr>
            <w:rStyle w:val="aa"/>
            <w:rFonts w:ascii="Times New Roman" w:hAnsi="Times New Roman" w:cs="Times New Roman"/>
          </w:rPr>
          <w:t>https://zakon.rada.gov.ua/laws/show/1556-18#Text</w:t>
        </w:r>
      </w:hyperlink>
      <w:r w:rsidRPr="00BA02B3">
        <w:rPr>
          <w:rFonts w:ascii="Times New Roman" w:hAnsi="Times New Roman" w:cs="Times New Roman"/>
        </w:rPr>
        <w:t>).</w:t>
      </w:r>
    </w:p>
    <w:p w:rsidR="00A17B24" w:rsidRPr="00BA02B3" w:rsidRDefault="00A17B24" w:rsidP="006A0A04">
      <w:pPr>
        <w:pStyle w:val="a3"/>
        <w:numPr>
          <w:ilvl w:val="0"/>
          <w:numId w:val="3"/>
        </w:numPr>
        <w:autoSpaceDE w:val="0"/>
        <w:autoSpaceDN w:val="0"/>
        <w:adjustRightInd w:val="0"/>
        <w:spacing w:after="0"/>
        <w:jc w:val="both"/>
        <w:rPr>
          <w:rFonts w:ascii="Times New Roman" w:hAnsi="Times New Roman" w:cs="Times New Roman"/>
        </w:rPr>
      </w:pPr>
      <w:r w:rsidRPr="00BA02B3">
        <w:rPr>
          <w:rFonts w:ascii="Times New Roman" w:hAnsi="Times New Roman" w:cs="Times New Roman"/>
        </w:rPr>
        <w:t>Законом України «Про освіту» (</w:t>
      </w:r>
      <w:r w:rsidRPr="00BA02B3">
        <w:rPr>
          <w:rFonts w:ascii="Times New Roman" w:hAnsi="Times New Roman" w:cs="Times New Roman"/>
          <w:lang w:val="pl-PL"/>
        </w:rPr>
        <w:t>URL</w:t>
      </w:r>
      <w:r w:rsidRPr="00BA02B3">
        <w:rPr>
          <w:rFonts w:ascii="Times New Roman" w:hAnsi="Times New Roman" w:cs="Times New Roman"/>
          <w:lang w:val="ru-RU"/>
        </w:rPr>
        <w:t xml:space="preserve">: </w:t>
      </w:r>
      <w:hyperlink r:id="rId12" w:anchor="Text" w:history="1">
        <w:r w:rsidRPr="00BA02B3">
          <w:rPr>
            <w:rStyle w:val="aa"/>
            <w:rFonts w:ascii="Times New Roman" w:hAnsi="Times New Roman" w:cs="Times New Roman"/>
          </w:rPr>
          <w:t>https://zakon.rada.gov.ua/laws/show/2145-19#Text</w:t>
        </w:r>
      </w:hyperlink>
      <w:r w:rsidRPr="00BA02B3">
        <w:rPr>
          <w:rFonts w:ascii="Times New Roman" w:hAnsi="Times New Roman" w:cs="Times New Roman"/>
        </w:rPr>
        <w:t>).</w:t>
      </w:r>
    </w:p>
    <w:p w:rsidR="00A17B24" w:rsidRPr="00BA02B3" w:rsidRDefault="00A17B24" w:rsidP="006A0A04">
      <w:pPr>
        <w:pStyle w:val="a3"/>
        <w:numPr>
          <w:ilvl w:val="0"/>
          <w:numId w:val="3"/>
        </w:numPr>
        <w:autoSpaceDE w:val="0"/>
        <w:autoSpaceDN w:val="0"/>
        <w:adjustRightInd w:val="0"/>
        <w:spacing w:after="0"/>
        <w:jc w:val="both"/>
        <w:rPr>
          <w:rFonts w:ascii="Times New Roman" w:hAnsi="Times New Roman" w:cs="Times New Roman"/>
        </w:rPr>
      </w:pPr>
      <w:r w:rsidRPr="00BA02B3">
        <w:rPr>
          <w:rFonts w:ascii="Times New Roman" w:hAnsi="Times New Roman" w:cs="Times New Roman"/>
        </w:rPr>
        <w:t>Положенням «Про проведення практик здобувачів вищої освіти</w:t>
      </w:r>
      <w:r w:rsidR="00BA02B3" w:rsidRPr="00BA02B3">
        <w:rPr>
          <w:rFonts w:ascii="Times New Roman" w:hAnsi="Times New Roman" w:cs="Times New Roman"/>
        </w:rPr>
        <w:t xml:space="preserve"> </w:t>
      </w:r>
      <w:r w:rsidRPr="00BA02B3">
        <w:rPr>
          <w:rFonts w:ascii="Times New Roman" w:hAnsi="Times New Roman" w:cs="Times New Roman"/>
        </w:rPr>
        <w:t>Львівського національного університету імені Івана Франка» (</w:t>
      </w:r>
      <w:r w:rsidRPr="00BA02B3">
        <w:rPr>
          <w:rFonts w:ascii="Times New Roman" w:hAnsi="Times New Roman" w:cs="Times New Roman"/>
          <w:lang w:val="pl-PL"/>
        </w:rPr>
        <w:t>URL</w:t>
      </w:r>
      <w:r w:rsidRPr="00BA02B3">
        <w:rPr>
          <w:rFonts w:ascii="Times New Roman" w:hAnsi="Times New Roman" w:cs="Times New Roman"/>
          <w:lang w:val="ru-RU"/>
        </w:rPr>
        <w:t xml:space="preserve">: </w:t>
      </w:r>
      <w:hyperlink r:id="rId13" w:history="1">
        <w:r w:rsidRPr="00BA02B3">
          <w:rPr>
            <w:rStyle w:val="aa"/>
            <w:rFonts w:ascii="Times New Roman" w:hAnsi="Times New Roman" w:cs="Times New Roman"/>
          </w:rPr>
          <w:t>https://lnu.edu.ua/wp-content/uploads/2021/05/reg_practice.pdf</w:t>
        </w:r>
      </w:hyperlink>
      <w:r w:rsidRPr="00BA02B3">
        <w:rPr>
          <w:rFonts w:ascii="Times New Roman" w:hAnsi="Times New Roman" w:cs="Times New Roman"/>
        </w:rPr>
        <w:t>).</w:t>
      </w:r>
    </w:p>
    <w:p w:rsidR="00A17B24" w:rsidRPr="00BA02B3" w:rsidRDefault="00A17B24" w:rsidP="006A0A04">
      <w:pPr>
        <w:pStyle w:val="a3"/>
        <w:numPr>
          <w:ilvl w:val="0"/>
          <w:numId w:val="3"/>
        </w:numPr>
        <w:autoSpaceDE w:val="0"/>
        <w:autoSpaceDN w:val="0"/>
        <w:adjustRightInd w:val="0"/>
        <w:spacing w:after="0"/>
        <w:jc w:val="both"/>
        <w:rPr>
          <w:rFonts w:ascii="Times New Roman" w:hAnsi="Times New Roman" w:cs="Times New Roman"/>
        </w:rPr>
      </w:pPr>
      <w:r w:rsidRPr="00BA02B3">
        <w:rPr>
          <w:rFonts w:ascii="Times New Roman" w:hAnsi="Times New Roman" w:cs="Times New Roman"/>
        </w:rPr>
        <w:t>Положенням «Про проведення практики студентів вищих навчальних</w:t>
      </w:r>
      <w:r w:rsidR="00BA02B3" w:rsidRPr="00BA02B3">
        <w:rPr>
          <w:rFonts w:ascii="Times New Roman" w:hAnsi="Times New Roman" w:cs="Times New Roman"/>
        </w:rPr>
        <w:t xml:space="preserve"> </w:t>
      </w:r>
      <w:r w:rsidRPr="00BA02B3">
        <w:rPr>
          <w:rFonts w:ascii="Times New Roman" w:hAnsi="Times New Roman" w:cs="Times New Roman"/>
        </w:rPr>
        <w:t>закладів України» (</w:t>
      </w:r>
      <w:r w:rsidRPr="00BA02B3">
        <w:rPr>
          <w:rFonts w:ascii="Times New Roman" w:hAnsi="Times New Roman" w:cs="Times New Roman"/>
          <w:lang w:val="pl-PL"/>
        </w:rPr>
        <w:t>URL</w:t>
      </w:r>
      <w:r w:rsidRPr="00BA02B3">
        <w:rPr>
          <w:rFonts w:ascii="Times New Roman" w:hAnsi="Times New Roman" w:cs="Times New Roman"/>
          <w:lang w:val="ru-RU"/>
        </w:rPr>
        <w:t xml:space="preserve">: </w:t>
      </w:r>
      <w:hyperlink r:id="rId14" w:anchor="Text" w:history="1">
        <w:r w:rsidRPr="00BA02B3">
          <w:rPr>
            <w:rStyle w:val="aa"/>
            <w:rFonts w:ascii="Times New Roman" w:hAnsi="Times New Roman" w:cs="Times New Roman"/>
          </w:rPr>
          <w:t>https://zakon.rada.gov.ua/laws/show/z0035-93#Text</w:t>
        </w:r>
      </w:hyperlink>
      <w:r w:rsidRPr="00BA02B3">
        <w:rPr>
          <w:rFonts w:ascii="Times New Roman" w:hAnsi="Times New Roman" w:cs="Times New Roman"/>
        </w:rPr>
        <w:t>).</w:t>
      </w:r>
    </w:p>
    <w:p w:rsidR="00A17B24" w:rsidRPr="00BA02B3" w:rsidRDefault="00A17B24" w:rsidP="006A0A04">
      <w:pPr>
        <w:pStyle w:val="a3"/>
        <w:numPr>
          <w:ilvl w:val="0"/>
          <w:numId w:val="3"/>
        </w:numPr>
        <w:autoSpaceDE w:val="0"/>
        <w:autoSpaceDN w:val="0"/>
        <w:adjustRightInd w:val="0"/>
        <w:spacing w:after="0"/>
        <w:jc w:val="both"/>
        <w:rPr>
          <w:rFonts w:ascii="Times New Roman" w:hAnsi="Times New Roman" w:cs="Times New Roman"/>
        </w:rPr>
      </w:pPr>
      <w:r w:rsidRPr="00BA02B3">
        <w:rPr>
          <w:rFonts w:ascii="Times New Roman" w:hAnsi="Times New Roman" w:cs="Times New Roman"/>
        </w:rPr>
        <w:t>Положенням «Про організацію освітнього процесу у Львівському</w:t>
      </w:r>
      <w:r w:rsidR="00BA02B3" w:rsidRPr="00BA02B3">
        <w:rPr>
          <w:rFonts w:ascii="Times New Roman" w:hAnsi="Times New Roman" w:cs="Times New Roman"/>
        </w:rPr>
        <w:t xml:space="preserve"> </w:t>
      </w:r>
      <w:r w:rsidRPr="00BA02B3">
        <w:rPr>
          <w:rFonts w:ascii="Times New Roman" w:hAnsi="Times New Roman" w:cs="Times New Roman"/>
        </w:rPr>
        <w:t>національному університеті імені Івана Франка» (</w:t>
      </w:r>
      <w:r w:rsidRPr="00BA02B3">
        <w:rPr>
          <w:rFonts w:ascii="Times New Roman" w:hAnsi="Times New Roman" w:cs="Times New Roman"/>
          <w:lang w:val="pl-PL"/>
        </w:rPr>
        <w:t>URL</w:t>
      </w:r>
      <w:r w:rsidRPr="00BA02B3">
        <w:rPr>
          <w:rFonts w:ascii="Times New Roman" w:hAnsi="Times New Roman" w:cs="Times New Roman"/>
          <w:lang w:val="ru-RU"/>
        </w:rPr>
        <w:t xml:space="preserve">: </w:t>
      </w:r>
      <w:hyperlink r:id="rId15" w:history="1">
        <w:r w:rsidRPr="00BA02B3">
          <w:rPr>
            <w:rStyle w:val="aa"/>
            <w:rFonts w:ascii="Times New Roman" w:hAnsi="Times New Roman" w:cs="Times New Roman"/>
          </w:rPr>
          <w:t>https://www.lnu.edu.ua/wp-content/uploads/2018/06/S22C-6e18062115060-1.pdf</w:t>
        </w:r>
      </w:hyperlink>
      <w:r w:rsidRPr="00BA02B3">
        <w:rPr>
          <w:rFonts w:ascii="Times New Roman" w:hAnsi="Times New Roman" w:cs="Times New Roman"/>
        </w:rPr>
        <w:t>).</w:t>
      </w:r>
    </w:p>
    <w:p w:rsidR="00A17B24" w:rsidRPr="00BA02B3" w:rsidRDefault="00A17B24" w:rsidP="006A0A04">
      <w:pPr>
        <w:pStyle w:val="a3"/>
        <w:numPr>
          <w:ilvl w:val="0"/>
          <w:numId w:val="3"/>
        </w:numPr>
        <w:autoSpaceDE w:val="0"/>
        <w:autoSpaceDN w:val="0"/>
        <w:adjustRightInd w:val="0"/>
        <w:spacing w:after="0"/>
        <w:jc w:val="both"/>
        <w:rPr>
          <w:rFonts w:ascii="Times New Roman" w:hAnsi="Times New Roman" w:cs="Times New Roman"/>
        </w:rPr>
      </w:pPr>
      <w:r w:rsidRPr="00BA02B3">
        <w:rPr>
          <w:rFonts w:ascii="Times New Roman" w:hAnsi="Times New Roman" w:cs="Times New Roman"/>
        </w:rPr>
        <w:t>Положенням «Про контроль та оцінювання навчальних досягнень</w:t>
      </w:r>
      <w:r w:rsidR="00BA02B3" w:rsidRPr="00BA02B3">
        <w:rPr>
          <w:rFonts w:ascii="Times New Roman" w:hAnsi="Times New Roman" w:cs="Times New Roman"/>
        </w:rPr>
        <w:t xml:space="preserve"> </w:t>
      </w:r>
      <w:r w:rsidRPr="00BA02B3">
        <w:rPr>
          <w:rFonts w:ascii="Times New Roman" w:hAnsi="Times New Roman" w:cs="Times New Roman"/>
        </w:rPr>
        <w:t>здобувачів вищої освіти Львівського національного університету імені</w:t>
      </w:r>
      <w:r w:rsidR="00BA02B3" w:rsidRPr="00BA02B3">
        <w:rPr>
          <w:rFonts w:ascii="Times New Roman" w:hAnsi="Times New Roman" w:cs="Times New Roman"/>
        </w:rPr>
        <w:t xml:space="preserve"> </w:t>
      </w:r>
      <w:r w:rsidRPr="00BA02B3">
        <w:rPr>
          <w:rFonts w:ascii="Times New Roman" w:hAnsi="Times New Roman" w:cs="Times New Roman"/>
        </w:rPr>
        <w:t>Івана Франка» (</w:t>
      </w:r>
      <w:r w:rsidRPr="00BA02B3">
        <w:rPr>
          <w:rFonts w:ascii="Times New Roman" w:hAnsi="Times New Roman" w:cs="Times New Roman"/>
          <w:lang w:val="pl-PL"/>
        </w:rPr>
        <w:t>URL</w:t>
      </w:r>
      <w:r w:rsidRPr="00BA02B3">
        <w:rPr>
          <w:rFonts w:ascii="Times New Roman" w:hAnsi="Times New Roman" w:cs="Times New Roman"/>
        </w:rPr>
        <w:t xml:space="preserve">: </w:t>
      </w:r>
      <w:hyperlink r:id="rId16" w:history="1">
        <w:r w:rsidRPr="00BA02B3">
          <w:rPr>
            <w:rStyle w:val="aa"/>
            <w:rFonts w:ascii="Times New Roman" w:hAnsi="Times New Roman" w:cs="Times New Roman"/>
          </w:rPr>
          <w:t>https://www.lnu.edu.ua/wp-content/uploads/2020/03/reg_education-results.pdf</w:t>
        </w:r>
      </w:hyperlink>
      <w:r w:rsidRPr="00BA02B3">
        <w:rPr>
          <w:rFonts w:ascii="Times New Roman" w:hAnsi="Times New Roman" w:cs="Times New Roman"/>
        </w:rPr>
        <w:t>).</w:t>
      </w:r>
    </w:p>
    <w:p w:rsidR="00A17B24" w:rsidRPr="00BA02B3" w:rsidRDefault="00A17B24" w:rsidP="006A0A04">
      <w:pPr>
        <w:pStyle w:val="a3"/>
        <w:numPr>
          <w:ilvl w:val="0"/>
          <w:numId w:val="3"/>
        </w:numPr>
        <w:autoSpaceDE w:val="0"/>
        <w:autoSpaceDN w:val="0"/>
        <w:adjustRightInd w:val="0"/>
        <w:spacing w:after="0"/>
        <w:jc w:val="both"/>
        <w:rPr>
          <w:rFonts w:ascii="Times New Roman" w:hAnsi="Times New Roman" w:cs="Times New Roman"/>
        </w:rPr>
      </w:pPr>
      <w:r w:rsidRPr="00BA02B3">
        <w:rPr>
          <w:rFonts w:ascii="Times New Roman" w:hAnsi="Times New Roman" w:cs="Times New Roman"/>
        </w:rPr>
        <w:t>Навчальним планом кафедри «Маркетингу» Львівського національного університету імені Івана Франка.</w:t>
      </w:r>
    </w:p>
    <w:p w:rsidR="00A17B24" w:rsidRPr="00BA02B3" w:rsidRDefault="00A17B24" w:rsidP="006A0A04">
      <w:pPr>
        <w:pStyle w:val="a3"/>
        <w:numPr>
          <w:ilvl w:val="0"/>
          <w:numId w:val="3"/>
        </w:numPr>
        <w:autoSpaceDE w:val="0"/>
        <w:autoSpaceDN w:val="0"/>
        <w:adjustRightInd w:val="0"/>
        <w:spacing w:after="0"/>
        <w:jc w:val="both"/>
        <w:rPr>
          <w:rFonts w:ascii="Times New Roman" w:hAnsi="Times New Roman" w:cs="Times New Roman"/>
        </w:rPr>
      </w:pPr>
      <w:r w:rsidRPr="00BA02B3">
        <w:rPr>
          <w:rFonts w:ascii="Times New Roman" w:hAnsi="Times New Roman" w:cs="Times New Roman"/>
        </w:rPr>
        <w:t>Освітньо-професійною програмою «Маркетинг» другого (магістерського) рівня вищої освіти за спеціальністю 075 – «Маркетинг».</w:t>
      </w:r>
    </w:p>
    <w:p w:rsidR="00A17B24" w:rsidRPr="00A17B24" w:rsidRDefault="00A17B24" w:rsidP="006A0A04">
      <w:pPr>
        <w:pStyle w:val="a3"/>
        <w:numPr>
          <w:ilvl w:val="0"/>
          <w:numId w:val="3"/>
        </w:numPr>
        <w:spacing w:after="0"/>
        <w:jc w:val="both"/>
      </w:pPr>
      <w:r w:rsidRPr="00BA02B3">
        <w:rPr>
          <w:rFonts w:ascii="Times New Roman" w:hAnsi="Times New Roman" w:cs="Times New Roman"/>
        </w:rPr>
        <w:t>Загальними особливостями баз практики.</w:t>
      </w:r>
    </w:p>
    <w:p w:rsidR="00A71007" w:rsidRPr="00A71007" w:rsidRDefault="00A71007" w:rsidP="00BA02B3">
      <w:pPr>
        <w:spacing w:after="0"/>
        <w:ind w:firstLine="567"/>
        <w:jc w:val="both"/>
        <w:rPr>
          <w:rFonts w:ascii="Times New Roman" w:hAnsi="Times New Roman" w:cs="Times New Roman"/>
          <w:bCs/>
        </w:rPr>
      </w:pPr>
    </w:p>
    <w:p w:rsidR="00A71007" w:rsidRPr="00A71007" w:rsidRDefault="00A71007" w:rsidP="00BA02B3">
      <w:pPr>
        <w:spacing w:after="0"/>
        <w:ind w:firstLine="567"/>
        <w:jc w:val="both"/>
        <w:rPr>
          <w:rFonts w:ascii="Times New Roman" w:hAnsi="Times New Roman" w:cs="Times New Roman"/>
          <w:bCs/>
        </w:rPr>
      </w:pPr>
    </w:p>
    <w:p w:rsidR="00607F88" w:rsidRPr="00574E54" w:rsidRDefault="003474E6" w:rsidP="006A0A04">
      <w:pPr>
        <w:pStyle w:val="a3"/>
        <w:numPr>
          <w:ilvl w:val="0"/>
          <w:numId w:val="7"/>
        </w:numPr>
        <w:spacing w:after="0"/>
        <w:jc w:val="both"/>
        <w:rPr>
          <w:rFonts w:ascii="Times New Roman" w:hAnsi="Times New Roman" w:cs="Times New Roman"/>
          <w:b/>
          <w:caps/>
        </w:rPr>
      </w:pPr>
      <w:r w:rsidRPr="00574E54">
        <w:rPr>
          <w:rFonts w:ascii="Times New Roman" w:hAnsi="Times New Roman" w:cs="Times New Roman"/>
        </w:rPr>
        <w:br w:type="page"/>
      </w:r>
      <w:r w:rsidR="00A13072" w:rsidRPr="00574E54">
        <w:rPr>
          <w:rFonts w:ascii="Times New Roman" w:hAnsi="Times New Roman" w:cs="Times New Roman"/>
          <w:b/>
          <w:caps/>
        </w:rPr>
        <w:lastRenderedPageBreak/>
        <w:t xml:space="preserve">Загальні засади </w:t>
      </w:r>
      <w:r w:rsidR="00AF5B74" w:rsidRPr="00574E54">
        <w:rPr>
          <w:rFonts w:ascii="Times New Roman" w:hAnsi="Times New Roman" w:cs="Times New Roman"/>
          <w:b/>
          <w:caps/>
        </w:rPr>
        <w:t>проходження виробничої практики</w:t>
      </w:r>
    </w:p>
    <w:p w:rsidR="00A13072" w:rsidRPr="00574E54" w:rsidRDefault="00A13072" w:rsidP="005639CF">
      <w:pPr>
        <w:pStyle w:val="af3"/>
        <w:tabs>
          <w:tab w:val="left" w:pos="1134"/>
        </w:tabs>
        <w:spacing w:after="0" w:line="276" w:lineRule="auto"/>
        <w:ind w:left="0" w:firstLine="567"/>
        <w:jc w:val="both"/>
        <w:rPr>
          <w:sz w:val="22"/>
          <w:szCs w:val="22"/>
          <w:lang w:val="uk-UA"/>
        </w:rPr>
      </w:pPr>
    </w:p>
    <w:p w:rsidR="005639CF" w:rsidRDefault="005639CF" w:rsidP="005639CF">
      <w:pPr>
        <w:pStyle w:val="af3"/>
        <w:spacing w:after="0" w:line="276" w:lineRule="auto"/>
        <w:ind w:left="0" w:firstLine="567"/>
        <w:jc w:val="both"/>
        <w:rPr>
          <w:sz w:val="22"/>
          <w:szCs w:val="22"/>
          <w:lang w:val="uk-UA"/>
        </w:rPr>
      </w:pPr>
      <w:r>
        <w:rPr>
          <w:sz w:val="22"/>
          <w:szCs w:val="22"/>
          <w:lang w:val="uk-UA"/>
        </w:rPr>
        <w:t>Виробнича практика є однією з форм адаптації здобувачів вищої освіти до умов і характеру їхньої майбутньої роботи.</w:t>
      </w:r>
    </w:p>
    <w:p w:rsidR="005639CF" w:rsidRPr="00574E54" w:rsidRDefault="005639CF" w:rsidP="005639CF">
      <w:pPr>
        <w:pStyle w:val="af3"/>
        <w:spacing w:after="0" w:line="276" w:lineRule="auto"/>
        <w:ind w:left="0" w:firstLine="567"/>
        <w:jc w:val="both"/>
        <w:rPr>
          <w:b/>
          <w:sz w:val="22"/>
          <w:szCs w:val="22"/>
          <w:lang w:val="uk-UA"/>
        </w:rPr>
      </w:pPr>
    </w:p>
    <w:p w:rsidR="005639CF" w:rsidRDefault="005639CF" w:rsidP="005639CF">
      <w:pPr>
        <w:pStyle w:val="af3"/>
        <w:spacing w:after="0" w:line="276" w:lineRule="auto"/>
        <w:ind w:left="0" w:firstLine="567"/>
        <w:jc w:val="both"/>
        <w:rPr>
          <w:sz w:val="22"/>
          <w:szCs w:val="22"/>
          <w:lang w:val="uk-UA"/>
        </w:rPr>
      </w:pPr>
      <w:r w:rsidRPr="003D57BF">
        <w:rPr>
          <w:b/>
          <w:sz w:val="22"/>
          <w:szCs w:val="22"/>
          <w:lang w:val="uk-UA"/>
        </w:rPr>
        <w:t>Мета</w:t>
      </w:r>
      <w:r>
        <w:rPr>
          <w:sz w:val="22"/>
          <w:szCs w:val="22"/>
          <w:lang w:val="uk-UA"/>
        </w:rPr>
        <w:t xml:space="preserve"> «</w:t>
      </w:r>
      <w:r w:rsidRPr="008865CC">
        <w:rPr>
          <w:sz w:val="22"/>
          <w:szCs w:val="22"/>
          <w:lang w:val="uk-UA"/>
        </w:rPr>
        <w:t>Виробничої практики</w:t>
      </w:r>
      <w:r>
        <w:rPr>
          <w:sz w:val="22"/>
          <w:szCs w:val="22"/>
          <w:lang w:val="uk-UA"/>
        </w:rPr>
        <w:t xml:space="preserve">» </w:t>
      </w:r>
      <w:r w:rsidRPr="008865CC">
        <w:rPr>
          <w:sz w:val="22"/>
          <w:szCs w:val="22"/>
          <w:lang w:val="uk-UA"/>
        </w:rPr>
        <w:t xml:space="preserve">– </w:t>
      </w:r>
      <w:r>
        <w:rPr>
          <w:sz w:val="22"/>
          <w:szCs w:val="22"/>
          <w:lang w:val="uk-UA"/>
        </w:rPr>
        <w:t>формування досвіду професійної інноваційної діяльності у студентів для організації процесу маркетингової діяльності сучасних підприємств та організацій, набуття практичних навичок, створення ситуацій успіху та позитивної динаміки у маркетингових процесах на базі практики, закріплення і поглиблення теоретичних знань, які здобувачі вищої освіти отримали у процесі вивчення циклів загальної, професійної та практичної підготовки.</w:t>
      </w:r>
    </w:p>
    <w:p w:rsidR="00961B89" w:rsidRDefault="00961B89" w:rsidP="005639CF">
      <w:pPr>
        <w:pStyle w:val="af3"/>
        <w:spacing w:after="0" w:line="276" w:lineRule="auto"/>
        <w:ind w:left="0" w:firstLine="567"/>
        <w:jc w:val="both"/>
        <w:rPr>
          <w:sz w:val="22"/>
          <w:szCs w:val="22"/>
          <w:lang w:val="uk-UA"/>
        </w:rPr>
      </w:pPr>
    </w:p>
    <w:p w:rsidR="00961B89" w:rsidRDefault="00961B89" w:rsidP="00961B89">
      <w:pPr>
        <w:pStyle w:val="af3"/>
        <w:spacing w:after="0" w:line="276" w:lineRule="auto"/>
        <w:ind w:left="0" w:firstLine="567"/>
        <w:jc w:val="both"/>
        <w:rPr>
          <w:sz w:val="22"/>
          <w:szCs w:val="22"/>
          <w:lang w:val="uk-UA"/>
        </w:rPr>
      </w:pPr>
      <w:r w:rsidRPr="002D5866">
        <w:rPr>
          <w:b/>
          <w:sz w:val="22"/>
          <w:szCs w:val="22"/>
          <w:lang w:val="uk-UA"/>
        </w:rPr>
        <w:t xml:space="preserve">Предметом </w:t>
      </w:r>
      <w:r w:rsidRPr="002D5866">
        <w:rPr>
          <w:sz w:val="22"/>
          <w:szCs w:val="22"/>
          <w:lang w:val="uk-UA"/>
        </w:rPr>
        <w:t>«</w:t>
      </w:r>
      <w:r>
        <w:rPr>
          <w:sz w:val="22"/>
          <w:szCs w:val="22"/>
          <w:lang w:val="uk-UA"/>
        </w:rPr>
        <w:t xml:space="preserve">Виробничої практики» є </w:t>
      </w:r>
      <w:r w:rsidRPr="00D175D9">
        <w:rPr>
          <w:sz w:val="22"/>
          <w:szCs w:val="22"/>
          <w:lang w:val="uk-UA"/>
        </w:rPr>
        <w:t>сукупність теоретичних, метод</w:t>
      </w:r>
      <w:r>
        <w:rPr>
          <w:sz w:val="22"/>
          <w:szCs w:val="22"/>
          <w:lang w:val="uk-UA"/>
        </w:rPr>
        <w:t xml:space="preserve">ологічних і практичних положень, прийомів, </w:t>
      </w:r>
      <w:r w:rsidRPr="00D175D9">
        <w:rPr>
          <w:sz w:val="22"/>
          <w:szCs w:val="22"/>
          <w:lang w:val="uk-UA"/>
        </w:rPr>
        <w:t>знань</w:t>
      </w:r>
      <w:r>
        <w:rPr>
          <w:sz w:val="22"/>
          <w:szCs w:val="22"/>
          <w:lang w:val="uk-UA"/>
        </w:rPr>
        <w:t xml:space="preserve"> та навиків</w:t>
      </w:r>
      <w:r w:rsidRPr="00D175D9">
        <w:rPr>
          <w:sz w:val="22"/>
          <w:szCs w:val="22"/>
          <w:lang w:val="uk-UA"/>
        </w:rPr>
        <w:t xml:space="preserve"> маркетингової діяльності підприємств з метою вивчення та задоволення потреб споживачів як пріоритетних суб’єктів ринку</w:t>
      </w:r>
      <w:r>
        <w:rPr>
          <w:sz w:val="22"/>
          <w:szCs w:val="22"/>
          <w:lang w:val="uk-UA"/>
        </w:rPr>
        <w:t xml:space="preserve"> та оптимізації підприємницької діяльності</w:t>
      </w:r>
      <w:r w:rsidRPr="00D175D9">
        <w:rPr>
          <w:sz w:val="22"/>
          <w:szCs w:val="22"/>
          <w:lang w:val="uk-UA"/>
        </w:rPr>
        <w:t>.</w:t>
      </w:r>
    </w:p>
    <w:p w:rsidR="00961B89" w:rsidRPr="00961B89" w:rsidRDefault="00961B89" w:rsidP="005639CF">
      <w:pPr>
        <w:pStyle w:val="af3"/>
        <w:spacing w:after="0" w:line="276" w:lineRule="auto"/>
        <w:ind w:left="0" w:firstLine="567"/>
        <w:jc w:val="both"/>
        <w:rPr>
          <w:sz w:val="22"/>
          <w:szCs w:val="22"/>
          <w:lang w:val="uk-UA"/>
        </w:rPr>
      </w:pPr>
    </w:p>
    <w:p w:rsidR="005639CF" w:rsidRDefault="005639CF" w:rsidP="005639CF">
      <w:pPr>
        <w:pStyle w:val="af3"/>
        <w:spacing w:after="0" w:line="276" w:lineRule="auto"/>
        <w:ind w:left="0" w:firstLine="567"/>
        <w:jc w:val="both"/>
        <w:rPr>
          <w:sz w:val="22"/>
          <w:szCs w:val="22"/>
          <w:lang w:val="pl-PL"/>
        </w:rPr>
      </w:pPr>
      <w:r w:rsidRPr="000829F2">
        <w:rPr>
          <w:b/>
          <w:sz w:val="22"/>
          <w:szCs w:val="22"/>
          <w:lang w:val="uk-UA"/>
        </w:rPr>
        <w:t>Завдання</w:t>
      </w:r>
      <w:r w:rsidRPr="000829F2">
        <w:rPr>
          <w:sz w:val="22"/>
          <w:szCs w:val="22"/>
          <w:lang w:val="uk-UA"/>
        </w:rPr>
        <w:t>:</w:t>
      </w:r>
    </w:p>
    <w:p w:rsidR="005639CF" w:rsidRPr="0091734B" w:rsidRDefault="005639CF" w:rsidP="006A0A04">
      <w:pPr>
        <w:pStyle w:val="af3"/>
        <w:numPr>
          <w:ilvl w:val="0"/>
          <w:numId w:val="4"/>
        </w:numPr>
        <w:tabs>
          <w:tab w:val="left" w:pos="851"/>
        </w:tabs>
        <w:spacing w:after="0" w:line="276" w:lineRule="auto"/>
        <w:ind w:left="0" w:firstLine="567"/>
        <w:jc w:val="both"/>
        <w:rPr>
          <w:sz w:val="22"/>
          <w:szCs w:val="22"/>
          <w:lang w:val="uk-UA"/>
        </w:rPr>
      </w:pPr>
      <w:r w:rsidRPr="0091734B">
        <w:rPr>
          <w:sz w:val="22"/>
          <w:szCs w:val="22"/>
          <w:lang w:val="uk-UA"/>
        </w:rPr>
        <w:t>навчитися використовувати теоретичні знання про методи та прийоми маркетингової діяльності у практичній діяльності;</w:t>
      </w:r>
    </w:p>
    <w:p w:rsidR="005639CF" w:rsidRPr="0091734B" w:rsidRDefault="005639CF" w:rsidP="006A0A04">
      <w:pPr>
        <w:pStyle w:val="af3"/>
        <w:numPr>
          <w:ilvl w:val="0"/>
          <w:numId w:val="4"/>
        </w:numPr>
        <w:tabs>
          <w:tab w:val="left" w:pos="851"/>
        </w:tabs>
        <w:spacing w:after="0" w:line="276" w:lineRule="auto"/>
        <w:ind w:left="0" w:firstLine="567"/>
        <w:jc w:val="both"/>
        <w:rPr>
          <w:sz w:val="22"/>
          <w:szCs w:val="22"/>
          <w:lang w:val="uk-UA"/>
        </w:rPr>
      </w:pPr>
      <w:r w:rsidRPr="0091734B">
        <w:rPr>
          <w:sz w:val="22"/>
          <w:szCs w:val="22"/>
          <w:lang w:val="uk-UA"/>
        </w:rPr>
        <w:t>посилити навички самостійного збирання економічних фактів і даних та їх наукового узагальнення й дослідження, обґрунтування на його основі теоретичних положень та практичних рекомендацій щодо розв’язання певних актуальних маркетингових проблем;</w:t>
      </w:r>
    </w:p>
    <w:p w:rsidR="005639CF" w:rsidRDefault="005639CF" w:rsidP="006A0A04">
      <w:pPr>
        <w:pStyle w:val="af3"/>
        <w:numPr>
          <w:ilvl w:val="0"/>
          <w:numId w:val="4"/>
        </w:numPr>
        <w:tabs>
          <w:tab w:val="left" w:pos="851"/>
        </w:tabs>
        <w:spacing w:after="0" w:line="276" w:lineRule="auto"/>
        <w:ind w:left="0" w:firstLine="567"/>
        <w:jc w:val="both"/>
        <w:rPr>
          <w:sz w:val="22"/>
          <w:szCs w:val="22"/>
          <w:lang w:val="uk-UA"/>
        </w:rPr>
      </w:pPr>
      <w:r>
        <w:rPr>
          <w:sz w:val="22"/>
          <w:szCs w:val="22"/>
          <w:lang w:val="uk-UA"/>
        </w:rPr>
        <w:t xml:space="preserve">навчитися аналізувати й будувати політику </w:t>
      </w:r>
      <w:proofErr w:type="spellStart"/>
      <w:r>
        <w:rPr>
          <w:sz w:val="22"/>
          <w:szCs w:val="22"/>
          <w:lang w:val="uk-UA"/>
        </w:rPr>
        <w:t>маркетингу-мікс</w:t>
      </w:r>
      <w:proofErr w:type="spellEnd"/>
      <w:r>
        <w:rPr>
          <w:sz w:val="22"/>
          <w:szCs w:val="22"/>
          <w:lang w:val="uk-UA"/>
        </w:rPr>
        <w:t xml:space="preserve"> підприємств та організацій;</w:t>
      </w:r>
    </w:p>
    <w:p w:rsidR="005639CF" w:rsidRPr="00476619" w:rsidRDefault="005639CF" w:rsidP="006A0A04">
      <w:pPr>
        <w:pStyle w:val="af3"/>
        <w:numPr>
          <w:ilvl w:val="0"/>
          <w:numId w:val="4"/>
        </w:numPr>
        <w:tabs>
          <w:tab w:val="left" w:pos="851"/>
        </w:tabs>
        <w:spacing w:after="0" w:line="276" w:lineRule="auto"/>
        <w:ind w:left="0" w:firstLine="567"/>
        <w:jc w:val="both"/>
        <w:rPr>
          <w:sz w:val="22"/>
          <w:szCs w:val="22"/>
          <w:lang w:val="uk-UA"/>
        </w:rPr>
      </w:pPr>
      <w:r w:rsidRPr="00476619">
        <w:rPr>
          <w:sz w:val="22"/>
          <w:szCs w:val="22"/>
          <w:lang w:val="uk-UA"/>
        </w:rPr>
        <w:lastRenderedPageBreak/>
        <w:t>оволодіти методами маркетингової діяльності підприємства: ознайомлення із здійсненням товарної, цінової політики, організацією просування товарів (послуг), плануванням маркетингу та його контролем;</w:t>
      </w:r>
    </w:p>
    <w:p w:rsidR="005639CF" w:rsidRPr="006F17E8" w:rsidRDefault="005639CF" w:rsidP="006A0A04">
      <w:pPr>
        <w:pStyle w:val="af3"/>
        <w:numPr>
          <w:ilvl w:val="0"/>
          <w:numId w:val="4"/>
        </w:numPr>
        <w:tabs>
          <w:tab w:val="left" w:pos="851"/>
        </w:tabs>
        <w:spacing w:after="0" w:line="276" w:lineRule="auto"/>
        <w:ind w:left="0" w:firstLine="567"/>
        <w:jc w:val="both"/>
        <w:rPr>
          <w:sz w:val="22"/>
          <w:szCs w:val="22"/>
          <w:lang w:val="uk-UA"/>
        </w:rPr>
      </w:pPr>
      <w:r w:rsidRPr="006F17E8">
        <w:rPr>
          <w:sz w:val="22"/>
          <w:szCs w:val="22"/>
          <w:lang w:val="uk-UA"/>
        </w:rPr>
        <w:t>ознайомитися з альтернативними способами вирішення маркетингових проблем в реальному секторі національної економіки;</w:t>
      </w:r>
    </w:p>
    <w:p w:rsidR="005639CF" w:rsidRDefault="005639CF" w:rsidP="006A0A04">
      <w:pPr>
        <w:pStyle w:val="af3"/>
        <w:numPr>
          <w:ilvl w:val="0"/>
          <w:numId w:val="4"/>
        </w:numPr>
        <w:tabs>
          <w:tab w:val="left" w:pos="851"/>
        </w:tabs>
        <w:spacing w:after="0" w:line="276" w:lineRule="auto"/>
        <w:ind w:left="0" w:firstLine="567"/>
        <w:jc w:val="both"/>
        <w:rPr>
          <w:sz w:val="22"/>
          <w:szCs w:val="22"/>
          <w:lang w:val="uk-UA"/>
        </w:rPr>
      </w:pPr>
      <w:r w:rsidRPr="00285DE9">
        <w:rPr>
          <w:sz w:val="22"/>
          <w:szCs w:val="22"/>
          <w:lang w:val="uk-UA"/>
        </w:rPr>
        <w:t>ознайомитись з призначенням, функціями, виробничою і</w:t>
      </w:r>
      <w:r>
        <w:rPr>
          <w:sz w:val="22"/>
          <w:szCs w:val="22"/>
          <w:lang w:val="uk-UA"/>
        </w:rPr>
        <w:t xml:space="preserve"> </w:t>
      </w:r>
      <w:r w:rsidRPr="00285DE9">
        <w:rPr>
          <w:sz w:val="22"/>
          <w:szCs w:val="22"/>
          <w:lang w:val="uk-UA"/>
        </w:rPr>
        <w:t>управлінською структурами підприємства;</w:t>
      </w:r>
    </w:p>
    <w:p w:rsidR="008F29C0" w:rsidRDefault="008F29C0" w:rsidP="006A0A04">
      <w:pPr>
        <w:pStyle w:val="af3"/>
        <w:numPr>
          <w:ilvl w:val="0"/>
          <w:numId w:val="4"/>
        </w:numPr>
        <w:tabs>
          <w:tab w:val="left" w:pos="851"/>
        </w:tabs>
        <w:spacing w:after="0" w:line="276" w:lineRule="auto"/>
        <w:ind w:left="0" w:firstLine="567"/>
        <w:jc w:val="both"/>
        <w:rPr>
          <w:sz w:val="22"/>
          <w:szCs w:val="22"/>
          <w:lang w:val="uk-UA"/>
        </w:rPr>
      </w:pPr>
      <w:r w:rsidRPr="00C37682">
        <w:rPr>
          <w:sz w:val="22"/>
          <w:szCs w:val="22"/>
          <w:lang w:val="uk-UA"/>
        </w:rPr>
        <w:t>розвинути навички по проведенню маркетингов</w:t>
      </w:r>
      <w:r>
        <w:rPr>
          <w:sz w:val="22"/>
          <w:szCs w:val="22"/>
          <w:lang w:val="uk-UA"/>
        </w:rPr>
        <w:t>их</w:t>
      </w:r>
      <w:r w:rsidRPr="00C37682">
        <w:rPr>
          <w:sz w:val="22"/>
          <w:szCs w:val="22"/>
          <w:lang w:val="uk-UA"/>
        </w:rPr>
        <w:t xml:space="preserve"> досліджен</w:t>
      </w:r>
      <w:r>
        <w:rPr>
          <w:sz w:val="22"/>
          <w:szCs w:val="22"/>
          <w:lang w:val="uk-UA"/>
        </w:rPr>
        <w:t>ь у підприємницькій діяльності;</w:t>
      </w:r>
    </w:p>
    <w:p w:rsidR="00763799" w:rsidRPr="00763799" w:rsidRDefault="00763799" w:rsidP="006A0A04">
      <w:pPr>
        <w:pStyle w:val="af3"/>
        <w:numPr>
          <w:ilvl w:val="0"/>
          <w:numId w:val="4"/>
        </w:numPr>
        <w:tabs>
          <w:tab w:val="left" w:pos="851"/>
        </w:tabs>
        <w:spacing w:after="0" w:line="276" w:lineRule="auto"/>
        <w:ind w:left="0" w:firstLine="567"/>
        <w:jc w:val="both"/>
        <w:rPr>
          <w:sz w:val="22"/>
          <w:szCs w:val="22"/>
          <w:lang w:val="uk-UA"/>
        </w:rPr>
      </w:pPr>
      <w:r w:rsidRPr="00763799">
        <w:rPr>
          <w:sz w:val="22"/>
          <w:szCs w:val="22"/>
          <w:lang w:val="uk-UA"/>
        </w:rPr>
        <w:t xml:space="preserve">зібрати </w:t>
      </w:r>
      <w:r>
        <w:rPr>
          <w:sz w:val="22"/>
          <w:szCs w:val="22"/>
          <w:lang w:val="uk-UA"/>
        </w:rPr>
        <w:t xml:space="preserve">інформацію та необхідні матеріали </w:t>
      </w:r>
      <w:r w:rsidRPr="00763799">
        <w:rPr>
          <w:sz w:val="22"/>
          <w:szCs w:val="22"/>
          <w:lang w:val="uk-UA"/>
        </w:rPr>
        <w:t>для написання і оформлення звіту про виробничу практику</w:t>
      </w:r>
      <w:r>
        <w:rPr>
          <w:sz w:val="22"/>
          <w:szCs w:val="22"/>
          <w:lang w:val="uk-UA"/>
        </w:rPr>
        <w:t>;</w:t>
      </w:r>
    </w:p>
    <w:p w:rsidR="005639CF" w:rsidRPr="00C37682" w:rsidRDefault="005639CF" w:rsidP="006A0A04">
      <w:pPr>
        <w:pStyle w:val="af3"/>
        <w:numPr>
          <w:ilvl w:val="0"/>
          <w:numId w:val="4"/>
        </w:numPr>
        <w:tabs>
          <w:tab w:val="left" w:pos="851"/>
        </w:tabs>
        <w:spacing w:after="0" w:line="276" w:lineRule="auto"/>
        <w:ind w:left="0" w:firstLine="567"/>
        <w:jc w:val="both"/>
        <w:rPr>
          <w:sz w:val="22"/>
          <w:szCs w:val="22"/>
          <w:lang w:val="uk-UA"/>
        </w:rPr>
      </w:pPr>
      <w:r w:rsidRPr="00476619">
        <w:rPr>
          <w:sz w:val="22"/>
          <w:szCs w:val="22"/>
          <w:lang w:val="uk-UA"/>
        </w:rPr>
        <w:t>зібрати, систематизувати та узагальнити інформацію для її подальшого використання при виконанні кваліфікаційної роботи магістра;</w:t>
      </w:r>
    </w:p>
    <w:p w:rsidR="005639CF" w:rsidRPr="00C37682" w:rsidRDefault="005639CF" w:rsidP="006A0A04">
      <w:pPr>
        <w:pStyle w:val="af3"/>
        <w:numPr>
          <w:ilvl w:val="0"/>
          <w:numId w:val="4"/>
        </w:numPr>
        <w:tabs>
          <w:tab w:val="left" w:pos="851"/>
        </w:tabs>
        <w:spacing w:after="0" w:line="276" w:lineRule="auto"/>
        <w:ind w:left="0" w:firstLine="567"/>
        <w:jc w:val="both"/>
        <w:rPr>
          <w:sz w:val="22"/>
          <w:szCs w:val="22"/>
          <w:lang w:val="uk-UA"/>
        </w:rPr>
      </w:pPr>
      <w:r w:rsidRPr="00285DE9">
        <w:rPr>
          <w:sz w:val="22"/>
          <w:szCs w:val="22"/>
          <w:lang w:val="uk-UA"/>
        </w:rPr>
        <w:t>розробити рекомендації по вдосконаленню маркетингової</w:t>
      </w:r>
      <w:r>
        <w:rPr>
          <w:sz w:val="22"/>
          <w:szCs w:val="22"/>
          <w:lang w:val="uk-UA"/>
        </w:rPr>
        <w:t xml:space="preserve"> діяльності підприємства чи організації.</w:t>
      </w:r>
    </w:p>
    <w:p w:rsidR="005639CF" w:rsidRPr="005639CF" w:rsidRDefault="005639CF" w:rsidP="00961B89">
      <w:pPr>
        <w:pStyle w:val="af3"/>
        <w:tabs>
          <w:tab w:val="left" w:pos="1134"/>
        </w:tabs>
        <w:spacing w:after="0" w:line="276" w:lineRule="auto"/>
        <w:ind w:left="0" w:firstLine="567"/>
        <w:jc w:val="both"/>
        <w:rPr>
          <w:sz w:val="22"/>
          <w:szCs w:val="22"/>
        </w:rPr>
      </w:pPr>
    </w:p>
    <w:p w:rsidR="00EF00E3" w:rsidRPr="002D5866" w:rsidRDefault="00EF00E3" w:rsidP="00961B89">
      <w:pPr>
        <w:spacing w:after="0"/>
        <w:ind w:firstLine="567"/>
        <w:jc w:val="both"/>
        <w:rPr>
          <w:rFonts w:ascii="Times New Roman" w:hAnsi="Times New Roman" w:cs="Times New Roman"/>
        </w:rPr>
      </w:pPr>
      <w:r w:rsidRPr="002D5866">
        <w:rPr>
          <w:rFonts w:ascii="Times New Roman" w:hAnsi="Times New Roman" w:cs="Times New Roman"/>
        </w:rPr>
        <w:t xml:space="preserve">У результаті </w:t>
      </w:r>
      <w:r w:rsidR="00961B89">
        <w:rPr>
          <w:rFonts w:ascii="Times New Roman" w:hAnsi="Times New Roman" w:cs="Times New Roman"/>
        </w:rPr>
        <w:t xml:space="preserve">проходження практики </w:t>
      </w:r>
      <w:r w:rsidRPr="002D5866">
        <w:rPr>
          <w:rFonts w:ascii="Times New Roman" w:hAnsi="Times New Roman" w:cs="Times New Roman"/>
        </w:rPr>
        <w:t>студенти повинні</w:t>
      </w:r>
      <w:r w:rsidR="00961B89">
        <w:rPr>
          <w:rFonts w:ascii="Times New Roman" w:hAnsi="Times New Roman" w:cs="Times New Roman"/>
        </w:rPr>
        <w:t xml:space="preserve"> </w:t>
      </w:r>
      <w:r w:rsidR="00961B89" w:rsidRPr="00961B89">
        <w:rPr>
          <w:rFonts w:ascii="Times New Roman" w:hAnsi="Times New Roman" w:cs="Times New Roman"/>
          <w:b/>
        </w:rPr>
        <w:t>вміти</w:t>
      </w:r>
      <w:r w:rsidRPr="002D5866">
        <w:rPr>
          <w:rFonts w:ascii="Times New Roman" w:hAnsi="Times New Roman" w:cs="Times New Roman"/>
        </w:rPr>
        <w:t>:</w:t>
      </w:r>
    </w:p>
    <w:p w:rsidR="00955895" w:rsidRPr="00955895" w:rsidRDefault="00955895" w:rsidP="006A0A04">
      <w:pPr>
        <w:numPr>
          <w:ilvl w:val="0"/>
          <w:numId w:val="1"/>
        </w:numPr>
        <w:tabs>
          <w:tab w:val="num" w:pos="851"/>
        </w:tabs>
        <w:spacing w:after="0"/>
        <w:ind w:left="0" w:firstLine="567"/>
        <w:jc w:val="both"/>
        <w:rPr>
          <w:rFonts w:ascii="Times New Roman" w:hAnsi="Times New Roman" w:cs="Times New Roman"/>
        </w:rPr>
      </w:pPr>
      <w:r w:rsidRPr="00955895">
        <w:rPr>
          <w:rFonts w:ascii="Times New Roman" w:hAnsi="Times New Roman" w:cs="Times New Roman"/>
        </w:rPr>
        <w:t>аналізувати маркетингове середовище підприємства;</w:t>
      </w:r>
    </w:p>
    <w:p w:rsidR="00955895" w:rsidRPr="00955895" w:rsidRDefault="00955895" w:rsidP="006A0A04">
      <w:pPr>
        <w:numPr>
          <w:ilvl w:val="0"/>
          <w:numId w:val="1"/>
        </w:numPr>
        <w:tabs>
          <w:tab w:val="num" w:pos="851"/>
        </w:tabs>
        <w:spacing w:after="0"/>
        <w:ind w:left="0" w:firstLine="567"/>
        <w:jc w:val="both"/>
        <w:rPr>
          <w:rFonts w:ascii="Times New Roman" w:hAnsi="Times New Roman" w:cs="Times New Roman"/>
        </w:rPr>
      </w:pPr>
      <w:r w:rsidRPr="00955895">
        <w:rPr>
          <w:rFonts w:ascii="Times New Roman" w:hAnsi="Times New Roman" w:cs="Times New Roman"/>
        </w:rPr>
        <w:t>обирати та застосовувати на практиці найбільш доцільні методи дослідження ринку;</w:t>
      </w:r>
    </w:p>
    <w:p w:rsidR="00955895" w:rsidRPr="00955895" w:rsidRDefault="00955895" w:rsidP="006A0A04">
      <w:pPr>
        <w:numPr>
          <w:ilvl w:val="0"/>
          <w:numId w:val="1"/>
        </w:numPr>
        <w:tabs>
          <w:tab w:val="num" w:pos="851"/>
        </w:tabs>
        <w:spacing w:after="0"/>
        <w:ind w:left="0" w:firstLine="567"/>
        <w:jc w:val="both"/>
        <w:rPr>
          <w:rFonts w:ascii="Times New Roman" w:hAnsi="Times New Roman" w:cs="Times New Roman"/>
        </w:rPr>
      </w:pPr>
      <w:r w:rsidRPr="00955895">
        <w:rPr>
          <w:rFonts w:ascii="Times New Roman" w:hAnsi="Times New Roman" w:cs="Times New Roman"/>
        </w:rPr>
        <w:t>виявляти потребу в проведенні маркетингових досліджень на підприємстві, визначати головні цілі досліджень, джерела інформації і методи її збору, аналізувати отриману інформацію, складати відповідні висновки, рекомендації і прогнози;</w:t>
      </w:r>
    </w:p>
    <w:p w:rsidR="00955895" w:rsidRPr="00955895" w:rsidRDefault="00955895" w:rsidP="006A0A04">
      <w:pPr>
        <w:numPr>
          <w:ilvl w:val="0"/>
          <w:numId w:val="1"/>
        </w:numPr>
        <w:tabs>
          <w:tab w:val="num" w:pos="851"/>
        </w:tabs>
        <w:spacing w:after="0"/>
        <w:ind w:left="0" w:firstLine="567"/>
        <w:jc w:val="both"/>
        <w:rPr>
          <w:rFonts w:ascii="Times New Roman" w:hAnsi="Times New Roman" w:cs="Times New Roman"/>
        </w:rPr>
      </w:pPr>
      <w:r w:rsidRPr="00955895">
        <w:rPr>
          <w:rFonts w:ascii="Times New Roman" w:hAnsi="Times New Roman" w:cs="Times New Roman"/>
        </w:rPr>
        <w:t xml:space="preserve">прогнозувати поведінку споживачів залежно від чинників </w:t>
      </w:r>
      <w:proofErr w:type="spellStart"/>
      <w:r w:rsidRPr="00955895">
        <w:rPr>
          <w:rFonts w:ascii="Times New Roman" w:hAnsi="Times New Roman" w:cs="Times New Roman"/>
        </w:rPr>
        <w:t>мікро-</w:t>
      </w:r>
      <w:proofErr w:type="spellEnd"/>
      <w:r w:rsidRPr="00955895">
        <w:rPr>
          <w:rFonts w:ascii="Times New Roman" w:hAnsi="Times New Roman" w:cs="Times New Roman"/>
        </w:rPr>
        <w:t xml:space="preserve"> та макросередовища;</w:t>
      </w:r>
    </w:p>
    <w:p w:rsidR="00955895" w:rsidRPr="00955895" w:rsidRDefault="00955895" w:rsidP="006A0A04">
      <w:pPr>
        <w:numPr>
          <w:ilvl w:val="0"/>
          <w:numId w:val="1"/>
        </w:numPr>
        <w:tabs>
          <w:tab w:val="num" w:pos="851"/>
        </w:tabs>
        <w:spacing w:after="0"/>
        <w:ind w:left="0" w:firstLine="567"/>
        <w:jc w:val="both"/>
        <w:rPr>
          <w:rFonts w:ascii="Times New Roman" w:hAnsi="Times New Roman" w:cs="Times New Roman"/>
        </w:rPr>
      </w:pPr>
      <w:r w:rsidRPr="00955895">
        <w:rPr>
          <w:rFonts w:ascii="Times New Roman" w:hAnsi="Times New Roman" w:cs="Times New Roman"/>
        </w:rPr>
        <w:t>здійснювати сегментацію ринків та обирати оптимальні цільові сегменти;</w:t>
      </w:r>
    </w:p>
    <w:p w:rsidR="00955895" w:rsidRPr="00955895" w:rsidRDefault="00955895" w:rsidP="006A0A04">
      <w:pPr>
        <w:numPr>
          <w:ilvl w:val="0"/>
          <w:numId w:val="1"/>
        </w:numPr>
        <w:tabs>
          <w:tab w:val="num" w:pos="851"/>
        </w:tabs>
        <w:spacing w:after="0"/>
        <w:ind w:left="0" w:firstLine="567"/>
        <w:jc w:val="both"/>
        <w:rPr>
          <w:rFonts w:ascii="Times New Roman" w:hAnsi="Times New Roman" w:cs="Times New Roman"/>
        </w:rPr>
      </w:pPr>
      <w:r w:rsidRPr="00955895">
        <w:rPr>
          <w:rFonts w:ascii="Times New Roman" w:hAnsi="Times New Roman" w:cs="Times New Roman"/>
        </w:rPr>
        <w:lastRenderedPageBreak/>
        <w:t xml:space="preserve">розробляти заходи щодо </w:t>
      </w:r>
      <w:r w:rsidR="00AF5B74">
        <w:rPr>
          <w:rFonts w:ascii="Times New Roman" w:hAnsi="Times New Roman" w:cs="Times New Roman"/>
        </w:rPr>
        <w:t xml:space="preserve">диференціювання та </w:t>
      </w:r>
      <w:proofErr w:type="spellStart"/>
      <w:r w:rsidRPr="00955895">
        <w:rPr>
          <w:rFonts w:ascii="Times New Roman" w:hAnsi="Times New Roman" w:cs="Times New Roman"/>
        </w:rPr>
        <w:t>позиціювання</w:t>
      </w:r>
      <w:proofErr w:type="spellEnd"/>
      <w:r w:rsidRPr="00955895">
        <w:rPr>
          <w:rFonts w:ascii="Times New Roman" w:hAnsi="Times New Roman" w:cs="Times New Roman"/>
        </w:rPr>
        <w:t xml:space="preserve"> товарів;</w:t>
      </w:r>
    </w:p>
    <w:p w:rsidR="00955895" w:rsidRDefault="00955895" w:rsidP="006A0A04">
      <w:pPr>
        <w:numPr>
          <w:ilvl w:val="0"/>
          <w:numId w:val="1"/>
        </w:numPr>
        <w:tabs>
          <w:tab w:val="num" w:pos="851"/>
        </w:tabs>
        <w:spacing w:after="0"/>
        <w:ind w:left="0" w:firstLine="567"/>
        <w:jc w:val="both"/>
        <w:rPr>
          <w:rFonts w:ascii="Times New Roman" w:hAnsi="Times New Roman" w:cs="Times New Roman"/>
        </w:rPr>
      </w:pPr>
      <w:r w:rsidRPr="00955895">
        <w:rPr>
          <w:rFonts w:ascii="Times New Roman" w:hAnsi="Times New Roman" w:cs="Times New Roman"/>
        </w:rPr>
        <w:t>проводити аналіз конкурентного середовища та ринкових позицій конкурентів;</w:t>
      </w:r>
    </w:p>
    <w:p w:rsidR="00AF5B74" w:rsidRPr="00955895" w:rsidRDefault="00AF5B74" w:rsidP="006A0A04">
      <w:pPr>
        <w:numPr>
          <w:ilvl w:val="0"/>
          <w:numId w:val="1"/>
        </w:numPr>
        <w:tabs>
          <w:tab w:val="num" w:pos="851"/>
        </w:tabs>
        <w:spacing w:after="0"/>
        <w:ind w:left="0" w:firstLine="567"/>
        <w:jc w:val="both"/>
        <w:rPr>
          <w:rFonts w:ascii="Times New Roman" w:hAnsi="Times New Roman" w:cs="Times New Roman"/>
        </w:rPr>
      </w:pPr>
      <w:r>
        <w:rPr>
          <w:rFonts w:ascii="Times New Roman" w:hAnsi="Times New Roman" w:cs="Times New Roman"/>
        </w:rPr>
        <w:t>аналізувати товарну політику підприємства (організації) з погляду майбутніх продажів, розвитку маркетингової діяльності;</w:t>
      </w:r>
    </w:p>
    <w:p w:rsidR="00955895" w:rsidRPr="00955895" w:rsidRDefault="00955895" w:rsidP="006A0A04">
      <w:pPr>
        <w:numPr>
          <w:ilvl w:val="0"/>
          <w:numId w:val="1"/>
        </w:numPr>
        <w:tabs>
          <w:tab w:val="num" w:pos="851"/>
        </w:tabs>
        <w:spacing w:after="0"/>
        <w:ind w:left="0" w:firstLine="567"/>
        <w:jc w:val="both"/>
        <w:rPr>
          <w:rFonts w:ascii="Times New Roman" w:hAnsi="Times New Roman" w:cs="Times New Roman"/>
        </w:rPr>
      </w:pPr>
      <w:r w:rsidRPr="00955895">
        <w:rPr>
          <w:rFonts w:ascii="Times New Roman" w:hAnsi="Times New Roman" w:cs="Times New Roman"/>
        </w:rPr>
        <w:t>розробляти стратегічні рішення щодо кожного з елементів комплексу маркетингу  та маркетингові заходи з урахуванням взаємодії елементів комплексу маркетингу;</w:t>
      </w:r>
    </w:p>
    <w:p w:rsidR="00955895" w:rsidRPr="00955895" w:rsidRDefault="00955895" w:rsidP="006A0A04">
      <w:pPr>
        <w:numPr>
          <w:ilvl w:val="0"/>
          <w:numId w:val="1"/>
        </w:numPr>
        <w:tabs>
          <w:tab w:val="num" w:pos="851"/>
        </w:tabs>
        <w:spacing w:after="0"/>
        <w:ind w:left="0" w:firstLine="567"/>
        <w:jc w:val="both"/>
        <w:rPr>
          <w:rFonts w:ascii="Times New Roman" w:hAnsi="Times New Roman" w:cs="Times New Roman"/>
        </w:rPr>
      </w:pPr>
      <w:r w:rsidRPr="00955895">
        <w:rPr>
          <w:rFonts w:ascii="Times New Roman" w:hAnsi="Times New Roman" w:cs="Times New Roman"/>
        </w:rPr>
        <w:t>обирати раціональні інструменти маркетингових комунікацій з метою просування виробника та його товарів на ринку;</w:t>
      </w:r>
    </w:p>
    <w:p w:rsidR="00955895" w:rsidRPr="00955895" w:rsidRDefault="00955895" w:rsidP="006A0A04">
      <w:pPr>
        <w:numPr>
          <w:ilvl w:val="0"/>
          <w:numId w:val="1"/>
        </w:numPr>
        <w:tabs>
          <w:tab w:val="num" w:pos="851"/>
        </w:tabs>
        <w:spacing w:after="0"/>
        <w:ind w:left="0" w:firstLine="567"/>
        <w:jc w:val="both"/>
        <w:rPr>
          <w:rFonts w:ascii="Times New Roman" w:hAnsi="Times New Roman" w:cs="Times New Roman"/>
        </w:rPr>
      </w:pPr>
      <w:r w:rsidRPr="00955895">
        <w:rPr>
          <w:rFonts w:ascii="Times New Roman" w:hAnsi="Times New Roman" w:cs="Times New Roman"/>
        </w:rPr>
        <w:t>визначати ефективні складові політики розповсюдження товарів та послуг на ринку;</w:t>
      </w:r>
    </w:p>
    <w:p w:rsidR="00955895" w:rsidRPr="00955895" w:rsidRDefault="00955895" w:rsidP="006A0A04">
      <w:pPr>
        <w:numPr>
          <w:ilvl w:val="0"/>
          <w:numId w:val="1"/>
        </w:numPr>
        <w:tabs>
          <w:tab w:val="num" w:pos="851"/>
        </w:tabs>
        <w:spacing w:after="0"/>
        <w:ind w:left="0" w:firstLine="567"/>
        <w:jc w:val="both"/>
        <w:rPr>
          <w:rFonts w:ascii="Times New Roman" w:hAnsi="Times New Roman" w:cs="Times New Roman"/>
        </w:rPr>
      </w:pPr>
      <w:r w:rsidRPr="00955895">
        <w:rPr>
          <w:rFonts w:ascii="Times New Roman" w:hAnsi="Times New Roman" w:cs="Times New Roman"/>
        </w:rPr>
        <w:t>обирати та розробляти найбільш доцільну цінову політику залежно від ситуації на ринку;</w:t>
      </w:r>
    </w:p>
    <w:p w:rsidR="0089706F" w:rsidRPr="00955895" w:rsidRDefault="00955895" w:rsidP="006A0A04">
      <w:pPr>
        <w:numPr>
          <w:ilvl w:val="0"/>
          <w:numId w:val="1"/>
        </w:numPr>
        <w:tabs>
          <w:tab w:val="num" w:pos="851"/>
        </w:tabs>
        <w:spacing w:after="0"/>
        <w:ind w:left="0" w:firstLine="567"/>
        <w:jc w:val="both"/>
        <w:rPr>
          <w:rFonts w:ascii="Times New Roman" w:hAnsi="Times New Roman" w:cs="Times New Roman"/>
        </w:rPr>
      </w:pPr>
      <w:r w:rsidRPr="00955895">
        <w:rPr>
          <w:rFonts w:ascii="Times New Roman" w:hAnsi="Times New Roman" w:cs="Times New Roman"/>
        </w:rPr>
        <w:t>застосовувати отримані знання в практичній діяльності.</w:t>
      </w:r>
    </w:p>
    <w:p w:rsidR="003459DF" w:rsidRDefault="003459DF" w:rsidP="00023E82">
      <w:pPr>
        <w:pStyle w:val="af3"/>
        <w:tabs>
          <w:tab w:val="left" w:pos="1134"/>
        </w:tabs>
        <w:spacing w:after="0" w:line="276" w:lineRule="auto"/>
        <w:ind w:left="0" w:firstLine="567"/>
        <w:jc w:val="both"/>
        <w:rPr>
          <w:b/>
          <w:sz w:val="22"/>
          <w:szCs w:val="22"/>
          <w:lang w:val="uk-UA"/>
        </w:rPr>
      </w:pPr>
    </w:p>
    <w:p w:rsidR="00023E82" w:rsidRDefault="00023E82" w:rsidP="00023E82">
      <w:pPr>
        <w:pStyle w:val="af3"/>
        <w:tabs>
          <w:tab w:val="left" w:pos="1134"/>
        </w:tabs>
        <w:spacing w:after="0" w:line="276" w:lineRule="auto"/>
        <w:ind w:left="0" w:firstLine="567"/>
        <w:jc w:val="both"/>
        <w:rPr>
          <w:b/>
          <w:sz w:val="22"/>
          <w:szCs w:val="22"/>
          <w:lang w:val="uk-UA"/>
        </w:rPr>
      </w:pPr>
      <w:r>
        <w:rPr>
          <w:b/>
          <w:sz w:val="22"/>
          <w:szCs w:val="22"/>
          <w:lang w:val="uk-UA"/>
        </w:rPr>
        <w:t xml:space="preserve">Ключові засади </w:t>
      </w:r>
      <w:r w:rsidRPr="00023E82">
        <w:rPr>
          <w:sz w:val="22"/>
          <w:szCs w:val="22"/>
          <w:lang w:val="uk-UA"/>
        </w:rPr>
        <w:t>виробничої практики:</w:t>
      </w:r>
    </w:p>
    <w:p w:rsidR="00023E82" w:rsidRDefault="00AF5B74" w:rsidP="006A0A04">
      <w:pPr>
        <w:pStyle w:val="af3"/>
        <w:numPr>
          <w:ilvl w:val="0"/>
          <w:numId w:val="5"/>
        </w:numPr>
        <w:tabs>
          <w:tab w:val="left" w:pos="1134"/>
        </w:tabs>
        <w:spacing w:after="0" w:line="276" w:lineRule="auto"/>
        <w:jc w:val="both"/>
        <w:rPr>
          <w:sz w:val="22"/>
          <w:szCs w:val="22"/>
          <w:lang w:val="uk-UA"/>
        </w:rPr>
      </w:pPr>
      <w:r w:rsidRPr="00AF5B74">
        <w:rPr>
          <w:sz w:val="22"/>
          <w:szCs w:val="22"/>
          <w:lang w:val="uk-UA"/>
        </w:rPr>
        <w:t xml:space="preserve">проходять студенти </w:t>
      </w:r>
      <w:r w:rsidR="00023E82">
        <w:rPr>
          <w:sz w:val="22"/>
          <w:szCs w:val="22"/>
          <w:lang w:val="pl-PL"/>
        </w:rPr>
        <w:t>V</w:t>
      </w:r>
      <w:r w:rsidR="00023E82" w:rsidRPr="00023E82">
        <w:rPr>
          <w:sz w:val="22"/>
          <w:szCs w:val="22"/>
        </w:rPr>
        <w:t xml:space="preserve"> </w:t>
      </w:r>
      <w:r w:rsidR="00023E82">
        <w:rPr>
          <w:sz w:val="22"/>
          <w:szCs w:val="22"/>
          <w:lang w:val="uk-UA"/>
        </w:rPr>
        <w:t xml:space="preserve">і </w:t>
      </w:r>
      <w:r w:rsidR="00023E82">
        <w:rPr>
          <w:sz w:val="22"/>
          <w:szCs w:val="22"/>
          <w:lang w:val="pl-PL"/>
        </w:rPr>
        <w:t>VI</w:t>
      </w:r>
      <w:r w:rsidR="00023E82" w:rsidRPr="00023E82">
        <w:rPr>
          <w:sz w:val="22"/>
          <w:szCs w:val="22"/>
        </w:rPr>
        <w:t xml:space="preserve"> </w:t>
      </w:r>
      <w:r w:rsidR="00023E82">
        <w:rPr>
          <w:sz w:val="22"/>
          <w:szCs w:val="22"/>
          <w:lang w:val="uk-UA"/>
        </w:rPr>
        <w:t xml:space="preserve">курсів </w:t>
      </w:r>
      <w:r w:rsidRPr="00AF5B74">
        <w:rPr>
          <w:sz w:val="22"/>
          <w:szCs w:val="22"/>
          <w:lang w:val="uk-UA"/>
        </w:rPr>
        <w:t>спеціальності 075 –</w:t>
      </w:r>
      <w:r w:rsidR="00023E82">
        <w:rPr>
          <w:sz w:val="22"/>
          <w:szCs w:val="22"/>
          <w:lang w:val="uk-UA"/>
        </w:rPr>
        <w:t xml:space="preserve"> «Маркетинг»;</w:t>
      </w:r>
    </w:p>
    <w:p w:rsidR="00AF5B74" w:rsidRDefault="00023E82" w:rsidP="006A0A04">
      <w:pPr>
        <w:pStyle w:val="af3"/>
        <w:numPr>
          <w:ilvl w:val="0"/>
          <w:numId w:val="5"/>
        </w:numPr>
        <w:tabs>
          <w:tab w:val="left" w:pos="1134"/>
        </w:tabs>
        <w:spacing w:after="0" w:line="276" w:lineRule="auto"/>
        <w:jc w:val="both"/>
        <w:rPr>
          <w:sz w:val="22"/>
          <w:szCs w:val="22"/>
          <w:lang w:val="uk-UA"/>
        </w:rPr>
      </w:pPr>
      <w:r>
        <w:rPr>
          <w:sz w:val="22"/>
          <w:szCs w:val="22"/>
          <w:lang w:val="uk-UA"/>
        </w:rPr>
        <w:t>т</w:t>
      </w:r>
      <w:r w:rsidR="00AF5B74" w:rsidRPr="00AF5B74">
        <w:rPr>
          <w:sz w:val="22"/>
          <w:szCs w:val="22"/>
          <w:lang w:val="uk-UA"/>
        </w:rPr>
        <w:t>ривалість практики – 4 тижні.</w:t>
      </w:r>
    </w:p>
    <w:p w:rsidR="00023E82" w:rsidRPr="00AF5B74" w:rsidRDefault="00023E82" w:rsidP="006A0A04">
      <w:pPr>
        <w:pStyle w:val="af3"/>
        <w:numPr>
          <w:ilvl w:val="0"/>
          <w:numId w:val="5"/>
        </w:numPr>
        <w:tabs>
          <w:tab w:val="left" w:pos="1134"/>
        </w:tabs>
        <w:spacing w:after="0" w:line="276" w:lineRule="auto"/>
        <w:jc w:val="both"/>
        <w:rPr>
          <w:sz w:val="22"/>
          <w:szCs w:val="22"/>
          <w:lang w:val="uk-UA"/>
        </w:rPr>
      </w:pPr>
      <w:r>
        <w:rPr>
          <w:sz w:val="22"/>
          <w:szCs w:val="22"/>
          <w:lang w:val="uk-UA"/>
        </w:rPr>
        <w:t>обсяг – 6 кредитів (</w:t>
      </w:r>
      <w:r w:rsidRPr="00321B49">
        <w:t>за ECTS</w:t>
      </w:r>
      <w:r>
        <w:rPr>
          <w:sz w:val="22"/>
          <w:szCs w:val="22"/>
          <w:lang w:val="uk-UA"/>
        </w:rPr>
        <w:t>).</w:t>
      </w:r>
    </w:p>
    <w:p w:rsidR="00AF5B74" w:rsidRDefault="00AF5B74" w:rsidP="00574E54">
      <w:pPr>
        <w:pStyle w:val="af3"/>
        <w:tabs>
          <w:tab w:val="left" w:pos="1134"/>
        </w:tabs>
        <w:spacing w:after="0" w:line="276" w:lineRule="auto"/>
        <w:ind w:left="0" w:firstLine="567"/>
        <w:jc w:val="both"/>
        <w:rPr>
          <w:b/>
          <w:sz w:val="22"/>
          <w:szCs w:val="22"/>
          <w:lang w:val="uk-UA"/>
        </w:rPr>
      </w:pPr>
    </w:p>
    <w:p w:rsidR="00574E54" w:rsidRPr="00574E54" w:rsidRDefault="00574E54" w:rsidP="00574E54">
      <w:pPr>
        <w:pStyle w:val="af3"/>
        <w:tabs>
          <w:tab w:val="left" w:pos="1134"/>
        </w:tabs>
        <w:spacing w:after="0" w:line="276" w:lineRule="auto"/>
        <w:ind w:left="0" w:firstLine="567"/>
        <w:jc w:val="both"/>
        <w:rPr>
          <w:b/>
          <w:sz w:val="22"/>
          <w:szCs w:val="22"/>
          <w:lang w:val="uk-UA"/>
        </w:rPr>
      </w:pPr>
    </w:p>
    <w:p w:rsidR="00574E54" w:rsidRPr="00574E54" w:rsidRDefault="00574E54" w:rsidP="00574E54">
      <w:pPr>
        <w:pStyle w:val="af3"/>
        <w:tabs>
          <w:tab w:val="left" w:pos="1134"/>
        </w:tabs>
        <w:spacing w:after="0" w:line="276" w:lineRule="auto"/>
        <w:ind w:left="0" w:firstLine="567"/>
        <w:jc w:val="both"/>
        <w:rPr>
          <w:b/>
          <w:sz w:val="22"/>
          <w:szCs w:val="22"/>
          <w:lang w:val="uk-UA"/>
        </w:rPr>
      </w:pPr>
    </w:p>
    <w:p w:rsidR="00574E54" w:rsidRDefault="00574E54">
      <w:pPr>
        <w:rPr>
          <w:rFonts w:ascii="Times New Roman" w:hAnsi="Times New Roman" w:cs="Times New Roman"/>
          <w:b/>
          <w:bCs/>
        </w:rPr>
      </w:pPr>
      <w:r>
        <w:rPr>
          <w:rFonts w:ascii="Times New Roman" w:hAnsi="Times New Roman" w:cs="Times New Roman"/>
          <w:b/>
          <w:bCs/>
        </w:rPr>
        <w:br w:type="page"/>
      </w:r>
    </w:p>
    <w:p w:rsidR="00574E54" w:rsidRDefault="00574E54" w:rsidP="006A0A04">
      <w:pPr>
        <w:pStyle w:val="a3"/>
        <w:numPr>
          <w:ilvl w:val="0"/>
          <w:numId w:val="7"/>
        </w:numPr>
        <w:tabs>
          <w:tab w:val="left" w:pos="567"/>
          <w:tab w:val="left" w:pos="993"/>
        </w:tabs>
        <w:spacing w:after="0"/>
        <w:jc w:val="both"/>
        <w:rPr>
          <w:rFonts w:ascii="Times New Roman" w:hAnsi="Times New Roman" w:cs="Times New Roman"/>
          <w:b/>
          <w:bCs/>
        </w:rPr>
      </w:pPr>
      <w:r w:rsidRPr="00574E54">
        <w:rPr>
          <w:rFonts w:ascii="Times New Roman" w:hAnsi="Times New Roman" w:cs="Times New Roman"/>
          <w:b/>
          <w:bCs/>
          <w:caps/>
        </w:rPr>
        <w:lastRenderedPageBreak/>
        <w:t>Бази виробничої практики</w:t>
      </w:r>
    </w:p>
    <w:p w:rsidR="00574E54" w:rsidRPr="00CD4A79" w:rsidRDefault="00574E54" w:rsidP="00574E54">
      <w:pPr>
        <w:pStyle w:val="af3"/>
        <w:tabs>
          <w:tab w:val="left" w:pos="1134"/>
        </w:tabs>
        <w:spacing w:after="0" w:line="276" w:lineRule="auto"/>
        <w:ind w:left="0" w:firstLine="567"/>
        <w:jc w:val="both"/>
        <w:rPr>
          <w:sz w:val="22"/>
          <w:szCs w:val="22"/>
          <w:lang w:val="uk-UA"/>
        </w:rPr>
      </w:pPr>
    </w:p>
    <w:p w:rsidR="00574E54" w:rsidRPr="00CD4A79" w:rsidRDefault="00CD4A79" w:rsidP="006A0A04">
      <w:pPr>
        <w:pStyle w:val="af3"/>
        <w:numPr>
          <w:ilvl w:val="0"/>
          <w:numId w:val="8"/>
        </w:numPr>
        <w:tabs>
          <w:tab w:val="left" w:pos="851"/>
        </w:tabs>
        <w:spacing w:after="0" w:line="276" w:lineRule="auto"/>
        <w:ind w:left="0" w:firstLine="567"/>
        <w:jc w:val="both"/>
        <w:rPr>
          <w:sz w:val="22"/>
          <w:szCs w:val="22"/>
          <w:lang w:val="uk-UA"/>
        </w:rPr>
      </w:pPr>
      <w:r w:rsidRPr="00CD4A79">
        <w:rPr>
          <w:sz w:val="22"/>
          <w:szCs w:val="22"/>
          <w:lang w:val="uk-UA"/>
        </w:rPr>
        <w:t xml:space="preserve">Здобувачі вищої освіти Університету проходять виробничу практику на відповідних базах згідно з вимогами програми практики та мають відповідати особливостям галузі, в якій працюватимуть випускники після закінчення </w:t>
      </w:r>
      <w:r>
        <w:rPr>
          <w:sz w:val="22"/>
          <w:szCs w:val="22"/>
          <w:lang w:val="uk-UA"/>
        </w:rPr>
        <w:t>ВНЗ.</w:t>
      </w:r>
    </w:p>
    <w:p w:rsidR="00CD4A79" w:rsidRDefault="0066599E" w:rsidP="006A0A04">
      <w:pPr>
        <w:pStyle w:val="af3"/>
        <w:numPr>
          <w:ilvl w:val="0"/>
          <w:numId w:val="8"/>
        </w:numPr>
        <w:tabs>
          <w:tab w:val="left" w:pos="851"/>
        </w:tabs>
        <w:spacing w:after="0" w:line="276" w:lineRule="auto"/>
        <w:ind w:left="0" w:firstLine="567"/>
        <w:jc w:val="both"/>
        <w:rPr>
          <w:sz w:val="22"/>
          <w:szCs w:val="22"/>
          <w:lang w:val="uk-UA"/>
        </w:rPr>
      </w:pPr>
      <w:r>
        <w:rPr>
          <w:sz w:val="22"/>
          <w:szCs w:val="22"/>
          <w:lang w:val="uk-UA"/>
        </w:rPr>
        <w:t xml:space="preserve">Університет завчасно укладає угоди з базами щодо проведення </w:t>
      </w:r>
      <w:r w:rsidR="00157808">
        <w:rPr>
          <w:sz w:val="22"/>
          <w:szCs w:val="22"/>
          <w:lang w:val="uk-UA"/>
        </w:rPr>
        <w:t xml:space="preserve">виробничих </w:t>
      </w:r>
      <w:r>
        <w:rPr>
          <w:sz w:val="22"/>
          <w:szCs w:val="22"/>
          <w:lang w:val="uk-UA"/>
        </w:rPr>
        <w:t xml:space="preserve">практик здобувачів освіти. Взірець угоди подано у </w:t>
      </w:r>
      <w:r w:rsidRPr="00506236">
        <w:rPr>
          <w:b/>
          <w:sz w:val="22"/>
          <w:szCs w:val="22"/>
          <w:lang w:val="uk-UA"/>
        </w:rPr>
        <w:t>Додатку 1</w:t>
      </w:r>
      <w:r>
        <w:rPr>
          <w:sz w:val="22"/>
          <w:szCs w:val="22"/>
          <w:lang w:val="uk-UA"/>
        </w:rPr>
        <w:t>.</w:t>
      </w:r>
    </w:p>
    <w:p w:rsidR="00157808" w:rsidRDefault="00157808" w:rsidP="006A0A04">
      <w:pPr>
        <w:pStyle w:val="af3"/>
        <w:numPr>
          <w:ilvl w:val="0"/>
          <w:numId w:val="8"/>
        </w:numPr>
        <w:tabs>
          <w:tab w:val="left" w:pos="851"/>
        </w:tabs>
        <w:spacing w:after="0" w:line="276" w:lineRule="auto"/>
        <w:ind w:left="0" w:firstLine="567"/>
        <w:jc w:val="both"/>
        <w:rPr>
          <w:sz w:val="22"/>
          <w:szCs w:val="22"/>
          <w:lang w:val="uk-UA"/>
        </w:rPr>
      </w:pPr>
      <w:r>
        <w:rPr>
          <w:sz w:val="22"/>
          <w:szCs w:val="22"/>
          <w:lang w:val="uk-UA"/>
        </w:rPr>
        <w:t>Попередньо укладені угоди з підприємствами, установами, організаціями є основою для формування переліку баз практик та відповідного наказу.</w:t>
      </w:r>
    </w:p>
    <w:p w:rsidR="00157808" w:rsidRPr="00CD4A79" w:rsidRDefault="00157808" w:rsidP="006A0A04">
      <w:pPr>
        <w:pStyle w:val="af3"/>
        <w:numPr>
          <w:ilvl w:val="0"/>
          <w:numId w:val="8"/>
        </w:numPr>
        <w:tabs>
          <w:tab w:val="left" w:pos="851"/>
        </w:tabs>
        <w:spacing w:after="0" w:line="276" w:lineRule="auto"/>
        <w:ind w:left="0" w:firstLine="567"/>
        <w:jc w:val="both"/>
        <w:rPr>
          <w:sz w:val="22"/>
          <w:szCs w:val="22"/>
          <w:lang w:val="uk-UA"/>
        </w:rPr>
      </w:pPr>
      <w:r>
        <w:rPr>
          <w:sz w:val="22"/>
          <w:szCs w:val="22"/>
          <w:lang w:val="uk-UA"/>
        </w:rPr>
        <w:t xml:space="preserve">Здобувач вищої освіти може самостійно обрати місце проходження виробничої практики, попередньо узгодивши це із керівником практики від Університету. </w:t>
      </w:r>
    </w:p>
    <w:p w:rsidR="00CD4A79" w:rsidRPr="00CD4A79" w:rsidRDefault="00873670" w:rsidP="006A0A04">
      <w:pPr>
        <w:pStyle w:val="af3"/>
        <w:numPr>
          <w:ilvl w:val="0"/>
          <w:numId w:val="8"/>
        </w:numPr>
        <w:tabs>
          <w:tab w:val="left" w:pos="851"/>
        </w:tabs>
        <w:spacing w:after="0" w:line="276" w:lineRule="auto"/>
        <w:ind w:left="0" w:firstLine="567"/>
        <w:jc w:val="both"/>
        <w:rPr>
          <w:sz w:val="22"/>
          <w:szCs w:val="22"/>
          <w:lang w:val="uk-UA"/>
        </w:rPr>
      </w:pPr>
      <w:r w:rsidRPr="00873670">
        <w:rPr>
          <w:sz w:val="22"/>
          <w:szCs w:val="22"/>
          <w:lang w:val="uk-UA"/>
        </w:rPr>
        <w:t>Зміна бази практики можлива лише з поважних причин і лише до</w:t>
      </w:r>
      <w:r>
        <w:rPr>
          <w:sz w:val="22"/>
          <w:szCs w:val="22"/>
          <w:lang w:val="uk-UA"/>
        </w:rPr>
        <w:t xml:space="preserve"> </w:t>
      </w:r>
      <w:r w:rsidRPr="00873670">
        <w:rPr>
          <w:sz w:val="22"/>
          <w:szCs w:val="22"/>
          <w:lang w:val="uk-UA"/>
        </w:rPr>
        <w:t>початку виробничої практики. Самостійно змінювати місце</w:t>
      </w:r>
      <w:r>
        <w:rPr>
          <w:sz w:val="22"/>
          <w:szCs w:val="22"/>
          <w:lang w:val="uk-UA"/>
        </w:rPr>
        <w:t xml:space="preserve"> практики студент не має права.</w:t>
      </w:r>
    </w:p>
    <w:p w:rsidR="00CB592F" w:rsidRPr="00CB592F" w:rsidRDefault="00873670" w:rsidP="006A0A04">
      <w:pPr>
        <w:pStyle w:val="af3"/>
        <w:numPr>
          <w:ilvl w:val="0"/>
          <w:numId w:val="8"/>
        </w:numPr>
        <w:tabs>
          <w:tab w:val="left" w:pos="851"/>
        </w:tabs>
        <w:spacing w:after="0" w:line="276" w:lineRule="auto"/>
        <w:ind w:left="0" w:firstLine="567"/>
        <w:jc w:val="both"/>
        <w:rPr>
          <w:sz w:val="22"/>
          <w:szCs w:val="22"/>
          <w:lang w:val="uk-UA"/>
        </w:rPr>
      </w:pPr>
      <w:r w:rsidRPr="00CB592F">
        <w:rPr>
          <w:sz w:val="22"/>
          <w:szCs w:val="22"/>
          <w:lang w:val="uk-UA"/>
        </w:rPr>
        <w:t>Підприємство, обране базою практики, має відповідати певним</w:t>
      </w:r>
      <w:r w:rsidR="00CB592F" w:rsidRPr="00CB592F">
        <w:rPr>
          <w:sz w:val="22"/>
          <w:szCs w:val="22"/>
        </w:rPr>
        <w:t xml:space="preserve"> </w:t>
      </w:r>
      <w:r w:rsidR="00CB592F">
        <w:rPr>
          <w:sz w:val="22"/>
          <w:szCs w:val="22"/>
          <w:lang w:val="uk-UA"/>
        </w:rPr>
        <w:t>вимогам:</w:t>
      </w:r>
    </w:p>
    <w:p w:rsidR="00CB592F" w:rsidRDefault="00873670" w:rsidP="006A0A04">
      <w:pPr>
        <w:pStyle w:val="af3"/>
        <w:numPr>
          <w:ilvl w:val="1"/>
          <w:numId w:val="8"/>
        </w:numPr>
        <w:tabs>
          <w:tab w:val="left" w:pos="851"/>
        </w:tabs>
        <w:spacing w:after="0" w:line="276" w:lineRule="auto"/>
        <w:ind w:left="0" w:firstLine="567"/>
        <w:jc w:val="both"/>
        <w:rPr>
          <w:sz w:val="22"/>
          <w:szCs w:val="22"/>
          <w:lang w:val="uk-UA"/>
        </w:rPr>
      </w:pPr>
      <w:r w:rsidRPr="00CB592F">
        <w:rPr>
          <w:sz w:val="22"/>
          <w:szCs w:val="22"/>
          <w:lang w:val="uk-UA"/>
        </w:rPr>
        <w:t>бути самостійним господарюючим суб’єктом</w:t>
      </w:r>
      <w:r w:rsidR="00CB592F">
        <w:rPr>
          <w:sz w:val="22"/>
          <w:szCs w:val="22"/>
          <w:lang w:val="uk-UA"/>
        </w:rPr>
        <w:t>;</w:t>
      </w:r>
    </w:p>
    <w:p w:rsidR="00CB592F" w:rsidRDefault="00873670" w:rsidP="006A0A04">
      <w:pPr>
        <w:pStyle w:val="af3"/>
        <w:numPr>
          <w:ilvl w:val="1"/>
          <w:numId w:val="8"/>
        </w:numPr>
        <w:tabs>
          <w:tab w:val="left" w:pos="851"/>
        </w:tabs>
        <w:spacing w:after="0" w:line="276" w:lineRule="auto"/>
        <w:ind w:left="0" w:firstLine="567"/>
        <w:jc w:val="both"/>
        <w:rPr>
          <w:sz w:val="22"/>
          <w:szCs w:val="22"/>
          <w:lang w:val="uk-UA"/>
        </w:rPr>
      </w:pPr>
      <w:r w:rsidRPr="00CB592F">
        <w:rPr>
          <w:sz w:val="22"/>
          <w:szCs w:val="22"/>
          <w:lang w:val="uk-UA"/>
        </w:rPr>
        <w:t>мати успішний досвід</w:t>
      </w:r>
      <w:r w:rsidR="00CB592F" w:rsidRPr="00CB592F">
        <w:rPr>
          <w:sz w:val="22"/>
          <w:szCs w:val="22"/>
          <w:lang w:val="uk-UA"/>
        </w:rPr>
        <w:t xml:space="preserve"> </w:t>
      </w:r>
      <w:r w:rsidR="00CB592F">
        <w:rPr>
          <w:sz w:val="22"/>
          <w:szCs w:val="22"/>
          <w:lang w:val="uk-UA"/>
        </w:rPr>
        <w:t xml:space="preserve">маркетингової </w:t>
      </w:r>
      <w:r w:rsidRPr="00CB592F">
        <w:rPr>
          <w:sz w:val="22"/>
          <w:szCs w:val="22"/>
          <w:lang w:val="uk-UA"/>
        </w:rPr>
        <w:t xml:space="preserve">діяльності на ринку не менше </w:t>
      </w:r>
      <w:r w:rsidR="00CB592F">
        <w:rPr>
          <w:sz w:val="22"/>
          <w:szCs w:val="22"/>
          <w:lang w:val="uk-UA"/>
        </w:rPr>
        <w:t>2</w:t>
      </w:r>
      <w:r w:rsidRPr="00CB592F">
        <w:rPr>
          <w:sz w:val="22"/>
          <w:szCs w:val="22"/>
          <w:lang w:val="uk-UA"/>
        </w:rPr>
        <w:t xml:space="preserve"> років</w:t>
      </w:r>
      <w:r w:rsidR="00CB592F">
        <w:rPr>
          <w:sz w:val="22"/>
          <w:szCs w:val="22"/>
          <w:lang w:val="uk-UA"/>
        </w:rPr>
        <w:t>;</w:t>
      </w:r>
    </w:p>
    <w:p w:rsidR="00CB592F" w:rsidRDefault="00873670" w:rsidP="006A0A04">
      <w:pPr>
        <w:pStyle w:val="af3"/>
        <w:numPr>
          <w:ilvl w:val="1"/>
          <w:numId w:val="8"/>
        </w:numPr>
        <w:tabs>
          <w:tab w:val="left" w:pos="851"/>
        </w:tabs>
        <w:spacing w:after="0" w:line="276" w:lineRule="auto"/>
        <w:ind w:left="0" w:firstLine="567"/>
        <w:jc w:val="both"/>
        <w:rPr>
          <w:sz w:val="22"/>
          <w:szCs w:val="22"/>
          <w:lang w:val="uk-UA"/>
        </w:rPr>
      </w:pPr>
      <w:r w:rsidRPr="00CB592F">
        <w:rPr>
          <w:sz w:val="22"/>
          <w:szCs w:val="22"/>
          <w:lang w:val="uk-UA"/>
        </w:rPr>
        <w:t>проводити стандартизований облік</w:t>
      </w:r>
      <w:r w:rsidR="00CB592F" w:rsidRPr="00CB592F">
        <w:rPr>
          <w:sz w:val="22"/>
          <w:szCs w:val="22"/>
          <w:lang w:val="uk-UA"/>
        </w:rPr>
        <w:t xml:space="preserve"> і </w:t>
      </w:r>
      <w:r w:rsidRPr="00CB592F">
        <w:rPr>
          <w:sz w:val="22"/>
          <w:szCs w:val="22"/>
          <w:lang w:val="uk-UA"/>
        </w:rPr>
        <w:t>фінансову звітність</w:t>
      </w:r>
      <w:r w:rsidR="00CB592F">
        <w:rPr>
          <w:sz w:val="22"/>
          <w:szCs w:val="22"/>
          <w:lang w:val="uk-UA"/>
        </w:rPr>
        <w:t>;</w:t>
      </w:r>
    </w:p>
    <w:p w:rsidR="00574E54" w:rsidRDefault="00873670" w:rsidP="006A0A04">
      <w:pPr>
        <w:pStyle w:val="af3"/>
        <w:numPr>
          <w:ilvl w:val="1"/>
          <w:numId w:val="8"/>
        </w:numPr>
        <w:tabs>
          <w:tab w:val="left" w:pos="851"/>
        </w:tabs>
        <w:spacing w:after="0" w:line="276" w:lineRule="auto"/>
        <w:ind w:left="0" w:firstLine="567"/>
        <w:jc w:val="both"/>
        <w:rPr>
          <w:sz w:val="22"/>
          <w:szCs w:val="22"/>
          <w:lang w:val="uk-UA"/>
        </w:rPr>
      </w:pPr>
      <w:r w:rsidRPr="00CB592F">
        <w:rPr>
          <w:sz w:val="22"/>
          <w:szCs w:val="22"/>
          <w:lang w:val="uk-UA"/>
        </w:rPr>
        <w:t>функціонувати як відкрита господарська система в</w:t>
      </w:r>
      <w:r w:rsidR="00CB592F" w:rsidRPr="00CB592F">
        <w:rPr>
          <w:sz w:val="22"/>
          <w:szCs w:val="22"/>
          <w:lang w:val="uk-UA"/>
        </w:rPr>
        <w:t xml:space="preserve"> </w:t>
      </w:r>
      <w:r w:rsidR="00835F6F">
        <w:rPr>
          <w:sz w:val="22"/>
          <w:szCs w:val="22"/>
          <w:lang w:val="uk-UA"/>
        </w:rPr>
        <w:t>ринковій економіці;</w:t>
      </w:r>
    </w:p>
    <w:p w:rsidR="00835F6F" w:rsidRPr="00CB592F" w:rsidRDefault="00835F6F" w:rsidP="006A0A04">
      <w:pPr>
        <w:pStyle w:val="af3"/>
        <w:numPr>
          <w:ilvl w:val="1"/>
          <w:numId w:val="8"/>
        </w:numPr>
        <w:tabs>
          <w:tab w:val="left" w:pos="851"/>
        </w:tabs>
        <w:spacing w:after="0" w:line="276" w:lineRule="auto"/>
        <w:ind w:left="0" w:firstLine="567"/>
        <w:jc w:val="both"/>
        <w:rPr>
          <w:sz w:val="22"/>
          <w:szCs w:val="22"/>
          <w:lang w:val="uk-UA"/>
        </w:rPr>
      </w:pPr>
      <w:r>
        <w:rPr>
          <w:sz w:val="22"/>
          <w:szCs w:val="22"/>
          <w:lang w:val="uk-UA"/>
        </w:rPr>
        <w:t>займатись маркетинговою, торгівельною, комерційною діяльністю.</w:t>
      </w:r>
    </w:p>
    <w:p w:rsidR="00574E54" w:rsidRPr="00835F6F" w:rsidRDefault="00574E54" w:rsidP="00574E54">
      <w:pPr>
        <w:pStyle w:val="af3"/>
        <w:tabs>
          <w:tab w:val="left" w:pos="1134"/>
        </w:tabs>
        <w:spacing w:after="0" w:line="276" w:lineRule="auto"/>
        <w:ind w:left="0" w:firstLine="567"/>
        <w:jc w:val="both"/>
        <w:rPr>
          <w:b/>
          <w:sz w:val="22"/>
          <w:szCs w:val="22"/>
        </w:rPr>
      </w:pPr>
    </w:p>
    <w:p w:rsidR="00F55F44" w:rsidRPr="00835F6F" w:rsidRDefault="00F55F44">
      <w:pPr>
        <w:rPr>
          <w:rFonts w:ascii="Times New Roman" w:eastAsia="Times New Roman" w:hAnsi="Times New Roman" w:cs="Times New Roman"/>
          <w:b/>
          <w:lang w:val="ru-RU" w:eastAsia="ru-RU"/>
        </w:rPr>
      </w:pPr>
      <w:r w:rsidRPr="00835F6F">
        <w:rPr>
          <w:b/>
          <w:lang w:val="ru-RU"/>
        </w:rPr>
        <w:br w:type="page"/>
      </w:r>
    </w:p>
    <w:p w:rsidR="00F55F44" w:rsidRPr="00F55F44" w:rsidRDefault="00C7510B" w:rsidP="006A0A04">
      <w:pPr>
        <w:pStyle w:val="af3"/>
        <w:numPr>
          <w:ilvl w:val="0"/>
          <w:numId w:val="7"/>
        </w:numPr>
        <w:tabs>
          <w:tab w:val="left" w:pos="1134"/>
        </w:tabs>
        <w:spacing w:after="0" w:line="276" w:lineRule="auto"/>
        <w:jc w:val="both"/>
        <w:rPr>
          <w:b/>
          <w:caps/>
          <w:sz w:val="22"/>
          <w:szCs w:val="22"/>
          <w:lang w:val="uk-UA"/>
        </w:rPr>
      </w:pPr>
      <w:r>
        <w:rPr>
          <w:b/>
          <w:caps/>
          <w:sz w:val="22"/>
          <w:szCs w:val="22"/>
          <w:lang w:val="uk-UA"/>
        </w:rPr>
        <w:lastRenderedPageBreak/>
        <w:t xml:space="preserve">Порядок </w:t>
      </w:r>
      <w:r w:rsidR="00F55F44" w:rsidRPr="00F55F44">
        <w:rPr>
          <w:b/>
          <w:caps/>
          <w:sz w:val="22"/>
          <w:szCs w:val="22"/>
          <w:lang w:val="uk-UA"/>
        </w:rPr>
        <w:t>Організаці</w:t>
      </w:r>
      <w:r>
        <w:rPr>
          <w:b/>
          <w:caps/>
          <w:sz w:val="22"/>
          <w:szCs w:val="22"/>
          <w:lang w:val="uk-UA"/>
        </w:rPr>
        <w:t>ї</w:t>
      </w:r>
      <w:r w:rsidR="00F55F44" w:rsidRPr="00F55F44">
        <w:rPr>
          <w:b/>
          <w:caps/>
          <w:sz w:val="22"/>
          <w:szCs w:val="22"/>
          <w:lang w:val="uk-UA"/>
        </w:rPr>
        <w:t xml:space="preserve"> та керівництво практикою</w:t>
      </w:r>
    </w:p>
    <w:p w:rsidR="00574E54" w:rsidRPr="00C64A40" w:rsidRDefault="00574E54" w:rsidP="00864322">
      <w:pPr>
        <w:pStyle w:val="af3"/>
        <w:tabs>
          <w:tab w:val="left" w:pos="1134"/>
        </w:tabs>
        <w:spacing w:after="0" w:line="276" w:lineRule="auto"/>
        <w:ind w:left="0" w:firstLine="567"/>
        <w:jc w:val="both"/>
        <w:rPr>
          <w:sz w:val="22"/>
          <w:szCs w:val="22"/>
          <w:lang w:val="uk-UA"/>
        </w:rPr>
      </w:pPr>
    </w:p>
    <w:p w:rsidR="00137893" w:rsidRPr="00137893" w:rsidRDefault="00137893" w:rsidP="00E647FD">
      <w:pPr>
        <w:pStyle w:val="af3"/>
        <w:tabs>
          <w:tab w:val="left" w:pos="1134"/>
        </w:tabs>
        <w:spacing w:after="0" w:line="276" w:lineRule="auto"/>
        <w:ind w:left="0" w:firstLine="567"/>
        <w:jc w:val="both"/>
        <w:rPr>
          <w:sz w:val="22"/>
          <w:szCs w:val="22"/>
          <w:lang w:val="uk-UA"/>
        </w:rPr>
      </w:pPr>
      <w:r w:rsidRPr="00137893">
        <w:rPr>
          <w:sz w:val="22"/>
          <w:szCs w:val="22"/>
          <w:lang w:val="uk-UA"/>
        </w:rPr>
        <w:t>Тривалість виробничої практики визначається навчальним планом. Методичне керівництво практикою здійснює кафедра маркетингу. Перед початком виробничої практики керівник від кафедри проводить консультацію-інструктаж, на якій студентів знайомлять з:</w:t>
      </w:r>
    </w:p>
    <w:p w:rsidR="00137893" w:rsidRPr="00137893" w:rsidRDefault="00137893" w:rsidP="006A0A04">
      <w:pPr>
        <w:pStyle w:val="af3"/>
        <w:numPr>
          <w:ilvl w:val="0"/>
          <w:numId w:val="9"/>
        </w:numPr>
        <w:tabs>
          <w:tab w:val="clear" w:pos="1129"/>
          <w:tab w:val="left" w:pos="851"/>
        </w:tabs>
        <w:spacing w:after="0" w:line="276" w:lineRule="auto"/>
        <w:ind w:left="851" w:hanging="284"/>
        <w:jc w:val="both"/>
        <w:rPr>
          <w:sz w:val="22"/>
          <w:szCs w:val="22"/>
          <w:lang w:val="uk-UA"/>
        </w:rPr>
      </w:pPr>
      <w:r w:rsidRPr="00137893">
        <w:rPr>
          <w:sz w:val="22"/>
          <w:szCs w:val="22"/>
          <w:lang w:val="uk-UA"/>
        </w:rPr>
        <w:t>програмою виробничої практики;</w:t>
      </w:r>
    </w:p>
    <w:p w:rsidR="00137893" w:rsidRPr="00137893" w:rsidRDefault="00137893" w:rsidP="006A0A04">
      <w:pPr>
        <w:pStyle w:val="af3"/>
        <w:numPr>
          <w:ilvl w:val="0"/>
          <w:numId w:val="9"/>
        </w:numPr>
        <w:tabs>
          <w:tab w:val="clear" w:pos="1129"/>
          <w:tab w:val="left" w:pos="851"/>
        </w:tabs>
        <w:spacing w:after="0" w:line="276" w:lineRule="auto"/>
        <w:ind w:left="851" w:hanging="284"/>
        <w:jc w:val="both"/>
        <w:rPr>
          <w:sz w:val="22"/>
          <w:szCs w:val="22"/>
          <w:lang w:val="uk-UA"/>
        </w:rPr>
      </w:pPr>
      <w:r w:rsidRPr="00137893">
        <w:rPr>
          <w:sz w:val="22"/>
          <w:szCs w:val="22"/>
          <w:lang w:val="uk-UA"/>
        </w:rPr>
        <w:t>порядком її проходження;</w:t>
      </w:r>
    </w:p>
    <w:p w:rsidR="00137893" w:rsidRPr="00137893" w:rsidRDefault="00137893" w:rsidP="006A0A04">
      <w:pPr>
        <w:pStyle w:val="af3"/>
        <w:numPr>
          <w:ilvl w:val="0"/>
          <w:numId w:val="9"/>
        </w:numPr>
        <w:tabs>
          <w:tab w:val="clear" w:pos="1129"/>
          <w:tab w:val="left" w:pos="851"/>
        </w:tabs>
        <w:spacing w:after="0" w:line="276" w:lineRule="auto"/>
        <w:ind w:left="851" w:hanging="284"/>
        <w:jc w:val="both"/>
        <w:rPr>
          <w:sz w:val="22"/>
          <w:szCs w:val="22"/>
          <w:lang w:val="uk-UA"/>
        </w:rPr>
      </w:pPr>
      <w:r w:rsidRPr="00137893">
        <w:rPr>
          <w:sz w:val="22"/>
          <w:szCs w:val="22"/>
          <w:lang w:val="uk-UA"/>
        </w:rPr>
        <w:t>вимогами до складання звіту про проходження практики;</w:t>
      </w:r>
    </w:p>
    <w:p w:rsidR="00137893" w:rsidRDefault="00137893" w:rsidP="006A0A04">
      <w:pPr>
        <w:pStyle w:val="af3"/>
        <w:numPr>
          <w:ilvl w:val="0"/>
          <w:numId w:val="9"/>
        </w:numPr>
        <w:tabs>
          <w:tab w:val="clear" w:pos="1129"/>
          <w:tab w:val="left" w:pos="851"/>
        </w:tabs>
        <w:spacing w:after="0" w:line="276" w:lineRule="auto"/>
        <w:ind w:left="851" w:hanging="284"/>
        <w:jc w:val="both"/>
        <w:rPr>
          <w:sz w:val="22"/>
          <w:szCs w:val="22"/>
          <w:lang w:val="uk-UA"/>
        </w:rPr>
      </w:pPr>
      <w:r w:rsidRPr="00137893">
        <w:rPr>
          <w:sz w:val="22"/>
          <w:szCs w:val="22"/>
          <w:lang w:val="uk-UA"/>
        </w:rPr>
        <w:t>вимогами щодо оформлення щоденника;</w:t>
      </w:r>
    </w:p>
    <w:p w:rsidR="00637BA6" w:rsidRPr="00137893" w:rsidRDefault="00637BA6" w:rsidP="006A0A04">
      <w:pPr>
        <w:pStyle w:val="af3"/>
        <w:numPr>
          <w:ilvl w:val="0"/>
          <w:numId w:val="9"/>
        </w:numPr>
        <w:tabs>
          <w:tab w:val="clear" w:pos="1129"/>
          <w:tab w:val="left" w:pos="851"/>
        </w:tabs>
        <w:spacing w:after="0" w:line="276" w:lineRule="auto"/>
        <w:ind w:left="851" w:hanging="284"/>
        <w:jc w:val="both"/>
        <w:rPr>
          <w:sz w:val="22"/>
          <w:szCs w:val="22"/>
          <w:lang w:val="uk-UA"/>
        </w:rPr>
      </w:pPr>
      <w:r>
        <w:rPr>
          <w:sz w:val="22"/>
          <w:szCs w:val="22"/>
          <w:lang w:val="uk-UA"/>
        </w:rPr>
        <w:t>системою оцінювання;</w:t>
      </w:r>
    </w:p>
    <w:p w:rsidR="00137893" w:rsidRDefault="00137893" w:rsidP="006A0A04">
      <w:pPr>
        <w:pStyle w:val="af3"/>
        <w:numPr>
          <w:ilvl w:val="0"/>
          <w:numId w:val="9"/>
        </w:numPr>
        <w:tabs>
          <w:tab w:val="clear" w:pos="1129"/>
          <w:tab w:val="left" w:pos="851"/>
        </w:tabs>
        <w:spacing w:after="0" w:line="276" w:lineRule="auto"/>
        <w:ind w:left="851" w:hanging="284"/>
        <w:jc w:val="both"/>
        <w:rPr>
          <w:sz w:val="22"/>
          <w:szCs w:val="22"/>
          <w:lang w:val="uk-UA"/>
        </w:rPr>
      </w:pPr>
      <w:r w:rsidRPr="00137893">
        <w:rPr>
          <w:sz w:val="22"/>
          <w:szCs w:val="22"/>
          <w:lang w:val="uk-UA"/>
        </w:rPr>
        <w:t xml:space="preserve">основними вимогами до охорони праці </w:t>
      </w:r>
      <w:r w:rsidR="00D96D31">
        <w:rPr>
          <w:sz w:val="22"/>
          <w:szCs w:val="22"/>
          <w:lang w:val="uk-UA"/>
        </w:rPr>
        <w:t xml:space="preserve">та техніки безпеки </w:t>
      </w:r>
      <w:r w:rsidRPr="00137893">
        <w:rPr>
          <w:sz w:val="22"/>
          <w:szCs w:val="22"/>
          <w:lang w:val="uk-UA"/>
        </w:rPr>
        <w:t>тощо.</w:t>
      </w:r>
    </w:p>
    <w:p w:rsidR="00C64A40" w:rsidRPr="00C64A40" w:rsidRDefault="004A57F1" w:rsidP="00637BA6">
      <w:pPr>
        <w:pStyle w:val="af3"/>
        <w:tabs>
          <w:tab w:val="left" w:pos="1134"/>
        </w:tabs>
        <w:spacing w:after="0" w:line="276" w:lineRule="auto"/>
        <w:ind w:left="0" w:firstLine="567"/>
        <w:jc w:val="both"/>
        <w:rPr>
          <w:sz w:val="22"/>
          <w:szCs w:val="22"/>
          <w:lang w:val="uk-UA"/>
        </w:rPr>
      </w:pPr>
      <w:r>
        <w:rPr>
          <w:sz w:val="22"/>
          <w:szCs w:val="22"/>
          <w:lang w:val="uk-UA"/>
        </w:rPr>
        <w:t xml:space="preserve">Проходження виробничої практики передбачає здійснення контролю </w:t>
      </w:r>
      <w:r w:rsidR="00C64A40" w:rsidRPr="00C64A40">
        <w:rPr>
          <w:sz w:val="22"/>
          <w:szCs w:val="22"/>
          <w:lang w:val="uk-UA"/>
        </w:rPr>
        <w:t>за дотриманням студентами вимог</w:t>
      </w:r>
      <w:r>
        <w:rPr>
          <w:sz w:val="22"/>
          <w:szCs w:val="22"/>
          <w:lang w:val="uk-UA"/>
        </w:rPr>
        <w:t>. Виділяють дві форми контролю:</w:t>
      </w:r>
    </w:p>
    <w:p w:rsidR="00C64A40" w:rsidRPr="00C64A40" w:rsidRDefault="00C64A40" w:rsidP="006A0A04">
      <w:pPr>
        <w:pStyle w:val="af3"/>
        <w:numPr>
          <w:ilvl w:val="0"/>
          <w:numId w:val="1"/>
        </w:numPr>
        <w:tabs>
          <w:tab w:val="left" w:pos="851"/>
        </w:tabs>
        <w:spacing w:after="0" w:line="276" w:lineRule="auto"/>
        <w:ind w:left="0" w:firstLine="567"/>
        <w:jc w:val="both"/>
        <w:rPr>
          <w:sz w:val="22"/>
          <w:szCs w:val="22"/>
          <w:lang w:val="uk-UA"/>
        </w:rPr>
      </w:pPr>
      <w:r w:rsidRPr="00C64A40">
        <w:rPr>
          <w:sz w:val="22"/>
          <w:szCs w:val="22"/>
          <w:lang w:val="uk-UA"/>
        </w:rPr>
        <w:t xml:space="preserve">поточний контроль </w:t>
      </w:r>
      <w:r w:rsidR="004A57F1">
        <w:rPr>
          <w:sz w:val="22"/>
          <w:szCs w:val="22"/>
          <w:lang w:val="uk-UA"/>
        </w:rPr>
        <w:t xml:space="preserve">– </w:t>
      </w:r>
      <w:r w:rsidRPr="00C64A40">
        <w:rPr>
          <w:sz w:val="22"/>
          <w:szCs w:val="22"/>
          <w:lang w:val="uk-UA"/>
        </w:rPr>
        <w:t>здійснюється керівником виробничої практики від кафедри «Маркетингу» та призначеним керівником від бази практики</w:t>
      </w:r>
      <w:r w:rsidR="004A57F1">
        <w:rPr>
          <w:sz w:val="22"/>
          <w:szCs w:val="22"/>
          <w:lang w:val="uk-UA"/>
        </w:rPr>
        <w:t xml:space="preserve">. Передбачає перевірку </w:t>
      </w:r>
      <w:r w:rsidRPr="00C64A40">
        <w:rPr>
          <w:sz w:val="22"/>
          <w:szCs w:val="22"/>
          <w:lang w:val="uk-UA"/>
        </w:rPr>
        <w:t>своєчасн</w:t>
      </w:r>
      <w:r w:rsidR="004A57F1">
        <w:rPr>
          <w:sz w:val="22"/>
          <w:szCs w:val="22"/>
          <w:lang w:val="uk-UA"/>
        </w:rPr>
        <w:t xml:space="preserve">ості </w:t>
      </w:r>
      <w:r w:rsidRPr="00C64A40">
        <w:rPr>
          <w:sz w:val="22"/>
          <w:szCs w:val="22"/>
          <w:lang w:val="uk-UA"/>
        </w:rPr>
        <w:t xml:space="preserve">заповнення щоденника, виконання </w:t>
      </w:r>
      <w:r w:rsidR="004A57F1">
        <w:rPr>
          <w:sz w:val="22"/>
          <w:szCs w:val="22"/>
          <w:lang w:val="uk-UA"/>
        </w:rPr>
        <w:t xml:space="preserve">визначеного </w:t>
      </w:r>
      <w:r w:rsidRPr="00C64A40">
        <w:rPr>
          <w:sz w:val="22"/>
          <w:szCs w:val="22"/>
          <w:lang w:val="uk-UA"/>
        </w:rPr>
        <w:t>графіка робіт, індивідуальних завдань тощо;</w:t>
      </w:r>
    </w:p>
    <w:p w:rsidR="00C64A40" w:rsidRPr="00C64A40" w:rsidRDefault="00C64A40" w:rsidP="006A0A04">
      <w:pPr>
        <w:pStyle w:val="af3"/>
        <w:numPr>
          <w:ilvl w:val="0"/>
          <w:numId w:val="1"/>
        </w:numPr>
        <w:tabs>
          <w:tab w:val="left" w:pos="851"/>
        </w:tabs>
        <w:spacing w:after="0" w:line="276" w:lineRule="auto"/>
        <w:ind w:left="0" w:firstLine="567"/>
        <w:jc w:val="both"/>
        <w:rPr>
          <w:sz w:val="22"/>
          <w:szCs w:val="22"/>
          <w:lang w:val="uk-UA"/>
        </w:rPr>
      </w:pPr>
      <w:r w:rsidRPr="00C64A40">
        <w:rPr>
          <w:sz w:val="22"/>
          <w:szCs w:val="22"/>
          <w:lang w:val="uk-UA"/>
        </w:rPr>
        <w:t xml:space="preserve">підсумковий контроль </w:t>
      </w:r>
      <w:r w:rsidR="00217A16">
        <w:rPr>
          <w:sz w:val="22"/>
          <w:szCs w:val="22"/>
          <w:lang w:val="uk-UA"/>
        </w:rPr>
        <w:t xml:space="preserve">– </w:t>
      </w:r>
      <w:r w:rsidRPr="00C64A40">
        <w:rPr>
          <w:sz w:val="22"/>
          <w:szCs w:val="22"/>
          <w:lang w:val="uk-UA"/>
        </w:rPr>
        <w:t>здійснюється в процесі захисту звіту з виробничої практики</w:t>
      </w:r>
      <w:r w:rsidR="00217A16">
        <w:rPr>
          <w:sz w:val="22"/>
          <w:szCs w:val="22"/>
          <w:lang w:val="uk-UA"/>
        </w:rPr>
        <w:t xml:space="preserve"> та </w:t>
      </w:r>
      <w:r w:rsidR="00864322">
        <w:rPr>
          <w:sz w:val="22"/>
          <w:szCs w:val="22"/>
          <w:lang w:val="uk-UA"/>
        </w:rPr>
        <w:t>передбачає також перевірку відповідності всіх документів</w:t>
      </w:r>
      <w:r w:rsidRPr="00C64A40">
        <w:rPr>
          <w:sz w:val="22"/>
          <w:szCs w:val="22"/>
          <w:lang w:val="uk-UA"/>
        </w:rPr>
        <w:t>.</w:t>
      </w:r>
    </w:p>
    <w:p w:rsidR="001A72C3" w:rsidRPr="001A72C3" w:rsidRDefault="001A72C3" w:rsidP="001A72C3">
      <w:pPr>
        <w:pStyle w:val="af3"/>
        <w:tabs>
          <w:tab w:val="left" w:pos="1134"/>
        </w:tabs>
        <w:spacing w:after="0" w:line="276" w:lineRule="auto"/>
        <w:ind w:left="0" w:firstLine="567"/>
        <w:jc w:val="both"/>
        <w:rPr>
          <w:sz w:val="22"/>
          <w:szCs w:val="22"/>
          <w:lang w:val="uk-UA"/>
        </w:rPr>
      </w:pPr>
      <w:r w:rsidRPr="001A72C3">
        <w:rPr>
          <w:sz w:val="22"/>
          <w:szCs w:val="22"/>
          <w:lang w:val="uk-UA"/>
        </w:rPr>
        <w:t>Поточний контроль за проходженням виробничої практики здійснюють з метою:</w:t>
      </w:r>
    </w:p>
    <w:p w:rsidR="001A72C3" w:rsidRPr="001A72C3" w:rsidRDefault="001A72C3" w:rsidP="006A0A04">
      <w:pPr>
        <w:pStyle w:val="af3"/>
        <w:numPr>
          <w:ilvl w:val="0"/>
          <w:numId w:val="1"/>
        </w:numPr>
        <w:tabs>
          <w:tab w:val="left" w:pos="1134"/>
        </w:tabs>
        <w:spacing w:after="0" w:line="276" w:lineRule="auto"/>
        <w:ind w:left="927"/>
        <w:jc w:val="both"/>
        <w:rPr>
          <w:sz w:val="22"/>
          <w:szCs w:val="22"/>
          <w:lang w:val="uk-UA"/>
        </w:rPr>
      </w:pPr>
      <w:r w:rsidRPr="001A72C3">
        <w:rPr>
          <w:sz w:val="22"/>
          <w:szCs w:val="22"/>
          <w:lang w:val="uk-UA"/>
        </w:rPr>
        <w:t>надати допомогу студентам у виконанні програми практики;</w:t>
      </w:r>
    </w:p>
    <w:p w:rsidR="001A72C3" w:rsidRPr="001A72C3" w:rsidRDefault="001A72C3" w:rsidP="006A0A04">
      <w:pPr>
        <w:pStyle w:val="af3"/>
        <w:numPr>
          <w:ilvl w:val="0"/>
          <w:numId w:val="1"/>
        </w:numPr>
        <w:tabs>
          <w:tab w:val="left" w:pos="1134"/>
        </w:tabs>
        <w:spacing w:after="0" w:line="276" w:lineRule="auto"/>
        <w:ind w:left="927"/>
        <w:jc w:val="both"/>
        <w:rPr>
          <w:sz w:val="22"/>
          <w:szCs w:val="22"/>
          <w:lang w:val="uk-UA"/>
        </w:rPr>
      </w:pPr>
      <w:r w:rsidRPr="001A72C3">
        <w:rPr>
          <w:sz w:val="22"/>
          <w:szCs w:val="22"/>
          <w:lang w:val="uk-UA"/>
        </w:rPr>
        <w:t>виявити й усунути недоліки у проходженні практики.</w:t>
      </w:r>
    </w:p>
    <w:p w:rsidR="001A72C3" w:rsidRPr="001A72C3" w:rsidRDefault="001A72C3" w:rsidP="001A72C3">
      <w:pPr>
        <w:pStyle w:val="af3"/>
        <w:tabs>
          <w:tab w:val="left" w:pos="1134"/>
        </w:tabs>
        <w:spacing w:after="0" w:line="276" w:lineRule="auto"/>
        <w:ind w:left="0" w:firstLine="567"/>
        <w:jc w:val="both"/>
        <w:rPr>
          <w:sz w:val="22"/>
          <w:szCs w:val="22"/>
          <w:lang w:val="uk-UA"/>
        </w:rPr>
      </w:pPr>
      <w:r w:rsidRPr="001A72C3">
        <w:rPr>
          <w:sz w:val="22"/>
          <w:szCs w:val="22"/>
          <w:lang w:val="uk-UA"/>
        </w:rPr>
        <w:t>Контроль можуть проводити:</w:t>
      </w:r>
    </w:p>
    <w:p w:rsidR="001A72C3" w:rsidRPr="001A72C3" w:rsidRDefault="001A72C3" w:rsidP="006A0A04">
      <w:pPr>
        <w:pStyle w:val="af3"/>
        <w:numPr>
          <w:ilvl w:val="0"/>
          <w:numId w:val="11"/>
        </w:numPr>
        <w:tabs>
          <w:tab w:val="left" w:pos="851"/>
        </w:tabs>
        <w:spacing w:after="0" w:line="276" w:lineRule="auto"/>
        <w:ind w:left="851" w:hanging="284"/>
        <w:jc w:val="both"/>
        <w:rPr>
          <w:sz w:val="22"/>
          <w:szCs w:val="22"/>
          <w:lang w:val="uk-UA"/>
        </w:rPr>
      </w:pPr>
      <w:r w:rsidRPr="001A72C3">
        <w:rPr>
          <w:sz w:val="22"/>
          <w:szCs w:val="22"/>
          <w:lang w:val="uk-UA"/>
        </w:rPr>
        <w:lastRenderedPageBreak/>
        <w:t>керівник практики від Університету;</w:t>
      </w:r>
    </w:p>
    <w:p w:rsidR="001A72C3" w:rsidRPr="001A72C3" w:rsidRDefault="001A72C3" w:rsidP="006A0A04">
      <w:pPr>
        <w:pStyle w:val="af3"/>
        <w:numPr>
          <w:ilvl w:val="0"/>
          <w:numId w:val="11"/>
        </w:numPr>
        <w:tabs>
          <w:tab w:val="left" w:pos="851"/>
        </w:tabs>
        <w:spacing w:after="0" w:line="276" w:lineRule="auto"/>
        <w:ind w:left="851" w:hanging="284"/>
        <w:jc w:val="both"/>
        <w:rPr>
          <w:sz w:val="22"/>
          <w:szCs w:val="22"/>
          <w:lang w:val="uk-UA"/>
        </w:rPr>
      </w:pPr>
      <w:r w:rsidRPr="001A72C3">
        <w:rPr>
          <w:sz w:val="22"/>
          <w:szCs w:val="22"/>
          <w:lang w:val="uk-UA"/>
        </w:rPr>
        <w:t>керівник від бази практики;</w:t>
      </w:r>
    </w:p>
    <w:p w:rsidR="001A72C3" w:rsidRPr="001A72C3" w:rsidRDefault="001A72C3" w:rsidP="006A0A04">
      <w:pPr>
        <w:pStyle w:val="af3"/>
        <w:numPr>
          <w:ilvl w:val="0"/>
          <w:numId w:val="11"/>
        </w:numPr>
        <w:tabs>
          <w:tab w:val="left" w:pos="851"/>
        </w:tabs>
        <w:spacing w:after="0" w:line="276" w:lineRule="auto"/>
        <w:ind w:left="851" w:hanging="284"/>
        <w:jc w:val="both"/>
        <w:rPr>
          <w:sz w:val="22"/>
          <w:szCs w:val="22"/>
          <w:lang w:val="uk-UA"/>
        </w:rPr>
      </w:pPr>
      <w:r w:rsidRPr="001A72C3">
        <w:rPr>
          <w:sz w:val="22"/>
          <w:szCs w:val="22"/>
          <w:lang w:val="uk-UA"/>
        </w:rPr>
        <w:t>завідуючий кафедри маркетингу.</w:t>
      </w:r>
    </w:p>
    <w:p w:rsidR="001A72C3" w:rsidRPr="001A72C3" w:rsidRDefault="001A72C3" w:rsidP="001A72C3">
      <w:pPr>
        <w:pStyle w:val="af3"/>
        <w:tabs>
          <w:tab w:val="left" w:pos="1134"/>
        </w:tabs>
        <w:spacing w:after="0" w:line="276" w:lineRule="auto"/>
        <w:ind w:left="0" w:firstLine="567"/>
        <w:jc w:val="both"/>
        <w:rPr>
          <w:sz w:val="22"/>
          <w:szCs w:val="22"/>
          <w:lang w:val="uk-UA"/>
        </w:rPr>
      </w:pPr>
      <w:r w:rsidRPr="001A72C3">
        <w:rPr>
          <w:sz w:val="22"/>
          <w:szCs w:val="22"/>
          <w:lang w:val="uk-UA"/>
        </w:rPr>
        <w:t>Про виявлені серйозних недоліків контролюючий повинен доповідати керівництву вузу та підприємства. З метою підвищення дієвості контролю студенти-практиканти повинні регулярно заповнювати щоденник практики.</w:t>
      </w:r>
    </w:p>
    <w:p w:rsidR="001A72C3" w:rsidRPr="00E647FD" w:rsidRDefault="001A72C3" w:rsidP="001A72C3">
      <w:pPr>
        <w:pStyle w:val="af3"/>
        <w:tabs>
          <w:tab w:val="left" w:pos="1134"/>
        </w:tabs>
        <w:spacing w:after="0" w:line="276" w:lineRule="auto"/>
        <w:ind w:left="0" w:firstLine="567"/>
        <w:jc w:val="both"/>
        <w:rPr>
          <w:sz w:val="22"/>
          <w:szCs w:val="22"/>
          <w:lang w:val="uk-UA"/>
        </w:rPr>
      </w:pPr>
      <w:r w:rsidRPr="00E647FD">
        <w:rPr>
          <w:sz w:val="22"/>
          <w:szCs w:val="22"/>
          <w:lang w:val="uk-UA"/>
        </w:rPr>
        <w:t>Виробнича практика передбачає:</w:t>
      </w:r>
    </w:p>
    <w:p w:rsidR="001A72C3" w:rsidRPr="00E647FD" w:rsidRDefault="001A72C3" w:rsidP="006A0A04">
      <w:pPr>
        <w:pStyle w:val="a3"/>
        <w:numPr>
          <w:ilvl w:val="0"/>
          <w:numId w:val="10"/>
        </w:numPr>
        <w:autoSpaceDE w:val="0"/>
        <w:autoSpaceDN w:val="0"/>
        <w:adjustRightInd w:val="0"/>
        <w:spacing w:after="0"/>
        <w:ind w:left="851" w:hanging="284"/>
        <w:jc w:val="both"/>
        <w:rPr>
          <w:rFonts w:ascii="Times New Roman" w:hAnsi="Times New Roman" w:cs="Times New Roman"/>
        </w:rPr>
      </w:pPr>
      <w:r w:rsidRPr="00E647FD">
        <w:rPr>
          <w:rFonts w:ascii="Times New Roman" w:hAnsi="Times New Roman" w:cs="Times New Roman"/>
        </w:rPr>
        <w:t>вивчення правил техніки безпеки;</w:t>
      </w:r>
    </w:p>
    <w:p w:rsidR="001A72C3" w:rsidRPr="00E647FD" w:rsidRDefault="001A72C3" w:rsidP="006A0A04">
      <w:pPr>
        <w:pStyle w:val="a3"/>
        <w:numPr>
          <w:ilvl w:val="0"/>
          <w:numId w:val="10"/>
        </w:numPr>
        <w:autoSpaceDE w:val="0"/>
        <w:autoSpaceDN w:val="0"/>
        <w:adjustRightInd w:val="0"/>
        <w:spacing w:after="0"/>
        <w:ind w:left="851" w:hanging="284"/>
        <w:jc w:val="both"/>
        <w:rPr>
          <w:rFonts w:ascii="Times New Roman" w:hAnsi="Times New Roman" w:cs="Times New Roman"/>
        </w:rPr>
      </w:pPr>
      <w:r w:rsidRPr="00E647FD">
        <w:rPr>
          <w:rFonts w:ascii="Times New Roman" w:hAnsi="Times New Roman" w:cs="Times New Roman"/>
        </w:rPr>
        <w:t>проведення тренувальних, навчальних занять і виробничих екскурсій;</w:t>
      </w:r>
    </w:p>
    <w:p w:rsidR="001A72C3" w:rsidRPr="00E647FD" w:rsidRDefault="001A72C3" w:rsidP="006A0A04">
      <w:pPr>
        <w:pStyle w:val="a3"/>
        <w:numPr>
          <w:ilvl w:val="0"/>
          <w:numId w:val="10"/>
        </w:numPr>
        <w:autoSpaceDE w:val="0"/>
        <w:autoSpaceDN w:val="0"/>
        <w:adjustRightInd w:val="0"/>
        <w:spacing w:after="0"/>
        <w:ind w:left="851" w:hanging="284"/>
        <w:jc w:val="both"/>
        <w:rPr>
          <w:rFonts w:ascii="Times New Roman" w:hAnsi="Times New Roman" w:cs="Times New Roman"/>
        </w:rPr>
      </w:pPr>
      <w:r w:rsidRPr="00E647FD">
        <w:rPr>
          <w:rFonts w:ascii="Times New Roman" w:hAnsi="Times New Roman" w:cs="Times New Roman"/>
        </w:rPr>
        <w:t>виконання індивідуальних завдань;</w:t>
      </w:r>
    </w:p>
    <w:p w:rsidR="001A72C3" w:rsidRPr="00E647FD" w:rsidRDefault="001A72C3" w:rsidP="006A0A04">
      <w:pPr>
        <w:pStyle w:val="a3"/>
        <w:numPr>
          <w:ilvl w:val="0"/>
          <w:numId w:val="10"/>
        </w:numPr>
        <w:autoSpaceDE w:val="0"/>
        <w:autoSpaceDN w:val="0"/>
        <w:adjustRightInd w:val="0"/>
        <w:spacing w:after="0"/>
        <w:ind w:left="851" w:hanging="284"/>
        <w:jc w:val="both"/>
        <w:rPr>
          <w:rFonts w:ascii="Times New Roman" w:hAnsi="Times New Roman" w:cs="Times New Roman"/>
        </w:rPr>
      </w:pPr>
      <w:r w:rsidRPr="00E647FD">
        <w:rPr>
          <w:rFonts w:ascii="Times New Roman" w:hAnsi="Times New Roman" w:cs="Times New Roman"/>
        </w:rPr>
        <w:t>виконання самостійних завдань у економічних, комерційних, бухгалтерських структурних підрозділах;</w:t>
      </w:r>
    </w:p>
    <w:p w:rsidR="001A72C3" w:rsidRPr="00E647FD" w:rsidRDefault="001A72C3" w:rsidP="006A0A04">
      <w:pPr>
        <w:pStyle w:val="a3"/>
        <w:numPr>
          <w:ilvl w:val="0"/>
          <w:numId w:val="10"/>
        </w:numPr>
        <w:autoSpaceDE w:val="0"/>
        <w:autoSpaceDN w:val="0"/>
        <w:adjustRightInd w:val="0"/>
        <w:spacing w:after="0"/>
        <w:ind w:left="851" w:hanging="284"/>
        <w:jc w:val="both"/>
        <w:rPr>
          <w:rFonts w:ascii="Times New Roman" w:hAnsi="Times New Roman" w:cs="Times New Roman"/>
        </w:rPr>
      </w:pPr>
      <w:r w:rsidRPr="00E647FD">
        <w:rPr>
          <w:rFonts w:ascii="Times New Roman" w:hAnsi="Times New Roman" w:cs="Times New Roman"/>
        </w:rPr>
        <w:t>оформлення звіту й заповнення щоденника;</w:t>
      </w:r>
    </w:p>
    <w:p w:rsidR="001A72C3" w:rsidRPr="00E647FD" w:rsidRDefault="001A72C3" w:rsidP="006A0A04">
      <w:pPr>
        <w:pStyle w:val="a3"/>
        <w:numPr>
          <w:ilvl w:val="0"/>
          <w:numId w:val="10"/>
        </w:numPr>
        <w:autoSpaceDE w:val="0"/>
        <w:autoSpaceDN w:val="0"/>
        <w:adjustRightInd w:val="0"/>
        <w:spacing w:after="0"/>
        <w:ind w:left="851" w:hanging="284"/>
        <w:jc w:val="both"/>
        <w:rPr>
          <w:rFonts w:ascii="Times New Roman" w:hAnsi="Times New Roman" w:cs="Times New Roman"/>
        </w:rPr>
      </w:pPr>
      <w:r w:rsidRPr="00E647FD">
        <w:rPr>
          <w:rFonts w:ascii="Times New Roman" w:hAnsi="Times New Roman" w:cs="Times New Roman"/>
        </w:rPr>
        <w:t>вчасне подання звіту з практики та щоденника на кафедру.</w:t>
      </w:r>
    </w:p>
    <w:p w:rsidR="00E647FD" w:rsidRPr="00E647FD" w:rsidRDefault="00E647FD" w:rsidP="00E647FD">
      <w:pPr>
        <w:pStyle w:val="af3"/>
        <w:tabs>
          <w:tab w:val="left" w:pos="1134"/>
        </w:tabs>
        <w:spacing w:after="0" w:line="276" w:lineRule="auto"/>
        <w:ind w:left="0" w:firstLine="567"/>
        <w:jc w:val="both"/>
        <w:rPr>
          <w:sz w:val="22"/>
          <w:szCs w:val="22"/>
          <w:lang w:val="uk-UA"/>
        </w:rPr>
      </w:pPr>
      <w:r w:rsidRPr="00E647FD">
        <w:rPr>
          <w:sz w:val="22"/>
          <w:szCs w:val="22"/>
          <w:lang w:val="uk-UA"/>
        </w:rPr>
        <w:t>Основним документом студента вважається календарний графік проходження практики, який є одночасно й робочою програмою практики. Календарний графік враховує рівень теоретичної підготовки здобувача, специфіку конкретного місця проходження практики. Програма практики включає комплекс спеціально підібраних навчальних і практичних завдань, календарні строки виконання окремих етапів, а також передбачає ознайомлення студента із різними структурними підрозділами бази практики для глибшого розуміння маркетингової складової діяльності.</w:t>
      </w:r>
    </w:p>
    <w:p w:rsidR="00E647FD" w:rsidRPr="00E647FD" w:rsidRDefault="00E647FD" w:rsidP="00E647FD">
      <w:pPr>
        <w:pStyle w:val="af3"/>
        <w:tabs>
          <w:tab w:val="left" w:pos="1134"/>
        </w:tabs>
        <w:spacing w:after="0" w:line="276" w:lineRule="auto"/>
        <w:ind w:left="0" w:firstLine="567"/>
        <w:jc w:val="both"/>
        <w:rPr>
          <w:sz w:val="22"/>
          <w:szCs w:val="22"/>
          <w:lang w:val="uk-UA"/>
        </w:rPr>
      </w:pPr>
      <w:r w:rsidRPr="00E647FD">
        <w:rPr>
          <w:sz w:val="22"/>
          <w:szCs w:val="22"/>
          <w:lang w:val="uk-UA"/>
        </w:rPr>
        <w:t>Проходження виробничої практики має бути організоване таким чином, щоб студент міг надати професійну допомогу підприємству (організації, установі), отримати професійні навички зі спеціальності, засвоїти основні підходи і типи розрахунків, які використовують у підприємницькій маркетинговій діяльності.</w:t>
      </w:r>
    </w:p>
    <w:p w:rsidR="00E647FD" w:rsidRPr="00E647FD" w:rsidRDefault="00E647FD" w:rsidP="00E647FD">
      <w:pPr>
        <w:pStyle w:val="af3"/>
        <w:tabs>
          <w:tab w:val="left" w:pos="1134"/>
        </w:tabs>
        <w:spacing w:after="0" w:line="276" w:lineRule="auto"/>
        <w:ind w:left="0" w:firstLine="567"/>
        <w:jc w:val="both"/>
        <w:rPr>
          <w:sz w:val="22"/>
          <w:szCs w:val="22"/>
          <w:lang w:val="uk-UA"/>
        </w:rPr>
      </w:pPr>
      <w:r w:rsidRPr="00E647FD">
        <w:rPr>
          <w:sz w:val="22"/>
          <w:szCs w:val="22"/>
          <w:lang w:val="uk-UA"/>
        </w:rPr>
        <w:lastRenderedPageBreak/>
        <w:t>Робота студентів на базі практики має бути спланована за чітким планом-графіком, з визначенням змісту і строків виконання окремих видів робіт. Студент зобов’язаний фіксувати у щоденнику виконання індивідуального графіка.</w:t>
      </w:r>
    </w:p>
    <w:p w:rsidR="00E647FD" w:rsidRPr="00E647FD" w:rsidRDefault="00E647FD" w:rsidP="00E647FD">
      <w:pPr>
        <w:pStyle w:val="af3"/>
        <w:tabs>
          <w:tab w:val="left" w:pos="1134"/>
        </w:tabs>
        <w:spacing w:after="0" w:line="276" w:lineRule="auto"/>
        <w:ind w:left="0" w:firstLine="567"/>
        <w:jc w:val="both"/>
        <w:rPr>
          <w:sz w:val="22"/>
          <w:szCs w:val="22"/>
          <w:lang w:val="uk-UA"/>
        </w:rPr>
      </w:pPr>
      <w:r w:rsidRPr="00E647FD">
        <w:rPr>
          <w:sz w:val="22"/>
          <w:szCs w:val="22"/>
          <w:lang w:val="uk-UA"/>
        </w:rPr>
        <w:t xml:space="preserve">Студенти повинні бути забезпеченні усією необхідною інформацією про діяльність підприємства – бази практик та бути закріпленими за конкретним фахівцем від підприємства, що куруватиме роботу студента (в тому числі й дистанційну) упродовж усього терміну проходження практики. На час проходження практики в режимі </w:t>
      </w:r>
      <w:proofErr w:type="spellStart"/>
      <w:r w:rsidRPr="00E647FD">
        <w:rPr>
          <w:sz w:val="22"/>
          <w:szCs w:val="22"/>
          <w:lang w:val="uk-UA"/>
        </w:rPr>
        <w:t>офлайн</w:t>
      </w:r>
      <w:proofErr w:type="spellEnd"/>
      <w:r w:rsidRPr="00E647FD">
        <w:rPr>
          <w:sz w:val="22"/>
          <w:szCs w:val="22"/>
          <w:lang w:val="uk-UA"/>
        </w:rPr>
        <w:t xml:space="preserve"> студенти повинні бути забезпечені спеціально обладнаними місцями для роботи. Робочим місцем студентів при проходженні виробничої практики є підрозділи підприємств, діяльність яких пов’язана з маркетинговою діяльністю підприємства.</w:t>
      </w:r>
    </w:p>
    <w:p w:rsidR="00C64A40" w:rsidRPr="00FC63AE" w:rsidRDefault="00FC63AE" w:rsidP="00864322">
      <w:pPr>
        <w:pStyle w:val="af3"/>
        <w:tabs>
          <w:tab w:val="left" w:pos="1134"/>
        </w:tabs>
        <w:spacing w:after="0" w:line="276" w:lineRule="auto"/>
        <w:ind w:left="0" w:firstLine="567"/>
        <w:jc w:val="both"/>
        <w:rPr>
          <w:sz w:val="22"/>
          <w:szCs w:val="22"/>
          <w:lang w:val="uk-UA"/>
        </w:rPr>
      </w:pPr>
      <w:r w:rsidRPr="00FC63AE">
        <w:rPr>
          <w:sz w:val="22"/>
          <w:szCs w:val="22"/>
          <w:lang w:val="uk-UA"/>
        </w:rPr>
        <w:t>Специфіка підприємницької діяльності різних баз практик може обумовлювати певні відмінності в змісті практики, що потребуватиме корегування змісту й графіка проходження практики. За таких умов керівник практики від Університету на вимогу керівника практики від підприємства і за погодженням з ним може допомогти розробити індивідуальну програму практики для такої бази.</w:t>
      </w:r>
    </w:p>
    <w:p w:rsidR="00E5566C" w:rsidRDefault="00E5566C" w:rsidP="00864322">
      <w:pPr>
        <w:pStyle w:val="af3"/>
        <w:tabs>
          <w:tab w:val="left" w:pos="1134"/>
        </w:tabs>
        <w:spacing w:after="0" w:line="276" w:lineRule="auto"/>
        <w:ind w:left="0" w:firstLine="567"/>
        <w:jc w:val="both"/>
        <w:rPr>
          <w:b/>
          <w:sz w:val="22"/>
          <w:szCs w:val="22"/>
          <w:lang w:val="uk-UA"/>
        </w:rPr>
      </w:pPr>
    </w:p>
    <w:p w:rsidR="00E5566C" w:rsidRPr="00E5566C" w:rsidRDefault="00E5566C" w:rsidP="006A0A04">
      <w:pPr>
        <w:pStyle w:val="af3"/>
        <w:numPr>
          <w:ilvl w:val="1"/>
          <w:numId w:val="33"/>
        </w:numPr>
        <w:tabs>
          <w:tab w:val="left" w:pos="993"/>
        </w:tabs>
        <w:spacing w:after="0" w:line="276" w:lineRule="auto"/>
        <w:ind w:left="993" w:hanging="426"/>
        <w:jc w:val="both"/>
        <w:rPr>
          <w:b/>
          <w:sz w:val="22"/>
          <w:szCs w:val="22"/>
          <w:lang w:val="uk-UA"/>
        </w:rPr>
      </w:pPr>
      <w:r w:rsidRPr="00E5566C">
        <w:rPr>
          <w:b/>
          <w:sz w:val="22"/>
          <w:szCs w:val="22"/>
          <w:lang w:val="uk-UA"/>
        </w:rPr>
        <w:t>Обов’язки студентів-практикантів</w:t>
      </w:r>
      <w:r w:rsidR="00506236">
        <w:rPr>
          <w:b/>
          <w:sz w:val="22"/>
          <w:szCs w:val="22"/>
          <w:lang w:val="uk-UA"/>
        </w:rPr>
        <w:t>.</w:t>
      </w:r>
    </w:p>
    <w:p w:rsidR="00E5566C" w:rsidRPr="00E5566C" w:rsidRDefault="00E5566C" w:rsidP="00E5566C">
      <w:pPr>
        <w:pStyle w:val="af3"/>
        <w:tabs>
          <w:tab w:val="left" w:pos="1134"/>
        </w:tabs>
        <w:spacing w:after="0" w:line="276" w:lineRule="auto"/>
        <w:ind w:left="0" w:firstLine="567"/>
        <w:jc w:val="both"/>
        <w:rPr>
          <w:sz w:val="22"/>
          <w:szCs w:val="22"/>
          <w:lang w:val="uk-UA"/>
        </w:rPr>
      </w:pPr>
    </w:p>
    <w:p w:rsidR="00E5566C" w:rsidRPr="00E5566C" w:rsidRDefault="00DB54A3" w:rsidP="00E5566C">
      <w:pPr>
        <w:pStyle w:val="af3"/>
        <w:tabs>
          <w:tab w:val="left" w:pos="1134"/>
        </w:tabs>
        <w:spacing w:after="0" w:line="276" w:lineRule="auto"/>
        <w:ind w:left="0" w:firstLine="567"/>
        <w:jc w:val="both"/>
        <w:rPr>
          <w:sz w:val="22"/>
          <w:szCs w:val="22"/>
          <w:lang w:val="uk-UA"/>
        </w:rPr>
      </w:pPr>
      <w:r>
        <w:rPr>
          <w:sz w:val="22"/>
          <w:szCs w:val="22"/>
          <w:lang w:val="uk-UA"/>
        </w:rPr>
        <w:t xml:space="preserve">Здобувачі освітнього рівня «Магістр» </w:t>
      </w:r>
      <w:r w:rsidR="00E5566C" w:rsidRPr="00E5566C">
        <w:rPr>
          <w:sz w:val="22"/>
          <w:szCs w:val="22"/>
          <w:lang w:val="uk-UA"/>
        </w:rPr>
        <w:t>при проходженні виробничої практики зобов’язані:</w:t>
      </w:r>
    </w:p>
    <w:p w:rsidR="00E5566C" w:rsidRPr="00E5566C" w:rsidRDefault="00E5566C" w:rsidP="006A0A04">
      <w:pPr>
        <w:pStyle w:val="af3"/>
        <w:numPr>
          <w:ilvl w:val="0"/>
          <w:numId w:val="12"/>
        </w:numPr>
        <w:tabs>
          <w:tab w:val="left" w:pos="851"/>
        </w:tabs>
        <w:spacing w:after="0" w:line="276" w:lineRule="auto"/>
        <w:ind w:left="0" w:firstLine="567"/>
        <w:jc w:val="both"/>
        <w:rPr>
          <w:sz w:val="22"/>
          <w:szCs w:val="22"/>
          <w:lang w:val="uk-UA"/>
        </w:rPr>
      </w:pPr>
      <w:r w:rsidRPr="00E5566C">
        <w:rPr>
          <w:sz w:val="22"/>
          <w:szCs w:val="22"/>
          <w:lang w:val="uk-UA"/>
        </w:rPr>
        <w:t>до початку практики на спільних консультаціях, а пізніше в індивідуальному порядку, одержати від керівника практики від Університету консультації щодо оформлення всіх необхідних документів;</w:t>
      </w:r>
    </w:p>
    <w:p w:rsidR="00E5566C" w:rsidRPr="00E5566C" w:rsidRDefault="00E5566C" w:rsidP="006A0A04">
      <w:pPr>
        <w:pStyle w:val="af3"/>
        <w:numPr>
          <w:ilvl w:val="0"/>
          <w:numId w:val="12"/>
        </w:numPr>
        <w:tabs>
          <w:tab w:val="left" w:pos="851"/>
        </w:tabs>
        <w:spacing w:after="0" w:line="276" w:lineRule="auto"/>
        <w:ind w:left="0" w:firstLine="567"/>
        <w:jc w:val="both"/>
        <w:rPr>
          <w:sz w:val="22"/>
          <w:szCs w:val="22"/>
          <w:lang w:val="uk-UA"/>
        </w:rPr>
      </w:pPr>
      <w:r w:rsidRPr="00E5566C">
        <w:rPr>
          <w:sz w:val="22"/>
          <w:szCs w:val="22"/>
          <w:lang w:val="uk-UA"/>
        </w:rPr>
        <w:t>своєчасно прибути на базу практики та в 1-й день зробити відмітку про дату прибуття у щоденнику;</w:t>
      </w:r>
    </w:p>
    <w:p w:rsidR="00E5566C" w:rsidRPr="00E5566C" w:rsidRDefault="00E5566C" w:rsidP="006A0A04">
      <w:pPr>
        <w:pStyle w:val="af3"/>
        <w:numPr>
          <w:ilvl w:val="0"/>
          <w:numId w:val="12"/>
        </w:numPr>
        <w:tabs>
          <w:tab w:val="left" w:pos="851"/>
        </w:tabs>
        <w:spacing w:after="0" w:line="276" w:lineRule="auto"/>
        <w:ind w:left="0" w:firstLine="567"/>
        <w:jc w:val="both"/>
        <w:rPr>
          <w:sz w:val="22"/>
          <w:szCs w:val="22"/>
          <w:lang w:val="uk-UA"/>
        </w:rPr>
      </w:pPr>
      <w:r w:rsidRPr="00E5566C">
        <w:rPr>
          <w:sz w:val="22"/>
          <w:szCs w:val="22"/>
          <w:lang w:val="uk-UA"/>
        </w:rPr>
        <w:lastRenderedPageBreak/>
        <w:t>пройти інструктаж з техніки безпеки, з’явитись до керівника практики від підприємства – бази практики, ознайомити його з програмою (графіком) та індивідуальним завданням, отримати вказівки щодо проходження практики та домовитись про час і місце консультацій;</w:t>
      </w:r>
    </w:p>
    <w:p w:rsidR="00E5566C" w:rsidRPr="00E5566C" w:rsidRDefault="00E5566C" w:rsidP="006A0A04">
      <w:pPr>
        <w:pStyle w:val="af3"/>
        <w:numPr>
          <w:ilvl w:val="0"/>
          <w:numId w:val="12"/>
        </w:numPr>
        <w:tabs>
          <w:tab w:val="left" w:pos="851"/>
        </w:tabs>
        <w:spacing w:after="0" w:line="276" w:lineRule="auto"/>
        <w:ind w:left="0" w:firstLine="567"/>
        <w:jc w:val="both"/>
        <w:rPr>
          <w:sz w:val="22"/>
          <w:szCs w:val="22"/>
          <w:lang w:val="uk-UA"/>
        </w:rPr>
      </w:pPr>
      <w:r w:rsidRPr="00E5566C">
        <w:rPr>
          <w:sz w:val="22"/>
          <w:szCs w:val="22"/>
          <w:lang w:val="uk-UA"/>
        </w:rPr>
        <w:t>отримати (при необхідності) тимчасову перепустку для входу на підприємство;</w:t>
      </w:r>
    </w:p>
    <w:p w:rsidR="00E5566C" w:rsidRPr="00E5566C" w:rsidRDefault="00E5566C" w:rsidP="006A0A04">
      <w:pPr>
        <w:pStyle w:val="af3"/>
        <w:numPr>
          <w:ilvl w:val="0"/>
          <w:numId w:val="12"/>
        </w:numPr>
        <w:tabs>
          <w:tab w:val="left" w:pos="851"/>
        </w:tabs>
        <w:spacing w:after="0" w:line="276" w:lineRule="auto"/>
        <w:ind w:left="0" w:firstLine="567"/>
        <w:jc w:val="both"/>
        <w:rPr>
          <w:sz w:val="22"/>
          <w:szCs w:val="22"/>
          <w:lang w:val="uk-UA"/>
        </w:rPr>
      </w:pPr>
      <w:r w:rsidRPr="00E5566C">
        <w:rPr>
          <w:sz w:val="22"/>
          <w:szCs w:val="22"/>
          <w:lang w:val="uk-UA"/>
        </w:rPr>
        <w:t>систематично працювати над виконанням завдань за програмою практики, що передбачає обов'язкове регулярне відвідування бази практики;</w:t>
      </w:r>
    </w:p>
    <w:p w:rsidR="00E5566C" w:rsidRPr="00E5566C" w:rsidRDefault="00E5566C" w:rsidP="006A0A04">
      <w:pPr>
        <w:pStyle w:val="af3"/>
        <w:numPr>
          <w:ilvl w:val="0"/>
          <w:numId w:val="12"/>
        </w:numPr>
        <w:tabs>
          <w:tab w:val="left" w:pos="851"/>
        </w:tabs>
        <w:spacing w:after="0" w:line="276" w:lineRule="auto"/>
        <w:ind w:left="0" w:firstLine="567"/>
        <w:jc w:val="both"/>
        <w:rPr>
          <w:sz w:val="22"/>
          <w:szCs w:val="22"/>
          <w:lang w:val="uk-UA"/>
        </w:rPr>
      </w:pPr>
      <w:r w:rsidRPr="00E5566C">
        <w:rPr>
          <w:sz w:val="22"/>
          <w:szCs w:val="22"/>
          <w:lang w:val="uk-UA"/>
        </w:rPr>
        <w:t>дотримуватись режиму робочого дня, правил внутрішнього розпорядку, охорони праці, техніки безпеки, які діють на базі практики;</w:t>
      </w:r>
    </w:p>
    <w:p w:rsidR="00E5566C" w:rsidRPr="00E5566C" w:rsidRDefault="00E5566C" w:rsidP="006A0A04">
      <w:pPr>
        <w:pStyle w:val="af3"/>
        <w:numPr>
          <w:ilvl w:val="0"/>
          <w:numId w:val="12"/>
        </w:numPr>
        <w:tabs>
          <w:tab w:val="left" w:pos="851"/>
        </w:tabs>
        <w:spacing w:after="0" w:line="276" w:lineRule="auto"/>
        <w:ind w:left="0" w:firstLine="567"/>
        <w:jc w:val="both"/>
        <w:rPr>
          <w:sz w:val="22"/>
          <w:szCs w:val="22"/>
          <w:lang w:val="uk-UA"/>
        </w:rPr>
      </w:pPr>
      <w:r w:rsidRPr="00E5566C">
        <w:rPr>
          <w:sz w:val="22"/>
          <w:szCs w:val="22"/>
          <w:lang w:val="uk-UA"/>
        </w:rPr>
        <w:t>постійно підтримувати контакти з кафедрою та у призначений керівником практики від кафедри термін з’явитися на проміжний контроль;</w:t>
      </w:r>
    </w:p>
    <w:p w:rsidR="00E5566C" w:rsidRPr="00E5566C" w:rsidRDefault="00E5566C" w:rsidP="006A0A04">
      <w:pPr>
        <w:pStyle w:val="af3"/>
        <w:numPr>
          <w:ilvl w:val="0"/>
          <w:numId w:val="12"/>
        </w:numPr>
        <w:tabs>
          <w:tab w:val="left" w:pos="851"/>
        </w:tabs>
        <w:spacing w:after="0" w:line="276" w:lineRule="auto"/>
        <w:ind w:left="0" w:firstLine="567"/>
        <w:jc w:val="both"/>
        <w:rPr>
          <w:sz w:val="22"/>
          <w:szCs w:val="22"/>
          <w:lang w:val="uk-UA"/>
        </w:rPr>
      </w:pPr>
      <w:r w:rsidRPr="00E5566C">
        <w:rPr>
          <w:sz w:val="22"/>
          <w:szCs w:val="22"/>
          <w:lang w:val="uk-UA"/>
        </w:rPr>
        <w:t>фіксувати регулярно в щоденнику виконані завдання;</w:t>
      </w:r>
    </w:p>
    <w:p w:rsidR="00E5566C" w:rsidRPr="00E5566C" w:rsidRDefault="00E5566C" w:rsidP="006A0A04">
      <w:pPr>
        <w:pStyle w:val="af3"/>
        <w:numPr>
          <w:ilvl w:val="0"/>
          <w:numId w:val="12"/>
        </w:numPr>
        <w:tabs>
          <w:tab w:val="left" w:pos="851"/>
        </w:tabs>
        <w:spacing w:after="0" w:line="276" w:lineRule="auto"/>
        <w:ind w:left="0" w:firstLine="567"/>
        <w:jc w:val="both"/>
        <w:rPr>
          <w:sz w:val="22"/>
          <w:szCs w:val="22"/>
          <w:lang w:val="uk-UA"/>
        </w:rPr>
      </w:pPr>
      <w:r w:rsidRPr="00E5566C">
        <w:rPr>
          <w:sz w:val="22"/>
          <w:szCs w:val="22"/>
          <w:lang w:val="uk-UA"/>
        </w:rPr>
        <w:t>нести відповідальність за роботу, що доручена керівником від бази практики;</w:t>
      </w:r>
    </w:p>
    <w:p w:rsidR="00E5566C" w:rsidRPr="00E5566C" w:rsidRDefault="00E5566C" w:rsidP="006A0A04">
      <w:pPr>
        <w:pStyle w:val="af3"/>
        <w:numPr>
          <w:ilvl w:val="0"/>
          <w:numId w:val="12"/>
        </w:numPr>
        <w:tabs>
          <w:tab w:val="left" w:pos="851"/>
        </w:tabs>
        <w:spacing w:after="0" w:line="276" w:lineRule="auto"/>
        <w:ind w:left="0" w:firstLine="567"/>
        <w:jc w:val="both"/>
        <w:rPr>
          <w:sz w:val="22"/>
          <w:szCs w:val="22"/>
          <w:lang w:val="uk-UA"/>
        </w:rPr>
      </w:pPr>
      <w:r w:rsidRPr="00E5566C">
        <w:rPr>
          <w:sz w:val="22"/>
          <w:szCs w:val="22"/>
          <w:lang w:val="uk-UA"/>
        </w:rPr>
        <w:t>зібрати інформацію для написання звіту, своєчасно її проаналізувати й написати звіт;</w:t>
      </w:r>
    </w:p>
    <w:p w:rsidR="00E5566C" w:rsidRPr="00E5566C" w:rsidRDefault="00E5566C" w:rsidP="006A0A04">
      <w:pPr>
        <w:pStyle w:val="af3"/>
        <w:numPr>
          <w:ilvl w:val="0"/>
          <w:numId w:val="12"/>
        </w:numPr>
        <w:tabs>
          <w:tab w:val="left" w:pos="851"/>
        </w:tabs>
        <w:spacing w:after="0" w:line="276" w:lineRule="auto"/>
        <w:ind w:left="0" w:firstLine="567"/>
        <w:jc w:val="both"/>
        <w:rPr>
          <w:sz w:val="22"/>
          <w:szCs w:val="22"/>
          <w:lang w:val="uk-UA"/>
        </w:rPr>
      </w:pPr>
      <w:r w:rsidRPr="00E5566C">
        <w:rPr>
          <w:sz w:val="22"/>
          <w:szCs w:val="22"/>
          <w:lang w:val="uk-UA"/>
        </w:rPr>
        <w:t>висвітлити результати виконаної роботи та оформити їх у звіті про проходження виробничої практики відповідно до встановлених і діючих вимог до структури й оформлення звіту;</w:t>
      </w:r>
    </w:p>
    <w:p w:rsidR="00E5566C" w:rsidRPr="00E5566C" w:rsidRDefault="00E5566C" w:rsidP="006A0A04">
      <w:pPr>
        <w:pStyle w:val="af3"/>
        <w:numPr>
          <w:ilvl w:val="0"/>
          <w:numId w:val="12"/>
        </w:numPr>
        <w:tabs>
          <w:tab w:val="left" w:pos="851"/>
        </w:tabs>
        <w:spacing w:after="0" w:line="276" w:lineRule="auto"/>
        <w:ind w:left="0" w:firstLine="567"/>
        <w:jc w:val="both"/>
        <w:rPr>
          <w:sz w:val="22"/>
          <w:szCs w:val="22"/>
          <w:lang w:val="uk-UA"/>
        </w:rPr>
      </w:pPr>
      <w:r w:rsidRPr="00E5566C">
        <w:rPr>
          <w:sz w:val="22"/>
          <w:szCs w:val="22"/>
          <w:lang w:val="uk-UA"/>
        </w:rPr>
        <w:t>отримати рецензію своєї роботи, яка складається і підписується керівником від бази практики та фіксується у щоденнику практики;</w:t>
      </w:r>
    </w:p>
    <w:p w:rsidR="00E5566C" w:rsidRPr="00E5566C" w:rsidRDefault="00E5566C" w:rsidP="006A0A04">
      <w:pPr>
        <w:pStyle w:val="af3"/>
        <w:numPr>
          <w:ilvl w:val="0"/>
          <w:numId w:val="12"/>
        </w:numPr>
        <w:tabs>
          <w:tab w:val="left" w:pos="851"/>
        </w:tabs>
        <w:spacing w:after="0" w:line="276" w:lineRule="auto"/>
        <w:ind w:left="0" w:firstLine="567"/>
        <w:jc w:val="both"/>
        <w:rPr>
          <w:sz w:val="22"/>
          <w:szCs w:val="22"/>
          <w:lang w:val="uk-UA"/>
        </w:rPr>
      </w:pPr>
      <w:r w:rsidRPr="00E5566C">
        <w:rPr>
          <w:sz w:val="22"/>
          <w:szCs w:val="22"/>
          <w:lang w:val="uk-UA"/>
        </w:rPr>
        <w:t>зробити відмітку про дату завершення практики та вибуття з місця її проходження (в щоденнику), здати матеріали, отримані на підприємстві під час проходження практики.</w:t>
      </w:r>
    </w:p>
    <w:p w:rsidR="00E5566C" w:rsidRDefault="00E5566C" w:rsidP="006A0A04">
      <w:pPr>
        <w:pStyle w:val="af3"/>
        <w:numPr>
          <w:ilvl w:val="0"/>
          <w:numId w:val="12"/>
        </w:numPr>
        <w:tabs>
          <w:tab w:val="left" w:pos="851"/>
        </w:tabs>
        <w:spacing w:after="0" w:line="276" w:lineRule="auto"/>
        <w:ind w:left="0" w:firstLine="567"/>
        <w:jc w:val="both"/>
        <w:rPr>
          <w:b/>
          <w:sz w:val="22"/>
          <w:szCs w:val="22"/>
          <w:lang w:val="uk-UA"/>
        </w:rPr>
      </w:pPr>
      <w:r w:rsidRPr="00E5566C">
        <w:rPr>
          <w:sz w:val="22"/>
          <w:szCs w:val="22"/>
          <w:lang w:val="uk-UA"/>
        </w:rPr>
        <w:t xml:space="preserve">своєчасно надати на кафедру звітні документи (звіт і щоденник) та у належний термін захистити матеріали практики, </w:t>
      </w:r>
      <w:r w:rsidRPr="00E5566C">
        <w:rPr>
          <w:sz w:val="22"/>
          <w:szCs w:val="22"/>
          <w:lang w:val="uk-UA"/>
        </w:rPr>
        <w:lastRenderedPageBreak/>
        <w:t>перед відповідною комісією на підсумковій (звітній) конференції.</w:t>
      </w:r>
    </w:p>
    <w:p w:rsidR="00E5566C" w:rsidRDefault="00E5566C" w:rsidP="00864322">
      <w:pPr>
        <w:pStyle w:val="af3"/>
        <w:tabs>
          <w:tab w:val="left" w:pos="1134"/>
        </w:tabs>
        <w:spacing w:after="0" w:line="276" w:lineRule="auto"/>
        <w:ind w:left="0" w:firstLine="567"/>
        <w:jc w:val="both"/>
        <w:rPr>
          <w:sz w:val="22"/>
          <w:szCs w:val="22"/>
          <w:lang w:val="uk-UA"/>
        </w:rPr>
      </w:pPr>
    </w:p>
    <w:p w:rsidR="00FD065E" w:rsidRPr="00FD065E" w:rsidRDefault="00FD065E" w:rsidP="006A0A04">
      <w:pPr>
        <w:pStyle w:val="af3"/>
        <w:numPr>
          <w:ilvl w:val="1"/>
          <w:numId w:val="33"/>
        </w:numPr>
        <w:tabs>
          <w:tab w:val="left" w:pos="993"/>
        </w:tabs>
        <w:spacing w:after="0" w:line="276" w:lineRule="auto"/>
        <w:ind w:left="993" w:hanging="426"/>
        <w:jc w:val="both"/>
        <w:rPr>
          <w:b/>
          <w:sz w:val="22"/>
          <w:szCs w:val="22"/>
          <w:lang w:val="uk-UA"/>
        </w:rPr>
      </w:pPr>
      <w:r w:rsidRPr="00FD065E">
        <w:rPr>
          <w:b/>
          <w:sz w:val="22"/>
          <w:szCs w:val="22"/>
          <w:lang w:val="uk-UA"/>
        </w:rPr>
        <w:t xml:space="preserve">Обов’язки керівника виробничої </w:t>
      </w:r>
      <w:r w:rsidR="00506236" w:rsidRPr="00FD065E">
        <w:rPr>
          <w:b/>
          <w:sz w:val="22"/>
          <w:szCs w:val="22"/>
          <w:lang w:val="uk-UA"/>
        </w:rPr>
        <w:t>практики</w:t>
      </w:r>
      <w:r w:rsidRPr="00FD065E">
        <w:rPr>
          <w:b/>
          <w:sz w:val="22"/>
          <w:szCs w:val="22"/>
          <w:lang w:val="uk-UA"/>
        </w:rPr>
        <w:t xml:space="preserve"> від кафедри.</w:t>
      </w:r>
    </w:p>
    <w:p w:rsidR="00FD065E" w:rsidRPr="00FD065E" w:rsidRDefault="00FD065E" w:rsidP="00864322">
      <w:pPr>
        <w:pStyle w:val="af3"/>
        <w:tabs>
          <w:tab w:val="left" w:pos="1134"/>
        </w:tabs>
        <w:spacing w:after="0" w:line="276" w:lineRule="auto"/>
        <w:ind w:left="0" w:firstLine="567"/>
        <w:jc w:val="both"/>
        <w:rPr>
          <w:sz w:val="22"/>
          <w:szCs w:val="22"/>
          <w:lang w:val="uk-UA"/>
        </w:rPr>
      </w:pPr>
    </w:p>
    <w:p w:rsidR="00FD065E" w:rsidRPr="00FD065E" w:rsidRDefault="00FD065E" w:rsidP="00FD065E">
      <w:pPr>
        <w:pStyle w:val="af3"/>
        <w:tabs>
          <w:tab w:val="left" w:pos="1134"/>
        </w:tabs>
        <w:spacing w:after="0" w:line="276" w:lineRule="auto"/>
        <w:ind w:left="0" w:firstLine="567"/>
        <w:jc w:val="both"/>
        <w:rPr>
          <w:sz w:val="22"/>
          <w:szCs w:val="22"/>
          <w:lang w:val="uk-UA"/>
        </w:rPr>
      </w:pPr>
      <w:r w:rsidRPr="00FD065E">
        <w:rPr>
          <w:sz w:val="22"/>
          <w:szCs w:val="22"/>
          <w:lang w:val="uk-UA"/>
        </w:rPr>
        <w:t>Основними обов’язками керівників виробничої практики від кафедри є:</w:t>
      </w:r>
    </w:p>
    <w:p w:rsidR="00FD065E" w:rsidRPr="00FD065E" w:rsidRDefault="00FD065E" w:rsidP="006A0A04">
      <w:pPr>
        <w:pStyle w:val="af3"/>
        <w:numPr>
          <w:ilvl w:val="0"/>
          <w:numId w:val="13"/>
        </w:numPr>
        <w:tabs>
          <w:tab w:val="left" w:pos="851"/>
          <w:tab w:val="left" w:pos="1134"/>
        </w:tabs>
        <w:spacing w:after="0" w:line="276" w:lineRule="auto"/>
        <w:ind w:left="0" w:firstLine="567"/>
        <w:jc w:val="both"/>
        <w:rPr>
          <w:sz w:val="22"/>
          <w:szCs w:val="22"/>
          <w:lang w:val="uk-UA"/>
        </w:rPr>
      </w:pPr>
      <w:r w:rsidRPr="00FD065E">
        <w:rPr>
          <w:sz w:val="22"/>
          <w:szCs w:val="22"/>
          <w:lang w:val="uk-UA"/>
        </w:rPr>
        <w:t xml:space="preserve">інструктаж студентів (у тому числі з техніки безпеки та охорони праці) та надання їм необхідних документів перед відправленням на базу практики (взірець інструкції наведено у </w:t>
      </w:r>
      <w:r w:rsidRPr="00506236">
        <w:rPr>
          <w:b/>
          <w:sz w:val="22"/>
          <w:szCs w:val="22"/>
          <w:lang w:val="uk-UA"/>
        </w:rPr>
        <w:t>Додатку 2</w:t>
      </w:r>
      <w:r w:rsidRPr="00FD065E">
        <w:rPr>
          <w:sz w:val="22"/>
          <w:szCs w:val="22"/>
          <w:lang w:val="uk-UA"/>
        </w:rPr>
        <w:t>);</w:t>
      </w:r>
    </w:p>
    <w:p w:rsidR="00FD065E" w:rsidRPr="00FD065E" w:rsidRDefault="00FD065E" w:rsidP="006A0A04">
      <w:pPr>
        <w:pStyle w:val="af3"/>
        <w:numPr>
          <w:ilvl w:val="0"/>
          <w:numId w:val="13"/>
        </w:numPr>
        <w:tabs>
          <w:tab w:val="left" w:pos="851"/>
          <w:tab w:val="left" w:pos="1134"/>
        </w:tabs>
        <w:spacing w:after="0" w:line="276" w:lineRule="auto"/>
        <w:ind w:left="0" w:firstLine="567"/>
        <w:jc w:val="both"/>
        <w:rPr>
          <w:sz w:val="22"/>
          <w:szCs w:val="22"/>
          <w:lang w:val="uk-UA"/>
        </w:rPr>
      </w:pPr>
      <w:r w:rsidRPr="00FD065E">
        <w:rPr>
          <w:sz w:val="22"/>
          <w:szCs w:val="22"/>
          <w:lang w:val="uk-UA"/>
        </w:rPr>
        <w:t>забезпечення своєчасності формування студентами календарних та індивідуальних графіків проходження практики;</w:t>
      </w:r>
    </w:p>
    <w:p w:rsidR="00FD065E" w:rsidRPr="00FD065E" w:rsidRDefault="00FD065E" w:rsidP="006A0A04">
      <w:pPr>
        <w:pStyle w:val="af3"/>
        <w:numPr>
          <w:ilvl w:val="0"/>
          <w:numId w:val="13"/>
        </w:numPr>
        <w:tabs>
          <w:tab w:val="left" w:pos="851"/>
          <w:tab w:val="left" w:pos="1134"/>
        </w:tabs>
        <w:spacing w:after="0" w:line="276" w:lineRule="auto"/>
        <w:ind w:left="0" w:firstLine="567"/>
        <w:jc w:val="both"/>
        <w:rPr>
          <w:sz w:val="22"/>
          <w:szCs w:val="22"/>
          <w:lang w:val="uk-UA"/>
        </w:rPr>
      </w:pPr>
      <w:r w:rsidRPr="00FD065E">
        <w:rPr>
          <w:sz w:val="22"/>
          <w:szCs w:val="22"/>
          <w:lang w:val="uk-UA"/>
        </w:rPr>
        <w:t>своєчасне проведення консультацій щодо відповідних видів робіт, ознайомлення студентів з вимогами до оформлення документації з практики, системою звітності та критеріями оцінювання результатів;</w:t>
      </w:r>
    </w:p>
    <w:p w:rsidR="00FD065E" w:rsidRPr="00FD065E" w:rsidRDefault="00FD065E" w:rsidP="006A0A04">
      <w:pPr>
        <w:pStyle w:val="af3"/>
        <w:numPr>
          <w:ilvl w:val="0"/>
          <w:numId w:val="13"/>
        </w:numPr>
        <w:tabs>
          <w:tab w:val="left" w:pos="851"/>
          <w:tab w:val="left" w:pos="1134"/>
        </w:tabs>
        <w:spacing w:after="0" w:line="276" w:lineRule="auto"/>
        <w:ind w:left="0" w:firstLine="567"/>
        <w:jc w:val="both"/>
        <w:rPr>
          <w:sz w:val="22"/>
          <w:szCs w:val="22"/>
          <w:lang w:val="uk-UA"/>
        </w:rPr>
      </w:pPr>
      <w:r w:rsidRPr="00FD065E">
        <w:rPr>
          <w:sz w:val="22"/>
          <w:szCs w:val="22"/>
          <w:lang w:val="uk-UA"/>
        </w:rPr>
        <w:t>консультування студентів щодо термінів і порядку проходження практики, оформлення документів з практики та захисту звіту;</w:t>
      </w:r>
    </w:p>
    <w:p w:rsidR="00FD065E" w:rsidRPr="00FD065E" w:rsidRDefault="00FD065E" w:rsidP="006A0A04">
      <w:pPr>
        <w:pStyle w:val="af3"/>
        <w:numPr>
          <w:ilvl w:val="0"/>
          <w:numId w:val="13"/>
        </w:numPr>
        <w:tabs>
          <w:tab w:val="left" w:pos="851"/>
          <w:tab w:val="left" w:pos="1134"/>
        </w:tabs>
        <w:spacing w:after="0" w:line="276" w:lineRule="auto"/>
        <w:ind w:left="0" w:firstLine="567"/>
        <w:jc w:val="both"/>
        <w:rPr>
          <w:sz w:val="22"/>
          <w:szCs w:val="22"/>
          <w:lang w:val="uk-UA"/>
        </w:rPr>
      </w:pPr>
      <w:r w:rsidRPr="00FD065E">
        <w:rPr>
          <w:sz w:val="22"/>
          <w:szCs w:val="22"/>
          <w:lang w:val="uk-UA"/>
        </w:rPr>
        <w:t>своєчасне проведення звітної конференції з захисту практики;</w:t>
      </w:r>
    </w:p>
    <w:p w:rsidR="00FD065E" w:rsidRPr="00FD065E" w:rsidRDefault="00FD065E" w:rsidP="006A0A04">
      <w:pPr>
        <w:pStyle w:val="af3"/>
        <w:numPr>
          <w:ilvl w:val="0"/>
          <w:numId w:val="13"/>
        </w:numPr>
        <w:tabs>
          <w:tab w:val="left" w:pos="851"/>
          <w:tab w:val="left" w:pos="1134"/>
        </w:tabs>
        <w:spacing w:after="0" w:line="276" w:lineRule="auto"/>
        <w:ind w:left="0" w:firstLine="567"/>
        <w:jc w:val="both"/>
        <w:rPr>
          <w:sz w:val="22"/>
          <w:szCs w:val="22"/>
          <w:lang w:val="uk-UA"/>
        </w:rPr>
      </w:pPr>
      <w:r w:rsidRPr="00FD065E">
        <w:rPr>
          <w:sz w:val="22"/>
          <w:szCs w:val="22"/>
          <w:lang w:val="uk-UA"/>
        </w:rPr>
        <w:t>своєчасне формування переліку баз практики для студентів, формування наказу на практику та подання його до відповідальних за практику в Університеті;</w:t>
      </w:r>
    </w:p>
    <w:p w:rsidR="00FD065E" w:rsidRPr="00FD065E" w:rsidRDefault="00FD065E" w:rsidP="006A0A04">
      <w:pPr>
        <w:pStyle w:val="af3"/>
        <w:numPr>
          <w:ilvl w:val="0"/>
          <w:numId w:val="13"/>
        </w:numPr>
        <w:tabs>
          <w:tab w:val="left" w:pos="851"/>
          <w:tab w:val="left" w:pos="1134"/>
        </w:tabs>
        <w:spacing w:after="0" w:line="276" w:lineRule="auto"/>
        <w:ind w:left="0" w:firstLine="567"/>
        <w:jc w:val="both"/>
        <w:rPr>
          <w:sz w:val="22"/>
          <w:szCs w:val="22"/>
          <w:lang w:val="uk-UA"/>
        </w:rPr>
      </w:pPr>
      <w:r w:rsidRPr="00FD065E">
        <w:rPr>
          <w:sz w:val="22"/>
          <w:szCs w:val="22"/>
          <w:lang w:val="uk-UA"/>
        </w:rPr>
        <w:t>розподіл та закріплення студентів кафедри за відповідними базами практики, а у разі самостійного обрання студентами об’єктів, оцінка їх на предмет відповідності встановленим на факультеті критеріям та узгодження обраних студентами об’єктів як баз практики;</w:t>
      </w:r>
    </w:p>
    <w:p w:rsidR="00FD065E" w:rsidRPr="00FD065E" w:rsidRDefault="00FD065E" w:rsidP="006A0A04">
      <w:pPr>
        <w:pStyle w:val="af3"/>
        <w:numPr>
          <w:ilvl w:val="0"/>
          <w:numId w:val="13"/>
        </w:numPr>
        <w:tabs>
          <w:tab w:val="left" w:pos="851"/>
          <w:tab w:val="left" w:pos="1134"/>
        </w:tabs>
        <w:spacing w:after="0" w:line="276" w:lineRule="auto"/>
        <w:ind w:left="0" w:firstLine="567"/>
        <w:jc w:val="both"/>
        <w:rPr>
          <w:sz w:val="22"/>
          <w:szCs w:val="22"/>
          <w:lang w:val="uk-UA"/>
        </w:rPr>
      </w:pPr>
      <w:r w:rsidRPr="00FD065E">
        <w:rPr>
          <w:sz w:val="22"/>
          <w:szCs w:val="22"/>
          <w:lang w:val="uk-UA"/>
        </w:rPr>
        <w:lastRenderedPageBreak/>
        <w:t>забезпечення своєчасності надання студентами на кафедру звітів з виробничої практики та щоденників, їх перевірка, оформлення й оцінка;</w:t>
      </w:r>
    </w:p>
    <w:p w:rsidR="00FD065E" w:rsidRPr="00FD065E" w:rsidRDefault="00FD065E" w:rsidP="006A0A04">
      <w:pPr>
        <w:pStyle w:val="af3"/>
        <w:numPr>
          <w:ilvl w:val="0"/>
          <w:numId w:val="13"/>
        </w:numPr>
        <w:tabs>
          <w:tab w:val="left" w:pos="851"/>
          <w:tab w:val="left" w:pos="1134"/>
        </w:tabs>
        <w:spacing w:after="0" w:line="276" w:lineRule="auto"/>
        <w:ind w:left="0" w:firstLine="567"/>
        <w:jc w:val="both"/>
        <w:rPr>
          <w:sz w:val="22"/>
          <w:szCs w:val="22"/>
          <w:lang w:val="uk-UA"/>
        </w:rPr>
      </w:pPr>
      <w:r w:rsidRPr="00FD065E">
        <w:rPr>
          <w:sz w:val="22"/>
          <w:szCs w:val="22"/>
          <w:lang w:val="uk-UA"/>
        </w:rPr>
        <w:t>своєчасне складання аналітичного звіту про проходження практики та керівника практики від Університету;</w:t>
      </w:r>
    </w:p>
    <w:p w:rsidR="00FD065E" w:rsidRPr="00FD065E" w:rsidRDefault="00FD065E" w:rsidP="006A0A04">
      <w:pPr>
        <w:pStyle w:val="af3"/>
        <w:numPr>
          <w:ilvl w:val="0"/>
          <w:numId w:val="13"/>
        </w:numPr>
        <w:tabs>
          <w:tab w:val="left" w:pos="851"/>
          <w:tab w:val="left" w:pos="1134"/>
        </w:tabs>
        <w:spacing w:after="0" w:line="276" w:lineRule="auto"/>
        <w:ind w:left="0" w:firstLine="567"/>
        <w:jc w:val="both"/>
        <w:rPr>
          <w:sz w:val="22"/>
          <w:szCs w:val="22"/>
          <w:lang w:val="uk-UA"/>
        </w:rPr>
      </w:pPr>
      <w:r w:rsidRPr="00FD065E">
        <w:rPr>
          <w:sz w:val="22"/>
          <w:szCs w:val="22"/>
          <w:lang w:val="uk-UA"/>
        </w:rPr>
        <w:t>здійснення, у разі необхідності, разом з безпосередніми керівниками практики вибіркового контролю за проходженням практики студентами безпосередньо на базі практики;</w:t>
      </w:r>
    </w:p>
    <w:p w:rsidR="00C64A40" w:rsidRPr="00FD065E" w:rsidRDefault="00FD065E" w:rsidP="006A0A04">
      <w:pPr>
        <w:pStyle w:val="af3"/>
        <w:numPr>
          <w:ilvl w:val="0"/>
          <w:numId w:val="13"/>
        </w:numPr>
        <w:tabs>
          <w:tab w:val="left" w:pos="851"/>
          <w:tab w:val="left" w:pos="1134"/>
        </w:tabs>
        <w:spacing w:after="0" w:line="276" w:lineRule="auto"/>
        <w:ind w:left="0" w:firstLine="567"/>
        <w:jc w:val="both"/>
        <w:rPr>
          <w:sz w:val="22"/>
          <w:szCs w:val="22"/>
          <w:lang w:val="uk-UA"/>
        </w:rPr>
      </w:pPr>
      <w:r w:rsidRPr="00FD065E">
        <w:rPr>
          <w:sz w:val="22"/>
          <w:szCs w:val="22"/>
          <w:lang w:val="uk-UA"/>
        </w:rPr>
        <w:t>внесення пропозицій щодо вдосконалення організації та проведення виробничої практики студентів.</w:t>
      </w:r>
    </w:p>
    <w:p w:rsidR="00FD065E" w:rsidRPr="00FD065E" w:rsidRDefault="00FD065E" w:rsidP="00574E54">
      <w:pPr>
        <w:pStyle w:val="af3"/>
        <w:tabs>
          <w:tab w:val="left" w:pos="1134"/>
        </w:tabs>
        <w:spacing w:after="0" w:line="276" w:lineRule="auto"/>
        <w:ind w:left="0" w:firstLine="567"/>
        <w:jc w:val="both"/>
        <w:rPr>
          <w:sz w:val="22"/>
          <w:szCs w:val="22"/>
          <w:lang w:val="uk-UA"/>
        </w:rPr>
      </w:pPr>
    </w:p>
    <w:p w:rsidR="00C62406" w:rsidRDefault="00C62406">
      <w:pPr>
        <w:rPr>
          <w:rFonts w:ascii="Times New Roman" w:eastAsia="Times New Roman" w:hAnsi="Times New Roman" w:cs="Times New Roman"/>
          <w:lang w:eastAsia="ru-RU"/>
        </w:rPr>
      </w:pPr>
      <w:r>
        <w:br w:type="page"/>
      </w:r>
    </w:p>
    <w:p w:rsidR="00C64A40" w:rsidRPr="00C62406" w:rsidRDefault="00C62406" w:rsidP="006A0A04">
      <w:pPr>
        <w:pStyle w:val="af3"/>
        <w:numPr>
          <w:ilvl w:val="0"/>
          <w:numId w:val="7"/>
        </w:numPr>
        <w:tabs>
          <w:tab w:val="left" w:pos="1134"/>
        </w:tabs>
        <w:spacing w:after="0" w:line="276" w:lineRule="auto"/>
        <w:jc w:val="both"/>
        <w:rPr>
          <w:b/>
          <w:caps/>
          <w:sz w:val="22"/>
          <w:szCs w:val="22"/>
          <w:lang w:val="uk-UA"/>
        </w:rPr>
      </w:pPr>
      <w:r w:rsidRPr="00C62406">
        <w:rPr>
          <w:b/>
          <w:caps/>
          <w:sz w:val="22"/>
          <w:szCs w:val="22"/>
          <w:lang w:val="uk-UA"/>
        </w:rPr>
        <w:lastRenderedPageBreak/>
        <w:t>Зміст практики</w:t>
      </w:r>
    </w:p>
    <w:p w:rsidR="00C62406" w:rsidRDefault="00C62406" w:rsidP="00574E54">
      <w:pPr>
        <w:pStyle w:val="af3"/>
        <w:tabs>
          <w:tab w:val="left" w:pos="1134"/>
        </w:tabs>
        <w:spacing w:after="0" w:line="276" w:lineRule="auto"/>
        <w:ind w:left="0" w:firstLine="567"/>
        <w:jc w:val="both"/>
        <w:rPr>
          <w:sz w:val="22"/>
          <w:szCs w:val="22"/>
          <w:lang w:val="uk-UA"/>
        </w:rPr>
      </w:pPr>
    </w:p>
    <w:p w:rsidR="00BF2D1B" w:rsidRPr="00BF2D1B" w:rsidRDefault="00BF2D1B" w:rsidP="00BF2D1B">
      <w:pPr>
        <w:pStyle w:val="af3"/>
        <w:tabs>
          <w:tab w:val="left" w:pos="1134"/>
        </w:tabs>
        <w:spacing w:after="0" w:line="276" w:lineRule="auto"/>
        <w:ind w:left="0" w:firstLine="567"/>
        <w:jc w:val="both"/>
        <w:rPr>
          <w:sz w:val="22"/>
          <w:szCs w:val="22"/>
          <w:lang w:val="uk-UA"/>
        </w:rPr>
      </w:pPr>
      <w:r w:rsidRPr="00BF2D1B">
        <w:rPr>
          <w:sz w:val="22"/>
          <w:szCs w:val="22"/>
          <w:lang w:val="uk-UA"/>
        </w:rPr>
        <w:t>Зміст виробничої практики студентів визначається переліком і тематикою навчальних дисциплін, які є обов'язковими для спеціальності «Маркетинг», а також тих, котрі вибрані для вивчення здобувачем. Кількість часу, відведеного на опрацювання питань з кожного розділу практики, встановлюється відповідно до наявного на базі практики матеріального та нормативного забезпечення, напрямів діяльності, кваліфікації персоналу тощо.</w:t>
      </w:r>
    </w:p>
    <w:p w:rsidR="00C62406" w:rsidRDefault="00BF2D1B" w:rsidP="00BF2D1B">
      <w:pPr>
        <w:pStyle w:val="af3"/>
        <w:tabs>
          <w:tab w:val="left" w:pos="1134"/>
        </w:tabs>
        <w:spacing w:after="0" w:line="276" w:lineRule="auto"/>
        <w:ind w:left="0" w:firstLine="567"/>
        <w:jc w:val="both"/>
        <w:rPr>
          <w:sz w:val="22"/>
          <w:szCs w:val="22"/>
          <w:lang w:val="uk-UA"/>
        </w:rPr>
      </w:pPr>
      <w:r w:rsidRPr="00BF2D1B">
        <w:rPr>
          <w:sz w:val="22"/>
          <w:szCs w:val="22"/>
          <w:lang w:val="uk-UA"/>
        </w:rPr>
        <w:t xml:space="preserve">Повний перелік тем, за якими повинна пройти виробнича практика, а також орієнтовний розподіл часу для їх опрацювання наведені у </w:t>
      </w:r>
      <w:r w:rsidRPr="00BF2D1B">
        <w:rPr>
          <w:b/>
          <w:sz w:val="22"/>
          <w:szCs w:val="22"/>
          <w:lang w:val="uk-UA"/>
        </w:rPr>
        <w:t>Додатку 3</w:t>
      </w:r>
      <w:r w:rsidRPr="00BF2D1B">
        <w:rPr>
          <w:sz w:val="22"/>
          <w:szCs w:val="22"/>
          <w:lang w:val="uk-UA"/>
        </w:rPr>
        <w:t>.</w:t>
      </w:r>
    </w:p>
    <w:p w:rsidR="00DE24BF" w:rsidRPr="00CC3C48" w:rsidRDefault="00BF2D1B" w:rsidP="00CC3C48">
      <w:pPr>
        <w:pStyle w:val="af3"/>
        <w:tabs>
          <w:tab w:val="left" w:pos="1134"/>
        </w:tabs>
        <w:spacing w:after="0" w:line="276" w:lineRule="auto"/>
        <w:ind w:left="0" w:firstLine="567"/>
        <w:jc w:val="both"/>
        <w:rPr>
          <w:sz w:val="22"/>
          <w:szCs w:val="22"/>
          <w:lang w:val="uk-UA"/>
        </w:rPr>
      </w:pPr>
      <w:r w:rsidRPr="00BF2D1B">
        <w:rPr>
          <w:sz w:val="22"/>
          <w:szCs w:val="22"/>
          <w:lang w:val="uk-UA"/>
        </w:rPr>
        <w:t>За своїм характером та призначенням виробнича практика є переважно ознайомлювальною.</w:t>
      </w:r>
      <w:r w:rsidR="00CC3C48">
        <w:rPr>
          <w:sz w:val="22"/>
          <w:szCs w:val="22"/>
          <w:lang w:val="uk-UA"/>
        </w:rPr>
        <w:t xml:space="preserve"> </w:t>
      </w:r>
      <w:r w:rsidR="00CC3C48" w:rsidRPr="00CC3C48">
        <w:rPr>
          <w:sz w:val="22"/>
          <w:szCs w:val="22"/>
          <w:lang w:val="uk-UA"/>
        </w:rPr>
        <w:t>Характер роботи практикантів на підприємстві повинен суворо відповідати профілю навчання і по тривалості не заважати виконанню учбових завдань.</w:t>
      </w:r>
    </w:p>
    <w:p w:rsidR="00CC3C48" w:rsidRPr="00CC3C48" w:rsidRDefault="00CC3C48" w:rsidP="00CC3C48">
      <w:pPr>
        <w:spacing w:after="0"/>
        <w:ind w:firstLine="567"/>
        <w:jc w:val="both"/>
        <w:rPr>
          <w:rFonts w:ascii="Times New Roman" w:hAnsi="Times New Roman" w:cs="Times New Roman"/>
        </w:rPr>
      </w:pPr>
      <w:r w:rsidRPr="00CC3C48">
        <w:rPr>
          <w:rFonts w:ascii="Times New Roman" w:hAnsi="Times New Roman" w:cs="Times New Roman"/>
        </w:rPr>
        <w:t>Обов’язковими складовими змісту виробничої практики є:</w:t>
      </w:r>
    </w:p>
    <w:p w:rsidR="00CC3C48" w:rsidRPr="00CC3C48" w:rsidRDefault="00CC3C48" w:rsidP="006A0A04">
      <w:pPr>
        <w:pStyle w:val="a3"/>
        <w:numPr>
          <w:ilvl w:val="0"/>
          <w:numId w:val="14"/>
        </w:numPr>
        <w:autoSpaceDE w:val="0"/>
        <w:autoSpaceDN w:val="0"/>
        <w:adjustRightInd w:val="0"/>
        <w:spacing w:after="0"/>
        <w:ind w:left="993" w:hanging="426"/>
        <w:jc w:val="both"/>
        <w:rPr>
          <w:rFonts w:ascii="Times New Roman" w:hAnsi="Times New Roman" w:cs="Times New Roman"/>
          <w:i/>
          <w:iCs/>
        </w:rPr>
      </w:pPr>
      <w:r w:rsidRPr="00CC3C48">
        <w:rPr>
          <w:rFonts w:ascii="Times New Roman" w:hAnsi="Times New Roman" w:cs="Times New Roman"/>
          <w:i/>
          <w:iCs/>
        </w:rPr>
        <w:t>Загальне ознайомлення з діяльністю підприємства.</w:t>
      </w:r>
    </w:p>
    <w:p w:rsidR="00CC3C48" w:rsidRPr="00CC3C48" w:rsidRDefault="00CC3C48" w:rsidP="00CC3C48">
      <w:pPr>
        <w:autoSpaceDE w:val="0"/>
        <w:autoSpaceDN w:val="0"/>
        <w:adjustRightInd w:val="0"/>
        <w:spacing w:after="0"/>
        <w:ind w:firstLine="567"/>
        <w:jc w:val="both"/>
        <w:rPr>
          <w:rFonts w:ascii="Times New Roman" w:hAnsi="Times New Roman" w:cs="Times New Roman"/>
        </w:rPr>
      </w:pPr>
      <w:r w:rsidRPr="00CC3C48">
        <w:rPr>
          <w:rFonts w:ascii="Times New Roman" w:hAnsi="Times New Roman" w:cs="Times New Roman"/>
        </w:rPr>
        <w:t>На початку проходження практики слід ознайомитись з організацією діяльності підприємства, його організаційною структурою, специфікою виробництва та реалізації товарів (послуг). Доцільно звернути увагу на систему матеріально-технічного постачання та загалом зовнішнє мікросередовище компанії. Особливої уваги варто надати аналізу споживачів, конкурентів, контактним аудиторіям.</w:t>
      </w:r>
    </w:p>
    <w:p w:rsidR="00CC3C48" w:rsidRPr="00CC3C48" w:rsidRDefault="00CC3C48" w:rsidP="006A0A04">
      <w:pPr>
        <w:pStyle w:val="a3"/>
        <w:numPr>
          <w:ilvl w:val="0"/>
          <w:numId w:val="14"/>
        </w:numPr>
        <w:autoSpaceDE w:val="0"/>
        <w:autoSpaceDN w:val="0"/>
        <w:adjustRightInd w:val="0"/>
        <w:spacing w:after="0"/>
        <w:ind w:left="993" w:hanging="426"/>
        <w:jc w:val="both"/>
        <w:rPr>
          <w:rFonts w:ascii="Times New Roman" w:hAnsi="Times New Roman" w:cs="Times New Roman"/>
          <w:i/>
          <w:iCs/>
        </w:rPr>
      </w:pPr>
      <w:r w:rsidRPr="00CC3C48">
        <w:rPr>
          <w:rFonts w:ascii="Times New Roman" w:hAnsi="Times New Roman" w:cs="Times New Roman"/>
          <w:i/>
          <w:iCs/>
        </w:rPr>
        <w:t>Специфіка діяльності маркетингових служб та комерційних підрозділів на підприємствах.</w:t>
      </w:r>
    </w:p>
    <w:p w:rsidR="00CC3C48" w:rsidRPr="00CC3C48" w:rsidRDefault="00CC3C48" w:rsidP="00CC3C48">
      <w:pPr>
        <w:autoSpaceDE w:val="0"/>
        <w:autoSpaceDN w:val="0"/>
        <w:adjustRightInd w:val="0"/>
        <w:spacing w:after="0"/>
        <w:ind w:firstLine="567"/>
        <w:jc w:val="both"/>
        <w:rPr>
          <w:rFonts w:ascii="Times New Roman" w:hAnsi="Times New Roman" w:cs="Times New Roman"/>
        </w:rPr>
      </w:pPr>
      <w:r w:rsidRPr="00CC3C48">
        <w:rPr>
          <w:rFonts w:ascii="Times New Roman" w:hAnsi="Times New Roman" w:cs="Times New Roman"/>
        </w:rPr>
        <w:t xml:space="preserve">Необхідно детальніше ознайомитись зі специфікою організації роботи маркетингових служб підприємства, розглянути положення про відділ, посадові обов’язки кожного працівника підрозділу і визначити зв’язки служби маркетингу у внутрішньому мікросередовищі компанії. Особливу увагу варто </w:t>
      </w:r>
      <w:r w:rsidRPr="00CC3C48">
        <w:rPr>
          <w:rFonts w:ascii="Times New Roman" w:hAnsi="Times New Roman" w:cs="Times New Roman"/>
        </w:rPr>
        <w:lastRenderedPageBreak/>
        <w:t>звернути на комерційне управління та відділи просування і продажів.</w:t>
      </w:r>
    </w:p>
    <w:p w:rsidR="00CC3C48" w:rsidRPr="00CC3C48" w:rsidRDefault="00CC3C48" w:rsidP="006A0A04">
      <w:pPr>
        <w:pStyle w:val="a3"/>
        <w:numPr>
          <w:ilvl w:val="0"/>
          <w:numId w:val="14"/>
        </w:numPr>
        <w:autoSpaceDE w:val="0"/>
        <w:autoSpaceDN w:val="0"/>
        <w:adjustRightInd w:val="0"/>
        <w:spacing w:after="0"/>
        <w:ind w:left="993" w:hanging="426"/>
        <w:jc w:val="both"/>
        <w:rPr>
          <w:rFonts w:ascii="Times New Roman" w:hAnsi="Times New Roman" w:cs="Times New Roman"/>
          <w:i/>
          <w:iCs/>
        </w:rPr>
      </w:pPr>
      <w:r w:rsidRPr="00CC3C48">
        <w:rPr>
          <w:rFonts w:ascii="Times New Roman" w:hAnsi="Times New Roman" w:cs="Times New Roman"/>
          <w:i/>
          <w:iCs/>
        </w:rPr>
        <w:t>Маркетингові дослідження: організація, проведення, аналіз, оцінка.</w:t>
      </w:r>
    </w:p>
    <w:p w:rsidR="00CC3C48" w:rsidRPr="00CC3C48" w:rsidRDefault="00CC3C48" w:rsidP="00CC3C48">
      <w:pPr>
        <w:autoSpaceDE w:val="0"/>
        <w:autoSpaceDN w:val="0"/>
        <w:adjustRightInd w:val="0"/>
        <w:spacing w:after="0"/>
        <w:ind w:firstLine="567"/>
        <w:jc w:val="both"/>
        <w:rPr>
          <w:rFonts w:ascii="Times New Roman" w:hAnsi="Times New Roman" w:cs="Times New Roman"/>
        </w:rPr>
      </w:pPr>
      <w:r w:rsidRPr="00CC3C48">
        <w:rPr>
          <w:rFonts w:ascii="Times New Roman" w:hAnsi="Times New Roman" w:cs="Times New Roman"/>
        </w:rPr>
        <w:t>Звернути увагу на вже здійснені маркетингові дослідження базою практики, зокрема на методи, джерела отримання первинної і вторинної інформації, систему опитування. Визначити інформаційну систему підприємства та її вплив на маркетингову й комерційну складову.</w:t>
      </w:r>
    </w:p>
    <w:p w:rsidR="00CC3C48" w:rsidRPr="00CC3C48" w:rsidRDefault="00CC3C48" w:rsidP="00CC3C48">
      <w:pPr>
        <w:autoSpaceDE w:val="0"/>
        <w:autoSpaceDN w:val="0"/>
        <w:adjustRightInd w:val="0"/>
        <w:spacing w:after="0"/>
        <w:ind w:firstLine="567"/>
        <w:jc w:val="both"/>
        <w:rPr>
          <w:rFonts w:ascii="Times New Roman" w:hAnsi="Times New Roman" w:cs="Times New Roman"/>
        </w:rPr>
      </w:pPr>
      <w:r w:rsidRPr="00CC3C48">
        <w:rPr>
          <w:rFonts w:ascii="Times New Roman" w:hAnsi="Times New Roman" w:cs="Times New Roman"/>
        </w:rPr>
        <w:t>Доцільно ознайомитись із системою обробки інформації та відповідними комп’ютерними програм. Визначити основні методи прогнозування попиту споживачів і розглянути можливості застосування інших методів на підприємстві, що є базою практики.</w:t>
      </w:r>
    </w:p>
    <w:p w:rsidR="00CC3C48" w:rsidRPr="00CC3C48" w:rsidRDefault="00CC3C48" w:rsidP="00CC3C48">
      <w:pPr>
        <w:autoSpaceDE w:val="0"/>
        <w:autoSpaceDN w:val="0"/>
        <w:adjustRightInd w:val="0"/>
        <w:spacing w:after="0"/>
        <w:ind w:firstLine="567"/>
        <w:jc w:val="both"/>
        <w:rPr>
          <w:rFonts w:ascii="Times New Roman" w:hAnsi="Times New Roman" w:cs="Times New Roman"/>
        </w:rPr>
      </w:pPr>
      <w:r w:rsidRPr="00CC3C48">
        <w:rPr>
          <w:rFonts w:ascii="Times New Roman" w:hAnsi="Times New Roman" w:cs="Times New Roman"/>
        </w:rPr>
        <w:t>Взяти участь у формуванні рекомендацій щодо удосконалення маркетингової діяльності підприємства.</w:t>
      </w:r>
    </w:p>
    <w:p w:rsidR="00CC3C48" w:rsidRPr="00CC3C48" w:rsidRDefault="00CC3C48" w:rsidP="006A0A04">
      <w:pPr>
        <w:pStyle w:val="a3"/>
        <w:numPr>
          <w:ilvl w:val="0"/>
          <w:numId w:val="14"/>
        </w:numPr>
        <w:autoSpaceDE w:val="0"/>
        <w:autoSpaceDN w:val="0"/>
        <w:adjustRightInd w:val="0"/>
        <w:spacing w:after="0"/>
        <w:ind w:left="993" w:hanging="426"/>
        <w:jc w:val="both"/>
        <w:rPr>
          <w:rFonts w:ascii="Times New Roman" w:hAnsi="Times New Roman" w:cs="Times New Roman"/>
          <w:i/>
          <w:iCs/>
        </w:rPr>
      </w:pPr>
      <w:r w:rsidRPr="00CC3C48">
        <w:rPr>
          <w:rFonts w:ascii="Times New Roman" w:hAnsi="Times New Roman" w:cs="Times New Roman"/>
          <w:i/>
          <w:iCs/>
        </w:rPr>
        <w:t>Товарна політика підприємства: управління асортиментом, життєвий цикл товару, товари-новинки.</w:t>
      </w:r>
    </w:p>
    <w:p w:rsidR="00CC3C48" w:rsidRPr="00CC3C48" w:rsidRDefault="00CC3C48" w:rsidP="00CC3C48">
      <w:pPr>
        <w:autoSpaceDE w:val="0"/>
        <w:autoSpaceDN w:val="0"/>
        <w:adjustRightInd w:val="0"/>
        <w:spacing w:after="0"/>
        <w:ind w:firstLine="567"/>
        <w:jc w:val="both"/>
        <w:rPr>
          <w:rFonts w:ascii="Times New Roman" w:hAnsi="Times New Roman" w:cs="Times New Roman"/>
        </w:rPr>
      </w:pPr>
      <w:r w:rsidRPr="00CC3C48">
        <w:rPr>
          <w:rFonts w:ascii="Times New Roman" w:hAnsi="Times New Roman" w:cs="Times New Roman"/>
        </w:rPr>
        <w:t>Вивчити асортимент підприємства – бази практики. Виокремити «тягові» продукти та визначити їх етапи життєвого циклу. Оцінити конкурентоспроможність всіх товарних груп (послуг) та рівень управління асортиментом.</w:t>
      </w:r>
    </w:p>
    <w:p w:rsidR="00CC3C48" w:rsidRPr="00CC3C48" w:rsidRDefault="00CC3C48" w:rsidP="006A0A04">
      <w:pPr>
        <w:pStyle w:val="a3"/>
        <w:numPr>
          <w:ilvl w:val="0"/>
          <w:numId w:val="14"/>
        </w:numPr>
        <w:autoSpaceDE w:val="0"/>
        <w:autoSpaceDN w:val="0"/>
        <w:adjustRightInd w:val="0"/>
        <w:spacing w:after="0"/>
        <w:ind w:left="993" w:hanging="426"/>
        <w:jc w:val="both"/>
        <w:rPr>
          <w:rFonts w:ascii="Times New Roman" w:hAnsi="Times New Roman" w:cs="Times New Roman"/>
          <w:i/>
          <w:iCs/>
        </w:rPr>
      </w:pPr>
      <w:r w:rsidRPr="00CC3C48">
        <w:rPr>
          <w:rFonts w:ascii="Times New Roman" w:hAnsi="Times New Roman" w:cs="Times New Roman"/>
          <w:i/>
          <w:iCs/>
        </w:rPr>
        <w:t>Маркетингова цінова політика компанії.</w:t>
      </w:r>
    </w:p>
    <w:p w:rsidR="00CC3C48" w:rsidRPr="00CC3C48" w:rsidRDefault="00CC3C48" w:rsidP="00CC3C48">
      <w:pPr>
        <w:autoSpaceDE w:val="0"/>
        <w:autoSpaceDN w:val="0"/>
        <w:adjustRightInd w:val="0"/>
        <w:spacing w:after="0"/>
        <w:ind w:firstLine="567"/>
        <w:jc w:val="both"/>
        <w:rPr>
          <w:rFonts w:ascii="Times New Roman" w:hAnsi="Times New Roman" w:cs="Times New Roman"/>
        </w:rPr>
      </w:pPr>
      <w:r w:rsidRPr="00CC3C48">
        <w:rPr>
          <w:rFonts w:ascii="Times New Roman" w:hAnsi="Times New Roman" w:cs="Times New Roman"/>
        </w:rPr>
        <w:t>Оцінити підходи до ціноутворення на підприємстві. Визначити ключові методи встановлення цін на окремі товари й послуги. Оцінити види цін, що застосовують комерційні служби на підприємстві, та систему знижок і націнок. Розрахувати їх ефективність.</w:t>
      </w:r>
    </w:p>
    <w:p w:rsidR="00CC3C48" w:rsidRPr="00CC3C48" w:rsidRDefault="00CC3C48" w:rsidP="00CC3C48">
      <w:pPr>
        <w:autoSpaceDE w:val="0"/>
        <w:autoSpaceDN w:val="0"/>
        <w:adjustRightInd w:val="0"/>
        <w:spacing w:after="0"/>
        <w:ind w:firstLine="567"/>
        <w:jc w:val="both"/>
        <w:rPr>
          <w:rFonts w:ascii="Times New Roman" w:hAnsi="Times New Roman" w:cs="Times New Roman"/>
        </w:rPr>
      </w:pPr>
      <w:r w:rsidRPr="00CC3C48">
        <w:rPr>
          <w:rFonts w:ascii="Times New Roman" w:hAnsi="Times New Roman" w:cs="Times New Roman"/>
        </w:rPr>
        <w:t>Розвинути практичні навички формування цін та здійснення цінової політики. Звернути увагу на розрахунки з постачальниками і партнерами, цінову політику найближчих конкурентів.</w:t>
      </w:r>
    </w:p>
    <w:p w:rsidR="00CC3C48" w:rsidRPr="00CC3C48" w:rsidRDefault="00CC3C48" w:rsidP="006A0A04">
      <w:pPr>
        <w:pStyle w:val="a3"/>
        <w:numPr>
          <w:ilvl w:val="0"/>
          <w:numId w:val="14"/>
        </w:numPr>
        <w:autoSpaceDE w:val="0"/>
        <w:autoSpaceDN w:val="0"/>
        <w:adjustRightInd w:val="0"/>
        <w:spacing w:after="0"/>
        <w:ind w:left="993" w:hanging="426"/>
        <w:jc w:val="both"/>
        <w:rPr>
          <w:rFonts w:ascii="Times New Roman" w:hAnsi="Times New Roman" w:cs="Times New Roman"/>
          <w:i/>
          <w:iCs/>
        </w:rPr>
      </w:pPr>
      <w:r w:rsidRPr="00CC3C48">
        <w:rPr>
          <w:rFonts w:ascii="Times New Roman" w:hAnsi="Times New Roman" w:cs="Times New Roman"/>
          <w:i/>
          <w:iCs/>
        </w:rPr>
        <w:lastRenderedPageBreak/>
        <w:t>Політика просування на підприємстві.</w:t>
      </w:r>
    </w:p>
    <w:p w:rsidR="00CC3C48" w:rsidRPr="00CC3C48" w:rsidRDefault="00CC3C48" w:rsidP="00CC3C48">
      <w:pPr>
        <w:autoSpaceDE w:val="0"/>
        <w:autoSpaceDN w:val="0"/>
        <w:adjustRightInd w:val="0"/>
        <w:spacing w:after="0"/>
        <w:ind w:firstLine="567"/>
        <w:jc w:val="both"/>
        <w:rPr>
          <w:rFonts w:ascii="Times New Roman" w:hAnsi="Times New Roman" w:cs="Times New Roman"/>
        </w:rPr>
      </w:pPr>
      <w:r w:rsidRPr="00CC3C48">
        <w:rPr>
          <w:rFonts w:ascii="Times New Roman" w:hAnsi="Times New Roman" w:cs="Times New Roman"/>
        </w:rPr>
        <w:t>Ознайомитись із діючою маркетинговою комунікаційною політикою на підприємстві – базі практики. Визначити ключові комунікаційні кампанії на засоби маркетингових комунікацій, які найчастіше застосовує фірма. Оцінити етапи комунікаційної політики та ефективність вибору конкретних засобів комунікацій, затвердження рекламних бюджетів.</w:t>
      </w:r>
    </w:p>
    <w:p w:rsidR="00CC3C48" w:rsidRPr="00CC3C48" w:rsidRDefault="00CC3C48" w:rsidP="00CC3C48">
      <w:pPr>
        <w:autoSpaceDE w:val="0"/>
        <w:autoSpaceDN w:val="0"/>
        <w:adjustRightInd w:val="0"/>
        <w:spacing w:after="0"/>
        <w:ind w:firstLine="567"/>
        <w:jc w:val="both"/>
        <w:rPr>
          <w:rFonts w:ascii="Times New Roman" w:hAnsi="Times New Roman" w:cs="Times New Roman"/>
        </w:rPr>
      </w:pPr>
      <w:r w:rsidRPr="00CC3C48">
        <w:rPr>
          <w:rFonts w:ascii="Times New Roman" w:hAnsi="Times New Roman" w:cs="Times New Roman"/>
        </w:rPr>
        <w:t>Ознайомитись із ключовими засобами формами рекламної діяльності та шляхами їх використання. Визначити роль стимулювання збуту у комерційній діяльності бази практики. Оцінити методи стимулювання персоналу, посередників, споживачів, постачальників.</w:t>
      </w:r>
    </w:p>
    <w:p w:rsidR="00CC3C48" w:rsidRPr="00CC3C48" w:rsidRDefault="00CC3C48" w:rsidP="00CC3C48">
      <w:pPr>
        <w:autoSpaceDE w:val="0"/>
        <w:autoSpaceDN w:val="0"/>
        <w:adjustRightInd w:val="0"/>
        <w:spacing w:after="0"/>
        <w:ind w:firstLine="567"/>
        <w:jc w:val="both"/>
        <w:rPr>
          <w:rFonts w:ascii="Times New Roman" w:hAnsi="Times New Roman" w:cs="Times New Roman"/>
        </w:rPr>
      </w:pPr>
      <w:r w:rsidRPr="00CC3C48">
        <w:rPr>
          <w:rFonts w:ascii="Times New Roman" w:hAnsi="Times New Roman" w:cs="Times New Roman"/>
        </w:rPr>
        <w:t xml:space="preserve">Приділити особливу увагу персональному продажу ат організації роботи з громадськістю. Оцінити шляхи налагодження зв’язків із контактними аудиторіями через методи </w:t>
      </w:r>
      <w:r w:rsidRPr="00CC3C48">
        <w:rPr>
          <w:rFonts w:ascii="Times New Roman" w:hAnsi="Times New Roman" w:cs="Times New Roman"/>
          <w:lang w:val="pl-PL"/>
        </w:rPr>
        <w:t>PR</w:t>
      </w:r>
      <w:r w:rsidRPr="00CC3C48">
        <w:rPr>
          <w:rFonts w:ascii="Times New Roman" w:hAnsi="Times New Roman" w:cs="Times New Roman"/>
        </w:rPr>
        <w:t>.</w:t>
      </w:r>
    </w:p>
    <w:p w:rsidR="00CC3C48" w:rsidRPr="00CC3C48" w:rsidRDefault="00CC3C48" w:rsidP="006A0A04">
      <w:pPr>
        <w:pStyle w:val="a3"/>
        <w:numPr>
          <w:ilvl w:val="0"/>
          <w:numId w:val="14"/>
        </w:numPr>
        <w:autoSpaceDE w:val="0"/>
        <w:autoSpaceDN w:val="0"/>
        <w:adjustRightInd w:val="0"/>
        <w:spacing w:after="0"/>
        <w:ind w:left="993" w:hanging="426"/>
        <w:jc w:val="both"/>
        <w:rPr>
          <w:rFonts w:ascii="Times New Roman" w:hAnsi="Times New Roman" w:cs="Times New Roman"/>
          <w:i/>
          <w:iCs/>
        </w:rPr>
      </w:pPr>
      <w:r w:rsidRPr="00CC3C48">
        <w:rPr>
          <w:rFonts w:ascii="Times New Roman" w:hAnsi="Times New Roman" w:cs="Times New Roman"/>
          <w:i/>
          <w:iCs/>
        </w:rPr>
        <w:t>Політика розподілу на підприємстві.</w:t>
      </w:r>
    </w:p>
    <w:p w:rsidR="00CC3C48" w:rsidRPr="00CC3C48" w:rsidRDefault="00CC3C48" w:rsidP="00CC3C48">
      <w:pPr>
        <w:autoSpaceDE w:val="0"/>
        <w:autoSpaceDN w:val="0"/>
        <w:adjustRightInd w:val="0"/>
        <w:spacing w:after="0"/>
        <w:ind w:firstLine="567"/>
        <w:jc w:val="both"/>
        <w:rPr>
          <w:rFonts w:ascii="Times New Roman" w:hAnsi="Times New Roman" w:cs="Times New Roman"/>
        </w:rPr>
      </w:pPr>
      <w:r w:rsidRPr="00CC3C48">
        <w:rPr>
          <w:rFonts w:ascii="Times New Roman" w:hAnsi="Times New Roman" w:cs="Times New Roman"/>
        </w:rPr>
        <w:t>Розглянути рівні каналів розподілу, що використовують на підприємстві: горизонтальні, вертикальні, прямі, побічні, змішані, прямого, зворотного напрямів та ін. Визначити комерційних посередників, послугами яких користується фірма. Оцінити умови та специфіку співпраці з ними.</w:t>
      </w:r>
    </w:p>
    <w:p w:rsidR="00CC3C48" w:rsidRPr="00CC3C48" w:rsidRDefault="00CC3C48" w:rsidP="00CC3C48">
      <w:pPr>
        <w:autoSpaceDE w:val="0"/>
        <w:autoSpaceDN w:val="0"/>
        <w:adjustRightInd w:val="0"/>
        <w:spacing w:after="0"/>
        <w:ind w:firstLine="567"/>
        <w:jc w:val="both"/>
        <w:rPr>
          <w:rFonts w:ascii="Times New Roman" w:hAnsi="Times New Roman" w:cs="Times New Roman"/>
        </w:rPr>
      </w:pPr>
      <w:r w:rsidRPr="00CC3C48">
        <w:rPr>
          <w:rFonts w:ascii="Times New Roman" w:hAnsi="Times New Roman" w:cs="Times New Roman"/>
        </w:rPr>
        <w:t>Оцінити ефективність діючих каналів розподілу. Ознайомитись із системою укладення угод щодо політики розподілу.</w:t>
      </w:r>
    </w:p>
    <w:p w:rsidR="00CC3C48" w:rsidRPr="00CC3C48" w:rsidRDefault="00CC3C48" w:rsidP="006A0A04">
      <w:pPr>
        <w:pStyle w:val="a3"/>
        <w:numPr>
          <w:ilvl w:val="0"/>
          <w:numId w:val="14"/>
        </w:numPr>
        <w:autoSpaceDE w:val="0"/>
        <w:autoSpaceDN w:val="0"/>
        <w:adjustRightInd w:val="0"/>
        <w:spacing w:after="0"/>
        <w:ind w:left="993" w:hanging="426"/>
        <w:jc w:val="both"/>
        <w:rPr>
          <w:rFonts w:ascii="Times New Roman" w:hAnsi="Times New Roman" w:cs="Times New Roman"/>
          <w:i/>
          <w:iCs/>
        </w:rPr>
      </w:pPr>
      <w:r w:rsidRPr="00CC3C48">
        <w:rPr>
          <w:rFonts w:ascii="Times New Roman" w:hAnsi="Times New Roman" w:cs="Times New Roman"/>
          <w:i/>
          <w:iCs/>
        </w:rPr>
        <w:t>Планування маркетингової діяльності.</w:t>
      </w:r>
    </w:p>
    <w:p w:rsidR="00CC3C48" w:rsidRPr="00CC3C48" w:rsidRDefault="00CC3C48" w:rsidP="00CC3C48">
      <w:pPr>
        <w:autoSpaceDE w:val="0"/>
        <w:autoSpaceDN w:val="0"/>
        <w:adjustRightInd w:val="0"/>
        <w:spacing w:after="0"/>
        <w:ind w:firstLine="567"/>
        <w:jc w:val="both"/>
        <w:rPr>
          <w:rFonts w:ascii="Times New Roman" w:hAnsi="Times New Roman" w:cs="Times New Roman"/>
        </w:rPr>
      </w:pPr>
      <w:r w:rsidRPr="00CC3C48">
        <w:rPr>
          <w:rFonts w:ascii="Times New Roman" w:hAnsi="Times New Roman" w:cs="Times New Roman"/>
        </w:rPr>
        <w:t>Ознайомитись із системою планування і бюджетування діяльності підприємства. Вивчити процес вибору й затвердження маркетингової стратегії, формуванням стратегічного плану підприємства.</w:t>
      </w:r>
    </w:p>
    <w:p w:rsidR="00CC3C48" w:rsidRPr="00CC3C48" w:rsidRDefault="00CC3C48" w:rsidP="00CC3C48">
      <w:pPr>
        <w:autoSpaceDE w:val="0"/>
        <w:autoSpaceDN w:val="0"/>
        <w:adjustRightInd w:val="0"/>
        <w:spacing w:after="0"/>
        <w:ind w:firstLine="567"/>
        <w:jc w:val="both"/>
        <w:rPr>
          <w:rFonts w:ascii="Times New Roman" w:hAnsi="Times New Roman" w:cs="Times New Roman"/>
        </w:rPr>
      </w:pPr>
      <w:r w:rsidRPr="00CC3C48">
        <w:rPr>
          <w:rFonts w:ascii="Times New Roman" w:hAnsi="Times New Roman" w:cs="Times New Roman"/>
        </w:rPr>
        <w:t>Визначити ключові засади формування оперативного маркетингового плану: основні розділи, обґрунтування, розрахунки діяльності</w:t>
      </w:r>
    </w:p>
    <w:p w:rsidR="00CC3C48" w:rsidRPr="00CC3C48" w:rsidRDefault="00CC3C48" w:rsidP="00CC3C48">
      <w:pPr>
        <w:autoSpaceDE w:val="0"/>
        <w:autoSpaceDN w:val="0"/>
        <w:adjustRightInd w:val="0"/>
        <w:spacing w:after="0"/>
        <w:ind w:firstLine="567"/>
        <w:jc w:val="both"/>
        <w:rPr>
          <w:rFonts w:ascii="Times New Roman" w:hAnsi="Times New Roman" w:cs="Times New Roman"/>
        </w:rPr>
      </w:pPr>
      <w:r w:rsidRPr="00CC3C48">
        <w:rPr>
          <w:rFonts w:ascii="Times New Roman" w:hAnsi="Times New Roman" w:cs="Times New Roman"/>
        </w:rPr>
        <w:lastRenderedPageBreak/>
        <w:t>Оцінити ефективність маркетингового планування на базі практики.  Вказати сильні і слабкі його сторони.</w:t>
      </w:r>
    </w:p>
    <w:p w:rsidR="00CC3C48" w:rsidRPr="00CC3C48" w:rsidRDefault="00CC3C48" w:rsidP="006A0A04">
      <w:pPr>
        <w:pStyle w:val="a3"/>
        <w:numPr>
          <w:ilvl w:val="0"/>
          <w:numId w:val="14"/>
        </w:numPr>
        <w:autoSpaceDE w:val="0"/>
        <w:autoSpaceDN w:val="0"/>
        <w:adjustRightInd w:val="0"/>
        <w:spacing w:after="0"/>
        <w:ind w:left="993" w:hanging="426"/>
        <w:jc w:val="both"/>
        <w:rPr>
          <w:rFonts w:ascii="Times New Roman" w:hAnsi="Times New Roman" w:cs="Times New Roman"/>
          <w:i/>
          <w:iCs/>
        </w:rPr>
      </w:pPr>
      <w:r w:rsidRPr="00CC3C48">
        <w:rPr>
          <w:rFonts w:ascii="Times New Roman" w:hAnsi="Times New Roman" w:cs="Times New Roman"/>
          <w:i/>
          <w:iCs/>
        </w:rPr>
        <w:t>Контроль за виконанням маркетингових заходів.</w:t>
      </w:r>
    </w:p>
    <w:p w:rsidR="00CC3C48" w:rsidRPr="00CC3C48" w:rsidRDefault="00CC3C48" w:rsidP="00CC3C48">
      <w:pPr>
        <w:autoSpaceDE w:val="0"/>
        <w:autoSpaceDN w:val="0"/>
        <w:adjustRightInd w:val="0"/>
        <w:spacing w:after="0"/>
        <w:ind w:firstLine="567"/>
        <w:jc w:val="both"/>
        <w:rPr>
          <w:rFonts w:ascii="Times New Roman" w:hAnsi="Times New Roman" w:cs="Times New Roman"/>
        </w:rPr>
      </w:pPr>
      <w:r w:rsidRPr="00CC3C48">
        <w:rPr>
          <w:rFonts w:ascii="Times New Roman" w:hAnsi="Times New Roman" w:cs="Times New Roman"/>
        </w:rPr>
        <w:t>Ознайомитись із системою оцінювання ефективності маркетингових заходів, видами контролю, які застосовуються підприємством (вхідний, проміжний, вихідний). Оцінити ефективність застосування результатів такого контролю для зміни комплексу маркетингу підприємства. Визначити можливість застосування нових методів контролю на підприємстві.</w:t>
      </w:r>
    </w:p>
    <w:p w:rsidR="00CC3C48" w:rsidRPr="00CC3C48" w:rsidRDefault="00CC3C48" w:rsidP="00CC3C48">
      <w:pPr>
        <w:pStyle w:val="af3"/>
        <w:tabs>
          <w:tab w:val="left" w:pos="1134"/>
        </w:tabs>
        <w:spacing w:after="0" w:line="276" w:lineRule="auto"/>
        <w:ind w:left="0" w:firstLine="567"/>
        <w:jc w:val="both"/>
        <w:rPr>
          <w:sz w:val="22"/>
          <w:szCs w:val="22"/>
          <w:lang w:val="uk-UA"/>
        </w:rPr>
      </w:pPr>
    </w:p>
    <w:p w:rsidR="00C62406" w:rsidRDefault="00C62406" w:rsidP="00574E54">
      <w:pPr>
        <w:pStyle w:val="af3"/>
        <w:tabs>
          <w:tab w:val="left" w:pos="1134"/>
        </w:tabs>
        <w:spacing w:after="0" w:line="276" w:lineRule="auto"/>
        <w:ind w:left="0" w:firstLine="567"/>
        <w:jc w:val="both"/>
        <w:rPr>
          <w:sz w:val="22"/>
          <w:szCs w:val="22"/>
          <w:lang w:val="uk-UA"/>
        </w:rPr>
      </w:pPr>
    </w:p>
    <w:p w:rsidR="00751328" w:rsidRDefault="00751328">
      <w:pPr>
        <w:rPr>
          <w:rFonts w:ascii="Times New Roman" w:eastAsia="Times New Roman" w:hAnsi="Times New Roman" w:cs="Times New Roman"/>
          <w:lang w:eastAsia="ru-RU"/>
        </w:rPr>
      </w:pPr>
      <w:r>
        <w:br w:type="page"/>
      </w:r>
    </w:p>
    <w:p w:rsidR="00C62406" w:rsidRPr="00751328" w:rsidRDefault="00A72B98" w:rsidP="006A0A04">
      <w:pPr>
        <w:pStyle w:val="af3"/>
        <w:numPr>
          <w:ilvl w:val="0"/>
          <w:numId w:val="7"/>
        </w:numPr>
        <w:tabs>
          <w:tab w:val="left" w:pos="1134"/>
        </w:tabs>
        <w:spacing w:after="0" w:line="276" w:lineRule="auto"/>
        <w:jc w:val="both"/>
        <w:rPr>
          <w:b/>
          <w:caps/>
          <w:sz w:val="22"/>
          <w:szCs w:val="22"/>
          <w:lang w:val="uk-UA"/>
        </w:rPr>
      </w:pPr>
      <w:r w:rsidRPr="00751328">
        <w:rPr>
          <w:b/>
          <w:caps/>
          <w:sz w:val="22"/>
          <w:szCs w:val="22"/>
          <w:lang w:val="uk-UA"/>
        </w:rPr>
        <w:lastRenderedPageBreak/>
        <w:t xml:space="preserve">Вимоги до </w:t>
      </w:r>
      <w:r w:rsidR="00280AE7">
        <w:rPr>
          <w:b/>
          <w:caps/>
          <w:sz w:val="22"/>
          <w:szCs w:val="22"/>
          <w:lang w:val="uk-UA"/>
        </w:rPr>
        <w:t xml:space="preserve">структури та змісту </w:t>
      </w:r>
      <w:r w:rsidRPr="00751328">
        <w:rPr>
          <w:b/>
          <w:caps/>
          <w:sz w:val="22"/>
          <w:szCs w:val="22"/>
          <w:lang w:val="uk-UA"/>
        </w:rPr>
        <w:t>звіту з практики.</w:t>
      </w:r>
    </w:p>
    <w:p w:rsidR="00A72B98" w:rsidRDefault="00A72B98" w:rsidP="00574E54">
      <w:pPr>
        <w:pStyle w:val="af3"/>
        <w:tabs>
          <w:tab w:val="left" w:pos="1134"/>
        </w:tabs>
        <w:spacing w:after="0" w:line="276" w:lineRule="auto"/>
        <w:ind w:left="0" w:firstLine="567"/>
        <w:jc w:val="both"/>
        <w:rPr>
          <w:sz w:val="22"/>
          <w:szCs w:val="22"/>
          <w:lang w:val="uk-UA"/>
        </w:rPr>
      </w:pPr>
    </w:p>
    <w:p w:rsidR="00C62406" w:rsidRDefault="008F0DF8" w:rsidP="00280AE7">
      <w:pPr>
        <w:autoSpaceDE w:val="0"/>
        <w:autoSpaceDN w:val="0"/>
        <w:adjustRightInd w:val="0"/>
        <w:spacing w:after="0"/>
        <w:ind w:firstLine="567"/>
        <w:jc w:val="both"/>
        <w:rPr>
          <w:rFonts w:ascii="Times New Roman" w:hAnsi="Times New Roman" w:cs="Times New Roman"/>
        </w:rPr>
      </w:pPr>
      <w:r w:rsidRPr="00280AE7">
        <w:rPr>
          <w:rFonts w:ascii="Times New Roman" w:hAnsi="Times New Roman" w:cs="Times New Roman"/>
        </w:rPr>
        <w:t>П</w:t>
      </w:r>
      <w:r w:rsidR="00280AE7" w:rsidRPr="00280AE7">
        <w:rPr>
          <w:rFonts w:ascii="Times New Roman" w:hAnsi="Times New Roman" w:cs="Times New Roman"/>
        </w:rPr>
        <w:t>ідсумком</w:t>
      </w:r>
      <w:r>
        <w:rPr>
          <w:rFonts w:ascii="Times New Roman" w:hAnsi="Times New Roman" w:cs="Times New Roman"/>
        </w:rPr>
        <w:t xml:space="preserve"> виробничої </w:t>
      </w:r>
      <w:r w:rsidR="00280AE7" w:rsidRPr="00280AE7">
        <w:rPr>
          <w:rFonts w:ascii="Times New Roman" w:hAnsi="Times New Roman" w:cs="Times New Roman"/>
        </w:rPr>
        <w:t>практики для студентів є виконання календарного</w:t>
      </w:r>
      <w:r>
        <w:rPr>
          <w:rFonts w:ascii="Times New Roman" w:hAnsi="Times New Roman" w:cs="Times New Roman"/>
        </w:rPr>
        <w:t xml:space="preserve"> </w:t>
      </w:r>
      <w:r w:rsidR="00280AE7" w:rsidRPr="00280AE7">
        <w:rPr>
          <w:rFonts w:ascii="Times New Roman" w:hAnsi="Times New Roman" w:cs="Times New Roman"/>
        </w:rPr>
        <w:t xml:space="preserve">графіку, </w:t>
      </w:r>
      <w:r>
        <w:rPr>
          <w:rFonts w:ascii="Times New Roman" w:hAnsi="Times New Roman" w:cs="Times New Roman"/>
        </w:rPr>
        <w:t xml:space="preserve">написання </w:t>
      </w:r>
      <w:r w:rsidR="00280AE7" w:rsidRPr="00280AE7">
        <w:rPr>
          <w:rFonts w:ascii="Times New Roman" w:hAnsi="Times New Roman" w:cs="Times New Roman"/>
        </w:rPr>
        <w:t>складання та захист звіту</w:t>
      </w:r>
      <w:r>
        <w:rPr>
          <w:rFonts w:ascii="Times New Roman" w:hAnsi="Times New Roman" w:cs="Times New Roman"/>
        </w:rPr>
        <w:t>, оформлення щоденника практики</w:t>
      </w:r>
      <w:r w:rsidR="00280AE7" w:rsidRPr="00280AE7">
        <w:rPr>
          <w:rFonts w:ascii="Times New Roman" w:hAnsi="Times New Roman" w:cs="Times New Roman"/>
        </w:rPr>
        <w:t>. Письмовий звіт поєднує всі розділи</w:t>
      </w:r>
      <w:r>
        <w:rPr>
          <w:rFonts w:ascii="Times New Roman" w:hAnsi="Times New Roman" w:cs="Times New Roman"/>
        </w:rPr>
        <w:t xml:space="preserve"> </w:t>
      </w:r>
      <w:r w:rsidR="00280AE7" w:rsidRPr="00280AE7">
        <w:rPr>
          <w:rFonts w:ascii="Times New Roman" w:hAnsi="Times New Roman" w:cs="Times New Roman"/>
        </w:rPr>
        <w:t>програми практики.</w:t>
      </w:r>
    </w:p>
    <w:p w:rsidR="00772694" w:rsidRDefault="00772694" w:rsidP="00280AE7">
      <w:pPr>
        <w:autoSpaceDE w:val="0"/>
        <w:autoSpaceDN w:val="0"/>
        <w:adjustRightInd w:val="0"/>
        <w:spacing w:after="0"/>
        <w:ind w:firstLine="567"/>
        <w:jc w:val="both"/>
        <w:rPr>
          <w:rFonts w:ascii="Times New Roman" w:hAnsi="Times New Roman" w:cs="Times New Roman"/>
        </w:rPr>
      </w:pPr>
    </w:p>
    <w:p w:rsidR="00772694" w:rsidRPr="00772694" w:rsidRDefault="00772694" w:rsidP="006A0A04">
      <w:pPr>
        <w:pStyle w:val="a3"/>
        <w:numPr>
          <w:ilvl w:val="1"/>
          <w:numId w:val="7"/>
        </w:numPr>
        <w:autoSpaceDE w:val="0"/>
        <w:autoSpaceDN w:val="0"/>
        <w:adjustRightInd w:val="0"/>
        <w:spacing w:after="0"/>
        <w:jc w:val="both"/>
        <w:rPr>
          <w:rFonts w:ascii="Times New Roman" w:hAnsi="Times New Roman" w:cs="Times New Roman"/>
          <w:b/>
        </w:rPr>
      </w:pPr>
      <w:r w:rsidRPr="00772694">
        <w:rPr>
          <w:rFonts w:ascii="Times New Roman" w:hAnsi="Times New Roman" w:cs="Times New Roman"/>
          <w:b/>
        </w:rPr>
        <w:t>Основні складові звіту з практики</w:t>
      </w:r>
    </w:p>
    <w:p w:rsidR="00772694" w:rsidRPr="00CA2288" w:rsidRDefault="00772694" w:rsidP="00772694">
      <w:pPr>
        <w:autoSpaceDE w:val="0"/>
        <w:autoSpaceDN w:val="0"/>
        <w:adjustRightInd w:val="0"/>
        <w:spacing w:after="0"/>
        <w:ind w:firstLine="567"/>
        <w:jc w:val="both"/>
        <w:rPr>
          <w:rFonts w:ascii="Times New Roman" w:hAnsi="Times New Roman" w:cs="Times New Roman"/>
        </w:rPr>
      </w:pPr>
    </w:p>
    <w:p w:rsidR="00772694" w:rsidRPr="00CA2288" w:rsidRDefault="00772694" w:rsidP="00772694">
      <w:pPr>
        <w:autoSpaceDE w:val="0"/>
        <w:autoSpaceDN w:val="0"/>
        <w:adjustRightInd w:val="0"/>
        <w:spacing w:after="0"/>
        <w:ind w:firstLine="567"/>
        <w:jc w:val="both"/>
        <w:rPr>
          <w:rFonts w:ascii="Times New Roman" w:hAnsi="Times New Roman" w:cs="Times New Roman"/>
        </w:rPr>
      </w:pPr>
      <w:r>
        <w:rPr>
          <w:rFonts w:ascii="Times New Roman" w:hAnsi="Times New Roman" w:cs="Times New Roman"/>
        </w:rPr>
        <w:t xml:space="preserve">Звіт про проходження виробничої практики </w:t>
      </w:r>
      <w:r w:rsidRPr="00CA2288">
        <w:rPr>
          <w:rFonts w:ascii="Times New Roman" w:hAnsi="Times New Roman" w:cs="Times New Roman"/>
        </w:rPr>
        <w:t>повин</w:t>
      </w:r>
      <w:r>
        <w:rPr>
          <w:rFonts w:ascii="Times New Roman" w:hAnsi="Times New Roman" w:cs="Times New Roman"/>
        </w:rPr>
        <w:t xml:space="preserve">ен </w:t>
      </w:r>
      <w:r w:rsidRPr="00CA2288">
        <w:rPr>
          <w:rFonts w:ascii="Times New Roman" w:hAnsi="Times New Roman" w:cs="Times New Roman"/>
        </w:rPr>
        <w:t xml:space="preserve">містити </w:t>
      </w:r>
      <w:r>
        <w:rPr>
          <w:rFonts w:ascii="Times New Roman" w:hAnsi="Times New Roman" w:cs="Times New Roman"/>
        </w:rPr>
        <w:t xml:space="preserve">такі </w:t>
      </w:r>
      <w:r w:rsidRPr="00CA2288">
        <w:rPr>
          <w:rFonts w:ascii="Times New Roman" w:hAnsi="Times New Roman" w:cs="Times New Roman"/>
        </w:rPr>
        <w:t>частини:</w:t>
      </w:r>
    </w:p>
    <w:p w:rsidR="00772694" w:rsidRDefault="00772694" w:rsidP="006A0A04">
      <w:pPr>
        <w:pStyle w:val="a3"/>
        <w:numPr>
          <w:ilvl w:val="0"/>
          <w:numId w:val="15"/>
        </w:numPr>
        <w:autoSpaceDE w:val="0"/>
        <w:autoSpaceDN w:val="0"/>
        <w:adjustRightInd w:val="0"/>
        <w:spacing w:after="0"/>
        <w:ind w:left="851" w:hanging="284"/>
        <w:jc w:val="both"/>
        <w:rPr>
          <w:rFonts w:ascii="Times New Roman" w:hAnsi="Times New Roman" w:cs="Times New Roman"/>
        </w:rPr>
      </w:pPr>
      <w:r w:rsidRPr="00772694">
        <w:rPr>
          <w:rFonts w:ascii="Times New Roman" w:hAnsi="Times New Roman" w:cs="Times New Roman"/>
        </w:rPr>
        <w:t>титульна сторінку;</w:t>
      </w:r>
    </w:p>
    <w:p w:rsidR="00EF19E1" w:rsidRPr="00772694" w:rsidRDefault="00EF19E1" w:rsidP="006A0A04">
      <w:pPr>
        <w:pStyle w:val="a3"/>
        <w:numPr>
          <w:ilvl w:val="0"/>
          <w:numId w:val="15"/>
        </w:numPr>
        <w:autoSpaceDE w:val="0"/>
        <w:autoSpaceDN w:val="0"/>
        <w:adjustRightInd w:val="0"/>
        <w:spacing w:after="0"/>
        <w:ind w:left="851" w:hanging="284"/>
        <w:jc w:val="both"/>
        <w:rPr>
          <w:rFonts w:ascii="Times New Roman" w:hAnsi="Times New Roman" w:cs="Times New Roman"/>
        </w:rPr>
      </w:pPr>
      <w:r>
        <w:rPr>
          <w:rFonts w:ascii="Times New Roman" w:hAnsi="Times New Roman" w:cs="Times New Roman"/>
        </w:rPr>
        <w:t>рецензія на проходження практики;</w:t>
      </w:r>
    </w:p>
    <w:p w:rsidR="00772694" w:rsidRPr="00772694" w:rsidRDefault="00CF504C" w:rsidP="006A0A04">
      <w:pPr>
        <w:pStyle w:val="a3"/>
        <w:numPr>
          <w:ilvl w:val="0"/>
          <w:numId w:val="15"/>
        </w:numPr>
        <w:autoSpaceDE w:val="0"/>
        <w:autoSpaceDN w:val="0"/>
        <w:adjustRightInd w:val="0"/>
        <w:spacing w:after="0"/>
        <w:ind w:left="851" w:hanging="284"/>
        <w:jc w:val="both"/>
        <w:rPr>
          <w:rFonts w:ascii="Times New Roman" w:hAnsi="Times New Roman" w:cs="Times New Roman"/>
        </w:rPr>
      </w:pPr>
      <w:r>
        <w:rPr>
          <w:rFonts w:ascii="Times New Roman" w:hAnsi="Times New Roman" w:cs="Times New Roman"/>
        </w:rPr>
        <w:t>зміст</w:t>
      </w:r>
      <w:r w:rsidR="00772694" w:rsidRPr="00772694">
        <w:rPr>
          <w:rFonts w:ascii="Times New Roman" w:hAnsi="Times New Roman" w:cs="Times New Roman"/>
        </w:rPr>
        <w:t>;</w:t>
      </w:r>
    </w:p>
    <w:p w:rsidR="00772694" w:rsidRPr="00772694" w:rsidRDefault="00772694" w:rsidP="006A0A04">
      <w:pPr>
        <w:pStyle w:val="a3"/>
        <w:numPr>
          <w:ilvl w:val="0"/>
          <w:numId w:val="15"/>
        </w:numPr>
        <w:autoSpaceDE w:val="0"/>
        <w:autoSpaceDN w:val="0"/>
        <w:adjustRightInd w:val="0"/>
        <w:spacing w:after="0"/>
        <w:ind w:left="851" w:hanging="284"/>
        <w:jc w:val="both"/>
        <w:rPr>
          <w:rFonts w:ascii="Times New Roman" w:hAnsi="Times New Roman" w:cs="Times New Roman"/>
        </w:rPr>
      </w:pPr>
      <w:r w:rsidRPr="00772694">
        <w:rPr>
          <w:rFonts w:ascii="Times New Roman" w:hAnsi="Times New Roman" w:cs="Times New Roman"/>
        </w:rPr>
        <w:t>вступ;</w:t>
      </w:r>
    </w:p>
    <w:p w:rsidR="00772694" w:rsidRPr="00772694" w:rsidRDefault="00E060CF" w:rsidP="006A0A04">
      <w:pPr>
        <w:pStyle w:val="a3"/>
        <w:numPr>
          <w:ilvl w:val="0"/>
          <w:numId w:val="15"/>
        </w:numPr>
        <w:autoSpaceDE w:val="0"/>
        <w:autoSpaceDN w:val="0"/>
        <w:adjustRightInd w:val="0"/>
        <w:spacing w:after="0"/>
        <w:ind w:left="851" w:hanging="284"/>
        <w:jc w:val="both"/>
        <w:rPr>
          <w:rFonts w:ascii="Times New Roman" w:hAnsi="Times New Roman" w:cs="Times New Roman"/>
        </w:rPr>
      </w:pPr>
      <w:r>
        <w:rPr>
          <w:rFonts w:ascii="Times New Roman" w:hAnsi="Times New Roman" w:cs="Times New Roman"/>
        </w:rPr>
        <w:t>загальн</w:t>
      </w:r>
      <w:r w:rsidR="004A128F">
        <w:rPr>
          <w:rFonts w:ascii="Times New Roman" w:hAnsi="Times New Roman" w:cs="Times New Roman"/>
        </w:rPr>
        <w:t>а</w:t>
      </w:r>
      <w:r>
        <w:rPr>
          <w:rFonts w:ascii="Times New Roman" w:hAnsi="Times New Roman" w:cs="Times New Roman"/>
        </w:rPr>
        <w:t xml:space="preserve"> характеристик</w:t>
      </w:r>
      <w:r w:rsidR="004A128F">
        <w:rPr>
          <w:rFonts w:ascii="Times New Roman" w:hAnsi="Times New Roman" w:cs="Times New Roman"/>
        </w:rPr>
        <w:t>а</w:t>
      </w:r>
      <w:r>
        <w:rPr>
          <w:rFonts w:ascii="Times New Roman" w:hAnsi="Times New Roman" w:cs="Times New Roman"/>
        </w:rPr>
        <w:t xml:space="preserve"> бази практики</w:t>
      </w:r>
      <w:r w:rsidR="00772694" w:rsidRPr="00772694">
        <w:rPr>
          <w:rFonts w:ascii="Times New Roman" w:hAnsi="Times New Roman" w:cs="Times New Roman"/>
        </w:rPr>
        <w:t>;</w:t>
      </w:r>
    </w:p>
    <w:p w:rsidR="00772694" w:rsidRPr="00772694" w:rsidRDefault="00E060CF" w:rsidP="006A0A04">
      <w:pPr>
        <w:pStyle w:val="a3"/>
        <w:numPr>
          <w:ilvl w:val="0"/>
          <w:numId w:val="15"/>
        </w:numPr>
        <w:autoSpaceDE w:val="0"/>
        <w:autoSpaceDN w:val="0"/>
        <w:adjustRightInd w:val="0"/>
        <w:spacing w:after="0"/>
        <w:ind w:left="851" w:hanging="284"/>
        <w:jc w:val="both"/>
        <w:rPr>
          <w:rFonts w:ascii="Times New Roman" w:hAnsi="Times New Roman" w:cs="Times New Roman"/>
        </w:rPr>
      </w:pPr>
      <w:r>
        <w:rPr>
          <w:rFonts w:ascii="Times New Roman" w:hAnsi="Times New Roman" w:cs="Times New Roman"/>
        </w:rPr>
        <w:t>аналіз маркетингової діяльності підприємства (організації)</w:t>
      </w:r>
      <w:r w:rsidR="00772694" w:rsidRPr="00772694">
        <w:rPr>
          <w:rFonts w:ascii="Times New Roman" w:hAnsi="Times New Roman" w:cs="Times New Roman"/>
        </w:rPr>
        <w:t>;</w:t>
      </w:r>
    </w:p>
    <w:p w:rsidR="00772694" w:rsidRPr="00772694" w:rsidRDefault="00772694" w:rsidP="006A0A04">
      <w:pPr>
        <w:pStyle w:val="a3"/>
        <w:numPr>
          <w:ilvl w:val="0"/>
          <w:numId w:val="15"/>
        </w:numPr>
        <w:autoSpaceDE w:val="0"/>
        <w:autoSpaceDN w:val="0"/>
        <w:adjustRightInd w:val="0"/>
        <w:spacing w:after="0"/>
        <w:ind w:left="851" w:hanging="284"/>
        <w:jc w:val="both"/>
        <w:rPr>
          <w:rFonts w:ascii="Times New Roman" w:hAnsi="Times New Roman" w:cs="Times New Roman"/>
        </w:rPr>
      </w:pPr>
      <w:r w:rsidRPr="00772694">
        <w:rPr>
          <w:rFonts w:ascii="Times New Roman" w:hAnsi="Times New Roman" w:cs="Times New Roman"/>
        </w:rPr>
        <w:t>рекомендаційний розділ;</w:t>
      </w:r>
    </w:p>
    <w:p w:rsidR="00772694" w:rsidRPr="00772694" w:rsidRDefault="00772694" w:rsidP="006A0A04">
      <w:pPr>
        <w:pStyle w:val="a3"/>
        <w:numPr>
          <w:ilvl w:val="0"/>
          <w:numId w:val="15"/>
        </w:numPr>
        <w:autoSpaceDE w:val="0"/>
        <w:autoSpaceDN w:val="0"/>
        <w:adjustRightInd w:val="0"/>
        <w:spacing w:after="0"/>
        <w:ind w:left="851" w:hanging="284"/>
        <w:jc w:val="both"/>
        <w:rPr>
          <w:rFonts w:ascii="Times New Roman" w:hAnsi="Times New Roman" w:cs="Times New Roman"/>
        </w:rPr>
      </w:pPr>
      <w:r w:rsidRPr="00772694">
        <w:rPr>
          <w:rFonts w:ascii="Times New Roman" w:hAnsi="Times New Roman" w:cs="Times New Roman"/>
        </w:rPr>
        <w:t>висновки;</w:t>
      </w:r>
    </w:p>
    <w:p w:rsidR="00772694" w:rsidRPr="00772694" w:rsidRDefault="00772694" w:rsidP="006A0A04">
      <w:pPr>
        <w:pStyle w:val="a3"/>
        <w:numPr>
          <w:ilvl w:val="0"/>
          <w:numId w:val="15"/>
        </w:numPr>
        <w:autoSpaceDE w:val="0"/>
        <w:autoSpaceDN w:val="0"/>
        <w:adjustRightInd w:val="0"/>
        <w:spacing w:after="0"/>
        <w:ind w:left="851" w:hanging="284"/>
        <w:jc w:val="both"/>
        <w:rPr>
          <w:rFonts w:ascii="Times New Roman" w:hAnsi="Times New Roman" w:cs="Times New Roman"/>
        </w:rPr>
      </w:pPr>
      <w:r w:rsidRPr="00772694">
        <w:rPr>
          <w:rFonts w:ascii="Times New Roman" w:hAnsi="Times New Roman" w:cs="Times New Roman"/>
        </w:rPr>
        <w:t>список використаних джерел;</w:t>
      </w:r>
    </w:p>
    <w:p w:rsidR="00772694" w:rsidRPr="00772694" w:rsidRDefault="00772694" w:rsidP="006A0A04">
      <w:pPr>
        <w:pStyle w:val="a3"/>
        <w:numPr>
          <w:ilvl w:val="0"/>
          <w:numId w:val="15"/>
        </w:numPr>
        <w:autoSpaceDE w:val="0"/>
        <w:autoSpaceDN w:val="0"/>
        <w:adjustRightInd w:val="0"/>
        <w:spacing w:after="0"/>
        <w:ind w:left="851" w:hanging="284"/>
        <w:jc w:val="both"/>
        <w:rPr>
          <w:rFonts w:ascii="Times New Roman" w:hAnsi="Times New Roman" w:cs="Times New Roman"/>
        </w:rPr>
      </w:pPr>
      <w:r w:rsidRPr="00772694">
        <w:rPr>
          <w:rFonts w:ascii="Times New Roman" w:hAnsi="Times New Roman" w:cs="Times New Roman"/>
        </w:rPr>
        <w:t>додатки (у разі необхідності).</w:t>
      </w:r>
    </w:p>
    <w:p w:rsidR="00772694" w:rsidRPr="00280AE7" w:rsidRDefault="00772694" w:rsidP="00280AE7">
      <w:pPr>
        <w:autoSpaceDE w:val="0"/>
        <w:autoSpaceDN w:val="0"/>
        <w:adjustRightInd w:val="0"/>
        <w:spacing w:after="0"/>
        <w:ind w:firstLine="567"/>
        <w:jc w:val="both"/>
        <w:rPr>
          <w:rFonts w:ascii="Times New Roman" w:hAnsi="Times New Roman" w:cs="Times New Roman"/>
        </w:rPr>
      </w:pPr>
    </w:p>
    <w:p w:rsidR="00F36B56" w:rsidRPr="00FB22B1" w:rsidRDefault="00F36B56" w:rsidP="006A0A04">
      <w:pPr>
        <w:pStyle w:val="a3"/>
        <w:numPr>
          <w:ilvl w:val="1"/>
          <w:numId w:val="7"/>
        </w:numPr>
        <w:spacing w:after="0"/>
        <w:jc w:val="both"/>
        <w:rPr>
          <w:rFonts w:ascii="Times New Roman" w:hAnsi="Times New Roman" w:cs="Times New Roman"/>
          <w:b/>
        </w:rPr>
      </w:pPr>
      <w:r w:rsidRPr="00FB22B1">
        <w:rPr>
          <w:rFonts w:ascii="Times New Roman" w:hAnsi="Times New Roman" w:cs="Times New Roman"/>
          <w:b/>
        </w:rPr>
        <w:t xml:space="preserve">Титульна сторінка та план </w:t>
      </w:r>
      <w:r w:rsidR="00FB22B1" w:rsidRPr="00FB22B1">
        <w:rPr>
          <w:rFonts w:ascii="Times New Roman" w:hAnsi="Times New Roman" w:cs="Times New Roman"/>
          <w:b/>
        </w:rPr>
        <w:t>звіту</w:t>
      </w:r>
    </w:p>
    <w:p w:rsidR="00F36B56" w:rsidRPr="007632CE" w:rsidRDefault="00F36B56" w:rsidP="00F36B56">
      <w:pPr>
        <w:spacing w:after="0"/>
        <w:ind w:firstLine="567"/>
        <w:jc w:val="both"/>
        <w:rPr>
          <w:rFonts w:ascii="Times New Roman" w:hAnsi="Times New Roman" w:cs="Times New Roman"/>
          <w:lang w:val="ru-RU"/>
        </w:rPr>
      </w:pPr>
    </w:p>
    <w:p w:rsidR="00F36B56" w:rsidRPr="00183B79" w:rsidRDefault="00F36B56" w:rsidP="00F36B56">
      <w:pPr>
        <w:spacing w:after="0"/>
        <w:ind w:firstLine="567"/>
        <w:jc w:val="both"/>
        <w:rPr>
          <w:rFonts w:ascii="Times New Roman" w:hAnsi="Times New Roman" w:cs="Times New Roman"/>
        </w:rPr>
      </w:pPr>
      <w:r w:rsidRPr="00183B79">
        <w:rPr>
          <w:rFonts w:ascii="Times New Roman" w:hAnsi="Times New Roman" w:cs="Times New Roman"/>
        </w:rPr>
        <w:t xml:space="preserve">Титульна сторінка повинна містити </w:t>
      </w:r>
      <w:r>
        <w:rPr>
          <w:rFonts w:ascii="Times New Roman" w:hAnsi="Times New Roman" w:cs="Times New Roman"/>
        </w:rPr>
        <w:t>ряд обов’язкових параметрів і давати інформацію про</w:t>
      </w:r>
      <w:r w:rsidRPr="00183B79">
        <w:rPr>
          <w:rFonts w:ascii="Times New Roman" w:hAnsi="Times New Roman" w:cs="Times New Roman"/>
        </w:rPr>
        <w:t>:</w:t>
      </w:r>
    </w:p>
    <w:p w:rsidR="00F36B56" w:rsidRPr="007C53E7" w:rsidRDefault="00F36B56" w:rsidP="006A0A04">
      <w:pPr>
        <w:pStyle w:val="a3"/>
        <w:numPr>
          <w:ilvl w:val="0"/>
          <w:numId w:val="16"/>
        </w:numPr>
        <w:spacing w:after="0"/>
        <w:ind w:left="851" w:hanging="284"/>
        <w:jc w:val="both"/>
        <w:rPr>
          <w:rFonts w:ascii="Times New Roman" w:hAnsi="Times New Roman" w:cs="Times New Roman"/>
        </w:rPr>
      </w:pPr>
      <w:r w:rsidRPr="007C53E7">
        <w:rPr>
          <w:rFonts w:ascii="Times New Roman" w:hAnsi="Times New Roman" w:cs="Times New Roman"/>
        </w:rPr>
        <w:t>назву міністерства та найменування вищого навчального закладу;</w:t>
      </w:r>
    </w:p>
    <w:p w:rsidR="00F36B56" w:rsidRPr="007C53E7" w:rsidRDefault="00F36B56" w:rsidP="006A0A04">
      <w:pPr>
        <w:pStyle w:val="a3"/>
        <w:numPr>
          <w:ilvl w:val="0"/>
          <w:numId w:val="16"/>
        </w:numPr>
        <w:spacing w:after="0"/>
        <w:ind w:left="851" w:hanging="284"/>
        <w:jc w:val="both"/>
        <w:rPr>
          <w:rFonts w:ascii="Times New Roman" w:hAnsi="Times New Roman" w:cs="Times New Roman"/>
        </w:rPr>
      </w:pPr>
      <w:r w:rsidRPr="007C53E7">
        <w:rPr>
          <w:rFonts w:ascii="Times New Roman" w:hAnsi="Times New Roman" w:cs="Times New Roman"/>
        </w:rPr>
        <w:t xml:space="preserve">назву кафедри, де </w:t>
      </w:r>
      <w:r w:rsidR="00FB22B1">
        <w:rPr>
          <w:rFonts w:ascii="Times New Roman" w:hAnsi="Times New Roman" w:cs="Times New Roman"/>
        </w:rPr>
        <w:t>проходить виробнича практика</w:t>
      </w:r>
      <w:r w:rsidRPr="007C53E7">
        <w:rPr>
          <w:rFonts w:ascii="Times New Roman" w:hAnsi="Times New Roman" w:cs="Times New Roman"/>
        </w:rPr>
        <w:t>;</w:t>
      </w:r>
    </w:p>
    <w:p w:rsidR="00F36B56" w:rsidRPr="007C53E7" w:rsidRDefault="00F36B56" w:rsidP="006A0A04">
      <w:pPr>
        <w:pStyle w:val="a3"/>
        <w:numPr>
          <w:ilvl w:val="0"/>
          <w:numId w:val="16"/>
        </w:numPr>
        <w:spacing w:after="0"/>
        <w:ind w:left="851" w:hanging="284"/>
        <w:jc w:val="both"/>
        <w:rPr>
          <w:rFonts w:ascii="Times New Roman" w:hAnsi="Times New Roman" w:cs="Times New Roman"/>
        </w:rPr>
      </w:pPr>
      <w:r w:rsidRPr="007C53E7">
        <w:rPr>
          <w:rFonts w:ascii="Times New Roman" w:hAnsi="Times New Roman" w:cs="Times New Roman"/>
        </w:rPr>
        <w:t>назву роботи;</w:t>
      </w:r>
    </w:p>
    <w:p w:rsidR="00F36B56" w:rsidRPr="007C53E7" w:rsidRDefault="00F36B56" w:rsidP="006A0A04">
      <w:pPr>
        <w:pStyle w:val="a3"/>
        <w:numPr>
          <w:ilvl w:val="0"/>
          <w:numId w:val="16"/>
        </w:numPr>
        <w:spacing w:after="0"/>
        <w:ind w:left="851" w:hanging="284"/>
        <w:jc w:val="both"/>
        <w:rPr>
          <w:rFonts w:ascii="Times New Roman" w:hAnsi="Times New Roman" w:cs="Times New Roman"/>
        </w:rPr>
      </w:pPr>
      <w:r w:rsidRPr="007C53E7">
        <w:rPr>
          <w:rFonts w:ascii="Times New Roman" w:hAnsi="Times New Roman" w:cs="Times New Roman"/>
        </w:rPr>
        <w:t>прізвище, ім’я, по батькові студента</w:t>
      </w:r>
      <w:r w:rsidR="00B6779A">
        <w:rPr>
          <w:rFonts w:ascii="Times New Roman" w:hAnsi="Times New Roman" w:cs="Times New Roman"/>
        </w:rPr>
        <w:t xml:space="preserve"> і його підпис</w:t>
      </w:r>
      <w:r w:rsidRPr="007C53E7">
        <w:rPr>
          <w:rFonts w:ascii="Times New Roman" w:hAnsi="Times New Roman" w:cs="Times New Roman"/>
        </w:rPr>
        <w:t>;</w:t>
      </w:r>
    </w:p>
    <w:p w:rsidR="00FB22B1" w:rsidRDefault="00FB22B1" w:rsidP="006A0A04">
      <w:pPr>
        <w:pStyle w:val="a3"/>
        <w:numPr>
          <w:ilvl w:val="0"/>
          <w:numId w:val="16"/>
        </w:numPr>
        <w:spacing w:after="0"/>
        <w:ind w:left="851" w:hanging="284"/>
        <w:jc w:val="both"/>
        <w:rPr>
          <w:rFonts w:ascii="Times New Roman" w:hAnsi="Times New Roman" w:cs="Times New Roman"/>
        </w:rPr>
      </w:pPr>
      <w:r>
        <w:rPr>
          <w:rFonts w:ascii="Times New Roman" w:hAnsi="Times New Roman" w:cs="Times New Roman"/>
        </w:rPr>
        <w:lastRenderedPageBreak/>
        <w:t>прізвище та ініціали керівника від бази практики</w:t>
      </w:r>
      <w:r w:rsidR="00B6779A">
        <w:rPr>
          <w:rFonts w:ascii="Times New Roman" w:hAnsi="Times New Roman" w:cs="Times New Roman"/>
        </w:rPr>
        <w:t xml:space="preserve">, його посада і підпис, </w:t>
      </w:r>
      <w:r w:rsidR="00B6779A" w:rsidRPr="00B6779A">
        <w:rPr>
          <w:rFonts w:ascii="Times New Roman" w:hAnsi="Times New Roman" w:cs="Times New Roman"/>
        </w:rPr>
        <w:t>завірен</w:t>
      </w:r>
      <w:r w:rsidR="00B6779A">
        <w:rPr>
          <w:rFonts w:ascii="Times New Roman" w:hAnsi="Times New Roman" w:cs="Times New Roman"/>
        </w:rPr>
        <w:t>і</w:t>
      </w:r>
      <w:r w:rsidR="00B6779A" w:rsidRPr="00B6779A">
        <w:rPr>
          <w:rFonts w:ascii="Times New Roman" w:hAnsi="Times New Roman" w:cs="Times New Roman"/>
        </w:rPr>
        <w:t xml:space="preserve"> печаткою підприємства, де студент проходив практику</w:t>
      </w:r>
      <w:r>
        <w:rPr>
          <w:rFonts w:ascii="Times New Roman" w:hAnsi="Times New Roman" w:cs="Times New Roman"/>
        </w:rPr>
        <w:t>;</w:t>
      </w:r>
    </w:p>
    <w:p w:rsidR="00FB22B1" w:rsidRDefault="00FB22B1" w:rsidP="006A0A04">
      <w:pPr>
        <w:pStyle w:val="a3"/>
        <w:numPr>
          <w:ilvl w:val="0"/>
          <w:numId w:val="16"/>
        </w:numPr>
        <w:spacing w:after="0"/>
        <w:ind w:left="851" w:hanging="284"/>
        <w:jc w:val="both"/>
        <w:rPr>
          <w:rFonts w:ascii="Times New Roman" w:hAnsi="Times New Roman" w:cs="Times New Roman"/>
        </w:rPr>
      </w:pPr>
      <w:r>
        <w:rPr>
          <w:rFonts w:ascii="Times New Roman" w:hAnsi="Times New Roman" w:cs="Times New Roman"/>
        </w:rPr>
        <w:t>прізвище та ініціали керівника від кафедри</w:t>
      </w:r>
      <w:r w:rsidR="00B6779A">
        <w:rPr>
          <w:rFonts w:ascii="Times New Roman" w:hAnsi="Times New Roman" w:cs="Times New Roman"/>
        </w:rPr>
        <w:t xml:space="preserve"> і його підпис</w:t>
      </w:r>
      <w:r>
        <w:rPr>
          <w:rFonts w:ascii="Times New Roman" w:hAnsi="Times New Roman" w:cs="Times New Roman"/>
        </w:rPr>
        <w:t>;</w:t>
      </w:r>
    </w:p>
    <w:p w:rsidR="00F36B56" w:rsidRDefault="00F36B56" w:rsidP="006A0A04">
      <w:pPr>
        <w:pStyle w:val="a3"/>
        <w:numPr>
          <w:ilvl w:val="0"/>
          <w:numId w:val="16"/>
        </w:numPr>
        <w:spacing w:after="0"/>
        <w:ind w:left="851" w:hanging="284"/>
        <w:jc w:val="both"/>
        <w:rPr>
          <w:rFonts w:ascii="Times New Roman" w:hAnsi="Times New Roman" w:cs="Times New Roman"/>
        </w:rPr>
      </w:pPr>
      <w:r>
        <w:rPr>
          <w:rFonts w:ascii="Times New Roman" w:hAnsi="Times New Roman" w:cs="Times New Roman"/>
        </w:rPr>
        <w:t xml:space="preserve">оцінки за національною шкалою та </w:t>
      </w:r>
      <w:r>
        <w:rPr>
          <w:rFonts w:ascii="Times New Roman" w:hAnsi="Times New Roman" w:cs="Times New Roman"/>
          <w:lang w:val="en-US"/>
        </w:rPr>
        <w:t>ECTS</w:t>
      </w:r>
      <w:r>
        <w:rPr>
          <w:rFonts w:ascii="Times New Roman" w:hAnsi="Times New Roman" w:cs="Times New Roman"/>
        </w:rPr>
        <w:t>;</w:t>
      </w:r>
    </w:p>
    <w:p w:rsidR="00F36B56" w:rsidRPr="007C53E7" w:rsidRDefault="00F36B56" w:rsidP="006A0A04">
      <w:pPr>
        <w:pStyle w:val="a3"/>
        <w:numPr>
          <w:ilvl w:val="0"/>
          <w:numId w:val="16"/>
        </w:numPr>
        <w:spacing w:after="0"/>
        <w:ind w:left="851" w:hanging="284"/>
        <w:jc w:val="both"/>
        <w:rPr>
          <w:rFonts w:ascii="Times New Roman" w:hAnsi="Times New Roman" w:cs="Times New Roman"/>
        </w:rPr>
      </w:pPr>
      <w:r>
        <w:rPr>
          <w:rFonts w:ascii="Times New Roman" w:hAnsi="Times New Roman" w:cs="Times New Roman"/>
        </w:rPr>
        <w:t xml:space="preserve">членів комісії по захисту </w:t>
      </w:r>
      <w:r w:rsidR="00CF504C">
        <w:rPr>
          <w:rFonts w:ascii="Times New Roman" w:hAnsi="Times New Roman" w:cs="Times New Roman"/>
        </w:rPr>
        <w:t>звіту</w:t>
      </w:r>
      <w:r>
        <w:rPr>
          <w:rFonts w:ascii="Times New Roman" w:hAnsi="Times New Roman" w:cs="Times New Roman"/>
        </w:rPr>
        <w:t>;</w:t>
      </w:r>
    </w:p>
    <w:p w:rsidR="00F36B56" w:rsidRPr="007C53E7" w:rsidRDefault="00F36B56" w:rsidP="006A0A04">
      <w:pPr>
        <w:pStyle w:val="a3"/>
        <w:numPr>
          <w:ilvl w:val="0"/>
          <w:numId w:val="16"/>
        </w:numPr>
        <w:spacing w:after="0"/>
        <w:ind w:left="851" w:hanging="284"/>
        <w:jc w:val="both"/>
        <w:rPr>
          <w:rFonts w:ascii="Times New Roman" w:hAnsi="Times New Roman" w:cs="Times New Roman"/>
        </w:rPr>
      </w:pPr>
      <w:r w:rsidRPr="007C53E7">
        <w:rPr>
          <w:rFonts w:ascii="Times New Roman" w:hAnsi="Times New Roman" w:cs="Times New Roman"/>
        </w:rPr>
        <w:t>місто й рік виконання роботи.</w:t>
      </w:r>
    </w:p>
    <w:p w:rsidR="00F36B56" w:rsidRDefault="00F36B56" w:rsidP="00F36B56">
      <w:pPr>
        <w:spacing w:after="0"/>
        <w:ind w:firstLine="567"/>
        <w:jc w:val="both"/>
        <w:rPr>
          <w:rFonts w:ascii="Times New Roman" w:hAnsi="Times New Roman" w:cs="Times New Roman"/>
        </w:rPr>
      </w:pPr>
      <w:r>
        <w:rPr>
          <w:rFonts w:ascii="Times New Roman" w:hAnsi="Times New Roman" w:cs="Times New Roman"/>
        </w:rPr>
        <w:t>Зразок титульної сторінки на</w:t>
      </w:r>
      <w:r w:rsidR="00CF504C">
        <w:rPr>
          <w:rFonts w:ascii="Times New Roman" w:hAnsi="Times New Roman" w:cs="Times New Roman"/>
        </w:rPr>
        <w:t xml:space="preserve">ведено </w:t>
      </w:r>
      <w:r>
        <w:rPr>
          <w:rFonts w:ascii="Times New Roman" w:hAnsi="Times New Roman" w:cs="Times New Roman"/>
        </w:rPr>
        <w:t xml:space="preserve">у </w:t>
      </w:r>
      <w:r w:rsidRPr="00CF504C">
        <w:rPr>
          <w:rFonts w:ascii="Times New Roman" w:hAnsi="Times New Roman" w:cs="Times New Roman"/>
          <w:b/>
        </w:rPr>
        <w:t xml:space="preserve">Додатку </w:t>
      </w:r>
      <w:r w:rsidR="00CF504C" w:rsidRPr="00CF504C">
        <w:rPr>
          <w:rFonts w:ascii="Times New Roman" w:hAnsi="Times New Roman" w:cs="Times New Roman"/>
          <w:b/>
        </w:rPr>
        <w:t>4</w:t>
      </w:r>
      <w:r>
        <w:rPr>
          <w:rFonts w:ascii="Times New Roman" w:hAnsi="Times New Roman" w:cs="Times New Roman"/>
        </w:rPr>
        <w:t>.</w:t>
      </w:r>
    </w:p>
    <w:p w:rsidR="00F36B56" w:rsidRDefault="00CF504C" w:rsidP="00F36B56">
      <w:pPr>
        <w:spacing w:after="0"/>
        <w:ind w:firstLine="567"/>
        <w:jc w:val="both"/>
        <w:rPr>
          <w:rFonts w:ascii="Times New Roman" w:hAnsi="Times New Roman" w:cs="Times New Roman"/>
        </w:rPr>
      </w:pPr>
      <w:r>
        <w:rPr>
          <w:rFonts w:ascii="Times New Roman" w:hAnsi="Times New Roman" w:cs="Times New Roman"/>
        </w:rPr>
        <w:t xml:space="preserve">Зміст </w:t>
      </w:r>
      <w:r w:rsidR="00F36B56">
        <w:rPr>
          <w:rFonts w:ascii="Times New Roman" w:hAnsi="Times New Roman" w:cs="Times New Roman"/>
        </w:rPr>
        <w:t xml:space="preserve">показує структуру </w:t>
      </w:r>
      <w:r>
        <w:rPr>
          <w:rFonts w:ascii="Times New Roman" w:hAnsi="Times New Roman" w:cs="Times New Roman"/>
        </w:rPr>
        <w:t xml:space="preserve">звіту з практики </w:t>
      </w:r>
      <w:r w:rsidR="00F36B56">
        <w:rPr>
          <w:rFonts w:ascii="Times New Roman" w:hAnsi="Times New Roman" w:cs="Times New Roman"/>
        </w:rPr>
        <w:t>(</w:t>
      </w:r>
      <w:r>
        <w:rPr>
          <w:rFonts w:ascii="Times New Roman" w:hAnsi="Times New Roman" w:cs="Times New Roman"/>
        </w:rPr>
        <w:t xml:space="preserve">типовий взірець наведено у </w:t>
      </w:r>
      <w:r w:rsidR="00F36B56" w:rsidRPr="00CF504C">
        <w:rPr>
          <w:rFonts w:ascii="Times New Roman" w:hAnsi="Times New Roman" w:cs="Times New Roman"/>
          <w:b/>
        </w:rPr>
        <w:t>Додат</w:t>
      </w:r>
      <w:r w:rsidRPr="00CF504C">
        <w:rPr>
          <w:rFonts w:ascii="Times New Roman" w:hAnsi="Times New Roman" w:cs="Times New Roman"/>
          <w:b/>
        </w:rPr>
        <w:t>ку</w:t>
      </w:r>
      <w:r w:rsidR="00F36B56" w:rsidRPr="00CF504C">
        <w:rPr>
          <w:rFonts w:ascii="Times New Roman" w:hAnsi="Times New Roman" w:cs="Times New Roman"/>
          <w:b/>
        </w:rPr>
        <w:t xml:space="preserve"> </w:t>
      </w:r>
      <w:r w:rsidRPr="00CF504C">
        <w:rPr>
          <w:rFonts w:ascii="Times New Roman" w:hAnsi="Times New Roman" w:cs="Times New Roman"/>
          <w:b/>
        </w:rPr>
        <w:t>5</w:t>
      </w:r>
      <w:r w:rsidR="00F36B56">
        <w:rPr>
          <w:rFonts w:ascii="Times New Roman" w:hAnsi="Times New Roman" w:cs="Times New Roman"/>
        </w:rPr>
        <w:t xml:space="preserve">): містить </w:t>
      </w:r>
      <w:r w:rsidR="00F36B56" w:rsidRPr="00183B79">
        <w:rPr>
          <w:rFonts w:ascii="Times New Roman" w:hAnsi="Times New Roman" w:cs="Times New Roman"/>
        </w:rPr>
        <w:t>найменування та номери</w:t>
      </w:r>
      <w:r w:rsidR="00F36B56">
        <w:rPr>
          <w:rFonts w:ascii="Times New Roman" w:hAnsi="Times New Roman" w:cs="Times New Roman"/>
        </w:rPr>
        <w:t xml:space="preserve"> </w:t>
      </w:r>
      <w:r w:rsidR="00F36B56" w:rsidRPr="00183B79">
        <w:rPr>
          <w:rFonts w:ascii="Times New Roman" w:hAnsi="Times New Roman" w:cs="Times New Roman"/>
        </w:rPr>
        <w:t>початкових сторінок усіх розділів, п</w:t>
      </w:r>
      <w:r w:rsidR="00F36B56">
        <w:rPr>
          <w:rFonts w:ascii="Times New Roman" w:hAnsi="Times New Roman" w:cs="Times New Roman"/>
        </w:rPr>
        <w:t xml:space="preserve">араграфів </w:t>
      </w:r>
      <w:r w:rsidR="00F36B56" w:rsidRPr="00183B79">
        <w:rPr>
          <w:rFonts w:ascii="Times New Roman" w:hAnsi="Times New Roman" w:cs="Times New Roman"/>
        </w:rPr>
        <w:t xml:space="preserve">(якщо вони є </w:t>
      </w:r>
      <w:r w:rsidR="00F36B56">
        <w:rPr>
          <w:rFonts w:ascii="Times New Roman" w:hAnsi="Times New Roman" w:cs="Times New Roman"/>
        </w:rPr>
        <w:t>та</w:t>
      </w:r>
      <w:r w:rsidR="00F36B56" w:rsidRPr="00183B79">
        <w:rPr>
          <w:rFonts w:ascii="Times New Roman" w:hAnsi="Times New Roman" w:cs="Times New Roman"/>
        </w:rPr>
        <w:t xml:space="preserve"> мають заголовок),</w:t>
      </w:r>
      <w:r w:rsidR="00F36B56">
        <w:rPr>
          <w:rFonts w:ascii="Times New Roman" w:hAnsi="Times New Roman" w:cs="Times New Roman"/>
        </w:rPr>
        <w:t xml:space="preserve"> </w:t>
      </w:r>
      <w:r w:rsidR="00F36B56" w:rsidRPr="00183B79">
        <w:rPr>
          <w:rFonts w:ascii="Times New Roman" w:hAnsi="Times New Roman" w:cs="Times New Roman"/>
        </w:rPr>
        <w:t>вступу,</w:t>
      </w:r>
      <w:r w:rsidR="00F36B56">
        <w:rPr>
          <w:rFonts w:ascii="Times New Roman" w:hAnsi="Times New Roman" w:cs="Times New Roman"/>
        </w:rPr>
        <w:t xml:space="preserve"> </w:t>
      </w:r>
      <w:r w:rsidR="00F36B56" w:rsidRPr="00183B79">
        <w:rPr>
          <w:rFonts w:ascii="Times New Roman" w:hAnsi="Times New Roman" w:cs="Times New Roman"/>
        </w:rPr>
        <w:t>загальних</w:t>
      </w:r>
      <w:r w:rsidR="00F36B56">
        <w:rPr>
          <w:rFonts w:ascii="Times New Roman" w:hAnsi="Times New Roman" w:cs="Times New Roman"/>
        </w:rPr>
        <w:t xml:space="preserve"> </w:t>
      </w:r>
      <w:r w:rsidR="00F36B56" w:rsidRPr="00183B79">
        <w:rPr>
          <w:rFonts w:ascii="Times New Roman" w:hAnsi="Times New Roman" w:cs="Times New Roman"/>
        </w:rPr>
        <w:t>висновків,</w:t>
      </w:r>
      <w:r w:rsidR="00F36B56">
        <w:rPr>
          <w:rFonts w:ascii="Times New Roman" w:hAnsi="Times New Roman" w:cs="Times New Roman"/>
        </w:rPr>
        <w:t xml:space="preserve"> </w:t>
      </w:r>
      <w:r w:rsidR="00F36B56" w:rsidRPr="00183B79">
        <w:rPr>
          <w:rFonts w:ascii="Times New Roman" w:hAnsi="Times New Roman" w:cs="Times New Roman"/>
        </w:rPr>
        <w:t>списку використаних джерел</w:t>
      </w:r>
      <w:r w:rsidR="00F36B56">
        <w:rPr>
          <w:rFonts w:ascii="Times New Roman" w:hAnsi="Times New Roman" w:cs="Times New Roman"/>
        </w:rPr>
        <w:t>,</w:t>
      </w:r>
      <w:r w:rsidR="00F36B56" w:rsidRPr="00183B79">
        <w:rPr>
          <w:rFonts w:ascii="Times New Roman" w:hAnsi="Times New Roman" w:cs="Times New Roman"/>
        </w:rPr>
        <w:t xml:space="preserve"> додатків</w:t>
      </w:r>
      <w:r w:rsidR="00F36B56">
        <w:rPr>
          <w:rFonts w:ascii="Times New Roman" w:hAnsi="Times New Roman" w:cs="Times New Roman"/>
        </w:rPr>
        <w:t xml:space="preserve"> тощо</w:t>
      </w:r>
      <w:r w:rsidR="00F36B56" w:rsidRPr="00183B79">
        <w:rPr>
          <w:rFonts w:ascii="Times New Roman" w:hAnsi="Times New Roman" w:cs="Times New Roman"/>
        </w:rPr>
        <w:t>.</w:t>
      </w:r>
    </w:p>
    <w:p w:rsidR="00F36B56" w:rsidRDefault="00F36B56" w:rsidP="00F36B56">
      <w:pPr>
        <w:spacing w:after="0"/>
        <w:ind w:firstLine="567"/>
        <w:jc w:val="both"/>
        <w:rPr>
          <w:rFonts w:ascii="Times New Roman" w:hAnsi="Times New Roman" w:cs="Times New Roman"/>
        </w:rPr>
      </w:pPr>
      <w:r>
        <w:rPr>
          <w:rFonts w:ascii="Times New Roman" w:hAnsi="Times New Roman" w:cs="Times New Roman"/>
        </w:rPr>
        <w:t>Назви розділів та підрозділів у плані курсової роботи повинні повністю відповідати наведеним у тексті.</w:t>
      </w:r>
    </w:p>
    <w:p w:rsidR="00F36B56" w:rsidRPr="004F114A" w:rsidRDefault="00F36B56" w:rsidP="00F36B56">
      <w:pPr>
        <w:spacing w:after="0"/>
        <w:ind w:firstLine="567"/>
        <w:jc w:val="both"/>
        <w:rPr>
          <w:rFonts w:ascii="Times New Roman" w:hAnsi="Times New Roman" w:cs="Times New Roman"/>
          <w:b/>
        </w:rPr>
      </w:pPr>
      <w:r w:rsidRPr="004F114A">
        <w:rPr>
          <w:rFonts w:ascii="Times New Roman" w:hAnsi="Times New Roman" w:cs="Times New Roman"/>
          <w:b/>
        </w:rPr>
        <w:t xml:space="preserve">Титульна сторінка </w:t>
      </w:r>
      <w:r>
        <w:rPr>
          <w:rFonts w:ascii="Times New Roman" w:hAnsi="Times New Roman" w:cs="Times New Roman"/>
          <w:b/>
        </w:rPr>
        <w:t>раху</w:t>
      </w:r>
      <w:r w:rsidR="00CF504C">
        <w:rPr>
          <w:rFonts w:ascii="Times New Roman" w:hAnsi="Times New Roman" w:cs="Times New Roman"/>
          <w:b/>
        </w:rPr>
        <w:t>є</w:t>
      </w:r>
      <w:r>
        <w:rPr>
          <w:rFonts w:ascii="Times New Roman" w:hAnsi="Times New Roman" w:cs="Times New Roman"/>
          <w:b/>
        </w:rPr>
        <w:t xml:space="preserve">ться до загальної кількості сторінок роботи, але </w:t>
      </w:r>
      <w:r w:rsidRPr="004F114A">
        <w:rPr>
          <w:rFonts w:ascii="Times New Roman" w:hAnsi="Times New Roman" w:cs="Times New Roman"/>
          <w:b/>
        </w:rPr>
        <w:t>не нумеру</w:t>
      </w:r>
      <w:r w:rsidR="00CF504C">
        <w:rPr>
          <w:rFonts w:ascii="Times New Roman" w:hAnsi="Times New Roman" w:cs="Times New Roman"/>
          <w:b/>
        </w:rPr>
        <w:t>є</w:t>
      </w:r>
      <w:r w:rsidRPr="004F114A">
        <w:rPr>
          <w:rFonts w:ascii="Times New Roman" w:hAnsi="Times New Roman" w:cs="Times New Roman"/>
          <w:b/>
        </w:rPr>
        <w:t>ться. Сторінка з</w:t>
      </w:r>
      <w:r w:rsidR="00047CC6">
        <w:rPr>
          <w:rFonts w:ascii="Times New Roman" w:hAnsi="Times New Roman" w:cs="Times New Roman"/>
          <w:b/>
        </w:rPr>
        <w:t xml:space="preserve">і змістом </w:t>
      </w:r>
      <w:r w:rsidRPr="004F114A">
        <w:rPr>
          <w:rFonts w:ascii="Times New Roman" w:hAnsi="Times New Roman" w:cs="Times New Roman"/>
          <w:b/>
        </w:rPr>
        <w:t>– нумерується.</w:t>
      </w:r>
    </w:p>
    <w:p w:rsidR="00F36B56" w:rsidRDefault="00F36B56" w:rsidP="00F36B56">
      <w:pPr>
        <w:spacing w:after="0"/>
        <w:ind w:firstLine="567"/>
        <w:jc w:val="both"/>
        <w:rPr>
          <w:rFonts w:ascii="Times New Roman" w:hAnsi="Times New Roman" w:cs="Times New Roman"/>
        </w:rPr>
      </w:pPr>
    </w:p>
    <w:p w:rsidR="00F36B56" w:rsidRPr="00047CC6" w:rsidRDefault="00F36B56" w:rsidP="006A0A04">
      <w:pPr>
        <w:pStyle w:val="a3"/>
        <w:numPr>
          <w:ilvl w:val="1"/>
          <w:numId w:val="7"/>
        </w:numPr>
        <w:spacing w:after="0"/>
        <w:jc w:val="both"/>
        <w:rPr>
          <w:rFonts w:ascii="Times New Roman" w:hAnsi="Times New Roman" w:cs="Times New Roman"/>
          <w:b/>
        </w:rPr>
      </w:pPr>
      <w:r w:rsidRPr="00047CC6">
        <w:rPr>
          <w:rFonts w:ascii="Times New Roman" w:hAnsi="Times New Roman" w:cs="Times New Roman"/>
          <w:b/>
        </w:rPr>
        <w:t xml:space="preserve">Вступ </w:t>
      </w:r>
      <w:r w:rsidR="00047CC6" w:rsidRPr="00047CC6">
        <w:rPr>
          <w:rFonts w:ascii="Times New Roman" w:hAnsi="Times New Roman" w:cs="Times New Roman"/>
          <w:b/>
        </w:rPr>
        <w:t>до звіту з практики</w:t>
      </w:r>
    </w:p>
    <w:p w:rsidR="00F36B56" w:rsidRPr="00493FDF" w:rsidRDefault="00F36B56" w:rsidP="00F36B56">
      <w:pPr>
        <w:spacing w:after="0"/>
        <w:ind w:firstLine="567"/>
        <w:jc w:val="both"/>
        <w:rPr>
          <w:rFonts w:ascii="Times New Roman" w:hAnsi="Times New Roman" w:cs="Times New Roman"/>
        </w:rPr>
      </w:pPr>
    </w:p>
    <w:p w:rsidR="00F36B56" w:rsidRDefault="00F36B56" w:rsidP="00F36B56">
      <w:pPr>
        <w:spacing w:after="0"/>
        <w:ind w:firstLine="567"/>
        <w:jc w:val="both"/>
        <w:rPr>
          <w:rFonts w:ascii="Times New Roman" w:hAnsi="Times New Roman" w:cs="Times New Roman"/>
        </w:rPr>
      </w:pPr>
      <w:r>
        <w:rPr>
          <w:rFonts w:ascii="Times New Roman" w:hAnsi="Times New Roman" w:cs="Times New Roman"/>
        </w:rPr>
        <w:t xml:space="preserve">У </w:t>
      </w:r>
      <w:r w:rsidRPr="007632CE">
        <w:rPr>
          <w:rFonts w:ascii="Times New Roman" w:hAnsi="Times New Roman" w:cs="Times New Roman"/>
        </w:rPr>
        <w:t>Вступ</w:t>
      </w:r>
      <w:r>
        <w:rPr>
          <w:rFonts w:ascii="Times New Roman" w:hAnsi="Times New Roman" w:cs="Times New Roman"/>
        </w:rPr>
        <w:t xml:space="preserve">і до </w:t>
      </w:r>
      <w:r w:rsidR="00047CC6">
        <w:rPr>
          <w:rFonts w:ascii="Times New Roman" w:hAnsi="Times New Roman" w:cs="Times New Roman"/>
        </w:rPr>
        <w:t xml:space="preserve">Звіту </w:t>
      </w:r>
      <w:r>
        <w:rPr>
          <w:rFonts w:ascii="Times New Roman" w:hAnsi="Times New Roman" w:cs="Times New Roman"/>
        </w:rPr>
        <w:t>обґрунтовують</w:t>
      </w:r>
      <w:r w:rsidRPr="007632CE">
        <w:rPr>
          <w:rFonts w:ascii="Times New Roman" w:hAnsi="Times New Roman" w:cs="Times New Roman"/>
        </w:rPr>
        <w:t xml:space="preserve"> сутність і стан наукової проблеми</w:t>
      </w:r>
      <w:r>
        <w:rPr>
          <w:rFonts w:ascii="Times New Roman" w:hAnsi="Times New Roman" w:cs="Times New Roman"/>
        </w:rPr>
        <w:t xml:space="preserve">, </w:t>
      </w:r>
      <w:r w:rsidRPr="007632CE">
        <w:rPr>
          <w:rFonts w:ascii="Times New Roman" w:hAnsi="Times New Roman" w:cs="Times New Roman"/>
        </w:rPr>
        <w:t xml:space="preserve">її значущість, </w:t>
      </w:r>
      <w:r>
        <w:rPr>
          <w:rFonts w:ascii="Times New Roman" w:hAnsi="Times New Roman" w:cs="Times New Roman"/>
        </w:rPr>
        <w:t xml:space="preserve">актуальність та </w:t>
      </w:r>
      <w:r w:rsidRPr="007632CE">
        <w:rPr>
          <w:rFonts w:ascii="Times New Roman" w:hAnsi="Times New Roman" w:cs="Times New Roman"/>
        </w:rPr>
        <w:t>необхідн</w:t>
      </w:r>
      <w:r>
        <w:rPr>
          <w:rFonts w:ascii="Times New Roman" w:hAnsi="Times New Roman" w:cs="Times New Roman"/>
        </w:rPr>
        <w:t xml:space="preserve">ість </w:t>
      </w:r>
      <w:r w:rsidR="00047CC6">
        <w:rPr>
          <w:rFonts w:ascii="Times New Roman" w:hAnsi="Times New Roman" w:cs="Times New Roman"/>
        </w:rPr>
        <w:t>проходження практики студентами</w:t>
      </w:r>
      <w:r>
        <w:rPr>
          <w:rFonts w:ascii="Times New Roman" w:hAnsi="Times New Roman" w:cs="Times New Roman"/>
        </w:rPr>
        <w:t>.</w:t>
      </w:r>
    </w:p>
    <w:p w:rsidR="00F36B56" w:rsidRPr="007632CE" w:rsidRDefault="00F36B56" w:rsidP="00F36B56">
      <w:pPr>
        <w:spacing w:after="0"/>
        <w:ind w:firstLine="567"/>
        <w:jc w:val="both"/>
        <w:rPr>
          <w:rFonts w:ascii="Times New Roman" w:hAnsi="Times New Roman" w:cs="Times New Roman"/>
        </w:rPr>
      </w:pPr>
      <w:r w:rsidRPr="007632CE">
        <w:rPr>
          <w:rFonts w:ascii="Times New Roman" w:hAnsi="Times New Roman" w:cs="Times New Roman"/>
        </w:rPr>
        <w:t>Далі</w:t>
      </w:r>
      <w:r>
        <w:rPr>
          <w:rFonts w:ascii="Times New Roman" w:hAnsi="Times New Roman" w:cs="Times New Roman"/>
        </w:rPr>
        <w:t xml:space="preserve"> </w:t>
      </w:r>
      <w:r w:rsidRPr="007632CE">
        <w:rPr>
          <w:rFonts w:ascii="Times New Roman" w:hAnsi="Times New Roman" w:cs="Times New Roman"/>
        </w:rPr>
        <w:t>подають</w:t>
      </w:r>
      <w:r>
        <w:rPr>
          <w:rFonts w:ascii="Times New Roman" w:hAnsi="Times New Roman" w:cs="Times New Roman"/>
        </w:rPr>
        <w:t xml:space="preserve"> загальну </w:t>
      </w:r>
      <w:r w:rsidRPr="007632CE">
        <w:rPr>
          <w:rFonts w:ascii="Times New Roman" w:hAnsi="Times New Roman" w:cs="Times New Roman"/>
        </w:rPr>
        <w:t xml:space="preserve">характеристику </w:t>
      </w:r>
      <w:r w:rsidR="00047CC6">
        <w:rPr>
          <w:rFonts w:ascii="Times New Roman" w:hAnsi="Times New Roman" w:cs="Times New Roman"/>
        </w:rPr>
        <w:t xml:space="preserve">звіту </w:t>
      </w:r>
      <w:r>
        <w:rPr>
          <w:rFonts w:ascii="Times New Roman" w:hAnsi="Times New Roman" w:cs="Times New Roman"/>
        </w:rPr>
        <w:t xml:space="preserve">у такій </w:t>
      </w:r>
      <w:r w:rsidRPr="007632CE">
        <w:rPr>
          <w:rFonts w:ascii="Times New Roman" w:hAnsi="Times New Roman" w:cs="Times New Roman"/>
        </w:rPr>
        <w:t>послідовності:</w:t>
      </w:r>
    </w:p>
    <w:p w:rsidR="00F36B56" w:rsidRPr="00B92B23" w:rsidRDefault="00F36B56" w:rsidP="006A0A04">
      <w:pPr>
        <w:pStyle w:val="a3"/>
        <w:numPr>
          <w:ilvl w:val="0"/>
          <w:numId w:val="17"/>
        </w:numPr>
        <w:spacing w:after="0"/>
        <w:ind w:left="851" w:hanging="284"/>
        <w:jc w:val="both"/>
        <w:rPr>
          <w:rFonts w:ascii="Times New Roman" w:hAnsi="Times New Roman" w:cs="Times New Roman"/>
        </w:rPr>
      </w:pPr>
      <w:r w:rsidRPr="00B92B23">
        <w:rPr>
          <w:rFonts w:ascii="Times New Roman" w:hAnsi="Times New Roman" w:cs="Times New Roman"/>
        </w:rPr>
        <w:t>актуальність;</w:t>
      </w:r>
    </w:p>
    <w:p w:rsidR="00F36B56" w:rsidRPr="00B92B23" w:rsidRDefault="00F36B56" w:rsidP="006A0A04">
      <w:pPr>
        <w:pStyle w:val="a3"/>
        <w:numPr>
          <w:ilvl w:val="0"/>
          <w:numId w:val="17"/>
        </w:numPr>
        <w:spacing w:after="0"/>
        <w:ind w:left="851" w:hanging="284"/>
        <w:jc w:val="both"/>
        <w:rPr>
          <w:rFonts w:ascii="Times New Roman" w:hAnsi="Times New Roman" w:cs="Times New Roman"/>
        </w:rPr>
      </w:pPr>
      <w:r w:rsidRPr="00B92B23">
        <w:rPr>
          <w:rFonts w:ascii="Times New Roman" w:hAnsi="Times New Roman" w:cs="Times New Roman"/>
        </w:rPr>
        <w:t>чітко сформульована основна мета;</w:t>
      </w:r>
    </w:p>
    <w:p w:rsidR="00F36B56" w:rsidRPr="00B92B23" w:rsidRDefault="00F36B56" w:rsidP="006A0A04">
      <w:pPr>
        <w:pStyle w:val="a3"/>
        <w:numPr>
          <w:ilvl w:val="0"/>
          <w:numId w:val="17"/>
        </w:numPr>
        <w:spacing w:after="0"/>
        <w:ind w:left="851" w:hanging="284"/>
        <w:jc w:val="both"/>
        <w:rPr>
          <w:rFonts w:ascii="Times New Roman" w:hAnsi="Times New Roman" w:cs="Times New Roman"/>
        </w:rPr>
      </w:pPr>
      <w:r w:rsidRPr="00B92B23">
        <w:rPr>
          <w:rFonts w:ascii="Times New Roman" w:hAnsi="Times New Roman" w:cs="Times New Roman"/>
        </w:rPr>
        <w:t>об’єкт дослідження</w:t>
      </w:r>
      <w:r>
        <w:rPr>
          <w:rFonts w:ascii="Times New Roman" w:hAnsi="Times New Roman" w:cs="Times New Roman"/>
        </w:rPr>
        <w:t xml:space="preserve"> (підприємство, галузь чи сектор економіки)</w:t>
      </w:r>
      <w:r w:rsidRPr="00B92B23">
        <w:rPr>
          <w:rFonts w:ascii="Times New Roman" w:hAnsi="Times New Roman" w:cs="Times New Roman"/>
        </w:rPr>
        <w:t>;</w:t>
      </w:r>
    </w:p>
    <w:p w:rsidR="00F36B56" w:rsidRPr="00B92B23" w:rsidRDefault="00F36B56" w:rsidP="006A0A04">
      <w:pPr>
        <w:pStyle w:val="a3"/>
        <w:numPr>
          <w:ilvl w:val="0"/>
          <w:numId w:val="17"/>
        </w:numPr>
        <w:spacing w:after="0"/>
        <w:ind w:left="851" w:hanging="284"/>
        <w:jc w:val="both"/>
        <w:rPr>
          <w:rFonts w:ascii="Times New Roman" w:hAnsi="Times New Roman" w:cs="Times New Roman"/>
        </w:rPr>
      </w:pPr>
      <w:r w:rsidRPr="00B92B23">
        <w:rPr>
          <w:rFonts w:ascii="Times New Roman" w:hAnsi="Times New Roman" w:cs="Times New Roman"/>
        </w:rPr>
        <w:t>предмет дослідження</w:t>
      </w:r>
      <w:r>
        <w:rPr>
          <w:rFonts w:ascii="Times New Roman" w:hAnsi="Times New Roman" w:cs="Times New Roman"/>
        </w:rPr>
        <w:t xml:space="preserve"> (на що спрямований об’єкт дослідження)</w:t>
      </w:r>
      <w:r w:rsidRPr="00B92B23">
        <w:rPr>
          <w:rFonts w:ascii="Times New Roman" w:hAnsi="Times New Roman" w:cs="Times New Roman"/>
        </w:rPr>
        <w:t>;</w:t>
      </w:r>
    </w:p>
    <w:p w:rsidR="00F36B56" w:rsidRPr="000E7D71" w:rsidRDefault="00F36B56" w:rsidP="006A0A04">
      <w:pPr>
        <w:pStyle w:val="a3"/>
        <w:numPr>
          <w:ilvl w:val="0"/>
          <w:numId w:val="17"/>
        </w:numPr>
        <w:spacing w:after="0"/>
        <w:ind w:left="851" w:hanging="284"/>
        <w:jc w:val="both"/>
        <w:rPr>
          <w:rFonts w:ascii="Times New Roman" w:hAnsi="Times New Roman" w:cs="Times New Roman"/>
        </w:rPr>
      </w:pPr>
      <w:r w:rsidRPr="000E7D71">
        <w:rPr>
          <w:rFonts w:ascii="Times New Roman" w:hAnsi="Times New Roman" w:cs="Times New Roman"/>
        </w:rPr>
        <w:lastRenderedPageBreak/>
        <w:t>завдання (послідовні етапи дослідницької роботи, спрямовані на досягнення поставленої мети);</w:t>
      </w:r>
    </w:p>
    <w:p w:rsidR="00F36B56" w:rsidRPr="00B92B23" w:rsidRDefault="00F36B56" w:rsidP="006A0A04">
      <w:pPr>
        <w:pStyle w:val="a3"/>
        <w:numPr>
          <w:ilvl w:val="0"/>
          <w:numId w:val="17"/>
        </w:numPr>
        <w:spacing w:after="0"/>
        <w:ind w:left="851" w:hanging="284"/>
        <w:jc w:val="both"/>
        <w:rPr>
          <w:rFonts w:ascii="Times New Roman" w:hAnsi="Times New Roman" w:cs="Times New Roman"/>
        </w:rPr>
      </w:pPr>
      <w:r w:rsidRPr="00B92B23">
        <w:rPr>
          <w:rFonts w:ascii="Times New Roman" w:hAnsi="Times New Roman" w:cs="Times New Roman"/>
        </w:rPr>
        <w:t>основні методи дослідження;</w:t>
      </w:r>
    </w:p>
    <w:p w:rsidR="00F36B56" w:rsidRPr="00B92B23" w:rsidRDefault="00F36B56" w:rsidP="006A0A04">
      <w:pPr>
        <w:pStyle w:val="a3"/>
        <w:numPr>
          <w:ilvl w:val="0"/>
          <w:numId w:val="17"/>
        </w:numPr>
        <w:spacing w:after="0"/>
        <w:ind w:left="851" w:hanging="284"/>
        <w:jc w:val="both"/>
        <w:rPr>
          <w:rFonts w:ascii="Times New Roman" w:hAnsi="Times New Roman" w:cs="Times New Roman"/>
        </w:rPr>
      </w:pPr>
      <w:r w:rsidRPr="00B92B23">
        <w:rPr>
          <w:rFonts w:ascii="Times New Roman" w:hAnsi="Times New Roman" w:cs="Times New Roman"/>
        </w:rPr>
        <w:t>коротка характеристика розділів роботи;</w:t>
      </w:r>
    </w:p>
    <w:p w:rsidR="00F36B56" w:rsidRPr="00B92B23" w:rsidRDefault="00F36B56" w:rsidP="006A0A04">
      <w:pPr>
        <w:pStyle w:val="a3"/>
        <w:numPr>
          <w:ilvl w:val="0"/>
          <w:numId w:val="17"/>
        </w:numPr>
        <w:spacing w:after="0"/>
        <w:ind w:left="851" w:hanging="284"/>
        <w:jc w:val="both"/>
        <w:rPr>
          <w:rFonts w:ascii="Times New Roman" w:hAnsi="Times New Roman" w:cs="Times New Roman"/>
        </w:rPr>
      </w:pPr>
      <w:r w:rsidRPr="00B92B23">
        <w:rPr>
          <w:rFonts w:ascii="Times New Roman" w:hAnsi="Times New Roman" w:cs="Times New Roman"/>
        </w:rPr>
        <w:t xml:space="preserve">обсяг </w:t>
      </w:r>
      <w:r w:rsidR="00047CC6">
        <w:rPr>
          <w:rFonts w:ascii="Times New Roman" w:hAnsi="Times New Roman" w:cs="Times New Roman"/>
        </w:rPr>
        <w:t xml:space="preserve">звіту </w:t>
      </w:r>
      <w:r w:rsidRPr="00B92B23">
        <w:rPr>
          <w:rFonts w:ascii="Times New Roman" w:hAnsi="Times New Roman" w:cs="Times New Roman"/>
        </w:rPr>
        <w:t xml:space="preserve">та </w:t>
      </w:r>
      <w:r w:rsidR="00047CC6">
        <w:rPr>
          <w:rFonts w:ascii="Times New Roman" w:hAnsi="Times New Roman" w:cs="Times New Roman"/>
        </w:rPr>
        <w:t xml:space="preserve">його </w:t>
      </w:r>
      <w:r w:rsidRPr="00B92B23">
        <w:rPr>
          <w:rFonts w:ascii="Times New Roman" w:hAnsi="Times New Roman" w:cs="Times New Roman"/>
        </w:rPr>
        <w:t>кількісні параметри (кількість таблиць</w:t>
      </w:r>
      <w:r>
        <w:rPr>
          <w:rFonts w:ascii="Times New Roman" w:hAnsi="Times New Roman" w:cs="Times New Roman"/>
        </w:rPr>
        <w:t>,</w:t>
      </w:r>
      <w:r w:rsidRPr="00B92B23">
        <w:rPr>
          <w:rFonts w:ascii="Times New Roman" w:hAnsi="Times New Roman" w:cs="Times New Roman"/>
        </w:rPr>
        <w:t xml:space="preserve"> рисунків</w:t>
      </w:r>
      <w:r>
        <w:rPr>
          <w:rFonts w:ascii="Times New Roman" w:hAnsi="Times New Roman" w:cs="Times New Roman"/>
        </w:rPr>
        <w:t>, додатків, використаних джерел</w:t>
      </w:r>
      <w:r w:rsidRPr="00B92B23">
        <w:rPr>
          <w:rFonts w:ascii="Times New Roman" w:hAnsi="Times New Roman" w:cs="Times New Roman"/>
        </w:rPr>
        <w:t>).</w:t>
      </w:r>
    </w:p>
    <w:p w:rsidR="00F36B56" w:rsidRDefault="00F36B56" w:rsidP="00F36B56">
      <w:pPr>
        <w:spacing w:after="0"/>
        <w:ind w:firstLine="567"/>
        <w:jc w:val="both"/>
        <w:rPr>
          <w:rFonts w:ascii="Times New Roman" w:hAnsi="Times New Roman" w:cs="Times New Roman"/>
        </w:rPr>
      </w:pPr>
      <w:r>
        <w:rPr>
          <w:rFonts w:ascii="Times New Roman" w:hAnsi="Times New Roman" w:cs="Times New Roman"/>
        </w:rPr>
        <w:t>При формулюванні мети варто уникати слів «вивчення» чи «дослідження», які вказують не на саму мету, а на способи її досягнення.</w:t>
      </w:r>
    </w:p>
    <w:p w:rsidR="00F36B56" w:rsidRPr="000E7D71" w:rsidRDefault="00F36B56" w:rsidP="00F36B56">
      <w:pPr>
        <w:spacing w:after="0"/>
        <w:ind w:firstLine="567"/>
        <w:jc w:val="both"/>
        <w:rPr>
          <w:rFonts w:ascii="Times New Roman" w:hAnsi="Times New Roman" w:cs="Times New Roman"/>
          <w:b/>
        </w:rPr>
      </w:pPr>
      <w:r w:rsidRPr="000E7D71">
        <w:rPr>
          <w:rFonts w:ascii="Times New Roman" w:hAnsi="Times New Roman" w:cs="Times New Roman"/>
          <w:b/>
        </w:rPr>
        <w:t>Обсяг вступу – 2-3 сторінки.</w:t>
      </w:r>
    </w:p>
    <w:p w:rsidR="00F36B56" w:rsidRDefault="00F36B56" w:rsidP="00F36B56">
      <w:pPr>
        <w:spacing w:after="0"/>
        <w:ind w:firstLine="567"/>
        <w:jc w:val="both"/>
        <w:rPr>
          <w:rFonts w:ascii="Times New Roman" w:hAnsi="Times New Roman" w:cs="Times New Roman"/>
        </w:rPr>
      </w:pPr>
    </w:p>
    <w:p w:rsidR="00F36B56" w:rsidRPr="00392B97" w:rsidRDefault="00F36B56" w:rsidP="006A0A04">
      <w:pPr>
        <w:pStyle w:val="a3"/>
        <w:numPr>
          <w:ilvl w:val="1"/>
          <w:numId w:val="7"/>
        </w:numPr>
        <w:spacing w:after="0"/>
        <w:jc w:val="both"/>
        <w:rPr>
          <w:rFonts w:ascii="Times New Roman" w:hAnsi="Times New Roman" w:cs="Times New Roman"/>
          <w:b/>
        </w:rPr>
      </w:pPr>
      <w:r w:rsidRPr="00392B97">
        <w:rPr>
          <w:rFonts w:ascii="Times New Roman" w:hAnsi="Times New Roman" w:cs="Times New Roman"/>
          <w:b/>
        </w:rPr>
        <w:t xml:space="preserve">Основна частина </w:t>
      </w:r>
      <w:r w:rsidR="00EC3620">
        <w:rPr>
          <w:rFonts w:ascii="Times New Roman" w:hAnsi="Times New Roman" w:cs="Times New Roman"/>
          <w:b/>
        </w:rPr>
        <w:t>звіту</w:t>
      </w:r>
    </w:p>
    <w:p w:rsidR="00F36B56" w:rsidRPr="00AE6B69" w:rsidRDefault="00F36B56" w:rsidP="00F36B56">
      <w:pPr>
        <w:spacing w:after="0"/>
        <w:ind w:firstLine="567"/>
        <w:jc w:val="both"/>
        <w:rPr>
          <w:rFonts w:ascii="Times New Roman" w:hAnsi="Times New Roman" w:cs="Times New Roman"/>
          <w:lang w:val="pl-PL"/>
        </w:rPr>
      </w:pPr>
    </w:p>
    <w:p w:rsidR="00F36B56" w:rsidRPr="00A21AC7" w:rsidRDefault="00F36B56" w:rsidP="00F36B56">
      <w:pPr>
        <w:spacing w:after="0"/>
        <w:ind w:firstLine="567"/>
        <w:jc w:val="both"/>
        <w:rPr>
          <w:rFonts w:ascii="Times New Roman" w:hAnsi="Times New Roman" w:cs="Times New Roman"/>
        </w:rPr>
      </w:pPr>
      <w:r>
        <w:rPr>
          <w:rFonts w:ascii="Times New Roman" w:hAnsi="Times New Roman" w:cs="Times New Roman"/>
        </w:rPr>
        <w:t xml:space="preserve">Основна частина роботи складається з трьох розділів, поділених на підрозділи. </w:t>
      </w:r>
      <w:r w:rsidRPr="0076493A">
        <w:rPr>
          <w:rFonts w:ascii="Times New Roman" w:hAnsi="Times New Roman" w:cs="Times New Roman"/>
          <w:b/>
        </w:rPr>
        <w:t>Кожен розділ розпочинається з нової сторінки</w:t>
      </w:r>
      <w:r>
        <w:rPr>
          <w:rFonts w:ascii="Times New Roman" w:hAnsi="Times New Roman" w:cs="Times New Roman"/>
        </w:rPr>
        <w:t>.</w:t>
      </w:r>
    </w:p>
    <w:p w:rsidR="00F36B56" w:rsidRDefault="00F36B56" w:rsidP="00F36B56">
      <w:pPr>
        <w:spacing w:after="0"/>
        <w:ind w:firstLine="567"/>
        <w:jc w:val="both"/>
        <w:rPr>
          <w:rFonts w:ascii="Times New Roman" w:hAnsi="Times New Roman" w:cs="Times New Roman"/>
        </w:rPr>
      </w:pPr>
      <w:r w:rsidRPr="00FC3495">
        <w:rPr>
          <w:rFonts w:ascii="Times New Roman" w:hAnsi="Times New Roman" w:cs="Times New Roman"/>
          <w:b/>
        </w:rPr>
        <w:t xml:space="preserve">Перший розділ </w:t>
      </w:r>
      <w:r w:rsidR="0076493A">
        <w:rPr>
          <w:rFonts w:ascii="Times New Roman" w:hAnsi="Times New Roman" w:cs="Times New Roman"/>
        </w:rPr>
        <w:t>передбачає короткий опис історії розвитку компанії та аналіз організаційної структури</w:t>
      </w:r>
      <w:r>
        <w:rPr>
          <w:rFonts w:ascii="Times New Roman" w:hAnsi="Times New Roman" w:cs="Times New Roman"/>
        </w:rPr>
        <w:t>.</w:t>
      </w:r>
      <w:r w:rsidR="0076493A">
        <w:rPr>
          <w:rFonts w:ascii="Times New Roman" w:hAnsi="Times New Roman" w:cs="Times New Roman"/>
        </w:rPr>
        <w:t xml:space="preserve"> Важливою складовою є оцінка охорони праці та техніки безпеки, здійснюваної на базі практики. </w:t>
      </w:r>
      <w:r>
        <w:rPr>
          <w:rFonts w:ascii="Times New Roman" w:hAnsi="Times New Roman" w:cs="Times New Roman"/>
        </w:rPr>
        <w:t xml:space="preserve">Розділ </w:t>
      </w:r>
      <w:r w:rsidR="0076493A">
        <w:rPr>
          <w:rFonts w:ascii="Times New Roman" w:hAnsi="Times New Roman" w:cs="Times New Roman"/>
        </w:rPr>
        <w:t xml:space="preserve">може </w:t>
      </w:r>
      <w:r>
        <w:rPr>
          <w:rFonts w:ascii="Times New Roman" w:hAnsi="Times New Roman" w:cs="Times New Roman"/>
        </w:rPr>
        <w:t>визнача</w:t>
      </w:r>
      <w:r w:rsidR="0076493A">
        <w:rPr>
          <w:rFonts w:ascii="Times New Roman" w:hAnsi="Times New Roman" w:cs="Times New Roman"/>
        </w:rPr>
        <w:t>ти</w:t>
      </w:r>
      <w:r>
        <w:rPr>
          <w:rFonts w:ascii="Times New Roman" w:hAnsi="Times New Roman" w:cs="Times New Roman"/>
        </w:rPr>
        <w:t xml:space="preserve"> інструментарій дослідження, що використовуватиметься у наступних розділах.</w:t>
      </w:r>
    </w:p>
    <w:p w:rsidR="00F36B56" w:rsidRPr="004043AE" w:rsidRDefault="00F36B56" w:rsidP="00F36B56">
      <w:pPr>
        <w:spacing w:after="0"/>
        <w:ind w:firstLine="567"/>
        <w:jc w:val="both"/>
        <w:rPr>
          <w:rFonts w:ascii="Times New Roman" w:hAnsi="Times New Roman" w:cs="Times New Roman"/>
        </w:rPr>
      </w:pPr>
      <w:r w:rsidRPr="00FC3495">
        <w:rPr>
          <w:rFonts w:ascii="Times New Roman" w:hAnsi="Times New Roman" w:cs="Times New Roman"/>
          <w:b/>
        </w:rPr>
        <w:t>Другий розділ –</w:t>
      </w:r>
      <w:r w:rsidR="0076493A">
        <w:rPr>
          <w:rFonts w:ascii="Times New Roman" w:hAnsi="Times New Roman" w:cs="Times New Roman"/>
          <w:b/>
        </w:rPr>
        <w:t xml:space="preserve"> </w:t>
      </w:r>
      <w:r w:rsidRPr="00FC3495">
        <w:rPr>
          <w:rFonts w:ascii="Times New Roman" w:hAnsi="Times New Roman" w:cs="Times New Roman"/>
          <w:b/>
        </w:rPr>
        <w:t>аналітичний</w:t>
      </w:r>
      <w:r w:rsidR="0076493A" w:rsidRPr="0076493A">
        <w:rPr>
          <w:rFonts w:ascii="Times New Roman" w:hAnsi="Times New Roman" w:cs="Times New Roman"/>
        </w:rPr>
        <w:t>. П</w:t>
      </w:r>
      <w:r>
        <w:rPr>
          <w:rFonts w:ascii="Times New Roman" w:hAnsi="Times New Roman" w:cs="Times New Roman"/>
        </w:rPr>
        <w:t>рисвячений аналізу стану об’єкта дослідження</w:t>
      </w:r>
      <w:r w:rsidR="00E036C1">
        <w:rPr>
          <w:rFonts w:ascii="Times New Roman" w:hAnsi="Times New Roman" w:cs="Times New Roman"/>
        </w:rPr>
        <w:t>, його маркетингової діяльності, комплексу маркетингу, діючих маркетингових інструментів та маркетингового середовища</w:t>
      </w:r>
      <w:r>
        <w:rPr>
          <w:rFonts w:ascii="Times New Roman" w:hAnsi="Times New Roman" w:cs="Times New Roman"/>
        </w:rPr>
        <w:t xml:space="preserve">. Розділ має практичне спрямування та містить результати самостійного економічного, фінансового, статистичного та </w:t>
      </w:r>
      <w:r w:rsidR="00E036C1">
        <w:rPr>
          <w:rFonts w:ascii="Times New Roman" w:hAnsi="Times New Roman" w:cs="Times New Roman"/>
        </w:rPr>
        <w:t xml:space="preserve">маркетингового </w:t>
      </w:r>
      <w:r>
        <w:rPr>
          <w:rFonts w:ascii="Times New Roman" w:hAnsi="Times New Roman" w:cs="Times New Roman"/>
        </w:rPr>
        <w:t xml:space="preserve">аналізу попередньо зібраної інформації. </w:t>
      </w:r>
      <w:r w:rsidRPr="004043AE">
        <w:rPr>
          <w:rFonts w:ascii="Times New Roman" w:hAnsi="Times New Roman" w:cs="Times New Roman"/>
        </w:rPr>
        <w:t>Ретельному аналізу підлягає потенціал підприємства та маркетингові проблеми, які підлягають розв’язанню відповідно.</w:t>
      </w:r>
    </w:p>
    <w:p w:rsidR="00F36B56" w:rsidRPr="004043AE" w:rsidRDefault="00F36B56" w:rsidP="00F36B56">
      <w:pPr>
        <w:spacing w:after="0"/>
        <w:ind w:firstLine="567"/>
        <w:jc w:val="both"/>
        <w:rPr>
          <w:rFonts w:ascii="Times New Roman" w:hAnsi="Times New Roman" w:cs="Times New Roman"/>
        </w:rPr>
      </w:pPr>
      <w:r>
        <w:rPr>
          <w:rFonts w:ascii="Times New Roman" w:hAnsi="Times New Roman" w:cs="Times New Roman"/>
        </w:rPr>
        <w:t>Н</w:t>
      </w:r>
      <w:r w:rsidRPr="004043AE">
        <w:rPr>
          <w:rFonts w:ascii="Times New Roman" w:hAnsi="Times New Roman" w:cs="Times New Roman"/>
        </w:rPr>
        <w:t xml:space="preserve">еобхідно здійснити аналіз </w:t>
      </w:r>
      <w:r w:rsidR="00B6779A" w:rsidRPr="004043AE">
        <w:rPr>
          <w:rFonts w:ascii="Times New Roman" w:hAnsi="Times New Roman" w:cs="Times New Roman"/>
        </w:rPr>
        <w:t>маркетингового</w:t>
      </w:r>
      <w:r w:rsidRPr="004043AE">
        <w:rPr>
          <w:rFonts w:ascii="Times New Roman" w:hAnsi="Times New Roman" w:cs="Times New Roman"/>
        </w:rPr>
        <w:t xml:space="preserve"> середовища підприємства і тих факторів, що визначають вибір стратегії </w:t>
      </w:r>
      <w:r w:rsidR="00B6779A" w:rsidRPr="004043AE">
        <w:rPr>
          <w:rFonts w:ascii="Times New Roman" w:hAnsi="Times New Roman" w:cs="Times New Roman"/>
        </w:rPr>
        <w:lastRenderedPageBreak/>
        <w:t>маркетингу</w:t>
      </w:r>
      <w:r w:rsidRPr="004043AE">
        <w:rPr>
          <w:rFonts w:ascii="Times New Roman" w:hAnsi="Times New Roman" w:cs="Times New Roman"/>
        </w:rPr>
        <w:t xml:space="preserve">, аналіз </w:t>
      </w:r>
      <w:proofErr w:type="spellStart"/>
      <w:r w:rsidR="00B6779A" w:rsidRPr="004043AE">
        <w:rPr>
          <w:rFonts w:ascii="Times New Roman" w:hAnsi="Times New Roman" w:cs="Times New Roman"/>
        </w:rPr>
        <w:t>маркетингу</w:t>
      </w:r>
      <w:r w:rsidR="00B6779A">
        <w:rPr>
          <w:rFonts w:ascii="Times New Roman" w:hAnsi="Times New Roman" w:cs="Times New Roman"/>
        </w:rPr>
        <w:t>-мікс</w:t>
      </w:r>
      <w:proofErr w:type="spellEnd"/>
      <w:r w:rsidR="00B6779A">
        <w:rPr>
          <w:rFonts w:ascii="Times New Roman" w:hAnsi="Times New Roman" w:cs="Times New Roman"/>
        </w:rPr>
        <w:t xml:space="preserve"> </w:t>
      </w:r>
      <w:r w:rsidRPr="004043AE">
        <w:rPr>
          <w:rFonts w:ascii="Times New Roman" w:hAnsi="Times New Roman" w:cs="Times New Roman"/>
        </w:rPr>
        <w:t xml:space="preserve">підприємства з оцінкою його ефективності, </w:t>
      </w:r>
      <w:r w:rsidR="00B6779A">
        <w:rPr>
          <w:rFonts w:ascii="Times New Roman" w:hAnsi="Times New Roman" w:cs="Times New Roman"/>
        </w:rPr>
        <w:t xml:space="preserve">оцінка </w:t>
      </w:r>
      <w:r w:rsidRPr="004043AE">
        <w:rPr>
          <w:rFonts w:ascii="Times New Roman" w:hAnsi="Times New Roman" w:cs="Times New Roman"/>
        </w:rPr>
        <w:t xml:space="preserve">сильних і слабких сторін у </w:t>
      </w:r>
      <w:r w:rsidR="00B6779A" w:rsidRPr="004043AE">
        <w:rPr>
          <w:rFonts w:ascii="Times New Roman" w:hAnsi="Times New Roman" w:cs="Times New Roman"/>
        </w:rPr>
        <w:t>маркетинговому</w:t>
      </w:r>
      <w:r w:rsidRPr="004043AE">
        <w:rPr>
          <w:rFonts w:ascii="Times New Roman" w:hAnsi="Times New Roman" w:cs="Times New Roman"/>
        </w:rPr>
        <w:t xml:space="preserve"> управлінні, а також аналіз </w:t>
      </w:r>
      <w:r w:rsidR="00B6779A" w:rsidRPr="004043AE">
        <w:rPr>
          <w:rFonts w:ascii="Times New Roman" w:hAnsi="Times New Roman" w:cs="Times New Roman"/>
        </w:rPr>
        <w:t>маркетингової</w:t>
      </w:r>
      <w:r w:rsidRPr="004043AE">
        <w:rPr>
          <w:rFonts w:ascii="Times New Roman" w:hAnsi="Times New Roman" w:cs="Times New Roman"/>
        </w:rPr>
        <w:t xml:space="preserve"> стратегії, яка реалізується </w:t>
      </w:r>
      <w:r w:rsidR="00E036C1">
        <w:rPr>
          <w:rFonts w:ascii="Times New Roman" w:hAnsi="Times New Roman" w:cs="Times New Roman"/>
        </w:rPr>
        <w:t xml:space="preserve">базою практики </w:t>
      </w:r>
      <w:r w:rsidRPr="004043AE">
        <w:rPr>
          <w:rFonts w:ascii="Times New Roman" w:hAnsi="Times New Roman" w:cs="Times New Roman"/>
        </w:rPr>
        <w:t>у поточному періоді.</w:t>
      </w:r>
    </w:p>
    <w:p w:rsidR="00F36B56" w:rsidRDefault="00F36B56" w:rsidP="00F36B56">
      <w:pPr>
        <w:spacing w:after="0"/>
        <w:ind w:firstLine="567"/>
        <w:jc w:val="both"/>
        <w:rPr>
          <w:rFonts w:ascii="Times New Roman" w:hAnsi="Times New Roman" w:cs="Times New Roman"/>
        </w:rPr>
      </w:pPr>
      <w:r w:rsidRPr="004043AE">
        <w:rPr>
          <w:rFonts w:ascii="Times New Roman" w:hAnsi="Times New Roman" w:cs="Times New Roman"/>
        </w:rPr>
        <w:t xml:space="preserve">При написанні </w:t>
      </w:r>
      <w:r>
        <w:rPr>
          <w:rFonts w:ascii="Times New Roman" w:hAnsi="Times New Roman" w:cs="Times New Roman"/>
        </w:rPr>
        <w:t xml:space="preserve">цього </w:t>
      </w:r>
      <w:r w:rsidRPr="004043AE">
        <w:rPr>
          <w:rFonts w:ascii="Times New Roman" w:hAnsi="Times New Roman" w:cs="Times New Roman"/>
        </w:rPr>
        <w:t>розділу студентом мають бути використані дані статистичної звітності підприємства і ключові показники бізнес-плану.</w:t>
      </w:r>
    </w:p>
    <w:p w:rsidR="00F36B56" w:rsidRPr="00EC0F9D" w:rsidRDefault="00F36B56" w:rsidP="00F36B56">
      <w:pPr>
        <w:spacing w:after="0"/>
        <w:ind w:firstLine="567"/>
        <w:jc w:val="both"/>
        <w:rPr>
          <w:rFonts w:ascii="Times New Roman" w:hAnsi="Times New Roman" w:cs="Times New Roman"/>
          <w:b/>
        </w:rPr>
      </w:pPr>
      <w:r w:rsidRPr="00EC0F9D">
        <w:rPr>
          <w:rFonts w:ascii="Times New Roman" w:hAnsi="Times New Roman" w:cs="Times New Roman"/>
          <w:b/>
        </w:rPr>
        <w:t xml:space="preserve">Виклад матеріалу не повинен бути суто описовим, оскільки метою дослідження є </w:t>
      </w:r>
      <w:r w:rsidR="00FE586A">
        <w:rPr>
          <w:rFonts w:ascii="Times New Roman" w:hAnsi="Times New Roman" w:cs="Times New Roman"/>
          <w:b/>
        </w:rPr>
        <w:t>оцінка маркетингової складової підприємницької діяльності</w:t>
      </w:r>
      <w:r w:rsidRPr="00EC0F9D">
        <w:rPr>
          <w:rFonts w:ascii="Times New Roman" w:hAnsi="Times New Roman" w:cs="Times New Roman"/>
          <w:b/>
        </w:rPr>
        <w:t>.</w:t>
      </w:r>
    </w:p>
    <w:p w:rsidR="00F36B56" w:rsidRPr="00FC3495" w:rsidRDefault="00F36B56" w:rsidP="00F36B56">
      <w:pPr>
        <w:spacing w:after="0"/>
        <w:ind w:firstLine="567"/>
        <w:jc w:val="both"/>
        <w:rPr>
          <w:rFonts w:ascii="Times New Roman" w:hAnsi="Times New Roman" w:cs="Times New Roman"/>
        </w:rPr>
      </w:pPr>
      <w:r w:rsidRPr="00FC3495">
        <w:rPr>
          <w:rFonts w:ascii="Times New Roman" w:hAnsi="Times New Roman" w:cs="Times New Roman"/>
          <w:b/>
        </w:rPr>
        <w:t>Третій розділ – рекомендаційний</w:t>
      </w:r>
      <w:r>
        <w:rPr>
          <w:rFonts w:ascii="Times New Roman" w:hAnsi="Times New Roman" w:cs="Times New Roman"/>
        </w:rPr>
        <w:t xml:space="preserve">: орієнтований на надання рекомендацій та пропозицій щодо </w:t>
      </w:r>
      <w:r w:rsidR="00FE586A">
        <w:rPr>
          <w:rFonts w:ascii="Times New Roman" w:hAnsi="Times New Roman" w:cs="Times New Roman"/>
        </w:rPr>
        <w:t xml:space="preserve">удосконалення інструментів маркетингу та </w:t>
      </w:r>
      <w:proofErr w:type="spellStart"/>
      <w:r w:rsidR="00FE586A">
        <w:rPr>
          <w:rFonts w:ascii="Times New Roman" w:hAnsi="Times New Roman" w:cs="Times New Roman"/>
        </w:rPr>
        <w:t>маркетингу-мікс</w:t>
      </w:r>
      <w:proofErr w:type="spellEnd"/>
      <w:r w:rsidR="00FE586A">
        <w:rPr>
          <w:rFonts w:ascii="Times New Roman" w:hAnsi="Times New Roman" w:cs="Times New Roman"/>
        </w:rPr>
        <w:t xml:space="preserve"> на досліджуваному підприємстві</w:t>
      </w:r>
      <w:r>
        <w:rPr>
          <w:rFonts w:ascii="Times New Roman" w:hAnsi="Times New Roman" w:cs="Times New Roman"/>
        </w:rPr>
        <w:t xml:space="preserve">. </w:t>
      </w:r>
      <w:r w:rsidRPr="00FC3495">
        <w:rPr>
          <w:rFonts w:ascii="Times New Roman" w:hAnsi="Times New Roman" w:cs="Times New Roman"/>
        </w:rPr>
        <w:t xml:space="preserve">У ньому студент повинен навести результати власних досліджень, запропонувати шляхи підвищення ефективності управління підприємством на підставі стратегічних підходів, навести свої пропозиції </w:t>
      </w:r>
      <w:r>
        <w:rPr>
          <w:rFonts w:ascii="Times New Roman" w:hAnsi="Times New Roman" w:cs="Times New Roman"/>
        </w:rPr>
        <w:t>що</w:t>
      </w:r>
      <w:r w:rsidRPr="00FC3495">
        <w:rPr>
          <w:rFonts w:ascii="Times New Roman" w:hAnsi="Times New Roman" w:cs="Times New Roman"/>
        </w:rPr>
        <w:t>до виб</w:t>
      </w:r>
      <w:r>
        <w:rPr>
          <w:rFonts w:ascii="Times New Roman" w:hAnsi="Times New Roman" w:cs="Times New Roman"/>
        </w:rPr>
        <w:t xml:space="preserve">ору </w:t>
      </w:r>
      <w:r w:rsidRPr="00FC3495">
        <w:rPr>
          <w:rFonts w:ascii="Times New Roman" w:hAnsi="Times New Roman" w:cs="Times New Roman"/>
        </w:rPr>
        <w:t xml:space="preserve">певної стратегії </w:t>
      </w:r>
      <w:r w:rsidR="00FE586A" w:rsidRPr="00FC3495">
        <w:rPr>
          <w:rFonts w:ascii="Times New Roman" w:hAnsi="Times New Roman" w:cs="Times New Roman"/>
        </w:rPr>
        <w:t>маркетингу</w:t>
      </w:r>
      <w:r w:rsidRPr="00FC3495">
        <w:rPr>
          <w:rFonts w:ascii="Times New Roman" w:hAnsi="Times New Roman" w:cs="Times New Roman"/>
        </w:rPr>
        <w:t>.</w:t>
      </w:r>
    </w:p>
    <w:p w:rsidR="00F36B56" w:rsidRDefault="00F36B56" w:rsidP="00F36B56">
      <w:pPr>
        <w:spacing w:after="0"/>
        <w:ind w:firstLine="567"/>
        <w:jc w:val="both"/>
        <w:rPr>
          <w:rFonts w:ascii="Times New Roman" w:hAnsi="Times New Roman" w:cs="Times New Roman"/>
        </w:rPr>
      </w:pPr>
      <w:r>
        <w:rPr>
          <w:rFonts w:ascii="Times New Roman" w:hAnsi="Times New Roman" w:cs="Times New Roman"/>
        </w:rPr>
        <w:t xml:space="preserve">Рекомендації щодо напрямів усунення недоліків, покращення результатів діяльності фірми (установи, </w:t>
      </w:r>
      <w:r w:rsidR="00FE586A">
        <w:rPr>
          <w:rFonts w:ascii="Times New Roman" w:hAnsi="Times New Roman" w:cs="Times New Roman"/>
        </w:rPr>
        <w:t>організації</w:t>
      </w:r>
      <w:r>
        <w:rPr>
          <w:rFonts w:ascii="Times New Roman" w:hAnsi="Times New Roman" w:cs="Times New Roman"/>
        </w:rPr>
        <w:t>)</w:t>
      </w:r>
      <w:r w:rsidR="00FE586A">
        <w:rPr>
          <w:rFonts w:ascii="Times New Roman" w:hAnsi="Times New Roman" w:cs="Times New Roman"/>
        </w:rPr>
        <w:t xml:space="preserve"> </w:t>
      </w:r>
      <w:r>
        <w:rPr>
          <w:rFonts w:ascii="Times New Roman" w:hAnsi="Times New Roman" w:cs="Times New Roman"/>
        </w:rPr>
        <w:t>мають бути науково обґрунтовані.</w:t>
      </w:r>
    </w:p>
    <w:p w:rsidR="00F36B56" w:rsidRPr="00FC3495" w:rsidRDefault="00F36B56" w:rsidP="00F36B56">
      <w:pPr>
        <w:spacing w:after="0"/>
        <w:ind w:firstLine="567"/>
        <w:jc w:val="both"/>
        <w:rPr>
          <w:rFonts w:ascii="Times New Roman" w:hAnsi="Times New Roman" w:cs="Times New Roman"/>
        </w:rPr>
      </w:pPr>
      <w:r w:rsidRPr="00FC3495">
        <w:rPr>
          <w:rFonts w:ascii="Times New Roman" w:hAnsi="Times New Roman" w:cs="Times New Roman"/>
        </w:rPr>
        <w:t xml:space="preserve">Необхідно визначити планові показники виробничо-господарської діяльності підприємства, які будуть досягнені в результаті </w:t>
      </w:r>
      <w:r w:rsidR="00FE586A">
        <w:rPr>
          <w:rFonts w:ascii="Times New Roman" w:hAnsi="Times New Roman" w:cs="Times New Roman"/>
        </w:rPr>
        <w:t>н</w:t>
      </w:r>
      <w:r>
        <w:rPr>
          <w:rFonts w:ascii="Times New Roman" w:hAnsi="Times New Roman" w:cs="Times New Roman"/>
        </w:rPr>
        <w:t xml:space="preserve">аданих </w:t>
      </w:r>
      <w:r w:rsidRPr="00FC3495">
        <w:rPr>
          <w:rFonts w:ascii="Times New Roman" w:hAnsi="Times New Roman" w:cs="Times New Roman"/>
        </w:rPr>
        <w:t>пропозиці</w:t>
      </w:r>
      <w:r>
        <w:rPr>
          <w:rFonts w:ascii="Times New Roman" w:hAnsi="Times New Roman" w:cs="Times New Roman"/>
        </w:rPr>
        <w:t xml:space="preserve">й. </w:t>
      </w:r>
      <w:r w:rsidR="00FE586A">
        <w:rPr>
          <w:rFonts w:ascii="Times New Roman" w:hAnsi="Times New Roman" w:cs="Times New Roman"/>
        </w:rPr>
        <w:t xml:space="preserve">Варто </w:t>
      </w:r>
      <w:r w:rsidRPr="00FC3495">
        <w:rPr>
          <w:rFonts w:ascii="Times New Roman" w:hAnsi="Times New Roman" w:cs="Times New Roman"/>
        </w:rPr>
        <w:t xml:space="preserve">дати оцінку комерційних шансів і ризиків, які можуть виникнути </w:t>
      </w:r>
      <w:r>
        <w:rPr>
          <w:rFonts w:ascii="Times New Roman" w:hAnsi="Times New Roman" w:cs="Times New Roman"/>
        </w:rPr>
        <w:t>у</w:t>
      </w:r>
      <w:r w:rsidRPr="00FC3495">
        <w:rPr>
          <w:rFonts w:ascii="Times New Roman" w:hAnsi="Times New Roman" w:cs="Times New Roman"/>
        </w:rPr>
        <w:t xml:space="preserve"> результаті впровадження запропонованої стратегії </w:t>
      </w:r>
      <w:r w:rsidR="00FE586A" w:rsidRPr="00FC3495">
        <w:rPr>
          <w:rFonts w:ascii="Times New Roman" w:hAnsi="Times New Roman" w:cs="Times New Roman"/>
        </w:rPr>
        <w:t>маркетингу</w:t>
      </w:r>
      <w:r w:rsidRPr="00FC3495">
        <w:rPr>
          <w:rFonts w:ascii="Times New Roman" w:hAnsi="Times New Roman" w:cs="Times New Roman"/>
        </w:rPr>
        <w:t>.</w:t>
      </w:r>
      <w:r>
        <w:rPr>
          <w:rFonts w:ascii="Times New Roman" w:hAnsi="Times New Roman" w:cs="Times New Roman"/>
        </w:rPr>
        <w:t xml:space="preserve"> </w:t>
      </w:r>
      <w:r w:rsidRPr="00FC3495">
        <w:rPr>
          <w:rFonts w:ascii="Times New Roman" w:hAnsi="Times New Roman" w:cs="Times New Roman"/>
        </w:rPr>
        <w:t>Результати досліджень і пропозиції повинні бути узгоджені з виробничо-комерційними можливостями підприємства.</w:t>
      </w:r>
    </w:p>
    <w:p w:rsidR="00F36B56" w:rsidRPr="00A21AC7" w:rsidRDefault="00F36B56" w:rsidP="00F36B56">
      <w:pPr>
        <w:spacing w:after="0"/>
        <w:ind w:firstLine="567"/>
        <w:jc w:val="both"/>
        <w:rPr>
          <w:rFonts w:ascii="Times New Roman" w:hAnsi="Times New Roman" w:cs="Times New Roman"/>
          <w:lang w:val="ru-RU"/>
        </w:rPr>
      </w:pPr>
    </w:p>
    <w:p w:rsidR="00F36B56" w:rsidRPr="009E55E7" w:rsidRDefault="00F36B56" w:rsidP="006A0A04">
      <w:pPr>
        <w:pStyle w:val="a3"/>
        <w:numPr>
          <w:ilvl w:val="1"/>
          <w:numId w:val="7"/>
        </w:numPr>
        <w:spacing w:after="0"/>
        <w:jc w:val="both"/>
        <w:rPr>
          <w:rFonts w:ascii="Times New Roman" w:hAnsi="Times New Roman" w:cs="Times New Roman"/>
          <w:b/>
        </w:rPr>
      </w:pPr>
      <w:r w:rsidRPr="009E55E7">
        <w:rPr>
          <w:rFonts w:ascii="Times New Roman" w:hAnsi="Times New Roman" w:cs="Times New Roman"/>
          <w:b/>
        </w:rPr>
        <w:t>Висновки, список використаних джерел, додатки</w:t>
      </w:r>
    </w:p>
    <w:p w:rsidR="00F36B56" w:rsidRPr="00FC3495" w:rsidRDefault="00F36B56" w:rsidP="00F36B56">
      <w:pPr>
        <w:spacing w:after="0"/>
        <w:ind w:firstLine="567"/>
        <w:jc w:val="both"/>
        <w:rPr>
          <w:rFonts w:ascii="Times New Roman" w:hAnsi="Times New Roman" w:cs="Times New Roman"/>
        </w:rPr>
      </w:pPr>
    </w:p>
    <w:p w:rsidR="00F36B56" w:rsidRDefault="00F36B56" w:rsidP="00F36B56">
      <w:pPr>
        <w:spacing w:after="0"/>
        <w:ind w:firstLine="567"/>
        <w:jc w:val="both"/>
        <w:rPr>
          <w:rFonts w:ascii="Times New Roman" w:hAnsi="Times New Roman" w:cs="Times New Roman"/>
        </w:rPr>
      </w:pPr>
      <w:r>
        <w:rPr>
          <w:rFonts w:ascii="Times New Roman" w:hAnsi="Times New Roman" w:cs="Times New Roman"/>
        </w:rPr>
        <w:t xml:space="preserve">Завершальним етапом написання курсової роботи є оформлення </w:t>
      </w:r>
      <w:r w:rsidRPr="003F2EF0">
        <w:rPr>
          <w:rFonts w:ascii="Times New Roman" w:hAnsi="Times New Roman" w:cs="Times New Roman"/>
          <w:b/>
        </w:rPr>
        <w:t>висновків</w:t>
      </w:r>
      <w:r>
        <w:rPr>
          <w:rFonts w:ascii="Times New Roman" w:hAnsi="Times New Roman" w:cs="Times New Roman"/>
        </w:rPr>
        <w:t xml:space="preserve">, що містять узагальнену підсумкову </w:t>
      </w:r>
      <w:r>
        <w:rPr>
          <w:rFonts w:ascii="Times New Roman" w:hAnsi="Times New Roman" w:cs="Times New Roman"/>
        </w:rPr>
        <w:lastRenderedPageBreak/>
        <w:t xml:space="preserve">оцінку проведеної </w:t>
      </w:r>
      <w:r w:rsidR="00EC5A3C">
        <w:rPr>
          <w:rFonts w:ascii="Times New Roman" w:hAnsi="Times New Roman" w:cs="Times New Roman"/>
        </w:rPr>
        <w:t>роботи та загалом проходження виробничої практики</w:t>
      </w:r>
      <w:r>
        <w:rPr>
          <w:rFonts w:ascii="Times New Roman" w:hAnsi="Times New Roman" w:cs="Times New Roman"/>
        </w:rPr>
        <w:t xml:space="preserve">. У </w:t>
      </w:r>
      <w:r w:rsidRPr="00734FF7">
        <w:rPr>
          <w:rFonts w:ascii="Times New Roman" w:hAnsi="Times New Roman" w:cs="Times New Roman"/>
        </w:rPr>
        <w:t>висновках</w:t>
      </w:r>
      <w:r>
        <w:rPr>
          <w:rFonts w:ascii="Times New Roman" w:hAnsi="Times New Roman" w:cs="Times New Roman"/>
        </w:rPr>
        <w:t xml:space="preserve"> </w:t>
      </w:r>
      <w:r w:rsidRPr="00734FF7">
        <w:rPr>
          <w:rFonts w:ascii="Times New Roman" w:hAnsi="Times New Roman" w:cs="Times New Roman"/>
        </w:rPr>
        <w:t>викладають</w:t>
      </w:r>
      <w:r>
        <w:rPr>
          <w:rFonts w:ascii="Times New Roman" w:hAnsi="Times New Roman" w:cs="Times New Roman"/>
        </w:rPr>
        <w:t xml:space="preserve"> </w:t>
      </w:r>
      <w:r w:rsidRPr="00734FF7">
        <w:rPr>
          <w:rFonts w:ascii="Times New Roman" w:hAnsi="Times New Roman" w:cs="Times New Roman"/>
        </w:rPr>
        <w:t>важливі</w:t>
      </w:r>
      <w:r>
        <w:rPr>
          <w:rFonts w:ascii="Times New Roman" w:hAnsi="Times New Roman" w:cs="Times New Roman"/>
        </w:rPr>
        <w:t xml:space="preserve"> </w:t>
      </w:r>
      <w:r w:rsidRPr="00734FF7">
        <w:rPr>
          <w:rFonts w:ascii="Times New Roman" w:hAnsi="Times New Roman" w:cs="Times New Roman"/>
        </w:rPr>
        <w:t>практичні</w:t>
      </w:r>
      <w:r>
        <w:rPr>
          <w:rFonts w:ascii="Times New Roman" w:hAnsi="Times New Roman" w:cs="Times New Roman"/>
        </w:rPr>
        <w:t xml:space="preserve"> </w:t>
      </w:r>
      <w:r w:rsidRPr="00734FF7">
        <w:rPr>
          <w:rFonts w:ascii="Times New Roman" w:hAnsi="Times New Roman" w:cs="Times New Roman"/>
        </w:rPr>
        <w:t>результати, одержані</w:t>
      </w:r>
      <w:r>
        <w:rPr>
          <w:rFonts w:ascii="Times New Roman" w:hAnsi="Times New Roman" w:cs="Times New Roman"/>
        </w:rPr>
        <w:t xml:space="preserve"> у </w:t>
      </w:r>
      <w:r w:rsidRPr="00734FF7">
        <w:rPr>
          <w:rFonts w:ascii="Times New Roman" w:hAnsi="Times New Roman" w:cs="Times New Roman"/>
        </w:rPr>
        <w:t>ході</w:t>
      </w:r>
      <w:r>
        <w:rPr>
          <w:rFonts w:ascii="Times New Roman" w:hAnsi="Times New Roman" w:cs="Times New Roman"/>
        </w:rPr>
        <w:t xml:space="preserve"> </w:t>
      </w:r>
      <w:r w:rsidR="00604F73">
        <w:rPr>
          <w:rFonts w:ascii="Times New Roman" w:hAnsi="Times New Roman" w:cs="Times New Roman"/>
        </w:rPr>
        <w:t>практики</w:t>
      </w:r>
      <w:r w:rsidRPr="00734FF7">
        <w:rPr>
          <w:rFonts w:ascii="Times New Roman" w:hAnsi="Times New Roman" w:cs="Times New Roman"/>
        </w:rPr>
        <w:t>.</w:t>
      </w:r>
      <w:r>
        <w:rPr>
          <w:rFonts w:ascii="Times New Roman" w:hAnsi="Times New Roman" w:cs="Times New Roman"/>
        </w:rPr>
        <w:t xml:space="preserve"> Ц</w:t>
      </w:r>
      <w:r w:rsidRPr="00734FF7">
        <w:rPr>
          <w:rFonts w:ascii="Times New Roman" w:hAnsi="Times New Roman" w:cs="Times New Roman"/>
        </w:rPr>
        <w:t>е</w:t>
      </w:r>
      <w:r>
        <w:rPr>
          <w:rFonts w:ascii="Times New Roman" w:hAnsi="Times New Roman" w:cs="Times New Roman"/>
        </w:rPr>
        <w:t xml:space="preserve"> </w:t>
      </w:r>
      <w:r w:rsidRPr="00734FF7">
        <w:rPr>
          <w:rFonts w:ascii="Times New Roman" w:hAnsi="Times New Roman" w:cs="Times New Roman"/>
        </w:rPr>
        <w:t>послідовне,</w:t>
      </w:r>
      <w:r>
        <w:rPr>
          <w:rFonts w:ascii="Times New Roman" w:hAnsi="Times New Roman" w:cs="Times New Roman"/>
        </w:rPr>
        <w:t xml:space="preserve"> </w:t>
      </w:r>
      <w:r w:rsidRPr="00734FF7">
        <w:rPr>
          <w:rFonts w:ascii="Times New Roman" w:hAnsi="Times New Roman" w:cs="Times New Roman"/>
        </w:rPr>
        <w:t>логічно побудоване викладення отриманих</w:t>
      </w:r>
      <w:r>
        <w:rPr>
          <w:rFonts w:ascii="Times New Roman" w:hAnsi="Times New Roman" w:cs="Times New Roman"/>
        </w:rPr>
        <w:t xml:space="preserve"> </w:t>
      </w:r>
      <w:r w:rsidRPr="00734FF7">
        <w:rPr>
          <w:rFonts w:ascii="Times New Roman" w:hAnsi="Times New Roman" w:cs="Times New Roman"/>
        </w:rPr>
        <w:t>результатів і їх співвідношення із</w:t>
      </w:r>
      <w:r>
        <w:rPr>
          <w:rFonts w:ascii="Times New Roman" w:hAnsi="Times New Roman" w:cs="Times New Roman"/>
        </w:rPr>
        <w:t xml:space="preserve"> </w:t>
      </w:r>
      <w:r w:rsidRPr="00734FF7">
        <w:rPr>
          <w:rFonts w:ascii="Times New Roman" w:hAnsi="Times New Roman" w:cs="Times New Roman"/>
        </w:rPr>
        <w:t>загальною метою та конкретними завданнями, поставлен</w:t>
      </w:r>
      <w:r>
        <w:rPr>
          <w:rFonts w:ascii="Times New Roman" w:hAnsi="Times New Roman" w:cs="Times New Roman"/>
        </w:rPr>
        <w:t>ими</w:t>
      </w:r>
      <w:r w:rsidRPr="00734FF7">
        <w:rPr>
          <w:rFonts w:ascii="Times New Roman" w:hAnsi="Times New Roman" w:cs="Times New Roman"/>
        </w:rPr>
        <w:t xml:space="preserve"> </w:t>
      </w:r>
      <w:r>
        <w:rPr>
          <w:rFonts w:ascii="Times New Roman" w:hAnsi="Times New Roman" w:cs="Times New Roman"/>
        </w:rPr>
        <w:t>й</w:t>
      </w:r>
      <w:r w:rsidRPr="00734FF7">
        <w:rPr>
          <w:rFonts w:ascii="Times New Roman" w:hAnsi="Times New Roman" w:cs="Times New Roman"/>
        </w:rPr>
        <w:t xml:space="preserve"> сформульован</w:t>
      </w:r>
      <w:r>
        <w:rPr>
          <w:rFonts w:ascii="Times New Roman" w:hAnsi="Times New Roman" w:cs="Times New Roman"/>
        </w:rPr>
        <w:t xml:space="preserve">ими </w:t>
      </w:r>
      <w:r w:rsidRPr="00734FF7">
        <w:rPr>
          <w:rFonts w:ascii="Times New Roman" w:hAnsi="Times New Roman" w:cs="Times New Roman"/>
        </w:rPr>
        <w:t>у</w:t>
      </w:r>
      <w:r>
        <w:rPr>
          <w:rFonts w:ascii="Times New Roman" w:hAnsi="Times New Roman" w:cs="Times New Roman"/>
        </w:rPr>
        <w:t xml:space="preserve"> </w:t>
      </w:r>
      <w:r w:rsidRPr="00734FF7">
        <w:rPr>
          <w:rFonts w:ascii="Times New Roman" w:hAnsi="Times New Roman" w:cs="Times New Roman"/>
        </w:rPr>
        <w:t>вступі. У</w:t>
      </w:r>
      <w:r>
        <w:rPr>
          <w:rFonts w:ascii="Times New Roman" w:hAnsi="Times New Roman" w:cs="Times New Roman"/>
        </w:rPr>
        <w:t xml:space="preserve"> </w:t>
      </w:r>
      <w:r w:rsidRPr="00734FF7">
        <w:rPr>
          <w:rFonts w:ascii="Times New Roman" w:hAnsi="Times New Roman" w:cs="Times New Roman"/>
        </w:rPr>
        <w:t xml:space="preserve">висновках слід акцентувати увагу на якісних </w:t>
      </w:r>
      <w:r>
        <w:rPr>
          <w:rFonts w:ascii="Times New Roman" w:hAnsi="Times New Roman" w:cs="Times New Roman"/>
        </w:rPr>
        <w:t>і</w:t>
      </w:r>
      <w:r w:rsidRPr="00734FF7">
        <w:rPr>
          <w:rFonts w:ascii="Times New Roman" w:hAnsi="Times New Roman" w:cs="Times New Roman"/>
        </w:rPr>
        <w:t xml:space="preserve"> кількісних показниках здобутих результатів,</w:t>
      </w:r>
      <w:r>
        <w:rPr>
          <w:rFonts w:ascii="Times New Roman" w:hAnsi="Times New Roman" w:cs="Times New Roman"/>
        </w:rPr>
        <w:t xml:space="preserve"> </w:t>
      </w:r>
      <w:r w:rsidRPr="00734FF7">
        <w:rPr>
          <w:rFonts w:ascii="Times New Roman" w:hAnsi="Times New Roman" w:cs="Times New Roman"/>
        </w:rPr>
        <w:t>обґрунтувати</w:t>
      </w:r>
      <w:r>
        <w:rPr>
          <w:rFonts w:ascii="Times New Roman" w:hAnsi="Times New Roman" w:cs="Times New Roman"/>
        </w:rPr>
        <w:t xml:space="preserve"> </w:t>
      </w:r>
      <w:r w:rsidRPr="00734FF7">
        <w:rPr>
          <w:rFonts w:ascii="Times New Roman" w:hAnsi="Times New Roman" w:cs="Times New Roman"/>
        </w:rPr>
        <w:t>достовірність</w:t>
      </w:r>
      <w:r>
        <w:rPr>
          <w:rFonts w:ascii="Times New Roman" w:hAnsi="Times New Roman" w:cs="Times New Roman"/>
        </w:rPr>
        <w:t xml:space="preserve"> </w:t>
      </w:r>
      <w:r w:rsidRPr="00734FF7">
        <w:rPr>
          <w:rFonts w:ascii="Times New Roman" w:hAnsi="Times New Roman" w:cs="Times New Roman"/>
        </w:rPr>
        <w:t>результатів,</w:t>
      </w:r>
      <w:r>
        <w:rPr>
          <w:rFonts w:ascii="Times New Roman" w:hAnsi="Times New Roman" w:cs="Times New Roman"/>
        </w:rPr>
        <w:t xml:space="preserve"> </w:t>
      </w:r>
      <w:r w:rsidRPr="00734FF7">
        <w:rPr>
          <w:rFonts w:ascii="Times New Roman" w:hAnsi="Times New Roman" w:cs="Times New Roman"/>
        </w:rPr>
        <w:t>викласти</w:t>
      </w:r>
      <w:r>
        <w:rPr>
          <w:rFonts w:ascii="Times New Roman" w:hAnsi="Times New Roman" w:cs="Times New Roman"/>
        </w:rPr>
        <w:t xml:space="preserve"> </w:t>
      </w:r>
      <w:r w:rsidRPr="00734FF7">
        <w:rPr>
          <w:rFonts w:ascii="Times New Roman" w:hAnsi="Times New Roman" w:cs="Times New Roman"/>
        </w:rPr>
        <w:t>рекомендації щодо їх використання.</w:t>
      </w:r>
    </w:p>
    <w:p w:rsidR="00F36B56" w:rsidRDefault="00F36B56" w:rsidP="00F36B56">
      <w:pPr>
        <w:spacing w:after="0"/>
        <w:ind w:firstLine="567"/>
        <w:jc w:val="both"/>
        <w:rPr>
          <w:rFonts w:ascii="Times New Roman" w:hAnsi="Times New Roman" w:cs="Times New Roman"/>
          <w:b/>
        </w:rPr>
      </w:pPr>
      <w:r>
        <w:rPr>
          <w:rFonts w:ascii="Times New Roman" w:hAnsi="Times New Roman" w:cs="Times New Roman"/>
        </w:rPr>
        <w:t xml:space="preserve">Висновки слід викладати стисло та лаконічно. </w:t>
      </w:r>
      <w:r w:rsidRPr="002E58F0">
        <w:rPr>
          <w:rFonts w:ascii="Times New Roman" w:hAnsi="Times New Roman" w:cs="Times New Roman"/>
          <w:b/>
        </w:rPr>
        <w:t>Їх обсяг – 2-3 сторінки.</w:t>
      </w:r>
    </w:p>
    <w:p w:rsidR="00F36B56" w:rsidRDefault="00F36B56" w:rsidP="00F36B56">
      <w:pPr>
        <w:spacing w:after="0"/>
        <w:ind w:firstLine="567"/>
        <w:jc w:val="both"/>
        <w:rPr>
          <w:rFonts w:ascii="Times New Roman" w:hAnsi="Times New Roman" w:cs="Times New Roman"/>
        </w:rPr>
      </w:pPr>
      <w:r>
        <w:rPr>
          <w:rFonts w:ascii="Times New Roman" w:hAnsi="Times New Roman" w:cs="Times New Roman"/>
        </w:rPr>
        <w:t xml:space="preserve">Список використаних джерел охоплює перелік усієї літератури та </w:t>
      </w:r>
      <w:proofErr w:type="spellStart"/>
      <w:r>
        <w:rPr>
          <w:rFonts w:ascii="Times New Roman" w:hAnsi="Times New Roman" w:cs="Times New Roman"/>
        </w:rPr>
        <w:t>Інтернет-джерел</w:t>
      </w:r>
      <w:proofErr w:type="spellEnd"/>
      <w:r>
        <w:rPr>
          <w:rFonts w:ascii="Times New Roman" w:hAnsi="Times New Roman" w:cs="Times New Roman"/>
        </w:rPr>
        <w:t xml:space="preserve">, що використані для написання </w:t>
      </w:r>
      <w:r w:rsidR="00604F73">
        <w:rPr>
          <w:rFonts w:ascii="Times New Roman" w:hAnsi="Times New Roman" w:cs="Times New Roman"/>
        </w:rPr>
        <w:t>звіту з практики</w:t>
      </w:r>
      <w:r>
        <w:rPr>
          <w:rFonts w:ascii="Times New Roman" w:hAnsi="Times New Roman" w:cs="Times New Roman"/>
        </w:rPr>
        <w:t xml:space="preserve">. </w:t>
      </w:r>
      <w:r w:rsidRPr="007D2E97">
        <w:rPr>
          <w:rFonts w:ascii="Times New Roman" w:hAnsi="Times New Roman" w:cs="Times New Roman"/>
          <w:b/>
        </w:rPr>
        <w:t xml:space="preserve">Список використаних джерел розпочинають </w:t>
      </w:r>
      <w:r>
        <w:rPr>
          <w:rFonts w:ascii="Times New Roman" w:hAnsi="Times New Roman" w:cs="Times New Roman"/>
          <w:b/>
        </w:rPr>
        <w:t>і</w:t>
      </w:r>
      <w:r w:rsidRPr="007D2E97">
        <w:rPr>
          <w:rFonts w:ascii="Times New Roman" w:hAnsi="Times New Roman" w:cs="Times New Roman"/>
          <w:b/>
        </w:rPr>
        <w:t>з нової сторінки.</w:t>
      </w:r>
    </w:p>
    <w:p w:rsidR="00F36B56" w:rsidRDefault="00F36B56" w:rsidP="00F36B56">
      <w:pPr>
        <w:spacing w:after="0"/>
        <w:ind w:firstLine="567"/>
        <w:jc w:val="both"/>
        <w:rPr>
          <w:rFonts w:ascii="Times New Roman" w:hAnsi="Times New Roman" w:cs="Times New Roman"/>
        </w:rPr>
      </w:pPr>
      <w:r>
        <w:rPr>
          <w:rFonts w:ascii="Times New Roman" w:hAnsi="Times New Roman" w:cs="Times New Roman"/>
        </w:rPr>
        <w:t xml:space="preserve">За необхідності формують </w:t>
      </w:r>
      <w:r w:rsidRPr="003F2EF0">
        <w:rPr>
          <w:rFonts w:ascii="Times New Roman" w:hAnsi="Times New Roman" w:cs="Times New Roman"/>
          <w:b/>
        </w:rPr>
        <w:t xml:space="preserve">додатки </w:t>
      </w:r>
      <w:r>
        <w:rPr>
          <w:rFonts w:ascii="Times New Roman" w:hAnsi="Times New Roman" w:cs="Times New Roman"/>
        </w:rPr>
        <w:t xml:space="preserve">до </w:t>
      </w:r>
      <w:r w:rsidR="00604F73">
        <w:rPr>
          <w:rFonts w:ascii="Times New Roman" w:hAnsi="Times New Roman" w:cs="Times New Roman"/>
        </w:rPr>
        <w:t>Звіту</w:t>
      </w:r>
      <w:r>
        <w:rPr>
          <w:rFonts w:ascii="Times New Roman" w:hAnsi="Times New Roman" w:cs="Times New Roman"/>
        </w:rPr>
        <w:t xml:space="preserve">. Додатки містять різний за змістом допоміжний матеріал, який має додаткове, довідкове значення, але необхідний для повного висвітлення </w:t>
      </w:r>
      <w:r w:rsidR="00604F73">
        <w:rPr>
          <w:rFonts w:ascii="Times New Roman" w:hAnsi="Times New Roman" w:cs="Times New Roman"/>
        </w:rPr>
        <w:t>результатів проходження виробничої практики</w:t>
      </w:r>
      <w:r>
        <w:rPr>
          <w:rFonts w:ascii="Times New Roman" w:hAnsi="Times New Roman" w:cs="Times New Roman"/>
        </w:rPr>
        <w:t>.</w:t>
      </w:r>
    </w:p>
    <w:p w:rsidR="00F36B56" w:rsidRPr="003F2EF0" w:rsidRDefault="00F36B56" w:rsidP="00F36B56">
      <w:pPr>
        <w:spacing w:after="0"/>
        <w:ind w:firstLine="567"/>
        <w:jc w:val="both"/>
        <w:rPr>
          <w:rFonts w:ascii="Times New Roman" w:hAnsi="Times New Roman" w:cs="Times New Roman"/>
        </w:rPr>
      </w:pPr>
      <w:r>
        <w:rPr>
          <w:rFonts w:ascii="Times New Roman" w:hAnsi="Times New Roman" w:cs="Times New Roman"/>
        </w:rPr>
        <w:t xml:space="preserve">Як </w:t>
      </w:r>
      <w:r w:rsidRPr="003F2EF0">
        <w:rPr>
          <w:rFonts w:ascii="Times New Roman" w:hAnsi="Times New Roman" w:cs="Times New Roman"/>
        </w:rPr>
        <w:t>допоміжний матеріал</w:t>
      </w:r>
      <w:r>
        <w:rPr>
          <w:rFonts w:ascii="Times New Roman" w:hAnsi="Times New Roman" w:cs="Times New Roman"/>
        </w:rPr>
        <w:t xml:space="preserve"> у додатках можуть бути</w:t>
      </w:r>
      <w:r w:rsidRPr="003F2EF0">
        <w:rPr>
          <w:rFonts w:ascii="Times New Roman" w:hAnsi="Times New Roman" w:cs="Times New Roman"/>
        </w:rPr>
        <w:t>:</w:t>
      </w:r>
    </w:p>
    <w:p w:rsidR="00F36B56" w:rsidRPr="003F2EF0" w:rsidRDefault="00F36B56" w:rsidP="006A0A04">
      <w:pPr>
        <w:pStyle w:val="a3"/>
        <w:numPr>
          <w:ilvl w:val="1"/>
          <w:numId w:val="18"/>
        </w:numPr>
        <w:spacing w:after="0"/>
        <w:ind w:left="851" w:hanging="284"/>
        <w:jc w:val="both"/>
        <w:rPr>
          <w:rFonts w:ascii="Times New Roman" w:hAnsi="Times New Roman" w:cs="Times New Roman"/>
        </w:rPr>
      </w:pPr>
      <w:r w:rsidRPr="003F2EF0">
        <w:rPr>
          <w:rFonts w:ascii="Times New Roman" w:hAnsi="Times New Roman" w:cs="Times New Roman"/>
        </w:rPr>
        <w:t>реальні документи підприємства;</w:t>
      </w:r>
    </w:p>
    <w:p w:rsidR="00F36B56" w:rsidRPr="003F2EF0" w:rsidRDefault="00F36B56" w:rsidP="006A0A04">
      <w:pPr>
        <w:pStyle w:val="a3"/>
        <w:numPr>
          <w:ilvl w:val="1"/>
          <w:numId w:val="18"/>
        </w:numPr>
        <w:spacing w:after="0"/>
        <w:ind w:left="851" w:hanging="284"/>
        <w:jc w:val="both"/>
        <w:rPr>
          <w:rFonts w:ascii="Times New Roman" w:hAnsi="Times New Roman" w:cs="Times New Roman"/>
        </w:rPr>
      </w:pPr>
      <w:r w:rsidRPr="003F2EF0">
        <w:rPr>
          <w:rFonts w:ascii="Times New Roman" w:hAnsi="Times New Roman" w:cs="Times New Roman"/>
        </w:rPr>
        <w:t>рекламні матеріали;</w:t>
      </w:r>
    </w:p>
    <w:p w:rsidR="00F36B56" w:rsidRPr="003F2EF0" w:rsidRDefault="00F36B56" w:rsidP="006A0A04">
      <w:pPr>
        <w:pStyle w:val="a3"/>
        <w:numPr>
          <w:ilvl w:val="1"/>
          <w:numId w:val="18"/>
        </w:numPr>
        <w:spacing w:after="0"/>
        <w:ind w:left="851" w:hanging="284"/>
        <w:jc w:val="both"/>
        <w:rPr>
          <w:rFonts w:ascii="Times New Roman" w:hAnsi="Times New Roman" w:cs="Times New Roman"/>
        </w:rPr>
      </w:pPr>
      <w:r w:rsidRPr="003F2EF0">
        <w:rPr>
          <w:rFonts w:ascii="Times New Roman" w:hAnsi="Times New Roman" w:cs="Times New Roman"/>
        </w:rPr>
        <w:t>проміжні математичні доведення, формули, розрахунки;</w:t>
      </w:r>
    </w:p>
    <w:p w:rsidR="00F36B56" w:rsidRDefault="00F36B56" w:rsidP="006A0A04">
      <w:pPr>
        <w:pStyle w:val="a3"/>
        <w:numPr>
          <w:ilvl w:val="1"/>
          <w:numId w:val="18"/>
        </w:numPr>
        <w:spacing w:after="0"/>
        <w:ind w:left="851" w:hanging="284"/>
        <w:jc w:val="both"/>
        <w:rPr>
          <w:rFonts w:ascii="Times New Roman" w:hAnsi="Times New Roman" w:cs="Times New Roman"/>
        </w:rPr>
      </w:pPr>
      <w:r w:rsidRPr="003F2EF0">
        <w:rPr>
          <w:rFonts w:ascii="Times New Roman" w:hAnsi="Times New Roman" w:cs="Times New Roman"/>
        </w:rPr>
        <w:t>таблиці допоміжних цифрових даних;</w:t>
      </w:r>
    </w:p>
    <w:p w:rsidR="00F36B56" w:rsidRPr="003F2EF0" w:rsidRDefault="00F36B56" w:rsidP="006A0A04">
      <w:pPr>
        <w:pStyle w:val="a3"/>
        <w:numPr>
          <w:ilvl w:val="1"/>
          <w:numId w:val="18"/>
        </w:numPr>
        <w:spacing w:after="0"/>
        <w:ind w:left="851" w:hanging="284"/>
        <w:jc w:val="both"/>
        <w:rPr>
          <w:rFonts w:ascii="Times New Roman" w:hAnsi="Times New Roman" w:cs="Times New Roman"/>
        </w:rPr>
      </w:pPr>
      <w:r>
        <w:rPr>
          <w:rFonts w:ascii="Times New Roman" w:hAnsi="Times New Roman" w:cs="Times New Roman"/>
        </w:rPr>
        <w:t>громіздкі таблиці та рисунки;</w:t>
      </w:r>
    </w:p>
    <w:p w:rsidR="00F36B56" w:rsidRPr="003F2EF0" w:rsidRDefault="00F36B56" w:rsidP="006A0A04">
      <w:pPr>
        <w:pStyle w:val="a3"/>
        <w:numPr>
          <w:ilvl w:val="1"/>
          <w:numId w:val="18"/>
        </w:numPr>
        <w:spacing w:after="0"/>
        <w:ind w:left="851" w:hanging="284"/>
        <w:jc w:val="both"/>
        <w:rPr>
          <w:rFonts w:ascii="Times New Roman" w:hAnsi="Times New Roman" w:cs="Times New Roman"/>
        </w:rPr>
      </w:pPr>
      <w:r w:rsidRPr="003F2EF0">
        <w:rPr>
          <w:rFonts w:ascii="Times New Roman" w:hAnsi="Times New Roman" w:cs="Times New Roman"/>
        </w:rPr>
        <w:t>інструкції, методики, опис алгоритмів і програм вирішення задач на П</w:t>
      </w:r>
      <w:r>
        <w:rPr>
          <w:rFonts w:ascii="Times New Roman" w:hAnsi="Times New Roman" w:cs="Times New Roman"/>
        </w:rPr>
        <w:t>К</w:t>
      </w:r>
      <w:r w:rsidRPr="003F2EF0">
        <w:rPr>
          <w:rFonts w:ascii="Times New Roman" w:hAnsi="Times New Roman" w:cs="Times New Roman"/>
        </w:rPr>
        <w:t>, що розроблені в процесі виконання курсової роботи;</w:t>
      </w:r>
    </w:p>
    <w:p w:rsidR="00F36B56" w:rsidRPr="003F2EF0" w:rsidRDefault="00F36B56" w:rsidP="006A0A04">
      <w:pPr>
        <w:pStyle w:val="a3"/>
        <w:numPr>
          <w:ilvl w:val="1"/>
          <w:numId w:val="18"/>
        </w:numPr>
        <w:spacing w:after="0"/>
        <w:ind w:left="851" w:hanging="284"/>
        <w:jc w:val="both"/>
        <w:rPr>
          <w:rFonts w:ascii="Times New Roman" w:hAnsi="Times New Roman" w:cs="Times New Roman"/>
        </w:rPr>
      </w:pPr>
      <w:r w:rsidRPr="003F2EF0">
        <w:rPr>
          <w:rFonts w:ascii="Times New Roman" w:hAnsi="Times New Roman" w:cs="Times New Roman"/>
        </w:rPr>
        <w:t>ілюстрації допоміжного характеру.</w:t>
      </w:r>
    </w:p>
    <w:p w:rsidR="00EC3620" w:rsidRPr="00F55B2D" w:rsidRDefault="00F36B56" w:rsidP="00F36B56">
      <w:pPr>
        <w:spacing w:after="0"/>
        <w:ind w:firstLine="567"/>
        <w:jc w:val="both"/>
        <w:rPr>
          <w:rFonts w:ascii="Times New Roman" w:hAnsi="Times New Roman" w:cs="Times New Roman"/>
          <w:b/>
        </w:rPr>
      </w:pPr>
      <w:r w:rsidRPr="00F55B2D">
        <w:rPr>
          <w:rFonts w:ascii="Times New Roman" w:hAnsi="Times New Roman" w:cs="Times New Roman"/>
          <w:b/>
        </w:rPr>
        <w:t>Кількість додатків не обмежується, але надмірний їх обсяг є небажаним.</w:t>
      </w:r>
    </w:p>
    <w:p w:rsidR="00EC3620" w:rsidRDefault="00EC3620">
      <w:pPr>
        <w:rPr>
          <w:rFonts w:ascii="Times New Roman" w:hAnsi="Times New Roman" w:cs="Times New Roman"/>
        </w:rPr>
      </w:pPr>
      <w:r>
        <w:rPr>
          <w:rFonts w:ascii="Times New Roman" w:hAnsi="Times New Roman" w:cs="Times New Roman"/>
        </w:rPr>
        <w:br w:type="page"/>
      </w:r>
    </w:p>
    <w:p w:rsidR="00EC3620" w:rsidRPr="00EC3620" w:rsidRDefault="00EC3620" w:rsidP="006A0A04">
      <w:pPr>
        <w:pStyle w:val="af3"/>
        <w:numPr>
          <w:ilvl w:val="0"/>
          <w:numId w:val="7"/>
        </w:numPr>
        <w:tabs>
          <w:tab w:val="left" w:pos="1134"/>
        </w:tabs>
        <w:spacing w:after="0" w:line="276" w:lineRule="auto"/>
        <w:jc w:val="both"/>
        <w:rPr>
          <w:b/>
          <w:caps/>
          <w:sz w:val="22"/>
          <w:szCs w:val="22"/>
          <w:lang w:val="uk-UA"/>
        </w:rPr>
      </w:pPr>
      <w:r w:rsidRPr="00EC3620">
        <w:rPr>
          <w:b/>
          <w:caps/>
          <w:sz w:val="22"/>
          <w:szCs w:val="22"/>
          <w:lang w:val="uk-UA"/>
        </w:rPr>
        <w:lastRenderedPageBreak/>
        <w:t>Ключові вимоги до оформлення звіту про проходження виробничої практики</w:t>
      </w:r>
    </w:p>
    <w:p w:rsidR="00EC3620" w:rsidRDefault="00EC3620" w:rsidP="00280AE7">
      <w:pPr>
        <w:autoSpaceDE w:val="0"/>
        <w:autoSpaceDN w:val="0"/>
        <w:adjustRightInd w:val="0"/>
        <w:spacing w:after="0"/>
        <w:ind w:firstLine="567"/>
        <w:jc w:val="both"/>
        <w:rPr>
          <w:rFonts w:ascii="Times New Roman" w:hAnsi="Times New Roman" w:cs="Times New Roman"/>
        </w:rPr>
      </w:pPr>
    </w:p>
    <w:p w:rsidR="00660A31" w:rsidRPr="00CB2E15" w:rsidRDefault="00660A31" w:rsidP="006A0A04">
      <w:pPr>
        <w:pStyle w:val="a3"/>
        <w:numPr>
          <w:ilvl w:val="1"/>
          <w:numId w:val="7"/>
        </w:numPr>
        <w:spacing w:after="0"/>
        <w:jc w:val="both"/>
        <w:rPr>
          <w:rFonts w:ascii="Times New Roman" w:hAnsi="Times New Roman" w:cs="Times New Roman"/>
          <w:b/>
        </w:rPr>
      </w:pPr>
      <w:r w:rsidRPr="00CB2E15">
        <w:rPr>
          <w:rFonts w:ascii="Times New Roman" w:hAnsi="Times New Roman" w:cs="Times New Roman"/>
          <w:b/>
        </w:rPr>
        <w:t>Загальні вимоги</w:t>
      </w:r>
    </w:p>
    <w:p w:rsidR="00660A31" w:rsidRDefault="00660A31" w:rsidP="00660A31">
      <w:pPr>
        <w:spacing w:after="0"/>
        <w:ind w:firstLine="567"/>
        <w:jc w:val="both"/>
        <w:rPr>
          <w:rFonts w:ascii="Times New Roman" w:hAnsi="Times New Roman" w:cs="Times New Roman"/>
        </w:rPr>
      </w:pPr>
    </w:p>
    <w:p w:rsidR="00660A31" w:rsidRPr="00DE3A30" w:rsidRDefault="00EC3620" w:rsidP="00660A31">
      <w:pPr>
        <w:spacing w:after="0"/>
        <w:ind w:firstLine="567"/>
        <w:jc w:val="both"/>
        <w:rPr>
          <w:rFonts w:ascii="Times New Roman" w:hAnsi="Times New Roman" w:cs="Times New Roman"/>
        </w:rPr>
      </w:pPr>
      <w:r>
        <w:rPr>
          <w:rFonts w:ascii="Times New Roman" w:hAnsi="Times New Roman" w:cs="Times New Roman"/>
        </w:rPr>
        <w:t xml:space="preserve">У звіті з практики використовують </w:t>
      </w:r>
      <w:r w:rsidR="00660A31" w:rsidRPr="00AB5E43">
        <w:rPr>
          <w:rFonts w:ascii="Times New Roman" w:hAnsi="Times New Roman" w:cs="Times New Roman"/>
        </w:rPr>
        <w:t>літературн</w:t>
      </w:r>
      <w:r>
        <w:rPr>
          <w:rFonts w:ascii="Times New Roman" w:hAnsi="Times New Roman" w:cs="Times New Roman"/>
        </w:rPr>
        <w:t>у</w:t>
      </w:r>
      <w:r w:rsidR="00660A31">
        <w:rPr>
          <w:rFonts w:ascii="Times New Roman" w:hAnsi="Times New Roman" w:cs="Times New Roman"/>
        </w:rPr>
        <w:t xml:space="preserve"> </w:t>
      </w:r>
      <w:r w:rsidR="00660A31" w:rsidRPr="00AB5E43">
        <w:rPr>
          <w:rFonts w:ascii="Times New Roman" w:hAnsi="Times New Roman" w:cs="Times New Roman"/>
        </w:rPr>
        <w:t>мов</w:t>
      </w:r>
      <w:r>
        <w:rPr>
          <w:rFonts w:ascii="Times New Roman" w:hAnsi="Times New Roman" w:cs="Times New Roman"/>
        </w:rPr>
        <w:t xml:space="preserve">у та </w:t>
      </w:r>
      <w:r w:rsidR="00660A31" w:rsidRPr="00AB5E43">
        <w:rPr>
          <w:rFonts w:ascii="Times New Roman" w:hAnsi="Times New Roman" w:cs="Times New Roman"/>
        </w:rPr>
        <w:t>науковий</w:t>
      </w:r>
      <w:r w:rsidR="00660A31">
        <w:rPr>
          <w:rFonts w:ascii="Times New Roman" w:hAnsi="Times New Roman" w:cs="Times New Roman"/>
        </w:rPr>
        <w:t xml:space="preserve"> </w:t>
      </w:r>
      <w:r w:rsidR="00660A31" w:rsidRPr="00AB5E43">
        <w:rPr>
          <w:rFonts w:ascii="Times New Roman" w:hAnsi="Times New Roman" w:cs="Times New Roman"/>
        </w:rPr>
        <w:t>стиль</w:t>
      </w:r>
      <w:r w:rsidR="00660A31">
        <w:rPr>
          <w:rFonts w:ascii="Times New Roman" w:hAnsi="Times New Roman" w:cs="Times New Roman"/>
        </w:rPr>
        <w:t>. Д</w:t>
      </w:r>
      <w:r w:rsidR="00660A31" w:rsidRPr="00AB5E43">
        <w:rPr>
          <w:rFonts w:ascii="Times New Roman" w:hAnsi="Times New Roman" w:cs="Times New Roman"/>
        </w:rPr>
        <w:t>руку</w:t>
      </w:r>
      <w:r w:rsidR="00660A31">
        <w:rPr>
          <w:rFonts w:ascii="Times New Roman" w:hAnsi="Times New Roman" w:cs="Times New Roman"/>
        </w:rPr>
        <w:t xml:space="preserve">ють </w:t>
      </w:r>
      <w:r w:rsidR="00660A31" w:rsidRPr="00AB5E43">
        <w:rPr>
          <w:rFonts w:ascii="Times New Roman" w:hAnsi="Times New Roman" w:cs="Times New Roman"/>
        </w:rPr>
        <w:t>машинописним</w:t>
      </w:r>
      <w:r w:rsidR="00660A31">
        <w:rPr>
          <w:rFonts w:ascii="Times New Roman" w:hAnsi="Times New Roman" w:cs="Times New Roman"/>
        </w:rPr>
        <w:t xml:space="preserve"> </w:t>
      </w:r>
      <w:r w:rsidR="00660A31" w:rsidRPr="00AB5E43">
        <w:rPr>
          <w:rFonts w:ascii="Times New Roman" w:hAnsi="Times New Roman" w:cs="Times New Roman"/>
        </w:rPr>
        <w:t>способом</w:t>
      </w:r>
      <w:r w:rsidR="00660A31">
        <w:rPr>
          <w:rFonts w:ascii="Times New Roman" w:hAnsi="Times New Roman" w:cs="Times New Roman"/>
        </w:rPr>
        <w:t xml:space="preserve"> </w:t>
      </w:r>
      <w:r w:rsidR="00660A31" w:rsidRPr="00AB5E43">
        <w:rPr>
          <w:rFonts w:ascii="Times New Roman" w:hAnsi="Times New Roman" w:cs="Times New Roman"/>
        </w:rPr>
        <w:t>на</w:t>
      </w:r>
      <w:r w:rsidR="00660A31">
        <w:rPr>
          <w:rFonts w:ascii="Times New Roman" w:hAnsi="Times New Roman" w:cs="Times New Roman"/>
        </w:rPr>
        <w:t xml:space="preserve"> </w:t>
      </w:r>
      <w:r w:rsidR="00660A31" w:rsidRPr="00AB5E43">
        <w:rPr>
          <w:rFonts w:ascii="Times New Roman" w:hAnsi="Times New Roman" w:cs="Times New Roman"/>
        </w:rPr>
        <w:t>одному</w:t>
      </w:r>
      <w:r w:rsidR="00660A31">
        <w:rPr>
          <w:rFonts w:ascii="Times New Roman" w:hAnsi="Times New Roman" w:cs="Times New Roman"/>
        </w:rPr>
        <w:t xml:space="preserve"> </w:t>
      </w:r>
      <w:r w:rsidR="00660A31" w:rsidRPr="00AB5E43">
        <w:rPr>
          <w:rFonts w:ascii="Times New Roman" w:hAnsi="Times New Roman" w:cs="Times New Roman"/>
        </w:rPr>
        <w:t>боці</w:t>
      </w:r>
      <w:r w:rsidR="00660A31">
        <w:rPr>
          <w:rFonts w:ascii="Times New Roman" w:hAnsi="Times New Roman" w:cs="Times New Roman"/>
        </w:rPr>
        <w:t xml:space="preserve"> </w:t>
      </w:r>
      <w:r w:rsidR="00660A31" w:rsidRPr="00AB5E43">
        <w:rPr>
          <w:rFonts w:ascii="Times New Roman" w:hAnsi="Times New Roman" w:cs="Times New Roman"/>
        </w:rPr>
        <w:t>аркуша білого</w:t>
      </w:r>
      <w:r w:rsidR="00660A31">
        <w:rPr>
          <w:rFonts w:ascii="Times New Roman" w:hAnsi="Times New Roman" w:cs="Times New Roman"/>
        </w:rPr>
        <w:t xml:space="preserve"> </w:t>
      </w:r>
      <w:r w:rsidR="00660A31" w:rsidRPr="00AB5E43">
        <w:rPr>
          <w:rFonts w:ascii="Times New Roman" w:hAnsi="Times New Roman" w:cs="Times New Roman"/>
        </w:rPr>
        <w:t>паперу</w:t>
      </w:r>
      <w:r w:rsidR="00660A31">
        <w:rPr>
          <w:rFonts w:ascii="Times New Roman" w:hAnsi="Times New Roman" w:cs="Times New Roman"/>
        </w:rPr>
        <w:t xml:space="preserve"> </w:t>
      </w:r>
      <w:r w:rsidR="00660A31" w:rsidRPr="00AB5E43">
        <w:rPr>
          <w:rFonts w:ascii="Times New Roman" w:hAnsi="Times New Roman" w:cs="Times New Roman"/>
        </w:rPr>
        <w:t>– формату</w:t>
      </w:r>
      <w:r w:rsidR="00660A31">
        <w:rPr>
          <w:rFonts w:ascii="Times New Roman" w:hAnsi="Times New Roman" w:cs="Times New Roman"/>
        </w:rPr>
        <w:t xml:space="preserve"> </w:t>
      </w:r>
      <w:r w:rsidR="00660A31" w:rsidRPr="00AB5E43">
        <w:rPr>
          <w:rFonts w:ascii="Times New Roman" w:hAnsi="Times New Roman" w:cs="Times New Roman"/>
        </w:rPr>
        <w:t>А4</w:t>
      </w:r>
      <w:r w:rsidR="00660A31">
        <w:rPr>
          <w:rFonts w:ascii="Times New Roman" w:hAnsi="Times New Roman" w:cs="Times New Roman"/>
        </w:rPr>
        <w:t xml:space="preserve"> (210*297)</w:t>
      </w:r>
      <w:r w:rsidR="00660A31" w:rsidRPr="00AB5E43">
        <w:rPr>
          <w:rFonts w:ascii="Times New Roman" w:hAnsi="Times New Roman" w:cs="Times New Roman"/>
        </w:rPr>
        <w:t xml:space="preserve">. </w:t>
      </w:r>
      <w:r w:rsidR="00660A31">
        <w:rPr>
          <w:rFonts w:ascii="Times New Roman" w:hAnsi="Times New Roman" w:cs="Times New Roman"/>
        </w:rPr>
        <w:t>Загальний обсяг</w:t>
      </w:r>
      <w:r w:rsidR="00660A31" w:rsidRPr="00AB5E43">
        <w:rPr>
          <w:rFonts w:ascii="Times New Roman" w:hAnsi="Times New Roman" w:cs="Times New Roman"/>
        </w:rPr>
        <w:t xml:space="preserve"> роботи</w:t>
      </w:r>
      <w:r w:rsidR="00660A31">
        <w:rPr>
          <w:rFonts w:ascii="Times New Roman" w:hAnsi="Times New Roman" w:cs="Times New Roman"/>
        </w:rPr>
        <w:t xml:space="preserve"> </w:t>
      </w:r>
      <w:r w:rsidR="00660A31" w:rsidRPr="00AB5E43">
        <w:rPr>
          <w:rFonts w:ascii="Times New Roman" w:hAnsi="Times New Roman" w:cs="Times New Roman"/>
        </w:rPr>
        <w:t xml:space="preserve">– </w:t>
      </w:r>
      <w:r w:rsidR="00660A31">
        <w:rPr>
          <w:rFonts w:ascii="Times New Roman" w:hAnsi="Times New Roman" w:cs="Times New Roman"/>
        </w:rPr>
        <w:t>50</w:t>
      </w:r>
      <w:r w:rsidR="00660A31" w:rsidRPr="00AB5E43">
        <w:rPr>
          <w:rFonts w:ascii="Times New Roman" w:hAnsi="Times New Roman" w:cs="Times New Roman"/>
        </w:rPr>
        <w:t>-</w:t>
      </w:r>
      <w:r>
        <w:rPr>
          <w:rFonts w:ascii="Times New Roman" w:hAnsi="Times New Roman" w:cs="Times New Roman"/>
        </w:rPr>
        <w:t>7</w:t>
      </w:r>
      <w:r w:rsidR="00660A31">
        <w:rPr>
          <w:rFonts w:ascii="Times New Roman" w:hAnsi="Times New Roman" w:cs="Times New Roman"/>
        </w:rPr>
        <w:t>0</w:t>
      </w:r>
      <w:r w:rsidR="00660A31" w:rsidRPr="00AB5E43">
        <w:rPr>
          <w:rFonts w:ascii="Times New Roman" w:hAnsi="Times New Roman" w:cs="Times New Roman"/>
        </w:rPr>
        <w:t xml:space="preserve"> друкованих сторінок</w:t>
      </w:r>
      <w:r w:rsidR="00660A31">
        <w:rPr>
          <w:rFonts w:ascii="Times New Roman" w:hAnsi="Times New Roman" w:cs="Times New Roman"/>
        </w:rPr>
        <w:t xml:space="preserve">, підготованих на комп’ютері з використанням текстового редактора </w:t>
      </w:r>
      <w:r w:rsidR="00660A31" w:rsidRPr="00DE3A30">
        <w:rPr>
          <w:rFonts w:ascii="Times New Roman" w:hAnsi="Times New Roman" w:cs="Times New Roman"/>
          <w:i/>
          <w:lang w:val="en-US"/>
        </w:rPr>
        <w:t>Word</w:t>
      </w:r>
      <w:r w:rsidR="00660A31" w:rsidRPr="00AB5E43">
        <w:rPr>
          <w:rFonts w:ascii="Times New Roman" w:hAnsi="Times New Roman" w:cs="Times New Roman"/>
        </w:rPr>
        <w:t>.</w:t>
      </w:r>
    </w:p>
    <w:p w:rsidR="00660A31" w:rsidRPr="00AB5E43" w:rsidRDefault="00660A31" w:rsidP="00660A31">
      <w:pPr>
        <w:spacing w:after="0"/>
        <w:ind w:firstLine="567"/>
        <w:jc w:val="both"/>
        <w:rPr>
          <w:rFonts w:ascii="Times New Roman" w:hAnsi="Times New Roman" w:cs="Times New Roman"/>
        </w:rPr>
      </w:pPr>
      <w:r>
        <w:rPr>
          <w:rFonts w:ascii="Times New Roman" w:hAnsi="Times New Roman" w:cs="Times New Roman"/>
        </w:rPr>
        <w:t>Основні вимоги щодо друку роботи</w:t>
      </w:r>
      <w:r w:rsidRPr="00AB5E43">
        <w:rPr>
          <w:rFonts w:ascii="Times New Roman" w:hAnsi="Times New Roman" w:cs="Times New Roman"/>
        </w:rPr>
        <w:t>:</w:t>
      </w:r>
    </w:p>
    <w:p w:rsidR="00660A31" w:rsidRPr="00DE3A30" w:rsidRDefault="00660A31" w:rsidP="006A0A04">
      <w:pPr>
        <w:pStyle w:val="a3"/>
        <w:numPr>
          <w:ilvl w:val="0"/>
          <w:numId w:val="19"/>
        </w:numPr>
        <w:spacing w:after="0"/>
        <w:ind w:left="851" w:hanging="284"/>
        <w:jc w:val="both"/>
        <w:rPr>
          <w:rFonts w:ascii="Times New Roman" w:hAnsi="Times New Roman" w:cs="Times New Roman"/>
        </w:rPr>
      </w:pPr>
      <w:r w:rsidRPr="00DE3A30">
        <w:rPr>
          <w:rFonts w:ascii="Times New Roman" w:hAnsi="Times New Roman" w:cs="Times New Roman"/>
        </w:rPr>
        <w:t>міжрядковий інтервал – 1,5;</w:t>
      </w:r>
    </w:p>
    <w:p w:rsidR="00660A31" w:rsidRPr="00DE3A30" w:rsidRDefault="00660A31" w:rsidP="006A0A04">
      <w:pPr>
        <w:pStyle w:val="a3"/>
        <w:numPr>
          <w:ilvl w:val="0"/>
          <w:numId w:val="19"/>
        </w:numPr>
        <w:spacing w:after="0"/>
        <w:ind w:left="851" w:hanging="284"/>
        <w:jc w:val="both"/>
        <w:rPr>
          <w:rFonts w:ascii="Times New Roman" w:hAnsi="Times New Roman" w:cs="Times New Roman"/>
        </w:rPr>
      </w:pPr>
      <w:r w:rsidRPr="00DE3A30">
        <w:rPr>
          <w:rFonts w:ascii="Times New Roman" w:hAnsi="Times New Roman" w:cs="Times New Roman"/>
        </w:rPr>
        <w:t xml:space="preserve">шрифт текстового редактора </w:t>
      </w:r>
      <w:r w:rsidRPr="0016190E">
        <w:rPr>
          <w:rFonts w:ascii="Times New Roman" w:hAnsi="Times New Roman" w:cs="Times New Roman"/>
          <w:i/>
          <w:lang w:val="en-US"/>
        </w:rPr>
        <w:t>Word</w:t>
      </w:r>
      <w:r w:rsidRPr="00A21AC7">
        <w:rPr>
          <w:rFonts w:ascii="Times New Roman" w:hAnsi="Times New Roman" w:cs="Times New Roman"/>
          <w:i/>
          <w:lang w:val="ru-RU"/>
        </w:rPr>
        <w:t xml:space="preserve"> – </w:t>
      </w:r>
      <w:r w:rsidRPr="0016190E">
        <w:rPr>
          <w:rFonts w:ascii="Times New Roman" w:hAnsi="Times New Roman" w:cs="Times New Roman"/>
          <w:i/>
          <w:lang w:val="en-US"/>
        </w:rPr>
        <w:t>Times</w:t>
      </w:r>
      <w:r w:rsidRPr="00A21AC7">
        <w:rPr>
          <w:rFonts w:ascii="Times New Roman" w:hAnsi="Times New Roman" w:cs="Times New Roman"/>
          <w:i/>
          <w:lang w:val="ru-RU"/>
        </w:rPr>
        <w:t xml:space="preserve"> </w:t>
      </w:r>
      <w:r w:rsidRPr="0016190E">
        <w:rPr>
          <w:rFonts w:ascii="Times New Roman" w:hAnsi="Times New Roman" w:cs="Times New Roman"/>
          <w:i/>
          <w:lang w:val="en-US"/>
        </w:rPr>
        <w:t>New</w:t>
      </w:r>
      <w:r w:rsidRPr="00A21AC7">
        <w:rPr>
          <w:rFonts w:ascii="Times New Roman" w:hAnsi="Times New Roman" w:cs="Times New Roman"/>
          <w:i/>
          <w:lang w:val="ru-RU"/>
        </w:rPr>
        <w:t xml:space="preserve"> </w:t>
      </w:r>
      <w:r w:rsidRPr="0016190E">
        <w:rPr>
          <w:rFonts w:ascii="Times New Roman" w:hAnsi="Times New Roman" w:cs="Times New Roman"/>
          <w:i/>
          <w:lang w:val="en-US"/>
        </w:rPr>
        <w:t>Roman</w:t>
      </w:r>
      <w:r w:rsidRPr="00DE3A30">
        <w:rPr>
          <w:rFonts w:ascii="Times New Roman" w:hAnsi="Times New Roman" w:cs="Times New Roman"/>
        </w:rPr>
        <w:t>;</w:t>
      </w:r>
    </w:p>
    <w:p w:rsidR="00660A31" w:rsidRDefault="00660A31" w:rsidP="006A0A04">
      <w:pPr>
        <w:pStyle w:val="a3"/>
        <w:numPr>
          <w:ilvl w:val="0"/>
          <w:numId w:val="19"/>
        </w:numPr>
        <w:spacing w:after="0"/>
        <w:ind w:left="851" w:hanging="284"/>
        <w:jc w:val="both"/>
        <w:rPr>
          <w:rFonts w:ascii="Times New Roman" w:hAnsi="Times New Roman" w:cs="Times New Roman"/>
        </w:rPr>
      </w:pPr>
      <w:r w:rsidRPr="00DE3A30">
        <w:rPr>
          <w:rFonts w:ascii="Times New Roman" w:hAnsi="Times New Roman" w:cs="Times New Roman"/>
        </w:rPr>
        <w:t xml:space="preserve">кегль (розмір) шрифту </w:t>
      </w:r>
      <w:r>
        <w:rPr>
          <w:rFonts w:ascii="Times New Roman" w:hAnsi="Times New Roman" w:cs="Times New Roman"/>
        </w:rPr>
        <w:t>–</w:t>
      </w:r>
      <w:r w:rsidRPr="00DE3A30">
        <w:rPr>
          <w:rFonts w:ascii="Times New Roman" w:hAnsi="Times New Roman" w:cs="Times New Roman"/>
        </w:rPr>
        <w:t xml:space="preserve"> 14;</w:t>
      </w:r>
    </w:p>
    <w:p w:rsidR="00871309" w:rsidRPr="00DE3A30" w:rsidRDefault="00871309" w:rsidP="006A0A04">
      <w:pPr>
        <w:pStyle w:val="a3"/>
        <w:numPr>
          <w:ilvl w:val="0"/>
          <w:numId w:val="19"/>
        </w:numPr>
        <w:spacing w:after="0"/>
        <w:ind w:left="851" w:hanging="284"/>
        <w:jc w:val="both"/>
        <w:rPr>
          <w:rFonts w:ascii="Times New Roman" w:hAnsi="Times New Roman" w:cs="Times New Roman"/>
        </w:rPr>
      </w:pPr>
      <w:r>
        <w:rPr>
          <w:rFonts w:ascii="Times New Roman" w:hAnsi="Times New Roman" w:cs="Times New Roman"/>
        </w:rPr>
        <w:t>абзацний відступ – 10 мм.</w:t>
      </w:r>
    </w:p>
    <w:p w:rsidR="00660A31" w:rsidRPr="00AB5E43" w:rsidRDefault="00660A31" w:rsidP="006A0A04">
      <w:pPr>
        <w:pStyle w:val="a3"/>
        <w:numPr>
          <w:ilvl w:val="0"/>
          <w:numId w:val="19"/>
        </w:numPr>
        <w:spacing w:after="0"/>
        <w:ind w:left="851" w:hanging="284"/>
        <w:jc w:val="both"/>
        <w:rPr>
          <w:rFonts w:ascii="Times New Roman" w:hAnsi="Times New Roman" w:cs="Times New Roman"/>
        </w:rPr>
      </w:pPr>
      <w:r w:rsidRPr="00AB5E43">
        <w:rPr>
          <w:rFonts w:ascii="Times New Roman" w:hAnsi="Times New Roman" w:cs="Times New Roman"/>
        </w:rPr>
        <w:t>поля:</w:t>
      </w:r>
      <w:r>
        <w:rPr>
          <w:rFonts w:ascii="Times New Roman" w:hAnsi="Times New Roman" w:cs="Times New Roman"/>
        </w:rPr>
        <w:t xml:space="preserve"> </w:t>
      </w:r>
      <w:r w:rsidRPr="00AB5E43">
        <w:rPr>
          <w:rFonts w:ascii="Times New Roman" w:hAnsi="Times New Roman" w:cs="Times New Roman"/>
        </w:rPr>
        <w:t xml:space="preserve">верхнє та нижнє –20 мм, </w:t>
      </w:r>
      <w:r>
        <w:rPr>
          <w:rFonts w:ascii="Times New Roman" w:hAnsi="Times New Roman" w:cs="Times New Roman"/>
        </w:rPr>
        <w:t xml:space="preserve">ліве – 30 мм, </w:t>
      </w:r>
      <w:r w:rsidRPr="00AB5E43">
        <w:rPr>
          <w:rFonts w:ascii="Times New Roman" w:hAnsi="Times New Roman" w:cs="Times New Roman"/>
        </w:rPr>
        <w:t>праве –10 мм.</w:t>
      </w:r>
    </w:p>
    <w:p w:rsidR="00660A31" w:rsidRDefault="00660A31" w:rsidP="00660A31">
      <w:pPr>
        <w:spacing w:after="0"/>
        <w:ind w:firstLine="567"/>
        <w:jc w:val="both"/>
        <w:rPr>
          <w:rFonts w:ascii="Times New Roman" w:hAnsi="Times New Roman" w:cs="Times New Roman"/>
        </w:rPr>
      </w:pPr>
      <w:r>
        <w:rPr>
          <w:rFonts w:ascii="Times New Roman" w:hAnsi="Times New Roman" w:cs="Times New Roman"/>
        </w:rPr>
        <w:t xml:space="preserve">Заголовки та назви основних </w:t>
      </w:r>
      <w:r w:rsidRPr="00AB5E43">
        <w:rPr>
          <w:rFonts w:ascii="Times New Roman" w:hAnsi="Times New Roman" w:cs="Times New Roman"/>
        </w:rPr>
        <w:t>структурних частин</w:t>
      </w:r>
      <w:r>
        <w:rPr>
          <w:rFonts w:ascii="Times New Roman" w:hAnsi="Times New Roman" w:cs="Times New Roman"/>
        </w:rPr>
        <w:t xml:space="preserve"> слід друкувати </w:t>
      </w:r>
      <w:r w:rsidRPr="00AB5E43">
        <w:rPr>
          <w:rFonts w:ascii="Times New Roman" w:hAnsi="Times New Roman" w:cs="Times New Roman"/>
        </w:rPr>
        <w:t>великими літерами симетрично до тексту</w:t>
      </w:r>
      <w:r>
        <w:rPr>
          <w:rFonts w:ascii="Times New Roman" w:hAnsi="Times New Roman" w:cs="Times New Roman"/>
        </w:rPr>
        <w:t xml:space="preserve"> (</w:t>
      </w:r>
      <w:r w:rsidRPr="00253075">
        <w:rPr>
          <w:rFonts w:ascii="Times New Roman" w:hAnsi="Times New Roman" w:cs="Times New Roman"/>
          <w:caps/>
        </w:rPr>
        <w:t>план, вступ, розділ, висновки, список використаних джерел</w:t>
      </w:r>
      <w:r>
        <w:rPr>
          <w:rFonts w:ascii="Times New Roman" w:hAnsi="Times New Roman" w:cs="Times New Roman"/>
          <w:caps/>
        </w:rPr>
        <w:t>, додатки</w:t>
      </w:r>
      <w:r>
        <w:rPr>
          <w:rFonts w:ascii="Times New Roman" w:hAnsi="Times New Roman" w:cs="Times New Roman"/>
        </w:rPr>
        <w:t xml:space="preserve">) </w:t>
      </w:r>
      <w:r w:rsidRPr="00AB5E43">
        <w:rPr>
          <w:rFonts w:ascii="Times New Roman" w:hAnsi="Times New Roman" w:cs="Times New Roman"/>
        </w:rPr>
        <w:t>з</w:t>
      </w:r>
      <w:r>
        <w:rPr>
          <w:rFonts w:ascii="Times New Roman" w:hAnsi="Times New Roman" w:cs="Times New Roman"/>
        </w:rPr>
        <w:t xml:space="preserve"> </w:t>
      </w:r>
      <w:r w:rsidRPr="00AB5E43">
        <w:rPr>
          <w:rFonts w:ascii="Times New Roman" w:hAnsi="Times New Roman" w:cs="Times New Roman"/>
        </w:rPr>
        <w:t>абзацного</w:t>
      </w:r>
      <w:r>
        <w:rPr>
          <w:rFonts w:ascii="Times New Roman" w:hAnsi="Times New Roman" w:cs="Times New Roman"/>
        </w:rPr>
        <w:t xml:space="preserve"> </w:t>
      </w:r>
      <w:r w:rsidRPr="00AB5E43">
        <w:rPr>
          <w:rFonts w:ascii="Times New Roman" w:hAnsi="Times New Roman" w:cs="Times New Roman"/>
        </w:rPr>
        <w:t>відступу</w:t>
      </w:r>
      <w:r>
        <w:rPr>
          <w:rFonts w:ascii="Times New Roman" w:hAnsi="Times New Roman" w:cs="Times New Roman"/>
        </w:rPr>
        <w:t xml:space="preserve">. </w:t>
      </w:r>
      <w:r w:rsidRPr="00AB5E43">
        <w:rPr>
          <w:rFonts w:ascii="Times New Roman" w:hAnsi="Times New Roman" w:cs="Times New Roman"/>
        </w:rPr>
        <w:t>Крапку</w:t>
      </w:r>
      <w:r>
        <w:rPr>
          <w:rFonts w:ascii="Times New Roman" w:hAnsi="Times New Roman" w:cs="Times New Roman"/>
        </w:rPr>
        <w:t xml:space="preserve"> </w:t>
      </w:r>
      <w:r w:rsidRPr="00AB5E43">
        <w:rPr>
          <w:rFonts w:ascii="Times New Roman" w:hAnsi="Times New Roman" w:cs="Times New Roman"/>
        </w:rPr>
        <w:t>в</w:t>
      </w:r>
      <w:r>
        <w:rPr>
          <w:rFonts w:ascii="Times New Roman" w:hAnsi="Times New Roman" w:cs="Times New Roman"/>
        </w:rPr>
        <w:t xml:space="preserve"> </w:t>
      </w:r>
      <w:r w:rsidRPr="00AB5E43">
        <w:rPr>
          <w:rFonts w:ascii="Times New Roman" w:hAnsi="Times New Roman" w:cs="Times New Roman"/>
        </w:rPr>
        <w:t>кінці</w:t>
      </w:r>
      <w:r>
        <w:rPr>
          <w:rFonts w:ascii="Times New Roman" w:hAnsi="Times New Roman" w:cs="Times New Roman"/>
        </w:rPr>
        <w:t xml:space="preserve"> </w:t>
      </w:r>
      <w:r w:rsidRPr="00AB5E43">
        <w:rPr>
          <w:rFonts w:ascii="Times New Roman" w:hAnsi="Times New Roman" w:cs="Times New Roman"/>
        </w:rPr>
        <w:t>розділу</w:t>
      </w:r>
      <w:r>
        <w:rPr>
          <w:rFonts w:ascii="Times New Roman" w:hAnsi="Times New Roman" w:cs="Times New Roman"/>
        </w:rPr>
        <w:t xml:space="preserve"> </w:t>
      </w:r>
      <w:r w:rsidRPr="00AB5E43">
        <w:rPr>
          <w:rFonts w:ascii="Times New Roman" w:hAnsi="Times New Roman" w:cs="Times New Roman"/>
        </w:rPr>
        <w:t>не</w:t>
      </w:r>
      <w:r>
        <w:rPr>
          <w:rFonts w:ascii="Times New Roman" w:hAnsi="Times New Roman" w:cs="Times New Roman"/>
        </w:rPr>
        <w:t xml:space="preserve"> </w:t>
      </w:r>
      <w:r w:rsidRPr="00AB5E43">
        <w:rPr>
          <w:rFonts w:ascii="Times New Roman" w:hAnsi="Times New Roman" w:cs="Times New Roman"/>
        </w:rPr>
        <w:t>ставлять.</w:t>
      </w:r>
    </w:p>
    <w:p w:rsidR="00660A31" w:rsidRPr="00AB5E43" w:rsidRDefault="00660A31" w:rsidP="00660A31">
      <w:pPr>
        <w:spacing w:after="0"/>
        <w:ind w:firstLine="567"/>
        <w:jc w:val="both"/>
        <w:rPr>
          <w:rFonts w:ascii="Times New Roman" w:hAnsi="Times New Roman" w:cs="Times New Roman"/>
        </w:rPr>
      </w:pPr>
      <w:r w:rsidRPr="00AB5E43">
        <w:rPr>
          <w:rFonts w:ascii="Times New Roman" w:hAnsi="Times New Roman" w:cs="Times New Roman"/>
        </w:rPr>
        <w:t>Кожну</w:t>
      </w:r>
      <w:r>
        <w:rPr>
          <w:rFonts w:ascii="Times New Roman" w:hAnsi="Times New Roman" w:cs="Times New Roman"/>
        </w:rPr>
        <w:t xml:space="preserve"> основну </w:t>
      </w:r>
      <w:r w:rsidRPr="00AB5E43">
        <w:rPr>
          <w:rFonts w:ascii="Times New Roman" w:hAnsi="Times New Roman" w:cs="Times New Roman"/>
        </w:rPr>
        <w:t>структурну</w:t>
      </w:r>
      <w:r>
        <w:rPr>
          <w:rFonts w:ascii="Times New Roman" w:hAnsi="Times New Roman" w:cs="Times New Roman"/>
        </w:rPr>
        <w:t xml:space="preserve"> </w:t>
      </w:r>
      <w:r w:rsidRPr="00AB5E43">
        <w:rPr>
          <w:rFonts w:ascii="Times New Roman" w:hAnsi="Times New Roman" w:cs="Times New Roman"/>
        </w:rPr>
        <w:t>частину</w:t>
      </w:r>
      <w:r>
        <w:rPr>
          <w:rFonts w:ascii="Times New Roman" w:hAnsi="Times New Roman" w:cs="Times New Roman"/>
        </w:rPr>
        <w:t xml:space="preserve"> роз</w:t>
      </w:r>
      <w:r w:rsidRPr="00AB5E43">
        <w:rPr>
          <w:rFonts w:ascii="Times New Roman" w:hAnsi="Times New Roman" w:cs="Times New Roman"/>
        </w:rPr>
        <w:t>почина</w:t>
      </w:r>
      <w:r>
        <w:rPr>
          <w:rFonts w:ascii="Times New Roman" w:hAnsi="Times New Roman" w:cs="Times New Roman"/>
        </w:rPr>
        <w:t>ють і</w:t>
      </w:r>
      <w:r w:rsidRPr="00AB5E43">
        <w:rPr>
          <w:rFonts w:ascii="Times New Roman" w:hAnsi="Times New Roman" w:cs="Times New Roman"/>
        </w:rPr>
        <w:t>з</w:t>
      </w:r>
      <w:r>
        <w:rPr>
          <w:rFonts w:ascii="Times New Roman" w:hAnsi="Times New Roman" w:cs="Times New Roman"/>
        </w:rPr>
        <w:t xml:space="preserve"> </w:t>
      </w:r>
      <w:r w:rsidRPr="00AB5E43">
        <w:rPr>
          <w:rFonts w:ascii="Times New Roman" w:hAnsi="Times New Roman" w:cs="Times New Roman"/>
        </w:rPr>
        <w:t>нової сторінки.</w:t>
      </w:r>
    </w:p>
    <w:p w:rsidR="00660A31" w:rsidRDefault="00660A31" w:rsidP="00660A31">
      <w:pPr>
        <w:spacing w:after="0"/>
        <w:ind w:firstLine="567"/>
        <w:jc w:val="both"/>
        <w:rPr>
          <w:rFonts w:ascii="Times New Roman" w:hAnsi="Times New Roman" w:cs="Times New Roman"/>
          <w:b/>
        </w:rPr>
      </w:pPr>
      <w:r w:rsidRPr="00AB5E43">
        <w:rPr>
          <w:rFonts w:ascii="Times New Roman" w:hAnsi="Times New Roman" w:cs="Times New Roman"/>
        </w:rPr>
        <w:t>Заголовки</w:t>
      </w:r>
      <w:r>
        <w:rPr>
          <w:rFonts w:ascii="Times New Roman" w:hAnsi="Times New Roman" w:cs="Times New Roman"/>
        </w:rPr>
        <w:t xml:space="preserve"> </w:t>
      </w:r>
      <w:r w:rsidRPr="00AB5E43">
        <w:rPr>
          <w:rFonts w:ascii="Times New Roman" w:hAnsi="Times New Roman" w:cs="Times New Roman"/>
        </w:rPr>
        <w:t>підрозділів</w:t>
      </w:r>
      <w:r>
        <w:rPr>
          <w:rFonts w:ascii="Times New Roman" w:hAnsi="Times New Roman" w:cs="Times New Roman"/>
        </w:rPr>
        <w:t xml:space="preserve"> </w:t>
      </w:r>
      <w:r w:rsidRPr="00AB5E43">
        <w:rPr>
          <w:rFonts w:ascii="Times New Roman" w:hAnsi="Times New Roman" w:cs="Times New Roman"/>
        </w:rPr>
        <w:t>друкують</w:t>
      </w:r>
      <w:r>
        <w:rPr>
          <w:rFonts w:ascii="Times New Roman" w:hAnsi="Times New Roman" w:cs="Times New Roman"/>
        </w:rPr>
        <w:t xml:space="preserve"> </w:t>
      </w:r>
      <w:r w:rsidRPr="00AB5E43">
        <w:rPr>
          <w:rFonts w:ascii="Times New Roman" w:hAnsi="Times New Roman" w:cs="Times New Roman"/>
        </w:rPr>
        <w:t>малими</w:t>
      </w:r>
      <w:r>
        <w:rPr>
          <w:rFonts w:ascii="Times New Roman" w:hAnsi="Times New Roman" w:cs="Times New Roman"/>
        </w:rPr>
        <w:t xml:space="preserve"> </w:t>
      </w:r>
      <w:r w:rsidRPr="00AB5E43">
        <w:rPr>
          <w:rFonts w:ascii="Times New Roman" w:hAnsi="Times New Roman" w:cs="Times New Roman"/>
        </w:rPr>
        <w:t>літерами</w:t>
      </w:r>
      <w:r>
        <w:rPr>
          <w:rFonts w:ascii="Times New Roman" w:hAnsi="Times New Roman" w:cs="Times New Roman"/>
        </w:rPr>
        <w:t xml:space="preserve"> </w:t>
      </w:r>
      <w:r w:rsidRPr="00AB5E43">
        <w:rPr>
          <w:rFonts w:ascii="Times New Roman" w:hAnsi="Times New Roman" w:cs="Times New Roman"/>
        </w:rPr>
        <w:t>(крім</w:t>
      </w:r>
      <w:r>
        <w:rPr>
          <w:rFonts w:ascii="Times New Roman" w:hAnsi="Times New Roman" w:cs="Times New Roman"/>
        </w:rPr>
        <w:t xml:space="preserve"> </w:t>
      </w:r>
      <w:r w:rsidRPr="00AB5E43">
        <w:rPr>
          <w:rFonts w:ascii="Times New Roman" w:hAnsi="Times New Roman" w:cs="Times New Roman"/>
        </w:rPr>
        <w:t>першої великої)</w:t>
      </w:r>
      <w:r>
        <w:rPr>
          <w:rFonts w:ascii="Times New Roman" w:hAnsi="Times New Roman" w:cs="Times New Roman"/>
        </w:rPr>
        <w:t xml:space="preserve"> з абзацного відступу</w:t>
      </w:r>
      <w:r w:rsidRPr="00AB5E43">
        <w:rPr>
          <w:rFonts w:ascii="Times New Roman" w:hAnsi="Times New Roman" w:cs="Times New Roman"/>
        </w:rPr>
        <w:t>.</w:t>
      </w:r>
      <w:r>
        <w:rPr>
          <w:rFonts w:ascii="Times New Roman" w:hAnsi="Times New Roman" w:cs="Times New Roman"/>
        </w:rPr>
        <w:t xml:space="preserve"> </w:t>
      </w:r>
      <w:r w:rsidRPr="00AB5E43">
        <w:rPr>
          <w:rFonts w:ascii="Times New Roman" w:hAnsi="Times New Roman" w:cs="Times New Roman"/>
        </w:rPr>
        <w:t>В</w:t>
      </w:r>
      <w:r>
        <w:rPr>
          <w:rFonts w:ascii="Times New Roman" w:hAnsi="Times New Roman" w:cs="Times New Roman"/>
        </w:rPr>
        <w:t xml:space="preserve"> </w:t>
      </w:r>
      <w:r w:rsidRPr="00AB5E43">
        <w:rPr>
          <w:rFonts w:ascii="Times New Roman" w:hAnsi="Times New Roman" w:cs="Times New Roman"/>
        </w:rPr>
        <w:t>кінці</w:t>
      </w:r>
      <w:r>
        <w:rPr>
          <w:rFonts w:ascii="Times New Roman" w:hAnsi="Times New Roman" w:cs="Times New Roman"/>
        </w:rPr>
        <w:t xml:space="preserve"> </w:t>
      </w:r>
      <w:r w:rsidRPr="00AB5E43">
        <w:rPr>
          <w:rFonts w:ascii="Times New Roman" w:hAnsi="Times New Roman" w:cs="Times New Roman"/>
        </w:rPr>
        <w:t>заголовка</w:t>
      </w:r>
      <w:r>
        <w:rPr>
          <w:rFonts w:ascii="Times New Roman" w:hAnsi="Times New Roman" w:cs="Times New Roman"/>
        </w:rPr>
        <w:t xml:space="preserve"> крапка не </w:t>
      </w:r>
      <w:r w:rsidRPr="00AB5E43">
        <w:rPr>
          <w:rFonts w:ascii="Times New Roman" w:hAnsi="Times New Roman" w:cs="Times New Roman"/>
        </w:rPr>
        <w:t>ставиться.</w:t>
      </w:r>
      <w:r>
        <w:rPr>
          <w:rFonts w:ascii="Times New Roman" w:hAnsi="Times New Roman" w:cs="Times New Roman"/>
        </w:rPr>
        <w:t xml:space="preserve"> </w:t>
      </w:r>
      <w:r w:rsidRPr="00BE2835">
        <w:rPr>
          <w:rFonts w:ascii="Times New Roman" w:hAnsi="Times New Roman" w:cs="Times New Roman"/>
          <w:b/>
        </w:rPr>
        <w:t>Відстань між заголовком та текстом повинна відповідати 1 порожньому інтервалу.</w:t>
      </w:r>
    </w:p>
    <w:p w:rsidR="00660A31" w:rsidRPr="00582E59" w:rsidRDefault="00660A31" w:rsidP="00660A31">
      <w:pPr>
        <w:spacing w:after="0"/>
        <w:ind w:firstLine="567"/>
        <w:jc w:val="both"/>
        <w:rPr>
          <w:rFonts w:ascii="Times New Roman" w:hAnsi="Times New Roman" w:cs="Times New Roman"/>
          <w:b/>
        </w:rPr>
      </w:pPr>
      <w:r w:rsidRPr="00582E59">
        <w:rPr>
          <w:rFonts w:ascii="Times New Roman" w:hAnsi="Times New Roman" w:cs="Times New Roman"/>
          <w:b/>
        </w:rPr>
        <w:t xml:space="preserve">Заголовки та назви основних структурних частин та підрозділів виділяють </w:t>
      </w:r>
      <w:proofErr w:type="spellStart"/>
      <w:r w:rsidRPr="00582E59">
        <w:rPr>
          <w:rFonts w:ascii="Times New Roman" w:hAnsi="Times New Roman" w:cs="Times New Roman"/>
          <w:b/>
        </w:rPr>
        <w:t>півжирним</w:t>
      </w:r>
      <w:proofErr w:type="spellEnd"/>
      <w:r w:rsidRPr="00582E59">
        <w:rPr>
          <w:rFonts w:ascii="Times New Roman" w:hAnsi="Times New Roman" w:cs="Times New Roman"/>
          <w:b/>
        </w:rPr>
        <w:t>.</w:t>
      </w:r>
    </w:p>
    <w:p w:rsidR="00660A31" w:rsidRDefault="00660A31" w:rsidP="00660A31">
      <w:pPr>
        <w:spacing w:after="0"/>
        <w:ind w:firstLine="567"/>
        <w:jc w:val="both"/>
        <w:rPr>
          <w:rFonts w:ascii="Times New Roman" w:hAnsi="Times New Roman" w:cs="Times New Roman"/>
        </w:rPr>
      </w:pPr>
    </w:p>
    <w:p w:rsidR="00660A31" w:rsidRPr="00A85D5F" w:rsidRDefault="00660A31" w:rsidP="006A0A04">
      <w:pPr>
        <w:pStyle w:val="a3"/>
        <w:numPr>
          <w:ilvl w:val="1"/>
          <w:numId w:val="7"/>
        </w:numPr>
        <w:spacing w:after="0"/>
        <w:jc w:val="both"/>
        <w:rPr>
          <w:rFonts w:ascii="Times New Roman" w:hAnsi="Times New Roman" w:cs="Times New Roman"/>
          <w:b/>
        </w:rPr>
      </w:pPr>
      <w:r w:rsidRPr="00A85D5F">
        <w:rPr>
          <w:rFonts w:ascii="Times New Roman" w:hAnsi="Times New Roman" w:cs="Times New Roman"/>
          <w:b/>
        </w:rPr>
        <w:t>Нумерація сторінок, структурних частин, таблиць і рисунків</w:t>
      </w:r>
    </w:p>
    <w:p w:rsidR="00660A31" w:rsidRPr="00403D4D" w:rsidRDefault="00660A31" w:rsidP="00660A31">
      <w:pPr>
        <w:spacing w:after="0"/>
        <w:ind w:firstLine="567"/>
        <w:jc w:val="both"/>
        <w:rPr>
          <w:rFonts w:ascii="Times New Roman" w:hAnsi="Times New Roman" w:cs="Times New Roman"/>
        </w:rPr>
      </w:pPr>
      <w:r>
        <w:rPr>
          <w:rFonts w:ascii="Times New Roman" w:hAnsi="Times New Roman" w:cs="Times New Roman"/>
        </w:rPr>
        <w:lastRenderedPageBreak/>
        <w:t>Нумерацію сторінок, структурних частин роботи, рисунків, таблиць і формул здійснюють арабськими цифрами без знака №.</w:t>
      </w:r>
    </w:p>
    <w:p w:rsidR="00660A31" w:rsidRDefault="00660A31" w:rsidP="00660A31">
      <w:pPr>
        <w:spacing w:after="0"/>
        <w:ind w:firstLine="567"/>
        <w:jc w:val="both"/>
        <w:rPr>
          <w:rFonts w:ascii="Times New Roman" w:hAnsi="Times New Roman" w:cs="Times New Roman"/>
        </w:rPr>
      </w:pPr>
      <w:r>
        <w:rPr>
          <w:rFonts w:ascii="Times New Roman" w:hAnsi="Times New Roman" w:cs="Times New Roman"/>
        </w:rPr>
        <w:t>П</w:t>
      </w:r>
      <w:r w:rsidRPr="00403D4D">
        <w:rPr>
          <w:rFonts w:ascii="Times New Roman" w:hAnsi="Times New Roman" w:cs="Times New Roman"/>
        </w:rPr>
        <w:t>ерш</w:t>
      </w:r>
      <w:r>
        <w:rPr>
          <w:rFonts w:ascii="Times New Roman" w:hAnsi="Times New Roman" w:cs="Times New Roman"/>
        </w:rPr>
        <w:t>ою</w:t>
      </w:r>
      <w:r w:rsidRPr="00403D4D">
        <w:rPr>
          <w:rFonts w:ascii="Times New Roman" w:hAnsi="Times New Roman" w:cs="Times New Roman"/>
        </w:rPr>
        <w:t xml:space="preserve"> сторінк</w:t>
      </w:r>
      <w:r>
        <w:rPr>
          <w:rFonts w:ascii="Times New Roman" w:hAnsi="Times New Roman" w:cs="Times New Roman"/>
        </w:rPr>
        <w:t>ою</w:t>
      </w:r>
      <w:r w:rsidRPr="00403D4D">
        <w:rPr>
          <w:rFonts w:ascii="Times New Roman" w:hAnsi="Times New Roman" w:cs="Times New Roman"/>
        </w:rPr>
        <w:t xml:space="preserve"> </w:t>
      </w:r>
      <w:r>
        <w:rPr>
          <w:rFonts w:ascii="Times New Roman" w:hAnsi="Times New Roman" w:cs="Times New Roman"/>
        </w:rPr>
        <w:t xml:space="preserve">у </w:t>
      </w:r>
      <w:r w:rsidRPr="00403D4D">
        <w:rPr>
          <w:rFonts w:ascii="Times New Roman" w:hAnsi="Times New Roman" w:cs="Times New Roman"/>
        </w:rPr>
        <w:t>робот</w:t>
      </w:r>
      <w:r>
        <w:rPr>
          <w:rFonts w:ascii="Times New Roman" w:hAnsi="Times New Roman" w:cs="Times New Roman"/>
        </w:rPr>
        <w:t xml:space="preserve">і є </w:t>
      </w:r>
      <w:r w:rsidRPr="00EF19E1">
        <w:rPr>
          <w:rFonts w:ascii="Times New Roman" w:hAnsi="Times New Roman" w:cs="Times New Roman"/>
          <w:b/>
        </w:rPr>
        <w:t>титульний аркуш, який, включають до загальної нумерації сторінок, проте не нумерують</w:t>
      </w:r>
      <w:r w:rsidR="00EF19E1" w:rsidRPr="00EF19E1">
        <w:rPr>
          <w:rFonts w:ascii="Times New Roman" w:hAnsi="Times New Roman" w:cs="Times New Roman"/>
          <w:b/>
        </w:rPr>
        <w:t xml:space="preserve"> (так само як другу сторінку – рецензію</w:t>
      </w:r>
      <w:r w:rsidR="00EF19E1">
        <w:rPr>
          <w:rFonts w:ascii="Times New Roman" w:hAnsi="Times New Roman" w:cs="Times New Roman"/>
        </w:rPr>
        <w:t>)</w:t>
      </w:r>
      <w:r w:rsidRPr="00403D4D">
        <w:rPr>
          <w:rFonts w:ascii="Times New Roman" w:hAnsi="Times New Roman" w:cs="Times New Roman"/>
        </w:rPr>
        <w:t>.</w:t>
      </w:r>
      <w:r>
        <w:rPr>
          <w:rFonts w:ascii="Times New Roman" w:hAnsi="Times New Roman" w:cs="Times New Roman"/>
        </w:rPr>
        <w:t xml:space="preserve"> </w:t>
      </w:r>
      <w:r w:rsidRPr="00403D4D">
        <w:rPr>
          <w:rFonts w:ascii="Times New Roman" w:hAnsi="Times New Roman" w:cs="Times New Roman"/>
        </w:rPr>
        <w:t>На</w:t>
      </w:r>
      <w:r>
        <w:rPr>
          <w:rFonts w:ascii="Times New Roman" w:hAnsi="Times New Roman" w:cs="Times New Roman"/>
        </w:rPr>
        <w:t xml:space="preserve"> решти </w:t>
      </w:r>
      <w:r w:rsidRPr="00403D4D">
        <w:rPr>
          <w:rFonts w:ascii="Times New Roman" w:hAnsi="Times New Roman" w:cs="Times New Roman"/>
        </w:rPr>
        <w:t>сторінках</w:t>
      </w:r>
      <w:r>
        <w:rPr>
          <w:rFonts w:ascii="Times New Roman" w:hAnsi="Times New Roman" w:cs="Times New Roman"/>
        </w:rPr>
        <w:t xml:space="preserve">, починаючи із </w:t>
      </w:r>
      <w:r w:rsidR="00CB2E15">
        <w:rPr>
          <w:rFonts w:ascii="Times New Roman" w:hAnsi="Times New Roman" w:cs="Times New Roman"/>
        </w:rPr>
        <w:t>другої (</w:t>
      </w:r>
      <w:r w:rsidR="00CB2E15" w:rsidRPr="00CB2E15">
        <w:rPr>
          <w:rFonts w:ascii="Times New Roman" w:hAnsi="Times New Roman" w:cs="Times New Roman"/>
          <w:caps/>
        </w:rPr>
        <w:t>Зміст</w:t>
      </w:r>
      <w:r>
        <w:rPr>
          <w:rFonts w:ascii="Times New Roman" w:hAnsi="Times New Roman" w:cs="Times New Roman"/>
        </w:rPr>
        <w:t xml:space="preserve">), </w:t>
      </w:r>
      <w:r w:rsidRPr="00403D4D">
        <w:rPr>
          <w:rFonts w:ascii="Times New Roman" w:hAnsi="Times New Roman" w:cs="Times New Roman"/>
        </w:rPr>
        <w:t>номер</w:t>
      </w:r>
      <w:r>
        <w:rPr>
          <w:rFonts w:ascii="Times New Roman" w:hAnsi="Times New Roman" w:cs="Times New Roman"/>
        </w:rPr>
        <w:t xml:space="preserve"> </w:t>
      </w:r>
      <w:r w:rsidRPr="00403D4D">
        <w:rPr>
          <w:rFonts w:ascii="Times New Roman" w:hAnsi="Times New Roman" w:cs="Times New Roman"/>
        </w:rPr>
        <w:t xml:space="preserve">проставляють </w:t>
      </w:r>
      <w:r>
        <w:rPr>
          <w:rFonts w:ascii="Times New Roman" w:hAnsi="Times New Roman" w:cs="Times New Roman"/>
        </w:rPr>
        <w:t xml:space="preserve">унизу посередині </w:t>
      </w:r>
      <w:r w:rsidRPr="00403D4D">
        <w:rPr>
          <w:rFonts w:ascii="Times New Roman" w:hAnsi="Times New Roman" w:cs="Times New Roman"/>
        </w:rPr>
        <w:t>сторінки без крапки в кінці.</w:t>
      </w:r>
      <w:r>
        <w:rPr>
          <w:rFonts w:ascii="Times New Roman" w:hAnsi="Times New Roman" w:cs="Times New Roman"/>
        </w:rPr>
        <w:t xml:space="preserve"> Останньою сторінкою, яку нумерують у роботі є перша сторінка структурної частини </w:t>
      </w:r>
      <w:r w:rsidRPr="00C80E0F">
        <w:rPr>
          <w:rFonts w:ascii="Times New Roman" w:hAnsi="Times New Roman" w:cs="Times New Roman"/>
          <w:caps/>
        </w:rPr>
        <w:t>Додатки</w:t>
      </w:r>
      <w:r>
        <w:rPr>
          <w:rFonts w:ascii="Times New Roman" w:hAnsi="Times New Roman" w:cs="Times New Roman"/>
          <w:caps/>
        </w:rPr>
        <w:t>.</w:t>
      </w:r>
    </w:p>
    <w:p w:rsidR="00660A31" w:rsidRPr="00423147" w:rsidRDefault="00660A31" w:rsidP="00660A31">
      <w:pPr>
        <w:spacing w:after="0"/>
        <w:ind w:firstLine="567"/>
        <w:jc w:val="both"/>
        <w:rPr>
          <w:rFonts w:ascii="Times New Roman" w:hAnsi="Times New Roman" w:cs="Times New Roman"/>
          <w:b/>
        </w:rPr>
      </w:pPr>
      <w:r w:rsidRPr="00423147">
        <w:rPr>
          <w:rFonts w:ascii="Times New Roman" w:hAnsi="Times New Roman" w:cs="Times New Roman"/>
          <w:b/>
        </w:rPr>
        <w:t xml:space="preserve">Для нумерації сторінок використовують шрифт </w:t>
      </w:r>
      <w:r w:rsidRPr="00423147">
        <w:rPr>
          <w:rFonts w:ascii="Times New Roman" w:hAnsi="Times New Roman" w:cs="Times New Roman"/>
          <w:b/>
          <w:i/>
          <w:lang w:val="en-US"/>
        </w:rPr>
        <w:t>Times</w:t>
      </w:r>
      <w:r w:rsidRPr="00A21AC7">
        <w:rPr>
          <w:rFonts w:ascii="Times New Roman" w:hAnsi="Times New Roman" w:cs="Times New Roman"/>
          <w:b/>
          <w:i/>
        </w:rPr>
        <w:t xml:space="preserve"> </w:t>
      </w:r>
      <w:r w:rsidRPr="00423147">
        <w:rPr>
          <w:rFonts w:ascii="Times New Roman" w:hAnsi="Times New Roman" w:cs="Times New Roman"/>
          <w:b/>
          <w:i/>
          <w:lang w:val="en-US"/>
        </w:rPr>
        <w:t>New</w:t>
      </w:r>
      <w:r w:rsidRPr="00A21AC7">
        <w:rPr>
          <w:rFonts w:ascii="Times New Roman" w:hAnsi="Times New Roman" w:cs="Times New Roman"/>
          <w:b/>
          <w:i/>
        </w:rPr>
        <w:t xml:space="preserve"> </w:t>
      </w:r>
      <w:r w:rsidRPr="00423147">
        <w:rPr>
          <w:rFonts w:ascii="Times New Roman" w:hAnsi="Times New Roman" w:cs="Times New Roman"/>
          <w:b/>
          <w:i/>
          <w:lang w:val="en-US"/>
        </w:rPr>
        <w:t>Roman</w:t>
      </w:r>
      <w:r w:rsidRPr="00423147">
        <w:rPr>
          <w:rFonts w:ascii="Times New Roman" w:hAnsi="Times New Roman" w:cs="Times New Roman"/>
          <w:b/>
        </w:rPr>
        <w:t>; кегль (розмір) шрифту – 14.</w:t>
      </w:r>
    </w:p>
    <w:p w:rsidR="00660A31" w:rsidRDefault="00660A31" w:rsidP="00660A31">
      <w:pPr>
        <w:spacing w:after="0"/>
        <w:ind w:firstLine="567"/>
        <w:jc w:val="both"/>
        <w:rPr>
          <w:rFonts w:ascii="Times New Roman" w:hAnsi="Times New Roman" w:cs="Times New Roman"/>
        </w:rPr>
      </w:pPr>
      <w:r>
        <w:rPr>
          <w:rFonts w:ascii="Times New Roman" w:hAnsi="Times New Roman" w:cs="Times New Roman"/>
        </w:rPr>
        <w:t>Номер розділу вказується після слова «</w:t>
      </w:r>
      <w:r w:rsidRPr="00192A09">
        <w:rPr>
          <w:rFonts w:ascii="Times New Roman" w:hAnsi="Times New Roman" w:cs="Times New Roman"/>
          <w:caps/>
        </w:rPr>
        <w:t>Розділ</w:t>
      </w:r>
      <w:r>
        <w:rPr>
          <w:rFonts w:ascii="Times New Roman" w:hAnsi="Times New Roman" w:cs="Times New Roman"/>
        </w:rPr>
        <w:t>» без крапки (</w:t>
      </w:r>
      <w:r w:rsidRPr="00192A09">
        <w:rPr>
          <w:rFonts w:ascii="Times New Roman" w:hAnsi="Times New Roman" w:cs="Times New Roman"/>
          <w:caps/>
        </w:rPr>
        <w:t>розділ 1, розділ 2, розділ 3</w:t>
      </w:r>
      <w:r>
        <w:rPr>
          <w:rFonts w:ascii="Times New Roman" w:hAnsi="Times New Roman" w:cs="Times New Roman"/>
        </w:rPr>
        <w:t>). Після цього, з нового рядка друкується назва розділу. Підрозділи нумеруються у межах кожного розділу та мають порядкову двозначну нумерацію, де:</w:t>
      </w:r>
    </w:p>
    <w:p w:rsidR="00660A31" w:rsidRDefault="00660A31" w:rsidP="006A0A04">
      <w:pPr>
        <w:pStyle w:val="a3"/>
        <w:numPr>
          <w:ilvl w:val="0"/>
          <w:numId w:val="19"/>
        </w:numPr>
        <w:spacing w:after="0"/>
        <w:ind w:left="851" w:hanging="284"/>
        <w:jc w:val="both"/>
        <w:rPr>
          <w:rFonts w:ascii="Times New Roman" w:hAnsi="Times New Roman" w:cs="Times New Roman"/>
        </w:rPr>
      </w:pPr>
      <w:r>
        <w:rPr>
          <w:rFonts w:ascii="Times New Roman" w:hAnsi="Times New Roman" w:cs="Times New Roman"/>
        </w:rPr>
        <w:t>перша цифра – номер відповідного розділу;</w:t>
      </w:r>
    </w:p>
    <w:p w:rsidR="00660A31" w:rsidRDefault="00660A31" w:rsidP="006A0A04">
      <w:pPr>
        <w:pStyle w:val="a3"/>
        <w:numPr>
          <w:ilvl w:val="0"/>
          <w:numId w:val="19"/>
        </w:numPr>
        <w:spacing w:after="0"/>
        <w:ind w:left="851" w:hanging="284"/>
        <w:jc w:val="both"/>
        <w:rPr>
          <w:rFonts w:ascii="Times New Roman" w:hAnsi="Times New Roman" w:cs="Times New Roman"/>
        </w:rPr>
      </w:pPr>
      <w:r>
        <w:rPr>
          <w:rFonts w:ascii="Times New Roman" w:hAnsi="Times New Roman" w:cs="Times New Roman"/>
        </w:rPr>
        <w:t>друга цифра – номер відповідного підрозділу.</w:t>
      </w:r>
    </w:p>
    <w:p w:rsidR="00660A31" w:rsidRDefault="00660A31" w:rsidP="00660A31">
      <w:pPr>
        <w:spacing w:after="0"/>
        <w:ind w:firstLine="567"/>
        <w:jc w:val="both"/>
        <w:rPr>
          <w:rFonts w:ascii="Times New Roman" w:hAnsi="Times New Roman" w:cs="Times New Roman"/>
        </w:rPr>
      </w:pPr>
      <w:r>
        <w:rPr>
          <w:rFonts w:ascii="Times New Roman" w:hAnsi="Times New Roman" w:cs="Times New Roman"/>
        </w:rPr>
        <w:t>Між цифрами та після другої цифри ставиться крапка. Наприклад, позначення «3.2.» означає другий підрозділ третього розділу.</w:t>
      </w:r>
    </w:p>
    <w:p w:rsidR="00660A31" w:rsidRDefault="00660A31" w:rsidP="00660A31">
      <w:pPr>
        <w:spacing w:after="0"/>
        <w:ind w:firstLine="567"/>
        <w:jc w:val="both"/>
        <w:rPr>
          <w:rFonts w:ascii="Times New Roman" w:hAnsi="Times New Roman" w:cs="Times New Roman"/>
        </w:rPr>
      </w:pPr>
      <w:r w:rsidRPr="00423147">
        <w:rPr>
          <w:rFonts w:ascii="Times New Roman" w:hAnsi="Times New Roman" w:cs="Times New Roman"/>
          <w:b/>
        </w:rPr>
        <w:t xml:space="preserve">Назва підрозділу наводиться </w:t>
      </w:r>
      <w:r>
        <w:rPr>
          <w:rFonts w:ascii="Times New Roman" w:hAnsi="Times New Roman" w:cs="Times New Roman"/>
          <w:b/>
        </w:rPr>
        <w:t>у</w:t>
      </w:r>
      <w:r w:rsidRPr="00423147">
        <w:rPr>
          <w:rFonts w:ascii="Times New Roman" w:hAnsi="Times New Roman" w:cs="Times New Roman"/>
          <w:b/>
        </w:rPr>
        <w:t xml:space="preserve"> тому ж рядку, що </w:t>
      </w:r>
      <w:r>
        <w:rPr>
          <w:rFonts w:ascii="Times New Roman" w:hAnsi="Times New Roman" w:cs="Times New Roman"/>
          <w:b/>
        </w:rPr>
        <w:t>і</w:t>
      </w:r>
      <w:r w:rsidRPr="00423147">
        <w:rPr>
          <w:rFonts w:ascii="Times New Roman" w:hAnsi="Times New Roman" w:cs="Times New Roman"/>
          <w:b/>
        </w:rPr>
        <w:t xml:space="preserve"> його порядковий номер.</w:t>
      </w:r>
    </w:p>
    <w:p w:rsidR="00660A31" w:rsidRDefault="00660A31" w:rsidP="00660A31">
      <w:pPr>
        <w:spacing w:after="0"/>
        <w:ind w:firstLine="567"/>
        <w:jc w:val="both"/>
        <w:rPr>
          <w:rFonts w:ascii="Times New Roman" w:hAnsi="Times New Roman" w:cs="Times New Roman"/>
        </w:rPr>
      </w:pPr>
    </w:p>
    <w:p w:rsidR="00660A31" w:rsidRPr="00A85D5F" w:rsidRDefault="00660A31" w:rsidP="006A0A04">
      <w:pPr>
        <w:pStyle w:val="a3"/>
        <w:numPr>
          <w:ilvl w:val="1"/>
          <w:numId w:val="7"/>
        </w:numPr>
        <w:spacing w:after="0"/>
        <w:jc w:val="both"/>
        <w:rPr>
          <w:rFonts w:ascii="Times New Roman" w:hAnsi="Times New Roman" w:cs="Times New Roman"/>
          <w:b/>
        </w:rPr>
      </w:pPr>
      <w:r w:rsidRPr="00A85D5F">
        <w:rPr>
          <w:rFonts w:ascii="Times New Roman" w:hAnsi="Times New Roman" w:cs="Times New Roman"/>
          <w:b/>
        </w:rPr>
        <w:t>Оформлення ілюстрацій і таблиць</w:t>
      </w:r>
    </w:p>
    <w:p w:rsidR="00660A31" w:rsidRDefault="00660A31" w:rsidP="00660A31">
      <w:pPr>
        <w:spacing w:after="0"/>
        <w:ind w:firstLine="567"/>
        <w:jc w:val="both"/>
        <w:rPr>
          <w:rFonts w:ascii="Times New Roman" w:hAnsi="Times New Roman" w:cs="Times New Roman"/>
        </w:rPr>
      </w:pPr>
    </w:p>
    <w:p w:rsidR="00660A31" w:rsidRDefault="00660A31" w:rsidP="00660A31">
      <w:pPr>
        <w:spacing w:after="0"/>
        <w:ind w:firstLine="567"/>
        <w:jc w:val="both"/>
        <w:rPr>
          <w:rFonts w:ascii="Times New Roman" w:hAnsi="Times New Roman" w:cs="Times New Roman"/>
        </w:rPr>
      </w:pPr>
      <w:r>
        <w:rPr>
          <w:rFonts w:ascii="Times New Roman" w:hAnsi="Times New Roman" w:cs="Times New Roman"/>
        </w:rPr>
        <w:t xml:space="preserve">Ілюстрації і таблиці слід подавати у роботі безпосередньо після тексту, де вони згадані вперше чи на наступній сторінці. </w:t>
      </w:r>
    </w:p>
    <w:p w:rsidR="00660A31" w:rsidRDefault="00660A31" w:rsidP="00660A31">
      <w:pPr>
        <w:spacing w:after="0"/>
        <w:ind w:firstLine="567"/>
        <w:jc w:val="both"/>
        <w:rPr>
          <w:rFonts w:ascii="Times New Roman" w:hAnsi="Times New Roman" w:cs="Times New Roman"/>
        </w:rPr>
      </w:pPr>
      <w:r w:rsidRPr="00B8528C">
        <w:rPr>
          <w:rFonts w:ascii="Times New Roman" w:hAnsi="Times New Roman" w:cs="Times New Roman"/>
          <w:b/>
        </w:rPr>
        <w:t>Кожна ілюстрація має відповідати тексту, а текст –ілюстрації.</w:t>
      </w:r>
      <w:r>
        <w:rPr>
          <w:rFonts w:ascii="Times New Roman" w:hAnsi="Times New Roman" w:cs="Times New Roman"/>
        </w:rPr>
        <w:t xml:space="preserve"> Оформляють ілюстрації згідно таких вимог (наприклад, рис. 1.</w:t>
      </w:r>
      <w:r w:rsidR="005D163A">
        <w:rPr>
          <w:rFonts w:ascii="Times New Roman" w:hAnsi="Times New Roman" w:cs="Times New Roman"/>
        </w:rPr>
        <w:t>5</w:t>
      </w:r>
      <w:r>
        <w:rPr>
          <w:rFonts w:ascii="Times New Roman" w:hAnsi="Times New Roman" w:cs="Times New Roman"/>
        </w:rPr>
        <w:t>):</w:t>
      </w:r>
    </w:p>
    <w:p w:rsidR="00660A31" w:rsidRDefault="00660A31" w:rsidP="006A0A04">
      <w:pPr>
        <w:pStyle w:val="a3"/>
        <w:numPr>
          <w:ilvl w:val="0"/>
          <w:numId w:val="19"/>
        </w:numPr>
        <w:spacing w:after="0"/>
        <w:ind w:left="851" w:hanging="284"/>
        <w:jc w:val="both"/>
        <w:rPr>
          <w:rFonts w:ascii="Times New Roman" w:hAnsi="Times New Roman" w:cs="Times New Roman"/>
        </w:rPr>
      </w:pPr>
      <w:r>
        <w:rPr>
          <w:rFonts w:ascii="Times New Roman" w:hAnsi="Times New Roman" w:cs="Times New Roman"/>
        </w:rPr>
        <w:t>позначають у роботі словом «Рис.»;</w:t>
      </w:r>
    </w:p>
    <w:p w:rsidR="00660A31" w:rsidRDefault="00660A31" w:rsidP="006A0A04">
      <w:pPr>
        <w:pStyle w:val="a3"/>
        <w:numPr>
          <w:ilvl w:val="0"/>
          <w:numId w:val="19"/>
        </w:numPr>
        <w:spacing w:after="0"/>
        <w:ind w:left="851" w:hanging="284"/>
        <w:jc w:val="both"/>
        <w:rPr>
          <w:rFonts w:ascii="Times New Roman" w:hAnsi="Times New Roman" w:cs="Times New Roman"/>
        </w:rPr>
      </w:pPr>
      <w:r>
        <w:rPr>
          <w:rFonts w:ascii="Times New Roman" w:hAnsi="Times New Roman" w:cs="Times New Roman"/>
        </w:rPr>
        <w:lastRenderedPageBreak/>
        <w:t>нумерують послідовно у межах розділу, крім винесених ілюстрацій у додатки;</w:t>
      </w:r>
    </w:p>
    <w:p w:rsidR="00660A31" w:rsidRDefault="00660A31" w:rsidP="006A0A04">
      <w:pPr>
        <w:pStyle w:val="a3"/>
        <w:numPr>
          <w:ilvl w:val="0"/>
          <w:numId w:val="19"/>
        </w:numPr>
        <w:spacing w:after="0"/>
        <w:ind w:left="851" w:hanging="284"/>
        <w:jc w:val="both"/>
        <w:rPr>
          <w:rFonts w:ascii="Times New Roman" w:hAnsi="Times New Roman" w:cs="Times New Roman"/>
        </w:rPr>
      </w:pPr>
      <w:r>
        <w:rPr>
          <w:rFonts w:ascii="Times New Roman" w:hAnsi="Times New Roman" w:cs="Times New Roman"/>
        </w:rPr>
        <w:t>номер ілюстрації складається з двох цифр та крапки між ними: перша – номер відповідного розділу; друга – послідовний номер рисунка в межах розділу;</w:t>
      </w:r>
    </w:p>
    <w:p w:rsidR="00660A31" w:rsidRDefault="00660A31" w:rsidP="006A0A04">
      <w:pPr>
        <w:pStyle w:val="a3"/>
        <w:numPr>
          <w:ilvl w:val="0"/>
          <w:numId w:val="19"/>
        </w:numPr>
        <w:spacing w:after="0"/>
        <w:ind w:left="851" w:hanging="284"/>
        <w:jc w:val="both"/>
        <w:rPr>
          <w:rFonts w:ascii="Times New Roman" w:hAnsi="Times New Roman" w:cs="Times New Roman"/>
        </w:rPr>
      </w:pPr>
      <w:r>
        <w:rPr>
          <w:rFonts w:ascii="Times New Roman" w:hAnsi="Times New Roman" w:cs="Times New Roman"/>
        </w:rPr>
        <w:t>н</w:t>
      </w:r>
      <w:r w:rsidRPr="00187992">
        <w:rPr>
          <w:rFonts w:ascii="Times New Roman" w:hAnsi="Times New Roman" w:cs="Times New Roman"/>
        </w:rPr>
        <w:t>азви ілюстрацій розміщують після їхніх номерів</w:t>
      </w:r>
      <w:r>
        <w:rPr>
          <w:rFonts w:ascii="Times New Roman" w:hAnsi="Times New Roman" w:cs="Times New Roman"/>
        </w:rPr>
        <w:t>;</w:t>
      </w:r>
    </w:p>
    <w:p w:rsidR="00660A31" w:rsidRDefault="00660A31" w:rsidP="006A0A04">
      <w:pPr>
        <w:pStyle w:val="a3"/>
        <w:numPr>
          <w:ilvl w:val="0"/>
          <w:numId w:val="19"/>
        </w:numPr>
        <w:spacing w:after="0"/>
        <w:ind w:left="851" w:hanging="284"/>
        <w:jc w:val="both"/>
        <w:rPr>
          <w:rFonts w:ascii="Times New Roman" w:hAnsi="Times New Roman" w:cs="Times New Roman"/>
        </w:rPr>
      </w:pPr>
      <w:r>
        <w:rPr>
          <w:rFonts w:ascii="Times New Roman" w:hAnsi="Times New Roman" w:cs="Times New Roman"/>
        </w:rPr>
        <w:t>номер рисунка, його назву та пояснювальні підписи, посилання на джерело використаних даних розміщують послідовно під самою ілюстрацією;</w:t>
      </w:r>
    </w:p>
    <w:p w:rsidR="00660A31" w:rsidRPr="00187992" w:rsidRDefault="00660A31" w:rsidP="006A0A04">
      <w:pPr>
        <w:pStyle w:val="a3"/>
        <w:numPr>
          <w:ilvl w:val="0"/>
          <w:numId w:val="19"/>
        </w:numPr>
        <w:spacing w:after="0"/>
        <w:ind w:left="851" w:hanging="284"/>
        <w:jc w:val="both"/>
        <w:rPr>
          <w:rFonts w:ascii="Times New Roman" w:hAnsi="Times New Roman" w:cs="Times New Roman"/>
        </w:rPr>
      </w:pPr>
      <w:r>
        <w:rPr>
          <w:rFonts w:ascii="Times New Roman" w:hAnsi="Times New Roman" w:cs="Times New Roman"/>
        </w:rPr>
        <w:t>вирівнюють – по ширині сторінки.</w:t>
      </w:r>
    </w:p>
    <w:p w:rsidR="00660A31" w:rsidRDefault="00660A31" w:rsidP="00660A31">
      <w:pPr>
        <w:spacing w:after="0"/>
        <w:ind w:firstLine="567"/>
        <w:jc w:val="both"/>
        <w:rPr>
          <w:rFonts w:ascii="Times New Roman" w:hAnsi="Times New Roman" w:cs="Times New Roman"/>
        </w:rPr>
      </w:pPr>
      <w:r>
        <w:rPr>
          <w:noProof/>
          <w:sz w:val="28"/>
          <w:szCs w:val="28"/>
          <w:lang w:eastAsia="uk-UA"/>
        </w:rPr>
        <mc:AlternateContent>
          <mc:Choice Requires="wpg">
            <w:drawing>
              <wp:anchor distT="0" distB="0" distL="114300" distR="114300" simplePos="0" relativeHeight="251659264" behindDoc="0" locked="0" layoutInCell="1" allowOverlap="1" wp14:anchorId="66FEEE60" wp14:editId="5D0BC452">
                <wp:simplePos x="0" y="0"/>
                <wp:positionH relativeFrom="margin">
                  <wp:posOffset>203835</wp:posOffset>
                </wp:positionH>
                <wp:positionV relativeFrom="paragraph">
                  <wp:posOffset>271145</wp:posOffset>
                </wp:positionV>
                <wp:extent cx="3672000" cy="1800000"/>
                <wp:effectExtent l="0" t="38100" r="0" b="10160"/>
                <wp:wrapTopAndBottom/>
                <wp:docPr id="28" name="Группа 28"/>
                <wp:cNvGraphicFramePr/>
                <a:graphic xmlns:a="http://schemas.openxmlformats.org/drawingml/2006/main">
                  <a:graphicData uri="http://schemas.microsoft.com/office/word/2010/wordprocessingGroup">
                    <wpg:wgp>
                      <wpg:cNvGrpSpPr/>
                      <wpg:grpSpPr>
                        <a:xfrm>
                          <a:off x="0" y="0"/>
                          <a:ext cx="3672000" cy="1800000"/>
                          <a:chOff x="0" y="0"/>
                          <a:chExt cx="4831263" cy="2326269"/>
                        </a:xfrm>
                      </wpg:grpSpPr>
                      <wps:wsp>
                        <wps:cNvPr id="5" name="Прямая со стрелкой 5"/>
                        <wps:cNvCnPr/>
                        <wps:spPr>
                          <a:xfrm>
                            <a:off x="458300" y="0"/>
                            <a:ext cx="0" cy="226800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 name="Прямая со стрелкой 6"/>
                        <wps:cNvCnPr/>
                        <wps:spPr>
                          <a:xfrm>
                            <a:off x="75528" y="1169581"/>
                            <a:ext cx="464400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 name="Поле 7"/>
                        <wps:cNvSpPr txBox="1"/>
                        <wps:spPr>
                          <a:xfrm>
                            <a:off x="320077" y="1169581"/>
                            <a:ext cx="180000" cy="18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46C" w:rsidRPr="00F015F8" w:rsidRDefault="0007746C" w:rsidP="00660A31">
                              <w:pPr>
                                <w:jc w:val="center"/>
                                <w:rPr>
                                  <w:rFonts w:ascii="Times New Roman" w:hAnsi="Times New Roman" w:cs="Times New Roman"/>
                                  <w:sz w:val="16"/>
                                  <w:szCs w:val="16"/>
                                </w:rPr>
                              </w:pPr>
                              <w:r w:rsidRPr="00F015F8">
                                <w:rPr>
                                  <w:rFonts w:ascii="Times New Roman" w:hAnsi="Times New Roman" w:cs="Times New Roman"/>
                                  <w:sz w:val="16"/>
                                  <w:szCs w:val="16"/>
                                </w:rPr>
                                <w:t>0</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3" name="Полилиния 13"/>
                        <wps:cNvSpPr/>
                        <wps:spPr>
                          <a:xfrm>
                            <a:off x="1362067" y="435935"/>
                            <a:ext cx="2445356" cy="1488395"/>
                          </a:xfrm>
                          <a:custGeom>
                            <a:avLst/>
                            <a:gdLst>
                              <a:gd name="connsiteX0" fmla="*/ 0 w 2360428"/>
                              <a:gd name="connsiteY0" fmla="*/ 10633 h 1360979"/>
                              <a:gd name="connsiteX1" fmla="*/ 191386 w 2360428"/>
                              <a:gd name="connsiteY1" fmla="*/ 956930 h 1360979"/>
                              <a:gd name="connsiteX2" fmla="*/ 818707 w 2360428"/>
                              <a:gd name="connsiteY2" fmla="*/ 1339703 h 1360979"/>
                              <a:gd name="connsiteX3" fmla="*/ 1648047 w 2360428"/>
                              <a:gd name="connsiteY3" fmla="*/ 1169582 h 1360979"/>
                              <a:gd name="connsiteX4" fmla="*/ 2360428 w 2360428"/>
                              <a:gd name="connsiteY4" fmla="*/ 0 h 1360979"/>
                              <a:gd name="connsiteX5" fmla="*/ 2360428 w 2360428"/>
                              <a:gd name="connsiteY5" fmla="*/ 0 h 13609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360428" h="1360979">
                                <a:moveTo>
                                  <a:pt x="0" y="10633"/>
                                </a:moveTo>
                                <a:cubicBezTo>
                                  <a:pt x="27467" y="373025"/>
                                  <a:pt x="54935" y="735418"/>
                                  <a:pt x="191386" y="956930"/>
                                </a:cubicBezTo>
                                <a:cubicBezTo>
                                  <a:pt x="327837" y="1178442"/>
                                  <a:pt x="575930" y="1304261"/>
                                  <a:pt x="818707" y="1339703"/>
                                </a:cubicBezTo>
                                <a:cubicBezTo>
                                  <a:pt x="1061484" y="1375145"/>
                                  <a:pt x="1391093" y="1392866"/>
                                  <a:pt x="1648047" y="1169582"/>
                                </a:cubicBezTo>
                                <a:cubicBezTo>
                                  <a:pt x="1905001" y="946298"/>
                                  <a:pt x="2360428" y="0"/>
                                  <a:pt x="2360428" y="0"/>
                                </a:cubicBezTo>
                                <a:lnTo>
                                  <a:pt x="2360428" y="0"/>
                                </a:lnTo>
                              </a:path>
                            </a:pathLst>
                          </a:cu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Поле 14"/>
                        <wps:cNvSpPr txBox="1"/>
                        <wps:spPr>
                          <a:xfrm rot="16200000">
                            <a:off x="-259397" y="260497"/>
                            <a:ext cx="914400" cy="395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46C" w:rsidRPr="00F015F8" w:rsidRDefault="0007746C" w:rsidP="00660A31">
                              <w:pPr>
                                <w:jc w:val="right"/>
                                <w:rPr>
                                  <w:rFonts w:ascii="Times New Roman" w:hAnsi="Times New Roman" w:cs="Times New Roman"/>
                                  <w:sz w:val="16"/>
                                  <w:szCs w:val="16"/>
                                </w:rPr>
                              </w:pPr>
                              <w:proofErr w:type="spellStart"/>
                              <w:r w:rsidRPr="00F015F8">
                                <w:rPr>
                                  <w:rFonts w:ascii="Times New Roman" w:hAnsi="Times New Roman" w:cs="Times New Roman"/>
                                  <w:sz w:val="16"/>
                                  <w:szCs w:val="16"/>
                                </w:rPr>
                                <w:t>Рентабель</w:t>
                              </w:r>
                              <w:r>
                                <w:rPr>
                                  <w:rFonts w:ascii="Times New Roman" w:hAnsi="Times New Roman" w:cs="Times New Roman"/>
                                  <w:sz w:val="16"/>
                                  <w:szCs w:val="16"/>
                                </w:rPr>
                                <w:t>-</w:t>
                              </w:r>
                              <w:r w:rsidRPr="00F015F8">
                                <w:rPr>
                                  <w:rFonts w:ascii="Times New Roman" w:hAnsi="Times New Roman" w:cs="Times New Roman"/>
                                  <w:sz w:val="16"/>
                                  <w:szCs w:val="16"/>
                                </w:rPr>
                                <w:t>ність</w:t>
                              </w:r>
                              <w:proofErr w:type="spellEnd"/>
                              <w:r w:rsidRPr="00F015F8">
                                <w:rPr>
                                  <w:rFonts w:ascii="Times New Roman" w:hAnsi="Times New Roman" w:cs="Times New Roman"/>
                                  <w:sz w:val="16"/>
                                  <w:szCs w:val="16"/>
                                </w:rPr>
                                <w:t>,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5" name="Поле 15"/>
                        <wps:cNvSpPr txBox="1"/>
                        <wps:spPr>
                          <a:xfrm>
                            <a:off x="3765025" y="808074"/>
                            <a:ext cx="1008000" cy="39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46C" w:rsidRPr="00F015F8" w:rsidRDefault="0007746C" w:rsidP="00660A31">
                              <w:pPr>
                                <w:jc w:val="right"/>
                                <w:rPr>
                                  <w:rFonts w:ascii="Times New Roman" w:hAnsi="Times New Roman" w:cs="Times New Roman"/>
                                  <w:sz w:val="16"/>
                                  <w:szCs w:val="16"/>
                                </w:rPr>
                              </w:pPr>
                              <w:r w:rsidRPr="00F015F8">
                                <w:rPr>
                                  <w:rFonts w:ascii="Times New Roman" w:hAnsi="Times New Roman" w:cs="Times New Roman"/>
                                  <w:sz w:val="16"/>
                                  <w:szCs w:val="16"/>
                                </w:rPr>
                                <w:t>Відносна частка ринку,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6" name="Прямая соединительная линия 16"/>
                        <wps:cNvCnPr/>
                        <wps:spPr>
                          <a:xfrm>
                            <a:off x="1436495" y="1169581"/>
                            <a:ext cx="0" cy="1079500"/>
                          </a:xfrm>
                          <a:prstGeom prst="line">
                            <a:avLst/>
                          </a:prstGeom>
                          <a:ln>
                            <a:solidFill>
                              <a:schemeClr val="tx1"/>
                            </a:solidFill>
                            <a:prstDash val="sysDash"/>
                          </a:ln>
                        </wps:spPr>
                        <wps:style>
                          <a:lnRef idx="1">
                            <a:schemeClr val="dk1"/>
                          </a:lnRef>
                          <a:fillRef idx="0">
                            <a:schemeClr val="dk1"/>
                          </a:fillRef>
                          <a:effectRef idx="0">
                            <a:schemeClr val="dk1"/>
                          </a:effectRef>
                          <a:fontRef idx="minor">
                            <a:schemeClr val="tx1"/>
                          </a:fontRef>
                        </wps:style>
                        <wps:bodyPr/>
                      </wps:wsp>
                      <wps:wsp>
                        <wps:cNvPr id="17" name="Прямая соединительная линия 17"/>
                        <wps:cNvCnPr/>
                        <wps:spPr>
                          <a:xfrm>
                            <a:off x="3446049" y="1180214"/>
                            <a:ext cx="0" cy="1079500"/>
                          </a:xfrm>
                          <a:prstGeom prst="line">
                            <a:avLst/>
                          </a:prstGeom>
                          <a:ln>
                            <a:solidFill>
                              <a:schemeClr val="tx1"/>
                            </a:solidFill>
                            <a:prstDash val="sysDash"/>
                          </a:ln>
                        </wps:spPr>
                        <wps:style>
                          <a:lnRef idx="1">
                            <a:schemeClr val="dk1"/>
                          </a:lnRef>
                          <a:fillRef idx="0">
                            <a:schemeClr val="dk1"/>
                          </a:fillRef>
                          <a:effectRef idx="0">
                            <a:schemeClr val="dk1"/>
                          </a:effectRef>
                          <a:fontRef idx="minor">
                            <a:schemeClr val="tx1"/>
                          </a:fontRef>
                        </wps:style>
                        <wps:bodyPr/>
                      </wps:wsp>
                      <wps:wsp>
                        <wps:cNvPr id="18" name="Поле 18"/>
                        <wps:cNvSpPr txBox="1"/>
                        <wps:spPr>
                          <a:xfrm>
                            <a:off x="426402" y="1765004"/>
                            <a:ext cx="1008000" cy="5159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46C" w:rsidRPr="00F015F8" w:rsidRDefault="0007746C" w:rsidP="00660A31">
                              <w:pPr>
                                <w:jc w:val="center"/>
                                <w:rPr>
                                  <w:rFonts w:ascii="Times New Roman" w:hAnsi="Times New Roman" w:cs="Times New Roman"/>
                                  <w:i/>
                                  <w:sz w:val="16"/>
                                  <w:szCs w:val="16"/>
                                </w:rPr>
                              </w:pPr>
                              <w:r w:rsidRPr="00F015F8">
                                <w:rPr>
                                  <w:rFonts w:ascii="Times New Roman" w:hAnsi="Times New Roman" w:cs="Times New Roman"/>
                                  <w:i/>
                                  <w:sz w:val="16"/>
                                  <w:szCs w:val="16"/>
                                </w:rPr>
                                <w:t>Завоювання сегмента ринку</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9" name="Поле 19"/>
                        <wps:cNvSpPr txBox="1"/>
                        <wps:spPr>
                          <a:xfrm>
                            <a:off x="3499211" y="1786269"/>
                            <a:ext cx="828000" cy="54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46C" w:rsidRPr="00F015F8" w:rsidRDefault="0007746C" w:rsidP="00660A31">
                              <w:pPr>
                                <w:jc w:val="center"/>
                                <w:rPr>
                                  <w:rFonts w:ascii="Times New Roman" w:hAnsi="Times New Roman" w:cs="Times New Roman"/>
                                  <w:i/>
                                  <w:sz w:val="16"/>
                                  <w:szCs w:val="16"/>
                                </w:rPr>
                              </w:pPr>
                              <w:r w:rsidRPr="00F015F8">
                                <w:rPr>
                                  <w:rFonts w:ascii="Times New Roman" w:hAnsi="Times New Roman" w:cs="Times New Roman"/>
                                  <w:i/>
                                  <w:sz w:val="16"/>
                                  <w:szCs w:val="16"/>
                                </w:rPr>
                                <w:t>Завоювання всього ринку</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0" name="Поле 20"/>
                        <wps:cNvSpPr txBox="1"/>
                        <wps:spPr>
                          <a:xfrm>
                            <a:off x="2031918" y="1924493"/>
                            <a:ext cx="827405" cy="3561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46C" w:rsidRPr="00F015F8" w:rsidRDefault="0007746C" w:rsidP="00660A31">
                              <w:pPr>
                                <w:jc w:val="center"/>
                                <w:rPr>
                                  <w:rFonts w:ascii="Times New Roman" w:hAnsi="Times New Roman" w:cs="Times New Roman"/>
                                  <w:i/>
                                  <w:sz w:val="16"/>
                                  <w:szCs w:val="16"/>
                                </w:rPr>
                              </w:pPr>
                              <w:r w:rsidRPr="00F015F8">
                                <w:rPr>
                                  <w:rFonts w:ascii="Times New Roman" w:hAnsi="Times New Roman" w:cs="Times New Roman"/>
                                  <w:i/>
                                  <w:sz w:val="16"/>
                                  <w:szCs w:val="16"/>
                                </w:rPr>
                                <w:t>Критична зона</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1" name="Прямая со стрелкой 21"/>
                        <wps:cNvCnPr/>
                        <wps:spPr>
                          <a:xfrm flipH="1">
                            <a:off x="798542" y="1648046"/>
                            <a:ext cx="5400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2" name="Прямая со стрелкой 22"/>
                        <wps:cNvCnPr/>
                        <wps:spPr>
                          <a:xfrm flipH="1">
                            <a:off x="3531109" y="1648046"/>
                            <a:ext cx="540000" cy="0"/>
                          </a:xfrm>
                          <a:prstGeom prst="straightConnector1">
                            <a:avLst/>
                          </a:prstGeom>
                          <a:ln>
                            <a:headEnd type="arrow" w="med" len="med"/>
                            <a:tailEnd type="none" w="med" len="med"/>
                          </a:ln>
                        </wps:spPr>
                        <wps:style>
                          <a:lnRef idx="2">
                            <a:schemeClr val="dk1"/>
                          </a:lnRef>
                          <a:fillRef idx="0">
                            <a:schemeClr val="dk1"/>
                          </a:fillRef>
                          <a:effectRef idx="1">
                            <a:schemeClr val="dk1"/>
                          </a:effectRef>
                          <a:fontRef idx="minor">
                            <a:schemeClr val="tx1"/>
                          </a:fontRef>
                        </wps:style>
                        <wps:bodyPr/>
                      </wps:wsp>
                      <wps:wsp>
                        <wps:cNvPr id="23" name="Прямая со стрелкой 23"/>
                        <wps:cNvCnPr/>
                        <wps:spPr>
                          <a:xfrm flipH="1">
                            <a:off x="2861258" y="2094614"/>
                            <a:ext cx="539750" cy="0"/>
                          </a:xfrm>
                          <a:prstGeom prst="straightConnector1">
                            <a:avLst/>
                          </a:prstGeom>
                          <a:ln>
                            <a:headEnd type="arrow" w="med" len="med"/>
                            <a:tailEnd type="none" w="med" len="med"/>
                          </a:ln>
                        </wps:spPr>
                        <wps:style>
                          <a:lnRef idx="2">
                            <a:schemeClr val="dk1"/>
                          </a:lnRef>
                          <a:fillRef idx="0">
                            <a:schemeClr val="dk1"/>
                          </a:fillRef>
                          <a:effectRef idx="1">
                            <a:schemeClr val="dk1"/>
                          </a:effectRef>
                          <a:fontRef idx="minor">
                            <a:schemeClr val="tx1"/>
                          </a:fontRef>
                        </wps:style>
                        <wps:bodyPr/>
                      </wps:wsp>
                      <wps:wsp>
                        <wps:cNvPr id="24" name="Прямая со стрелкой 24"/>
                        <wps:cNvCnPr/>
                        <wps:spPr>
                          <a:xfrm flipH="1">
                            <a:off x="1479025" y="2094614"/>
                            <a:ext cx="539750" cy="0"/>
                          </a:xfrm>
                          <a:prstGeom prst="straightConnector1">
                            <a:avLst/>
                          </a:prstGeom>
                          <a:ln>
                            <a:headEnd type="none" w="med" len="med"/>
                            <a:tailEnd type="arrow" w="med" len="med"/>
                          </a:ln>
                        </wps:spPr>
                        <wps:style>
                          <a:lnRef idx="2">
                            <a:schemeClr val="dk1"/>
                          </a:lnRef>
                          <a:fillRef idx="0">
                            <a:schemeClr val="dk1"/>
                          </a:fillRef>
                          <a:effectRef idx="1">
                            <a:schemeClr val="dk1"/>
                          </a:effectRef>
                          <a:fontRef idx="minor">
                            <a:schemeClr val="tx1"/>
                          </a:fontRef>
                        </wps:style>
                        <wps:bodyPr/>
                      </wps:wsp>
                      <wps:wsp>
                        <wps:cNvPr id="25" name="Поле 25"/>
                        <wps:cNvSpPr txBox="1"/>
                        <wps:spPr>
                          <a:xfrm>
                            <a:off x="458300" y="202018"/>
                            <a:ext cx="827405"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46C" w:rsidRPr="00F015F8" w:rsidRDefault="0007746C" w:rsidP="00660A31">
                              <w:pPr>
                                <w:jc w:val="center"/>
                                <w:rPr>
                                  <w:rFonts w:ascii="Times New Roman" w:hAnsi="Times New Roman" w:cs="Times New Roman"/>
                                  <w:b/>
                                  <w:i/>
                                  <w:caps/>
                                  <w:sz w:val="16"/>
                                  <w:szCs w:val="16"/>
                                </w:rPr>
                              </w:pPr>
                              <w:r w:rsidRPr="00F015F8">
                                <w:rPr>
                                  <w:rFonts w:ascii="Times New Roman" w:hAnsi="Times New Roman" w:cs="Times New Roman"/>
                                  <w:b/>
                                  <w:i/>
                                  <w:caps/>
                                  <w:sz w:val="16"/>
                                  <w:szCs w:val="16"/>
                                </w:rPr>
                                <w:t>Концен-трація</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6" name="Поле 26"/>
                        <wps:cNvSpPr txBox="1"/>
                        <wps:spPr>
                          <a:xfrm>
                            <a:off x="3765278" y="83030"/>
                            <a:ext cx="1065985" cy="539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46C" w:rsidRPr="00F015F8" w:rsidRDefault="0007746C" w:rsidP="00660A31">
                              <w:pPr>
                                <w:jc w:val="center"/>
                                <w:rPr>
                                  <w:rFonts w:ascii="Times New Roman" w:hAnsi="Times New Roman" w:cs="Times New Roman"/>
                                  <w:b/>
                                  <w:i/>
                                  <w:caps/>
                                  <w:sz w:val="16"/>
                                  <w:szCs w:val="16"/>
                                </w:rPr>
                              </w:pPr>
                              <w:r w:rsidRPr="00F015F8">
                                <w:rPr>
                                  <w:rFonts w:ascii="Times New Roman" w:hAnsi="Times New Roman" w:cs="Times New Roman"/>
                                  <w:b/>
                                  <w:i/>
                                  <w:caps/>
                                  <w:sz w:val="16"/>
                                  <w:szCs w:val="16"/>
                                </w:rPr>
                                <w:t>Диферен-ціація (</w:t>
                              </w:r>
                              <w:r w:rsidRPr="00F015F8">
                                <w:rPr>
                                  <w:rFonts w:ascii="Times New Roman" w:hAnsi="Times New Roman" w:cs="Times New Roman"/>
                                  <w:b/>
                                  <w:i/>
                                  <w:sz w:val="16"/>
                                  <w:szCs w:val="16"/>
                                </w:rPr>
                                <w:t>цінове лідерство</w:t>
                              </w:r>
                              <w:r w:rsidRPr="00F015F8">
                                <w:rPr>
                                  <w:rFonts w:ascii="Times New Roman" w:hAnsi="Times New Roman" w:cs="Times New Roman"/>
                                  <w:b/>
                                  <w:i/>
                                  <w:caps/>
                                  <w:sz w:val="16"/>
                                  <w:szCs w:val="16"/>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7" name="Поле 27"/>
                        <wps:cNvSpPr txBox="1"/>
                        <wps:spPr>
                          <a:xfrm>
                            <a:off x="1925593" y="1307804"/>
                            <a:ext cx="1007745" cy="2445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746C" w:rsidRPr="00F015F8" w:rsidRDefault="0007746C" w:rsidP="00660A31">
                              <w:pPr>
                                <w:jc w:val="center"/>
                                <w:rPr>
                                  <w:rFonts w:ascii="Times New Roman" w:hAnsi="Times New Roman" w:cs="Times New Roman"/>
                                  <w:b/>
                                  <w:i/>
                                  <w:caps/>
                                  <w:sz w:val="16"/>
                                  <w:szCs w:val="16"/>
                                </w:rPr>
                              </w:pPr>
                              <w:r w:rsidRPr="00F015F8">
                                <w:rPr>
                                  <w:rFonts w:ascii="Times New Roman" w:hAnsi="Times New Roman" w:cs="Times New Roman"/>
                                  <w:b/>
                                  <w:i/>
                                  <w:caps/>
                                  <w:sz w:val="16"/>
                                  <w:szCs w:val="16"/>
                                </w:rPr>
                                <w:t>«Болото»</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28" o:spid="_x0000_s1026" style="position:absolute;left:0;text-align:left;margin-left:16.05pt;margin-top:21.35pt;width:289.15pt;height:141.75pt;z-index:251659264;mso-position-horizontal-relative:margin;mso-width-relative:margin;mso-height-relative:margin" coordsize="48312,23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">
                <v:shapetype id="_x0000_t32" coordsize="21600,21600" o:spt="32" o:oned="t" path="m,l21600,21600e" filled="f">
                  <v:path arrowok="t" fillok="f" o:connecttype="none"/>
                  <o:lock v:ext="edit" shapetype="t"/>
                </v:shapetype>
                <v:shape id="Прямая со стрелкой 5" o:spid="_x0000_s1027" type="#_x0000_t32" style="position:absolute;left:4583;width:0;height:22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AelMQAAADaAAAADwAAAGRycy9kb3ducmV2LnhtbESPS2vCQBSF94X+h+EW3OmkDfGROooI&#10;PsBuqoK4u83cJqGZOyEzxvjvHUHo8nAeH2c670wlWmpcaVnB+yACQZxZXXKu4HhY9ccgnEfWWFkm&#10;BTdyMJ+9vkwx1fbK39TufS7CCLsUFRTe16mULivIoBvYmjh4v7Yx6INscqkbvIZxU8mPKBpKgyUH&#10;QoE1LQvK/vYXE7i0iUc/53V7WZ6SJI6/JovdQSvVe+sWnyA8df4//GxvtYIEHlfCDZ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MB6UxAAAANoAAAAPAAAAAAAAAAAA&#10;AAAAAKECAABkcnMvZG93bnJldi54bWxQSwUGAAAAAAQABAD5AAAAkgMAAAAA&#10;" strokecolor="black [3213]">
                  <v:stroke startarrow="block"/>
                </v:shape>
                <v:shape id="Прямая со стрелкой 6" o:spid="_x0000_s1028" type="#_x0000_t32" style="position:absolute;left:755;top:11695;width:46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KAz74AAADaAAAADwAAAGRycy9kb3ducmV2LnhtbESP3YrCMBSE7wXfIRxhb0TTXRaRahQR&#10;hHqp7gMcmmNTbE5Kkv7s2xtB8HKYmW+Y7X60jejJh9qxgu9lBoK4dLrmSsHf7bRYgwgRWWPjmBT8&#10;U4D9bjrZYq7dwBfqr7ESCcIhRwUmxjaXMpSGLIala4mTd3feYkzSV1J7HBLcNvIny1bSYs1pwWBL&#10;R0Pl49pZBa5nc/6d2/iQXXk7YFccB18o9TUbDxsQkcb4Cb/bhVawgteVdAPk7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goDPvgAAANoAAAAPAAAAAAAAAAAAAAAAAKEC&#10;AABkcnMvZG93bnJldi54bWxQSwUGAAAAAAQABAD5AAAAjAMAAAAA&#10;" strokecolor="black [3040]">
                  <v:stroke endarrow="block"/>
                </v:shape>
                <v:shapetype id="_x0000_t202" coordsize="21600,21600" o:spt="202" path="m,l,21600r21600,l21600,xe">
                  <v:stroke joinstyle="miter"/>
                  <v:path gradientshapeok="t" o:connecttype="rect"/>
                </v:shapetype>
                <v:shape id="Поле 7" o:spid="_x0000_s1029" type="#_x0000_t202" style="position:absolute;left:3200;top:11695;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eocQA&#10;AADaAAAADwAAAGRycy9kb3ducmV2LnhtbESPT2sCMRTE7wW/Q3hCbzXbCtauG0WEBQ+14FZ6fm7e&#10;/rGblyVJdfXTN0Khx2FmfsNkq8F04kzOt5YVPE8SEMSl1S3XCg6f+dMchA/IGjvLpOBKHlbL0UOG&#10;qbYX3tO5CLWIEPYpKmhC6FMpfdmQQT+xPXH0KusMhihdLbXDS4SbTr4kyUwabDkuNNjTpqHyu/gx&#10;CnYf7v1WzfK288e3Mj9+3cK0OCn1OB7WCxCBhvAf/mtvtYJXuF+JN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8HqHEAAAA2gAAAA8AAAAAAAAAAAAAAAAAmAIAAGRycy9k&#10;b3ducmV2LnhtbFBLBQYAAAAABAAEAPUAAACJAwAAAAA=&#10;" filled="f" stroked="f" strokeweight=".5pt">
                  <v:textbox inset="1mm,0,1mm,0">
                    <w:txbxContent>
                      <w:p w:rsidR="0007746C" w:rsidRPr="00F015F8" w:rsidRDefault="0007746C" w:rsidP="00660A31">
                        <w:pPr>
                          <w:jc w:val="center"/>
                          <w:rPr>
                            <w:rFonts w:ascii="Times New Roman" w:hAnsi="Times New Roman" w:cs="Times New Roman"/>
                            <w:sz w:val="16"/>
                            <w:szCs w:val="16"/>
                          </w:rPr>
                        </w:pPr>
                        <w:r w:rsidRPr="00F015F8">
                          <w:rPr>
                            <w:rFonts w:ascii="Times New Roman" w:hAnsi="Times New Roman" w:cs="Times New Roman"/>
                            <w:sz w:val="16"/>
                            <w:szCs w:val="16"/>
                          </w:rPr>
                          <w:t>0</w:t>
                        </w:r>
                      </w:p>
                    </w:txbxContent>
                  </v:textbox>
                </v:shape>
                <v:shape id="Полилиния 13" o:spid="_x0000_s1030" style="position:absolute;left:13620;top:4359;width:24454;height:14884;visibility:visible;mso-wrap-style:square;v-text-anchor:middle" coordsize="2360428,1360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esIA&#10;AADbAAAADwAAAGRycy9kb3ducmV2LnhtbESPQYvCMBCF74L/IYzgzaZVFLdrFBGEXfDSKuhxaMa2&#10;2ExKk631328WFrzN8N735s1mN5hG9NS52rKCJIpBEBdW11wquJyPszUI55E1NpZJwYsc7Lbj0QZT&#10;bZ+cUZ/7UoQQdikqqLxvUyldUZFBF9mWOGh32xn0Ye1KqTt8hnDTyHkcr6TBmsOFCls6VFQ88h8T&#10;avS37CSvL+M/jtk3L/MmsYdEqelk2H+C8DT4t/mf/tKBW8DfL2E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596wgAAANsAAAAPAAAAAAAAAAAAAAAAAJgCAABkcnMvZG93&#10;bnJldi54bWxQSwUGAAAAAAQABAD1AAAAhwMAAAAA&#10;" path="m,10633c27467,373025,54935,735418,191386,956930v136451,221512,384544,347331,627321,382773c1061484,1375145,1391093,1392866,1648047,1169582,1905001,946298,2360428,,2360428,r,e" filled="f" strokecolor="black [3200]" strokeweight="2pt">
                  <v:shadow on="t" color="black" opacity="24903f" origin=",.5" offset="0,.55556mm"/>
                  <v:path arrowok="t" o:connecttype="custom" o:connectlocs="0,11628;198272,1046519;848164,1465127;1707344,1279079;2445356,0;2445356,0" o:connectangles="0,0,0,0,0,0"/>
                </v:shape>
                <v:shape id="Поле 14" o:spid="_x0000_s1031" type="#_x0000_t202" style="position:absolute;left:-2594;top:2605;width:9144;height:395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ynJMMA&#10;AADbAAAADwAAAGRycy9kb3ducmV2LnhtbESP0WoCMRBF3wv+QxjBt5q1iJStUUQQCkWh1g+YbsZk&#10;dTNZklTX/fpGEHyb4d575s582blGXCjE2rOCybgAQVx5XbNRcPjZvL6DiAlZY+OZFNwownIxeJlj&#10;qf2Vv+myT0ZkCMcSFdiU2lLKWFlyGMe+Jc7a0QeHKa/BSB3wmuGukW9FMZMOa84XLLa0tlSd938u&#10;U/rV1FT1l92Z07aZ9H04rN2vUqNht/oAkahLT/Mj/alz/Sncf8kD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ynJMMAAADbAAAADwAAAAAAAAAAAAAAAACYAgAAZHJzL2Rv&#10;d25yZXYueG1sUEsFBgAAAAAEAAQA9QAAAIgDAAAAAA==&#10;" filled="f" stroked="f" strokeweight=".5pt">
                  <v:textbox inset="1mm,0,1mm,0">
                    <w:txbxContent>
                      <w:p w:rsidR="0007746C" w:rsidRPr="00F015F8" w:rsidRDefault="0007746C" w:rsidP="00660A31">
                        <w:pPr>
                          <w:jc w:val="right"/>
                          <w:rPr>
                            <w:rFonts w:ascii="Times New Roman" w:hAnsi="Times New Roman" w:cs="Times New Roman"/>
                            <w:sz w:val="16"/>
                            <w:szCs w:val="16"/>
                          </w:rPr>
                        </w:pPr>
                        <w:proofErr w:type="spellStart"/>
                        <w:r w:rsidRPr="00F015F8">
                          <w:rPr>
                            <w:rFonts w:ascii="Times New Roman" w:hAnsi="Times New Roman" w:cs="Times New Roman"/>
                            <w:sz w:val="16"/>
                            <w:szCs w:val="16"/>
                          </w:rPr>
                          <w:t>Рентабель</w:t>
                        </w:r>
                        <w:r>
                          <w:rPr>
                            <w:rFonts w:ascii="Times New Roman" w:hAnsi="Times New Roman" w:cs="Times New Roman"/>
                            <w:sz w:val="16"/>
                            <w:szCs w:val="16"/>
                          </w:rPr>
                          <w:t>-</w:t>
                        </w:r>
                        <w:r w:rsidRPr="00F015F8">
                          <w:rPr>
                            <w:rFonts w:ascii="Times New Roman" w:hAnsi="Times New Roman" w:cs="Times New Roman"/>
                            <w:sz w:val="16"/>
                            <w:szCs w:val="16"/>
                          </w:rPr>
                          <w:t>ність</w:t>
                        </w:r>
                        <w:proofErr w:type="spellEnd"/>
                        <w:r w:rsidRPr="00F015F8">
                          <w:rPr>
                            <w:rFonts w:ascii="Times New Roman" w:hAnsi="Times New Roman" w:cs="Times New Roman"/>
                            <w:sz w:val="16"/>
                            <w:szCs w:val="16"/>
                          </w:rPr>
                          <w:t>, %</w:t>
                        </w:r>
                      </w:p>
                    </w:txbxContent>
                  </v:textbox>
                </v:shape>
                <v:shape id="Поле 15" o:spid="_x0000_s1032" type="#_x0000_t202" style="position:absolute;left:37650;top:8080;width:10080;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hB8IA&#10;AADbAAAADwAAAGRycy9kb3ducmV2LnhtbERPTWvCQBC9F/oflil4qxuVSo2uUgoBDyo0Fs9jdkyi&#10;2dmwu2r013eFgrd5vM+ZLTrTiAs5X1tWMOgnIIgLq2suFfxus/dPED4ga2wsk4IbeVjMX19mmGp7&#10;5R+65KEUMYR9igqqENpUSl9UZND3bUscuYN1BkOErpTa4TWGm0YOk2QsDdYcGyps6bui4pSfjYL1&#10;xq3uh3FWN34/KbL97h5G+VGp3lv3NQURqAtP8b97qeP8D3j8Eg+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3GEHwgAAANsAAAAPAAAAAAAAAAAAAAAAAJgCAABkcnMvZG93&#10;bnJldi54bWxQSwUGAAAAAAQABAD1AAAAhwMAAAAA&#10;" filled="f" stroked="f" strokeweight=".5pt">
                  <v:textbox inset="1mm,0,1mm,0">
                    <w:txbxContent>
                      <w:p w:rsidR="0007746C" w:rsidRPr="00F015F8" w:rsidRDefault="0007746C" w:rsidP="00660A31">
                        <w:pPr>
                          <w:jc w:val="right"/>
                          <w:rPr>
                            <w:rFonts w:ascii="Times New Roman" w:hAnsi="Times New Roman" w:cs="Times New Roman"/>
                            <w:sz w:val="16"/>
                            <w:szCs w:val="16"/>
                          </w:rPr>
                        </w:pPr>
                        <w:r w:rsidRPr="00F015F8">
                          <w:rPr>
                            <w:rFonts w:ascii="Times New Roman" w:hAnsi="Times New Roman" w:cs="Times New Roman"/>
                            <w:sz w:val="16"/>
                            <w:szCs w:val="16"/>
                          </w:rPr>
                          <w:t>Відносна частка ринку, %</w:t>
                        </w:r>
                      </w:p>
                    </w:txbxContent>
                  </v:textbox>
                </v:shape>
                <v:line id="Прямая соединительная линия 16" o:spid="_x0000_s1033" style="position:absolute;visibility:visible;mso-wrap-style:square" from="14364,11695" to="14364,2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TkcUAAADbAAAADwAAAGRycy9kb3ducmV2LnhtbESPQWvCQBCF7wX/wzKFXkrd1INIdJUQ&#10;UDwVq6XibchOs6HZ2bC7Jqm/vlsoeJvhvffNm9VmtK3oyYfGsYLXaQaCuHK64VrBx2n7sgARIrLG&#10;1jEp+KEAm/XkYYW5dgO/U3+MtUgQDjkqMDF2uZShMmQxTF1HnLQv5y3GtPpaao9DgttWzrJsLi02&#10;nC4Y7Kg0VH0frzZRinO5MOZt9+lvz+11v+PZ5XBW6ulxLJYgIo3xbv5P73WqP4e/X9IA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nTkcUAAADbAAAADwAAAAAAAAAA&#10;AAAAAAChAgAAZHJzL2Rvd25yZXYueG1sUEsFBgAAAAAEAAQA+QAAAJMDAAAAAA==&#10;" strokecolor="black [3213]">
                  <v:stroke dashstyle="3 1"/>
                </v:line>
                <v:line id="Прямая соединительная линия 17" o:spid="_x0000_s1034" style="position:absolute;visibility:visible;mso-wrap-style:square" from="34460,11802" to="34460,2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2CsYAAADbAAAADwAAAGRycy9kb3ducmV2LnhtbESPzWrDMBCE74W+g9hCL6GRm0MS3Mgm&#10;BBpyKvmjobfF2lqm1spIcuL26aNAoLddZubb2UU52FacyYfGsYLXcQaCuHK64VrB8fD+MgcRIrLG&#10;1jEp+KUAZfH4sMBcuwvv6LyPtUgQDjkqMDF2uZShMmQxjF1HnLRv5y3GtPpaao+XBLetnGTZVFps&#10;OF0w2NHKUPWz722iLE+ruTEf60//N2r7zZonX9uTUs9Pw/INRKQh/pvv6Y1O9Wdw+yUNI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ldgrGAAAA2wAAAA8AAAAAAAAA&#10;AAAAAAAAoQIAAGRycy9kb3ducmV2LnhtbFBLBQYAAAAABAAEAPkAAACUAwAAAAA=&#10;" strokecolor="black [3213]">
                  <v:stroke dashstyle="3 1"/>
                </v:line>
                <v:shape id="Поле 18" o:spid="_x0000_s1035" type="#_x0000_t202" style="position:absolute;left:4264;top:17650;width:10080;height:5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3OmcUA&#10;AADbAAAADwAAAGRycy9kb3ducmV2LnhtbESPQWvCQBCF7wX/wzKCt7qxgtTUVYoQ6EELTYvnMTsm&#10;abOzYXfV6K/vHAq9zfDevPfNajO4Tl0oxNazgdk0A0VcedtybeDrs3h8BhUTssXOMxm4UYTNevSw&#10;wtz6K3/QpUy1khCOORpoUupzrWPVkMM49T2xaCcfHCZZQ61twKuEu04/ZdlCO2xZGhrsadtQ9VOe&#10;nYH9e9jdT4ui7eJxWRXHwz3Ny29jJuPh9QVUoiH9m/+u36zgC6z8Ig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3c6ZxQAAANsAAAAPAAAAAAAAAAAAAAAAAJgCAABkcnMv&#10;ZG93bnJldi54bWxQSwUGAAAAAAQABAD1AAAAigMAAAAA&#10;" filled="f" stroked="f" strokeweight=".5pt">
                  <v:textbox inset="1mm,0,1mm,0">
                    <w:txbxContent>
                      <w:p w:rsidR="0007746C" w:rsidRPr="00F015F8" w:rsidRDefault="0007746C" w:rsidP="00660A31">
                        <w:pPr>
                          <w:jc w:val="center"/>
                          <w:rPr>
                            <w:rFonts w:ascii="Times New Roman" w:hAnsi="Times New Roman" w:cs="Times New Roman"/>
                            <w:i/>
                            <w:sz w:val="16"/>
                            <w:szCs w:val="16"/>
                          </w:rPr>
                        </w:pPr>
                        <w:r w:rsidRPr="00F015F8">
                          <w:rPr>
                            <w:rFonts w:ascii="Times New Roman" w:hAnsi="Times New Roman" w:cs="Times New Roman"/>
                            <w:i/>
                            <w:sz w:val="16"/>
                            <w:szCs w:val="16"/>
                          </w:rPr>
                          <w:t>Завоювання сегмента ринку</w:t>
                        </w:r>
                      </w:p>
                    </w:txbxContent>
                  </v:textbox>
                </v:shape>
                <v:shape id="Поле 19" o:spid="_x0000_s1036" type="#_x0000_t202" style="position:absolute;left:34992;top:17862;width:8280;height:5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FrAsIA&#10;AADbAAAADwAAAGRycy9kb3ducmV2LnhtbERPS2vCQBC+C/0PyxS86aYtiEmzSikEeqgFo/Q8ZicP&#10;zc6G3a2m/nq3UPA2H99z8vVoenEm5zvLCp7mCQjiyuqOGwX7XTFbgvABWWNvmRT8kof16mGSY6bt&#10;hbd0LkMjYgj7DBW0IQyZlL5qyaCf24E4crV1BkOErpHa4SWGm14+J8lCGuw4NrQ40HtL1an8MQo2&#10;X+7zWi+KrveHtCoO39fwUh6Vmj6Ob68gAo3hLv53f+g4P4W/X+IB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WsCwgAAANsAAAAPAAAAAAAAAAAAAAAAAJgCAABkcnMvZG93&#10;bnJldi54bWxQSwUGAAAAAAQABAD1AAAAhwMAAAAA&#10;" filled="f" stroked="f" strokeweight=".5pt">
                  <v:textbox inset="1mm,0,1mm,0">
                    <w:txbxContent>
                      <w:p w:rsidR="0007746C" w:rsidRPr="00F015F8" w:rsidRDefault="0007746C" w:rsidP="00660A31">
                        <w:pPr>
                          <w:jc w:val="center"/>
                          <w:rPr>
                            <w:rFonts w:ascii="Times New Roman" w:hAnsi="Times New Roman" w:cs="Times New Roman"/>
                            <w:i/>
                            <w:sz w:val="16"/>
                            <w:szCs w:val="16"/>
                          </w:rPr>
                        </w:pPr>
                        <w:r w:rsidRPr="00F015F8">
                          <w:rPr>
                            <w:rFonts w:ascii="Times New Roman" w:hAnsi="Times New Roman" w:cs="Times New Roman"/>
                            <w:i/>
                            <w:sz w:val="16"/>
                            <w:szCs w:val="16"/>
                          </w:rPr>
                          <w:t>Завоювання всього ринку</w:t>
                        </w:r>
                      </w:p>
                    </w:txbxContent>
                  </v:textbox>
                </v:shape>
                <v:shape id="Поле 20" o:spid="_x0000_s1037" type="#_x0000_t202" style="position:absolute;left:20319;top:19244;width:8274;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IIsAA&#10;AADbAAAADwAAAGRycy9kb3ducmV2LnhtbERPTYvCMBC9C/sfwix403QVRKtRloXCHlzBKp7HZmyr&#10;zaQkUbv+enMQPD7e92LVmUbcyPnasoKvYQKCuLC65lLBfpcNpiB8QNbYWCYF/+RhtfzoLTDV9s5b&#10;uuWhFDGEfYoKqhDaVEpfVGTQD21LHLmTdQZDhK6U2uE9hptGjpJkIg3WHBsqbOmnouKSX42Cv41b&#10;P06TrG78cVZkx8MjjPOzUv3P7nsOIlAX3uKX+1crG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cIIsAAAADbAAAADwAAAAAAAAAAAAAAAACYAgAAZHJzL2Rvd25y&#10;ZXYueG1sUEsFBgAAAAAEAAQA9QAAAIUDAAAAAA==&#10;" filled="f" stroked="f" strokeweight=".5pt">
                  <v:textbox inset="1mm,0,1mm,0">
                    <w:txbxContent>
                      <w:p w:rsidR="0007746C" w:rsidRPr="00F015F8" w:rsidRDefault="0007746C" w:rsidP="00660A31">
                        <w:pPr>
                          <w:jc w:val="center"/>
                          <w:rPr>
                            <w:rFonts w:ascii="Times New Roman" w:hAnsi="Times New Roman" w:cs="Times New Roman"/>
                            <w:i/>
                            <w:sz w:val="16"/>
                            <w:szCs w:val="16"/>
                          </w:rPr>
                        </w:pPr>
                        <w:r w:rsidRPr="00F015F8">
                          <w:rPr>
                            <w:rFonts w:ascii="Times New Roman" w:hAnsi="Times New Roman" w:cs="Times New Roman"/>
                            <w:i/>
                            <w:sz w:val="16"/>
                            <w:szCs w:val="16"/>
                          </w:rPr>
                          <w:t>Критична зона</w:t>
                        </w:r>
                      </w:p>
                    </w:txbxContent>
                  </v:textbox>
                </v:shape>
                <v:shape id="Прямая со стрелкой 21" o:spid="_x0000_s1038" type="#_x0000_t32" style="position:absolute;left:7985;top:16480;width:54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dYKcUAAADbAAAADwAAAGRycy9kb3ducmV2LnhtbESPT2vCQBTE7wW/w/IEL1I38VAkuop/&#10;EHuolmqh10f2uQnNvo3Z1cRv3xWEHoeZ+Q0zW3S2EjdqfOlYQTpKQBDnTpdsFHyftq8TED4ga6wc&#10;k4I7eVjMey8zzLRr+Ytux2BEhLDPUEERQp1J6fOCLPqRq4mjd3aNxRBlY6RusI1wW8lxkrxJiyXH&#10;hQJrWheU/x6vVoHZtcvz2m7Szw/zcxje8bJfyYtSg363nIII1IX/8LP9rhWMU3h8iT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dYKcUAAADbAAAADwAAAAAAAAAA&#10;AAAAAAChAgAAZHJzL2Rvd25yZXYueG1sUEsFBgAAAAAEAAQA+QAAAJMDAAAAAA==&#10;" strokecolor="black [3200]" strokeweight="2pt">
                  <v:stroke endarrow="open"/>
                  <v:shadow on="t" color="black" opacity="24903f" origin=",.5" offset="0,.55556mm"/>
                </v:shape>
                <v:shape id="Прямая со стрелкой 22" o:spid="_x0000_s1039" type="#_x0000_t32" style="position:absolute;left:35311;top:16480;width:54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ufzsUAAADbAAAADwAAAGRycy9kb3ducmV2LnhtbESPzYvCMBTE7wv+D+EJe1k0tQeRapTF&#10;D/CwFz+wens0z7Zs8xKaqN3/fiMIHoeZ+Q0zW3SmEXdqfW1ZwWiYgCAurK65VHA8bAYTED4ga2ws&#10;k4I/8rCY9z5mmGn74B3d96EUEcI+QwVVCC6T0hcVGfRD64ijd7WtwRBlW0rd4iPCTSPTJBlLgzXH&#10;hQodLSsqfvc3o+DrMlov82SSu83259ylK+NW4aTUZ7/7noII1IV3+NXeagVpCs8v8Qf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ufzsUAAADbAAAADwAAAAAAAAAA&#10;AAAAAAChAgAAZHJzL2Rvd25yZXYueG1sUEsFBgAAAAAEAAQA+QAAAJMDAAAAAA==&#10;" strokecolor="black [3200]" strokeweight="2pt">
                  <v:stroke startarrow="open"/>
                  <v:shadow on="t" color="black" opacity="24903f" origin=",.5" offset="0,.55556mm"/>
                </v:shape>
                <v:shape id="Прямая со стрелкой 23" o:spid="_x0000_s1040" type="#_x0000_t32" style="position:absolute;left:28612;top:20946;width:53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c6VcUAAADbAAAADwAAAGRycy9kb3ducmV2LnhtbESPzYvCMBTE7wv+D+EJXhZNrbBINYr4&#10;AR686C5+3B7Nsy02L6GJWv97s7Cwx2FmfsNM562pxYMaX1lWMBwkIIhzqysuFPx8b/pjED4ga6wt&#10;k4IXeZjPOh9TzLR98p4eh1CICGGfoYIyBJdJ6fOSDPqBdcTRu9rGYIiyKaRu8BnhppZpknxJgxXH&#10;hRIdLUvKb4e7UfB5Ga6Xp2R8cpvt7tymK+NW4ahUr9suJiACteE//NfeagXpCH6/xB8g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c6VcUAAADbAAAADwAAAAAAAAAA&#10;AAAAAAChAgAAZHJzL2Rvd25yZXYueG1sUEsFBgAAAAAEAAQA+QAAAJMDAAAAAA==&#10;" strokecolor="black [3200]" strokeweight="2pt">
                  <v:stroke startarrow="open"/>
                  <v:shadow on="t" color="black" opacity="24903f" origin=",.5" offset="0,.55556mm"/>
                </v:shape>
                <v:shape id="Прямая со стрелкой 24" o:spid="_x0000_s1041" type="#_x0000_t32" style="position:absolute;left:14790;top:20946;width:539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7scUAAADbAAAADwAAAGRycy9kb3ducmV2LnhtbESPT2sCMRTE7wW/Q3iCl6JZpRRZjaKW&#10;oodW8Q94fWye2cXNy7qJ7vrtm0Khx2FmfsNM560txYNqXzhWMBwkIIgzpws2Ck7Hz/4YhA/IGkvH&#10;pOBJHuazzssUU+0a3tPjEIyIEPYpKshDqFIpfZaTRT9wFXH0Lq62GKKsjdQ1NhFuSzlKkndpseC4&#10;kGNFq5yy6+FuFZh1s7is7Mdw92XO29cn3r6X8qZUr9suJiACteE//NfeaAWjN/j9En+An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7scUAAADbAAAADwAAAAAAAAAA&#10;AAAAAAChAgAAZHJzL2Rvd25yZXYueG1sUEsFBgAAAAAEAAQA+QAAAJMDAAAAAA==&#10;" strokecolor="black [3200]" strokeweight="2pt">
                  <v:stroke endarrow="open"/>
                  <v:shadow on="t" color="black" opacity="24903f" origin=",.5" offset="0,.55556mm"/>
                </v:shape>
                <v:shape id="Поле 25" o:spid="_x0000_s1042" type="#_x0000_t202" style="position:absolute;left:4583;top:2020;width:8274;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CrusUA&#10;AADbAAAADwAAAGRycy9kb3ducmV2LnhtbESPT2sCMRTE7wW/Q3iCt5rVorTbjSKFhR600K14fm7e&#10;/mk3L0uS6uqnN4WCx2FmfsNk68F04kTOt5YVzKYJCOLS6pZrBfuv/PEZhA/IGjvLpOBCHtar0UOG&#10;qbZn/qRTEWoRIexTVNCE0KdS+rIhg35qe+LoVdYZDFG6WmqH5wg3nZwnyVIabDkuNNjTW0PlT/Fr&#10;FOw+3PZaLfO288eXMj8eruGp+FZqMh42ryACDeEe/m+/awXzBfx9i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Ku6xQAAANsAAAAPAAAAAAAAAAAAAAAAAJgCAABkcnMv&#10;ZG93bnJldi54bWxQSwUGAAAAAAQABAD1AAAAigMAAAAA&#10;" filled="f" stroked="f" strokeweight=".5pt">
                  <v:textbox inset="1mm,0,1mm,0">
                    <w:txbxContent>
                      <w:p w:rsidR="0007746C" w:rsidRPr="00F015F8" w:rsidRDefault="0007746C" w:rsidP="00660A31">
                        <w:pPr>
                          <w:jc w:val="center"/>
                          <w:rPr>
                            <w:rFonts w:ascii="Times New Roman" w:hAnsi="Times New Roman" w:cs="Times New Roman"/>
                            <w:b/>
                            <w:i/>
                            <w:caps/>
                            <w:sz w:val="16"/>
                            <w:szCs w:val="16"/>
                          </w:rPr>
                        </w:pPr>
                        <w:r w:rsidRPr="00F015F8">
                          <w:rPr>
                            <w:rFonts w:ascii="Times New Roman" w:hAnsi="Times New Roman" w:cs="Times New Roman"/>
                            <w:b/>
                            <w:i/>
                            <w:caps/>
                            <w:sz w:val="16"/>
                            <w:szCs w:val="16"/>
                          </w:rPr>
                          <w:t>Концен-трація</w:t>
                        </w:r>
                      </w:p>
                    </w:txbxContent>
                  </v:textbox>
                </v:shape>
                <v:shape id="Поле 26" o:spid="_x0000_s1043" type="#_x0000_t202" style="position:absolute;left:37652;top:830;width:10660;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1zcQA&#10;AADbAAAADwAAAGRycy9kb3ducmV2LnhtbESPQWvCQBSE70L/w/IKvemmFoKNriKFgIe2YJSen9ln&#10;Es2+Dburpv56VxA8DjPzDTNb9KYVZ3K+sazgfZSAIC6tbrhSsN3kwwkIH5A1tpZJwT95WMxfBjPM&#10;tL3wms5FqESEsM9QQR1Cl0npy5oM+pHtiKO3t85giNJVUju8RLhp5ThJUmmw4bhQY0dfNZXH4mQU&#10;/Py67+s+zZvW7z7LfPd3DR/FQam31345BRGoD8/wo73SCsYp3L/E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iNc3EAAAA2wAAAA8AAAAAAAAAAAAAAAAAmAIAAGRycy9k&#10;b3ducmV2LnhtbFBLBQYAAAAABAAEAPUAAACJAwAAAAA=&#10;" filled="f" stroked="f" strokeweight=".5pt">
                  <v:textbox inset="1mm,0,1mm,0">
                    <w:txbxContent>
                      <w:p w:rsidR="0007746C" w:rsidRPr="00F015F8" w:rsidRDefault="0007746C" w:rsidP="00660A31">
                        <w:pPr>
                          <w:jc w:val="center"/>
                          <w:rPr>
                            <w:rFonts w:ascii="Times New Roman" w:hAnsi="Times New Roman" w:cs="Times New Roman"/>
                            <w:b/>
                            <w:i/>
                            <w:caps/>
                            <w:sz w:val="16"/>
                            <w:szCs w:val="16"/>
                          </w:rPr>
                        </w:pPr>
                        <w:r w:rsidRPr="00F015F8">
                          <w:rPr>
                            <w:rFonts w:ascii="Times New Roman" w:hAnsi="Times New Roman" w:cs="Times New Roman"/>
                            <w:b/>
                            <w:i/>
                            <w:caps/>
                            <w:sz w:val="16"/>
                            <w:szCs w:val="16"/>
                          </w:rPr>
                          <w:t>Диферен-ціація (</w:t>
                        </w:r>
                        <w:r w:rsidRPr="00F015F8">
                          <w:rPr>
                            <w:rFonts w:ascii="Times New Roman" w:hAnsi="Times New Roman" w:cs="Times New Roman"/>
                            <w:b/>
                            <w:i/>
                            <w:sz w:val="16"/>
                            <w:szCs w:val="16"/>
                          </w:rPr>
                          <w:t>цінове лідерство</w:t>
                        </w:r>
                        <w:r w:rsidRPr="00F015F8">
                          <w:rPr>
                            <w:rFonts w:ascii="Times New Roman" w:hAnsi="Times New Roman" w:cs="Times New Roman"/>
                            <w:b/>
                            <w:i/>
                            <w:caps/>
                            <w:sz w:val="16"/>
                            <w:szCs w:val="16"/>
                          </w:rPr>
                          <w:t>)</w:t>
                        </w:r>
                      </w:p>
                    </w:txbxContent>
                  </v:textbox>
                </v:shape>
                <v:shape id="Поле 27" o:spid="_x0000_s1044" type="#_x0000_t202" style="position:absolute;left:19255;top:13078;width:10078;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6QVsUA&#10;AADbAAAADwAAAGRycy9kb3ducmV2LnhtbESPQWvCQBSE74X+h+UVvNVNFaxN3YRSCHhQwVh6fmaf&#10;Sdrs27C71eivd4WCx2FmvmEW+WA6cSTnW8sKXsYJCOLK6pZrBV+74nkOwgdkjZ1lUnAmD3n2+LDA&#10;VNsTb+lYhlpECPsUFTQh9KmUvmrIoB/bnjh6B+sMhihdLbXDU4SbTk6SZCYNthwXGuzps6Hqt/wz&#10;CtYbt7ocZkXb+f1bVey/L2Fa/ig1eho+3kEEGsI9/N9eagWTV7h9iT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pBWxQAAANsAAAAPAAAAAAAAAAAAAAAAAJgCAABkcnMv&#10;ZG93bnJldi54bWxQSwUGAAAAAAQABAD1AAAAigMAAAAA&#10;" filled="f" stroked="f" strokeweight=".5pt">
                  <v:textbox inset="1mm,0,1mm,0">
                    <w:txbxContent>
                      <w:p w:rsidR="0007746C" w:rsidRPr="00F015F8" w:rsidRDefault="0007746C" w:rsidP="00660A31">
                        <w:pPr>
                          <w:jc w:val="center"/>
                          <w:rPr>
                            <w:rFonts w:ascii="Times New Roman" w:hAnsi="Times New Roman" w:cs="Times New Roman"/>
                            <w:b/>
                            <w:i/>
                            <w:caps/>
                            <w:sz w:val="16"/>
                            <w:szCs w:val="16"/>
                          </w:rPr>
                        </w:pPr>
                        <w:r w:rsidRPr="00F015F8">
                          <w:rPr>
                            <w:rFonts w:ascii="Times New Roman" w:hAnsi="Times New Roman" w:cs="Times New Roman"/>
                            <w:b/>
                            <w:i/>
                            <w:caps/>
                            <w:sz w:val="16"/>
                            <w:szCs w:val="16"/>
                          </w:rPr>
                          <w:t>«Болото»</w:t>
                        </w:r>
                      </w:p>
                    </w:txbxContent>
                  </v:textbox>
                </v:shape>
                <w10:wrap type="topAndBottom" anchorx="margin"/>
              </v:group>
            </w:pict>
          </mc:Fallback>
        </mc:AlternateContent>
      </w:r>
    </w:p>
    <w:p w:rsidR="00660A31" w:rsidRPr="008338C1" w:rsidRDefault="00660A31" w:rsidP="00660A31">
      <w:pPr>
        <w:spacing w:after="0"/>
        <w:ind w:firstLine="567"/>
        <w:jc w:val="both"/>
        <w:rPr>
          <w:rFonts w:ascii="Times New Roman" w:hAnsi="Times New Roman" w:cs="Times New Roman"/>
          <w:lang w:val="ru-RU"/>
        </w:rPr>
      </w:pPr>
      <w:r>
        <w:rPr>
          <w:rFonts w:ascii="Times New Roman" w:hAnsi="Times New Roman" w:cs="Times New Roman"/>
        </w:rPr>
        <w:t>Рис. 1.</w:t>
      </w:r>
      <w:r w:rsidR="005D163A">
        <w:rPr>
          <w:rFonts w:ascii="Times New Roman" w:hAnsi="Times New Roman" w:cs="Times New Roman"/>
        </w:rPr>
        <w:t>5</w:t>
      </w:r>
      <w:r>
        <w:rPr>
          <w:rFonts w:ascii="Times New Roman" w:hAnsi="Times New Roman" w:cs="Times New Roman"/>
        </w:rPr>
        <w:t xml:space="preserve">. </w:t>
      </w:r>
      <w:r w:rsidRPr="00F015F8">
        <w:rPr>
          <w:rFonts w:ascii="Times New Roman" w:hAnsi="Times New Roman" w:cs="Times New Roman"/>
        </w:rPr>
        <w:t xml:space="preserve">Стратегічна модель конкуренції </w:t>
      </w:r>
      <w:proofErr w:type="spellStart"/>
      <w:r w:rsidRPr="00F015F8">
        <w:rPr>
          <w:rFonts w:ascii="Times New Roman" w:hAnsi="Times New Roman" w:cs="Times New Roman"/>
        </w:rPr>
        <w:t>Портера</w:t>
      </w:r>
      <w:proofErr w:type="spellEnd"/>
      <w:r>
        <w:rPr>
          <w:rFonts w:ascii="Times New Roman" w:hAnsi="Times New Roman" w:cs="Times New Roman"/>
        </w:rPr>
        <w:t xml:space="preserve"> </w:t>
      </w:r>
      <w:r w:rsidRPr="008338C1">
        <w:rPr>
          <w:rFonts w:ascii="Times New Roman" w:hAnsi="Times New Roman" w:cs="Times New Roman"/>
          <w:lang w:val="ru-RU"/>
        </w:rPr>
        <w:t>[</w:t>
      </w:r>
      <w:r>
        <w:rPr>
          <w:rFonts w:ascii="Times New Roman" w:hAnsi="Times New Roman" w:cs="Times New Roman"/>
        </w:rPr>
        <w:t>5, С.133</w:t>
      </w:r>
      <w:r w:rsidRPr="008338C1">
        <w:rPr>
          <w:rFonts w:ascii="Times New Roman" w:hAnsi="Times New Roman" w:cs="Times New Roman"/>
          <w:lang w:val="ru-RU"/>
        </w:rPr>
        <w:t>]</w:t>
      </w:r>
      <w:r>
        <w:rPr>
          <w:rFonts w:ascii="Times New Roman" w:hAnsi="Times New Roman" w:cs="Times New Roman"/>
          <w:lang w:val="ru-RU"/>
        </w:rPr>
        <w:t>.</w:t>
      </w:r>
    </w:p>
    <w:p w:rsidR="00660A31" w:rsidRDefault="00660A31" w:rsidP="00660A31">
      <w:pPr>
        <w:spacing w:after="0"/>
        <w:ind w:firstLine="567"/>
        <w:jc w:val="both"/>
        <w:rPr>
          <w:rFonts w:ascii="Times New Roman" w:hAnsi="Times New Roman" w:cs="Times New Roman"/>
        </w:rPr>
      </w:pPr>
    </w:p>
    <w:p w:rsidR="00660A31" w:rsidRPr="00DB4872" w:rsidRDefault="00660A31" w:rsidP="00660A31">
      <w:pPr>
        <w:spacing w:after="0"/>
        <w:ind w:firstLine="567"/>
        <w:jc w:val="both"/>
        <w:rPr>
          <w:rFonts w:ascii="Times New Roman" w:hAnsi="Times New Roman" w:cs="Times New Roman"/>
        </w:rPr>
      </w:pPr>
      <w:r>
        <w:rPr>
          <w:rFonts w:ascii="Times New Roman" w:hAnsi="Times New Roman" w:cs="Times New Roman"/>
        </w:rPr>
        <w:t>При оформленні таблиць, н</w:t>
      </w:r>
      <w:r w:rsidRPr="00DB4872">
        <w:rPr>
          <w:rFonts w:ascii="Times New Roman" w:hAnsi="Times New Roman" w:cs="Times New Roman"/>
        </w:rPr>
        <w:t>азву</w:t>
      </w:r>
      <w:r>
        <w:rPr>
          <w:rFonts w:ascii="Times New Roman" w:hAnsi="Times New Roman" w:cs="Times New Roman"/>
        </w:rPr>
        <w:t xml:space="preserve"> </w:t>
      </w:r>
      <w:r w:rsidRPr="00DB4872">
        <w:rPr>
          <w:rFonts w:ascii="Times New Roman" w:hAnsi="Times New Roman" w:cs="Times New Roman"/>
        </w:rPr>
        <w:t>і</w:t>
      </w:r>
      <w:r>
        <w:rPr>
          <w:rFonts w:ascii="Times New Roman" w:hAnsi="Times New Roman" w:cs="Times New Roman"/>
        </w:rPr>
        <w:t xml:space="preserve"> </w:t>
      </w:r>
      <w:r w:rsidRPr="00DB4872">
        <w:rPr>
          <w:rFonts w:ascii="Times New Roman" w:hAnsi="Times New Roman" w:cs="Times New Roman"/>
        </w:rPr>
        <w:t>слово</w:t>
      </w:r>
      <w:r>
        <w:rPr>
          <w:rFonts w:ascii="Times New Roman" w:hAnsi="Times New Roman" w:cs="Times New Roman"/>
        </w:rPr>
        <w:t xml:space="preserve"> </w:t>
      </w:r>
      <w:r w:rsidRPr="00DB4872">
        <w:rPr>
          <w:rFonts w:ascii="Times New Roman" w:hAnsi="Times New Roman" w:cs="Times New Roman"/>
        </w:rPr>
        <w:t>«Таблиця» розміщують</w:t>
      </w:r>
      <w:r>
        <w:rPr>
          <w:rFonts w:ascii="Times New Roman" w:hAnsi="Times New Roman" w:cs="Times New Roman"/>
        </w:rPr>
        <w:t xml:space="preserve"> </w:t>
      </w:r>
      <w:r w:rsidRPr="00DB4872">
        <w:rPr>
          <w:rFonts w:ascii="Times New Roman" w:hAnsi="Times New Roman" w:cs="Times New Roman"/>
        </w:rPr>
        <w:t>у правому</w:t>
      </w:r>
      <w:r>
        <w:rPr>
          <w:rFonts w:ascii="Times New Roman" w:hAnsi="Times New Roman" w:cs="Times New Roman"/>
        </w:rPr>
        <w:t xml:space="preserve"> </w:t>
      </w:r>
      <w:r w:rsidRPr="00DB4872">
        <w:rPr>
          <w:rFonts w:ascii="Times New Roman" w:hAnsi="Times New Roman" w:cs="Times New Roman"/>
        </w:rPr>
        <w:t>верхньому</w:t>
      </w:r>
      <w:r>
        <w:rPr>
          <w:rFonts w:ascii="Times New Roman" w:hAnsi="Times New Roman" w:cs="Times New Roman"/>
        </w:rPr>
        <w:t xml:space="preserve"> </w:t>
      </w:r>
      <w:r w:rsidRPr="00DB4872">
        <w:rPr>
          <w:rFonts w:ascii="Times New Roman" w:hAnsi="Times New Roman" w:cs="Times New Roman"/>
        </w:rPr>
        <w:t>куті</w:t>
      </w:r>
      <w:r>
        <w:rPr>
          <w:rFonts w:ascii="Times New Roman" w:hAnsi="Times New Roman" w:cs="Times New Roman"/>
        </w:rPr>
        <w:t xml:space="preserve"> </w:t>
      </w:r>
      <w:r w:rsidRPr="00DB4872">
        <w:rPr>
          <w:rFonts w:ascii="Times New Roman" w:hAnsi="Times New Roman" w:cs="Times New Roman"/>
        </w:rPr>
        <w:t>із</w:t>
      </w:r>
      <w:r>
        <w:rPr>
          <w:rFonts w:ascii="Times New Roman" w:hAnsi="Times New Roman" w:cs="Times New Roman"/>
        </w:rPr>
        <w:t xml:space="preserve"> </w:t>
      </w:r>
      <w:r w:rsidRPr="00DB4872">
        <w:rPr>
          <w:rFonts w:ascii="Times New Roman" w:hAnsi="Times New Roman" w:cs="Times New Roman"/>
        </w:rPr>
        <w:t>зазначенням</w:t>
      </w:r>
      <w:r>
        <w:rPr>
          <w:rFonts w:ascii="Times New Roman" w:hAnsi="Times New Roman" w:cs="Times New Roman"/>
        </w:rPr>
        <w:t xml:space="preserve"> </w:t>
      </w:r>
      <w:r w:rsidRPr="00DB4872">
        <w:rPr>
          <w:rFonts w:ascii="Times New Roman" w:hAnsi="Times New Roman" w:cs="Times New Roman"/>
        </w:rPr>
        <w:t>її</w:t>
      </w:r>
      <w:r>
        <w:rPr>
          <w:rFonts w:ascii="Times New Roman" w:hAnsi="Times New Roman" w:cs="Times New Roman"/>
        </w:rPr>
        <w:t xml:space="preserve"> </w:t>
      </w:r>
      <w:r w:rsidRPr="00DB4872">
        <w:rPr>
          <w:rFonts w:ascii="Times New Roman" w:hAnsi="Times New Roman" w:cs="Times New Roman"/>
        </w:rPr>
        <w:t>номера.</w:t>
      </w:r>
      <w:r>
        <w:rPr>
          <w:rFonts w:ascii="Times New Roman" w:hAnsi="Times New Roman" w:cs="Times New Roman"/>
        </w:rPr>
        <w:t xml:space="preserve"> Ну</w:t>
      </w:r>
      <w:r w:rsidRPr="00DB4872">
        <w:rPr>
          <w:rFonts w:ascii="Times New Roman" w:hAnsi="Times New Roman" w:cs="Times New Roman"/>
        </w:rPr>
        <w:t>мер</w:t>
      </w:r>
      <w:r>
        <w:rPr>
          <w:rFonts w:ascii="Times New Roman" w:hAnsi="Times New Roman" w:cs="Times New Roman"/>
        </w:rPr>
        <w:t xml:space="preserve">ують </w:t>
      </w:r>
      <w:r w:rsidRPr="00DB4872">
        <w:rPr>
          <w:rFonts w:ascii="Times New Roman" w:hAnsi="Times New Roman" w:cs="Times New Roman"/>
        </w:rPr>
        <w:t>таблиці</w:t>
      </w:r>
      <w:r>
        <w:rPr>
          <w:rFonts w:ascii="Times New Roman" w:hAnsi="Times New Roman" w:cs="Times New Roman"/>
        </w:rPr>
        <w:t xml:space="preserve"> аналогічно до рисунків: номер </w:t>
      </w:r>
      <w:r w:rsidRPr="00DB4872">
        <w:rPr>
          <w:rFonts w:ascii="Times New Roman" w:hAnsi="Times New Roman" w:cs="Times New Roman"/>
        </w:rPr>
        <w:t>склада</w:t>
      </w:r>
      <w:r>
        <w:rPr>
          <w:rFonts w:ascii="Times New Roman" w:hAnsi="Times New Roman" w:cs="Times New Roman"/>
        </w:rPr>
        <w:t xml:space="preserve">ється </w:t>
      </w:r>
      <w:r w:rsidRPr="00DB4872">
        <w:rPr>
          <w:rFonts w:ascii="Times New Roman" w:hAnsi="Times New Roman" w:cs="Times New Roman"/>
        </w:rPr>
        <w:t>з номера розділу і порядкового номера таблиці</w:t>
      </w:r>
      <w:r>
        <w:rPr>
          <w:rFonts w:ascii="Times New Roman" w:hAnsi="Times New Roman" w:cs="Times New Roman"/>
        </w:rPr>
        <w:t xml:space="preserve"> у межах розділу</w:t>
      </w:r>
      <w:r w:rsidRPr="00DB4872">
        <w:rPr>
          <w:rFonts w:ascii="Times New Roman" w:hAnsi="Times New Roman" w:cs="Times New Roman"/>
        </w:rPr>
        <w:t>, між якими ставиться крапка</w:t>
      </w:r>
      <w:r>
        <w:rPr>
          <w:rFonts w:ascii="Times New Roman" w:hAnsi="Times New Roman" w:cs="Times New Roman"/>
        </w:rPr>
        <w:t xml:space="preserve"> (н</w:t>
      </w:r>
      <w:r w:rsidRPr="00DB4872">
        <w:rPr>
          <w:rFonts w:ascii="Times New Roman" w:hAnsi="Times New Roman" w:cs="Times New Roman"/>
        </w:rPr>
        <w:t>априклад: Таблиця 1.2</w:t>
      </w:r>
      <w:r>
        <w:rPr>
          <w:rFonts w:ascii="Times New Roman" w:hAnsi="Times New Roman" w:cs="Times New Roman"/>
        </w:rPr>
        <w:t>)</w:t>
      </w:r>
      <w:r w:rsidRPr="00DB4872">
        <w:rPr>
          <w:rFonts w:ascii="Times New Roman" w:hAnsi="Times New Roman" w:cs="Times New Roman"/>
        </w:rPr>
        <w:t>.</w:t>
      </w:r>
    </w:p>
    <w:p w:rsidR="00660A31" w:rsidRDefault="00660A31" w:rsidP="00660A31">
      <w:pPr>
        <w:spacing w:after="0"/>
        <w:ind w:firstLine="567"/>
        <w:jc w:val="both"/>
        <w:rPr>
          <w:rFonts w:ascii="Times New Roman" w:hAnsi="Times New Roman" w:cs="Times New Roman"/>
        </w:rPr>
      </w:pPr>
      <w:r>
        <w:rPr>
          <w:rFonts w:ascii="Times New Roman" w:hAnsi="Times New Roman" w:cs="Times New Roman"/>
        </w:rPr>
        <w:t xml:space="preserve">Нижче розміщують назву таблиці. </w:t>
      </w:r>
      <w:r w:rsidRPr="00DB4872">
        <w:rPr>
          <w:rFonts w:ascii="Times New Roman" w:hAnsi="Times New Roman" w:cs="Times New Roman"/>
        </w:rPr>
        <w:t>Кожна</w:t>
      </w:r>
      <w:r>
        <w:rPr>
          <w:rFonts w:ascii="Times New Roman" w:hAnsi="Times New Roman" w:cs="Times New Roman"/>
        </w:rPr>
        <w:t xml:space="preserve"> </w:t>
      </w:r>
      <w:r w:rsidRPr="00DB4872">
        <w:rPr>
          <w:rFonts w:ascii="Times New Roman" w:hAnsi="Times New Roman" w:cs="Times New Roman"/>
        </w:rPr>
        <w:t>таблиця</w:t>
      </w:r>
      <w:r>
        <w:rPr>
          <w:rFonts w:ascii="Times New Roman" w:hAnsi="Times New Roman" w:cs="Times New Roman"/>
        </w:rPr>
        <w:t xml:space="preserve"> </w:t>
      </w:r>
      <w:r w:rsidRPr="00DB4872">
        <w:rPr>
          <w:rFonts w:ascii="Times New Roman" w:hAnsi="Times New Roman" w:cs="Times New Roman"/>
        </w:rPr>
        <w:t>повинна</w:t>
      </w:r>
      <w:r>
        <w:rPr>
          <w:rFonts w:ascii="Times New Roman" w:hAnsi="Times New Roman" w:cs="Times New Roman"/>
        </w:rPr>
        <w:t xml:space="preserve"> </w:t>
      </w:r>
      <w:r w:rsidRPr="00DB4872">
        <w:rPr>
          <w:rFonts w:ascii="Times New Roman" w:hAnsi="Times New Roman" w:cs="Times New Roman"/>
        </w:rPr>
        <w:t>мати</w:t>
      </w:r>
      <w:r>
        <w:rPr>
          <w:rFonts w:ascii="Times New Roman" w:hAnsi="Times New Roman" w:cs="Times New Roman"/>
        </w:rPr>
        <w:t xml:space="preserve"> </w:t>
      </w:r>
      <w:r w:rsidRPr="00DB4872">
        <w:rPr>
          <w:rFonts w:ascii="Times New Roman" w:hAnsi="Times New Roman" w:cs="Times New Roman"/>
        </w:rPr>
        <w:t>назву,</w:t>
      </w:r>
      <w:r>
        <w:rPr>
          <w:rFonts w:ascii="Times New Roman" w:hAnsi="Times New Roman" w:cs="Times New Roman"/>
        </w:rPr>
        <w:t xml:space="preserve"> </w:t>
      </w:r>
      <w:r w:rsidRPr="00DB4872">
        <w:rPr>
          <w:rFonts w:ascii="Times New Roman" w:hAnsi="Times New Roman" w:cs="Times New Roman"/>
        </w:rPr>
        <w:t>яку</w:t>
      </w:r>
      <w:r>
        <w:rPr>
          <w:rFonts w:ascii="Times New Roman" w:hAnsi="Times New Roman" w:cs="Times New Roman"/>
        </w:rPr>
        <w:t xml:space="preserve"> </w:t>
      </w:r>
      <w:r w:rsidRPr="00DB4872">
        <w:rPr>
          <w:rFonts w:ascii="Times New Roman" w:hAnsi="Times New Roman" w:cs="Times New Roman"/>
        </w:rPr>
        <w:t>розміщують</w:t>
      </w:r>
      <w:r>
        <w:rPr>
          <w:rFonts w:ascii="Times New Roman" w:hAnsi="Times New Roman" w:cs="Times New Roman"/>
        </w:rPr>
        <w:t xml:space="preserve"> </w:t>
      </w:r>
      <w:r w:rsidRPr="00DB4872">
        <w:rPr>
          <w:rFonts w:ascii="Times New Roman" w:hAnsi="Times New Roman" w:cs="Times New Roman"/>
        </w:rPr>
        <w:t>над</w:t>
      </w:r>
      <w:r>
        <w:rPr>
          <w:rFonts w:ascii="Times New Roman" w:hAnsi="Times New Roman" w:cs="Times New Roman"/>
        </w:rPr>
        <w:t xml:space="preserve"> </w:t>
      </w:r>
      <w:r w:rsidRPr="00DB4872">
        <w:rPr>
          <w:rFonts w:ascii="Times New Roman" w:hAnsi="Times New Roman" w:cs="Times New Roman"/>
        </w:rPr>
        <w:t>таблицею</w:t>
      </w:r>
      <w:r>
        <w:rPr>
          <w:rFonts w:ascii="Times New Roman" w:hAnsi="Times New Roman" w:cs="Times New Roman"/>
        </w:rPr>
        <w:t xml:space="preserve"> </w:t>
      </w:r>
      <w:r w:rsidRPr="00DB4872">
        <w:rPr>
          <w:rFonts w:ascii="Times New Roman" w:hAnsi="Times New Roman" w:cs="Times New Roman"/>
        </w:rPr>
        <w:t>і друкують</w:t>
      </w:r>
      <w:r>
        <w:rPr>
          <w:rFonts w:ascii="Times New Roman" w:hAnsi="Times New Roman" w:cs="Times New Roman"/>
        </w:rPr>
        <w:t xml:space="preserve"> </w:t>
      </w:r>
      <w:r w:rsidRPr="00DB4872">
        <w:rPr>
          <w:rFonts w:ascii="Times New Roman" w:hAnsi="Times New Roman" w:cs="Times New Roman"/>
        </w:rPr>
        <w:t>симетрично</w:t>
      </w:r>
      <w:r>
        <w:rPr>
          <w:rFonts w:ascii="Times New Roman" w:hAnsi="Times New Roman" w:cs="Times New Roman"/>
        </w:rPr>
        <w:t xml:space="preserve"> </w:t>
      </w:r>
      <w:r w:rsidRPr="00DB4872">
        <w:rPr>
          <w:rFonts w:ascii="Times New Roman" w:hAnsi="Times New Roman" w:cs="Times New Roman"/>
        </w:rPr>
        <w:t>до</w:t>
      </w:r>
      <w:r>
        <w:rPr>
          <w:rFonts w:ascii="Times New Roman" w:hAnsi="Times New Roman" w:cs="Times New Roman"/>
        </w:rPr>
        <w:t xml:space="preserve"> </w:t>
      </w:r>
      <w:r w:rsidRPr="00DB4872">
        <w:rPr>
          <w:rFonts w:ascii="Times New Roman" w:hAnsi="Times New Roman" w:cs="Times New Roman"/>
        </w:rPr>
        <w:t>тексту</w:t>
      </w:r>
      <w:r>
        <w:rPr>
          <w:rFonts w:ascii="Times New Roman" w:hAnsi="Times New Roman" w:cs="Times New Roman"/>
        </w:rPr>
        <w:t xml:space="preserve"> із вирівнюванням по середині</w:t>
      </w:r>
      <w:r w:rsidRPr="00DB4872">
        <w:rPr>
          <w:rFonts w:ascii="Times New Roman" w:hAnsi="Times New Roman" w:cs="Times New Roman"/>
        </w:rPr>
        <w:t xml:space="preserve">. При </w:t>
      </w:r>
      <w:r w:rsidRPr="00DB4872">
        <w:rPr>
          <w:rFonts w:ascii="Times New Roman" w:hAnsi="Times New Roman" w:cs="Times New Roman"/>
        </w:rPr>
        <w:lastRenderedPageBreak/>
        <w:t>переносі частини таблиці на інш</w:t>
      </w:r>
      <w:r>
        <w:rPr>
          <w:rFonts w:ascii="Times New Roman" w:hAnsi="Times New Roman" w:cs="Times New Roman"/>
        </w:rPr>
        <w:t xml:space="preserve">у </w:t>
      </w:r>
      <w:r w:rsidRPr="00DB4872">
        <w:rPr>
          <w:rFonts w:ascii="Times New Roman" w:hAnsi="Times New Roman" w:cs="Times New Roman"/>
        </w:rPr>
        <w:t>сторінку слово «таблиця» та</w:t>
      </w:r>
      <w:r>
        <w:rPr>
          <w:rFonts w:ascii="Times New Roman" w:hAnsi="Times New Roman" w:cs="Times New Roman"/>
        </w:rPr>
        <w:t xml:space="preserve"> </w:t>
      </w:r>
      <w:r w:rsidRPr="00DB4872">
        <w:rPr>
          <w:rFonts w:ascii="Times New Roman" w:hAnsi="Times New Roman" w:cs="Times New Roman"/>
        </w:rPr>
        <w:t>її</w:t>
      </w:r>
      <w:r>
        <w:rPr>
          <w:rFonts w:ascii="Times New Roman" w:hAnsi="Times New Roman" w:cs="Times New Roman"/>
        </w:rPr>
        <w:t xml:space="preserve"> </w:t>
      </w:r>
      <w:r w:rsidRPr="00DB4872">
        <w:rPr>
          <w:rFonts w:ascii="Times New Roman" w:hAnsi="Times New Roman" w:cs="Times New Roman"/>
        </w:rPr>
        <w:t>номер</w:t>
      </w:r>
      <w:r>
        <w:rPr>
          <w:rFonts w:ascii="Times New Roman" w:hAnsi="Times New Roman" w:cs="Times New Roman"/>
        </w:rPr>
        <w:t xml:space="preserve"> </w:t>
      </w:r>
      <w:r w:rsidRPr="00DB4872">
        <w:rPr>
          <w:rFonts w:ascii="Times New Roman" w:hAnsi="Times New Roman" w:cs="Times New Roman"/>
        </w:rPr>
        <w:t>вказують</w:t>
      </w:r>
      <w:r>
        <w:rPr>
          <w:rFonts w:ascii="Times New Roman" w:hAnsi="Times New Roman" w:cs="Times New Roman"/>
        </w:rPr>
        <w:t xml:space="preserve"> </w:t>
      </w:r>
      <w:r w:rsidRPr="00DB4872">
        <w:rPr>
          <w:rFonts w:ascii="Times New Roman" w:hAnsi="Times New Roman" w:cs="Times New Roman"/>
        </w:rPr>
        <w:t>один</w:t>
      </w:r>
      <w:r>
        <w:rPr>
          <w:rFonts w:ascii="Times New Roman" w:hAnsi="Times New Roman" w:cs="Times New Roman"/>
        </w:rPr>
        <w:t xml:space="preserve"> </w:t>
      </w:r>
      <w:r w:rsidRPr="00DB4872">
        <w:rPr>
          <w:rFonts w:ascii="Times New Roman" w:hAnsi="Times New Roman" w:cs="Times New Roman"/>
        </w:rPr>
        <w:t>раз</w:t>
      </w:r>
      <w:r>
        <w:rPr>
          <w:rFonts w:ascii="Times New Roman" w:hAnsi="Times New Roman" w:cs="Times New Roman"/>
        </w:rPr>
        <w:t xml:space="preserve"> </w:t>
      </w:r>
      <w:r w:rsidRPr="00DB4872">
        <w:rPr>
          <w:rFonts w:ascii="Times New Roman" w:hAnsi="Times New Roman" w:cs="Times New Roman"/>
        </w:rPr>
        <w:t>справа</w:t>
      </w:r>
      <w:r>
        <w:rPr>
          <w:rFonts w:ascii="Times New Roman" w:hAnsi="Times New Roman" w:cs="Times New Roman"/>
        </w:rPr>
        <w:t xml:space="preserve"> </w:t>
      </w:r>
      <w:r w:rsidRPr="00DB4872">
        <w:rPr>
          <w:rFonts w:ascii="Times New Roman" w:hAnsi="Times New Roman" w:cs="Times New Roman"/>
        </w:rPr>
        <w:t>над</w:t>
      </w:r>
      <w:r>
        <w:rPr>
          <w:rFonts w:ascii="Times New Roman" w:hAnsi="Times New Roman" w:cs="Times New Roman"/>
        </w:rPr>
        <w:t xml:space="preserve"> </w:t>
      </w:r>
      <w:r w:rsidRPr="00DB4872">
        <w:rPr>
          <w:rFonts w:ascii="Times New Roman" w:hAnsi="Times New Roman" w:cs="Times New Roman"/>
        </w:rPr>
        <w:t>першою</w:t>
      </w:r>
      <w:r>
        <w:rPr>
          <w:rFonts w:ascii="Times New Roman" w:hAnsi="Times New Roman" w:cs="Times New Roman"/>
        </w:rPr>
        <w:t xml:space="preserve"> </w:t>
      </w:r>
      <w:r w:rsidRPr="00DB4872">
        <w:rPr>
          <w:rFonts w:ascii="Times New Roman" w:hAnsi="Times New Roman" w:cs="Times New Roman"/>
        </w:rPr>
        <w:t>частиною</w:t>
      </w:r>
      <w:r>
        <w:rPr>
          <w:rFonts w:ascii="Times New Roman" w:hAnsi="Times New Roman" w:cs="Times New Roman"/>
        </w:rPr>
        <w:t xml:space="preserve"> </w:t>
      </w:r>
      <w:r w:rsidRPr="00DB4872">
        <w:rPr>
          <w:rFonts w:ascii="Times New Roman" w:hAnsi="Times New Roman" w:cs="Times New Roman"/>
        </w:rPr>
        <w:t>таблиці,</w:t>
      </w:r>
      <w:r>
        <w:rPr>
          <w:rFonts w:ascii="Times New Roman" w:hAnsi="Times New Roman" w:cs="Times New Roman"/>
        </w:rPr>
        <w:t xml:space="preserve"> </w:t>
      </w:r>
      <w:r w:rsidRPr="00DB4872">
        <w:rPr>
          <w:rFonts w:ascii="Times New Roman" w:hAnsi="Times New Roman" w:cs="Times New Roman"/>
        </w:rPr>
        <w:t>над іншими частинами пишуть слова «Продовження табл. №» і вказують її номер.</w:t>
      </w:r>
    </w:p>
    <w:p w:rsidR="00660A31" w:rsidRDefault="00660A31" w:rsidP="00660A31">
      <w:pPr>
        <w:spacing w:after="0"/>
        <w:ind w:firstLine="567"/>
        <w:jc w:val="both"/>
        <w:rPr>
          <w:rFonts w:ascii="Times New Roman" w:hAnsi="Times New Roman" w:cs="Times New Roman"/>
        </w:rPr>
      </w:pPr>
      <w:r>
        <w:rPr>
          <w:rFonts w:ascii="Times New Roman" w:hAnsi="Times New Roman" w:cs="Times New Roman"/>
        </w:rPr>
        <w:t>Під кожною таблицею розміщують:</w:t>
      </w:r>
    </w:p>
    <w:p w:rsidR="00660A31" w:rsidRDefault="00660A31" w:rsidP="006A0A04">
      <w:pPr>
        <w:pStyle w:val="a3"/>
        <w:numPr>
          <w:ilvl w:val="0"/>
          <w:numId w:val="19"/>
        </w:numPr>
        <w:spacing w:after="0"/>
        <w:ind w:left="851" w:hanging="284"/>
        <w:jc w:val="both"/>
        <w:rPr>
          <w:rFonts w:ascii="Times New Roman" w:hAnsi="Times New Roman" w:cs="Times New Roman"/>
        </w:rPr>
      </w:pPr>
      <w:r>
        <w:rPr>
          <w:rFonts w:ascii="Times New Roman" w:hAnsi="Times New Roman" w:cs="Times New Roman"/>
        </w:rPr>
        <w:t xml:space="preserve">посилання на джерела, з яких </w:t>
      </w:r>
      <w:proofErr w:type="spellStart"/>
      <w:r>
        <w:rPr>
          <w:rFonts w:ascii="Times New Roman" w:hAnsi="Times New Roman" w:cs="Times New Roman"/>
        </w:rPr>
        <w:t>запозичено</w:t>
      </w:r>
      <w:proofErr w:type="spellEnd"/>
      <w:r>
        <w:rPr>
          <w:rFonts w:ascii="Times New Roman" w:hAnsi="Times New Roman" w:cs="Times New Roman"/>
        </w:rPr>
        <w:t xml:space="preserve"> відповідну аналітичну інформацію. При цьому зазначається слово «Джерела:» та вказуються конкретні джерела. Наприклад, «Джерела: </w:t>
      </w:r>
      <w:r w:rsidRPr="000713B4">
        <w:rPr>
          <w:rFonts w:ascii="Times New Roman" w:hAnsi="Times New Roman" w:cs="Times New Roman"/>
          <w:lang w:val="ru-RU"/>
        </w:rPr>
        <w:t>[</w:t>
      </w:r>
      <w:r>
        <w:rPr>
          <w:rFonts w:ascii="Times New Roman" w:hAnsi="Times New Roman" w:cs="Times New Roman"/>
        </w:rPr>
        <w:t>5, С.18; 21, С.88</w:t>
      </w:r>
      <w:r w:rsidRPr="000713B4">
        <w:rPr>
          <w:rFonts w:ascii="Times New Roman" w:hAnsi="Times New Roman" w:cs="Times New Roman"/>
          <w:lang w:val="ru-RU"/>
        </w:rPr>
        <w:t>].</w:t>
      </w:r>
      <w:r>
        <w:rPr>
          <w:rFonts w:ascii="Times New Roman" w:hAnsi="Times New Roman" w:cs="Times New Roman"/>
        </w:rPr>
        <w:t>»;</w:t>
      </w:r>
    </w:p>
    <w:p w:rsidR="00660A31" w:rsidRPr="003C31C1" w:rsidRDefault="00660A31" w:rsidP="006A0A04">
      <w:pPr>
        <w:pStyle w:val="a3"/>
        <w:numPr>
          <w:ilvl w:val="0"/>
          <w:numId w:val="19"/>
        </w:numPr>
        <w:spacing w:after="0"/>
        <w:ind w:left="851" w:hanging="284"/>
        <w:jc w:val="both"/>
        <w:rPr>
          <w:rFonts w:ascii="Times New Roman" w:hAnsi="Times New Roman" w:cs="Times New Roman"/>
        </w:rPr>
      </w:pPr>
      <w:r w:rsidRPr="003C31C1">
        <w:rPr>
          <w:rFonts w:ascii="Times New Roman" w:hAnsi="Times New Roman" w:cs="Times New Roman"/>
        </w:rPr>
        <w:t>примітки, які уточнюють значення окремих показників (якщо потрібно)</w:t>
      </w:r>
      <w:r>
        <w:rPr>
          <w:rFonts w:ascii="Times New Roman" w:hAnsi="Times New Roman" w:cs="Times New Roman"/>
        </w:rPr>
        <w:t>.</w:t>
      </w:r>
      <w:r w:rsidRPr="003C31C1">
        <w:rPr>
          <w:rFonts w:ascii="Times New Roman" w:hAnsi="Times New Roman" w:cs="Times New Roman"/>
        </w:rPr>
        <w:t xml:space="preserve"> </w:t>
      </w:r>
    </w:p>
    <w:p w:rsidR="00660A31" w:rsidRPr="000713B4" w:rsidRDefault="00660A31" w:rsidP="00660A31">
      <w:pPr>
        <w:spacing w:after="0"/>
        <w:ind w:firstLine="567"/>
        <w:jc w:val="both"/>
        <w:rPr>
          <w:rFonts w:ascii="Times New Roman" w:hAnsi="Times New Roman" w:cs="Times New Roman"/>
          <w:b/>
        </w:rPr>
      </w:pPr>
      <w:r w:rsidRPr="000713B4">
        <w:rPr>
          <w:rFonts w:ascii="Times New Roman" w:hAnsi="Times New Roman" w:cs="Times New Roman"/>
          <w:b/>
        </w:rPr>
        <w:t xml:space="preserve">Посилання на джерела та примітки </w:t>
      </w:r>
      <w:r>
        <w:rPr>
          <w:rFonts w:ascii="Times New Roman" w:hAnsi="Times New Roman" w:cs="Times New Roman"/>
          <w:b/>
        </w:rPr>
        <w:t xml:space="preserve">після таблиць </w:t>
      </w:r>
      <w:r w:rsidRPr="000713B4">
        <w:rPr>
          <w:rFonts w:ascii="Times New Roman" w:hAnsi="Times New Roman" w:cs="Times New Roman"/>
          <w:b/>
        </w:rPr>
        <w:t xml:space="preserve">оформляють шрифтом </w:t>
      </w:r>
      <w:r w:rsidRPr="000713B4">
        <w:rPr>
          <w:rFonts w:ascii="Times New Roman" w:hAnsi="Times New Roman" w:cs="Times New Roman"/>
          <w:b/>
          <w:i/>
          <w:lang w:val="en-US"/>
        </w:rPr>
        <w:t>Times</w:t>
      </w:r>
      <w:r w:rsidRPr="000713B4">
        <w:rPr>
          <w:rFonts w:ascii="Times New Roman" w:hAnsi="Times New Roman" w:cs="Times New Roman"/>
          <w:b/>
          <w:i/>
        </w:rPr>
        <w:t xml:space="preserve"> </w:t>
      </w:r>
      <w:r w:rsidRPr="000713B4">
        <w:rPr>
          <w:rFonts w:ascii="Times New Roman" w:hAnsi="Times New Roman" w:cs="Times New Roman"/>
          <w:b/>
          <w:i/>
          <w:lang w:val="en-US"/>
        </w:rPr>
        <w:t>New</w:t>
      </w:r>
      <w:r w:rsidRPr="000713B4">
        <w:rPr>
          <w:rFonts w:ascii="Times New Roman" w:hAnsi="Times New Roman" w:cs="Times New Roman"/>
          <w:b/>
          <w:i/>
        </w:rPr>
        <w:t xml:space="preserve"> </w:t>
      </w:r>
      <w:r w:rsidRPr="000713B4">
        <w:rPr>
          <w:rFonts w:ascii="Times New Roman" w:hAnsi="Times New Roman" w:cs="Times New Roman"/>
          <w:b/>
          <w:i/>
          <w:lang w:val="en-US"/>
        </w:rPr>
        <w:t>Roman</w:t>
      </w:r>
      <w:r w:rsidRPr="000713B4">
        <w:rPr>
          <w:rFonts w:ascii="Times New Roman" w:hAnsi="Times New Roman" w:cs="Times New Roman"/>
          <w:b/>
        </w:rPr>
        <w:t>; кегль (розмір) шрифту – 12.</w:t>
      </w:r>
    </w:p>
    <w:p w:rsidR="00660A31" w:rsidRDefault="00660A31" w:rsidP="00660A31">
      <w:pPr>
        <w:spacing w:after="0"/>
        <w:ind w:firstLine="567"/>
        <w:jc w:val="both"/>
        <w:rPr>
          <w:rFonts w:ascii="Times New Roman" w:hAnsi="Times New Roman" w:cs="Times New Roman"/>
        </w:rPr>
      </w:pPr>
      <w:r w:rsidRPr="00A479A6">
        <w:rPr>
          <w:rFonts w:ascii="Times New Roman" w:hAnsi="Times New Roman" w:cs="Times New Roman"/>
        </w:rPr>
        <w:t>У</w:t>
      </w:r>
      <w:r>
        <w:rPr>
          <w:rFonts w:ascii="Times New Roman" w:hAnsi="Times New Roman" w:cs="Times New Roman"/>
        </w:rPr>
        <w:t xml:space="preserve"> </w:t>
      </w:r>
      <w:r w:rsidRPr="00A479A6">
        <w:rPr>
          <w:rFonts w:ascii="Times New Roman" w:hAnsi="Times New Roman" w:cs="Times New Roman"/>
        </w:rPr>
        <w:t>тому</w:t>
      </w:r>
      <w:r>
        <w:rPr>
          <w:rFonts w:ascii="Times New Roman" w:hAnsi="Times New Roman" w:cs="Times New Roman"/>
        </w:rPr>
        <w:t xml:space="preserve"> </w:t>
      </w:r>
      <w:r w:rsidRPr="00A479A6">
        <w:rPr>
          <w:rFonts w:ascii="Times New Roman" w:hAnsi="Times New Roman" w:cs="Times New Roman"/>
        </w:rPr>
        <w:t>місці,</w:t>
      </w:r>
      <w:r>
        <w:rPr>
          <w:rFonts w:ascii="Times New Roman" w:hAnsi="Times New Roman" w:cs="Times New Roman"/>
        </w:rPr>
        <w:t xml:space="preserve"> </w:t>
      </w:r>
      <w:r w:rsidRPr="00A479A6">
        <w:rPr>
          <w:rFonts w:ascii="Times New Roman" w:hAnsi="Times New Roman" w:cs="Times New Roman"/>
        </w:rPr>
        <w:t>де</w:t>
      </w:r>
      <w:r>
        <w:rPr>
          <w:rFonts w:ascii="Times New Roman" w:hAnsi="Times New Roman" w:cs="Times New Roman"/>
        </w:rPr>
        <w:t xml:space="preserve"> </w:t>
      </w:r>
      <w:r w:rsidRPr="00A479A6">
        <w:rPr>
          <w:rFonts w:ascii="Times New Roman" w:hAnsi="Times New Roman" w:cs="Times New Roman"/>
        </w:rPr>
        <w:t>викладається</w:t>
      </w:r>
      <w:r>
        <w:rPr>
          <w:rFonts w:ascii="Times New Roman" w:hAnsi="Times New Roman" w:cs="Times New Roman"/>
        </w:rPr>
        <w:t xml:space="preserve"> </w:t>
      </w:r>
      <w:r w:rsidRPr="00A479A6">
        <w:rPr>
          <w:rFonts w:ascii="Times New Roman" w:hAnsi="Times New Roman" w:cs="Times New Roman"/>
        </w:rPr>
        <w:t>тема, пов’язана</w:t>
      </w:r>
      <w:r>
        <w:rPr>
          <w:rFonts w:ascii="Times New Roman" w:hAnsi="Times New Roman" w:cs="Times New Roman"/>
        </w:rPr>
        <w:t xml:space="preserve"> </w:t>
      </w:r>
      <w:r w:rsidRPr="00A479A6">
        <w:rPr>
          <w:rFonts w:ascii="Times New Roman" w:hAnsi="Times New Roman" w:cs="Times New Roman"/>
        </w:rPr>
        <w:t>з</w:t>
      </w:r>
      <w:r>
        <w:rPr>
          <w:rFonts w:ascii="Times New Roman" w:hAnsi="Times New Roman" w:cs="Times New Roman"/>
        </w:rPr>
        <w:t xml:space="preserve"> </w:t>
      </w:r>
      <w:r w:rsidRPr="00A479A6">
        <w:rPr>
          <w:rFonts w:ascii="Times New Roman" w:hAnsi="Times New Roman" w:cs="Times New Roman"/>
        </w:rPr>
        <w:t>ілюстрацією</w:t>
      </w:r>
      <w:r>
        <w:rPr>
          <w:rFonts w:ascii="Times New Roman" w:hAnsi="Times New Roman" w:cs="Times New Roman"/>
        </w:rPr>
        <w:t xml:space="preserve"> чи таблицею</w:t>
      </w:r>
      <w:r w:rsidRPr="00A479A6">
        <w:rPr>
          <w:rFonts w:ascii="Times New Roman" w:hAnsi="Times New Roman" w:cs="Times New Roman"/>
        </w:rPr>
        <w:t>,</w:t>
      </w:r>
      <w:r>
        <w:rPr>
          <w:rFonts w:ascii="Times New Roman" w:hAnsi="Times New Roman" w:cs="Times New Roman"/>
        </w:rPr>
        <w:t xml:space="preserve"> </w:t>
      </w:r>
      <w:r w:rsidRPr="00A479A6">
        <w:rPr>
          <w:rFonts w:ascii="Times New Roman" w:hAnsi="Times New Roman" w:cs="Times New Roman"/>
        </w:rPr>
        <w:t>і</w:t>
      </w:r>
      <w:r>
        <w:rPr>
          <w:rFonts w:ascii="Times New Roman" w:hAnsi="Times New Roman" w:cs="Times New Roman"/>
        </w:rPr>
        <w:t xml:space="preserve"> </w:t>
      </w:r>
      <w:r w:rsidRPr="00A479A6">
        <w:rPr>
          <w:rFonts w:ascii="Times New Roman" w:hAnsi="Times New Roman" w:cs="Times New Roman"/>
        </w:rPr>
        <w:t>де</w:t>
      </w:r>
      <w:r>
        <w:rPr>
          <w:rFonts w:ascii="Times New Roman" w:hAnsi="Times New Roman" w:cs="Times New Roman"/>
        </w:rPr>
        <w:t xml:space="preserve"> </w:t>
      </w:r>
      <w:r w:rsidRPr="00A479A6">
        <w:rPr>
          <w:rFonts w:ascii="Times New Roman" w:hAnsi="Times New Roman" w:cs="Times New Roman"/>
        </w:rPr>
        <w:t>читачеві</w:t>
      </w:r>
      <w:r>
        <w:rPr>
          <w:rFonts w:ascii="Times New Roman" w:hAnsi="Times New Roman" w:cs="Times New Roman"/>
        </w:rPr>
        <w:t xml:space="preserve"> необхідно </w:t>
      </w:r>
      <w:r w:rsidRPr="00A479A6">
        <w:rPr>
          <w:rFonts w:ascii="Times New Roman" w:hAnsi="Times New Roman" w:cs="Times New Roman"/>
        </w:rPr>
        <w:t>вказати</w:t>
      </w:r>
      <w:r>
        <w:rPr>
          <w:rFonts w:ascii="Times New Roman" w:hAnsi="Times New Roman" w:cs="Times New Roman"/>
        </w:rPr>
        <w:t xml:space="preserve"> </w:t>
      </w:r>
      <w:r w:rsidRPr="00A479A6">
        <w:rPr>
          <w:rFonts w:ascii="Times New Roman" w:hAnsi="Times New Roman" w:cs="Times New Roman"/>
        </w:rPr>
        <w:t>на</w:t>
      </w:r>
      <w:r>
        <w:rPr>
          <w:rFonts w:ascii="Times New Roman" w:hAnsi="Times New Roman" w:cs="Times New Roman"/>
        </w:rPr>
        <w:t xml:space="preserve"> </w:t>
      </w:r>
      <w:r w:rsidRPr="00A479A6">
        <w:rPr>
          <w:rFonts w:ascii="Times New Roman" w:hAnsi="Times New Roman" w:cs="Times New Roman"/>
        </w:rPr>
        <w:t>неї,</w:t>
      </w:r>
      <w:r>
        <w:rPr>
          <w:rFonts w:ascii="Times New Roman" w:hAnsi="Times New Roman" w:cs="Times New Roman"/>
        </w:rPr>
        <w:t xml:space="preserve"> </w:t>
      </w:r>
      <w:r w:rsidRPr="00A479A6">
        <w:rPr>
          <w:rFonts w:ascii="Times New Roman" w:hAnsi="Times New Roman" w:cs="Times New Roman"/>
        </w:rPr>
        <w:t>розміщують посилання у вигляді</w:t>
      </w:r>
      <w:r>
        <w:rPr>
          <w:rFonts w:ascii="Times New Roman" w:hAnsi="Times New Roman" w:cs="Times New Roman"/>
        </w:rPr>
        <w:t xml:space="preserve"> виразу:</w:t>
      </w:r>
    </w:p>
    <w:p w:rsidR="00660A31" w:rsidRDefault="00660A31" w:rsidP="006A0A04">
      <w:pPr>
        <w:pStyle w:val="a3"/>
        <w:numPr>
          <w:ilvl w:val="0"/>
          <w:numId w:val="19"/>
        </w:numPr>
        <w:spacing w:after="0"/>
        <w:ind w:left="851" w:hanging="284"/>
        <w:jc w:val="both"/>
        <w:rPr>
          <w:rFonts w:ascii="Times New Roman" w:hAnsi="Times New Roman" w:cs="Times New Roman"/>
        </w:rPr>
      </w:pPr>
      <w:r w:rsidRPr="00A479A6">
        <w:rPr>
          <w:rFonts w:ascii="Times New Roman" w:hAnsi="Times New Roman" w:cs="Times New Roman"/>
        </w:rPr>
        <w:t xml:space="preserve">у круглих дужках </w:t>
      </w:r>
      <w:r>
        <w:rPr>
          <w:rFonts w:ascii="Times New Roman" w:hAnsi="Times New Roman" w:cs="Times New Roman"/>
        </w:rPr>
        <w:t>«</w:t>
      </w:r>
      <w:r w:rsidRPr="00A479A6">
        <w:rPr>
          <w:rFonts w:ascii="Times New Roman" w:hAnsi="Times New Roman" w:cs="Times New Roman"/>
        </w:rPr>
        <w:t>(рис. 3.1</w:t>
      </w:r>
      <w:r>
        <w:rPr>
          <w:rFonts w:ascii="Times New Roman" w:hAnsi="Times New Roman" w:cs="Times New Roman"/>
        </w:rPr>
        <w:t>)»</w:t>
      </w:r>
      <w:r w:rsidRPr="00A479A6">
        <w:rPr>
          <w:rFonts w:ascii="Times New Roman" w:hAnsi="Times New Roman" w:cs="Times New Roman"/>
        </w:rPr>
        <w:t xml:space="preserve"> або </w:t>
      </w:r>
      <w:r>
        <w:rPr>
          <w:rFonts w:ascii="Times New Roman" w:hAnsi="Times New Roman" w:cs="Times New Roman"/>
        </w:rPr>
        <w:t>«(</w:t>
      </w:r>
      <w:r w:rsidRPr="00A479A6">
        <w:rPr>
          <w:rFonts w:ascii="Times New Roman" w:hAnsi="Times New Roman" w:cs="Times New Roman"/>
        </w:rPr>
        <w:t>табл. 1.4)</w:t>
      </w:r>
      <w:r>
        <w:rPr>
          <w:rFonts w:ascii="Times New Roman" w:hAnsi="Times New Roman" w:cs="Times New Roman"/>
        </w:rPr>
        <w:t>»;</w:t>
      </w:r>
    </w:p>
    <w:p w:rsidR="00660A31" w:rsidRDefault="00660A31" w:rsidP="006A0A04">
      <w:pPr>
        <w:pStyle w:val="a3"/>
        <w:numPr>
          <w:ilvl w:val="0"/>
          <w:numId w:val="19"/>
        </w:numPr>
        <w:spacing w:after="0"/>
        <w:ind w:left="851" w:hanging="284"/>
        <w:jc w:val="both"/>
        <w:rPr>
          <w:rFonts w:ascii="Times New Roman" w:hAnsi="Times New Roman" w:cs="Times New Roman"/>
        </w:rPr>
      </w:pPr>
      <w:r>
        <w:rPr>
          <w:rFonts w:ascii="Times New Roman" w:hAnsi="Times New Roman" w:cs="Times New Roman"/>
        </w:rPr>
        <w:t>«див. рис. 1.4» чи «див. табл. 2.1»</w:t>
      </w:r>
    </w:p>
    <w:p w:rsidR="00660A31" w:rsidRDefault="00660A31" w:rsidP="006A0A04">
      <w:pPr>
        <w:pStyle w:val="a3"/>
        <w:numPr>
          <w:ilvl w:val="0"/>
          <w:numId w:val="19"/>
        </w:numPr>
        <w:spacing w:after="0"/>
        <w:ind w:left="851" w:hanging="284"/>
        <w:jc w:val="both"/>
        <w:rPr>
          <w:rFonts w:ascii="Times New Roman" w:hAnsi="Times New Roman" w:cs="Times New Roman"/>
        </w:rPr>
      </w:pPr>
      <w:r w:rsidRPr="00A479A6">
        <w:rPr>
          <w:rFonts w:ascii="Times New Roman" w:hAnsi="Times New Roman" w:cs="Times New Roman"/>
        </w:rPr>
        <w:t xml:space="preserve">«…як це видно з рис. </w:t>
      </w:r>
      <w:r>
        <w:rPr>
          <w:rFonts w:ascii="Times New Roman" w:hAnsi="Times New Roman" w:cs="Times New Roman"/>
        </w:rPr>
        <w:t>2.</w:t>
      </w:r>
      <w:r w:rsidRPr="00A479A6">
        <w:rPr>
          <w:rFonts w:ascii="Times New Roman" w:hAnsi="Times New Roman" w:cs="Times New Roman"/>
        </w:rPr>
        <w:t>3»</w:t>
      </w:r>
      <w:r>
        <w:rPr>
          <w:rFonts w:ascii="Times New Roman" w:hAnsi="Times New Roman" w:cs="Times New Roman"/>
        </w:rPr>
        <w:t xml:space="preserve"> або </w:t>
      </w:r>
      <w:r w:rsidRPr="00A479A6">
        <w:rPr>
          <w:rFonts w:ascii="Times New Roman" w:hAnsi="Times New Roman" w:cs="Times New Roman"/>
        </w:rPr>
        <w:t xml:space="preserve">«…як це видно з </w:t>
      </w:r>
      <w:r>
        <w:rPr>
          <w:rFonts w:ascii="Times New Roman" w:hAnsi="Times New Roman" w:cs="Times New Roman"/>
        </w:rPr>
        <w:t>табл. 2.2</w:t>
      </w:r>
      <w:r w:rsidRPr="00A479A6">
        <w:rPr>
          <w:rFonts w:ascii="Times New Roman" w:hAnsi="Times New Roman" w:cs="Times New Roman"/>
        </w:rPr>
        <w:t>»</w:t>
      </w:r>
      <w:r>
        <w:rPr>
          <w:rFonts w:ascii="Times New Roman" w:hAnsi="Times New Roman" w:cs="Times New Roman"/>
        </w:rPr>
        <w:t>;</w:t>
      </w:r>
    </w:p>
    <w:p w:rsidR="00660A31" w:rsidRPr="00A479A6" w:rsidRDefault="00660A31" w:rsidP="006A0A04">
      <w:pPr>
        <w:pStyle w:val="a3"/>
        <w:numPr>
          <w:ilvl w:val="0"/>
          <w:numId w:val="19"/>
        </w:numPr>
        <w:spacing w:after="0"/>
        <w:ind w:left="851" w:hanging="284"/>
        <w:jc w:val="both"/>
        <w:rPr>
          <w:rFonts w:ascii="Times New Roman" w:hAnsi="Times New Roman" w:cs="Times New Roman"/>
        </w:rPr>
      </w:pPr>
      <w:r w:rsidRPr="00A479A6">
        <w:rPr>
          <w:rFonts w:ascii="Times New Roman" w:hAnsi="Times New Roman" w:cs="Times New Roman"/>
        </w:rPr>
        <w:t>«…як це показано на рис. 3.1»</w:t>
      </w:r>
      <w:r>
        <w:rPr>
          <w:rFonts w:ascii="Times New Roman" w:hAnsi="Times New Roman" w:cs="Times New Roman"/>
        </w:rPr>
        <w:t xml:space="preserve"> або </w:t>
      </w:r>
      <w:r w:rsidRPr="00A479A6">
        <w:rPr>
          <w:rFonts w:ascii="Times New Roman" w:hAnsi="Times New Roman" w:cs="Times New Roman"/>
        </w:rPr>
        <w:t xml:space="preserve">«…як це видно з </w:t>
      </w:r>
      <w:r>
        <w:rPr>
          <w:rFonts w:ascii="Times New Roman" w:hAnsi="Times New Roman" w:cs="Times New Roman"/>
        </w:rPr>
        <w:t>табл. 3.4</w:t>
      </w:r>
      <w:r w:rsidRPr="00A479A6">
        <w:rPr>
          <w:rFonts w:ascii="Times New Roman" w:hAnsi="Times New Roman" w:cs="Times New Roman"/>
        </w:rPr>
        <w:t>»</w:t>
      </w:r>
      <w:r>
        <w:rPr>
          <w:rFonts w:ascii="Times New Roman" w:hAnsi="Times New Roman" w:cs="Times New Roman"/>
        </w:rPr>
        <w:t>.</w:t>
      </w:r>
    </w:p>
    <w:p w:rsidR="00660A31" w:rsidRDefault="00660A31" w:rsidP="00660A31">
      <w:pPr>
        <w:spacing w:after="0"/>
        <w:ind w:firstLine="567"/>
        <w:jc w:val="both"/>
        <w:rPr>
          <w:rFonts w:ascii="Times New Roman" w:hAnsi="Times New Roman" w:cs="Times New Roman"/>
        </w:rPr>
      </w:pPr>
      <w:r>
        <w:rPr>
          <w:rFonts w:ascii="Times New Roman" w:hAnsi="Times New Roman" w:cs="Times New Roman"/>
        </w:rPr>
        <w:t>Таблиці та рисунки великих розмірів (особливо формату А4 і більше) переносять у Додатки.</w:t>
      </w:r>
    </w:p>
    <w:p w:rsidR="00660A31" w:rsidRDefault="00660A31" w:rsidP="00660A31">
      <w:pPr>
        <w:spacing w:after="0"/>
        <w:ind w:firstLine="567"/>
        <w:jc w:val="both"/>
        <w:rPr>
          <w:rFonts w:ascii="Times New Roman" w:hAnsi="Times New Roman" w:cs="Times New Roman"/>
        </w:rPr>
      </w:pPr>
    </w:p>
    <w:p w:rsidR="00660A31" w:rsidRPr="00A85D5F" w:rsidRDefault="00660A31" w:rsidP="006A0A04">
      <w:pPr>
        <w:pStyle w:val="a3"/>
        <w:numPr>
          <w:ilvl w:val="1"/>
          <w:numId w:val="7"/>
        </w:numPr>
        <w:spacing w:after="0"/>
        <w:jc w:val="both"/>
        <w:rPr>
          <w:rFonts w:ascii="Times New Roman" w:hAnsi="Times New Roman" w:cs="Times New Roman"/>
          <w:b/>
        </w:rPr>
      </w:pPr>
      <w:r w:rsidRPr="00A85D5F">
        <w:rPr>
          <w:rFonts w:ascii="Times New Roman" w:hAnsi="Times New Roman" w:cs="Times New Roman"/>
          <w:b/>
        </w:rPr>
        <w:t>Оформлення цитат і посилань у тексті</w:t>
      </w:r>
    </w:p>
    <w:p w:rsidR="00660A31" w:rsidRDefault="00660A31" w:rsidP="00660A31">
      <w:pPr>
        <w:spacing w:after="0"/>
        <w:ind w:firstLine="567"/>
        <w:jc w:val="both"/>
        <w:rPr>
          <w:rFonts w:ascii="Times New Roman" w:hAnsi="Times New Roman" w:cs="Times New Roman"/>
        </w:rPr>
      </w:pPr>
    </w:p>
    <w:p w:rsidR="00660A31" w:rsidRDefault="00660A31" w:rsidP="00660A31">
      <w:pPr>
        <w:spacing w:after="0"/>
        <w:ind w:firstLine="567"/>
        <w:jc w:val="both"/>
        <w:rPr>
          <w:rFonts w:ascii="Times New Roman" w:hAnsi="Times New Roman" w:cs="Times New Roman"/>
        </w:rPr>
      </w:pPr>
      <w:r>
        <w:rPr>
          <w:rFonts w:ascii="Times New Roman" w:hAnsi="Times New Roman" w:cs="Times New Roman"/>
        </w:rPr>
        <w:t xml:space="preserve">При написанні </w:t>
      </w:r>
      <w:r w:rsidR="00A85D5F">
        <w:rPr>
          <w:rFonts w:ascii="Times New Roman" w:hAnsi="Times New Roman" w:cs="Times New Roman"/>
        </w:rPr>
        <w:t xml:space="preserve">звіту </w:t>
      </w:r>
      <w:r>
        <w:rPr>
          <w:rFonts w:ascii="Times New Roman" w:hAnsi="Times New Roman" w:cs="Times New Roman"/>
        </w:rPr>
        <w:t>студент зобов’язаний здійснювати посилання на джерела, інформацію чи результати аналізу, які використано у власному дослідженні. П</w:t>
      </w:r>
      <w:r w:rsidRPr="000A6EF9">
        <w:rPr>
          <w:rFonts w:ascii="Times New Roman" w:hAnsi="Times New Roman" w:cs="Times New Roman"/>
        </w:rPr>
        <w:t xml:space="preserve">осилання дають змогу перевірити вірогідність відомостей. Якщо використовують відомості, матеріали з монографій, оглядових статей, інших </w:t>
      </w:r>
      <w:r w:rsidRPr="000A6EF9">
        <w:rPr>
          <w:rFonts w:ascii="Times New Roman" w:hAnsi="Times New Roman" w:cs="Times New Roman"/>
        </w:rPr>
        <w:lastRenderedPageBreak/>
        <w:t xml:space="preserve">джерел з великою кількістю сторінок, </w:t>
      </w:r>
      <w:r>
        <w:rPr>
          <w:rFonts w:ascii="Times New Roman" w:hAnsi="Times New Roman" w:cs="Times New Roman"/>
        </w:rPr>
        <w:t>у</w:t>
      </w:r>
      <w:r w:rsidRPr="000A6EF9">
        <w:rPr>
          <w:rFonts w:ascii="Times New Roman" w:hAnsi="Times New Roman" w:cs="Times New Roman"/>
        </w:rPr>
        <w:t xml:space="preserve"> посиланні необхідно точно вказати номери сторінок з джерела, на яке </w:t>
      </w:r>
      <w:r>
        <w:rPr>
          <w:rFonts w:ascii="Times New Roman" w:hAnsi="Times New Roman" w:cs="Times New Roman"/>
        </w:rPr>
        <w:t xml:space="preserve">здійснено </w:t>
      </w:r>
      <w:r w:rsidRPr="000A6EF9">
        <w:rPr>
          <w:rFonts w:ascii="Times New Roman" w:hAnsi="Times New Roman" w:cs="Times New Roman"/>
        </w:rPr>
        <w:t>посилання в роботі.</w:t>
      </w:r>
    </w:p>
    <w:p w:rsidR="00660A31" w:rsidRDefault="00660A31" w:rsidP="00660A31">
      <w:pPr>
        <w:spacing w:after="0"/>
        <w:ind w:firstLine="567"/>
        <w:jc w:val="both"/>
        <w:rPr>
          <w:rFonts w:ascii="Times New Roman" w:hAnsi="Times New Roman" w:cs="Times New Roman"/>
        </w:rPr>
      </w:pPr>
      <w:r>
        <w:rPr>
          <w:rFonts w:ascii="Times New Roman" w:hAnsi="Times New Roman" w:cs="Times New Roman"/>
        </w:rPr>
        <w:t>Для обґрунтування окремих положень і висновків можуть використовуватись цитати з літературних джерел чи витяги з нормативних документів. Цитати оформляються в лапках із обов’язковим посиланням на використане джерело.</w:t>
      </w:r>
    </w:p>
    <w:p w:rsidR="00660A31" w:rsidRDefault="00660A31" w:rsidP="00660A31">
      <w:pPr>
        <w:spacing w:after="0"/>
        <w:ind w:firstLine="567"/>
        <w:jc w:val="both"/>
        <w:rPr>
          <w:rFonts w:ascii="Times New Roman" w:hAnsi="Times New Roman" w:cs="Times New Roman"/>
        </w:rPr>
      </w:pPr>
      <w:r>
        <w:rPr>
          <w:rFonts w:ascii="Times New Roman" w:hAnsi="Times New Roman" w:cs="Times New Roman"/>
        </w:rPr>
        <w:t>Допускається також недослівний переказ чужих міркувань власними словами, які не беруться у лапки, але на які обов’язково роблять посилання.</w:t>
      </w:r>
    </w:p>
    <w:p w:rsidR="00660A31" w:rsidRPr="00D67ECB" w:rsidRDefault="00660A31" w:rsidP="00660A31">
      <w:pPr>
        <w:spacing w:after="0"/>
        <w:ind w:firstLine="567"/>
        <w:jc w:val="both"/>
        <w:rPr>
          <w:rFonts w:ascii="Times New Roman" w:hAnsi="Times New Roman" w:cs="Times New Roman"/>
        </w:rPr>
      </w:pPr>
      <w:r w:rsidRPr="00D67ECB">
        <w:rPr>
          <w:rFonts w:ascii="Times New Roman" w:hAnsi="Times New Roman" w:cs="Times New Roman"/>
        </w:rPr>
        <w:t>Посилання</w:t>
      </w:r>
      <w:r>
        <w:rPr>
          <w:rFonts w:ascii="Times New Roman" w:hAnsi="Times New Roman" w:cs="Times New Roman"/>
        </w:rPr>
        <w:t xml:space="preserve"> </w:t>
      </w:r>
      <w:r w:rsidRPr="00D67ECB">
        <w:rPr>
          <w:rFonts w:ascii="Times New Roman" w:hAnsi="Times New Roman" w:cs="Times New Roman"/>
        </w:rPr>
        <w:t>– це</w:t>
      </w:r>
      <w:r>
        <w:rPr>
          <w:rFonts w:ascii="Times New Roman" w:hAnsi="Times New Roman" w:cs="Times New Roman"/>
        </w:rPr>
        <w:t xml:space="preserve"> </w:t>
      </w:r>
      <w:r w:rsidRPr="00D67ECB">
        <w:rPr>
          <w:rFonts w:ascii="Times New Roman" w:hAnsi="Times New Roman" w:cs="Times New Roman"/>
        </w:rPr>
        <w:t>примітка</w:t>
      </w:r>
      <w:r>
        <w:rPr>
          <w:rFonts w:ascii="Times New Roman" w:hAnsi="Times New Roman" w:cs="Times New Roman"/>
        </w:rPr>
        <w:t xml:space="preserve"> </w:t>
      </w:r>
      <w:r w:rsidRPr="00D67ECB">
        <w:rPr>
          <w:rFonts w:ascii="Times New Roman" w:hAnsi="Times New Roman" w:cs="Times New Roman"/>
        </w:rPr>
        <w:t>до</w:t>
      </w:r>
      <w:r>
        <w:rPr>
          <w:rFonts w:ascii="Times New Roman" w:hAnsi="Times New Roman" w:cs="Times New Roman"/>
        </w:rPr>
        <w:t xml:space="preserve"> </w:t>
      </w:r>
      <w:r w:rsidRPr="00D67ECB">
        <w:rPr>
          <w:rFonts w:ascii="Times New Roman" w:hAnsi="Times New Roman" w:cs="Times New Roman"/>
        </w:rPr>
        <w:t>тексту,</w:t>
      </w:r>
      <w:r>
        <w:rPr>
          <w:rFonts w:ascii="Times New Roman" w:hAnsi="Times New Roman" w:cs="Times New Roman"/>
        </w:rPr>
        <w:t xml:space="preserve"> </w:t>
      </w:r>
      <w:r w:rsidRPr="00D67ECB">
        <w:rPr>
          <w:rFonts w:ascii="Times New Roman" w:hAnsi="Times New Roman" w:cs="Times New Roman"/>
        </w:rPr>
        <w:t>бібліографічна</w:t>
      </w:r>
      <w:r>
        <w:rPr>
          <w:rFonts w:ascii="Times New Roman" w:hAnsi="Times New Roman" w:cs="Times New Roman"/>
        </w:rPr>
        <w:t xml:space="preserve"> </w:t>
      </w:r>
      <w:r w:rsidRPr="00D67ECB">
        <w:rPr>
          <w:rFonts w:ascii="Times New Roman" w:hAnsi="Times New Roman" w:cs="Times New Roman"/>
        </w:rPr>
        <w:t>довідка,</w:t>
      </w:r>
      <w:r>
        <w:rPr>
          <w:rFonts w:ascii="Times New Roman" w:hAnsi="Times New Roman" w:cs="Times New Roman"/>
        </w:rPr>
        <w:t xml:space="preserve"> </w:t>
      </w:r>
      <w:r w:rsidRPr="00D67ECB">
        <w:rPr>
          <w:rFonts w:ascii="Times New Roman" w:hAnsi="Times New Roman" w:cs="Times New Roman"/>
        </w:rPr>
        <w:t>переклад</w:t>
      </w:r>
      <w:r>
        <w:rPr>
          <w:rFonts w:ascii="Times New Roman" w:hAnsi="Times New Roman" w:cs="Times New Roman"/>
        </w:rPr>
        <w:t xml:space="preserve"> або </w:t>
      </w:r>
      <w:r w:rsidRPr="00D67ECB">
        <w:rPr>
          <w:rFonts w:ascii="Times New Roman" w:hAnsi="Times New Roman" w:cs="Times New Roman"/>
        </w:rPr>
        <w:t>тлумачення.</w:t>
      </w:r>
    </w:p>
    <w:p w:rsidR="00660A31" w:rsidRDefault="00660A31" w:rsidP="00660A31">
      <w:pPr>
        <w:spacing w:after="0"/>
        <w:ind w:firstLine="567"/>
        <w:jc w:val="both"/>
        <w:rPr>
          <w:rFonts w:ascii="Times New Roman" w:hAnsi="Times New Roman" w:cs="Times New Roman"/>
        </w:rPr>
      </w:pPr>
      <w:r w:rsidRPr="00204983">
        <w:rPr>
          <w:rFonts w:ascii="Times New Roman" w:hAnsi="Times New Roman" w:cs="Times New Roman"/>
          <w:b/>
        </w:rPr>
        <w:t xml:space="preserve">У </w:t>
      </w:r>
      <w:r w:rsidR="00A85D5F">
        <w:rPr>
          <w:rFonts w:ascii="Times New Roman" w:hAnsi="Times New Roman" w:cs="Times New Roman"/>
          <w:b/>
        </w:rPr>
        <w:t xml:space="preserve">звіті </w:t>
      </w:r>
      <w:r w:rsidRPr="00204983">
        <w:rPr>
          <w:rFonts w:ascii="Times New Roman" w:hAnsi="Times New Roman" w:cs="Times New Roman"/>
          <w:b/>
        </w:rPr>
        <w:t>використову</w:t>
      </w:r>
      <w:r w:rsidR="00A85D5F">
        <w:rPr>
          <w:rFonts w:ascii="Times New Roman" w:hAnsi="Times New Roman" w:cs="Times New Roman"/>
          <w:b/>
        </w:rPr>
        <w:t xml:space="preserve">ють </w:t>
      </w:r>
      <w:r w:rsidRPr="00204983">
        <w:rPr>
          <w:rFonts w:ascii="Times New Roman" w:hAnsi="Times New Roman" w:cs="Times New Roman"/>
          <w:b/>
        </w:rPr>
        <w:t>посилання, зроблені усередині тексту: безпосередньо у рядку після тексту, до якого має відношення посилання.</w:t>
      </w:r>
      <w:r>
        <w:rPr>
          <w:rFonts w:ascii="Times New Roman" w:hAnsi="Times New Roman" w:cs="Times New Roman"/>
        </w:rPr>
        <w:t xml:space="preserve"> Оформляють таке посилання за допомогою </w:t>
      </w:r>
      <w:r w:rsidRPr="00D67ECB">
        <w:rPr>
          <w:rFonts w:ascii="Times New Roman" w:hAnsi="Times New Roman" w:cs="Times New Roman"/>
        </w:rPr>
        <w:t>квадратних дуж</w:t>
      </w:r>
      <w:r>
        <w:rPr>
          <w:rFonts w:ascii="Times New Roman" w:hAnsi="Times New Roman" w:cs="Times New Roman"/>
        </w:rPr>
        <w:t xml:space="preserve">ок </w:t>
      </w:r>
      <w:r w:rsidRPr="00D67ECB">
        <w:rPr>
          <w:rFonts w:ascii="Times New Roman" w:hAnsi="Times New Roman" w:cs="Times New Roman"/>
        </w:rPr>
        <w:t>у тексті</w:t>
      </w:r>
      <w:r>
        <w:rPr>
          <w:rFonts w:ascii="Times New Roman" w:hAnsi="Times New Roman" w:cs="Times New Roman"/>
        </w:rPr>
        <w:t>, у яких вказують:</w:t>
      </w:r>
    </w:p>
    <w:p w:rsidR="00660A31" w:rsidRDefault="00660A31" w:rsidP="006A0A04">
      <w:pPr>
        <w:pStyle w:val="a3"/>
        <w:numPr>
          <w:ilvl w:val="0"/>
          <w:numId w:val="19"/>
        </w:numPr>
        <w:spacing w:after="0"/>
        <w:ind w:left="851" w:hanging="284"/>
        <w:jc w:val="both"/>
        <w:rPr>
          <w:rFonts w:ascii="Times New Roman" w:hAnsi="Times New Roman" w:cs="Times New Roman"/>
        </w:rPr>
      </w:pPr>
      <w:r w:rsidRPr="00F143B2">
        <w:rPr>
          <w:rFonts w:ascii="Times New Roman" w:hAnsi="Times New Roman" w:cs="Times New Roman"/>
        </w:rPr>
        <w:t>порядковий номер цитованої праці у списку використаних джерел</w:t>
      </w:r>
      <w:r>
        <w:rPr>
          <w:rFonts w:ascii="Times New Roman" w:hAnsi="Times New Roman" w:cs="Times New Roman"/>
        </w:rPr>
        <w:t>;</w:t>
      </w:r>
    </w:p>
    <w:p w:rsidR="00660A31" w:rsidRPr="00F143B2" w:rsidRDefault="00660A31" w:rsidP="006A0A04">
      <w:pPr>
        <w:pStyle w:val="a3"/>
        <w:numPr>
          <w:ilvl w:val="0"/>
          <w:numId w:val="19"/>
        </w:numPr>
        <w:spacing w:after="0"/>
        <w:ind w:left="851" w:hanging="284"/>
        <w:jc w:val="both"/>
        <w:rPr>
          <w:rFonts w:ascii="Times New Roman" w:hAnsi="Times New Roman" w:cs="Times New Roman"/>
        </w:rPr>
      </w:pPr>
      <w:r w:rsidRPr="00F143B2">
        <w:rPr>
          <w:rFonts w:ascii="Times New Roman" w:hAnsi="Times New Roman" w:cs="Times New Roman"/>
        </w:rPr>
        <w:t>конкретну сторінку (сторінки), за п</w:t>
      </w:r>
      <w:r>
        <w:rPr>
          <w:rFonts w:ascii="Times New Roman" w:hAnsi="Times New Roman" w:cs="Times New Roman"/>
        </w:rPr>
        <w:t>отреби,</w:t>
      </w:r>
      <w:r w:rsidRPr="00F143B2">
        <w:rPr>
          <w:rFonts w:ascii="Times New Roman" w:hAnsi="Times New Roman" w:cs="Times New Roman"/>
        </w:rPr>
        <w:t xml:space="preserve"> що міст</w:t>
      </w:r>
      <w:r>
        <w:rPr>
          <w:rFonts w:ascii="Times New Roman" w:hAnsi="Times New Roman" w:cs="Times New Roman"/>
        </w:rPr>
        <w:t>и</w:t>
      </w:r>
      <w:r w:rsidRPr="00F143B2">
        <w:rPr>
          <w:rFonts w:ascii="Times New Roman" w:hAnsi="Times New Roman" w:cs="Times New Roman"/>
        </w:rPr>
        <w:t>ть цитовану тезу.</w:t>
      </w:r>
    </w:p>
    <w:p w:rsidR="00660A31" w:rsidRDefault="00660A31" w:rsidP="00660A31">
      <w:pPr>
        <w:spacing w:after="0"/>
        <w:ind w:firstLine="567"/>
        <w:jc w:val="both"/>
        <w:rPr>
          <w:rFonts w:ascii="Times New Roman" w:hAnsi="Times New Roman" w:cs="Times New Roman"/>
        </w:rPr>
      </w:pPr>
      <w:r>
        <w:rPr>
          <w:rFonts w:ascii="Times New Roman" w:hAnsi="Times New Roman" w:cs="Times New Roman"/>
        </w:rPr>
        <w:t>Наприклад:</w:t>
      </w:r>
    </w:p>
    <w:p w:rsidR="00660A31" w:rsidRDefault="00660A31" w:rsidP="00660A31">
      <w:pPr>
        <w:spacing w:after="0"/>
        <w:ind w:firstLine="567"/>
        <w:jc w:val="both"/>
        <w:rPr>
          <w:rFonts w:ascii="Times New Roman" w:hAnsi="Times New Roman" w:cs="Times New Roman"/>
        </w:rPr>
      </w:pPr>
      <w:r w:rsidRPr="00F143B2">
        <w:rPr>
          <w:rFonts w:ascii="Times New Roman" w:hAnsi="Times New Roman" w:cs="Times New Roman"/>
        </w:rPr>
        <w:t>Мета стратегічного маркетингу – розроблення маркетингової стратегії для досягнення маркетингових цілей підприємства з урахуванням ринкових вимог і можливостей підприємства</w:t>
      </w:r>
      <w:r>
        <w:rPr>
          <w:rFonts w:ascii="Times New Roman" w:hAnsi="Times New Roman" w:cs="Times New Roman"/>
        </w:rPr>
        <w:t xml:space="preserve"> </w:t>
      </w:r>
      <w:r w:rsidRPr="00F143B2">
        <w:rPr>
          <w:rFonts w:ascii="Times New Roman" w:hAnsi="Times New Roman" w:cs="Times New Roman"/>
        </w:rPr>
        <w:t>[</w:t>
      </w:r>
      <w:r>
        <w:rPr>
          <w:rFonts w:ascii="Times New Roman" w:hAnsi="Times New Roman" w:cs="Times New Roman"/>
        </w:rPr>
        <w:t>5, С.28</w:t>
      </w:r>
      <w:r w:rsidRPr="00F143B2">
        <w:rPr>
          <w:rFonts w:ascii="Times New Roman" w:hAnsi="Times New Roman" w:cs="Times New Roman"/>
        </w:rPr>
        <w:t>].</w:t>
      </w:r>
    </w:p>
    <w:p w:rsidR="00660A31" w:rsidRDefault="00660A31" w:rsidP="00660A31">
      <w:pPr>
        <w:spacing w:after="0"/>
        <w:ind w:firstLine="567"/>
        <w:jc w:val="both"/>
        <w:rPr>
          <w:rFonts w:ascii="Times New Roman" w:hAnsi="Times New Roman" w:cs="Times New Roman"/>
        </w:rPr>
      </w:pPr>
      <w:r>
        <w:rPr>
          <w:rFonts w:ascii="Times New Roman" w:hAnsi="Times New Roman" w:cs="Times New Roman"/>
        </w:rPr>
        <w:t>чи</w:t>
      </w:r>
    </w:p>
    <w:p w:rsidR="00660A31" w:rsidRPr="00F143B2" w:rsidRDefault="00660A31" w:rsidP="00660A31">
      <w:pPr>
        <w:spacing w:after="0"/>
        <w:ind w:firstLine="567"/>
        <w:jc w:val="both"/>
        <w:rPr>
          <w:rFonts w:ascii="Times New Roman" w:hAnsi="Times New Roman" w:cs="Times New Roman"/>
        </w:rPr>
      </w:pPr>
      <w:r w:rsidRPr="00F143B2">
        <w:rPr>
          <w:rFonts w:ascii="Times New Roman" w:hAnsi="Times New Roman" w:cs="Times New Roman"/>
        </w:rPr>
        <w:t>Місія підприємства – головне призначення функціонування підприємства, за допомогою якого вон</w:t>
      </w:r>
      <w:r>
        <w:rPr>
          <w:rFonts w:ascii="Times New Roman" w:hAnsi="Times New Roman" w:cs="Times New Roman"/>
        </w:rPr>
        <w:t xml:space="preserve">о реалізує мету свого існування </w:t>
      </w:r>
      <w:r w:rsidRPr="00F143B2">
        <w:rPr>
          <w:rFonts w:ascii="Times New Roman" w:hAnsi="Times New Roman" w:cs="Times New Roman"/>
        </w:rPr>
        <w:t>[</w:t>
      </w:r>
      <w:r>
        <w:rPr>
          <w:rFonts w:ascii="Times New Roman" w:hAnsi="Times New Roman" w:cs="Times New Roman"/>
        </w:rPr>
        <w:t>13, С.124-126</w:t>
      </w:r>
      <w:r w:rsidRPr="00F143B2">
        <w:rPr>
          <w:rFonts w:ascii="Times New Roman" w:hAnsi="Times New Roman" w:cs="Times New Roman"/>
        </w:rPr>
        <w:t>]</w:t>
      </w:r>
      <w:r>
        <w:rPr>
          <w:rFonts w:ascii="Times New Roman" w:hAnsi="Times New Roman" w:cs="Times New Roman"/>
        </w:rPr>
        <w:t>.</w:t>
      </w:r>
    </w:p>
    <w:p w:rsidR="00660A31" w:rsidRDefault="00660A31" w:rsidP="00660A31">
      <w:pPr>
        <w:spacing w:after="0"/>
        <w:ind w:firstLine="567"/>
        <w:jc w:val="both"/>
        <w:rPr>
          <w:rFonts w:ascii="Times New Roman" w:hAnsi="Times New Roman" w:cs="Times New Roman"/>
        </w:rPr>
      </w:pPr>
    </w:p>
    <w:p w:rsidR="00660A31" w:rsidRPr="00A85D5F" w:rsidRDefault="00660A31" w:rsidP="006A0A04">
      <w:pPr>
        <w:pStyle w:val="a3"/>
        <w:numPr>
          <w:ilvl w:val="1"/>
          <w:numId w:val="7"/>
        </w:numPr>
        <w:spacing w:after="0"/>
        <w:jc w:val="both"/>
        <w:rPr>
          <w:rFonts w:ascii="Times New Roman" w:hAnsi="Times New Roman" w:cs="Times New Roman"/>
          <w:b/>
        </w:rPr>
      </w:pPr>
      <w:r w:rsidRPr="00A85D5F">
        <w:rPr>
          <w:rFonts w:ascii="Times New Roman" w:hAnsi="Times New Roman" w:cs="Times New Roman"/>
          <w:b/>
        </w:rPr>
        <w:t>Оформлення списку використаних джерел і додатків</w:t>
      </w:r>
    </w:p>
    <w:p w:rsidR="00660A31" w:rsidRDefault="00660A31" w:rsidP="00660A31">
      <w:pPr>
        <w:spacing w:after="0"/>
        <w:ind w:firstLine="567"/>
        <w:jc w:val="both"/>
        <w:rPr>
          <w:rFonts w:ascii="Times New Roman" w:hAnsi="Times New Roman" w:cs="Times New Roman"/>
        </w:rPr>
      </w:pPr>
    </w:p>
    <w:p w:rsidR="00660A31" w:rsidRDefault="00660A31" w:rsidP="00660A31">
      <w:pPr>
        <w:spacing w:after="0"/>
        <w:ind w:firstLine="567"/>
        <w:jc w:val="both"/>
        <w:rPr>
          <w:rFonts w:ascii="Times New Roman" w:hAnsi="Times New Roman" w:cs="Times New Roman"/>
        </w:rPr>
      </w:pPr>
      <w:r>
        <w:rPr>
          <w:rFonts w:ascii="Times New Roman" w:hAnsi="Times New Roman" w:cs="Times New Roman"/>
        </w:rPr>
        <w:lastRenderedPageBreak/>
        <w:t>Список використаних джерел розпочинають із нової сторінки. Самі джерела нумерують арабськими цифрами.</w:t>
      </w:r>
    </w:p>
    <w:p w:rsidR="00660A31" w:rsidRDefault="00660A31" w:rsidP="00660A31">
      <w:pPr>
        <w:spacing w:after="0"/>
        <w:ind w:firstLine="567"/>
        <w:jc w:val="both"/>
        <w:rPr>
          <w:rFonts w:ascii="Times New Roman" w:hAnsi="Times New Roman" w:cs="Times New Roman"/>
        </w:rPr>
      </w:pPr>
      <w:r w:rsidRPr="00897E1B">
        <w:rPr>
          <w:rFonts w:ascii="Times New Roman" w:hAnsi="Times New Roman" w:cs="Times New Roman"/>
          <w:b/>
        </w:rPr>
        <w:t>Перелік використаних джерел слід розміщувати в алфавітному порядку прізвищ перших авторів або заголовків: спочатку кириличні посилання, потім латиницею.</w:t>
      </w:r>
    </w:p>
    <w:p w:rsidR="00660A31" w:rsidRPr="00897E1B" w:rsidRDefault="00660A31" w:rsidP="00660A31">
      <w:pPr>
        <w:spacing w:after="0"/>
        <w:ind w:firstLine="567"/>
        <w:jc w:val="both"/>
        <w:rPr>
          <w:rFonts w:ascii="Times New Roman" w:hAnsi="Times New Roman" w:cs="Times New Roman"/>
        </w:rPr>
      </w:pPr>
      <w:r w:rsidRPr="00897E1B">
        <w:rPr>
          <w:rFonts w:ascii="Times New Roman" w:hAnsi="Times New Roman" w:cs="Times New Roman"/>
        </w:rPr>
        <w:t>Основна вимога до укладання переліку використаних джерел –</w:t>
      </w:r>
      <w:r>
        <w:rPr>
          <w:rFonts w:ascii="Times New Roman" w:hAnsi="Times New Roman" w:cs="Times New Roman"/>
        </w:rPr>
        <w:t xml:space="preserve"> </w:t>
      </w:r>
      <w:r w:rsidRPr="00897E1B">
        <w:rPr>
          <w:rFonts w:ascii="Times New Roman" w:hAnsi="Times New Roman" w:cs="Times New Roman"/>
        </w:rPr>
        <w:t>однотипне оформлення</w:t>
      </w:r>
      <w:r>
        <w:rPr>
          <w:rFonts w:ascii="Times New Roman" w:hAnsi="Times New Roman" w:cs="Times New Roman"/>
        </w:rPr>
        <w:t xml:space="preserve"> </w:t>
      </w:r>
      <w:r w:rsidRPr="00897E1B">
        <w:rPr>
          <w:rFonts w:ascii="Times New Roman" w:hAnsi="Times New Roman" w:cs="Times New Roman"/>
        </w:rPr>
        <w:t>й</w:t>
      </w:r>
      <w:r>
        <w:rPr>
          <w:rFonts w:ascii="Times New Roman" w:hAnsi="Times New Roman" w:cs="Times New Roman"/>
        </w:rPr>
        <w:t xml:space="preserve"> </w:t>
      </w:r>
      <w:r w:rsidRPr="00897E1B">
        <w:rPr>
          <w:rFonts w:ascii="Times New Roman" w:hAnsi="Times New Roman" w:cs="Times New Roman"/>
        </w:rPr>
        <w:t>дотримання</w:t>
      </w:r>
      <w:r>
        <w:rPr>
          <w:rFonts w:ascii="Times New Roman" w:hAnsi="Times New Roman" w:cs="Times New Roman"/>
        </w:rPr>
        <w:t xml:space="preserve"> </w:t>
      </w:r>
      <w:r w:rsidRPr="00897E1B">
        <w:rPr>
          <w:rFonts w:ascii="Times New Roman" w:hAnsi="Times New Roman" w:cs="Times New Roman"/>
        </w:rPr>
        <w:t>чинного</w:t>
      </w:r>
      <w:r>
        <w:rPr>
          <w:rFonts w:ascii="Times New Roman" w:hAnsi="Times New Roman" w:cs="Times New Roman"/>
        </w:rPr>
        <w:t xml:space="preserve"> </w:t>
      </w:r>
      <w:r w:rsidRPr="00897E1B">
        <w:rPr>
          <w:rFonts w:ascii="Times New Roman" w:hAnsi="Times New Roman" w:cs="Times New Roman"/>
        </w:rPr>
        <w:t>державного</w:t>
      </w:r>
      <w:r>
        <w:rPr>
          <w:rFonts w:ascii="Times New Roman" w:hAnsi="Times New Roman" w:cs="Times New Roman"/>
        </w:rPr>
        <w:t xml:space="preserve"> </w:t>
      </w:r>
      <w:r w:rsidRPr="00897E1B">
        <w:rPr>
          <w:rFonts w:ascii="Times New Roman" w:hAnsi="Times New Roman" w:cs="Times New Roman"/>
        </w:rPr>
        <w:t>стандарту</w:t>
      </w:r>
      <w:r>
        <w:rPr>
          <w:rFonts w:ascii="Times New Roman" w:hAnsi="Times New Roman" w:cs="Times New Roman"/>
        </w:rPr>
        <w:t xml:space="preserve"> </w:t>
      </w:r>
      <w:r w:rsidRPr="00897E1B">
        <w:rPr>
          <w:rFonts w:ascii="Times New Roman" w:hAnsi="Times New Roman" w:cs="Times New Roman"/>
        </w:rPr>
        <w:t>на</w:t>
      </w:r>
      <w:r>
        <w:rPr>
          <w:rFonts w:ascii="Times New Roman" w:hAnsi="Times New Roman" w:cs="Times New Roman"/>
        </w:rPr>
        <w:t xml:space="preserve"> </w:t>
      </w:r>
      <w:r w:rsidRPr="00897E1B">
        <w:rPr>
          <w:rFonts w:ascii="Times New Roman" w:hAnsi="Times New Roman" w:cs="Times New Roman"/>
        </w:rPr>
        <w:t>бібліографічний опис творів друку</w:t>
      </w:r>
      <w:r>
        <w:rPr>
          <w:rFonts w:ascii="Times New Roman" w:hAnsi="Times New Roman" w:cs="Times New Roman"/>
        </w:rPr>
        <w:t xml:space="preserve"> (</w:t>
      </w:r>
      <w:r w:rsidR="00871309" w:rsidRPr="00871309">
        <w:rPr>
          <w:rFonts w:ascii="Times New Roman" w:hAnsi="Times New Roman" w:cs="Times New Roman"/>
        </w:rPr>
        <w:t>ДСТУ 8302:2015 «Інформація та документація. Бібліографічне посилання. Загальні положення та правила складання»</w:t>
      </w:r>
      <w:r w:rsidRPr="00871309">
        <w:rPr>
          <w:rFonts w:ascii="Times New Roman" w:hAnsi="Times New Roman" w:cs="Times New Roman"/>
        </w:rPr>
        <w:t>).</w:t>
      </w:r>
    </w:p>
    <w:p w:rsidR="00660A31" w:rsidRPr="00E706B0" w:rsidRDefault="00660A31" w:rsidP="00660A31">
      <w:pPr>
        <w:spacing w:after="0"/>
        <w:ind w:firstLine="567"/>
        <w:jc w:val="both"/>
        <w:rPr>
          <w:rFonts w:ascii="Times New Roman" w:hAnsi="Times New Roman" w:cs="Times New Roman"/>
          <w:b/>
        </w:rPr>
      </w:pPr>
      <w:r w:rsidRPr="00E706B0">
        <w:rPr>
          <w:rFonts w:ascii="Times New Roman" w:hAnsi="Times New Roman" w:cs="Times New Roman"/>
          <w:b/>
        </w:rPr>
        <w:t>Усі джерела в переліку посилань подаються мовою оригіналу.</w:t>
      </w:r>
    </w:p>
    <w:p w:rsidR="00660A31" w:rsidRDefault="00660A31" w:rsidP="00660A31">
      <w:pPr>
        <w:spacing w:after="0"/>
        <w:ind w:firstLine="567"/>
        <w:jc w:val="both"/>
        <w:rPr>
          <w:rFonts w:ascii="Times New Roman" w:hAnsi="Times New Roman" w:cs="Times New Roman"/>
        </w:rPr>
      </w:pPr>
      <w:r w:rsidRPr="00897E1B">
        <w:rPr>
          <w:rFonts w:ascii="Times New Roman" w:hAnsi="Times New Roman" w:cs="Times New Roman"/>
        </w:rPr>
        <w:t xml:space="preserve">Додатки оформлюються як продовження </w:t>
      </w:r>
      <w:r w:rsidR="00871309">
        <w:rPr>
          <w:rFonts w:ascii="Times New Roman" w:hAnsi="Times New Roman" w:cs="Times New Roman"/>
        </w:rPr>
        <w:t xml:space="preserve">звіту з практики </w:t>
      </w:r>
      <w:r w:rsidRPr="00897E1B">
        <w:rPr>
          <w:rFonts w:ascii="Times New Roman" w:hAnsi="Times New Roman" w:cs="Times New Roman"/>
        </w:rPr>
        <w:t>на наступних її сторінках</w:t>
      </w:r>
      <w:r>
        <w:rPr>
          <w:rFonts w:ascii="Times New Roman" w:hAnsi="Times New Roman" w:cs="Times New Roman"/>
        </w:rPr>
        <w:t xml:space="preserve">, з </w:t>
      </w:r>
      <w:r w:rsidRPr="00897E1B">
        <w:rPr>
          <w:rFonts w:ascii="Times New Roman" w:hAnsi="Times New Roman" w:cs="Times New Roman"/>
        </w:rPr>
        <w:t>розміщ</w:t>
      </w:r>
      <w:r>
        <w:rPr>
          <w:rFonts w:ascii="Times New Roman" w:hAnsi="Times New Roman" w:cs="Times New Roman"/>
        </w:rPr>
        <w:t xml:space="preserve">енням </w:t>
      </w:r>
      <w:r w:rsidRPr="00897E1B">
        <w:rPr>
          <w:rFonts w:ascii="Times New Roman" w:hAnsi="Times New Roman" w:cs="Times New Roman"/>
        </w:rPr>
        <w:t>їх</w:t>
      </w:r>
      <w:r>
        <w:rPr>
          <w:rFonts w:ascii="Times New Roman" w:hAnsi="Times New Roman" w:cs="Times New Roman"/>
        </w:rPr>
        <w:t xml:space="preserve"> </w:t>
      </w:r>
      <w:r w:rsidRPr="00897E1B">
        <w:rPr>
          <w:rFonts w:ascii="Times New Roman" w:hAnsi="Times New Roman" w:cs="Times New Roman"/>
        </w:rPr>
        <w:t>у</w:t>
      </w:r>
      <w:r>
        <w:rPr>
          <w:rFonts w:ascii="Times New Roman" w:hAnsi="Times New Roman" w:cs="Times New Roman"/>
        </w:rPr>
        <w:t xml:space="preserve"> </w:t>
      </w:r>
      <w:r w:rsidRPr="00897E1B">
        <w:rPr>
          <w:rFonts w:ascii="Times New Roman" w:hAnsi="Times New Roman" w:cs="Times New Roman"/>
        </w:rPr>
        <w:t>порядку появи</w:t>
      </w:r>
      <w:r>
        <w:rPr>
          <w:rFonts w:ascii="Times New Roman" w:hAnsi="Times New Roman" w:cs="Times New Roman"/>
        </w:rPr>
        <w:t xml:space="preserve"> </w:t>
      </w:r>
      <w:r w:rsidRPr="00897E1B">
        <w:rPr>
          <w:rFonts w:ascii="Times New Roman" w:hAnsi="Times New Roman" w:cs="Times New Roman"/>
        </w:rPr>
        <w:t>посилань</w:t>
      </w:r>
      <w:r>
        <w:rPr>
          <w:rFonts w:ascii="Times New Roman" w:hAnsi="Times New Roman" w:cs="Times New Roman"/>
        </w:rPr>
        <w:t xml:space="preserve"> </w:t>
      </w:r>
      <w:r w:rsidRPr="00897E1B">
        <w:rPr>
          <w:rFonts w:ascii="Times New Roman" w:hAnsi="Times New Roman" w:cs="Times New Roman"/>
        </w:rPr>
        <w:t>у</w:t>
      </w:r>
      <w:r>
        <w:rPr>
          <w:rFonts w:ascii="Times New Roman" w:hAnsi="Times New Roman" w:cs="Times New Roman"/>
        </w:rPr>
        <w:t xml:space="preserve"> </w:t>
      </w:r>
      <w:r w:rsidRPr="00897E1B">
        <w:rPr>
          <w:rFonts w:ascii="Times New Roman" w:hAnsi="Times New Roman" w:cs="Times New Roman"/>
        </w:rPr>
        <w:t>тексті.</w:t>
      </w:r>
    </w:p>
    <w:p w:rsidR="00660A31" w:rsidRPr="00897E1B" w:rsidRDefault="00660A31" w:rsidP="00660A31">
      <w:pPr>
        <w:spacing w:after="0"/>
        <w:ind w:firstLine="567"/>
        <w:jc w:val="both"/>
        <w:rPr>
          <w:rFonts w:ascii="Times New Roman" w:hAnsi="Times New Roman" w:cs="Times New Roman"/>
        </w:rPr>
      </w:pPr>
      <w:r>
        <w:rPr>
          <w:rFonts w:ascii="Times New Roman" w:hAnsi="Times New Roman" w:cs="Times New Roman"/>
        </w:rPr>
        <w:t>К</w:t>
      </w:r>
      <w:r w:rsidRPr="00897E1B">
        <w:rPr>
          <w:rFonts w:ascii="Times New Roman" w:hAnsi="Times New Roman" w:cs="Times New Roman"/>
        </w:rPr>
        <w:t>ож</w:t>
      </w:r>
      <w:r>
        <w:rPr>
          <w:rFonts w:ascii="Times New Roman" w:hAnsi="Times New Roman" w:cs="Times New Roman"/>
        </w:rPr>
        <w:t xml:space="preserve">ен </w:t>
      </w:r>
      <w:r w:rsidRPr="00897E1B">
        <w:rPr>
          <w:rFonts w:ascii="Times New Roman" w:hAnsi="Times New Roman" w:cs="Times New Roman"/>
        </w:rPr>
        <w:t>додаток почина</w:t>
      </w:r>
      <w:r>
        <w:rPr>
          <w:rFonts w:ascii="Times New Roman" w:hAnsi="Times New Roman" w:cs="Times New Roman"/>
        </w:rPr>
        <w:t xml:space="preserve">ється </w:t>
      </w:r>
      <w:r w:rsidRPr="00897E1B">
        <w:rPr>
          <w:rFonts w:ascii="Times New Roman" w:hAnsi="Times New Roman" w:cs="Times New Roman"/>
        </w:rPr>
        <w:t xml:space="preserve">з нової сторінки. </w:t>
      </w:r>
      <w:r>
        <w:rPr>
          <w:rFonts w:ascii="Times New Roman" w:hAnsi="Times New Roman" w:cs="Times New Roman"/>
        </w:rPr>
        <w:t xml:space="preserve">Він </w:t>
      </w:r>
      <w:r w:rsidRPr="00897E1B">
        <w:rPr>
          <w:rFonts w:ascii="Times New Roman" w:hAnsi="Times New Roman" w:cs="Times New Roman"/>
        </w:rPr>
        <w:t>повинен</w:t>
      </w:r>
      <w:r>
        <w:rPr>
          <w:rFonts w:ascii="Times New Roman" w:hAnsi="Times New Roman" w:cs="Times New Roman"/>
        </w:rPr>
        <w:t xml:space="preserve"> </w:t>
      </w:r>
      <w:r w:rsidRPr="00897E1B">
        <w:rPr>
          <w:rFonts w:ascii="Times New Roman" w:hAnsi="Times New Roman" w:cs="Times New Roman"/>
        </w:rPr>
        <w:t>мати</w:t>
      </w:r>
      <w:r>
        <w:rPr>
          <w:rFonts w:ascii="Times New Roman" w:hAnsi="Times New Roman" w:cs="Times New Roman"/>
        </w:rPr>
        <w:t xml:space="preserve"> </w:t>
      </w:r>
      <w:r w:rsidRPr="00897E1B">
        <w:rPr>
          <w:rFonts w:ascii="Times New Roman" w:hAnsi="Times New Roman" w:cs="Times New Roman"/>
        </w:rPr>
        <w:t>заголовок,</w:t>
      </w:r>
      <w:r>
        <w:rPr>
          <w:rFonts w:ascii="Times New Roman" w:hAnsi="Times New Roman" w:cs="Times New Roman"/>
        </w:rPr>
        <w:t xml:space="preserve"> </w:t>
      </w:r>
      <w:r w:rsidRPr="00897E1B">
        <w:rPr>
          <w:rFonts w:ascii="Times New Roman" w:hAnsi="Times New Roman" w:cs="Times New Roman"/>
        </w:rPr>
        <w:t>надрукований</w:t>
      </w:r>
      <w:r>
        <w:rPr>
          <w:rFonts w:ascii="Times New Roman" w:hAnsi="Times New Roman" w:cs="Times New Roman"/>
        </w:rPr>
        <w:t xml:space="preserve"> </w:t>
      </w:r>
      <w:r w:rsidRPr="00897E1B">
        <w:rPr>
          <w:rFonts w:ascii="Times New Roman" w:hAnsi="Times New Roman" w:cs="Times New Roman"/>
        </w:rPr>
        <w:t>угорі малими</w:t>
      </w:r>
      <w:r>
        <w:rPr>
          <w:rFonts w:ascii="Times New Roman" w:hAnsi="Times New Roman" w:cs="Times New Roman"/>
        </w:rPr>
        <w:t xml:space="preserve"> </w:t>
      </w:r>
      <w:r w:rsidRPr="00897E1B">
        <w:rPr>
          <w:rFonts w:ascii="Times New Roman" w:hAnsi="Times New Roman" w:cs="Times New Roman"/>
        </w:rPr>
        <w:t>літерами</w:t>
      </w:r>
      <w:r>
        <w:rPr>
          <w:rFonts w:ascii="Times New Roman" w:hAnsi="Times New Roman" w:cs="Times New Roman"/>
        </w:rPr>
        <w:t xml:space="preserve"> </w:t>
      </w:r>
      <w:r w:rsidRPr="00897E1B">
        <w:rPr>
          <w:rFonts w:ascii="Times New Roman" w:hAnsi="Times New Roman" w:cs="Times New Roman"/>
        </w:rPr>
        <w:t>з першої</w:t>
      </w:r>
      <w:r>
        <w:rPr>
          <w:rFonts w:ascii="Times New Roman" w:hAnsi="Times New Roman" w:cs="Times New Roman"/>
        </w:rPr>
        <w:t xml:space="preserve"> </w:t>
      </w:r>
      <w:r w:rsidRPr="00897E1B">
        <w:rPr>
          <w:rFonts w:ascii="Times New Roman" w:hAnsi="Times New Roman" w:cs="Times New Roman"/>
        </w:rPr>
        <w:t>великої</w:t>
      </w:r>
      <w:r>
        <w:rPr>
          <w:rFonts w:ascii="Times New Roman" w:hAnsi="Times New Roman" w:cs="Times New Roman"/>
        </w:rPr>
        <w:t xml:space="preserve"> </w:t>
      </w:r>
      <w:r w:rsidRPr="00897E1B">
        <w:rPr>
          <w:rFonts w:ascii="Times New Roman" w:hAnsi="Times New Roman" w:cs="Times New Roman"/>
        </w:rPr>
        <w:t>симетрично</w:t>
      </w:r>
      <w:r>
        <w:rPr>
          <w:rFonts w:ascii="Times New Roman" w:hAnsi="Times New Roman" w:cs="Times New Roman"/>
        </w:rPr>
        <w:t xml:space="preserve"> </w:t>
      </w:r>
      <w:r w:rsidRPr="00897E1B">
        <w:rPr>
          <w:rFonts w:ascii="Times New Roman" w:hAnsi="Times New Roman" w:cs="Times New Roman"/>
        </w:rPr>
        <w:t>до</w:t>
      </w:r>
      <w:r>
        <w:rPr>
          <w:rFonts w:ascii="Times New Roman" w:hAnsi="Times New Roman" w:cs="Times New Roman"/>
        </w:rPr>
        <w:t xml:space="preserve"> </w:t>
      </w:r>
      <w:r w:rsidRPr="00897E1B">
        <w:rPr>
          <w:rFonts w:ascii="Times New Roman" w:hAnsi="Times New Roman" w:cs="Times New Roman"/>
        </w:rPr>
        <w:t>тексту.</w:t>
      </w:r>
      <w:r>
        <w:rPr>
          <w:rFonts w:ascii="Times New Roman" w:hAnsi="Times New Roman" w:cs="Times New Roman"/>
        </w:rPr>
        <w:t xml:space="preserve"> </w:t>
      </w:r>
      <w:r w:rsidRPr="00897E1B">
        <w:rPr>
          <w:rFonts w:ascii="Times New Roman" w:hAnsi="Times New Roman" w:cs="Times New Roman"/>
        </w:rPr>
        <w:t>Посередині</w:t>
      </w:r>
      <w:r>
        <w:rPr>
          <w:rFonts w:ascii="Times New Roman" w:hAnsi="Times New Roman" w:cs="Times New Roman"/>
        </w:rPr>
        <w:t xml:space="preserve"> </w:t>
      </w:r>
      <w:r w:rsidRPr="00897E1B">
        <w:rPr>
          <w:rFonts w:ascii="Times New Roman" w:hAnsi="Times New Roman" w:cs="Times New Roman"/>
        </w:rPr>
        <w:t>рядка</w:t>
      </w:r>
      <w:r>
        <w:rPr>
          <w:rFonts w:ascii="Times New Roman" w:hAnsi="Times New Roman" w:cs="Times New Roman"/>
        </w:rPr>
        <w:t xml:space="preserve"> </w:t>
      </w:r>
      <w:r w:rsidRPr="00897E1B">
        <w:rPr>
          <w:rFonts w:ascii="Times New Roman" w:hAnsi="Times New Roman" w:cs="Times New Roman"/>
        </w:rPr>
        <w:t>над</w:t>
      </w:r>
      <w:r>
        <w:rPr>
          <w:rFonts w:ascii="Times New Roman" w:hAnsi="Times New Roman" w:cs="Times New Roman"/>
        </w:rPr>
        <w:t xml:space="preserve"> </w:t>
      </w:r>
      <w:r w:rsidRPr="00897E1B">
        <w:rPr>
          <w:rFonts w:ascii="Times New Roman" w:hAnsi="Times New Roman" w:cs="Times New Roman"/>
        </w:rPr>
        <w:t>заголовком малими літерами з першої великої друкується слово</w:t>
      </w:r>
      <w:r>
        <w:rPr>
          <w:rFonts w:ascii="Times New Roman" w:hAnsi="Times New Roman" w:cs="Times New Roman"/>
        </w:rPr>
        <w:t xml:space="preserve"> </w:t>
      </w:r>
      <w:r w:rsidRPr="00897E1B">
        <w:rPr>
          <w:rFonts w:ascii="Times New Roman" w:hAnsi="Times New Roman" w:cs="Times New Roman"/>
        </w:rPr>
        <w:t>«Додаток»</w:t>
      </w:r>
      <w:r>
        <w:rPr>
          <w:rFonts w:ascii="Times New Roman" w:hAnsi="Times New Roman" w:cs="Times New Roman"/>
        </w:rPr>
        <w:t xml:space="preserve"> </w:t>
      </w:r>
      <w:r w:rsidRPr="00897E1B">
        <w:rPr>
          <w:rFonts w:ascii="Times New Roman" w:hAnsi="Times New Roman" w:cs="Times New Roman"/>
        </w:rPr>
        <w:t xml:space="preserve">і велика літера, що </w:t>
      </w:r>
      <w:r>
        <w:rPr>
          <w:rFonts w:ascii="Times New Roman" w:hAnsi="Times New Roman" w:cs="Times New Roman"/>
        </w:rPr>
        <w:t xml:space="preserve">його </w:t>
      </w:r>
      <w:r w:rsidRPr="00897E1B">
        <w:rPr>
          <w:rFonts w:ascii="Times New Roman" w:hAnsi="Times New Roman" w:cs="Times New Roman"/>
        </w:rPr>
        <w:t>позначає.</w:t>
      </w:r>
    </w:p>
    <w:p w:rsidR="00660A31" w:rsidRDefault="00660A31" w:rsidP="00660A31">
      <w:pPr>
        <w:spacing w:after="0"/>
        <w:ind w:firstLine="567"/>
        <w:jc w:val="both"/>
        <w:rPr>
          <w:rFonts w:ascii="Times New Roman" w:hAnsi="Times New Roman" w:cs="Times New Roman"/>
        </w:rPr>
      </w:pPr>
      <w:r w:rsidRPr="00897E1B">
        <w:rPr>
          <w:rFonts w:ascii="Times New Roman" w:hAnsi="Times New Roman" w:cs="Times New Roman"/>
        </w:rPr>
        <w:t>Додатки</w:t>
      </w:r>
      <w:r>
        <w:rPr>
          <w:rFonts w:ascii="Times New Roman" w:hAnsi="Times New Roman" w:cs="Times New Roman"/>
        </w:rPr>
        <w:t xml:space="preserve"> </w:t>
      </w:r>
      <w:r w:rsidRPr="00897E1B">
        <w:rPr>
          <w:rFonts w:ascii="Times New Roman" w:hAnsi="Times New Roman" w:cs="Times New Roman"/>
        </w:rPr>
        <w:t>слід</w:t>
      </w:r>
      <w:r>
        <w:rPr>
          <w:rFonts w:ascii="Times New Roman" w:hAnsi="Times New Roman" w:cs="Times New Roman"/>
        </w:rPr>
        <w:t xml:space="preserve"> </w:t>
      </w:r>
      <w:r w:rsidRPr="00897E1B">
        <w:rPr>
          <w:rFonts w:ascii="Times New Roman" w:hAnsi="Times New Roman" w:cs="Times New Roman"/>
        </w:rPr>
        <w:t>позначати</w:t>
      </w:r>
      <w:r>
        <w:rPr>
          <w:rFonts w:ascii="Times New Roman" w:hAnsi="Times New Roman" w:cs="Times New Roman"/>
        </w:rPr>
        <w:t xml:space="preserve"> </w:t>
      </w:r>
      <w:r w:rsidRPr="00897E1B">
        <w:rPr>
          <w:rFonts w:ascii="Times New Roman" w:hAnsi="Times New Roman" w:cs="Times New Roman"/>
        </w:rPr>
        <w:t>послідовно</w:t>
      </w:r>
      <w:r>
        <w:rPr>
          <w:rFonts w:ascii="Times New Roman" w:hAnsi="Times New Roman" w:cs="Times New Roman"/>
        </w:rPr>
        <w:t xml:space="preserve"> </w:t>
      </w:r>
      <w:r w:rsidRPr="00897E1B">
        <w:rPr>
          <w:rFonts w:ascii="Times New Roman" w:hAnsi="Times New Roman" w:cs="Times New Roman"/>
        </w:rPr>
        <w:t>великими</w:t>
      </w:r>
      <w:r>
        <w:rPr>
          <w:rFonts w:ascii="Times New Roman" w:hAnsi="Times New Roman" w:cs="Times New Roman"/>
        </w:rPr>
        <w:t xml:space="preserve"> </w:t>
      </w:r>
      <w:r w:rsidRPr="00897E1B">
        <w:rPr>
          <w:rFonts w:ascii="Times New Roman" w:hAnsi="Times New Roman" w:cs="Times New Roman"/>
        </w:rPr>
        <w:t>літерами</w:t>
      </w:r>
      <w:r>
        <w:rPr>
          <w:rFonts w:ascii="Times New Roman" w:hAnsi="Times New Roman" w:cs="Times New Roman"/>
        </w:rPr>
        <w:t xml:space="preserve"> </w:t>
      </w:r>
      <w:r w:rsidRPr="00897E1B">
        <w:rPr>
          <w:rFonts w:ascii="Times New Roman" w:hAnsi="Times New Roman" w:cs="Times New Roman"/>
        </w:rPr>
        <w:t>української абетки, за винятком літер Г, Й, Є, Ї, О, Ч, Ь</w:t>
      </w:r>
      <w:r>
        <w:rPr>
          <w:rFonts w:ascii="Times New Roman" w:hAnsi="Times New Roman" w:cs="Times New Roman"/>
        </w:rPr>
        <w:t>. Н</w:t>
      </w:r>
      <w:r w:rsidRPr="00897E1B">
        <w:rPr>
          <w:rFonts w:ascii="Times New Roman" w:hAnsi="Times New Roman" w:cs="Times New Roman"/>
        </w:rPr>
        <w:t>априклад,</w:t>
      </w:r>
      <w:r>
        <w:rPr>
          <w:rFonts w:ascii="Times New Roman" w:hAnsi="Times New Roman" w:cs="Times New Roman"/>
        </w:rPr>
        <w:t xml:space="preserve"> </w:t>
      </w:r>
      <w:r w:rsidRPr="00897E1B">
        <w:rPr>
          <w:rFonts w:ascii="Times New Roman" w:hAnsi="Times New Roman" w:cs="Times New Roman"/>
        </w:rPr>
        <w:t>додаток А,</w:t>
      </w:r>
      <w:r>
        <w:rPr>
          <w:rFonts w:ascii="Times New Roman" w:hAnsi="Times New Roman" w:cs="Times New Roman"/>
        </w:rPr>
        <w:t xml:space="preserve"> </w:t>
      </w:r>
      <w:r w:rsidRPr="00897E1B">
        <w:rPr>
          <w:rFonts w:ascii="Times New Roman" w:hAnsi="Times New Roman" w:cs="Times New Roman"/>
        </w:rPr>
        <w:t>додаток Б</w:t>
      </w:r>
      <w:r>
        <w:rPr>
          <w:rFonts w:ascii="Times New Roman" w:hAnsi="Times New Roman" w:cs="Times New Roman"/>
        </w:rPr>
        <w:t xml:space="preserve"> тощо.</w:t>
      </w:r>
    </w:p>
    <w:p w:rsidR="00660A31" w:rsidRDefault="00660A31" w:rsidP="00660A31">
      <w:pPr>
        <w:spacing w:after="0"/>
        <w:ind w:firstLine="567"/>
        <w:jc w:val="both"/>
        <w:rPr>
          <w:rFonts w:ascii="Times New Roman" w:hAnsi="Times New Roman" w:cs="Times New Roman"/>
          <w:b/>
        </w:rPr>
      </w:pPr>
      <w:r w:rsidRPr="000727E1">
        <w:rPr>
          <w:rFonts w:ascii="Times New Roman" w:hAnsi="Times New Roman" w:cs="Times New Roman"/>
          <w:b/>
        </w:rPr>
        <w:t>Додатки не відносять до загального обсягу курсової роботи.</w:t>
      </w:r>
    </w:p>
    <w:p w:rsidR="004851E3" w:rsidRPr="004851E3" w:rsidRDefault="004851E3" w:rsidP="00660A31">
      <w:pPr>
        <w:spacing w:after="0"/>
        <w:ind w:firstLine="567"/>
        <w:jc w:val="both"/>
        <w:rPr>
          <w:rFonts w:ascii="Times New Roman" w:hAnsi="Times New Roman" w:cs="Times New Roman"/>
        </w:rPr>
      </w:pPr>
    </w:p>
    <w:p w:rsidR="004851E3" w:rsidRDefault="004851E3">
      <w:pPr>
        <w:rPr>
          <w:rFonts w:ascii="Times New Roman" w:hAnsi="Times New Roman" w:cs="Times New Roman"/>
        </w:rPr>
      </w:pPr>
      <w:r>
        <w:rPr>
          <w:rFonts w:ascii="Times New Roman" w:hAnsi="Times New Roman" w:cs="Times New Roman"/>
        </w:rPr>
        <w:br w:type="page"/>
      </w:r>
    </w:p>
    <w:p w:rsidR="004851E3" w:rsidRPr="004851E3" w:rsidRDefault="004851E3" w:rsidP="006A0A04">
      <w:pPr>
        <w:pStyle w:val="af3"/>
        <w:numPr>
          <w:ilvl w:val="0"/>
          <w:numId w:val="7"/>
        </w:numPr>
        <w:tabs>
          <w:tab w:val="left" w:pos="1134"/>
        </w:tabs>
        <w:spacing w:after="0" w:line="276" w:lineRule="auto"/>
        <w:jc w:val="both"/>
        <w:rPr>
          <w:b/>
          <w:caps/>
          <w:sz w:val="22"/>
          <w:szCs w:val="22"/>
          <w:lang w:val="uk-UA"/>
        </w:rPr>
      </w:pPr>
      <w:r w:rsidRPr="004851E3">
        <w:rPr>
          <w:b/>
          <w:caps/>
          <w:sz w:val="22"/>
          <w:szCs w:val="22"/>
          <w:lang w:val="uk-UA"/>
        </w:rPr>
        <w:lastRenderedPageBreak/>
        <w:t>Правила ведення і оформлення щоденника</w:t>
      </w:r>
    </w:p>
    <w:p w:rsidR="004851E3" w:rsidRPr="004851E3" w:rsidRDefault="004851E3" w:rsidP="004851E3">
      <w:pPr>
        <w:spacing w:after="0"/>
        <w:ind w:firstLine="567"/>
        <w:jc w:val="both"/>
        <w:rPr>
          <w:rFonts w:ascii="Times New Roman" w:hAnsi="Times New Roman" w:cs="Times New Roman"/>
        </w:rPr>
      </w:pPr>
    </w:p>
    <w:p w:rsidR="004851E3" w:rsidRPr="004851E3" w:rsidRDefault="004851E3" w:rsidP="004851E3">
      <w:pPr>
        <w:spacing w:after="0"/>
        <w:ind w:firstLine="567"/>
        <w:jc w:val="both"/>
        <w:rPr>
          <w:rFonts w:ascii="Times New Roman" w:hAnsi="Times New Roman" w:cs="Times New Roman"/>
        </w:rPr>
      </w:pPr>
      <w:r w:rsidRPr="004851E3">
        <w:rPr>
          <w:rFonts w:ascii="Times New Roman" w:hAnsi="Times New Roman" w:cs="Times New Roman"/>
        </w:rPr>
        <w:t>Щоденник є основним документом студента під час проходження практики та допомагає здійснювати поточний контроль.</w:t>
      </w:r>
    </w:p>
    <w:p w:rsidR="004851E3" w:rsidRPr="004851E3" w:rsidRDefault="004851E3" w:rsidP="004851E3">
      <w:pPr>
        <w:spacing w:after="0"/>
        <w:ind w:firstLine="567"/>
        <w:jc w:val="both"/>
        <w:rPr>
          <w:rFonts w:ascii="Times New Roman" w:hAnsi="Times New Roman" w:cs="Times New Roman"/>
        </w:rPr>
      </w:pPr>
      <w:r w:rsidRPr="004851E3">
        <w:rPr>
          <w:rFonts w:ascii="Times New Roman" w:hAnsi="Times New Roman" w:cs="Times New Roman"/>
        </w:rPr>
        <w:t>Упродовж проходження виробничої практики студент щодня коротко повинен записувати у щоденник усе, що він зробив згідно з календарним планом проходження практики.</w:t>
      </w:r>
    </w:p>
    <w:p w:rsidR="004851E3" w:rsidRPr="004851E3" w:rsidRDefault="004851E3" w:rsidP="004851E3">
      <w:pPr>
        <w:spacing w:after="0"/>
        <w:ind w:firstLine="567"/>
        <w:jc w:val="both"/>
        <w:rPr>
          <w:rFonts w:ascii="Times New Roman" w:hAnsi="Times New Roman" w:cs="Times New Roman"/>
        </w:rPr>
      </w:pPr>
      <w:r w:rsidRPr="004851E3">
        <w:rPr>
          <w:rFonts w:ascii="Times New Roman" w:hAnsi="Times New Roman" w:cs="Times New Roman"/>
        </w:rPr>
        <w:t>Щонайрідше раз на тиждень студент зобов’язаний подавати щоденник для перегляду керівникам практики від навчального закладу та бази практики, які перевіряють щоденник, роблять письмові зауваження, дають додаткові завдання і підписують виконані студентом записи.</w:t>
      </w:r>
    </w:p>
    <w:p w:rsidR="004851E3" w:rsidRPr="004851E3" w:rsidRDefault="004851E3" w:rsidP="004851E3">
      <w:pPr>
        <w:spacing w:after="0"/>
        <w:ind w:firstLine="567"/>
        <w:jc w:val="both"/>
        <w:rPr>
          <w:rFonts w:ascii="Times New Roman" w:hAnsi="Times New Roman" w:cs="Times New Roman"/>
        </w:rPr>
      </w:pPr>
      <w:r w:rsidRPr="004851E3">
        <w:rPr>
          <w:rFonts w:ascii="Times New Roman" w:hAnsi="Times New Roman" w:cs="Times New Roman"/>
        </w:rPr>
        <w:t>Після завершення практики заповнений щоденник подається керівникам практики від навчального закладу і бази практики.</w:t>
      </w:r>
    </w:p>
    <w:p w:rsidR="004851E3" w:rsidRPr="004851E3" w:rsidRDefault="004851E3" w:rsidP="004851E3">
      <w:pPr>
        <w:spacing w:after="0"/>
        <w:ind w:firstLine="567"/>
        <w:jc w:val="both"/>
        <w:rPr>
          <w:rFonts w:ascii="Times New Roman" w:hAnsi="Times New Roman" w:cs="Times New Roman"/>
        </w:rPr>
      </w:pPr>
      <w:r w:rsidRPr="00406B46">
        <w:rPr>
          <w:rFonts w:ascii="Times New Roman" w:hAnsi="Times New Roman" w:cs="Times New Roman"/>
          <w:b/>
        </w:rPr>
        <w:t>Щоденник підшивається до звіту з практики</w:t>
      </w:r>
      <w:r w:rsidRPr="004851E3">
        <w:rPr>
          <w:rFonts w:ascii="Times New Roman" w:hAnsi="Times New Roman" w:cs="Times New Roman"/>
        </w:rPr>
        <w:t xml:space="preserve"> (в кінці).</w:t>
      </w:r>
    </w:p>
    <w:p w:rsidR="004851E3" w:rsidRPr="004851E3" w:rsidRDefault="004851E3" w:rsidP="004851E3">
      <w:pPr>
        <w:spacing w:after="0"/>
        <w:ind w:firstLine="567"/>
        <w:jc w:val="both"/>
        <w:rPr>
          <w:rFonts w:ascii="Times New Roman" w:hAnsi="Times New Roman" w:cs="Times New Roman"/>
        </w:rPr>
      </w:pPr>
      <w:r w:rsidRPr="004851E3">
        <w:rPr>
          <w:rFonts w:ascii="Times New Roman" w:hAnsi="Times New Roman" w:cs="Times New Roman"/>
        </w:rPr>
        <w:t>Відгук на роботу практиканта за час проходження практики записується у щоденнику виробничої практики, підписується керівником практики від бази та завіряється печаткою підприємства.</w:t>
      </w:r>
    </w:p>
    <w:p w:rsidR="004851E3" w:rsidRPr="004851E3" w:rsidRDefault="004851E3" w:rsidP="004851E3">
      <w:pPr>
        <w:spacing w:after="0"/>
        <w:ind w:firstLine="567"/>
        <w:jc w:val="both"/>
        <w:rPr>
          <w:rFonts w:ascii="Times New Roman" w:hAnsi="Times New Roman" w:cs="Times New Roman"/>
        </w:rPr>
      </w:pPr>
      <w:r w:rsidRPr="004851E3">
        <w:rPr>
          <w:rFonts w:ascii="Times New Roman" w:hAnsi="Times New Roman" w:cs="Times New Roman"/>
        </w:rPr>
        <w:t>У відгуку від бази практики мають бути виставлені бали за проходження практики на підприємстві.</w:t>
      </w:r>
    </w:p>
    <w:p w:rsidR="004851E3" w:rsidRPr="004851E3" w:rsidRDefault="004851E3" w:rsidP="004851E3">
      <w:pPr>
        <w:spacing w:after="0"/>
        <w:ind w:firstLine="567"/>
        <w:jc w:val="both"/>
        <w:rPr>
          <w:rFonts w:ascii="Times New Roman" w:hAnsi="Times New Roman" w:cs="Times New Roman"/>
        </w:rPr>
      </w:pPr>
      <w:r w:rsidRPr="004851E3">
        <w:rPr>
          <w:rFonts w:ascii="Times New Roman" w:hAnsi="Times New Roman" w:cs="Times New Roman"/>
        </w:rPr>
        <w:t>Оформлений щоденник з відгуками та підписами керівників, печатками підприємства студент повинен захистити перед комісією навчального закладу.</w:t>
      </w:r>
      <w:r w:rsidR="0007746C">
        <w:rPr>
          <w:rFonts w:ascii="Times New Roman" w:hAnsi="Times New Roman" w:cs="Times New Roman"/>
        </w:rPr>
        <w:t xml:space="preserve"> Взірець щоденника наведено у </w:t>
      </w:r>
      <w:r w:rsidR="0007746C" w:rsidRPr="0007746C">
        <w:rPr>
          <w:rFonts w:ascii="Times New Roman" w:hAnsi="Times New Roman" w:cs="Times New Roman"/>
          <w:b/>
        </w:rPr>
        <w:t>Додатку 6</w:t>
      </w:r>
      <w:r w:rsidR="0007746C">
        <w:rPr>
          <w:rFonts w:ascii="Times New Roman" w:hAnsi="Times New Roman" w:cs="Times New Roman"/>
        </w:rPr>
        <w:t>.</w:t>
      </w:r>
    </w:p>
    <w:p w:rsidR="004851E3" w:rsidRPr="004851E3" w:rsidRDefault="004851E3" w:rsidP="004851E3">
      <w:pPr>
        <w:spacing w:after="0"/>
        <w:ind w:firstLine="567"/>
        <w:jc w:val="both"/>
        <w:rPr>
          <w:rFonts w:ascii="Times New Roman" w:hAnsi="Times New Roman" w:cs="Times New Roman"/>
        </w:rPr>
      </w:pPr>
      <w:r w:rsidRPr="004851E3">
        <w:rPr>
          <w:rFonts w:ascii="Times New Roman" w:hAnsi="Times New Roman" w:cs="Times New Roman"/>
          <w:b/>
        </w:rPr>
        <w:t>Без заповненого щоденника практика не зараховується</w:t>
      </w:r>
      <w:r w:rsidRPr="004851E3">
        <w:rPr>
          <w:rFonts w:ascii="Times New Roman" w:hAnsi="Times New Roman" w:cs="Times New Roman"/>
        </w:rPr>
        <w:t>.</w:t>
      </w:r>
    </w:p>
    <w:p w:rsidR="004851E3" w:rsidRPr="0011173C" w:rsidRDefault="004851E3" w:rsidP="00660A31">
      <w:pPr>
        <w:spacing w:after="0"/>
        <w:ind w:firstLine="567"/>
        <w:jc w:val="both"/>
        <w:rPr>
          <w:rFonts w:ascii="Times New Roman" w:hAnsi="Times New Roman" w:cs="Times New Roman"/>
        </w:rPr>
      </w:pPr>
    </w:p>
    <w:p w:rsidR="0011173C" w:rsidRDefault="0011173C">
      <w:pPr>
        <w:rPr>
          <w:rFonts w:ascii="Times New Roman" w:hAnsi="Times New Roman" w:cs="Times New Roman"/>
        </w:rPr>
      </w:pPr>
      <w:r>
        <w:rPr>
          <w:rFonts w:ascii="Times New Roman" w:hAnsi="Times New Roman" w:cs="Times New Roman"/>
        </w:rPr>
        <w:br w:type="page"/>
      </w:r>
    </w:p>
    <w:p w:rsidR="0011173C" w:rsidRPr="0011173C" w:rsidRDefault="0011173C" w:rsidP="006A0A04">
      <w:pPr>
        <w:pStyle w:val="af3"/>
        <w:numPr>
          <w:ilvl w:val="0"/>
          <w:numId w:val="7"/>
        </w:numPr>
        <w:tabs>
          <w:tab w:val="left" w:pos="1134"/>
        </w:tabs>
        <w:spacing w:after="0" w:line="276" w:lineRule="auto"/>
        <w:jc w:val="both"/>
        <w:rPr>
          <w:b/>
          <w:caps/>
          <w:sz w:val="22"/>
          <w:szCs w:val="22"/>
          <w:lang w:val="uk-UA"/>
        </w:rPr>
      </w:pPr>
      <w:r w:rsidRPr="0011173C">
        <w:rPr>
          <w:b/>
          <w:caps/>
          <w:sz w:val="22"/>
          <w:szCs w:val="22"/>
          <w:lang w:val="uk-UA"/>
        </w:rPr>
        <w:lastRenderedPageBreak/>
        <w:t>Критерії оцінювання та підведення підсумків практики</w:t>
      </w:r>
    </w:p>
    <w:p w:rsidR="004851E3" w:rsidRDefault="004851E3" w:rsidP="00660A31">
      <w:pPr>
        <w:spacing w:after="0"/>
        <w:ind w:firstLine="567"/>
        <w:jc w:val="both"/>
        <w:rPr>
          <w:rFonts w:ascii="Times New Roman" w:hAnsi="Times New Roman" w:cs="Times New Roman"/>
        </w:rPr>
      </w:pPr>
    </w:p>
    <w:p w:rsidR="0011173C" w:rsidRPr="0011173C" w:rsidRDefault="0011173C" w:rsidP="0011173C">
      <w:pPr>
        <w:spacing w:after="0"/>
        <w:ind w:firstLine="567"/>
        <w:jc w:val="both"/>
        <w:rPr>
          <w:rFonts w:ascii="Times New Roman" w:hAnsi="Times New Roman" w:cs="Times New Roman"/>
        </w:rPr>
      </w:pPr>
      <w:r w:rsidRPr="0011173C">
        <w:rPr>
          <w:rFonts w:ascii="Times New Roman" w:hAnsi="Times New Roman" w:cs="Times New Roman"/>
        </w:rPr>
        <w:t xml:space="preserve">Оцінювання </w:t>
      </w:r>
      <w:r>
        <w:rPr>
          <w:rFonts w:ascii="Times New Roman" w:hAnsi="Times New Roman" w:cs="Times New Roman"/>
        </w:rPr>
        <w:t xml:space="preserve">виробничої </w:t>
      </w:r>
      <w:r w:rsidRPr="0011173C">
        <w:rPr>
          <w:rFonts w:ascii="Times New Roman" w:hAnsi="Times New Roman" w:cs="Times New Roman"/>
        </w:rPr>
        <w:t xml:space="preserve">проводиться </w:t>
      </w:r>
      <w:proofErr w:type="spellStart"/>
      <w:r>
        <w:rPr>
          <w:rFonts w:ascii="Times New Roman" w:hAnsi="Times New Roman" w:cs="Times New Roman"/>
        </w:rPr>
        <w:t>проводиться</w:t>
      </w:r>
      <w:proofErr w:type="spellEnd"/>
      <w:r>
        <w:rPr>
          <w:rFonts w:ascii="Times New Roman" w:hAnsi="Times New Roman" w:cs="Times New Roman"/>
        </w:rPr>
        <w:t xml:space="preserve"> </w:t>
      </w:r>
      <w:r w:rsidRPr="0011173C">
        <w:rPr>
          <w:rFonts w:ascii="Times New Roman" w:hAnsi="Times New Roman" w:cs="Times New Roman"/>
        </w:rPr>
        <w:t>за 100-бальною шкалою.</w:t>
      </w:r>
    </w:p>
    <w:p w:rsidR="0011173C" w:rsidRPr="0011173C" w:rsidRDefault="0011173C" w:rsidP="0011173C">
      <w:pPr>
        <w:spacing w:after="0"/>
        <w:ind w:firstLine="567"/>
        <w:jc w:val="both"/>
        <w:rPr>
          <w:rFonts w:ascii="Times New Roman" w:hAnsi="Times New Roman" w:cs="Times New Roman"/>
        </w:rPr>
      </w:pPr>
      <w:r w:rsidRPr="0010565F">
        <w:rPr>
          <w:rFonts w:ascii="Times New Roman" w:hAnsi="Times New Roman" w:cs="Times New Roman"/>
          <w:b/>
        </w:rPr>
        <w:t>Критерії оцінювання</w:t>
      </w:r>
      <w:r w:rsidRPr="0011173C">
        <w:rPr>
          <w:rFonts w:ascii="Times New Roman" w:hAnsi="Times New Roman" w:cs="Times New Roman"/>
        </w:rPr>
        <w:t xml:space="preserve"> враховують відвідування, основі складові звіту виробничої практики, роботу студента на базі практики, вміння аналізувати матеріал і виводити раціональні висновки, якість оформлення документів і вчасність подання інформації.</w:t>
      </w:r>
    </w:p>
    <w:p w:rsidR="0011173C" w:rsidRPr="0011173C" w:rsidRDefault="0011173C" w:rsidP="0011173C">
      <w:pPr>
        <w:spacing w:after="0"/>
        <w:ind w:firstLine="567"/>
        <w:jc w:val="both"/>
        <w:rPr>
          <w:rFonts w:ascii="Times New Roman" w:hAnsi="Times New Roman" w:cs="Times New Roman"/>
        </w:rPr>
      </w:pPr>
      <w:r w:rsidRPr="0011173C">
        <w:rPr>
          <w:rFonts w:ascii="Times New Roman" w:hAnsi="Times New Roman" w:cs="Times New Roman"/>
        </w:rPr>
        <w:t>Передбачено 3 складові оцінки результатів виробничої практики:</w:t>
      </w:r>
    </w:p>
    <w:p w:rsidR="0011173C" w:rsidRPr="0011173C" w:rsidRDefault="0011173C" w:rsidP="0007746C">
      <w:pPr>
        <w:pStyle w:val="a3"/>
        <w:numPr>
          <w:ilvl w:val="1"/>
          <w:numId w:val="34"/>
        </w:numPr>
        <w:spacing w:after="0"/>
        <w:jc w:val="both"/>
        <w:rPr>
          <w:rFonts w:ascii="Times New Roman" w:hAnsi="Times New Roman" w:cs="Times New Roman"/>
        </w:rPr>
      </w:pPr>
      <w:r w:rsidRPr="0011173C">
        <w:rPr>
          <w:rFonts w:ascii="Times New Roman" w:hAnsi="Times New Roman" w:cs="Times New Roman"/>
        </w:rPr>
        <w:t>Оцінка проходження практики керівником практики від підприємства (оцінює керівник від бази практики) – 30 балів.</w:t>
      </w:r>
    </w:p>
    <w:p w:rsidR="0011173C" w:rsidRPr="0011173C" w:rsidRDefault="0011173C" w:rsidP="0007746C">
      <w:pPr>
        <w:pStyle w:val="a3"/>
        <w:numPr>
          <w:ilvl w:val="1"/>
          <w:numId w:val="34"/>
        </w:numPr>
        <w:spacing w:after="0"/>
        <w:jc w:val="both"/>
        <w:rPr>
          <w:rFonts w:ascii="Times New Roman" w:hAnsi="Times New Roman" w:cs="Times New Roman"/>
        </w:rPr>
      </w:pPr>
      <w:r w:rsidRPr="0011173C">
        <w:rPr>
          <w:rFonts w:ascii="Times New Roman" w:hAnsi="Times New Roman" w:cs="Times New Roman"/>
        </w:rPr>
        <w:t>Оформлення звіту з практики (оцінює керівник практики від кафедри) – 20 балів.</w:t>
      </w:r>
    </w:p>
    <w:p w:rsidR="0011173C" w:rsidRPr="0011173C" w:rsidRDefault="0011173C" w:rsidP="0007746C">
      <w:pPr>
        <w:pStyle w:val="a3"/>
        <w:numPr>
          <w:ilvl w:val="1"/>
          <w:numId w:val="34"/>
        </w:numPr>
        <w:spacing w:after="0"/>
        <w:jc w:val="both"/>
        <w:rPr>
          <w:rFonts w:ascii="Times New Roman" w:hAnsi="Times New Roman" w:cs="Times New Roman"/>
        </w:rPr>
      </w:pPr>
      <w:r w:rsidRPr="0011173C">
        <w:rPr>
          <w:rFonts w:ascii="Times New Roman" w:hAnsi="Times New Roman" w:cs="Times New Roman"/>
        </w:rPr>
        <w:t>Оцінка захисту практики (оцінює керівник практики від кафедри) – 50 балів.</w:t>
      </w:r>
    </w:p>
    <w:p w:rsidR="00EF19E1" w:rsidRPr="0011173C" w:rsidRDefault="0011173C" w:rsidP="00EF19E1">
      <w:pPr>
        <w:spacing w:after="0"/>
        <w:ind w:firstLine="567"/>
        <w:jc w:val="both"/>
        <w:rPr>
          <w:rFonts w:ascii="Times New Roman" w:hAnsi="Times New Roman" w:cs="Times New Roman"/>
        </w:rPr>
      </w:pPr>
      <w:r>
        <w:rPr>
          <w:rFonts w:ascii="Times New Roman" w:hAnsi="Times New Roman" w:cs="Times New Roman"/>
        </w:rPr>
        <w:t xml:space="preserve">Більш детально структура </w:t>
      </w:r>
      <w:r w:rsidR="00EF19E1">
        <w:rPr>
          <w:rFonts w:ascii="Times New Roman" w:hAnsi="Times New Roman" w:cs="Times New Roman"/>
        </w:rPr>
        <w:t xml:space="preserve">розподілу і визначення балів подана у Рецензії </w:t>
      </w:r>
      <w:r w:rsidRPr="0011173C">
        <w:rPr>
          <w:rFonts w:ascii="Times New Roman" w:hAnsi="Times New Roman" w:cs="Times New Roman"/>
        </w:rPr>
        <w:t>на проходження виробничої практики</w:t>
      </w:r>
      <w:r w:rsidR="00EF19E1">
        <w:rPr>
          <w:rFonts w:ascii="Times New Roman" w:hAnsi="Times New Roman" w:cs="Times New Roman"/>
        </w:rPr>
        <w:t xml:space="preserve"> (див. </w:t>
      </w:r>
      <w:r w:rsidR="00EF19E1" w:rsidRPr="00EF19E1">
        <w:rPr>
          <w:rFonts w:ascii="Times New Roman" w:hAnsi="Times New Roman" w:cs="Times New Roman"/>
          <w:b/>
        </w:rPr>
        <w:t xml:space="preserve">Додаток </w:t>
      </w:r>
      <w:r w:rsidR="0007746C">
        <w:rPr>
          <w:rFonts w:ascii="Times New Roman" w:hAnsi="Times New Roman" w:cs="Times New Roman"/>
          <w:b/>
        </w:rPr>
        <w:t>7</w:t>
      </w:r>
      <w:r w:rsidR="00EF19E1">
        <w:rPr>
          <w:rFonts w:ascii="Times New Roman" w:hAnsi="Times New Roman" w:cs="Times New Roman"/>
        </w:rPr>
        <w:t>).</w:t>
      </w:r>
    </w:p>
    <w:p w:rsidR="0011173C" w:rsidRPr="0011173C" w:rsidRDefault="0011173C" w:rsidP="0011173C">
      <w:pPr>
        <w:spacing w:after="0"/>
        <w:ind w:firstLine="567"/>
        <w:jc w:val="both"/>
        <w:rPr>
          <w:rFonts w:ascii="Times New Roman" w:hAnsi="Times New Roman" w:cs="Times New Roman"/>
        </w:rPr>
      </w:pPr>
      <w:r w:rsidRPr="00EF19E1">
        <w:rPr>
          <w:rFonts w:ascii="Times New Roman" w:hAnsi="Times New Roman" w:cs="Times New Roman"/>
          <w:b/>
        </w:rPr>
        <w:t>Академічна доброчесність</w:t>
      </w:r>
      <w:r w:rsidRPr="0011173C">
        <w:rPr>
          <w:rFonts w:ascii="Times New Roman" w:hAnsi="Times New Roman" w:cs="Times New Roman"/>
        </w:rPr>
        <w:t xml:space="preserve">: Очікується, що роботи студентів будуть їх оригінальними дослідженнями чи міркуваннями. Відсутність посилань на використані джерела, фабрикування джерел, списування, втручання в роботу інших студентів становлять, але не обмежують, приклади можливої академічної </w:t>
      </w:r>
      <w:proofErr w:type="spellStart"/>
      <w:r w:rsidRPr="0011173C">
        <w:rPr>
          <w:rFonts w:ascii="Times New Roman" w:hAnsi="Times New Roman" w:cs="Times New Roman"/>
        </w:rPr>
        <w:t>недоброчесності</w:t>
      </w:r>
      <w:proofErr w:type="spellEnd"/>
      <w:r w:rsidRPr="0011173C">
        <w:rPr>
          <w:rFonts w:ascii="Times New Roman" w:hAnsi="Times New Roman" w:cs="Times New Roman"/>
        </w:rPr>
        <w:t xml:space="preserve">. Виявлення ознак академічної </w:t>
      </w:r>
      <w:proofErr w:type="spellStart"/>
      <w:r w:rsidRPr="0011173C">
        <w:rPr>
          <w:rFonts w:ascii="Times New Roman" w:hAnsi="Times New Roman" w:cs="Times New Roman"/>
        </w:rPr>
        <w:t>недоброчесності</w:t>
      </w:r>
      <w:proofErr w:type="spellEnd"/>
      <w:r w:rsidRPr="0011173C">
        <w:rPr>
          <w:rFonts w:ascii="Times New Roman" w:hAnsi="Times New Roman" w:cs="Times New Roman"/>
        </w:rPr>
        <w:t xml:space="preserve"> в письмовій роботі студента є підставою для її </w:t>
      </w:r>
      <w:proofErr w:type="spellStart"/>
      <w:r w:rsidRPr="0011173C">
        <w:rPr>
          <w:rFonts w:ascii="Times New Roman" w:hAnsi="Times New Roman" w:cs="Times New Roman"/>
        </w:rPr>
        <w:t>незарахування</w:t>
      </w:r>
      <w:proofErr w:type="spellEnd"/>
      <w:r w:rsidRPr="0011173C">
        <w:rPr>
          <w:rFonts w:ascii="Times New Roman" w:hAnsi="Times New Roman" w:cs="Times New Roman"/>
        </w:rPr>
        <w:t xml:space="preserve"> викладачем, незалежно від масшт</w:t>
      </w:r>
      <w:r w:rsidR="0010565F">
        <w:rPr>
          <w:rFonts w:ascii="Times New Roman" w:hAnsi="Times New Roman" w:cs="Times New Roman"/>
        </w:rPr>
        <w:t>абів плагіату чи обману.</w:t>
      </w:r>
    </w:p>
    <w:p w:rsidR="0011173C" w:rsidRPr="0011173C" w:rsidRDefault="0010565F" w:rsidP="0011173C">
      <w:pPr>
        <w:spacing w:after="0"/>
        <w:ind w:firstLine="567"/>
        <w:jc w:val="both"/>
        <w:rPr>
          <w:rFonts w:ascii="Times New Roman" w:hAnsi="Times New Roman" w:cs="Times New Roman"/>
        </w:rPr>
      </w:pPr>
      <w:r w:rsidRPr="0010565F">
        <w:rPr>
          <w:rFonts w:ascii="Times New Roman" w:hAnsi="Times New Roman" w:cs="Times New Roman"/>
          <w:b/>
        </w:rPr>
        <w:t>Відвідування.</w:t>
      </w:r>
      <w:r>
        <w:rPr>
          <w:rFonts w:ascii="Times New Roman" w:hAnsi="Times New Roman" w:cs="Times New Roman"/>
        </w:rPr>
        <w:t xml:space="preserve"> </w:t>
      </w:r>
      <w:r w:rsidR="0011173C" w:rsidRPr="0011173C">
        <w:rPr>
          <w:rFonts w:ascii="Times New Roman" w:hAnsi="Times New Roman" w:cs="Times New Roman"/>
        </w:rPr>
        <w:t>Відвідання консультацій та бази практики є важливою складовою виробничої практики.</w:t>
      </w:r>
    </w:p>
    <w:p w:rsidR="0011173C" w:rsidRPr="0011173C" w:rsidRDefault="0011173C" w:rsidP="0011173C">
      <w:pPr>
        <w:spacing w:after="0"/>
        <w:ind w:firstLine="567"/>
        <w:jc w:val="both"/>
        <w:rPr>
          <w:rFonts w:ascii="Times New Roman" w:hAnsi="Times New Roman" w:cs="Times New Roman"/>
        </w:rPr>
      </w:pPr>
      <w:r w:rsidRPr="0011173C">
        <w:rPr>
          <w:rFonts w:ascii="Times New Roman" w:hAnsi="Times New Roman" w:cs="Times New Roman"/>
        </w:rPr>
        <w:lastRenderedPageBreak/>
        <w:t xml:space="preserve">Очікується, що всі студенти добросовісно дотримуватимуться календарного графіку проходження практики, відвідають </w:t>
      </w:r>
      <w:proofErr w:type="spellStart"/>
      <w:r w:rsidRPr="0011173C">
        <w:rPr>
          <w:rFonts w:ascii="Times New Roman" w:hAnsi="Times New Roman" w:cs="Times New Roman"/>
        </w:rPr>
        <w:t>настановчу</w:t>
      </w:r>
      <w:proofErr w:type="spellEnd"/>
      <w:r w:rsidRPr="0011173C">
        <w:rPr>
          <w:rFonts w:ascii="Times New Roman" w:hAnsi="Times New Roman" w:cs="Times New Roman"/>
        </w:rPr>
        <w:t xml:space="preserve"> лекцію перед початком практики та консультації з викладачем, щодо проходження виробничої практики. Студенти мають інформувати викладача про неможливість відвідання бази практики, </w:t>
      </w:r>
      <w:proofErr w:type="spellStart"/>
      <w:r w:rsidRPr="0011173C">
        <w:rPr>
          <w:rFonts w:ascii="Times New Roman" w:hAnsi="Times New Roman" w:cs="Times New Roman"/>
        </w:rPr>
        <w:t>настановчої</w:t>
      </w:r>
      <w:proofErr w:type="spellEnd"/>
      <w:r w:rsidRPr="0011173C">
        <w:rPr>
          <w:rFonts w:ascii="Times New Roman" w:hAnsi="Times New Roman" w:cs="Times New Roman"/>
        </w:rPr>
        <w:t xml:space="preserve"> лекції чи консультацій перед їх початком. У будь-якому випадку студенти зобов’язані дотримуватися усіх строків визначених для виконання усіх видів робіт, передбачених курсом (згідно з наказом про проходження практики).</w:t>
      </w:r>
    </w:p>
    <w:p w:rsidR="0011173C" w:rsidRPr="0011173C" w:rsidRDefault="0011173C" w:rsidP="0011173C">
      <w:pPr>
        <w:spacing w:after="0"/>
        <w:ind w:firstLine="567"/>
        <w:jc w:val="both"/>
        <w:rPr>
          <w:rFonts w:ascii="Times New Roman" w:hAnsi="Times New Roman" w:cs="Times New Roman"/>
        </w:rPr>
      </w:pPr>
      <w:r w:rsidRPr="0011173C">
        <w:rPr>
          <w:rFonts w:ascii="Times New Roman" w:hAnsi="Times New Roman" w:cs="Times New Roman"/>
        </w:rPr>
        <w:t>Шкала оцінювання: національна та ECTS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3"/>
        <w:gridCol w:w="873"/>
        <w:gridCol w:w="2080"/>
        <w:gridCol w:w="1851"/>
      </w:tblGrid>
      <w:tr w:rsidR="0010565F" w:rsidRPr="0010565F" w:rsidTr="0010565F">
        <w:trPr>
          <w:trHeight w:val="450"/>
        </w:trPr>
        <w:tc>
          <w:tcPr>
            <w:tcW w:w="1240" w:type="pct"/>
            <w:vMerge w:val="restart"/>
            <w:vAlign w:val="center"/>
          </w:tcPr>
          <w:p w:rsidR="0010565F" w:rsidRPr="0010565F" w:rsidRDefault="0010565F" w:rsidP="0010565F">
            <w:pPr>
              <w:spacing w:after="0" w:line="240" w:lineRule="auto"/>
              <w:jc w:val="center"/>
              <w:rPr>
                <w:rFonts w:ascii="Times New Roman" w:hAnsi="Times New Roman" w:cs="Times New Roman"/>
                <w:b/>
                <w:bCs/>
                <w:sz w:val="20"/>
                <w:szCs w:val="20"/>
              </w:rPr>
            </w:pPr>
            <w:r w:rsidRPr="0010565F">
              <w:rPr>
                <w:rFonts w:ascii="Times New Roman" w:hAnsi="Times New Roman" w:cs="Times New Roman"/>
                <w:b/>
                <w:bCs/>
                <w:sz w:val="20"/>
                <w:szCs w:val="20"/>
              </w:rPr>
              <w:t>Сума балів за всі види н</w:t>
            </w:r>
            <w:r w:rsidRPr="0010565F">
              <w:rPr>
                <w:rFonts w:ascii="Times New Roman" w:hAnsi="Times New Roman" w:cs="Times New Roman"/>
                <w:b/>
                <w:bCs/>
                <w:sz w:val="20"/>
                <w:szCs w:val="20"/>
              </w:rPr>
              <w:cr/>
            </w:r>
            <w:proofErr w:type="spellStart"/>
            <w:r w:rsidRPr="0010565F">
              <w:rPr>
                <w:rFonts w:ascii="Times New Roman" w:hAnsi="Times New Roman" w:cs="Times New Roman"/>
                <w:b/>
                <w:bCs/>
                <w:sz w:val="20"/>
                <w:szCs w:val="20"/>
              </w:rPr>
              <w:t>вчальної</w:t>
            </w:r>
            <w:proofErr w:type="spellEnd"/>
            <w:r w:rsidRPr="0010565F">
              <w:rPr>
                <w:rFonts w:ascii="Times New Roman" w:hAnsi="Times New Roman" w:cs="Times New Roman"/>
                <w:b/>
                <w:bCs/>
                <w:sz w:val="20"/>
                <w:szCs w:val="20"/>
              </w:rPr>
              <w:t xml:space="preserve"> діяльності</w:t>
            </w:r>
          </w:p>
        </w:tc>
        <w:tc>
          <w:tcPr>
            <w:tcW w:w="649" w:type="pct"/>
            <w:vMerge w:val="restart"/>
            <w:vAlign w:val="center"/>
          </w:tcPr>
          <w:p w:rsidR="0010565F" w:rsidRPr="0010565F" w:rsidRDefault="0010565F" w:rsidP="0010565F">
            <w:pPr>
              <w:spacing w:after="0" w:line="240" w:lineRule="auto"/>
              <w:jc w:val="center"/>
              <w:rPr>
                <w:rFonts w:ascii="Times New Roman" w:hAnsi="Times New Roman" w:cs="Times New Roman"/>
                <w:b/>
                <w:bCs/>
                <w:sz w:val="20"/>
                <w:szCs w:val="20"/>
              </w:rPr>
            </w:pPr>
            <w:r w:rsidRPr="0010565F">
              <w:rPr>
                <w:rFonts w:ascii="Times New Roman" w:hAnsi="Times New Roman" w:cs="Times New Roman"/>
                <w:b/>
                <w:bCs/>
                <w:sz w:val="20"/>
                <w:szCs w:val="20"/>
              </w:rPr>
              <w:t>Оцінка ECTS</w:t>
            </w:r>
          </w:p>
        </w:tc>
        <w:tc>
          <w:tcPr>
            <w:tcW w:w="3111" w:type="pct"/>
            <w:gridSpan w:val="2"/>
            <w:vAlign w:val="center"/>
          </w:tcPr>
          <w:p w:rsidR="0010565F" w:rsidRPr="0010565F" w:rsidRDefault="0010565F" w:rsidP="0010565F">
            <w:pPr>
              <w:spacing w:after="0" w:line="240" w:lineRule="auto"/>
              <w:jc w:val="center"/>
              <w:rPr>
                <w:rFonts w:ascii="Times New Roman" w:hAnsi="Times New Roman" w:cs="Times New Roman"/>
                <w:b/>
                <w:bCs/>
                <w:sz w:val="20"/>
                <w:szCs w:val="20"/>
              </w:rPr>
            </w:pPr>
            <w:r w:rsidRPr="0010565F">
              <w:rPr>
                <w:rFonts w:ascii="Times New Roman" w:hAnsi="Times New Roman" w:cs="Times New Roman"/>
                <w:b/>
                <w:bCs/>
                <w:sz w:val="20"/>
                <w:szCs w:val="20"/>
              </w:rPr>
              <w:t>Оцінка за національною шкалою</w:t>
            </w:r>
          </w:p>
        </w:tc>
      </w:tr>
      <w:tr w:rsidR="0010565F" w:rsidRPr="0010565F" w:rsidTr="0010565F">
        <w:trPr>
          <w:trHeight w:val="450"/>
        </w:trPr>
        <w:tc>
          <w:tcPr>
            <w:tcW w:w="1240" w:type="pct"/>
            <w:vMerge/>
            <w:vAlign w:val="center"/>
          </w:tcPr>
          <w:p w:rsidR="0010565F" w:rsidRPr="0010565F" w:rsidRDefault="0010565F" w:rsidP="0010565F">
            <w:pPr>
              <w:spacing w:after="0" w:line="240" w:lineRule="auto"/>
              <w:jc w:val="center"/>
              <w:rPr>
                <w:rFonts w:ascii="Times New Roman" w:hAnsi="Times New Roman" w:cs="Times New Roman"/>
                <w:b/>
                <w:bCs/>
                <w:sz w:val="20"/>
                <w:szCs w:val="20"/>
              </w:rPr>
            </w:pPr>
          </w:p>
        </w:tc>
        <w:tc>
          <w:tcPr>
            <w:tcW w:w="649" w:type="pct"/>
            <w:vMerge/>
            <w:vAlign w:val="center"/>
          </w:tcPr>
          <w:p w:rsidR="0010565F" w:rsidRPr="0010565F" w:rsidRDefault="0010565F" w:rsidP="0010565F">
            <w:pPr>
              <w:spacing w:after="0" w:line="240" w:lineRule="auto"/>
              <w:jc w:val="center"/>
              <w:rPr>
                <w:rFonts w:ascii="Times New Roman" w:hAnsi="Times New Roman" w:cs="Times New Roman"/>
                <w:b/>
                <w:bCs/>
                <w:sz w:val="20"/>
                <w:szCs w:val="20"/>
              </w:rPr>
            </w:pPr>
          </w:p>
        </w:tc>
        <w:tc>
          <w:tcPr>
            <w:tcW w:w="1646" w:type="pct"/>
            <w:vAlign w:val="center"/>
          </w:tcPr>
          <w:p w:rsidR="0010565F" w:rsidRPr="0010565F" w:rsidRDefault="0010565F" w:rsidP="0010565F">
            <w:pPr>
              <w:spacing w:after="0" w:line="240" w:lineRule="auto"/>
              <w:ind w:right="-144"/>
              <w:jc w:val="center"/>
              <w:rPr>
                <w:rFonts w:ascii="Times New Roman" w:hAnsi="Times New Roman" w:cs="Times New Roman"/>
                <w:b/>
                <w:bCs/>
                <w:sz w:val="20"/>
                <w:szCs w:val="20"/>
              </w:rPr>
            </w:pPr>
            <w:r w:rsidRPr="0010565F">
              <w:rPr>
                <w:rFonts w:ascii="Times New Roman" w:hAnsi="Times New Roman" w:cs="Times New Roman"/>
                <w:b/>
                <w:bCs/>
                <w:sz w:val="20"/>
                <w:szCs w:val="20"/>
              </w:rPr>
              <w:t>для екзамену, курсового проекту (роботи), практики</w:t>
            </w:r>
          </w:p>
        </w:tc>
        <w:tc>
          <w:tcPr>
            <w:tcW w:w="1465" w:type="pct"/>
          </w:tcPr>
          <w:p w:rsidR="0010565F" w:rsidRPr="0010565F" w:rsidRDefault="0010565F" w:rsidP="0010565F">
            <w:pPr>
              <w:spacing w:after="0" w:line="240" w:lineRule="auto"/>
              <w:jc w:val="center"/>
              <w:rPr>
                <w:rFonts w:ascii="Times New Roman" w:hAnsi="Times New Roman" w:cs="Times New Roman"/>
                <w:b/>
                <w:bCs/>
                <w:sz w:val="20"/>
                <w:szCs w:val="20"/>
              </w:rPr>
            </w:pPr>
            <w:r w:rsidRPr="0010565F">
              <w:rPr>
                <w:rFonts w:ascii="Times New Roman" w:hAnsi="Times New Roman" w:cs="Times New Roman"/>
                <w:b/>
                <w:bCs/>
                <w:sz w:val="20"/>
                <w:szCs w:val="20"/>
              </w:rPr>
              <w:t>для заліку</w:t>
            </w:r>
          </w:p>
        </w:tc>
      </w:tr>
      <w:tr w:rsidR="0010565F" w:rsidRPr="0010565F" w:rsidTr="0010565F">
        <w:tc>
          <w:tcPr>
            <w:tcW w:w="1240" w:type="pct"/>
            <w:vAlign w:val="center"/>
          </w:tcPr>
          <w:p w:rsidR="0010565F" w:rsidRPr="0010565F" w:rsidRDefault="0010565F" w:rsidP="0010565F">
            <w:pPr>
              <w:spacing w:after="0" w:line="240" w:lineRule="auto"/>
              <w:ind w:left="180"/>
              <w:rPr>
                <w:rFonts w:ascii="Times New Roman" w:hAnsi="Times New Roman" w:cs="Times New Roman"/>
                <w:b/>
                <w:sz w:val="20"/>
                <w:szCs w:val="20"/>
              </w:rPr>
            </w:pPr>
            <w:r w:rsidRPr="0010565F">
              <w:rPr>
                <w:rFonts w:ascii="Times New Roman" w:hAnsi="Times New Roman" w:cs="Times New Roman"/>
                <w:sz w:val="20"/>
                <w:szCs w:val="20"/>
              </w:rPr>
              <w:t>90 – 100</w:t>
            </w:r>
          </w:p>
        </w:tc>
        <w:tc>
          <w:tcPr>
            <w:tcW w:w="649" w:type="pct"/>
            <w:vAlign w:val="center"/>
          </w:tcPr>
          <w:p w:rsidR="0010565F" w:rsidRPr="0010565F" w:rsidRDefault="0010565F" w:rsidP="0010565F">
            <w:pPr>
              <w:spacing w:after="0" w:line="240" w:lineRule="auto"/>
              <w:rPr>
                <w:rFonts w:ascii="Times New Roman" w:hAnsi="Times New Roman" w:cs="Times New Roman"/>
                <w:b/>
                <w:sz w:val="20"/>
                <w:szCs w:val="20"/>
              </w:rPr>
            </w:pPr>
            <w:r w:rsidRPr="0010565F">
              <w:rPr>
                <w:rFonts w:ascii="Times New Roman" w:hAnsi="Times New Roman" w:cs="Times New Roman"/>
                <w:b/>
                <w:sz w:val="20"/>
                <w:szCs w:val="20"/>
              </w:rPr>
              <w:t>А</w:t>
            </w:r>
          </w:p>
        </w:tc>
        <w:tc>
          <w:tcPr>
            <w:tcW w:w="1646" w:type="pct"/>
            <w:vAlign w:val="center"/>
          </w:tcPr>
          <w:p w:rsidR="0010565F" w:rsidRPr="0010565F" w:rsidRDefault="0010565F" w:rsidP="0010565F">
            <w:pPr>
              <w:spacing w:after="0" w:line="240" w:lineRule="auto"/>
              <w:rPr>
                <w:rFonts w:ascii="Times New Roman" w:hAnsi="Times New Roman" w:cs="Times New Roman"/>
                <w:sz w:val="20"/>
                <w:szCs w:val="20"/>
              </w:rPr>
            </w:pPr>
            <w:r w:rsidRPr="0010565F">
              <w:rPr>
                <w:rFonts w:ascii="Times New Roman" w:hAnsi="Times New Roman" w:cs="Times New Roman"/>
                <w:sz w:val="20"/>
                <w:szCs w:val="20"/>
              </w:rPr>
              <w:t xml:space="preserve">відмінно  </w:t>
            </w:r>
          </w:p>
        </w:tc>
        <w:tc>
          <w:tcPr>
            <w:tcW w:w="1465" w:type="pct"/>
            <w:vMerge w:val="restart"/>
          </w:tcPr>
          <w:p w:rsidR="0010565F" w:rsidRPr="0010565F" w:rsidRDefault="0010565F" w:rsidP="0010565F">
            <w:pPr>
              <w:spacing w:after="0" w:line="240" w:lineRule="auto"/>
              <w:rPr>
                <w:rFonts w:ascii="Times New Roman" w:hAnsi="Times New Roman" w:cs="Times New Roman"/>
                <w:sz w:val="20"/>
                <w:szCs w:val="20"/>
              </w:rPr>
            </w:pPr>
          </w:p>
          <w:p w:rsidR="0010565F" w:rsidRPr="0010565F" w:rsidRDefault="0010565F" w:rsidP="0010565F">
            <w:pPr>
              <w:spacing w:after="0" w:line="240" w:lineRule="auto"/>
              <w:rPr>
                <w:rFonts w:ascii="Times New Roman" w:hAnsi="Times New Roman" w:cs="Times New Roman"/>
                <w:sz w:val="20"/>
                <w:szCs w:val="20"/>
              </w:rPr>
            </w:pPr>
          </w:p>
          <w:p w:rsidR="0010565F" w:rsidRPr="0010565F" w:rsidRDefault="0010565F" w:rsidP="0010565F">
            <w:pPr>
              <w:spacing w:after="0" w:line="240" w:lineRule="auto"/>
              <w:rPr>
                <w:rFonts w:ascii="Times New Roman" w:hAnsi="Times New Roman" w:cs="Times New Roman"/>
                <w:sz w:val="20"/>
                <w:szCs w:val="20"/>
              </w:rPr>
            </w:pPr>
            <w:r w:rsidRPr="0010565F">
              <w:rPr>
                <w:rFonts w:ascii="Times New Roman" w:hAnsi="Times New Roman" w:cs="Times New Roman"/>
                <w:sz w:val="20"/>
                <w:szCs w:val="20"/>
              </w:rPr>
              <w:t>зараховано</w:t>
            </w:r>
          </w:p>
        </w:tc>
      </w:tr>
      <w:tr w:rsidR="0010565F" w:rsidRPr="0010565F" w:rsidTr="0010565F">
        <w:trPr>
          <w:trHeight w:val="194"/>
        </w:trPr>
        <w:tc>
          <w:tcPr>
            <w:tcW w:w="1240" w:type="pct"/>
            <w:vAlign w:val="center"/>
          </w:tcPr>
          <w:p w:rsidR="0010565F" w:rsidRPr="0010565F" w:rsidRDefault="0010565F" w:rsidP="0010565F">
            <w:pPr>
              <w:spacing w:after="0" w:line="240" w:lineRule="auto"/>
              <w:ind w:left="180"/>
              <w:rPr>
                <w:rFonts w:ascii="Times New Roman" w:hAnsi="Times New Roman" w:cs="Times New Roman"/>
                <w:sz w:val="20"/>
                <w:szCs w:val="20"/>
              </w:rPr>
            </w:pPr>
            <w:r w:rsidRPr="0010565F">
              <w:rPr>
                <w:rFonts w:ascii="Times New Roman" w:hAnsi="Times New Roman" w:cs="Times New Roman"/>
                <w:sz w:val="20"/>
                <w:szCs w:val="20"/>
              </w:rPr>
              <w:t>81-89</w:t>
            </w:r>
          </w:p>
        </w:tc>
        <w:tc>
          <w:tcPr>
            <w:tcW w:w="649" w:type="pct"/>
            <w:vAlign w:val="center"/>
          </w:tcPr>
          <w:p w:rsidR="0010565F" w:rsidRPr="0010565F" w:rsidRDefault="0010565F" w:rsidP="0010565F">
            <w:pPr>
              <w:spacing w:after="0" w:line="240" w:lineRule="auto"/>
              <w:rPr>
                <w:rFonts w:ascii="Times New Roman" w:hAnsi="Times New Roman" w:cs="Times New Roman"/>
                <w:b/>
                <w:sz w:val="20"/>
                <w:szCs w:val="20"/>
              </w:rPr>
            </w:pPr>
            <w:r w:rsidRPr="0010565F">
              <w:rPr>
                <w:rFonts w:ascii="Times New Roman" w:hAnsi="Times New Roman" w:cs="Times New Roman"/>
                <w:b/>
                <w:sz w:val="20"/>
                <w:szCs w:val="20"/>
              </w:rPr>
              <w:t>В</w:t>
            </w:r>
          </w:p>
        </w:tc>
        <w:tc>
          <w:tcPr>
            <w:tcW w:w="1646" w:type="pct"/>
            <w:vMerge w:val="restart"/>
            <w:vAlign w:val="center"/>
          </w:tcPr>
          <w:p w:rsidR="0010565F" w:rsidRPr="0010565F" w:rsidRDefault="0010565F" w:rsidP="0010565F">
            <w:pPr>
              <w:spacing w:after="0" w:line="240" w:lineRule="auto"/>
              <w:rPr>
                <w:rFonts w:ascii="Times New Roman" w:hAnsi="Times New Roman" w:cs="Times New Roman"/>
                <w:sz w:val="20"/>
                <w:szCs w:val="20"/>
              </w:rPr>
            </w:pPr>
            <w:r w:rsidRPr="0010565F">
              <w:rPr>
                <w:rFonts w:ascii="Times New Roman" w:hAnsi="Times New Roman" w:cs="Times New Roman"/>
                <w:sz w:val="20"/>
                <w:szCs w:val="20"/>
              </w:rPr>
              <w:t xml:space="preserve">добре </w:t>
            </w:r>
          </w:p>
        </w:tc>
        <w:tc>
          <w:tcPr>
            <w:tcW w:w="1465" w:type="pct"/>
            <w:vMerge/>
            <w:vAlign w:val="center"/>
          </w:tcPr>
          <w:p w:rsidR="0010565F" w:rsidRPr="0010565F" w:rsidRDefault="0010565F" w:rsidP="0010565F">
            <w:pPr>
              <w:spacing w:after="0" w:line="240" w:lineRule="auto"/>
              <w:rPr>
                <w:rFonts w:ascii="Times New Roman" w:hAnsi="Times New Roman" w:cs="Times New Roman"/>
                <w:sz w:val="20"/>
                <w:szCs w:val="20"/>
              </w:rPr>
            </w:pPr>
          </w:p>
        </w:tc>
      </w:tr>
      <w:tr w:rsidR="0010565F" w:rsidRPr="0010565F" w:rsidTr="0010565F">
        <w:tc>
          <w:tcPr>
            <w:tcW w:w="1240" w:type="pct"/>
            <w:vAlign w:val="center"/>
          </w:tcPr>
          <w:p w:rsidR="0010565F" w:rsidRPr="0010565F" w:rsidRDefault="0010565F" w:rsidP="0010565F">
            <w:pPr>
              <w:spacing w:after="0" w:line="240" w:lineRule="auto"/>
              <w:ind w:left="180"/>
              <w:rPr>
                <w:rFonts w:ascii="Times New Roman" w:hAnsi="Times New Roman" w:cs="Times New Roman"/>
                <w:sz w:val="20"/>
                <w:szCs w:val="20"/>
              </w:rPr>
            </w:pPr>
            <w:r w:rsidRPr="0010565F">
              <w:rPr>
                <w:rFonts w:ascii="Times New Roman" w:hAnsi="Times New Roman" w:cs="Times New Roman"/>
                <w:sz w:val="20"/>
                <w:szCs w:val="20"/>
              </w:rPr>
              <w:t>71-80</w:t>
            </w:r>
          </w:p>
        </w:tc>
        <w:tc>
          <w:tcPr>
            <w:tcW w:w="649" w:type="pct"/>
            <w:vAlign w:val="center"/>
          </w:tcPr>
          <w:p w:rsidR="0010565F" w:rsidRPr="0010565F" w:rsidRDefault="0010565F" w:rsidP="0010565F">
            <w:pPr>
              <w:spacing w:after="0" w:line="240" w:lineRule="auto"/>
              <w:rPr>
                <w:rFonts w:ascii="Times New Roman" w:hAnsi="Times New Roman" w:cs="Times New Roman"/>
                <w:b/>
                <w:sz w:val="20"/>
                <w:szCs w:val="20"/>
              </w:rPr>
            </w:pPr>
            <w:r w:rsidRPr="0010565F">
              <w:rPr>
                <w:rFonts w:ascii="Times New Roman" w:hAnsi="Times New Roman" w:cs="Times New Roman"/>
                <w:b/>
                <w:sz w:val="20"/>
                <w:szCs w:val="20"/>
              </w:rPr>
              <w:t>С</w:t>
            </w:r>
          </w:p>
        </w:tc>
        <w:tc>
          <w:tcPr>
            <w:tcW w:w="1646" w:type="pct"/>
            <w:vMerge/>
            <w:vAlign w:val="center"/>
          </w:tcPr>
          <w:p w:rsidR="0010565F" w:rsidRPr="0010565F" w:rsidRDefault="0010565F" w:rsidP="0010565F">
            <w:pPr>
              <w:spacing w:after="0" w:line="240" w:lineRule="auto"/>
              <w:rPr>
                <w:rFonts w:ascii="Times New Roman" w:hAnsi="Times New Roman" w:cs="Times New Roman"/>
                <w:sz w:val="20"/>
                <w:szCs w:val="20"/>
              </w:rPr>
            </w:pPr>
          </w:p>
        </w:tc>
        <w:tc>
          <w:tcPr>
            <w:tcW w:w="1465" w:type="pct"/>
            <w:vMerge/>
            <w:vAlign w:val="center"/>
          </w:tcPr>
          <w:p w:rsidR="0010565F" w:rsidRPr="0010565F" w:rsidRDefault="0010565F" w:rsidP="0010565F">
            <w:pPr>
              <w:spacing w:after="0" w:line="240" w:lineRule="auto"/>
              <w:rPr>
                <w:rFonts w:ascii="Times New Roman" w:hAnsi="Times New Roman" w:cs="Times New Roman"/>
                <w:sz w:val="20"/>
                <w:szCs w:val="20"/>
              </w:rPr>
            </w:pPr>
          </w:p>
        </w:tc>
      </w:tr>
      <w:tr w:rsidR="0010565F" w:rsidRPr="0010565F" w:rsidTr="0010565F">
        <w:tc>
          <w:tcPr>
            <w:tcW w:w="1240" w:type="pct"/>
            <w:vAlign w:val="center"/>
          </w:tcPr>
          <w:p w:rsidR="0010565F" w:rsidRPr="0010565F" w:rsidRDefault="0010565F" w:rsidP="0010565F">
            <w:pPr>
              <w:spacing w:after="0" w:line="240" w:lineRule="auto"/>
              <w:ind w:left="180"/>
              <w:rPr>
                <w:rFonts w:ascii="Times New Roman" w:hAnsi="Times New Roman" w:cs="Times New Roman"/>
                <w:sz w:val="20"/>
                <w:szCs w:val="20"/>
              </w:rPr>
            </w:pPr>
            <w:r w:rsidRPr="0010565F">
              <w:rPr>
                <w:rFonts w:ascii="Times New Roman" w:hAnsi="Times New Roman" w:cs="Times New Roman"/>
                <w:sz w:val="20"/>
                <w:szCs w:val="20"/>
              </w:rPr>
              <w:t>61-70</w:t>
            </w:r>
          </w:p>
        </w:tc>
        <w:tc>
          <w:tcPr>
            <w:tcW w:w="649" w:type="pct"/>
            <w:vAlign w:val="center"/>
          </w:tcPr>
          <w:p w:rsidR="0010565F" w:rsidRPr="0010565F" w:rsidRDefault="0010565F" w:rsidP="0010565F">
            <w:pPr>
              <w:spacing w:after="0" w:line="240" w:lineRule="auto"/>
              <w:rPr>
                <w:rFonts w:ascii="Times New Roman" w:hAnsi="Times New Roman" w:cs="Times New Roman"/>
                <w:b/>
                <w:sz w:val="20"/>
                <w:szCs w:val="20"/>
              </w:rPr>
            </w:pPr>
            <w:r w:rsidRPr="0010565F">
              <w:rPr>
                <w:rFonts w:ascii="Times New Roman" w:hAnsi="Times New Roman" w:cs="Times New Roman"/>
                <w:b/>
                <w:sz w:val="20"/>
                <w:szCs w:val="20"/>
              </w:rPr>
              <w:t>D</w:t>
            </w:r>
          </w:p>
        </w:tc>
        <w:tc>
          <w:tcPr>
            <w:tcW w:w="1646" w:type="pct"/>
            <w:vMerge w:val="restart"/>
            <w:vAlign w:val="center"/>
          </w:tcPr>
          <w:p w:rsidR="0010565F" w:rsidRPr="0010565F" w:rsidRDefault="0010565F" w:rsidP="0010565F">
            <w:pPr>
              <w:spacing w:after="0" w:line="240" w:lineRule="auto"/>
              <w:rPr>
                <w:rFonts w:ascii="Times New Roman" w:hAnsi="Times New Roman" w:cs="Times New Roman"/>
                <w:sz w:val="20"/>
                <w:szCs w:val="20"/>
              </w:rPr>
            </w:pPr>
            <w:r w:rsidRPr="0010565F">
              <w:rPr>
                <w:rFonts w:ascii="Times New Roman" w:hAnsi="Times New Roman" w:cs="Times New Roman"/>
                <w:sz w:val="20"/>
                <w:szCs w:val="20"/>
              </w:rPr>
              <w:t xml:space="preserve">задовільно </w:t>
            </w:r>
          </w:p>
        </w:tc>
        <w:tc>
          <w:tcPr>
            <w:tcW w:w="1465" w:type="pct"/>
            <w:vMerge/>
            <w:vAlign w:val="center"/>
          </w:tcPr>
          <w:p w:rsidR="0010565F" w:rsidRPr="0010565F" w:rsidRDefault="0010565F" w:rsidP="0010565F">
            <w:pPr>
              <w:spacing w:after="0" w:line="240" w:lineRule="auto"/>
              <w:rPr>
                <w:rFonts w:ascii="Times New Roman" w:hAnsi="Times New Roman" w:cs="Times New Roman"/>
                <w:sz w:val="20"/>
                <w:szCs w:val="20"/>
              </w:rPr>
            </w:pPr>
          </w:p>
        </w:tc>
      </w:tr>
      <w:tr w:rsidR="0010565F" w:rsidRPr="0010565F" w:rsidTr="0010565F">
        <w:tc>
          <w:tcPr>
            <w:tcW w:w="1240" w:type="pct"/>
            <w:vAlign w:val="center"/>
          </w:tcPr>
          <w:p w:rsidR="0010565F" w:rsidRPr="0010565F" w:rsidRDefault="0010565F" w:rsidP="0010565F">
            <w:pPr>
              <w:spacing w:after="0" w:line="240" w:lineRule="auto"/>
              <w:ind w:left="180"/>
              <w:rPr>
                <w:rFonts w:ascii="Times New Roman" w:hAnsi="Times New Roman" w:cs="Times New Roman"/>
                <w:sz w:val="20"/>
                <w:szCs w:val="20"/>
              </w:rPr>
            </w:pPr>
            <w:r w:rsidRPr="0010565F">
              <w:rPr>
                <w:rFonts w:ascii="Times New Roman" w:hAnsi="Times New Roman" w:cs="Times New Roman"/>
                <w:sz w:val="20"/>
                <w:szCs w:val="20"/>
              </w:rPr>
              <w:t>51-60</w:t>
            </w:r>
          </w:p>
        </w:tc>
        <w:tc>
          <w:tcPr>
            <w:tcW w:w="649" w:type="pct"/>
            <w:vAlign w:val="center"/>
          </w:tcPr>
          <w:p w:rsidR="0010565F" w:rsidRPr="0010565F" w:rsidRDefault="0010565F" w:rsidP="0010565F">
            <w:pPr>
              <w:spacing w:after="0" w:line="240" w:lineRule="auto"/>
              <w:rPr>
                <w:rFonts w:ascii="Times New Roman" w:hAnsi="Times New Roman" w:cs="Times New Roman"/>
                <w:b/>
                <w:sz w:val="20"/>
                <w:szCs w:val="20"/>
              </w:rPr>
            </w:pPr>
            <w:r w:rsidRPr="0010565F">
              <w:rPr>
                <w:rFonts w:ascii="Times New Roman" w:hAnsi="Times New Roman" w:cs="Times New Roman"/>
                <w:b/>
                <w:sz w:val="20"/>
                <w:szCs w:val="20"/>
              </w:rPr>
              <w:t xml:space="preserve">Е </w:t>
            </w:r>
          </w:p>
        </w:tc>
        <w:tc>
          <w:tcPr>
            <w:tcW w:w="1646" w:type="pct"/>
            <w:vMerge/>
            <w:vAlign w:val="center"/>
          </w:tcPr>
          <w:p w:rsidR="0010565F" w:rsidRPr="0010565F" w:rsidRDefault="0010565F" w:rsidP="0010565F">
            <w:pPr>
              <w:spacing w:after="0" w:line="240" w:lineRule="auto"/>
              <w:rPr>
                <w:rFonts w:ascii="Times New Roman" w:hAnsi="Times New Roman" w:cs="Times New Roman"/>
                <w:sz w:val="20"/>
                <w:szCs w:val="20"/>
              </w:rPr>
            </w:pPr>
          </w:p>
        </w:tc>
        <w:tc>
          <w:tcPr>
            <w:tcW w:w="1465" w:type="pct"/>
            <w:vMerge/>
            <w:vAlign w:val="center"/>
          </w:tcPr>
          <w:p w:rsidR="0010565F" w:rsidRPr="0010565F" w:rsidRDefault="0010565F" w:rsidP="0010565F">
            <w:pPr>
              <w:spacing w:after="0" w:line="240" w:lineRule="auto"/>
              <w:rPr>
                <w:rFonts w:ascii="Times New Roman" w:hAnsi="Times New Roman" w:cs="Times New Roman"/>
                <w:sz w:val="20"/>
                <w:szCs w:val="20"/>
              </w:rPr>
            </w:pPr>
          </w:p>
        </w:tc>
      </w:tr>
      <w:tr w:rsidR="0010565F" w:rsidRPr="0010565F" w:rsidTr="0010565F">
        <w:tc>
          <w:tcPr>
            <w:tcW w:w="1240" w:type="pct"/>
            <w:vAlign w:val="center"/>
          </w:tcPr>
          <w:p w:rsidR="0010565F" w:rsidRPr="0010565F" w:rsidRDefault="0010565F" w:rsidP="0010565F">
            <w:pPr>
              <w:spacing w:after="0" w:line="240" w:lineRule="auto"/>
              <w:ind w:left="180"/>
              <w:rPr>
                <w:rFonts w:ascii="Times New Roman" w:hAnsi="Times New Roman" w:cs="Times New Roman"/>
                <w:sz w:val="20"/>
                <w:szCs w:val="20"/>
              </w:rPr>
            </w:pPr>
            <w:r w:rsidRPr="0010565F">
              <w:rPr>
                <w:rFonts w:ascii="Times New Roman" w:hAnsi="Times New Roman" w:cs="Times New Roman"/>
                <w:sz w:val="20"/>
                <w:szCs w:val="20"/>
              </w:rPr>
              <w:t>0-50</w:t>
            </w:r>
          </w:p>
        </w:tc>
        <w:tc>
          <w:tcPr>
            <w:tcW w:w="649" w:type="pct"/>
            <w:vAlign w:val="center"/>
          </w:tcPr>
          <w:p w:rsidR="0010565F" w:rsidRPr="0010565F" w:rsidRDefault="0010565F" w:rsidP="0010565F">
            <w:pPr>
              <w:spacing w:after="0" w:line="240" w:lineRule="auto"/>
              <w:rPr>
                <w:rFonts w:ascii="Times New Roman" w:hAnsi="Times New Roman" w:cs="Times New Roman"/>
                <w:b/>
                <w:sz w:val="20"/>
                <w:szCs w:val="20"/>
              </w:rPr>
            </w:pPr>
            <w:r w:rsidRPr="0010565F">
              <w:rPr>
                <w:rFonts w:ascii="Times New Roman" w:hAnsi="Times New Roman" w:cs="Times New Roman"/>
                <w:b/>
                <w:sz w:val="20"/>
                <w:szCs w:val="20"/>
              </w:rPr>
              <w:t>FX</w:t>
            </w:r>
          </w:p>
        </w:tc>
        <w:tc>
          <w:tcPr>
            <w:tcW w:w="1646" w:type="pct"/>
            <w:vAlign w:val="center"/>
          </w:tcPr>
          <w:p w:rsidR="0010565F" w:rsidRPr="0010565F" w:rsidRDefault="0010565F" w:rsidP="0010565F">
            <w:pPr>
              <w:spacing w:after="0" w:line="240" w:lineRule="auto"/>
              <w:rPr>
                <w:rFonts w:ascii="Times New Roman" w:hAnsi="Times New Roman" w:cs="Times New Roman"/>
                <w:sz w:val="20"/>
                <w:szCs w:val="20"/>
              </w:rPr>
            </w:pPr>
            <w:r w:rsidRPr="0010565F">
              <w:rPr>
                <w:rFonts w:ascii="Times New Roman" w:hAnsi="Times New Roman" w:cs="Times New Roman"/>
                <w:sz w:val="20"/>
                <w:szCs w:val="20"/>
              </w:rPr>
              <w:t>незадовільн</w:t>
            </w:r>
            <w:r>
              <w:rPr>
                <w:rFonts w:ascii="Times New Roman" w:hAnsi="Times New Roman" w:cs="Times New Roman"/>
                <w:sz w:val="20"/>
                <w:szCs w:val="20"/>
              </w:rPr>
              <w:t>о з можливі</w:t>
            </w:r>
            <w:r w:rsidRPr="0010565F">
              <w:rPr>
                <w:rFonts w:ascii="Times New Roman" w:hAnsi="Times New Roman" w:cs="Times New Roman"/>
                <w:sz w:val="20"/>
                <w:szCs w:val="20"/>
              </w:rPr>
              <w:t>стю повторного складання</w:t>
            </w:r>
          </w:p>
        </w:tc>
        <w:tc>
          <w:tcPr>
            <w:tcW w:w="1465" w:type="pct"/>
          </w:tcPr>
          <w:p w:rsidR="0010565F" w:rsidRPr="0010565F" w:rsidRDefault="0010565F" w:rsidP="0010565F">
            <w:pPr>
              <w:spacing w:after="0" w:line="240" w:lineRule="auto"/>
              <w:rPr>
                <w:rFonts w:ascii="Times New Roman" w:hAnsi="Times New Roman" w:cs="Times New Roman"/>
                <w:sz w:val="20"/>
                <w:szCs w:val="20"/>
              </w:rPr>
            </w:pPr>
            <w:r w:rsidRPr="0010565F">
              <w:rPr>
                <w:rFonts w:ascii="Times New Roman" w:hAnsi="Times New Roman" w:cs="Times New Roman"/>
                <w:sz w:val="20"/>
                <w:szCs w:val="20"/>
              </w:rPr>
              <w:t>не зараховано з можливістю повторного складання</w:t>
            </w:r>
          </w:p>
        </w:tc>
      </w:tr>
    </w:tbl>
    <w:p w:rsidR="0010565F" w:rsidRDefault="0010565F" w:rsidP="0011173C">
      <w:pPr>
        <w:spacing w:after="0"/>
        <w:ind w:firstLine="567"/>
        <w:jc w:val="both"/>
        <w:rPr>
          <w:rFonts w:ascii="Times New Roman" w:hAnsi="Times New Roman" w:cs="Times New Roman"/>
        </w:rPr>
      </w:pPr>
    </w:p>
    <w:p w:rsidR="0010565F" w:rsidRDefault="0010565F" w:rsidP="0011173C">
      <w:pPr>
        <w:spacing w:after="0"/>
        <w:ind w:firstLine="567"/>
        <w:jc w:val="both"/>
        <w:rPr>
          <w:rFonts w:ascii="Times New Roman" w:hAnsi="Times New Roman" w:cs="Times New Roman"/>
        </w:rPr>
      </w:pPr>
    </w:p>
    <w:p w:rsidR="0010565F" w:rsidRDefault="0010565F" w:rsidP="0011173C">
      <w:pPr>
        <w:spacing w:after="0"/>
        <w:ind w:firstLine="567"/>
        <w:jc w:val="both"/>
        <w:rPr>
          <w:rFonts w:ascii="Times New Roman" w:hAnsi="Times New Roman" w:cs="Times New Roman"/>
        </w:rPr>
      </w:pPr>
    </w:p>
    <w:p w:rsidR="008610C5" w:rsidRDefault="008610C5">
      <w:pPr>
        <w:rPr>
          <w:rFonts w:ascii="Times New Roman" w:hAnsi="Times New Roman" w:cs="Times New Roman"/>
          <w:b/>
          <w:bCs/>
        </w:rPr>
      </w:pPr>
      <w:r>
        <w:rPr>
          <w:rFonts w:ascii="Times New Roman" w:hAnsi="Times New Roman" w:cs="Times New Roman"/>
          <w:b/>
          <w:bCs/>
        </w:rPr>
        <w:br w:type="page"/>
      </w:r>
    </w:p>
    <w:p w:rsidR="00AE2EA8" w:rsidRPr="00DD21A4" w:rsidRDefault="00AE2EA8" w:rsidP="009F51EA">
      <w:pPr>
        <w:spacing w:after="0"/>
        <w:ind w:firstLine="284"/>
        <w:jc w:val="center"/>
        <w:rPr>
          <w:rFonts w:ascii="Times New Roman" w:hAnsi="Times New Roman" w:cs="Times New Roman"/>
          <w:b/>
          <w:bCs/>
          <w:caps/>
        </w:rPr>
      </w:pPr>
      <w:r w:rsidRPr="00DD21A4">
        <w:rPr>
          <w:rFonts w:ascii="Times New Roman" w:hAnsi="Times New Roman" w:cs="Times New Roman"/>
          <w:b/>
          <w:bCs/>
          <w:caps/>
        </w:rPr>
        <w:lastRenderedPageBreak/>
        <w:t>Рекомендована література</w:t>
      </w:r>
    </w:p>
    <w:p w:rsidR="00AE2EA8" w:rsidRDefault="00AE2EA8" w:rsidP="009F51EA">
      <w:pPr>
        <w:spacing w:after="0"/>
        <w:ind w:firstLine="284"/>
        <w:rPr>
          <w:rFonts w:ascii="Times New Roman" w:hAnsi="Times New Roman" w:cs="Times New Roman"/>
        </w:rPr>
      </w:pPr>
    </w:p>
    <w:p w:rsidR="00F95B2F" w:rsidRDefault="00F95B2F" w:rsidP="00F95B2F">
      <w:pPr>
        <w:shd w:val="clear" w:color="auto" w:fill="FFFFFF"/>
        <w:spacing w:after="0"/>
        <w:jc w:val="both"/>
        <w:textAlignment w:val="baseline"/>
        <w:rPr>
          <w:rFonts w:ascii="Times New Roman" w:hAnsi="Times New Roman" w:cs="Times New Roman"/>
          <w:b/>
          <w:lang w:eastAsia="uk-UA"/>
        </w:rPr>
      </w:pPr>
      <w:r w:rsidRPr="00F95B2F">
        <w:rPr>
          <w:rFonts w:ascii="Times New Roman" w:hAnsi="Times New Roman" w:cs="Times New Roman"/>
          <w:b/>
          <w:lang w:eastAsia="uk-UA"/>
        </w:rPr>
        <w:t>Базова література:</w:t>
      </w:r>
    </w:p>
    <w:p w:rsidR="00F95B2F" w:rsidRPr="00F95B2F" w:rsidRDefault="00F95B2F" w:rsidP="00F95B2F">
      <w:pPr>
        <w:shd w:val="clear" w:color="auto" w:fill="FFFFFF"/>
        <w:spacing w:after="0"/>
        <w:jc w:val="both"/>
        <w:textAlignment w:val="baseline"/>
        <w:rPr>
          <w:rFonts w:ascii="Times New Roman" w:hAnsi="Times New Roman" w:cs="Times New Roman"/>
          <w:b/>
          <w:lang w:val="pl-PL" w:eastAsia="uk-UA"/>
        </w:rPr>
      </w:pPr>
    </w:p>
    <w:p w:rsidR="00F95B2F" w:rsidRPr="00F95B2F" w:rsidRDefault="00F95B2F" w:rsidP="006A0A04">
      <w:pPr>
        <w:pStyle w:val="a3"/>
        <w:numPr>
          <w:ilvl w:val="0"/>
          <w:numId w:val="20"/>
        </w:numPr>
        <w:shd w:val="clear" w:color="auto" w:fill="FFFFFF"/>
        <w:spacing w:after="0"/>
        <w:ind w:left="379" w:hanging="379"/>
        <w:jc w:val="both"/>
        <w:textAlignment w:val="baseline"/>
        <w:rPr>
          <w:rFonts w:ascii="Times New Roman" w:hAnsi="Times New Roman" w:cs="Times New Roman"/>
          <w:lang w:eastAsia="uk-UA"/>
        </w:rPr>
      </w:pPr>
      <w:proofErr w:type="spellStart"/>
      <w:r w:rsidRPr="00F95B2F">
        <w:rPr>
          <w:rFonts w:ascii="Times New Roman" w:hAnsi="Times New Roman" w:cs="Times New Roman"/>
          <w:lang w:eastAsia="uk-UA"/>
        </w:rPr>
        <w:t>Балабанова</w:t>
      </w:r>
      <w:proofErr w:type="spellEnd"/>
      <w:r w:rsidRPr="00F95B2F">
        <w:rPr>
          <w:rFonts w:ascii="Times New Roman" w:hAnsi="Times New Roman" w:cs="Times New Roman"/>
          <w:lang w:eastAsia="uk-UA"/>
        </w:rPr>
        <w:t xml:space="preserve"> Л.В., Холод В.В., </w:t>
      </w:r>
      <w:proofErr w:type="spellStart"/>
      <w:r w:rsidRPr="00F95B2F">
        <w:rPr>
          <w:rFonts w:ascii="Times New Roman" w:hAnsi="Times New Roman" w:cs="Times New Roman"/>
          <w:lang w:eastAsia="uk-UA"/>
        </w:rPr>
        <w:t>Балабанова</w:t>
      </w:r>
      <w:proofErr w:type="spellEnd"/>
      <w:r w:rsidRPr="00F95B2F">
        <w:rPr>
          <w:rFonts w:ascii="Times New Roman" w:hAnsi="Times New Roman" w:cs="Times New Roman"/>
          <w:lang w:eastAsia="uk-UA"/>
        </w:rPr>
        <w:t xml:space="preserve"> І.В. Стратегічний маркетинг: підручник. К.: Центр учбової літератури, 2012. 612 с.</w:t>
      </w:r>
    </w:p>
    <w:p w:rsidR="00F95B2F" w:rsidRPr="00F95B2F" w:rsidRDefault="00F95B2F" w:rsidP="006A0A04">
      <w:pPr>
        <w:pStyle w:val="a3"/>
        <w:numPr>
          <w:ilvl w:val="0"/>
          <w:numId w:val="20"/>
        </w:numPr>
        <w:shd w:val="clear" w:color="auto" w:fill="FFFFFF"/>
        <w:spacing w:after="0"/>
        <w:ind w:left="379" w:hanging="379"/>
        <w:jc w:val="both"/>
        <w:textAlignment w:val="baseline"/>
        <w:rPr>
          <w:rFonts w:ascii="Times New Roman" w:hAnsi="Times New Roman" w:cs="Times New Roman"/>
          <w:lang w:eastAsia="uk-UA"/>
        </w:rPr>
      </w:pPr>
      <w:r w:rsidRPr="00F95B2F">
        <w:rPr>
          <w:rFonts w:ascii="Times New Roman" w:hAnsi="Times New Roman" w:cs="Times New Roman"/>
          <w:lang w:eastAsia="uk-UA"/>
        </w:rPr>
        <w:t xml:space="preserve">Городняк І.В. Поведінка споживача: </w:t>
      </w:r>
      <w:proofErr w:type="spellStart"/>
      <w:r w:rsidRPr="00F95B2F">
        <w:rPr>
          <w:rFonts w:ascii="Times New Roman" w:hAnsi="Times New Roman" w:cs="Times New Roman"/>
          <w:lang w:eastAsia="uk-UA"/>
        </w:rPr>
        <w:t>навч</w:t>
      </w:r>
      <w:proofErr w:type="spellEnd"/>
      <w:r w:rsidRPr="00F95B2F">
        <w:rPr>
          <w:rFonts w:ascii="Times New Roman" w:hAnsi="Times New Roman" w:cs="Times New Roman"/>
          <w:lang w:eastAsia="uk-UA"/>
        </w:rPr>
        <w:t>. посібник. Львів: ЛНУ імені Івана Франка, 2018. 256 с.</w:t>
      </w:r>
    </w:p>
    <w:p w:rsidR="00F95B2F" w:rsidRPr="00F95B2F" w:rsidRDefault="00F95B2F" w:rsidP="006A0A04">
      <w:pPr>
        <w:pStyle w:val="a3"/>
        <w:numPr>
          <w:ilvl w:val="0"/>
          <w:numId w:val="20"/>
        </w:numPr>
        <w:shd w:val="clear" w:color="auto" w:fill="FFFFFF"/>
        <w:spacing w:after="0"/>
        <w:ind w:left="379" w:hanging="379"/>
        <w:jc w:val="both"/>
        <w:textAlignment w:val="baseline"/>
        <w:rPr>
          <w:rFonts w:ascii="Times New Roman" w:hAnsi="Times New Roman" w:cs="Times New Roman"/>
          <w:lang w:eastAsia="uk-UA"/>
        </w:rPr>
      </w:pPr>
      <w:r w:rsidRPr="00F95B2F">
        <w:rPr>
          <w:rFonts w:ascii="Times New Roman" w:hAnsi="Times New Roman" w:cs="Times New Roman"/>
          <w:lang w:eastAsia="uk-UA"/>
        </w:rPr>
        <w:t xml:space="preserve">Кузик О.В. Маркетинг послуг: технології та стратегії: </w:t>
      </w:r>
      <w:proofErr w:type="spellStart"/>
      <w:r w:rsidRPr="00F95B2F">
        <w:rPr>
          <w:rFonts w:ascii="Times New Roman" w:hAnsi="Times New Roman" w:cs="Times New Roman"/>
          <w:lang w:eastAsia="uk-UA"/>
        </w:rPr>
        <w:t>навч</w:t>
      </w:r>
      <w:proofErr w:type="spellEnd"/>
      <w:r w:rsidRPr="00F95B2F">
        <w:rPr>
          <w:rFonts w:ascii="Times New Roman" w:hAnsi="Times New Roman" w:cs="Times New Roman"/>
          <w:lang w:eastAsia="uk-UA"/>
        </w:rPr>
        <w:t xml:space="preserve">. </w:t>
      </w:r>
      <w:proofErr w:type="spellStart"/>
      <w:r w:rsidRPr="00F95B2F">
        <w:rPr>
          <w:rFonts w:ascii="Times New Roman" w:hAnsi="Times New Roman" w:cs="Times New Roman"/>
          <w:lang w:eastAsia="uk-UA"/>
        </w:rPr>
        <w:t>посіб</w:t>
      </w:r>
      <w:proofErr w:type="spellEnd"/>
      <w:r w:rsidRPr="00F95B2F">
        <w:rPr>
          <w:rFonts w:ascii="Times New Roman" w:hAnsi="Times New Roman" w:cs="Times New Roman"/>
          <w:lang w:eastAsia="uk-UA"/>
        </w:rPr>
        <w:t>. Львів: Видавництво ЛНУ ім. І.Франка, 2018. 338 с.</w:t>
      </w:r>
    </w:p>
    <w:p w:rsidR="00F95B2F" w:rsidRPr="00F95B2F" w:rsidRDefault="00F95B2F" w:rsidP="006A0A04">
      <w:pPr>
        <w:pStyle w:val="a3"/>
        <w:numPr>
          <w:ilvl w:val="0"/>
          <w:numId w:val="20"/>
        </w:numPr>
        <w:shd w:val="clear" w:color="auto" w:fill="FFFFFF"/>
        <w:spacing w:after="0"/>
        <w:ind w:left="379" w:hanging="379"/>
        <w:jc w:val="both"/>
        <w:textAlignment w:val="baseline"/>
        <w:rPr>
          <w:rFonts w:ascii="Times New Roman" w:hAnsi="Times New Roman" w:cs="Times New Roman"/>
          <w:lang w:eastAsia="uk-UA"/>
        </w:rPr>
      </w:pPr>
      <w:r w:rsidRPr="00F95B2F">
        <w:rPr>
          <w:rFonts w:ascii="Times New Roman" w:hAnsi="Times New Roman" w:cs="Times New Roman"/>
          <w:lang w:eastAsia="uk-UA"/>
        </w:rPr>
        <w:t>Кузик О.В. Стратегічний маркетинг: Методичні матеріали для викладачів та студентів. Львів: ЛНУ імені Івана Франка, 2020. 44 с.</w:t>
      </w:r>
    </w:p>
    <w:p w:rsidR="00F95B2F" w:rsidRPr="00F95B2F" w:rsidRDefault="00F95B2F" w:rsidP="006A0A04">
      <w:pPr>
        <w:pStyle w:val="a3"/>
        <w:numPr>
          <w:ilvl w:val="0"/>
          <w:numId w:val="20"/>
        </w:numPr>
        <w:shd w:val="clear" w:color="auto" w:fill="FFFFFF"/>
        <w:spacing w:after="0"/>
        <w:ind w:left="379" w:hanging="379"/>
        <w:jc w:val="both"/>
        <w:textAlignment w:val="baseline"/>
        <w:rPr>
          <w:rFonts w:ascii="Times New Roman" w:hAnsi="Times New Roman" w:cs="Times New Roman"/>
          <w:lang w:eastAsia="uk-UA"/>
        </w:rPr>
      </w:pPr>
      <w:proofErr w:type="spellStart"/>
      <w:r w:rsidRPr="00F95B2F">
        <w:rPr>
          <w:rFonts w:ascii="Times New Roman" w:hAnsi="Times New Roman" w:cs="Times New Roman"/>
          <w:lang w:eastAsia="uk-UA"/>
        </w:rPr>
        <w:t>Майовець</w:t>
      </w:r>
      <w:proofErr w:type="spellEnd"/>
      <w:r w:rsidRPr="00F95B2F">
        <w:rPr>
          <w:rFonts w:ascii="Times New Roman" w:hAnsi="Times New Roman" w:cs="Times New Roman"/>
          <w:lang w:eastAsia="uk-UA"/>
        </w:rPr>
        <w:t xml:space="preserve"> Є. Маркетинг: теорія та методологія: </w:t>
      </w:r>
      <w:proofErr w:type="spellStart"/>
      <w:r w:rsidRPr="00F95B2F">
        <w:rPr>
          <w:rFonts w:ascii="Times New Roman" w:hAnsi="Times New Roman" w:cs="Times New Roman"/>
          <w:lang w:eastAsia="uk-UA"/>
        </w:rPr>
        <w:t>навч</w:t>
      </w:r>
      <w:proofErr w:type="spellEnd"/>
      <w:r w:rsidRPr="00F95B2F">
        <w:rPr>
          <w:rFonts w:ascii="Times New Roman" w:hAnsi="Times New Roman" w:cs="Times New Roman"/>
          <w:lang w:eastAsia="uk-UA"/>
        </w:rPr>
        <w:t>. посібник. Львів: ЛНУ імені Івана Франка, 2015. 450 с.</w:t>
      </w:r>
    </w:p>
    <w:p w:rsidR="00F95B2F" w:rsidRPr="00F95B2F" w:rsidRDefault="00F95B2F" w:rsidP="006A0A04">
      <w:pPr>
        <w:pStyle w:val="a3"/>
        <w:numPr>
          <w:ilvl w:val="0"/>
          <w:numId w:val="20"/>
        </w:numPr>
        <w:shd w:val="clear" w:color="auto" w:fill="FFFFFF"/>
        <w:spacing w:after="0"/>
        <w:ind w:left="379" w:hanging="379"/>
        <w:jc w:val="both"/>
        <w:textAlignment w:val="baseline"/>
        <w:rPr>
          <w:rFonts w:ascii="Times New Roman" w:hAnsi="Times New Roman" w:cs="Times New Roman"/>
          <w:lang w:eastAsia="uk-UA"/>
        </w:rPr>
      </w:pPr>
      <w:proofErr w:type="spellStart"/>
      <w:r w:rsidRPr="00F95B2F">
        <w:rPr>
          <w:rFonts w:ascii="Times New Roman" w:hAnsi="Times New Roman" w:cs="Times New Roman"/>
          <w:lang w:eastAsia="uk-UA"/>
        </w:rPr>
        <w:t>Майовець</w:t>
      </w:r>
      <w:proofErr w:type="spellEnd"/>
      <w:r w:rsidRPr="00F95B2F">
        <w:rPr>
          <w:rFonts w:ascii="Times New Roman" w:hAnsi="Times New Roman" w:cs="Times New Roman"/>
          <w:lang w:eastAsia="uk-UA"/>
        </w:rPr>
        <w:t xml:space="preserve"> Є., Кузик О. Маркетингові комунікації. Львів: ЛНУ імені Івана Франка, 2013. 192 с.</w:t>
      </w:r>
    </w:p>
    <w:p w:rsidR="00F95B2F" w:rsidRPr="00F95B2F" w:rsidRDefault="00F95B2F" w:rsidP="006A0A04">
      <w:pPr>
        <w:pStyle w:val="a3"/>
        <w:numPr>
          <w:ilvl w:val="0"/>
          <w:numId w:val="20"/>
        </w:numPr>
        <w:shd w:val="clear" w:color="auto" w:fill="FFFFFF"/>
        <w:spacing w:after="0"/>
        <w:ind w:left="379" w:hanging="379"/>
        <w:jc w:val="both"/>
        <w:textAlignment w:val="baseline"/>
        <w:rPr>
          <w:rFonts w:ascii="Times New Roman" w:hAnsi="Times New Roman" w:cs="Times New Roman"/>
          <w:lang w:val="ru-RU" w:eastAsia="uk-UA"/>
        </w:rPr>
      </w:pPr>
      <w:r w:rsidRPr="00F95B2F">
        <w:rPr>
          <w:rFonts w:ascii="Times New Roman" w:hAnsi="Times New Roman" w:cs="Times New Roman"/>
          <w:lang w:val="ru-RU" w:eastAsia="uk-UA"/>
        </w:rPr>
        <w:t>Портер Майкл Е. Конкурентная стратегия: Методика анализа отраслей и конкурентов. 2-е изд. М.: Альпина Бизнес Букс, 2006. 454 с.</w:t>
      </w:r>
    </w:p>
    <w:p w:rsidR="00F95B2F" w:rsidRPr="00F95B2F" w:rsidRDefault="00F95B2F" w:rsidP="006A0A04">
      <w:pPr>
        <w:pStyle w:val="a3"/>
        <w:numPr>
          <w:ilvl w:val="0"/>
          <w:numId w:val="20"/>
        </w:numPr>
        <w:shd w:val="clear" w:color="auto" w:fill="FFFFFF"/>
        <w:spacing w:after="0"/>
        <w:ind w:left="379" w:hanging="379"/>
        <w:jc w:val="both"/>
        <w:textAlignment w:val="baseline"/>
        <w:rPr>
          <w:rFonts w:ascii="Times New Roman" w:hAnsi="Times New Roman" w:cs="Times New Roman"/>
          <w:lang w:val="ru-RU" w:eastAsia="uk-UA"/>
        </w:rPr>
      </w:pPr>
      <w:proofErr w:type="spellStart"/>
      <w:r w:rsidRPr="00F95B2F">
        <w:rPr>
          <w:rFonts w:ascii="Times New Roman" w:hAnsi="Times New Roman" w:cs="Times New Roman"/>
          <w:lang w:val="ru-RU" w:eastAsia="uk-UA"/>
        </w:rPr>
        <w:t>Тенденції</w:t>
      </w:r>
      <w:proofErr w:type="spellEnd"/>
      <w:r w:rsidRPr="00F95B2F">
        <w:rPr>
          <w:rFonts w:ascii="Times New Roman" w:hAnsi="Times New Roman" w:cs="Times New Roman"/>
          <w:lang w:val="ru-RU" w:eastAsia="uk-UA"/>
        </w:rPr>
        <w:t xml:space="preserve"> </w:t>
      </w:r>
      <w:proofErr w:type="spellStart"/>
      <w:r w:rsidRPr="00F95B2F">
        <w:rPr>
          <w:rFonts w:ascii="Times New Roman" w:hAnsi="Times New Roman" w:cs="Times New Roman"/>
          <w:lang w:val="ru-RU" w:eastAsia="uk-UA"/>
        </w:rPr>
        <w:t>розвитку</w:t>
      </w:r>
      <w:proofErr w:type="spellEnd"/>
      <w:r w:rsidRPr="00F95B2F">
        <w:rPr>
          <w:rFonts w:ascii="Times New Roman" w:hAnsi="Times New Roman" w:cs="Times New Roman"/>
          <w:lang w:val="ru-RU" w:eastAsia="uk-UA"/>
        </w:rPr>
        <w:t xml:space="preserve"> маркетингу в </w:t>
      </w:r>
      <w:proofErr w:type="spellStart"/>
      <w:r w:rsidRPr="00F95B2F">
        <w:rPr>
          <w:rFonts w:ascii="Times New Roman" w:hAnsi="Times New Roman" w:cs="Times New Roman"/>
          <w:lang w:val="ru-RU" w:eastAsia="uk-UA"/>
        </w:rPr>
        <w:t>Україні</w:t>
      </w:r>
      <w:proofErr w:type="spellEnd"/>
      <w:r w:rsidRPr="00F95B2F">
        <w:rPr>
          <w:rFonts w:ascii="Times New Roman" w:hAnsi="Times New Roman" w:cs="Times New Roman"/>
          <w:lang w:val="ru-RU" w:eastAsia="uk-UA"/>
        </w:rPr>
        <w:t xml:space="preserve">: </w:t>
      </w:r>
      <w:proofErr w:type="spellStart"/>
      <w:r w:rsidRPr="00F95B2F">
        <w:rPr>
          <w:rFonts w:ascii="Times New Roman" w:hAnsi="Times New Roman" w:cs="Times New Roman"/>
          <w:lang w:val="ru-RU" w:eastAsia="uk-UA"/>
        </w:rPr>
        <w:t>функціональний</w:t>
      </w:r>
      <w:proofErr w:type="spellEnd"/>
      <w:r w:rsidRPr="00F95B2F">
        <w:rPr>
          <w:rFonts w:ascii="Times New Roman" w:hAnsi="Times New Roman" w:cs="Times New Roman"/>
          <w:lang w:val="ru-RU" w:eastAsia="uk-UA"/>
        </w:rPr>
        <w:t xml:space="preserve"> </w:t>
      </w:r>
      <w:proofErr w:type="spellStart"/>
      <w:proofErr w:type="gramStart"/>
      <w:r w:rsidRPr="00F95B2F">
        <w:rPr>
          <w:rFonts w:ascii="Times New Roman" w:hAnsi="Times New Roman" w:cs="Times New Roman"/>
          <w:lang w:val="ru-RU" w:eastAsia="uk-UA"/>
        </w:rPr>
        <w:t>п</w:t>
      </w:r>
      <w:proofErr w:type="gramEnd"/>
      <w:r w:rsidRPr="00F95B2F">
        <w:rPr>
          <w:rFonts w:ascii="Times New Roman" w:hAnsi="Times New Roman" w:cs="Times New Roman"/>
          <w:lang w:val="ru-RU" w:eastAsia="uk-UA"/>
        </w:rPr>
        <w:t>ідхід</w:t>
      </w:r>
      <w:proofErr w:type="spellEnd"/>
      <w:r w:rsidRPr="00F95B2F">
        <w:rPr>
          <w:rFonts w:ascii="Times New Roman" w:hAnsi="Times New Roman" w:cs="Times New Roman"/>
          <w:lang w:val="ru-RU" w:eastAsia="uk-UA"/>
        </w:rPr>
        <w:t xml:space="preserve">: </w:t>
      </w:r>
      <w:proofErr w:type="spellStart"/>
      <w:r w:rsidRPr="00F95B2F">
        <w:rPr>
          <w:rFonts w:ascii="Times New Roman" w:hAnsi="Times New Roman" w:cs="Times New Roman"/>
          <w:lang w:val="ru-RU" w:eastAsia="uk-UA"/>
        </w:rPr>
        <w:t>монографія</w:t>
      </w:r>
      <w:proofErr w:type="spellEnd"/>
      <w:r w:rsidRPr="00F95B2F">
        <w:rPr>
          <w:rFonts w:ascii="Times New Roman" w:hAnsi="Times New Roman" w:cs="Times New Roman"/>
          <w:lang w:val="ru-RU" w:eastAsia="uk-UA"/>
        </w:rPr>
        <w:t xml:space="preserve"> / За наук. ред., проф. Є.Й. </w:t>
      </w:r>
      <w:proofErr w:type="spellStart"/>
      <w:r w:rsidRPr="00F95B2F">
        <w:rPr>
          <w:rFonts w:ascii="Times New Roman" w:hAnsi="Times New Roman" w:cs="Times New Roman"/>
          <w:lang w:val="ru-RU" w:eastAsia="uk-UA"/>
        </w:rPr>
        <w:t>Майовця</w:t>
      </w:r>
      <w:proofErr w:type="spellEnd"/>
      <w:r w:rsidRPr="00F95B2F">
        <w:rPr>
          <w:rFonts w:ascii="Times New Roman" w:hAnsi="Times New Roman" w:cs="Times New Roman"/>
          <w:lang w:val="ru-RU" w:eastAsia="uk-UA"/>
        </w:rPr>
        <w:t xml:space="preserve">. </w:t>
      </w:r>
      <w:proofErr w:type="spellStart"/>
      <w:r w:rsidRPr="00F95B2F">
        <w:rPr>
          <w:rFonts w:ascii="Times New Roman" w:hAnsi="Times New Roman" w:cs="Times New Roman"/>
          <w:lang w:val="ru-RU" w:eastAsia="uk-UA"/>
        </w:rPr>
        <w:t>Львів</w:t>
      </w:r>
      <w:proofErr w:type="spellEnd"/>
      <w:r w:rsidRPr="00F95B2F">
        <w:rPr>
          <w:rFonts w:ascii="Times New Roman" w:hAnsi="Times New Roman" w:cs="Times New Roman"/>
          <w:lang w:val="ru-RU" w:eastAsia="uk-UA"/>
        </w:rPr>
        <w:t xml:space="preserve">, 2016. 262 с. </w:t>
      </w:r>
    </w:p>
    <w:p w:rsidR="00F95B2F" w:rsidRPr="00F95B2F" w:rsidRDefault="00F95B2F" w:rsidP="006A0A04">
      <w:pPr>
        <w:pStyle w:val="a3"/>
        <w:numPr>
          <w:ilvl w:val="0"/>
          <w:numId w:val="20"/>
        </w:numPr>
        <w:shd w:val="clear" w:color="auto" w:fill="FFFFFF"/>
        <w:spacing w:after="0"/>
        <w:ind w:left="379" w:hanging="379"/>
        <w:jc w:val="both"/>
        <w:textAlignment w:val="baseline"/>
        <w:rPr>
          <w:rFonts w:ascii="Times New Roman" w:hAnsi="Times New Roman" w:cs="Times New Roman"/>
          <w:lang w:eastAsia="uk-UA"/>
        </w:rPr>
      </w:pPr>
      <w:proofErr w:type="spellStart"/>
      <w:r w:rsidRPr="00F95B2F">
        <w:rPr>
          <w:rFonts w:ascii="Times New Roman" w:hAnsi="Times New Roman" w:cs="Times New Roman"/>
          <w:lang w:eastAsia="uk-UA"/>
        </w:rPr>
        <w:t>Траут</w:t>
      </w:r>
      <w:proofErr w:type="spellEnd"/>
      <w:r w:rsidRPr="00F95B2F">
        <w:rPr>
          <w:rFonts w:ascii="Times New Roman" w:hAnsi="Times New Roman" w:cs="Times New Roman"/>
          <w:lang w:eastAsia="uk-UA"/>
        </w:rPr>
        <w:t xml:space="preserve"> Дж., </w:t>
      </w:r>
      <w:proofErr w:type="spellStart"/>
      <w:r w:rsidRPr="00F95B2F">
        <w:rPr>
          <w:rFonts w:ascii="Times New Roman" w:hAnsi="Times New Roman" w:cs="Times New Roman"/>
          <w:lang w:eastAsia="uk-UA"/>
        </w:rPr>
        <w:t>Ривкин</w:t>
      </w:r>
      <w:proofErr w:type="spellEnd"/>
      <w:r w:rsidRPr="00F95B2F">
        <w:rPr>
          <w:rFonts w:ascii="Times New Roman" w:hAnsi="Times New Roman" w:cs="Times New Roman"/>
          <w:lang w:eastAsia="uk-UA"/>
        </w:rPr>
        <w:t xml:space="preserve"> С. </w:t>
      </w:r>
      <w:proofErr w:type="spellStart"/>
      <w:r w:rsidRPr="00F95B2F">
        <w:rPr>
          <w:rFonts w:ascii="Times New Roman" w:hAnsi="Times New Roman" w:cs="Times New Roman"/>
          <w:lang w:eastAsia="uk-UA"/>
        </w:rPr>
        <w:t>Дифференцируйся</w:t>
      </w:r>
      <w:proofErr w:type="spellEnd"/>
      <w:r w:rsidRPr="00F95B2F">
        <w:rPr>
          <w:rFonts w:ascii="Times New Roman" w:hAnsi="Times New Roman" w:cs="Times New Roman"/>
          <w:lang w:eastAsia="uk-UA"/>
        </w:rPr>
        <w:t xml:space="preserve"> </w:t>
      </w:r>
      <w:proofErr w:type="spellStart"/>
      <w:r w:rsidRPr="00F95B2F">
        <w:rPr>
          <w:rFonts w:ascii="Times New Roman" w:hAnsi="Times New Roman" w:cs="Times New Roman"/>
          <w:lang w:eastAsia="uk-UA"/>
        </w:rPr>
        <w:t>или</w:t>
      </w:r>
      <w:proofErr w:type="spellEnd"/>
      <w:r w:rsidRPr="00F95B2F">
        <w:rPr>
          <w:rFonts w:ascii="Times New Roman" w:hAnsi="Times New Roman" w:cs="Times New Roman"/>
          <w:lang w:eastAsia="uk-UA"/>
        </w:rPr>
        <w:t xml:space="preserve"> умирай! </w:t>
      </w:r>
      <w:proofErr w:type="spellStart"/>
      <w:r w:rsidRPr="00F95B2F">
        <w:rPr>
          <w:rFonts w:ascii="Times New Roman" w:hAnsi="Times New Roman" w:cs="Times New Roman"/>
          <w:lang w:eastAsia="uk-UA"/>
        </w:rPr>
        <w:t>Выживание</w:t>
      </w:r>
      <w:proofErr w:type="spellEnd"/>
      <w:r w:rsidRPr="00F95B2F">
        <w:rPr>
          <w:rFonts w:ascii="Times New Roman" w:hAnsi="Times New Roman" w:cs="Times New Roman"/>
          <w:lang w:eastAsia="uk-UA"/>
        </w:rPr>
        <w:t xml:space="preserve"> в </w:t>
      </w:r>
      <w:proofErr w:type="spellStart"/>
      <w:r w:rsidRPr="00F95B2F">
        <w:rPr>
          <w:rFonts w:ascii="Times New Roman" w:hAnsi="Times New Roman" w:cs="Times New Roman"/>
          <w:lang w:eastAsia="uk-UA"/>
        </w:rPr>
        <w:t>эпоху</w:t>
      </w:r>
      <w:proofErr w:type="spellEnd"/>
      <w:r w:rsidRPr="00F95B2F">
        <w:rPr>
          <w:rFonts w:ascii="Times New Roman" w:hAnsi="Times New Roman" w:cs="Times New Roman"/>
          <w:lang w:eastAsia="uk-UA"/>
        </w:rPr>
        <w:t xml:space="preserve"> </w:t>
      </w:r>
      <w:proofErr w:type="spellStart"/>
      <w:r w:rsidRPr="00F95B2F">
        <w:rPr>
          <w:rFonts w:ascii="Times New Roman" w:hAnsi="Times New Roman" w:cs="Times New Roman"/>
          <w:lang w:eastAsia="uk-UA"/>
        </w:rPr>
        <w:t>убийственной</w:t>
      </w:r>
      <w:proofErr w:type="spellEnd"/>
      <w:r w:rsidRPr="00F95B2F">
        <w:rPr>
          <w:rFonts w:ascii="Times New Roman" w:hAnsi="Times New Roman" w:cs="Times New Roman"/>
          <w:lang w:eastAsia="uk-UA"/>
        </w:rPr>
        <w:t xml:space="preserve"> </w:t>
      </w:r>
      <w:proofErr w:type="spellStart"/>
      <w:r w:rsidRPr="00F95B2F">
        <w:rPr>
          <w:rFonts w:ascii="Times New Roman" w:hAnsi="Times New Roman" w:cs="Times New Roman"/>
          <w:lang w:eastAsia="uk-UA"/>
        </w:rPr>
        <w:t>конкуренции</w:t>
      </w:r>
      <w:proofErr w:type="spellEnd"/>
      <w:r w:rsidRPr="00F95B2F">
        <w:rPr>
          <w:rFonts w:ascii="Times New Roman" w:hAnsi="Times New Roman" w:cs="Times New Roman"/>
          <w:lang w:eastAsia="uk-UA"/>
        </w:rPr>
        <w:t xml:space="preserve">. Пер. с англ. Е. </w:t>
      </w:r>
      <w:proofErr w:type="spellStart"/>
      <w:r w:rsidRPr="00F95B2F">
        <w:rPr>
          <w:rFonts w:ascii="Times New Roman" w:hAnsi="Times New Roman" w:cs="Times New Roman"/>
          <w:lang w:eastAsia="uk-UA"/>
        </w:rPr>
        <w:t>Колотвина</w:t>
      </w:r>
      <w:proofErr w:type="spellEnd"/>
      <w:r w:rsidRPr="00F95B2F">
        <w:rPr>
          <w:rFonts w:ascii="Times New Roman" w:hAnsi="Times New Roman" w:cs="Times New Roman"/>
          <w:lang w:eastAsia="uk-UA"/>
        </w:rPr>
        <w:t xml:space="preserve">. </w:t>
      </w:r>
      <w:proofErr w:type="spellStart"/>
      <w:r w:rsidRPr="00F95B2F">
        <w:rPr>
          <w:rFonts w:ascii="Times New Roman" w:hAnsi="Times New Roman" w:cs="Times New Roman"/>
          <w:lang w:eastAsia="uk-UA"/>
        </w:rPr>
        <w:t>С.-Пб</w:t>
      </w:r>
      <w:proofErr w:type="spellEnd"/>
      <w:r w:rsidRPr="00F95B2F">
        <w:rPr>
          <w:rFonts w:ascii="Times New Roman" w:hAnsi="Times New Roman" w:cs="Times New Roman"/>
          <w:lang w:eastAsia="uk-UA"/>
        </w:rPr>
        <w:t xml:space="preserve">.: </w:t>
      </w:r>
      <w:proofErr w:type="spellStart"/>
      <w:r w:rsidRPr="00F95B2F">
        <w:rPr>
          <w:rFonts w:ascii="Times New Roman" w:hAnsi="Times New Roman" w:cs="Times New Roman"/>
          <w:lang w:eastAsia="uk-UA"/>
        </w:rPr>
        <w:t>Питер</w:t>
      </w:r>
      <w:proofErr w:type="spellEnd"/>
      <w:r w:rsidRPr="00F95B2F">
        <w:rPr>
          <w:rFonts w:ascii="Times New Roman" w:hAnsi="Times New Roman" w:cs="Times New Roman"/>
          <w:lang w:eastAsia="uk-UA"/>
        </w:rPr>
        <w:t>, 2010. 304 с.</w:t>
      </w:r>
    </w:p>
    <w:p w:rsidR="00F95B2F" w:rsidRPr="00F95B2F" w:rsidRDefault="00F95B2F" w:rsidP="006A0A04">
      <w:pPr>
        <w:pStyle w:val="a3"/>
        <w:numPr>
          <w:ilvl w:val="0"/>
          <w:numId w:val="20"/>
        </w:numPr>
        <w:shd w:val="clear" w:color="auto" w:fill="FFFFFF"/>
        <w:spacing w:after="0"/>
        <w:ind w:left="379" w:hanging="379"/>
        <w:jc w:val="both"/>
        <w:textAlignment w:val="baseline"/>
        <w:rPr>
          <w:rFonts w:ascii="Times New Roman" w:hAnsi="Times New Roman" w:cs="Times New Roman"/>
          <w:lang w:val="ru-RU" w:eastAsia="uk-UA"/>
        </w:rPr>
      </w:pPr>
      <w:proofErr w:type="spellStart"/>
      <w:r w:rsidRPr="00F95B2F">
        <w:rPr>
          <w:rFonts w:ascii="Times New Roman" w:hAnsi="Times New Roman" w:cs="Times New Roman"/>
          <w:lang w:val="ru-RU" w:eastAsia="uk-UA"/>
        </w:rPr>
        <w:t>Хулей</w:t>
      </w:r>
      <w:proofErr w:type="spellEnd"/>
      <w:r w:rsidRPr="00F95B2F">
        <w:rPr>
          <w:rFonts w:ascii="Times New Roman" w:hAnsi="Times New Roman" w:cs="Times New Roman"/>
          <w:lang w:val="ru-RU" w:eastAsia="uk-UA"/>
        </w:rPr>
        <w:t xml:space="preserve"> Г., </w:t>
      </w:r>
      <w:proofErr w:type="spellStart"/>
      <w:r w:rsidRPr="00F95B2F">
        <w:rPr>
          <w:rFonts w:ascii="Times New Roman" w:hAnsi="Times New Roman" w:cs="Times New Roman"/>
          <w:lang w:val="ru-RU" w:eastAsia="uk-UA"/>
        </w:rPr>
        <w:t>Сондерс</w:t>
      </w:r>
      <w:proofErr w:type="spellEnd"/>
      <w:r w:rsidRPr="00F95B2F">
        <w:rPr>
          <w:rFonts w:ascii="Times New Roman" w:hAnsi="Times New Roman" w:cs="Times New Roman"/>
          <w:lang w:val="ru-RU" w:eastAsia="uk-UA"/>
        </w:rPr>
        <w:t xml:space="preserve"> Дж., </w:t>
      </w:r>
      <w:proofErr w:type="spellStart"/>
      <w:r w:rsidRPr="00F95B2F">
        <w:rPr>
          <w:rFonts w:ascii="Times New Roman" w:hAnsi="Times New Roman" w:cs="Times New Roman"/>
          <w:lang w:val="ru-RU" w:eastAsia="uk-UA"/>
        </w:rPr>
        <w:t>Пирси</w:t>
      </w:r>
      <w:proofErr w:type="spellEnd"/>
      <w:r w:rsidRPr="00F95B2F">
        <w:rPr>
          <w:rFonts w:ascii="Times New Roman" w:hAnsi="Times New Roman" w:cs="Times New Roman"/>
          <w:lang w:val="ru-RU" w:eastAsia="uk-UA"/>
        </w:rPr>
        <w:t xml:space="preserve"> Н. Маркетинговая стратегия и конкурентное позиционирование: пер. с англ. Днепропетровск: Баланс Бизнес Букс, 2005. 800 с.</w:t>
      </w:r>
    </w:p>
    <w:p w:rsidR="00F95B2F" w:rsidRDefault="00F95B2F" w:rsidP="009F51EA">
      <w:pPr>
        <w:spacing w:after="0"/>
        <w:ind w:firstLine="284"/>
        <w:rPr>
          <w:rFonts w:ascii="Times New Roman" w:hAnsi="Times New Roman" w:cs="Times New Roman"/>
        </w:rPr>
      </w:pPr>
    </w:p>
    <w:p w:rsidR="00F95B2F" w:rsidRPr="000B6285" w:rsidRDefault="00F95B2F" w:rsidP="00F95B2F">
      <w:pPr>
        <w:shd w:val="clear" w:color="auto" w:fill="FFFFFF"/>
        <w:spacing w:after="0" w:line="240" w:lineRule="auto"/>
        <w:jc w:val="both"/>
        <w:textAlignment w:val="baseline"/>
        <w:rPr>
          <w:rFonts w:ascii="Times New Roman" w:hAnsi="Times New Roman" w:cs="Times New Roman"/>
          <w:b/>
          <w:lang w:val="pl-PL" w:eastAsia="uk-UA"/>
        </w:rPr>
      </w:pPr>
      <w:r w:rsidRPr="000B6285">
        <w:rPr>
          <w:rFonts w:ascii="Times New Roman" w:hAnsi="Times New Roman" w:cs="Times New Roman"/>
          <w:b/>
          <w:lang w:eastAsia="uk-UA"/>
        </w:rPr>
        <w:t>Допоміжна література:</w:t>
      </w:r>
    </w:p>
    <w:p w:rsidR="00F95B2F" w:rsidRDefault="00F95B2F" w:rsidP="009F51EA">
      <w:pPr>
        <w:spacing w:after="0"/>
        <w:ind w:firstLine="284"/>
        <w:rPr>
          <w:rFonts w:ascii="Times New Roman" w:hAnsi="Times New Roman" w:cs="Times New Roman"/>
        </w:rPr>
      </w:pPr>
    </w:p>
    <w:p w:rsidR="00F95B2F" w:rsidRPr="00F43DB0" w:rsidRDefault="00F95B2F" w:rsidP="009F51EA">
      <w:pPr>
        <w:spacing w:after="0"/>
        <w:ind w:firstLine="284"/>
        <w:rPr>
          <w:rFonts w:ascii="Times New Roman" w:hAnsi="Times New Roman" w:cs="Times New Roman"/>
        </w:rPr>
      </w:pPr>
    </w:p>
    <w:p w:rsidR="00564DD7" w:rsidRPr="00564DD7" w:rsidRDefault="00564DD7" w:rsidP="006A0A04">
      <w:pPr>
        <w:pStyle w:val="a3"/>
        <w:numPr>
          <w:ilvl w:val="1"/>
          <w:numId w:val="2"/>
        </w:numPr>
        <w:tabs>
          <w:tab w:val="left" w:pos="709"/>
          <w:tab w:val="left" w:pos="1276"/>
        </w:tabs>
        <w:autoSpaceDE w:val="0"/>
        <w:autoSpaceDN w:val="0"/>
        <w:adjustRightInd w:val="0"/>
        <w:spacing w:after="0"/>
        <w:ind w:left="426" w:hanging="426"/>
        <w:jc w:val="both"/>
        <w:rPr>
          <w:rFonts w:ascii="Times New Roman" w:hAnsi="Times New Roman" w:cs="Times New Roman"/>
        </w:rPr>
      </w:pPr>
      <w:proofErr w:type="spellStart"/>
      <w:r w:rsidRPr="00564DD7">
        <w:rPr>
          <w:rFonts w:ascii="Times New Roman" w:hAnsi="Times New Roman" w:cs="Times New Roman"/>
        </w:rPr>
        <w:t>Балабанова</w:t>
      </w:r>
      <w:proofErr w:type="spellEnd"/>
      <w:r w:rsidRPr="00564DD7">
        <w:rPr>
          <w:rFonts w:ascii="Times New Roman" w:hAnsi="Times New Roman" w:cs="Times New Roman"/>
        </w:rPr>
        <w:t xml:space="preserve"> Л.В. Маркетинг підприємства / Л.В. </w:t>
      </w:r>
      <w:proofErr w:type="spellStart"/>
      <w:r w:rsidRPr="00564DD7">
        <w:rPr>
          <w:rFonts w:ascii="Times New Roman" w:hAnsi="Times New Roman" w:cs="Times New Roman"/>
        </w:rPr>
        <w:t>Балабанова</w:t>
      </w:r>
      <w:proofErr w:type="spellEnd"/>
      <w:r w:rsidRPr="00564DD7">
        <w:rPr>
          <w:rFonts w:ascii="Times New Roman" w:hAnsi="Times New Roman" w:cs="Times New Roman"/>
        </w:rPr>
        <w:t xml:space="preserve">, В.В. Холод, І.В. </w:t>
      </w:r>
      <w:proofErr w:type="spellStart"/>
      <w:r w:rsidRPr="00564DD7">
        <w:rPr>
          <w:rFonts w:ascii="Times New Roman" w:hAnsi="Times New Roman" w:cs="Times New Roman"/>
        </w:rPr>
        <w:t>Балабанова</w:t>
      </w:r>
      <w:proofErr w:type="spellEnd"/>
      <w:r w:rsidRPr="00564DD7">
        <w:rPr>
          <w:rFonts w:ascii="Times New Roman" w:hAnsi="Times New Roman" w:cs="Times New Roman"/>
        </w:rPr>
        <w:t>. К: ЦУЛ, 2012. 612 с.</w:t>
      </w:r>
    </w:p>
    <w:p w:rsidR="00564DD7" w:rsidRPr="00564DD7" w:rsidRDefault="00564DD7" w:rsidP="006A0A04">
      <w:pPr>
        <w:pStyle w:val="a3"/>
        <w:numPr>
          <w:ilvl w:val="1"/>
          <w:numId w:val="2"/>
        </w:numPr>
        <w:tabs>
          <w:tab w:val="left" w:pos="709"/>
          <w:tab w:val="left" w:pos="1276"/>
        </w:tabs>
        <w:autoSpaceDE w:val="0"/>
        <w:autoSpaceDN w:val="0"/>
        <w:adjustRightInd w:val="0"/>
        <w:spacing w:after="0"/>
        <w:ind w:left="426" w:hanging="426"/>
        <w:jc w:val="both"/>
        <w:rPr>
          <w:rFonts w:ascii="Times New Roman" w:hAnsi="Times New Roman" w:cs="Times New Roman"/>
        </w:rPr>
      </w:pPr>
      <w:r w:rsidRPr="00564DD7">
        <w:rPr>
          <w:rFonts w:ascii="Times New Roman" w:hAnsi="Times New Roman" w:cs="Times New Roman"/>
        </w:rPr>
        <w:t>Біловодська О.А. Маркетингова політика розподілу: навчальний посібник. К.: Знання, 2011. 495 с.</w:t>
      </w:r>
    </w:p>
    <w:p w:rsidR="00564DD7" w:rsidRPr="00564DD7" w:rsidRDefault="00564DD7" w:rsidP="006A0A04">
      <w:pPr>
        <w:pStyle w:val="a3"/>
        <w:numPr>
          <w:ilvl w:val="1"/>
          <w:numId w:val="2"/>
        </w:numPr>
        <w:tabs>
          <w:tab w:val="left" w:pos="709"/>
          <w:tab w:val="left" w:pos="1276"/>
        </w:tabs>
        <w:autoSpaceDE w:val="0"/>
        <w:autoSpaceDN w:val="0"/>
        <w:adjustRightInd w:val="0"/>
        <w:spacing w:after="0"/>
        <w:ind w:left="426" w:hanging="426"/>
        <w:jc w:val="both"/>
        <w:rPr>
          <w:rFonts w:ascii="Times New Roman" w:hAnsi="Times New Roman" w:cs="Times New Roman"/>
        </w:rPr>
      </w:pPr>
      <w:proofErr w:type="spellStart"/>
      <w:r w:rsidRPr="00564DD7">
        <w:rPr>
          <w:rFonts w:ascii="Times New Roman" w:hAnsi="Times New Roman" w:cs="Times New Roman"/>
        </w:rPr>
        <w:t>Войчак</w:t>
      </w:r>
      <w:proofErr w:type="spellEnd"/>
      <w:r w:rsidRPr="00564DD7">
        <w:rPr>
          <w:rFonts w:ascii="Times New Roman" w:hAnsi="Times New Roman" w:cs="Times New Roman"/>
        </w:rPr>
        <w:t xml:space="preserve"> А.В. Маркетингові дослідження: Підручник. / А.В. </w:t>
      </w:r>
      <w:proofErr w:type="spellStart"/>
      <w:r w:rsidRPr="00564DD7">
        <w:rPr>
          <w:rFonts w:ascii="Times New Roman" w:hAnsi="Times New Roman" w:cs="Times New Roman"/>
        </w:rPr>
        <w:t>Войчак</w:t>
      </w:r>
      <w:proofErr w:type="spellEnd"/>
      <w:r w:rsidRPr="00564DD7">
        <w:rPr>
          <w:rFonts w:ascii="Times New Roman" w:hAnsi="Times New Roman" w:cs="Times New Roman"/>
        </w:rPr>
        <w:t xml:space="preserve">, А.В. </w:t>
      </w:r>
      <w:proofErr w:type="spellStart"/>
      <w:r w:rsidRPr="00564DD7">
        <w:rPr>
          <w:rFonts w:ascii="Times New Roman" w:hAnsi="Times New Roman" w:cs="Times New Roman"/>
        </w:rPr>
        <w:t>Федорченко</w:t>
      </w:r>
      <w:proofErr w:type="spellEnd"/>
      <w:r w:rsidRPr="00564DD7">
        <w:rPr>
          <w:rFonts w:ascii="Times New Roman" w:hAnsi="Times New Roman" w:cs="Times New Roman"/>
        </w:rPr>
        <w:t>. К.: КНЕУ, 2007. 408 c.</w:t>
      </w:r>
    </w:p>
    <w:p w:rsidR="00564DD7" w:rsidRPr="00564DD7" w:rsidRDefault="00564DD7" w:rsidP="006A0A04">
      <w:pPr>
        <w:pStyle w:val="a3"/>
        <w:numPr>
          <w:ilvl w:val="1"/>
          <w:numId w:val="2"/>
        </w:numPr>
        <w:tabs>
          <w:tab w:val="left" w:pos="709"/>
          <w:tab w:val="left" w:pos="1276"/>
        </w:tabs>
        <w:autoSpaceDE w:val="0"/>
        <w:autoSpaceDN w:val="0"/>
        <w:adjustRightInd w:val="0"/>
        <w:spacing w:after="0"/>
        <w:ind w:left="426" w:hanging="426"/>
        <w:jc w:val="both"/>
        <w:rPr>
          <w:rFonts w:ascii="Times New Roman" w:hAnsi="Times New Roman" w:cs="Times New Roman"/>
        </w:rPr>
      </w:pPr>
      <w:r w:rsidRPr="00564DD7">
        <w:rPr>
          <w:rFonts w:ascii="Times New Roman" w:hAnsi="Times New Roman" w:cs="Times New Roman"/>
        </w:rPr>
        <w:t>Катаєв А.В. Маркетинг: Навчальний посібник / А.В. Катаєв. Харків: Діалог, 2016.</w:t>
      </w:r>
    </w:p>
    <w:p w:rsidR="00564DD7" w:rsidRPr="00564DD7" w:rsidRDefault="00564DD7" w:rsidP="006A0A04">
      <w:pPr>
        <w:pStyle w:val="a3"/>
        <w:numPr>
          <w:ilvl w:val="1"/>
          <w:numId w:val="2"/>
        </w:numPr>
        <w:tabs>
          <w:tab w:val="left" w:pos="709"/>
          <w:tab w:val="left" w:pos="1276"/>
        </w:tabs>
        <w:autoSpaceDE w:val="0"/>
        <w:autoSpaceDN w:val="0"/>
        <w:adjustRightInd w:val="0"/>
        <w:spacing w:after="0"/>
        <w:ind w:left="426" w:hanging="426"/>
        <w:jc w:val="both"/>
        <w:rPr>
          <w:rFonts w:ascii="Times New Roman" w:hAnsi="Times New Roman" w:cs="Times New Roman"/>
        </w:rPr>
      </w:pPr>
      <w:proofErr w:type="spellStart"/>
      <w:r w:rsidRPr="00564DD7">
        <w:rPr>
          <w:rFonts w:ascii="Times New Roman" w:hAnsi="Times New Roman" w:cs="Times New Roman"/>
        </w:rPr>
        <w:t>Лилик</w:t>
      </w:r>
      <w:proofErr w:type="spellEnd"/>
      <w:r w:rsidRPr="00564DD7">
        <w:rPr>
          <w:rFonts w:ascii="Times New Roman" w:hAnsi="Times New Roman" w:cs="Times New Roman"/>
        </w:rPr>
        <w:t xml:space="preserve"> І. В. Маркетинг в українській економіці: монографія / І. В. </w:t>
      </w:r>
      <w:proofErr w:type="spellStart"/>
      <w:r w:rsidRPr="00564DD7">
        <w:rPr>
          <w:rFonts w:ascii="Times New Roman" w:hAnsi="Times New Roman" w:cs="Times New Roman"/>
        </w:rPr>
        <w:t>Лилик</w:t>
      </w:r>
      <w:proofErr w:type="spellEnd"/>
      <w:r w:rsidRPr="00564DD7">
        <w:rPr>
          <w:rFonts w:ascii="Times New Roman" w:hAnsi="Times New Roman" w:cs="Times New Roman"/>
        </w:rPr>
        <w:t>. К.: КНЕУ, 2008. 243 с.</w:t>
      </w:r>
    </w:p>
    <w:p w:rsidR="00564DD7" w:rsidRDefault="00564DD7" w:rsidP="006A0A04">
      <w:pPr>
        <w:pStyle w:val="a3"/>
        <w:numPr>
          <w:ilvl w:val="1"/>
          <w:numId w:val="2"/>
        </w:numPr>
        <w:tabs>
          <w:tab w:val="left" w:pos="709"/>
          <w:tab w:val="left" w:pos="1276"/>
        </w:tabs>
        <w:autoSpaceDE w:val="0"/>
        <w:autoSpaceDN w:val="0"/>
        <w:adjustRightInd w:val="0"/>
        <w:spacing w:after="0"/>
        <w:ind w:left="426" w:hanging="426"/>
        <w:jc w:val="both"/>
        <w:rPr>
          <w:rFonts w:ascii="Times New Roman" w:hAnsi="Times New Roman" w:cs="Times New Roman"/>
        </w:rPr>
      </w:pPr>
      <w:r w:rsidRPr="00564DD7">
        <w:rPr>
          <w:rFonts w:ascii="Times New Roman" w:hAnsi="Times New Roman" w:cs="Times New Roman"/>
        </w:rPr>
        <w:t>Маркетинг [навчальний посібник] / І.Р.</w:t>
      </w:r>
      <w:proofErr w:type="spellStart"/>
      <w:r w:rsidRPr="00564DD7">
        <w:rPr>
          <w:rFonts w:ascii="Times New Roman" w:hAnsi="Times New Roman" w:cs="Times New Roman"/>
        </w:rPr>
        <w:t>Л</w:t>
      </w:r>
      <w:r w:rsidR="007777AA">
        <w:rPr>
          <w:rFonts w:ascii="Times New Roman" w:hAnsi="Times New Roman" w:cs="Times New Roman"/>
        </w:rPr>
        <w:t>ошенюк</w:t>
      </w:r>
      <w:proofErr w:type="spellEnd"/>
      <w:r w:rsidR="007777AA">
        <w:rPr>
          <w:rFonts w:ascii="Times New Roman" w:hAnsi="Times New Roman" w:cs="Times New Roman"/>
        </w:rPr>
        <w:t xml:space="preserve">, Т.В. </w:t>
      </w:r>
      <w:proofErr w:type="spellStart"/>
      <w:r w:rsidR="007777AA">
        <w:rPr>
          <w:rFonts w:ascii="Times New Roman" w:hAnsi="Times New Roman" w:cs="Times New Roman"/>
        </w:rPr>
        <w:t>Грейцар</w:t>
      </w:r>
      <w:proofErr w:type="spellEnd"/>
      <w:r w:rsidR="007777AA">
        <w:rPr>
          <w:rFonts w:ascii="Times New Roman" w:hAnsi="Times New Roman" w:cs="Times New Roman"/>
        </w:rPr>
        <w:t>. Чернівці</w:t>
      </w:r>
      <w:r w:rsidRPr="00564DD7">
        <w:rPr>
          <w:rFonts w:ascii="Times New Roman" w:hAnsi="Times New Roman" w:cs="Times New Roman"/>
        </w:rPr>
        <w:t>: Чернівецький торговельно-економічний інститут КНТЕУ, 2014. 220 с.</w:t>
      </w:r>
    </w:p>
    <w:p w:rsidR="00F95B2F" w:rsidRPr="00F95B2F" w:rsidRDefault="00F95B2F" w:rsidP="006A0A04">
      <w:pPr>
        <w:pStyle w:val="a3"/>
        <w:numPr>
          <w:ilvl w:val="1"/>
          <w:numId w:val="2"/>
        </w:numPr>
        <w:tabs>
          <w:tab w:val="left" w:pos="709"/>
          <w:tab w:val="left" w:pos="1276"/>
        </w:tabs>
        <w:autoSpaceDE w:val="0"/>
        <w:autoSpaceDN w:val="0"/>
        <w:adjustRightInd w:val="0"/>
        <w:spacing w:after="0"/>
        <w:ind w:left="426" w:hanging="426"/>
        <w:jc w:val="both"/>
        <w:rPr>
          <w:rFonts w:ascii="Times New Roman" w:hAnsi="Times New Roman" w:cs="Times New Roman"/>
        </w:rPr>
      </w:pPr>
      <w:r w:rsidRPr="00F95B2F">
        <w:rPr>
          <w:rFonts w:ascii="Times New Roman" w:hAnsi="Times New Roman" w:cs="Times New Roman"/>
        </w:rPr>
        <w:t>Маркетинг: підручник / В.</w:t>
      </w:r>
      <w:proofErr w:type="spellStart"/>
      <w:r w:rsidRPr="00F95B2F">
        <w:rPr>
          <w:rFonts w:ascii="Times New Roman" w:hAnsi="Times New Roman" w:cs="Times New Roman"/>
        </w:rPr>
        <w:t>Руделіус</w:t>
      </w:r>
      <w:proofErr w:type="spellEnd"/>
      <w:r w:rsidRPr="00F95B2F">
        <w:rPr>
          <w:rFonts w:ascii="Times New Roman" w:hAnsi="Times New Roman" w:cs="Times New Roman"/>
        </w:rPr>
        <w:t xml:space="preserve">, О.М. </w:t>
      </w:r>
      <w:proofErr w:type="spellStart"/>
      <w:r w:rsidRPr="00F95B2F">
        <w:rPr>
          <w:rFonts w:ascii="Times New Roman" w:hAnsi="Times New Roman" w:cs="Times New Roman"/>
        </w:rPr>
        <w:t>Азарян</w:t>
      </w:r>
      <w:proofErr w:type="spellEnd"/>
      <w:r w:rsidRPr="00F95B2F">
        <w:rPr>
          <w:rFonts w:ascii="Times New Roman" w:hAnsi="Times New Roman" w:cs="Times New Roman"/>
        </w:rPr>
        <w:t xml:space="preserve">, Н.О.Бабенко та ін.; Ред.-упор. О.І. Сидоренко, Л.С. Макарова. 3-тє вид. К.: Навчально-методичний центр «Консорціум із удосконалення менеджмент-освіти в Україні», 2008. </w:t>
      </w:r>
      <w:r w:rsidR="007777AA" w:rsidRPr="00564DD7">
        <w:rPr>
          <w:rFonts w:ascii="Times New Roman" w:hAnsi="Times New Roman" w:cs="Times New Roman"/>
        </w:rPr>
        <w:t>648 с</w:t>
      </w:r>
    </w:p>
    <w:p w:rsidR="00564DD7" w:rsidRPr="00564DD7" w:rsidRDefault="00564DD7" w:rsidP="006A0A04">
      <w:pPr>
        <w:pStyle w:val="a3"/>
        <w:numPr>
          <w:ilvl w:val="1"/>
          <w:numId w:val="2"/>
        </w:numPr>
        <w:tabs>
          <w:tab w:val="left" w:pos="709"/>
          <w:tab w:val="left" w:pos="1276"/>
        </w:tabs>
        <w:autoSpaceDE w:val="0"/>
        <w:autoSpaceDN w:val="0"/>
        <w:adjustRightInd w:val="0"/>
        <w:spacing w:after="0"/>
        <w:ind w:left="426" w:hanging="426"/>
        <w:jc w:val="both"/>
        <w:rPr>
          <w:rFonts w:ascii="Times New Roman" w:hAnsi="Times New Roman" w:cs="Times New Roman"/>
        </w:rPr>
      </w:pPr>
      <w:r w:rsidRPr="00564DD7">
        <w:rPr>
          <w:rFonts w:ascii="Times New Roman" w:hAnsi="Times New Roman" w:cs="Times New Roman"/>
        </w:rPr>
        <w:t xml:space="preserve">Маркетинг для магістрів: Навчальний посібник / За загальною редакцією С.М. </w:t>
      </w:r>
      <w:proofErr w:type="spellStart"/>
      <w:r w:rsidRPr="00564DD7">
        <w:rPr>
          <w:rFonts w:ascii="Times New Roman" w:hAnsi="Times New Roman" w:cs="Times New Roman"/>
        </w:rPr>
        <w:t>Ілляшенка</w:t>
      </w:r>
      <w:proofErr w:type="spellEnd"/>
      <w:r w:rsidRPr="00564DD7">
        <w:rPr>
          <w:rFonts w:ascii="Times New Roman" w:hAnsi="Times New Roman" w:cs="Times New Roman"/>
        </w:rPr>
        <w:t>. Суми: ВТД «Університетська книга», 2007.</w:t>
      </w:r>
    </w:p>
    <w:p w:rsidR="00564DD7" w:rsidRPr="00564DD7" w:rsidRDefault="00564DD7" w:rsidP="006A0A04">
      <w:pPr>
        <w:pStyle w:val="a3"/>
        <w:numPr>
          <w:ilvl w:val="1"/>
          <w:numId w:val="2"/>
        </w:numPr>
        <w:tabs>
          <w:tab w:val="left" w:pos="709"/>
          <w:tab w:val="left" w:pos="1276"/>
        </w:tabs>
        <w:autoSpaceDE w:val="0"/>
        <w:autoSpaceDN w:val="0"/>
        <w:adjustRightInd w:val="0"/>
        <w:spacing w:after="0"/>
        <w:ind w:left="426" w:hanging="426"/>
        <w:jc w:val="both"/>
        <w:rPr>
          <w:rFonts w:ascii="Times New Roman" w:hAnsi="Times New Roman" w:cs="Times New Roman"/>
        </w:rPr>
      </w:pPr>
      <w:r w:rsidRPr="00564DD7">
        <w:rPr>
          <w:rFonts w:ascii="Times New Roman" w:hAnsi="Times New Roman" w:cs="Times New Roman"/>
        </w:rPr>
        <w:t xml:space="preserve">Маркетинг: бакалаврський курс: підручник / за </w:t>
      </w:r>
      <w:proofErr w:type="spellStart"/>
      <w:r w:rsidRPr="00564DD7">
        <w:rPr>
          <w:rFonts w:ascii="Times New Roman" w:hAnsi="Times New Roman" w:cs="Times New Roman"/>
        </w:rPr>
        <w:t>заг</w:t>
      </w:r>
      <w:proofErr w:type="spellEnd"/>
      <w:r w:rsidRPr="00564DD7">
        <w:rPr>
          <w:rFonts w:ascii="Times New Roman" w:hAnsi="Times New Roman" w:cs="Times New Roman"/>
        </w:rPr>
        <w:t xml:space="preserve">. ред. </w:t>
      </w:r>
      <w:proofErr w:type="spellStart"/>
      <w:r w:rsidRPr="00564DD7">
        <w:rPr>
          <w:rFonts w:ascii="Times New Roman" w:hAnsi="Times New Roman" w:cs="Times New Roman"/>
        </w:rPr>
        <w:t>д.е.н</w:t>
      </w:r>
      <w:proofErr w:type="spellEnd"/>
      <w:r w:rsidRPr="00564DD7">
        <w:rPr>
          <w:rFonts w:ascii="Times New Roman" w:hAnsi="Times New Roman" w:cs="Times New Roman"/>
        </w:rPr>
        <w:t xml:space="preserve">., проф. С.М. </w:t>
      </w:r>
      <w:proofErr w:type="spellStart"/>
      <w:r w:rsidRPr="00564DD7">
        <w:rPr>
          <w:rFonts w:ascii="Times New Roman" w:hAnsi="Times New Roman" w:cs="Times New Roman"/>
        </w:rPr>
        <w:t>Ілляшенка</w:t>
      </w:r>
      <w:proofErr w:type="spellEnd"/>
      <w:r w:rsidRPr="00564DD7">
        <w:rPr>
          <w:rFonts w:ascii="Times New Roman" w:hAnsi="Times New Roman" w:cs="Times New Roman"/>
        </w:rPr>
        <w:t xml:space="preserve">. Суми : ВТД </w:t>
      </w:r>
      <w:r w:rsidR="007777AA">
        <w:rPr>
          <w:rFonts w:ascii="Times New Roman" w:hAnsi="Times New Roman" w:cs="Times New Roman"/>
        </w:rPr>
        <w:t>«</w:t>
      </w:r>
      <w:r w:rsidRPr="00564DD7">
        <w:rPr>
          <w:rFonts w:ascii="Times New Roman" w:hAnsi="Times New Roman" w:cs="Times New Roman"/>
        </w:rPr>
        <w:t>Університетська книга</w:t>
      </w:r>
      <w:r w:rsidR="007777AA">
        <w:rPr>
          <w:rFonts w:ascii="Times New Roman" w:hAnsi="Times New Roman" w:cs="Times New Roman"/>
        </w:rPr>
        <w:t>»</w:t>
      </w:r>
      <w:r w:rsidRPr="00564DD7">
        <w:rPr>
          <w:rFonts w:ascii="Times New Roman" w:hAnsi="Times New Roman" w:cs="Times New Roman"/>
        </w:rPr>
        <w:t>, 2009. 1134 с.</w:t>
      </w:r>
    </w:p>
    <w:p w:rsidR="00564DD7" w:rsidRPr="00564DD7" w:rsidRDefault="00564DD7" w:rsidP="006A0A04">
      <w:pPr>
        <w:pStyle w:val="a3"/>
        <w:numPr>
          <w:ilvl w:val="1"/>
          <w:numId w:val="2"/>
        </w:numPr>
        <w:tabs>
          <w:tab w:val="left" w:pos="709"/>
          <w:tab w:val="left" w:pos="1276"/>
        </w:tabs>
        <w:autoSpaceDE w:val="0"/>
        <w:autoSpaceDN w:val="0"/>
        <w:adjustRightInd w:val="0"/>
        <w:spacing w:after="0"/>
        <w:ind w:left="426" w:hanging="426"/>
        <w:jc w:val="both"/>
        <w:rPr>
          <w:rFonts w:ascii="Times New Roman" w:hAnsi="Times New Roman" w:cs="Times New Roman"/>
        </w:rPr>
      </w:pPr>
      <w:r w:rsidRPr="00564DD7">
        <w:rPr>
          <w:rFonts w:ascii="Times New Roman" w:hAnsi="Times New Roman" w:cs="Times New Roman"/>
        </w:rPr>
        <w:t xml:space="preserve">Маркетинг: підручник  / За ред. проф. Е.М. Забарної, Т.О. </w:t>
      </w:r>
      <w:proofErr w:type="spellStart"/>
      <w:r w:rsidRPr="00564DD7">
        <w:rPr>
          <w:rFonts w:ascii="Times New Roman" w:hAnsi="Times New Roman" w:cs="Times New Roman"/>
        </w:rPr>
        <w:t>Окландер</w:t>
      </w:r>
      <w:proofErr w:type="spellEnd"/>
      <w:r w:rsidRPr="00564DD7">
        <w:rPr>
          <w:rFonts w:ascii="Times New Roman" w:hAnsi="Times New Roman" w:cs="Times New Roman"/>
        </w:rPr>
        <w:t>. Одеса: Наука і техніка, 2012. 181с.</w:t>
      </w:r>
    </w:p>
    <w:p w:rsidR="00564DD7" w:rsidRPr="00564DD7" w:rsidRDefault="00564DD7" w:rsidP="006A0A04">
      <w:pPr>
        <w:pStyle w:val="a3"/>
        <w:numPr>
          <w:ilvl w:val="1"/>
          <w:numId w:val="2"/>
        </w:numPr>
        <w:tabs>
          <w:tab w:val="left" w:pos="709"/>
          <w:tab w:val="left" w:pos="1276"/>
        </w:tabs>
        <w:autoSpaceDE w:val="0"/>
        <w:autoSpaceDN w:val="0"/>
        <w:adjustRightInd w:val="0"/>
        <w:spacing w:after="0"/>
        <w:ind w:left="426" w:hanging="426"/>
        <w:jc w:val="both"/>
        <w:rPr>
          <w:rFonts w:ascii="Times New Roman" w:hAnsi="Times New Roman" w:cs="Times New Roman"/>
        </w:rPr>
      </w:pPr>
      <w:r w:rsidRPr="00564DD7">
        <w:rPr>
          <w:rFonts w:ascii="Times New Roman" w:hAnsi="Times New Roman" w:cs="Times New Roman"/>
        </w:rPr>
        <w:t>Маркетинг: підручник. Вид. 2-ге без змін /</w:t>
      </w:r>
      <w:r w:rsidR="007777AA">
        <w:rPr>
          <w:rFonts w:ascii="Times New Roman" w:hAnsi="Times New Roman" w:cs="Times New Roman"/>
        </w:rPr>
        <w:t xml:space="preserve"> Під ред. А.Ф. Павленко та ін. </w:t>
      </w:r>
      <w:r w:rsidRPr="00564DD7">
        <w:rPr>
          <w:rFonts w:ascii="Times New Roman" w:hAnsi="Times New Roman" w:cs="Times New Roman"/>
        </w:rPr>
        <w:t>К.: КНЕУ, 2010. 600 с.</w:t>
      </w:r>
    </w:p>
    <w:p w:rsidR="00564DD7" w:rsidRPr="00564DD7" w:rsidRDefault="00564DD7" w:rsidP="006A0A04">
      <w:pPr>
        <w:pStyle w:val="a3"/>
        <w:numPr>
          <w:ilvl w:val="1"/>
          <w:numId w:val="2"/>
        </w:numPr>
        <w:tabs>
          <w:tab w:val="left" w:pos="709"/>
          <w:tab w:val="left" w:pos="1276"/>
        </w:tabs>
        <w:autoSpaceDE w:val="0"/>
        <w:autoSpaceDN w:val="0"/>
        <w:adjustRightInd w:val="0"/>
        <w:spacing w:after="0"/>
        <w:ind w:left="426" w:hanging="426"/>
        <w:jc w:val="both"/>
        <w:rPr>
          <w:rFonts w:ascii="Times New Roman" w:hAnsi="Times New Roman" w:cs="Times New Roman"/>
        </w:rPr>
      </w:pPr>
      <w:proofErr w:type="spellStart"/>
      <w:r w:rsidRPr="00564DD7">
        <w:rPr>
          <w:rFonts w:ascii="Times New Roman" w:hAnsi="Times New Roman" w:cs="Times New Roman"/>
        </w:rPr>
        <w:t>Окландер</w:t>
      </w:r>
      <w:proofErr w:type="spellEnd"/>
      <w:r w:rsidRPr="00564DD7">
        <w:rPr>
          <w:rFonts w:ascii="Times New Roman" w:hAnsi="Times New Roman" w:cs="Times New Roman"/>
        </w:rPr>
        <w:t xml:space="preserve"> М.А. Маркетингова товарна політика: навчальний посібник / М.А. </w:t>
      </w:r>
      <w:proofErr w:type="spellStart"/>
      <w:r w:rsidRPr="00564DD7">
        <w:rPr>
          <w:rFonts w:ascii="Times New Roman" w:hAnsi="Times New Roman" w:cs="Times New Roman"/>
        </w:rPr>
        <w:t>Окландер</w:t>
      </w:r>
      <w:proofErr w:type="spellEnd"/>
      <w:r w:rsidRPr="00564DD7">
        <w:rPr>
          <w:rFonts w:ascii="Times New Roman" w:hAnsi="Times New Roman" w:cs="Times New Roman"/>
        </w:rPr>
        <w:t xml:space="preserve">, М.В. </w:t>
      </w:r>
      <w:proofErr w:type="spellStart"/>
      <w:r w:rsidRPr="00564DD7">
        <w:rPr>
          <w:rFonts w:ascii="Times New Roman" w:hAnsi="Times New Roman" w:cs="Times New Roman"/>
        </w:rPr>
        <w:t>Кірносова</w:t>
      </w:r>
      <w:proofErr w:type="spellEnd"/>
      <w:r w:rsidRPr="00564DD7">
        <w:rPr>
          <w:rFonts w:ascii="Times New Roman" w:hAnsi="Times New Roman" w:cs="Times New Roman"/>
        </w:rPr>
        <w:t>. К.: ЦУЛ, 2014. 207 с.</w:t>
      </w:r>
    </w:p>
    <w:p w:rsidR="00564DD7" w:rsidRPr="00564DD7" w:rsidRDefault="00564DD7" w:rsidP="006A0A04">
      <w:pPr>
        <w:pStyle w:val="a3"/>
        <w:numPr>
          <w:ilvl w:val="1"/>
          <w:numId w:val="2"/>
        </w:numPr>
        <w:tabs>
          <w:tab w:val="left" w:pos="709"/>
          <w:tab w:val="left" w:pos="1276"/>
        </w:tabs>
        <w:autoSpaceDE w:val="0"/>
        <w:autoSpaceDN w:val="0"/>
        <w:adjustRightInd w:val="0"/>
        <w:spacing w:after="0"/>
        <w:ind w:left="426" w:hanging="426"/>
        <w:jc w:val="both"/>
        <w:rPr>
          <w:rFonts w:ascii="Times New Roman" w:hAnsi="Times New Roman" w:cs="Times New Roman"/>
        </w:rPr>
      </w:pPr>
      <w:r w:rsidRPr="00564DD7">
        <w:rPr>
          <w:rFonts w:ascii="Times New Roman" w:hAnsi="Times New Roman" w:cs="Times New Roman"/>
        </w:rPr>
        <w:lastRenderedPageBreak/>
        <w:t xml:space="preserve">Падерін І.Д. Маркетинг: </w:t>
      </w:r>
      <w:proofErr w:type="spellStart"/>
      <w:r w:rsidRPr="00564DD7">
        <w:rPr>
          <w:rFonts w:ascii="Times New Roman" w:hAnsi="Times New Roman" w:cs="Times New Roman"/>
        </w:rPr>
        <w:t>навч</w:t>
      </w:r>
      <w:proofErr w:type="spellEnd"/>
      <w:r w:rsidRPr="00564DD7">
        <w:rPr>
          <w:rFonts w:ascii="Times New Roman" w:hAnsi="Times New Roman" w:cs="Times New Roman"/>
        </w:rPr>
        <w:t>. посібник / І.Д. Падерін, К.О. Сорока, К.В. Комарова. Дніпропетровськ: ДДФА, 2015. 259 с.</w:t>
      </w:r>
    </w:p>
    <w:p w:rsidR="00564DD7" w:rsidRPr="00564DD7" w:rsidRDefault="00564DD7" w:rsidP="006A0A04">
      <w:pPr>
        <w:pStyle w:val="a3"/>
        <w:numPr>
          <w:ilvl w:val="1"/>
          <w:numId w:val="2"/>
        </w:numPr>
        <w:tabs>
          <w:tab w:val="left" w:pos="709"/>
          <w:tab w:val="left" w:pos="1276"/>
        </w:tabs>
        <w:autoSpaceDE w:val="0"/>
        <w:autoSpaceDN w:val="0"/>
        <w:adjustRightInd w:val="0"/>
        <w:spacing w:after="0"/>
        <w:ind w:left="426" w:hanging="426"/>
        <w:jc w:val="both"/>
        <w:rPr>
          <w:rFonts w:ascii="Times New Roman" w:hAnsi="Times New Roman" w:cs="Times New Roman"/>
        </w:rPr>
      </w:pPr>
      <w:proofErr w:type="spellStart"/>
      <w:r w:rsidRPr="00564DD7">
        <w:rPr>
          <w:rFonts w:ascii="Times New Roman" w:hAnsi="Times New Roman" w:cs="Times New Roman"/>
        </w:rPr>
        <w:t>Парсяк</w:t>
      </w:r>
      <w:proofErr w:type="spellEnd"/>
      <w:r w:rsidRPr="00564DD7">
        <w:rPr>
          <w:rFonts w:ascii="Times New Roman" w:hAnsi="Times New Roman" w:cs="Times New Roman"/>
        </w:rPr>
        <w:t xml:space="preserve"> В.Н. Маркетинг: сучасна концепція та технології: підручник. Херсон: ОЛДІ-ПЛЮС, 2015. 324 с.</w:t>
      </w:r>
    </w:p>
    <w:p w:rsidR="00564DD7" w:rsidRPr="001A5F0B" w:rsidRDefault="00564DD7" w:rsidP="006A0A04">
      <w:pPr>
        <w:pStyle w:val="a3"/>
        <w:numPr>
          <w:ilvl w:val="1"/>
          <w:numId w:val="2"/>
        </w:numPr>
        <w:tabs>
          <w:tab w:val="left" w:pos="709"/>
          <w:tab w:val="left" w:pos="1276"/>
        </w:tabs>
        <w:autoSpaceDE w:val="0"/>
        <w:autoSpaceDN w:val="0"/>
        <w:adjustRightInd w:val="0"/>
        <w:spacing w:after="0"/>
        <w:ind w:left="426" w:hanging="426"/>
        <w:jc w:val="both"/>
        <w:rPr>
          <w:rFonts w:ascii="Times New Roman" w:hAnsi="Times New Roman" w:cs="Times New Roman"/>
        </w:rPr>
      </w:pPr>
      <w:proofErr w:type="spellStart"/>
      <w:r w:rsidRPr="00564DD7">
        <w:rPr>
          <w:rFonts w:ascii="Times New Roman" w:hAnsi="Times New Roman" w:cs="Times New Roman"/>
        </w:rPr>
        <w:t>Тімонін</w:t>
      </w:r>
      <w:proofErr w:type="spellEnd"/>
      <w:r w:rsidRPr="00564DD7">
        <w:rPr>
          <w:rFonts w:ascii="Times New Roman" w:hAnsi="Times New Roman" w:cs="Times New Roman"/>
        </w:rPr>
        <w:t xml:space="preserve"> О.М. Маркетинг: навчальний посібник / О.М. </w:t>
      </w:r>
      <w:proofErr w:type="spellStart"/>
      <w:r w:rsidRPr="00564DD7">
        <w:rPr>
          <w:rFonts w:ascii="Times New Roman" w:hAnsi="Times New Roman" w:cs="Times New Roman"/>
        </w:rPr>
        <w:t>Тімонін</w:t>
      </w:r>
      <w:proofErr w:type="spellEnd"/>
      <w:r w:rsidRPr="00564DD7">
        <w:rPr>
          <w:rFonts w:ascii="Times New Roman" w:hAnsi="Times New Roman" w:cs="Times New Roman"/>
        </w:rPr>
        <w:t>, О.А Небилиця. Харків: ХНЕУ, 2015. 151 с.</w:t>
      </w:r>
    </w:p>
    <w:p w:rsidR="001A5F0B" w:rsidRDefault="001A5F0B" w:rsidP="009F51EA">
      <w:pPr>
        <w:spacing w:after="0"/>
        <w:rPr>
          <w:rFonts w:ascii="Times New Roman" w:hAnsi="Times New Roman" w:cs="Times New Roman"/>
          <w:lang w:val="ru-RU"/>
        </w:rPr>
      </w:pPr>
    </w:p>
    <w:p w:rsidR="007777AA" w:rsidRDefault="007777AA" w:rsidP="007777AA">
      <w:pPr>
        <w:autoSpaceDE w:val="0"/>
        <w:autoSpaceDN w:val="0"/>
        <w:adjustRightInd w:val="0"/>
        <w:spacing w:after="0"/>
        <w:rPr>
          <w:rFonts w:ascii="Times New Roman" w:hAnsi="Times New Roman" w:cs="Times New Roman"/>
          <w:b/>
          <w:bCs/>
          <w:color w:val="000000"/>
        </w:rPr>
      </w:pPr>
      <w:r w:rsidRPr="007777AA">
        <w:rPr>
          <w:rFonts w:ascii="Times New Roman" w:hAnsi="Times New Roman" w:cs="Times New Roman"/>
          <w:b/>
          <w:bCs/>
          <w:color w:val="000000"/>
        </w:rPr>
        <w:t>Інформаційні ресурси:</w:t>
      </w:r>
    </w:p>
    <w:p w:rsidR="007777AA" w:rsidRPr="007777AA" w:rsidRDefault="007777AA" w:rsidP="007777AA">
      <w:pPr>
        <w:autoSpaceDE w:val="0"/>
        <w:autoSpaceDN w:val="0"/>
        <w:adjustRightInd w:val="0"/>
        <w:spacing w:after="0"/>
        <w:rPr>
          <w:rFonts w:ascii="Times New Roman" w:hAnsi="Times New Roman" w:cs="Times New Roman"/>
          <w:b/>
          <w:bCs/>
          <w:color w:val="000000"/>
        </w:rPr>
      </w:pPr>
    </w:p>
    <w:p w:rsidR="007777AA" w:rsidRPr="007777AA" w:rsidRDefault="007777AA" w:rsidP="006A0A04">
      <w:pPr>
        <w:pStyle w:val="a3"/>
        <w:numPr>
          <w:ilvl w:val="0"/>
          <w:numId w:val="21"/>
        </w:numPr>
        <w:autoSpaceDE w:val="0"/>
        <w:autoSpaceDN w:val="0"/>
        <w:adjustRightInd w:val="0"/>
        <w:spacing w:after="0"/>
        <w:ind w:left="379" w:hanging="379"/>
        <w:jc w:val="both"/>
        <w:rPr>
          <w:rFonts w:ascii="Times New Roman" w:hAnsi="Times New Roman" w:cs="Times New Roman"/>
          <w:b/>
          <w:bCs/>
          <w:color w:val="000000"/>
        </w:rPr>
      </w:pPr>
      <w:r w:rsidRPr="007777AA">
        <w:rPr>
          <w:rFonts w:ascii="Times New Roman" w:hAnsi="Times New Roman" w:cs="Times New Roman"/>
          <w:color w:val="000000"/>
        </w:rPr>
        <w:t xml:space="preserve">Державний комітет статистики України. </w:t>
      </w:r>
      <w:r w:rsidRPr="007777AA">
        <w:rPr>
          <w:rFonts w:ascii="Times New Roman" w:hAnsi="Times New Roman" w:cs="Times New Roman"/>
          <w:color w:val="000000"/>
          <w:lang w:val="pl-PL"/>
        </w:rPr>
        <w:t>URL</w:t>
      </w:r>
      <w:r w:rsidRPr="007777AA">
        <w:rPr>
          <w:rFonts w:ascii="Times New Roman" w:hAnsi="Times New Roman" w:cs="Times New Roman"/>
          <w:color w:val="000000"/>
          <w:lang w:val="ru-RU"/>
        </w:rPr>
        <w:t>:</w:t>
      </w:r>
      <w:r w:rsidRPr="007777AA">
        <w:rPr>
          <w:rFonts w:ascii="Times New Roman" w:hAnsi="Times New Roman" w:cs="Times New Roman"/>
          <w:color w:val="000000"/>
        </w:rPr>
        <w:t xml:space="preserve"> </w:t>
      </w:r>
      <w:hyperlink r:id="rId17" w:history="1">
        <w:r w:rsidRPr="007777AA">
          <w:rPr>
            <w:rStyle w:val="aa"/>
            <w:rFonts w:ascii="Times New Roman" w:hAnsi="Times New Roman" w:cs="Times New Roman"/>
          </w:rPr>
          <w:t>http://www.ukrstat.gov.ua/</w:t>
        </w:r>
      </w:hyperlink>
      <w:r w:rsidRPr="007777AA">
        <w:rPr>
          <w:rFonts w:ascii="Times New Roman" w:hAnsi="Times New Roman" w:cs="Times New Roman"/>
          <w:color w:val="0000CE"/>
        </w:rPr>
        <w:t>.</w:t>
      </w:r>
    </w:p>
    <w:p w:rsidR="007777AA" w:rsidRPr="007777AA" w:rsidRDefault="007777AA" w:rsidP="006A0A04">
      <w:pPr>
        <w:pStyle w:val="a3"/>
        <w:numPr>
          <w:ilvl w:val="0"/>
          <w:numId w:val="21"/>
        </w:numPr>
        <w:autoSpaceDE w:val="0"/>
        <w:autoSpaceDN w:val="0"/>
        <w:adjustRightInd w:val="0"/>
        <w:spacing w:after="0"/>
        <w:ind w:left="379" w:hanging="379"/>
        <w:jc w:val="both"/>
        <w:rPr>
          <w:rFonts w:ascii="Times New Roman" w:hAnsi="Times New Roman" w:cs="Times New Roman"/>
          <w:color w:val="0000CE"/>
        </w:rPr>
      </w:pPr>
      <w:proofErr w:type="spellStart"/>
      <w:r w:rsidRPr="007777AA">
        <w:rPr>
          <w:rFonts w:ascii="Times New Roman" w:hAnsi="Times New Roman" w:cs="Times New Roman"/>
          <w:color w:val="000000"/>
        </w:rPr>
        <w:t>Інтернет-портал</w:t>
      </w:r>
      <w:proofErr w:type="spellEnd"/>
      <w:r w:rsidRPr="007777AA">
        <w:rPr>
          <w:rFonts w:ascii="Times New Roman" w:hAnsi="Times New Roman" w:cs="Times New Roman"/>
          <w:color w:val="000000"/>
        </w:rPr>
        <w:t xml:space="preserve"> для управлінців </w:t>
      </w:r>
      <w:hyperlink r:id="rId18" w:history="1">
        <w:r w:rsidRPr="007777AA">
          <w:rPr>
            <w:rStyle w:val="aa"/>
            <w:rFonts w:ascii="Times New Roman" w:hAnsi="Times New Roman" w:cs="Times New Roman"/>
          </w:rPr>
          <w:t>http://www.management.com.ua/</w:t>
        </w:r>
      </w:hyperlink>
      <w:r w:rsidRPr="007777AA">
        <w:rPr>
          <w:rFonts w:ascii="Times New Roman" w:hAnsi="Times New Roman" w:cs="Times New Roman"/>
          <w:color w:val="0000CE"/>
        </w:rPr>
        <w:t>.</w:t>
      </w:r>
    </w:p>
    <w:p w:rsidR="007777AA" w:rsidRPr="007777AA" w:rsidRDefault="007777AA" w:rsidP="006A0A04">
      <w:pPr>
        <w:pStyle w:val="a3"/>
        <w:numPr>
          <w:ilvl w:val="0"/>
          <w:numId w:val="21"/>
        </w:numPr>
        <w:autoSpaceDE w:val="0"/>
        <w:autoSpaceDN w:val="0"/>
        <w:adjustRightInd w:val="0"/>
        <w:spacing w:after="0"/>
        <w:ind w:left="379" w:hanging="379"/>
        <w:jc w:val="both"/>
        <w:rPr>
          <w:rFonts w:ascii="Times New Roman" w:hAnsi="Times New Roman" w:cs="Times New Roman"/>
          <w:color w:val="000000"/>
        </w:rPr>
      </w:pPr>
      <w:r w:rsidRPr="007777AA">
        <w:rPr>
          <w:rFonts w:ascii="Times New Roman" w:hAnsi="Times New Roman" w:cs="Times New Roman"/>
          <w:color w:val="000000"/>
        </w:rPr>
        <w:t xml:space="preserve">Аналітичний </w:t>
      </w:r>
      <w:proofErr w:type="spellStart"/>
      <w:r w:rsidRPr="007777AA">
        <w:rPr>
          <w:rFonts w:ascii="Times New Roman" w:hAnsi="Times New Roman" w:cs="Times New Roman"/>
          <w:color w:val="000000"/>
        </w:rPr>
        <w:t>медіапортал</w:t>
      </w:r>
      <w:proofErr w:type="spellEnd"/>
      <w:r w:rsidRPr="007777AA">
        <w:rPr>
          <w:rFonts w:ascii="Times New Roman" w:hAnsi="Times New Roman" w:cs="Times New Roman"/>
          <w:color w:val="000000"/>
        </w:rPr>
        <w:t xml:space="preserve"> про ринок реклами, маркетингу, PR в</w:t>
      </w:r>
    </w:p>
    <w:p w:rsidR="007777AA" w:rsidRPr="007777AA" w:rsidRDefault="007777AA" w:rsidP="006A0A04">
      <w:pPr>
        <w:pStyle w:val="a3"/>
        <w:numPr>
          <w:ilvl w:val="0"/>
          <w:numId w:val="21"/>
        </w:numPr>
        <w:autoSpaceDE w:val="0"/>
        <w:autoSpaceDN w:val="0"/>
        <w:adjustRightInd w:val="0"/>
        <w:spacing w:after="0"/>
        <w:ind w:left="379" w:hanging="379"/>
        <w:jc w:val="both"/>
        <w:rPr>
          <w:rFonts w:ascii="Times New Roman" w:hAnsi="Times New Roman" w:cs="Times New Roman"/>
          <w:color w:val="000000"/>
        </w:rPr>
      </w:pPr>
      <w:r w:rsidRPr="007777AA">
        <w:rPr>
          <w:rFonts w:ascii="Times New Roman" w:hAnsi="Times New Roman" w:cs="Times New Roman"/>
          <w:color w:val="000000"/>
        </w:rPr>
        <w:t xml:space="preserve">Україні. URL: </w:t>
      </w:r>
      <w:hyperlink r:id="rId19" w:history="1">
        <w:r w:rsidRPr="007777AA">
          <w:rPr>
            <w:rStyle w:val="aa"/>
            <w:rFonts w:ascii="Times New Roman" w:hAnsi="Times New Roman" w:cs="Times New Roman"/>
          </w:rPr>
          <w:t>https://sostav.ua/</w:t>
        </w:r>
      </w:hyperlink>
      <w:r w:rsidRPr="007777AA">
        <w:rPr>
          <w:rFonts w:ascii="Times New Roman" w:hAnsi="Times New Roman" w:cs="Times New Roman"/>
          <w:color w:val="000000"/>
        </w:rPr>
        <w:t>.</w:t>
      </w:r>
    </w:p>
    <w:p w:rsidR="007777AA" w:rsidRPr="007777AA" w:rsidRDefault="007777AA" w:rsidP="006A0A04">
      <w:pPr>
        <w:pStyle w:val="a3"/>
        <w:numPr>
          <w:ilvl w:val="0"/>
          <w:numId w:val="21"/>
        </w:numPr>
        <w:autoSpaceDE w:val="0"/>
        <w:autoSpaceDN w:val="0"/>
        <w:adjustRightInd w:val="0"/>
        <w:spacing w:after="0"/>
        <w:ind w:left="379" w:hanging="379"/>
        <w:jc w:val="both"/>
        <w:rPr>
          <w:rFonts w:ascii="Times New Roman" w:hAnsi="Times New Roman" w:cs="Times New Roman"/>
          <w:color w:val="000000"/>
        </w:rPr>
      </w:pPr>
      <w:r w:rsidRPr="007777AA">
        <w:rPr>
          <w:rFonts w:ascii="Times New Roman" w:hAnsi="Times New Roman" w:cs="Times New Roman"/>
          <w:color w:val="000000"/>
        </w:rPr>
        <w:t xml:space="preserve">Аналітичний портал про маркетингові комунікації </w:t>
      </w:r>
      <w:proofErr w:type="spellStart"/>
      <w:r w:rsidRPr="007777AA">
        <w:rPr>
          <w:rFonts w:ascii="Times New Roman" w:hAnsi="Times New Roman" w:cs="Times New Roman"/>
          <w:color w:val="000000"/>
        </w:rPr>
        <w:t>Marketing</w:t>
      </w:r>
      <w:proofErr w:type="spellEnd"/>
      <w:r w:rsidRPr="007777AA">
        <w:rPr>
          <w:rFonts w:ascii="Times New Roman" w:hAnsi="Times New Roman" w:cs="Times New Roman"/>
          <w:color w:val="000000"/>
        </w:rPr>
        <w:t xml:space="preserve"> </w:t>
      </w:r>
      <w:proofErr w:type="spellStart"/>
      <w:r w:rsidRPr="007777AA">
        <w:rPr>
          <w:rFonts w:ascii="Times New Roman" w:hAnsi="Times New Roman" w:cs="Times New Roman"/>
          <w:color w:val="000000"/>
        </w:rPr>
        <w:t>Media</w:t>
      </w:r>
      <w:proofErr w:type="spellEnd"/>
    </w:p>
    <w:p w:rsidR="007777AA" w:rsidRPr="007777AA" w:rsidRDefault="007777AA" w:rsidP="006A0A04">
      <w:pPr>
        <w:pStyle w:val="a3"/>
        <w:numPr>
          <w:ilvl w:val="0"/>
          <w:numId w:val="21"/>
        </w:numPr>
        <w:autoSpaceDE w:val="0"/>
        <w:autoSpaceDN w:val="0"/>
        <w:adjustRightInd w:val="0"/>
        <w:spacing w:after="0"/>
        <w:ind w:left="379" w:hanging="379"/>
        <w:jc w:val="both"/>
        <w:rPr>
          <w:rFonts w:ascii="Times New Roman" w:hAnsi="Times New Roman" w:cs="Times New Roman"/>
          <w:color w:val="0000FF"/>
        </w:rPr>
      </w:pPr>
      <w:proofErr w:type="spellStart"/>
      <w:r w:rsidRPr="007777AA">
        <w:rPr>
          <w:rFonts w:ascii="Times New Roman" w:hAnsi="Times New Roman" w:cs="Times New Roman"/>
          <w:color w:val="000000"/>
        </w:rPr>
        <w:t>Review</w:t>
      </w:r>
      <w:proofErr w:type="spellEnd"/>
      <w:r w:rsidRPr="007777AA">
        <w:rPr>
          <w:rFonts w:ascii="Times New Roman" w:hAnsi="Times New Roman" w:cs="Times New Roman"/>
          <w:color w:val="000000"/>
        </w:rPr>
        <w:t xml:space="preserve">. URL: </w:t>
      </w:r>
      <w:hyperlink r:id="rId20" w:history="1">
        <w:r w:rsidRPr="007777AA">
          <w:rPr>
            <w:rStyle w:val="aa"/>
            <w:rFonts w:ascii="Times New Roman" w:hAnsi="Times New Roman" w:cs="Times New Roman"/>
          </w:rPr>
          <w:t>https://mmr.ua/</w:t>
        </w:r>
      </w:hyperlink>
      <w:r w:rsidRPr="007777AA">
        <w:rPr>
          <w:rFonts w:ascii="Times New Roman" w:hAnsi="Times New Roman" w:cs="Times New Roman"/>
          <w:color w:val="0000FF"/>
        </w:rPr>
        <w:t>.</w:t>
      </w:r>
    </w:p>
    <w:p w:rsidR="007777AA" w:rsidRPr="007777AA" w:rsidRDefault="007777AA" w:rsidP="006A0A04">
      <w:pPr>
        <w:pStyle w:val="a3"/>
        <w:numPr>
          <w:ilvl w:val="0"/>
          <w:numId w:val="21"/>
        </w:numPr>
        <w:autoSpaceDE w:val="0"/>
        <w:autoSpaceDN w:val="0"/>
        <w:adjustRightInd w:val="0"/>
        <w:spacing w:after="0"/>
        <w:ind w:left="379" w:hanging="379"/>
        <w:jc w:val="both"/>
        <w:rPr>
          <w:rFonts w:ascii="Times New Roman" w:hAnsi="Times New Roman" w:cs="Times New Roman"/>
          <w:color w:val="000000"/>
        </w:rPr>
      </w:pPr>
      <w:r w:rsidRPr="007777AA">
        <w:rPr>
          <w:rFonts w:ascii="Times New Roman" w:hAnsi="Times New Roman" w:cs="Times New Roman"/>
          <w:color w:val="000000"/>
        </w:rPr>
        <w:t xml:space="preserve">Українська асоціація маркетингу. URL: </w:t>
      </w:r>
      <w:hyperlink r:id="rId21" w:history="1">
        <w:r w:rsidRPr="007777AA">
          <w:rPr>
            <w:rStyle w:val="aa"/>
            <w:rFonts w:ascii="Times New Roman" w:hAnsi="Times New Roman" w:cs="Times New Roman"/>
          </w:rPr>
          <w:t>http://uam.in.ua</w:t>
        </w:r>
      </w:hyperlink>
      <w:r w:rsidRPr="007777AA">
        <w:rPr>
          <w:rFonts w:ascii="Times New Roman" w:hAnsi="Times New Roman" w:cs="Times New Roman"/>
          <w:color w:val="000000"/>
        </w:rPr>
        <w:t>.</w:t>
      </w:r>
    </w:p>
    <w:p w:rsidR="007777AA" w:rsidRPr="007777AA" w:rsidRDefault="007777AA" w:rsidP="006A0A04">
      <w:pPr>
        <w:pStyle w:val="a3"/>
        <w:numPr>
          <w:ilvl w:val="0"/>
          <w:numId w:val="21"/>
        </w:numPr>
        <w:autoSpaceDE w:val="0"/>
        <w:autoSpaceDN w:val="0"/>
        <w:adjustRightInd w:val="0"/>
        <w:spacing w:after="0"/>
        <w:ind w:left="379" w:hanging="379"/>
        <w:jc w:val="both"/>
        <w:rPr>
          <w:rFonts w:ascii="Times New Roman" w:hAnsi="Times New Roman" w:cs="Times New Roman"/>
          <w:color w:val="000000"/>
        </w:rPr>
      </w:pPr>
      <w:r w:rsidRPr="007777AA">
        <w:rPr>
          <w:rFonts w:ascii="Times New Roman" w:hAnsi="Times New Roman" w:cs="Times New Roman"/>
          <w:color w:val="000000"/>
        </w:rPr>
        <w:t xml:space="preserve">Всеукраїнська рекламна коаліція. URL: </w:t>
      </w:r>
      <w:hyperlink r:id="rId22" w:history="1">
        <w:r w:rsidRPr="007777AA">
          <w:rPr>
            <w:rStyle w:val="aa"/>
            <w:rFonts w:ascii="Times New Roman" w:hAnsi="Times New Roman" w:cs="Times New Roman"/>
          </w:rPr>
          <w:t>https://vrk.org.ua</w:t>
        </w:r>
      </w:hyperlink>
      <w:r w:rsidRPr="007777AA">
        <w:rPr>
          <w:rFonts w:ascii="Times New Roman" w:hAnsi="Times New Roman" w:cs="Times New Roman"/>
          <w:color w:val="000000"/>
        </w:rPr>
        <w:t>.</w:t>
      </w:r>
    </w:p>
    <w:p w:rsidR="007777AA" w:rsidRPr="007777AA" w:rsidRDefault="007777AA" w:rsidP="006A0A04">
      <w:pPr>
        <w:pStyle w:val="a3"/>
        <w:numPr>
          <w:ilvl w:val="0"/>
          <w:numId w:val="21"/>
        </w:numPr>
        <w:autoSpaceDE w:val="0"/>
        <w:autoSpaceDN w:val="0"/>
        <w:adjustRightInd w:val="0"/>
        <w:spacing w:after="0"/>
        <w:ind w:left="379" w:hanging="379"/>
        <w:jc w:val="both"/>
        <w:rPr>
          <w:rFonts w:ascii="Times New Roman" w:hAnsi="Times New Roman" w:cs="Times New Roman"/>
          <w:color w:val="000000"/>
        </w:rPr>
      </w:pPr>
      <w:proofErr w:type="spellStart"/>
      <w:r w:rsidRPr="007777AA">
        <w:rPr>
          <w:rFonts w:ascii="Times New Roman" w:hAnsi="Times New Roman" w:cs="Times New Roman"/>
          <w:color w:val="000000"/>
        </w:rPr>
        <w:t>Інтернет-видання</w:t>
      </w:r>
      <w:proofErr w:type="spellEnd"/>
      <w:r w:rsidRPr="007777AA">
        <w:rPr>
          <w:rFonts w:ascii="Times New Roman" w:hAnsi="Times New Roman" w:cs="Times New Roman"/>
          <w:color w:val="000000"/>
        </w:rPr>
        <w:t xml:space="preserve"> про творчість, рекламу і дизайн в </w:t>
      </w:r>
      <w:proofErr w:type="spellStart"/>
      <w:r w:rsidRPr="007777AA">
        <w:rPr>
          <w:rFonts w:ascii="Times New Roman" w:hAnsi="Times New Roman" w:cs="Times New Roman"/>
          <w:color w:val="000000"/>
        </w:rPr>
        <w:t>Україні«ЕдМі</w:t>
      </w:r>
      <w:proofErr w:type="spellEnd"/>
      <w:r w:rsidRPr="007777AA">
        <w:rPr>
          <w:rFonts w:ascii="Times New Roman" w:hAnsi="Times New Roman" w:cs="Times New Roman"/>
          <w:color w:val="000000"/>
        </w:rPr>
        <w:t xml:space="preserve">». URL : </w:t>
      </w:r>
      <w:hyperlink r:id="rId23" w:history="1">
        <w:r w:rsidRPr="007777AA">
          <w:rPr>
            <w:rStyle w:val="aa"/>
            <w:rFonts w:ascii="Times New Roman" w:hAnsi="Times New Roman" w:cs="Times New Roman"/>
          </w:rPr>
          <w:t>http://www.adme.ua</w:t>
        </w:r>
      </w:hyperlink>
      <w:r w:rsidRPr="007777AA">
        <w:rPr>
          <w:rFonts w:ascii="Times New Roman" w:hAnsi="Times New Roman" w:cs="Times New Roman"/>
          <w:color w:val="000000"/>
        </w:rPr>
        <w:t>.</w:t>
      </w:r>
    </w:p>
    <w:p w:rsidR="007777AA" w:rsidRPr="007777AA" w:rsidRDefault="007777AA" w:rsidP="006A0A04">
      <w:pPr>
        <w:pStyle w:val="a3"/>
        <w:numPr>
          <w:ilvl w:val="0"/>
          <w:numId w:val="21"/>
        </w:numPr>
        <w:autoSpaceDE w:val="0"/>
        <w:autoSpaceDN w:val="0"/>
        <w:adjustRightInd w:val="0"/>
        <w:spacing w:after="0"/>
        <w:ind w:left="379" w:hanging="379"/>
        <w:jc w:val="both"/>
        <w:rPr>
          <w:rFonts w:ascii="Times New Roman" w:hAnsi="Times New Roman" w:cs="Times New Roman"/>
          <w:lang w:eastAsia="uk-UA"/>
        </w:rPr>
      </w:pPr>
      <w:r w:rsidRPr="007777AA">
        <w:rPr>
          <w:rFonts w:ascii="Times New Roman" w:hAnsi="Times New Roman" w:cs="Times New Roman"/>
          <w:color w:val="000000"/>
        </w:rPr>
        <w:t xml:space="preserve">Маркетинг в Україні. Науковий журнал. </w:t>
      </w:r>
      <w:r w:rsidRPr="007777AA">
        <w:rPr>
          <w:rFonts w:ascii="Times New Roman" w:hAnsi="Times New Roman" w:cs="Times New Roman"/>
          <w:color w:val="000000"/>
          <w:lang w:val="pl-PL"/>
        </w:rPr>
        <w:t xml:space="preserve">URL: </w:t>
      </w:r>
      <w:hyperlink r:id="rId24" w:history="1">
        <w:r w:rsidRPr="007777AA">
          <w:rPr>
            <w:rStyle w:val="aa"/>
            <w:rFonts w:ascii="Times New Roman" w:hAnsi="Times New Roman" w:cs="Times New Roman"/>
          </w:rPr>
          <w:t>http://uam.in.ua/ukr/projects/marketing-in-ua/</w:t>
        </w:r>
      </w:hyperlink>
      <w:r w:rsidRPr="007777AA">
        <w:rPr>
          <w:rFonts w:ascii="Times New Roman" w:hAnsi="Times New Roman" w:cs="Times New Roman"/>
          <w:color w:val="000000"/>
        </w:rPr>
        <w:t>.</w:t>
      </w:r>
    </w:p>
    <w:p w:rsidR="007777AA" w:rsidRPr="007777AA" w:rsidRDefault="007777AA" w:rsidP="006A0A04">
      <w:pPr>
        <w:pStyle w:val="a3"/>
        <w:numPr>
          <w:ilvl w:val="0"/>
          <w:numId w:val="21"/>
        </w:numPr>
        <w:autoSpaceDE w:val="0"/>
        <w:autoSpaceDN w:val="0"/>
        <w:adjustRightInd w:val="0"/>
        <w:spacing w:after="0"/>
        <w:ind w:left="379" w:hanging="379"/>
        <w:jc w:val="both"/>
        <w:rPr>
          <w:rFonts w:ascii="Times New Roman" w:hAnsi="Times New Roman" w:cs="Times New Roman"/>
          <w:lang w:eastAsia="uk-UA"/>
        </w:rPr>
      </w:pPr>
      <w:r w:rsidRPr="007777AA">
        <w:rPr>
          <w:rFonts w:ascii="Times New Roman" w:hAnsi="Times New Roman" w:cs="Times New Roman"/>
          <w:lang w:eastAsia="uk-UA"/>
        </w:rPr>
        <w:t xml:space="preserve">Маркетинг и реклама. </w:t>
      </w:r>
      <w:r w:rsidRPr="007777AA">
        <w:rPr>
          <w:rFonts w:ascii="Times New Roman" w:hAnsi="Times New Roman" w:cs="Times New Roman"/>
          <w:color w:val="000000"/>
        </w:rPr>
        <w:t xml:space="preserve">Науковий журнал. </w:t>
      </w:r>
      <w:r w:rsidRPr="007777AA">
        <w:rPr>
          <w:rFonts w:ascii="Times New Roman" w:hAnsi="Times New Roman" w:cs="Times New Roman"/>
          <w:color w:val="000000"/>
          <w:lang w:val="pl-PL"/>
        </w:rPr>
        <w:t xml:space="preserve">URL: </w:t>
      </w:r>
      <w:hyperlink r:id="rId25" w:history="1">
        <w:r w:rsidRPr="007777AA">
          <w:rPr>
            <w:rStyle w:val="aa"/>
            <w:rFonts w:ascii="Times New Roman" w:hAnsi="Times New Roman" w:cs="Times New Roman"/>
            <w:lang w:eastAsia="uk-UA"/>
          </w:rPr>
          <w:t>http://mr.com.ua/</w:t>
        </w:r>
      </w:hyperlink>
      <w:r w:rsidRPr="007777AA">
        <w:rPr>
          <w:rFonts w:ascii="Times New Roman" w:hAnsi="Times New Roman" w:cs="Times New Roman"/>
          <w:lang w:eastAsia="uk-UA"/>
        </w:rPr>
        <w:t>.</w:t>
      </w:r>
    </w:p>
    <w:p w:rsidR="007777AA" w:rsidRPr="007777AA" w:rsidRDefault="007777AA" w:rsidP="006A0A04">
      <w:pPr>
        <w:pStyle w:val="a3"/>
        <w:numPr>
          <w:ilvl w:val="0"/>
          <w:numId w:val="21"/>
        </w:numPr>
        <w:autoSpaceDE w:val="0"/>
        <w:autoSpaceDN w:val="0"/>
        <w:adjustRightInd w:val="0"/>
        <w:spacing w:after="0"/>
        <w:ind w:left="379" w:hanging="379"/>
        <w:jc w:val="both"/>
        <w:rPr>
          <w:rFonts w:ascii="Times New Roman" w:hAnsi="Times New Roman" w:cs="Times New Roman"/>
          <w:lang w:eastAsia="uk-UA"/>
        </w:rPr>
      </w:pPr>
      <w:r w:rsidRPr="007777AA">
        <w:rPr>
          <w:rFonts w:ascii="Times New Roman" w:hAnsi="Times New Roman" w:cs="Times New Roman"/>
          <w:lang w:eastAsia="uk-UA"/>
        </w:rPr>
        <w:t xml:space="preserve">Маркетинг і менеджмент інновацій. </w:t>
      </w:r>
      <w:r w:rsidRPr="007777AA">
        <w:rPr>
          <w:rFonts w:ascii="Times New Roman" w:hAnsi="Times New Roman" w:cs="Times New Roman"/>
          <w:color w:val="000000"/>
        </w:rPr>
        <w:t xml:space="preserve">Науковий журнал. </w:t>
      </w:r>
      <w:r w:rsidRPr="007777AA">
        <w:rPr>
          <w:rFonts w:ascii="Times New Roman" w:hAnsi="Times New Roman" w:cs="Times New Roman"/>
          <w:color w:val="000000"/>
          <w:lang w:val="pl-PL"/>
        </w:rPr>
        <w:t>URL:</w:t>
      </w:r>
      <w:r w:rsidRPr="007777AA">
        <w:rPr>
          <w:rFonts w:ascii="Times New Roman" w:hAnsi="Times New Roman" w:cs="Times New Roman"/>
          <w:lang w:eastAsia="uk-UA"/>
        </w:rPr>
        <w:t xml:space="preserve"> </w:t>
      </w:r>
      <w:hyperlink r:id="rId26" w:history="1">
        <w:r w:rsidRPr="007777AA">
          <w:rPr>
            <w:rStyle w:val="aa"/>
            <w:rFonts w:ascii="Times New Roman" w:hAnsi="Times New Roman" w:cs="Times New Roman"/>
            <w:lang w:eastAsia="uk-UA"/>
          </w:rPr>
          <w:t>http://mmi.fem.sumdu.edu.ua/</w:t>
        </w:r>
      </w:hyperlink>
      <w:r w:rsidRPr="007777AA">
        <w:rPr>
          <w:rFonts w:ascii="Times New Roman" w:hAnsi="Times New Roman" w:cs="Times New Roman"/>
          <w:lang w:eastAsia="uk-UA"/>
        </w:rPr>
        <w:t>.</w:t>
      </w:r>
    </w:p>
    <w:p w:rsidR="007777AA" w:rsidRPr="007777AA" w:rsidRDefault="007777AA" w:rsidP="006A0A04">
      <w:pPr>
        <w:pStyle w:val="a3"/>
        <w:numPr>
          <w:ilvl w:val="0"/>
          <w:numId w:val="21"/>
        </w:numPr>
        <w:autoSpaceDE w:val="0"/>
        <w:autoSpaceDN w:val="0"/>
        <w:adjustRightInd w:val="0"/>
        <w:spacing w:after="0"/>
        <w:ind w:left="379" w:hanging="379"/>
        <w:jc w:val="both"/>
        <w:rPr>
          <w:rFonts w:ascii="Times New Roman" w:hAnsi="Times New Roman" w:cs="Times New Roman"/>
          <w:lang w:eastAsia="uk-UA"/>
        </w:rPr>
      </w:pPr>
      <w:r w:rsidRPr="007777AA">
        <w:rPr>
          <w:rFonts w:ascii="Times New Roman" w:hAnsi="Times New Roman" w:cs="Times New Roman"/>
          <w:lang w:eastAsia="uk-UA"/>
        </w:rPr>
        <w:t xml:space="preserve">Маркетинг: теорія і практика. </w:t>
      </w:r>
      <w:r w:rsidRPr="007777AA">
        <w:rPr>
          <w:rFonts w:ascii="Times New Roman" w:hAnsi="Times New Roman" w:cs="Times New Roman"/>
          <w:color w:val="000000"/>
        </w:rPr>
        <w:t xml:space="preserve">Науковий журнал. </w:t>
      </w:r>
      <w:r w:rsidRPr="007777AA">
        <w:rPr>
          <w:rFonts w:ascii="Times New Roman" w:hAnsi="Times New Roman" w:cs="Times New Roman"/>
          <w:color w:val="000000"/>
          <w:lang w:val="pl-PL"/>
        </w:rPr>
        <w:t xml:space="preserve">URL: </w:t>
      </w:r>
      <w:hyperlink r:id="rId27" w:history="1">
        <w:r w:rsidRPr="007777AA">
          <w:rPr>
            <w:rStyle w:val="aa"/>
            <w:rFonts w:ascii="Times New Roman" w:hAnsi="Times New Roman" w:cs="Times New Roman"/>
            <w:lang w:eastAsia="uk-UA"/>
          </w:rPr>
          <w:t>http://www.nbuv.gov.ua/portal/Soc_Gum/Mtip/index.html</w:t>
        </w:r>
      </w:hyperlink>
      <w:r w:rsidRPr="007777AA">
        <w:rPr>
          <w:rFonts w:ascii="Times New Roman" w:hAnsi="Times New Roman" w:cs="Times New Roman"/>
          <w:lang w:eastAsia="uk-UA"/>
        </w:rPr>
        <w:t>.</w:t>
      </w:r>
    </w:p>
    <w:p w:rsidR="007777AA" w:rsidRPr="007777AA" w:rsidRDefault="007777AA" w:rsidP="006A0A04">
      <w:pPr>
        <w:pStyle w:val="a3"/>
        <w:numPr>
          <w:ilvl w:val="0"/>
          <w:numId w:val="21"/>
        </w:numPr>
        <w:autoSpaceDE w:val="0"/>
        <w:autoSpaceDN w:val="0"/>
        <w:adjustRightInd w:val="0"/>
        <w:spacing w:after="0"/>
        <w:ind w:left="379" w:hanging="379"/>
        <w:jc w:val="both"/>
        <w:rPr>
          <w:rFonts w:ascii="Times New Roman" w:hAnsi="Times New Roman" w:cs="Times New Roman"/>
          <w:lang w:eastAsia="uk-UA"/>
        </w:rPr>
      </w:pPr>
      <w:r w:rsidRPr="007777AA">
        <w:rPr>
          <w:rFonts w:ascii="Times New Roman" w:hAnsi="Times New Roman" w:cs="Times New Roman"/>
          <w:lang w:eastAsia="uk-UA"/>
        </w:rPr>
        <w:lastRenderedPageBreak/>
        <w:t xml:space="preserve">Новый маркетинг. </w:t>
      </w:r>
      <w:r w:rsidRPr="007777AA">
        <w:rPr>
          <w:rFonts w:ascii="Times New Roman" w:hAnsi="Times New Roman" w:cs="Times New Roman"/>
          <w:color w:val="000000"/>
        </w:rPr>
        <w:t xml:space="preserve">Науковий журнал. </w:t>
      </w:r>
      <w:r w:rsidRPr="007777AA">
        <w:rPr>
          <w:rFonts w:ascii="Times New Roman" w:hAnsi="Times New Roman" w:cs="Times New Roman"/>
          <w:color w:val="000000"/>
          <w:lang w:val="pl-PL"/>
        </w:rPr>
        <w:t>URL</w:t>
      </w:r>
      <w:r w:rsidRPr="007777AA">
        <w:rPr>
          <w:rFonts w:ascii="Times New Roman" w:hAnsi="Times New Roman" w:cs="Times New Roman"/>
          <w:color w:val="000000"/>
          <w:lang w:val="ru-RU"/>
        </w:rPr>
        <w:t>:</w:t>
      </w:r>
      <w:r w:rsidRPr="007777AA">
        <w:rPr>
          <w:rFonts w:ascii="Times New Roman" w:hAnsi="Times New Roman" w:cs="Times New Roman"/>
          <w:color w:val="000000"/>
        </w:rPr>
        <w:t xml:space="preserve"> </w:t>
      </w:r>
      <w:hyperlink r:id="rId28" w:history="1">
        <w:r w:rsidRPr="007777AA">
          <w:rPr>
            <w:rStyle w:val="aa"/>
            <w:rFonts w:ascii="Times New Roman" w:hAnsi="Times New Roman" w:cs="Times New Roman"/>
            <w:lang w:eastAsia="uk-UA"/>
          </w:rPr>
          <w:t>http://marketing.web-standart.net/</w:t>
        </w:r>
      </w:hyperlink>
      <w:r w:rsidRPr="007777AA">
        <w:rPr>
          <w:rFonts w:ascii="Times New Roman" w:hAnsi="Times New Roman" w:cs="Times New Roman"/>
          <w:lang w:eastAsia="uk-UA"/>
        </w:rPr>
        <w:t>.</w:t>
      </w:r>
    </w:p>
    <w:p w:rsidR="007777AA" w:rsidRPr="007777AA" w:rsidRDefault="007777AA" w:rsidP="006A0A04">
      <w:pPr>
        <w:pStyle w:val="a3"/>
        <w:numPr>
          <w:ilvl w:val="0"/>
          <w:numId w:val="21"/>
        </w:numPr>
        <w:autoSpaceDE w:val="0"/>
        <w:autoSpaceDN w:val="0"/>
        <w:adjustRightInd w:val="0"/>
        <w:spacing w:after="0"/>
        <w:ind w:left="379" w:hanging="379"/>
        <w:jc w:val="both"/>
        <w:rPr>
          <w:rFonts w:ascii="Times New Roman" w:hAnsi="Times New Roman" w:cs="Times New Roman"/>
          <w:lang w:eastAsia="uk-UA"/>
        </w:rPr>
      </w:pPr>
      <w:r w:rsidRPr="007777AA">
        <w:rPr>
          <w:rFonts w:ascii="Times New Roman" w:hAnsi="Times New Roman" w:cs="Times New Roman"/>
          <w:lang w:eastAsia="uk-UA"/>
        </w:rPr>
        <w:t xml:space="preserve">Американська асоціація маркетингу. </w:t>
      </w:r>
      <w:r w:rsidRPr="007777AA">
        <w:rPr>
          <w:rFonts w:ascii="Times New Roman" w:hAnsi="Times New Roman" w:cs="Times New Roman"/>
          <w:color w:val="000000"/>
          <w:lang w:val="pl-PL"/>
        </w:rPr>
        <w:t>URL</w:t>
      </w:r>
      <w:r w:rsidRPr="007777AA">
        <w:rPr>
          <w:rFonts w:ascii="Times New Roman" w:hAnsi="Times New Roman" w:cs="Times New Roman"/>
          <w:color w:val="000000"/>
          <w:lang w:val="ru-RU"/>
        </w:rPr>
        <w:t>:</w:t>
      </w:r>
      <w:r w:rsidRPr="007777AA">
        <w:rPr>
          <w:rFonts w:ascii="Times New Roman" w:hAnsi="Times New Roman" w:cs="Times New Roman"/>
          <w:color w:val="000000"/>
        </w:rPr>
        <w:t xml:space="preserve"> </w:t>
      </w:r>
      <w:hyperlink r:id="rId29" w:history="1">
        <w:r w:rsidRPr="007777AA">
          <w:rPr>
            <w:rStyle w:val="aa"/>
            <w:rFonts w:ascii="Times New Roman" w:hAnsi="Times New Roman" w:cs="Times New Roman"/>
            <w:lang w:eastAsia="uk-UA"/>
          </w:rPr>
          <w:t>https://www.ama.org</w:t>
        </w:r>
      </w:hyperlink>
      <w:r w:rsidRPr="007777AA">
        <w:rPr>
          <w:rFonts w:ascii="Times New Roman" w:hAnsi="Times New Roman" w:cs="Times New Roman"/>
          <w:lang w:eastAsia="uk-UA"/>
        </w:rPr>
        <w:t>.</w:t>
      </w:r>
    </w:p>
    <w:p w:rsidR="007777AA" w:rsidRPr="007777AA" w:rsidRDefault="007777AA" w:rsidP="006A0A04">
      <w:pPr>
        <w:pStyle w:val="a3"/>
        <w:numPr>
          <w:ilvl w:val="0"/>
          <w:numId w:val="21"/>
        </w:numPr>
        <w:spacing w:after="0"/>
        <w:ind w:left="426" w:hanging="426"/>
        <w:rPr>
          <w:rFonts w:ascii="Times New Roman" w:hAnsi="Times New Roman" w:cs="Times New Roman"/>
          <w:lang w:val="ru-RU"/>
        </w:rPr>
      </w:pPr>
      <w:r w:rsidRPr="007777AA">
        <w:rPr>
          <w:rFonts w:ascii="Times New Roman" w:hAnsi="Times New Roman" w:cs="Times New Roman"/>
          <w:lang w:eastAsia="uk-UA"/>
        </w:rPr>
        <w:t xml:space="preserve">Маркетинговий портал. </w:t>
      </w:r>
      <w:r w:rsidRPr="007777AA">
        <w:rPr>
          <w:rFonts w:ascii="Times New Roman" w:hAnsi="Times New Roman" w:cs="Times New Roman"/>
          <w:color w:val="000000"/>
          <w:lang w:val="pl-PL"/>
        </w:rPr>
        <w:t>URL</w:t>
      </w:r>
      <w:r w:rsidRPr="007777AA">
        <w:rPr>
          <w:rFonts w:ascii="Times New Roman" w:hAnsi="Times New Roman" w:cs="Times New Roman"/>
          <w:color w:val="000000"/>
          <w:lang w:val="ru-RU"/>
        </w:rPr>
        <w:t>:</w:t>
      </w:r>
      <w:r w:rsidRPr="007777AA">
        <w:rPr>
          <w:rFonts w:ascii="Times New Roman" w:hAnsi="Times New Roman" w:cs="Times New Roman"/>
          <w:color w:val="000000"/>
        </w:rPr>
        <w:t xml:space="preserve"> </w:t>
      </w:r>
      <w:hyperlink r:id="rId30" w:history="1">
        <w:r w:rsidRPr="007777AA">
          <w:rPr>
            <w:rStyle w:val="aa"/>
            <w:rFonts w:ascii="Times New Roman" w:hAnsi="Times New Roman" w:cs="Times New Roman"/>
            <w:lang w:eastAsia="uk-UA"/>
          </w:rPr>
          <w:t>http://www.marketing-research.in.ua</w:t>
        </w:r>
      </w:hyperlink>
      <w:r w:rsidRPr="007777AA">
        <w:rPr>
          <w:rFonts w:ascii="Times New Roman" w:hAnsi="Times New Roman" w:cs="Times New Roman"/>
          <w:lang w:eastAsia="uk-UA"/>
        </w:rPr>
        <w:t>.</w:t>
      </w:r>
    </w:p>
    <w:p w:rsidR="007777AA" w:rsidRDefault="007777AA" w:rsidP="007777AA">
      <w:pPr>
        <w:spacing w:after="0"/>
        <w:ind w:firstLine="567"/>
        <w:jc w:val="both"/>
        <w:rPr>
          <w:rFonts w:ascii="Times New Roman" w:hAnsi="Times New Roman" w:cs="Times New Roman"/>
          <w:lang w:val="ru-RU"/>
        </w:rPr>
      </w:pPr>
    </w:p>
    <w:p w:rsidR="007777AA" w:rsidRDefault="007777AA" w:rsidP="007777AA">
      <w:pPr>
        <w:spacing w:after="0"/>
        <w:ind w:firstLine="567"/>
        <w:jc w:val="both"/>
        <w:rPr>
          <w:rFonts w:ascii="Times New Roman" w:hAnsi="Times New Roman" w:cs="Times New Roman"/>
          <w:lang w:val="ru-RU"/>
        </w:rPr>
      </w:pPr>
    </w:p>
    <w:p w:rsidR="007777AA" w:rsidRDefault="007777AA">
      <w:pPr>
        <w:rPr>
          <w:rFonts w:ascii="Times New Roman" w:hAnsi="Times New Roman" w:cs="Times New Roman"/>
          <w:lang w:val="ru-RU"/>
        </w:rPr>
      </w:pPr>
      <w:r>
        <w:rPr>
          <w:rFonts w:ascii="Times New Roman" w:hAnsi="Times New Roman" w:cs="Times New Roman"/>
          <w:lang w:val="ru-RU"/>
        </w:rPr>
        <w:br w:type="page"/>
      </w:r>
    </w:p>
    <w:p w:rsidR="007777AA" w:rsidRPr="007777AA" w:rsidRDefault="007777AA" w:rsidP="007777AA">
      <w:pPr>
        <w:spacing w:after="0"/>
        <w:ind w:firstLine="567"/>
        <w:jc w:val="center"/>
        <w:rPr>
          <w:rFonts w:ascii="Times New Roman" w:hAnsi="Times New Roman" w:cs="Times New Roman"/>
          <w:b/>
          <w:caps/>
          <w:lang w:val="ru-RU"/>
        </w:rPr>
      </w:pPr>
      <w:r w:rsidRPr="007777AA">
        <w:rPr>
          <w:rFonts w:ascii="Times New Roman" w:hAnsi="Times New Roman" w:cs="Times New Roman"/>
          <w:b/>
          <w:caps/>
          <w:lang w:val="ru-RU"/>
        </w:rPr>
        <w:lastRenderedPageBreak/>
        <w:t>Додатки</w:t>
      </w:r>
    </w:p>
    <w:p w:rsidR="007777AA" w:rsidRPr="00B20676" w:rsidRDefault="00526C25" w:rsidP="000C5BC0">
      <w:pPr>
        <w:spacing w:after="0"/>
        <w:ind w:firstLine="567"/>
        <w:jc w:val="right"/>
        <w:rPr>
          <w:rFonts w:ascii="Times New Roman" w:hAnsi="Times New Roman" w:cs="Times New Roman"/>
          <w:b/>
        </w:rPr>
      </w:pPr>
      <w:r w:rsidRPr="00B20676">
        <w:rPr>
          <w:rFonts w:ascii="Times New Roman" w:hAnsi="Times New Roman" w:cs="Times New Roman"/>
          <w:b/>
        </w:rPr>
        <w:t>Додаток 1</w:t>
      </w:r>
    </w:p>
    <w:p w:rsidR="00065BAA" w:rsidRPr="00065BAA" w:rsidRDefault="00065BAA" w:rsidP="00065BAA">
      <w:pPr>
        <w:spacing w:after="0" w:line="240" w:lineRule="auto"/>
        <w:ind w:left="4111"/>
        <w:jc w:val="right"/>
        <w:rPr>
          <w:rFonts w:ascii="Times New Roman" w:hAnsi="Times New Roman" w:cs="Times New Roman"/>
          <w:b/>
          <w:sz w:val="18"/>
          <w:szCs w:val="18"/>
          <w:lang w:val="ru-RU"/>
        </w:rPr>
      </w:pPr>
      <w:r w:rsidRPr="00065BAA">
        <w:rPr>
          <w:rFonts w:ascii="Times New Roman" w:hAnsi="Times New Roman" w:cs="Times New Roman"/>
          <w:b/>
          <w:sz w:val="18"/>
          <w:szCs w:val="18"/>
        </w:rPr>
        <w:t>Форма № Н-7.01</w:t>
      </w:r>
    </w:p>
    <w:p w:rsidR="00065BAA" w:rsidRPr="00065BAA" w:rsidRDefault="00065BAA" w:rsidP="00065BAA">
      <w:pPr>
        <w:spacing w:after="0" w:line="240" w:lineRule="auto"/>
        <w:ind w:left="4111"/>
        <w:jc w:val="right"/>
        <w:rPr>
          <w:rFonts w:ascii="Times New Roman" w:hAnsi="Times New Roman" w:cs="Times New Roman"/>
          <w:bCs/>
          <w:sz w:val="18"/>
          <w:szCs w:val="18"/>
        </w:rPr>
      </w:pPr>
    </w:p>
    <w:p w:rsidR="00065BAA" w:rsidRPr="00065BAA" w:rsidRDefault="00065BAA" w:rsidP="00065BAA">
      <w:pPr>
        <w:spacing w:after="0" w:line="240" w:lineRule="auto"/>
        <w:jc w:val="center"/>
        <w:rPr>
          <w:rFonts w:ascii="Times New Roman" w:hAnsi="Times New Roman" w:cs="Times New Roman"/>
          <w:b/>
          <w:sz w:val="18"/>
          <w:szCs w:val="18"/>
        </w:rPr>
      </w:pPr>
      <w:r w:rsidRPr="00065BAA">
        <w:rPr>
          <w:rFonts w:ascii="Times New Roman" w:hAnsi="Times New Roman" w:cs="Times New Roman"/>
          <w:b/>
          <w:sz w:val="18"/>
          <w:szCs w:val="18"/>
        </w:rPr>
        <w:t>УГОДА №___________</w:t>
      </w:r>
    </w:p>
    <w:p w:rsidR="00065BAA" w:rsidRPr="00065BAA" w:rsidRDefault="00065BAA" w:rsidP="00065BAA">
      <w:pPr>
        <w:spacing w:after="0" w:line="240" w:lineRule="auto"/>
        <w:jc w:val="center"/>
        <w:rPr>
          <w:rFonts w:ascii="Times New Roman" w:hAnsi="Times New Roman" w:cs="Times New Roman"/>
          <w:sz w:val="18"/>
          <w:szCs w:val="18"/>
        </w:rPr>
      </w:pPr>
      <w:r w:rsidRPr="00065BAA">
        <w:rPr>
          <w:rFonts w:ascii="Times New Roman" w:hAnsi="Times New Roman" w:cs="Times New Roman"/>
          <w:sz w:val="18"/>
          <w:szCs w:val="18"/>
        </w:rPr>
        <w:t xml:space="preserve">на проведення практики студентів </w:t>
      </w:r>
      <w:r w:rsidRPr="00065BAA">
        <w:rPr>
          <w:rFonts w:ascii="Times New Roman" w:hAnsi="Times New Roman" w:cs="Times New Roman"/>
          <w:sz w:val="18"/>
          <w:szCs w:val="18"/>
        </w:rPr>
        <w:br/>
        <w:t>Львівського національного університету імен Івана Франка</w:t>
      </w:r>
    </w:p>
    <w:p w:rsidR="00065BAA" w:rsidRPr="00065BAA" w:rsidRDefault="00065BAA" w:rsidP="00065BAA">
      <w:pPr>
        <w:spacing w:after="0" w:line="240" w:lineRule="auto"/>
        <w:jc w:val="center"/>
        <w:rPr>
          <w:rFonts w:ascii="Times New Roman" w:hAnsi="Times New Roman" w:cs="Times New Roman"/>
          <w:sz w:val="18"/>
          <w:szCs w:val="18"/>
        </w:rPr>
      </w:pPr>
    </w:p>
    <w:p w:rsidR="00065BAA" w:rsidRPr="00065BAA" w:rsidRDefault="00065BAA" w:rsidP="00065BAA">
      <w:pPr>
        <w:spacing w:after="0" w:line="240" w:lineRule="auto"/>
        <w:jc w:val="center"/>
        <w:rPr>
          <w:rFonts w:ascii="Times New Roman" w:hAnsi="Times New Roman" w:cs="Times New Roman"/>
          <w:sz w:val="18"/>
          <w:szCs w:val="18"/>
        </w:rPr>
      </w:pPr>
      <w:r w:rsidRPr="00065BAA">
        <w:rPr>
          <w:rFonts w:ascii="Times New Roman" w:hAnsi="Times New Roman" w:cs="Times New Roman"/>
          <w:sz w:val="18"/>
          <w:szCs w:val="18"/>
        </w:rPr>
        <w:t>місто ______________</w:t>
      </w:r>
      <w:r w:rsidRPr="00065BAA">
        <w:rPr>
          <w:rFonts w:ascii="Times New Roman" w:hAnsi="Times New Roman" w:cs="Times New Roman"/>
          <w:sz w:val="18"/>
          <w:szCs w:val="18"/>
        </w:rPr>
        <w:tab/>
      </w:r>
      <w:r w:rsidRPr="00065BAA">
        <w:rPr>
          <w:rFonts w:ascii="Times New Roman" w:hAnsi="Times New Roman" w:cs="Times New Roman"/>
          <w:sz w:val="18"/>
          <w:szCs w:val="18"/>
        </w:rPr>
        <w:tab/>
      </w:r>
      <w:r w:rsidRPr="00065BAA">
        <w:rPr>
          <w:rFonts w:ascii="Times New Roman" w:hAnsi="Times New Roman" w:cs="Times New Roman"/>
          <w:sz w:val="18"/>
          <w:szCs w:val="18"/>
        </w:rPr>
        <w:tab/>
        <w:t>“______” ___________20___ р.</w:t>
      </w:r>
    </w:p>
    <w:p w:rsidR="00065BAA" w:rsidRPr="00065BAA" w:rsidRDefault="00065BAA" w:rsidP="00065BAA">
      <w:pPr>
        <w:spacing w:after="0" w:line="240" w:lineRule="auto"/>
        <w:jc w:val="center"/>
        <w:rPr>
          <w:rFonts w:ascii="Times New Roman" w:hAnsi="Times New Roman" w:cs="Times New Roman"/>
          <w:sz w:val="18"/>
          <w:szCs w:val="18"/>
        </w:rPr>
      </w:pPr>
    </w:p>
    <w:p w:rsidR="00065BAA" w:rsidRPr="00065BAA" w:rsidRDefault="00065BAA" w:rsidP="00065BAA">
      <w:pPr>
        <w:spacing w:after="0" w:line="240" w:lineRule="auto"/>
        <w:ind w:firstLine="709"/>
        <w:jc w:val="both"/>
        <w:rPr>
          <w:rFonts w:ascii="Times New Roman" w:hAnsi="Times New Roman" w:cs="Times New Roman"/>
          <w:sz w:val="18"/>
          <w:szCs w:val="18"/>
        </w:rPr>
      </w:pPr>
      <w:r w:rsidRPr="00065BAA">
        <w:rPr>
          <w:rFonts w:ascii="Times New Roman" w:hAnsi="Times New Roman" w:cs="Times New Roman"/>
          <w:sz w:val="18"/>
          <w:szCs w:val="18"/>
        </w:rPr>
        <w:t xml:space="preserve">Ми, що нижче підписалися, з однієї сторони Львівський національний університет імені Івана Франка (далі – </w:t>
      </w:r>
      <w:r w:rsidRPr="00065BAA">
        <w:rPr>
          <w:rFonts w:ascii="Times New Roman" w:hAnsi="Times New Roman" w:cs="Times New Roman"/>
          <w:bCs/>
          <w:sz w:val="18"/>
          <w:szCs w:val="18"/>
        </w:rPr>
        <w:t>Університет</w:t>
      </w:r>
      <w:r w:rsidRPr="00065BAA">
        <w:rPr>
          <w:rFonts w:ascii="Times New Roman" w:hAnsi="Times New Roman" w:cs="Times New Roman"/>
          <w:sz w:val="18"/>
          <w:szCs w:val="18"/>
        </w:rPr>
        <w:t>) в особі ректора Мельника Володимира Петровича, який діє на підставі Статуту Університету, і з другої сторони____________________________________________________________</w:t>
      </w:r>
    </w:p>
    <w:p w:rsidR="00065BAA" w:rsidRPr="00065BAA" w:rsidRDefault="00065BAA" w:rsidP="00065BAA">
      <w:pPr>
        <w:spacing w:after="0" w:line="240" w:lineRule="auto"/>
        <w:ind w:left="705" w:firstLine="2127"/>
        <w:jc w:val="both"/>
        <w:rPr>
          <w:rFonts w:ascii="Times New Roman" w:hAnsi="Times New Roman" w:cs="Times New Roman"/>
          <w:sz w:val="18"/>
          <w:szCs w:val="18"/>
          <w:vertAlign w:val="superscript"/>
        </w:rPr>
      </w:pPr>
      <w:r w:rsidRPr="00065BAA">
        <w:rPr>
          <w:rFonts w:ascii="Times New Roman" w:hAnsi="Times New Roman" w:cs="Times New Roman"/>
          <w:sz w:val="18"/>
          <w:szCs w:val="18"/>
          <w:vertAlign w:val="superscript"/>
        </w:rPr>
        <w:t>(назва підприємства, організації, установи)</w:t>
      </w:r>
    </w:p>
    <w:p w:rsidR="00065BAA" w:rsidRPr="00065BAA" w:rsidRDefault="00065BAA" w:rsidP="00065BAA">
      <w:pPr>
        <w:spacing w:after="0" w:line="240" w:lineRule="auto"/>
        <w:jc w:val="both"/>
        <w:rPr>
          <w:rFonts w:ascii="Times New Roman" w:hAnsi="Times New Roman" w:cs="Times New Roman"/>
          <w:sz w:val="18"/>
          <w:szCs w:val="18"/>
        </w:rPr>
      </w:pPr>
      <w:r w:rsidRPr="00065BAA">
        <w:rPr>
          <w:rFonts w:ascii="Times New Roman" w:hAnsi="Times New Roman" w:cs="Times New Roman"/>
          <w:sz w:val="18"/>
          <w:szCs w:val="18"/>
        </w:rPr>
        <w:t xml:space="preserve">(далі – </w:t>
      </w:r>
      <w:r w:rsidRPr="00065BAA">
        <w:rPr>
          <w:rFonts w:ascii="Times New Roman" w:hAnsi="Times New Roman" w:cs="Times New Roman"/>
          <w:bCs/>
          <w:sz w:val="18"/>
          <w:szCs w:val="18"/>
        </w:rPr>
        <w:t>база практики</w:t>
      </w:r>
      <w:r w:rsidRPr="00065BAA">
        <w:rPr>
          <w:rFonts w:ascii="Times New Roman" w:hAnsi="Times New Roman" w:cs="Times New Roman"/>
          <w:sz w:val="18"/>
          <w:szCs w:val="18"/>
        </w:rPr>
        <w:t>) в особі _________________________________________,</w:t>
      </w:r>
    </w:p>
    <w:p w:rsidR="00065BAA" w:rsidRPr="00065BAA" w:rsidRDefault="00065BAA" w:rsidP="00065BAA">
      <w:pPr>
        <w:spacing w:after="0" w:line="240" w:lineRule="auto"/>
        <w:ind w:firstLine="3686"/>
        <w:jc w:val="both"/>
        <w:rPr>
          <w:rFonts w:ascii="Times New Roman" w:hAnsi="Times New Roman" w:cs="Times New Roman"/>
          <w:sz w:val="18"/>
          <w:szCs w:val="18"/>
        </w:rPr>
      </w:pPr>
      <w:r w:rsidRPr="00065BAA">
        <w:rPr>
          <w:rFonts w:ascii="Times New Roman" w:hAnsi="Times New Roman" w:cs="Times New Roman"/>
          <w:sz w:val="18"/>
          <w:szCs w:val="18"/>
          <w:vertAlign w:val="superscript"/>
        </w:rPr>
        <w:t>(посада, прізвище та ініціали)</w:t>
      </w:r>
    </w:p>
    <w:p w:rsidR="00065BAA" w:rsidRPr="00065BAA" w:rsidRDefault="00065BAA" w:rsidP="00065BAA">
      <w:pPr>
        <w:spacing w:after="0" w:line="240" w:lineRule="auto"/>
        <w:jc w:val="both"/>
        <w:rPr>
          <w:rFonts w:ascii="Times New Roman" w:hAnsi="Times New Roman" w:cs="Times New Roman"/>
          <w:sz w:val="18"/>
          <w:szCs w:val="18"/>
        </w:rPr>
      </w:pPr>
      <w:r w:rsidRPr="00065BAA">
        <w:rPr>
          <w:rFonts w:ascii="Times New Roman" w:hAnsi="Times New Roman" w:cs="Times New Roman"/>
          <w:sz w:val="18"/>
          <w:szCs w:val="18"/>
        </w:rPr>
        <w:t>що діє на підставі ___________________________________________________</w:t>
      </w:r>
    </w:p>
    <w:p w:rsidR="00065BAA" w:rsidRPr="00065BAA" w:rsidRDefault="00065BAA" w:rsidP="00065BAA">
      <w:pPr>
        <w:spacing w:after="0" w:line="240" w:lineRule="auto"/>
        <w:ind w:left="2124" w:firstLine="708"/>
        <w:jc w:val="both"/>
        <w:rPr>
          <w:rFonts w:ascii="Times New Roman" w:hAnsi="Times New Roman" w:cs="Times New Roman"/>
          <w:sz w:val="18"/>
          <w:szCs w:val="18"/>
          <w:vertAlign w:val="superscript"/>
        </w:rPr>
      </w:pPr>
      <w:r w:rsidRPr="00065BAA">
        <w:rPr>
          <w:rFonts w:ascii="Times New Roman" w:hAnsi="Times New Roman" w:cs="Times New Roman"/>
          <w:sz w:val="18"/>
          <w:szCs w:val="18"/>
          <w:vertAlign w:val="superscript"/>
        </w:rPr>
        <w:t>(статут підприємства, розпорядження, доручення)</w:t>
      </w:r>
    </w:p>
    <w:p w:rsidR="00065BAA" w:rsidRPr="00065BAA" w:rsidRDefault="00065BAA" w:rsidP="00065BAA">
      <w:pPr>
        <w:spacing w:after="0" w:line="240" w:lineRule="auto"/>
        <w:jc w:val="both"/>
        <w:rPr>
          <w:rFonts w:ascii="Times New Roman" w:hAnsi="Times New Roman" w:cs="Times New Roman"/>
          <w:sz w:val="18"/>
          <w:szCs w:val="18"/>
        </w:rPr>
      </w:pPr>
      <w:r w:rsidRPr="00065BAA">
        <w:rPr>
          <w:rFonts w:ascii="Times New Roman" w:hAnsi="Times New Roman" w:cs="Times New Roman"/>
          <w:sz w:val="18"/>
          <w:szCs w:val="18"/>
        </w:rPr>
        <w:t>уклали між собою цю угоду на проведення практики студентів.</w:t>
      </w:r>
    </w:p>
    <w:p w:rsidR="00065BAA" w:rsidRPr="00065BAA" w:rsidRDefault="00065BAA" w:rsidP="00065BAA">
      <w:pPr>
        <w:spacing w:after="0" w:line="240" w:lineRule="auto"/>
        <w:jc w:val="both"/>
        <w:rPr>
          <w:rFonts w:ascii="Times New Roman" w:hAnsi="Times New Roman" w:cs="Times New Roman"/>
          <w:sz w:val="18"/>
          <w:szCs w:val="18"/>
        </w:rPr>
      </w:pPr>
    </w:p>
    <w:p w:rsidR="00065BAA" w:rsidRPr="00065BAA" w:rsidRDefault="00065BAA" w:rsidP="00065BAA">
      <w:pPr>
        <w:spacing w:after="0" w:line="240" w:lineRule="auto"/>
        <w:ind w:firstLine="709"/>
        <w:jc w:val="both"/>
        <w:rPr>
          <w:rFonts w:ascii="Times New Roman" w:hAnsi="Times New Roman" w:cs="Times New Roman"/>
          <w:sz w:val="18"/>
          <w:szCs w:val="18"/>
        </w:rPr>
      </w:pPr>
      <w:r w:rsidRPr="00065BAA">
        <w:rPr>
          <w:rFonts w:ascii="Times New Roman" w:hAnsi="Times New Roman" w:cs="Times New Roman"/>
          <w:sz w:val="18"/>
          <w:szCs w:val="18"/>
        </w:rPr>
        <w:t>1. База практики зобов’язується:</w:t>
      </w:r>
    </w:p>
    <w:p w:rsidR="00065BAA" w:rsidRPr="00065BAA" w:rsidRDefault="00065BAA" w:rsidP="00065BAA">
      <w:pPr>
        <w:spacing w:after="0" w:line="240" w:lineRule="auto"/>
        <w:ind w:firstLine="709"/>
        <w:jc w:val="both"/>
        <w:rPr>
          <w:rFonts w:ascii="Times New Roman" w:hAnsi="Times New Roman" w:cs="Times New Roman"/>
          <w:sz w:val="18"/>
          <w:szCs w:val="18"/>
        </w:rPr>
      </w:pPr>
      <w:r w:rsidRPr="00065BAA">
        <w:rPr>
          <w:rFonts w:ascii="Times New Roman" w:hAnsi="Times New Roman" w:cs="Times New Roman"/>
          <w:sz w:val="18"/>
          <w:szCs w:val="18"/>
        </w:rPr>
        <w:t>1.1. Прийняти студентів на практику згідно з календарним планом:</w:t>
      </w:r>
    </w:p>
    <w:p w:rsidR="00065BAA" w:rsidRPr="00065BAA" w:rsidRDefault="00065BAA" w:rsidP="00065BAA">
      <w:pPr>
        <w:spacing w:after="0" w:line="240" w:lineRule="auto"/>
        <w:ind w:left="360"/>
        <w:jc w:val="both"/>
        <w:rPr>
          <w:rFonts w:ascii="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3"/>
        <w:gridCol w:w="1355"/>
        <w:gridCol w:w="619"/>
        <w:gridCol w:w="1072"/>
        <w:gridCol w:w="824"/>
        <w:gridCol w:w="1026"/>
        <w:gridCol w:w="1028"/>
      </w:tblGrid>
      <w:tr w:rsidR="00690ADA" w:rsidRPr="00065BAA" w:rsidTr="00690ADA">
        <w:trPr>
          <w:cantSplit/>
        </w:trPr>
        <w:tc>
          <w:tcPr>
            <w:tcW w:w="0" w:type="auto"/>
            <w:vMerge w:val="restart"/>
            <w:vAlign w:val="center"/>
          </w:tcPr>
          <w:p w:rsidR="00065BAA" w:rsidRPr="00065BAA" w:rsidRDefault="00065BAA" w:rsidP="00065BAA">
            <w:pPr>
              <w:spacing w:after="0" w:line="240" w:lineRule="auto"/>
              <w:jc w:val="both"/>
              <w:rPr>
                <w:rFonts w:ascii="Times New Roman" w:hAnsi="Times New Roman" w:cs="Times New Roman"/>
                <w:b/>
                <w:sz w:val="18"/>
                <w:szCs w:val="18"/>
              </w:rPr>
            </w:pPr>
            <w:r w:rsidRPr="00065BAA">
              <w:rPr>
                <w:rFonts w:ascii="Times New Roman" w:hAnsi="Times New Roman" w:cs="Times New Roman"/>
                <w:b/>
                <w:sz w:val="18"/>
                <w:szCs w:val="18"/>
              </w:rPr>
              <w:t>№</w:t>
            </w:r>
          </w:p>
          <w:p w:rsidR="00065BAA" w:rsidRPr="00065BAA" w:rsidRDefault="00065BAA" w:rsidP="00065BAA">
            <w:pPr>
              <w:spacing w:after="0" w:line="240" w:lineRule="auto"/>
              <w:jc w:val="both"/>
              <w:rPr>
                <w:rFonts w:ascii="Times New Roman" w:hAnsi="Times New Roman" w:cs="Times New Roman"/>
                <w:b/>
                <w:sz w:val="18"/>
                <w:szCs w:val="18"/>
              </w:rPr>
            </w:pPr>
            <w:r w:rsidRPr="00065BAA">
              <w:rPr>
                <w:rFonts w:ascii="Times New Roman" w:hAnsi="Times New Roman" w:cs="Times New Roman"/>
                <w:b/>
                <w:sz w:val="18"/>
                <w:szCs w:val="18"/>
              </w:rPr>
              <w:t>з/п</w:t>
            </w:r>
          </w:p>
        </w:tc>
        <w:tc>
          <w:tcPr>
            <w:tcW w:w="0" w:type="auto"/>
            <w:vMerge w:val="restart"/>
            <w:vAlign w:val="center"/>
          </w:tcPr>
          <w:p w:rsidR="00065BAA" w:rsidRPr="00065BAA" w:rsidRDefault="00065BAA" w:rsidP="00065BAA">
            <w:pPr>
              <w:spacing w:after="0" w:line="240" w:lineRule="auto"/>
              <w:jc w:val="both"/>
              <w:rPr>
                <w:rFonts w:ascii="Times New Roman" w:hAnsi="Times New Roman" w:cs="Times New Roman"/>
                <w:b/>
                <w:sz w:val="18"/>
                <w:szCs w:val="18"/>
              </w:rPr>
            </w:pPr>
            <w:r w:rsidRPr="00065BAA">
              <w:rPr>
                <w:rFonts w:ascii="Times New Roman" w:hAnsi="Times New Roman" w:cs="Times New Roman"/>
                <w:b/>
                <w:sz w:val="18"/>
                <w:szCs w:val="18"/>
              </w:rPr>
              <w:t>Шифр і назва</w:t>
            </w:r>
          </w:p>
          <w:p w:rsidR="00065BAA" w:rsidRPr="00065BAA" w:rsidRDefault="00065BAA" w:rsidP="00065BAA">
            <w:pPr>
              <w:spacing w:after="0" w:line="240" w:lineRule="auto"/>
              <w:jc w:val="both"/>
              <w:rPr>
                <w:rFonts w:ascii="Times New Roman" w:hAnsi="Times New Roman" w:cs="Times New Roman"/>
                <w:b/>
                <w:sz w:val="18"/>
                <w:szCs w:val="18"/>
              </w:rPr>
            </w:pPr>
            <w:r w:rsidRPr="00065BAA">
              <w:rPr>
                <w:rFonts w:ascii="Times New Roman" w:hAnsi="Times New Roman" w:cs="Times New Roman"/>
                <w:b/>
                <w:sz w:val="18"/>
                <w:szCs w:val="18"/>
              </w:rPr>
              <w:t>напряму підготовки, спеціальності</w:t>
            </w:r>
          </w:p>
        </w:tc>
        <w:tc>
          <w:tcPr>
            <w:tcW w:w="0" w:type="auto"/>
            <w:vMerge w:val="restart"/>
            <w:vAlign w:val="center"/>
          </w:tcPr>
          <w:p w:rsidR="00065BAA" w:rsidRPr="00065BAA" w:rsidRDefault="00065BAA" w:rsidP="00065BAA">
            <w:pPr>
              <w:spacing w:after="0" w:line="240" w:lineRule="auto"/>
              <w:jc w:val="both"/>
              <w:rPr>
                <w:rFonts w:ascii="Times New Roman" w:hAnsi="Times New Roman" w:cs="Times New Roman"/>
                <w:b/>
                <w:sz w:val="18"/>
                <w:szCs w:val="18"/>
              </w:rPr>
            </w:pPr>
            <w:r w:rsidRPr="00065BAA">
              <w:rPr>
                <w:rFonts w:ascii="Times New Roman" w:hAnsi="Times New Roman" w:cs="Times New Roman"/>
                <w:b/>
                <w:sz w:val="18"/>
                <w:szCs w:val="18"/>
              </w:rPr>
              <w:t>Курс</w:t>
            </w:r>
          </w:p>
        </w:tc>
        <w:tc>
          <w:tcPr>
            <w:tcW w:w="0" w:type="auto"/>
            <w:vMerge w:val="restart"/>
            <w:vAlign w:val="center"/>
          </w:tcPr>
          <w:p w:rsidR="00065BAA" w:rsidRPr="00065BAA" w:rsidRDefault="00065BAA" w:rsidP="00065BAA">
            <w:pPr>
              <w:spacing w:after="0" w:line="240" w:lineRule="auto"/>
              <w:jc w:val="both"/>
              <w:rPr>
                <w:rFonts w:ascii="Times New Roman" w:hAnsi="Times New Roman" w:cs="Times New Roman"/>
                <w:b/>
                <w:sz w:val="18"/>
                <w:szCs w:val="18"/>
              </w:rPr>
            </w:pPr>
            <w:r w:rsidRPr="00065BAA">
              <w:rPr>
                <w:rFonts w:ascii="Times New Roman" w:hAnsi="Times New Roman" w:cs="Times New Roman"/>
                <w:b/>
                <w:sz w:val="18"/>
                <w:szCs w:val="18"/>
              </w:rPr>
              <w:t>Вид практики</w:t>
            </w:r>
          </w:p>
        </w:tc>
        <w:tc>
          <w:tcPr>
            <w:tcW w:w="0" w:type="auto"/>
            <w:vMerge w:val="restart"/>
            <w:vAlign w:val="center"/>
          </w:tcPr>
          <w:p w:rsidR="00065BAA" w:rsidRPr="00065BAA" w:rsidRDefault="00065BAA" w:rsidP="00065BAA">
            <w:pPr>
              <w:spacing w:after="0" w:line="240" w:lineRule="auto"/>
              <w:jc w:val="both"/>
              <w:rPr>
                <w:rFonts w:ascii="Times New Roman" w:hAnsi="Times New Roman" w:cs="Times New Roman"/>
                <w:b/>
                <w:sz w:val="18"/>
                <w:szCs w:val="18"/>
              </w:rPr>
            </w:pPr>
            <w:r w:rsidRPr="00065BAA">
              <w:rPr>
                <w:rFonts w:ascii="Times New Roman" w:hAnsi="Times New Roman" w:cs="Times New Roman"/>
                <w:b/>
                <w:sz w:val="18"/>
                <w:szCs w:val="18"/>
              </w:rPr>
              <w:t>Кіль</w:t>
            </w:r>
            <w:r w:rsidR="00690ADA">
              <w:rPr>
                <w:rFonts w:ascii="Times New Roman" w:hAnsi="Times New Roman" w:cs="Times New Roman"/>
                <w:b/>
                <w:sz w:val="18"/>
                <w:szCs w:val="18"/>
              </w:rPr>
              <w:t>-</w:t>
            </w:r>
            <w:r w:rsidRPr="00065BAA">
              <w:rPr>
                <w:rFonts w:ascii="Times New Roman" w:hAnsi="Times New Roman" w:cs="Times New Roman"/>
                <w:b/>
                <w:sz w:val="18"/>
                <w:szCs w:val="18"/>
              </w:rPr>
              <w:t>кість студен</w:t>
            </w:r>
            <w:r w:rsidR="00690ADA">
              <w:rPr>
                <w:rFonts w:ascii="Times New Roman" w:hAnsi="Times New Roman" w:cs="Times New Roman"/>
                <w:b/>
                <w:sz w:val="18"/>
                <w:szCs w:val="18"/>
              </w:rPr>
              <w:t>-</w:t>
            </w:r>
            <w:r w:rsidRPr="00065BAA">
              <w:rPr>
                <w:rFonts w:ascii="Times New Roman" w:hAnsi="Times New Roman" w:cs="Times New Roman"/>
                <w:b/>
                <w:sz w:val="18"/>
                <w:szCs w:val="18"/>
              </w:rPr>
              <w:t>тів</w:t>
            </w:r>
          </w:p>
        </w:tc>
        <w:tc>
          <w:tcPr>
            <w:tcW w:w="0" w:type="auto"/>
            <w:gridSpan w:val="2"/>
            <w:vAlign w:val="center"/>
          </w:tcPr>
          <w:p w:rsidR="00065BAA" w:rsidRPr="00065BAA" w:rsidRDefault="00065BAA" w:rsidP="00065BAA">
            <w:pPr>
              <w:spacing w:after="0" w:line="240" w:lineRule="auto"/>
              <w:jc w:val="both"/>
              <w:rPr>
                <w:rFonts w:ascii="Times New Roman" w:hAnsi="Times New Roman" w:cs="Times New Roman"/>
                <w:b/>
                <w:sz w:val="18"/>
                <w:szCs w:val="18"/>
              </w:rPr>
            </w:pPr>
            <w:r w:rsidRPr="00065BAA">
              <w:rPr>
                <w:rFonts w:ascii="Times New Roman" w:hAnsi="Times New Roman" w:cs="Times New Roman"/>
                <w:b/>
                <w:sz w:val="18"/>
                <w:szCs w:val="18"/>
              </w:rPr>
              <w:t>Терміни практики</w:t>
            </w:r>
          </w:p>
        </w:tc>
      </w:tr>
      <w:tr w:rsidR="00690ADA" w:rsidRPr="00065BAA" w:rsidTr="00690ADA">
        <w:trPr>
          <w:cantSplit/>
        </w:trPr>
        <w:tc>
          <w:tcPr>
            <w:tcW w:w="0" w:type="auto"/>
            <w:vMerge/>
            <w:vAlign w:val="center"/>
          </w:tcPr>
          <w:p w:rsidR="00065BAA" w:rsidRPr="00065BAA" w:rsidRDefault="00065BAA" w:rsidP="00065BAA">
            <w:pPr>
              <w:spacing w:after="0" w:line="240" w:lineRule="auto"/>
              <w:jc w:val="both"/>
              <w:rPr>
                <w:rFonts w:ascii="Times New Roman" w:hAnsi="Times New Roman" w:cs="Times New Roman"/>
                <w:b/>
                <w:sz w:val="18"/>
                <w:szCs w:val="18"/>
              </w:rPr>
            </w:pPr>
          </w:p>
        </w:tc>
        <w:tc>
          <w:tcPr>
            <w:tcW w:w="0" w:type="auto"/>
            <w:vMerge/>
            <w:vAlign w:val="center"/>
          </w:tcPr>
          <w:p w:rsidR="00065BAA" w:rsidRPr="00065BAA" w:rsidRDefault="00065BAA" w:rsidP="00065BAA">
            <w:pPr>
              <w:spacing w:after="0" w:line="240" w:lineRule="auto"/>
              <w:jc w:val="both"/>
              <w:rPr>
                <w:rFonts w:ascii="Times New Roman" w:hAnsi="Times New Roman" w:cs="Times New Roman"/>
                <w:b/>
                <w:sz w:val="18"/>
                <w:szCs w:val="18"/>
              </w:rPr>
            </w:pPr>
          </w:p>
        </w:tc>
        <w:tc>
          <w:tcPr>
            <w:tcW w:w="0" w:type="auto"/>
            <w:vMerge/>
            <w:vAlign w:val="center"/>
          </w:tcPr>
          <w:p w:rsidR="00065BAA" w:rsidRPr="00065BAA" w:rsidRDefault="00065BAA" w:rsidP="00065BAA">
            <w:pPr>
              <w:spacing w:after="0" w:line="240" w:lineRule="auto"/>
              <w:jc w:val="both"/>
              <w:rPr>
                <w:rFonts w:ascii="Times New Roman" w:hAnsi="Times New Roman" w:cs="Times New Roman"/>
                <w:b/>
                <w:sz w:val="18"/>
                <w:szCs w:val="18"/>
              </w:rPr>
            </w:pPr>
          </w:p>
        </w:tc>
        <w:tc>
          <w:tcPr>
            <w:tcW w:w="0" w:type="auto"/>
            <w:vMerge/>
            <w:vAlign w:val="center"/>
          </w:tcPr>
          <w:p w:rsidR="00065BAA" w:rsidRPr="00065BAA" w:rsidRDefault="00065BAA" w:rsidP="00065BAA">
            <w:pPr>
              <w:spacing w:after="0" w:line="240" w:lineRule="auto"/>
              <w:jc w:val="both"/>
              <w:rPr>
                <w:rFonts w:ascii="Times New Roman" w:hAnsi="Times New Roman" w:cs="Times New Roman"/>
                <w:b/>
                <w:sz w:val="18"/>
                <w:szCs w:val="18"/>
              </w:rPr>
            </w:pPr>
          </w:p>
        </w:tc>
        <w:tc>
          <w:tcPr>
            <w:tcW w:w="0" w:type="auto"/>
            <w:vMerge/>
            <w:vAlign w:val="center"/>
          </w:tcPr>
          <w:p w:rsidR="00065BAA" w:rsidRPr="00065BAA" w:rsidRDefault="00065BAA" w:rsidP="00065BAA">
            <w:pPr>
              <w:spacing w:after="0" w:line="240" w:lineRule="auto"/>
              <w:jc w:val="both"/>
              <w:rPr>
                <w:rFonts w:ascii="Times New Roman" w:hAnsi="Times New Roman" w:cs="Times New Roman"/>
                <w:b/>
                <w:sz w:val="18"/>
                <w:szCs w:val="18"/>
              </w:rPr>
            </w:pPr>
          </w:p>
        </w:tc>
        <w:tc>
          <w:tcPr>
            <w:tcW w:w="0" w:type="auto"/>
            <w:vAlign w:val="center"/>
          </w:tcPr>
          <w:p w:rsidR="00065BAA" w:rsidRPr="00065BAA" w:rsidRDefault="00065BAA" w:rsidP="00065BAA">
            <w:pPr>
              <w:spacing w:after="0" w:line="240" w:lineRule="auto"/>
              <w:jc w:val="both"/>
              <w:rPr>
                <w:rFonts w:ascii="Times New Roman" w:hAnsi="Times New Roman" w:cs="Times New Roman"/>
                <w:b/>
                <w:sz w:val="18"/>
                <w:szCs w:val="18"/>
              </w:rPr>
            </w:pPr>
            <w:r w:rsidRPr="00065BAA">
              <w:rPr>
                <w:rFonts w:ascii="Times New Roman" w:hAnsi="Times New Roman" w:cs="Times New Roman"/>
                <w:b/>
                <w:sz w:val="18"/>
                <w:szCs w:val="18"/>
              </w:rPr>
              <w:t>початок</w:t>
            </w:r>
          </w:p>
        </w:tc>
        <w:tc>
          <w:tcPr>
            <w:tcW w:w="0" w:type="auto"/>
            <w:vAlign w:val="center"/>
          </w:tcPr>
          <w:p w:rsidR="00065BAA" w:rsidRPr="00065BAA" w:rsidRDefault="00690ADA" w:rsidP="00065BAA">
            <w:pPr>
              <w:spacing w:after="0" w:line="240" w:lineRule="auto"/>
              <w:jc w:val="both"/>
              <w:rPr>
                <w:rFonts w:ascii="Times New Roman" w:hAnsi="Times New Roman" w:cs="Times New Roman"/>
                <w:b/>
                <w:sz w:val="18"/>
                <w:szCs w:val="18"/>
              </w:rPr>
            </w:pPr>
            <w:r w:rsidRPr="00065BAA">
              <w:rPr>
                <w:rFonts w:ascii="Times New Roman" w:hAnsi="Times New Roman" w:cs="Times New Roman"/>
                <w:b/>
                <w:sz w:val="18"/>
                <w:szCs w:val="18"/>
              </w:rPr>
              <w:t>З</w:t>
            </w:r>
            <w:r w:rsidR="00065BAA" w:rsidRPr="00065BAA">
              <w:rPr>
                <w:rFonts w:ascii="Times New Roman" w:hAnsi="Times New Roman" w:cs="Times New Roman"/>
                <w:b/>
                <w:sz w:val="18"/>
                <w:szCs w:val="18"/>
              </w:rPr>
              <w:t>акін</w:t>
            </w:r>
            <w:r>
              <w:rPr>
                <w:rFonts w:ascii="Times New Roman" w:hAnsi="Times New Roman" w:cs="Times New Roman"/>
                <w:b/>
                <w:sz w:val="18"/>
                <w:szCs w:val="18"/>
              </w:rPr>
              <w:t>-</w:t>
            </w:r>
            <w:r w:rsidR="00065BAA" w:rsidRPr="00065BAA">
              <w:rPr>
                <w:rFonts w:ascii="Times New Roman" w:hAnsi="Times New Roman" w:cs="Times New Roman"/>
                <w:b/>
                <w:sz w:val="18"/>
                <w:szCs w:val="18"/>
              </w:rPr>
              <w:t>чення</w:t>
            </w:r>
          </w:p>
        </w:tc>
      </w:tr>
      <w:tr w:rsidR="00690ADA" w:rsidRPr="00065BAA" w:rsidTr="00690ADA">
        <w:tc>
          <w:tcPr>
            <w:tcW w:w="0" w:type="auto"/>
          </w:tcPr>
          <w:p w:rsidR="00065BAA" w:rsidRPr="00065BAA" w:rsidRDefault="00065BAA" w:rsidP="00065BAA">
            <w:pPr>
              <w:spacing w:after="0" w:line="240" w:lineRule="auto"/>
              <w:jc w:val="both"/>
              <w:rPr>
                <w:rFonts w:ascii="Times New Roman" w:hAnsi="Times New Roman" w:cs="Times New Roman"/>
                <w:sz w:val="18"/>
                <w:szCs w:val="18"/>
              </w:rPr>
            </w:pPr>
          </w:p>
        </w:tc>
        <w:tc>
          <w:tcPr>
            <w:tcW w:w="0" w:type="auto"/>
          </w:tcPr>
          <w:p w:rsidR="00065BAA" w:rsidRPr="00065BAA" w:rsidRDefault="00065BAA" w:rsidP="00065BAA">
            <w:pPr>
              <w:spacing w:after="0" w:line="240" w:lineRule="auto"/>
              <w:jc w:val="both"/>
              <w:rPr>
                <w:rFonts w:ascii="Times New Roman" w:hAnsi="Times New Roman" w:cs="Times New Roman"/>
                <w:sz w:val="18"/>
                <w:szCs w:val="18"/>
              </w:rPr>
            </w:pPr>
            <w:r w:rsidRPr="00065BAA">
              <w:rPr>
                <w:rFonts w:ascii="Times New Roman" w:hAnsi="Times New Roman" w:cs="Times New Roman"/>
                <w:sz w:val="18"/>
                <w:szCs w:val="18"/>
              </w:rPr>
              <w:t>075 – «Маркетинг»</w:t>
            </w:r>
          </w:p>
        </w:tc>
        <w:tc>
          <w:tcPr>
            <w:tcW w:w="0" w:type="auto"/>
          </w:tcPr>
          <w:p w:rsidR="00065BAA" w:rsidRPr="00065BAA" w:rsidRDefault="00065BAA" w:rsidP="00065BAA">
            <w:pPr>
              <w:spacing w:after="0" w:line="240" w:lineRule="auto"/>
              <w:jc w:val="both"/>
              <w:rPr>
                <w:rFonts w:ascii="Times New Roman" w:hAnsi="Times New Roman" w:cs="Times New Roman"/>
                <w:sz w:val="18"/>
                <w:szCs w:val="18"/>
                <w:lang w:val="pl-PL"/>
              </w:rPr>
            </w:pPr>
            <w:r w:rsidRPr="00065BAA">
              <w:rPr>
                <w:rFonts w:ascii="Times New Roman" w:hAnsi="Times New Roman" w:cs="Times New Roman"/>
                <w:sz w:val="18"/>
                <w:szCs w:val="18"/>
              </w:rPr>
              <w:t>І (</w:t>
            </w:r>
            <w:r w:rsidRPr="00065BAA">
              <w:rPr>
                <w:rFonts w:ascii="Times New Roman" w:hAnsi="Times New Roman" w:cs="Times New Roman"/>
                <w:sz w:val="18"/>
                <w:szCs w:val="18"/>
                <w:lang w:val="pl-PL"/>
              </w:rPr>
              <w:t>V-M)</w:t>
            </w:r>
          </w:p>
        </w:tc>
        <w:tc>
          <w:tcPr>
            <w:tcW w:w="0" w:type="auto"/>
          </w:tcPr>
          <w:p w:rsidR="00065BAA" w:rsidRPr="00065BAA" w:rsidRDefault="00065BAA" w:rsidP="00065BAA">
            <w:pPr>
              <w:spacing w:after="0" w:line="240" w:lineRule="auto"/>
              <w:jc w:val="both"/>
              <w:rPr>
                <w:rFonts w:ascii="Times New Roman" w:hAnsi="Times New Roman" w:cs="Times New Roman"/>
                <w:sz w:val="18"/>
                <w:szCs w:val="18"/>
              </w:rPr>
            </w:pPr>
            <w:r w:rsidRPr="00065BAA">
              <w:rPr>
                <w:rFonts w:ascii="Times New Roman" w:hAnsi="Times New Roman" w:cs="Times New Roman"/>
                <w:sz w:val="18"/>
                <w:szCs w:val="18"/>
              </w:rPr>
              <w:t>Виробнича</w:t>
            </w:r>
          </w:p>
        </w:tc>
        <w:tc>
          <w:tcPr>
            <w:tcW w:w="0" w:type="auto"/>
          </w:tcPr>
          <w:p w:rsidR="00065BAA" w:rsidRPr="00065BAA" w:rsidRDefault="00065BAA" w:rsidP="00065BAA">
            <w:pPr>
              <w:spacing w:after="0" w:line="240" w:lineRule="auto"/>
              <w:jc w:val="both"/>
              <w:rPr>
                <w:rFonts w:ascii="Times New Roman" w:hAnsi="Times New Roman" w:cs="Times New Roman"/>
                <w:sz w:val="18"/>
                <w:szCs w:val="18"/>
              </w:rPr>
            </w:pPr>
          </w:p>
        </w:tc>
        <w:tc>
          <w:tcPr>
            <w:tcW w:w="0" w:type="auto"/>
          </w:tcPr>
          <w:p w:rsidR="00065BAA" w:rsidRPr="00065BAA" w:rsidRDefault="00065BAA" w:rsidP="00065BAA">
            <w:pPr>
              <w:spacing w:after="0" w:line="240" w:lineRule="auto"/>
              <w:jc w:val="both"/>
              <w:rPr>
                <w:rFonts w:ascii="Times New Roman" w:hAnsi="Times New Roman" w:cs="Times New Roman"/>
                <w:sz w:val="18"/>
                <w:szCs w:val="18"/>
              </w:rPr>
            </w:pPr>
            <w:r w:rsidRPr="00065BAA">
              <w:rPr>
                <w:rFonts w:ascii="Times New Roman" w:hAnsi="Times New Roman" w:cs="Times New Roman"/>
                <w:sz w:val="18"/>
                <w:szCs w:val="18"/>
                <w:lang w:val="pl-PL"/>
              </w:rPr>
              <w:t>12</w:t>
            </w:r>
            <w:r w:rsidRPr="00065BAA">
              <w:rPr>
                <w:rFonts w:ascii="Times New Roman" w:hAnsi="Times New Roman" w:cs="Times New Roman"/>
                <w:sz w:val="18"/>
                <w:szCs w:val="18"/>
              </w:rPr>
              <w:t>.0</w:t>
            </w:r>
            <w:r w:rsidRPr="00065BAA">
              <w:rPr>
                <w:rFonts w:ascii="Times New Roman" w:hAnsi="Times New Roman" w:cs="Times New Roman"/>
                <w:sz w:val="18"/>
                <w:szCs w:val="18"/>
                <w:lang w:val="pl-PL"/>
              </w:rPr>
              <w:t>1</w:t>
            </w:r>
            <w:r w:rsidRPr="00065BAA">
              <w:rPr>
                <w:rFonts w:ascii="Times New Roman" w:hAnsi="Times New Roman" w:cs="Times New Roman"/>
                <w:sz w:val="18"/>
                <w:szCs w:val="18"/>
              </w:rPr>
              <w:t>.2022</w:t>
            </w:r>
          </w:p>
        </w:tc>
        <w:tc>
          <w:tcPr>
            <w:tcW w:w="0" w:type="auto"/>
          </w:tcPr>
          <w:p w:rsidR="00065BAA" w:rsidRPr="00065BAA" w:rsidRDefault="00065BAA" w:rsidP="00065BAA">
            <w:pPr>
              <w:spacing w:after="0" w:line="240" w:lineRule="auto"/>
              <w:jc w:val="both"/>
              <w:rPr>
                <w:rFonts w:ascii="Times New Roman" w:hAnsi="Times New Roman" w:cs="Times New Roman"/>
                <w:sz w:val="18"/>
                <w:szCs w:val="18"/>
              </w:rPr>
            </w:pPr>
            <w:r w:rsidRPr="00065BAA">
              <w:rPr>
                <w:rFonts w:ascii="Times New Roman" w:hAnsi="Times New Roman" w:cs="Times New Roman"/>
                <w:sz w:val="18"/>
                <w:szCs w:val="18"/>
                <w:lang w:val="pl-PL"/>
              </w:rPr>
              <w:t>08</w:t>
            </w:r>
            <w:r w:rsidRPr="00065BAA">
              <w:rPr>
                <w:rFonts w:ascii="Times New Roman" w:hAnsi="Times New Roman" w:cs="Times New Roman"/>
                <w:sz w:val="18"/>
                <w:szCs w:val="18"/>
              </w:rPr>
              <w:t>.0</w:t>
            </w:r>
            <w:r w:rsidRPr="00065BAA">
              <w:rPr>
                <w:rFonts w:ascii="Times New Roman" w:hAnsi="Times New Roman" w:cs="Times New Roman"/>
                <w:sz w:val="18"/>
                <w:szCs w:val="18"/>
                <w:lang w:val="pl-PL"/>
              </w:rPr>
              <w:t>2</w:t>
            </w:r>
            <w:r w:rsidRPr="00065BAA">
              <w:rPr>
                <w:rFonts w:ascii="Times New Roman" w:hAnsi="Times New Roman" w:cs="Times New Roman"/>
                <w:sz w:val="18"/>
                <w:szCs w:val="18"/>
              </w:rPr>
              <w:t>.2022</w:t>
            </w:r>
          </w:p>
        </w:tc>
      </w:tr>
    </w:tbl>
    <w:p w:rsidR="00065BAA" w:rsidRPr="00065BAA" w:rsidRDefault="00065BAA" w:rsidP="00065BAA">
      <w:pPr>
        <w:spacing w:after="0" w:line="240" w:lineRule="auto"/>
        <w:jc w:val="both"/>
        <w:rPr>
          <w:rFonts w:ascii="Times New Roman" w:hAnsi="Times New Roman" w:cs="Times New Roman"/>
          <w:sz w:val="18"/>
          <w:szCs w:val="18"/>
        </w:rPr>
      </w:pPr>
    </w:p>
    <w:p w:rsidR="00065BAA" w:rsidRPr="00065BAA" w:rsidRDefault="00065BAA" w:rsidP="00065BAA">
      <w:pPr>
        <w:spacing w:after="0" w:line="240" w:lineRule="auto"/>
        <w:ind w:firstLine="709"/>
        <w:jc w:val="both"/>
        <w:rPr>
          <w:rFonts w:ascii="Times New Roman" w:hAnsi="Times New Roman" w:cs="Times New Roman"/>
          <w:sz w:val="18"/>
          <w:szCs w:val="18"/>
        </w:rPr>
      </w:pPr>
      <w:r w:rsidRPr="00065BAA">
        <w:rPr>
          <w:rFonts w:ascii="Times New Roman" w:hAnsi="Times New Roman" w:cs="Times New Roman"/>
          <w:sz w:val="18"/>
          <w:szCs w:val="18"/>
        </w:rPr>
        <w:t>1.2. Надіслати до Університету повідомлення встановленого зразка про прибуття на практику студента (ів).</w:t>
      </w:r>
    </w:p>
    <w:p w:rsidR="00065BAA" w:rsidRPr="00065BAA" w:rsidRDefault="00065BAA" w:rsidP="00065BAA">
      <w:pPr>
        <w:spacing w:after="0" w:line="240" w:lineRule="auto"/>
        <w:ind w:firstLine="709"/>
        <w:jc w:val="both"/>
        <w:rPr>
          <w:rFonts w:ascii="Times New Roman" w:hAnsi="Times New Roman" w:cs="Times New Roman"/>
          <w:sz w:val="18"/>
          <w:szCs w:val="18"/>
        </w:rPr>
      </w:pPr>
      <w:r w:rsidRPr="00065BAA">
        <w:rPr>
          <w:rFonts w:ascii="Times New Roman" w:hAnsi="Times New Roman" w:cs="Times New Roman"/>
          <w:sz w:val="18"/>
          <w:szCs w:val="18"/>
        </w:rPr>
        <w:t>1.3. Призначити наказом кваліфікованих спеціалістів для безпосереднього керівництва практикою.</w:t>
      </w:r>
    </w:p>
    <w:p w:rsidR="00065BAA" w:rsidRPr="00065BAA" w:rsidRDefault="00065BAA" w:rsidP="00065BAA">
      <w:pPr>
        <w:spacing w:after="0" w:line="240" w:lineRule="auto"/>
        <w:ind w:firstLine="709"/>
        <w:jc w:val="both"/>
        <w:rPr>
          <w:rFonts w:ascii="Times New Roman" w:hAnsi="Times New Roman" w:cs="Times New Roman"/>
          <w:sz w:val="18"/>
          <w:szCs w:val="18"/>
        </w:rPr>
      </w:pPr>
      <w:r w:rsidRPr="00065BAA">
        <w:rPr>
          <w:rFonts w:ascii="Times New Roman" w:hAnsi="Times New Roman" w:cs="Times New Roman"/>
          <w:sz w:val="18"/>
          <w:szCs w:val="18"/>
        </w:rPr>
        <w:t>1.4. Створити необхідні умови для використання студентами програм практики, не допускати використання їх на посадах та роботах, що не відповідають програмі практики та майбутній спеціальності.</w:t>
      </w:r>
    </w:p>
    <w:p w:rsidR="00065BAA" w:rsidRPr="00065BAA" w:rsidRDefault="00065BAA" w:rsidP="00065BAA">
      <w:pPr>
        <w:spacing w:after="0" w:line="240" w:lineRule="auto"/>
        <w:ind w:firstLine="709"/>
        <w:jc w:val="both"/>
        <w:rPr>
          <w:rFonts w:ascii="Times New Roman" w:hAnsi="Times New Roman" w:cs="Times New Roman"/>
          <w:sz w:val="18"/>
          <w:szCs w:val="18"/>
        </w:rPr>
      </w:pPr>
      <w:r w:rsidRPr="00065BAA">
        <w:rPr>
          <w:rFonts w:ascii="Times New Roman" w:hAnsi="Times New Roman" w:cs="Times New Roman"/>
          <w:sz w:val="18"/>
          <w:szCs w:val="18"/>
        </w:rPr>
        <w:t>1.5. Забезпечити студентам умови безпечної роботи на кожному робочому місці. Проводити обов’язкові інструктажі з охорони праці: ввідний та на робочому місці. У разі потреби навчати студентів-практикантів безпечних методів праці. Забезпечити спецодягом, запобіжними засобами, лікувально-профілактичним обслуговуванням за нормами, встановленими для штатних працівників.</w:t>
      </w:r>
    </w:p>
    <w:p w:rsidR="00065BAA" w:rsidRPr="00065BAA" w:rsidRDefault="00065BAA" w:rsidP="00065BAA">
      <w:pPr>
        <w:spacing w:after="0" w:line="240" w:lineRule="auto"/>
        <w:ind w:firstLine="709"/>
        <w:jc w:val="both"/>
        <w:rPr>
          <w:rFonts w:ascii="Times New Roman" w:hAnsi="Times New Roman" w:cs="Times New Roman"/>
          <w:sz w:val="18"/>
          <w:szCs w:val="18"/>
        </w:rPr>
      </w:pPr>
      <w:r w:rsidRPr="00065BAA">
        <w:rPr>
          <w:rFonts w:ascii="Times New Roman" w:hAnsi="Times New Roman" w:cs="Times New Roman"/>
          <w:sz w:val="18"/>
          <w:szCs w:val="18"/>
        </w:rPr>
        <w:lastRenderedPageBreak/>
        <w:t>1.6. Надати студентам-практикантам і керівникам практики від навчального закладу можливість користуватись лабораторіями, кабінетами, майстернями, бібліотеками, технічною та іншою документацією, необхідною для виконання програми практики.</w:t>
      </w:r>
    </w:p>
    <w:p w:rsidR="00065BAA" w:rsidRPr="00065BAA" w:rsidRDefault="00065BAA" w:rsidP="00065BAA">
      <w:pPr>
        <w:spacing w:after="0" w:line="240" w:lineRule="auto"/>
        <w:ind w:firstLine="709"/>
        <w:jc w:val="both"/>
        <w:rPr>
          <w:rFonts w:ascii="Times New Roman" w:hAnsi="Times New Roman" w:cs="Times New Roman"/>
          <w:sz w:val="18"/>
          <w:szCs w:val="18"/>
        </w:rPr>
      </w:pPr>
      <w:r w:rsidRPr="00065BAA">
        <w:rPr>
          <w:rFonts w:ascii="Times New Roman" w:hAnsi="Times New Roman" w:cs="Times New Roman"/>
          <w:sz w:val="18"/>
          <w:szCs w:val="18"/>
        </w:rPr>
        <w:t>1.7. Забезпечити облік виходу на роботу студентів-практикантів. Про всі порушення трудової дисципліни, внутрішнього розпорядку та про інші порушення повідомляти Університет.</w:t>
      </w:r>
    </w:p>
    <w:p w:rsidR="00065BAA" w:rsidRPr="00065BAA" w:rsidRDefault="00065BAA" w:rsidP="00065BAA">
      <w:pPr>
        <w:spacing w:after="0" w:line="240" w:lineRule="auto"/>
        <w:ind w:firstLine="709"/>
        <w:jc w:val="both"/>
        <w:rPr>
          <w:rFonts w:ascii="Times New Roman" w:hAnsi="Times New Roman" w:cs="Times New Roman"/>
          <w:sz w:val="18"/>
          <w:szCs w:val="18"/>
        </w:rPr>
      </w:pPr>
      <w:r w:rsidRPr="00065BAA">
        <w:rPr>
          <w:rFonts w:ascii="Times New Roman" w:hAnsi="Times New Roman" w:cs="Times New Roman"/>
          <w:sz w:val="18"/>
          <w:szCs w:val="18"/>
        </w:rPr>
        <w:t>1.8. Після закінчення практики дати характеристику кожного студента-практиканта, в якій відобразити якість проходження практики.</w:t>
      </w:r>
    </w:p>
    <w:p w:rsidR="00065BAA" w:rsidRPr="00065BAA" w:rsidRDefault="00065BAA" w:rsidP="00065BAA">
      <w:pPr>
        <w:spacing w:after="0" w:line="240" w:lineRule="auto"/>
        <w:ind w:firstLine="709"/>
        <w:jc w:val="both"/>
        <w:rPr>
          <w:rFonts w:ascii="Times New Roman" w:hAnsi="Times New Roman" w:cs="Times New Roman"/>
          <w:sz w:val="18"/>
          <w:szCs w:val="18"/>
        </w:rPr>
      </w:pPr>
      <w:r w:rsidRPr="00065BAA">
        <w:rPr>
          <w:rFonts w:ascii="Times New Roman" w:hAnsi="Times New Roman" w:cs="Times New Roman"/>
          <w:sz w:val="18"/>
          <w:szCs w:val="18"/>
        </w:rPr>
        <w:t>1.9. Додаткові умови: ________________________________________</w:t>
      </w:r>
    </w:p>
    <w:p w:rsidR="00065BAA" w:rsidRPr="00065BAA" w:rsidRDefault="00065BAA" w:rsidP="00065BAA">
      <w:pPr>
        <w:spacing w:after="0" w:line="240" w:lineRule="auto"/>
        <w:ind w:firstLine="709"/>
        <w:jc w:val="both"/>
        <w:rPr>
          <w:rFonts w:ascii="Times New Roman" w:hAnsi="Times New Roman" w:cs="Times New Roman"/>
          <w:sz w:val="18"/>
          <w:szCs w:val="18"/>
        </w:rPr>
      </w:pPr>
      <w:r w:rsidRPr="00065BAA">
        <w:rPr>
          <w:rFonts w:ascii="Times New Roman" w:hAnsi="Times New Roman" w:cs="Times New Roman"/>
          <w:sz w:val="18"/>
          <w:szCs w:val="18"/>
        </w:rPr>
        <w:t>____________________________________________________________</w:t>
      </w:r>
    </w:p>
    <w:p w:rsidR="00B20676" w:rsidRDefault="00B20676" w:rsidP="00065BAA">
      <w:pPr>
        <w:spacing w:after="0" w:line="240" w:lineRule="auto"/>
        <w:ind w:firstLine="709"/>
        <w:jc w:val="both"/>
        <w:rPr>
          <w:rFonts w:ascii="Times New Roman" w:hAnsi="Times New Roman" w:cs="Times New Roman"/>
          <w:sz w:val="18"/>
          <w:szCs w:val="18"/>
        </w:rPr>
      </w:pPr>
    </w:p>
    <w:p w:rsidR="00065BAA" w:rsidRPr="00065BAA" w:rsidRDefault="00065BAA" w:rsidP="00065BAA">
      <w:pPr>
        <w:spacing w:after="0" w:line="240" w:lineRule="auto"/>
        <w:ind w:firstLine="709"/>
        <w:jc w:val="both"/>
        <w:rPr>
          <w:rFonts w:ascii="Times New Roman" w:hAnsi="Times New Roman" w:cs="Times New Roman"/>
          <w:sz w:val="18"/>
          <w:szCs w:val="18"/>
        </w:rPr>
      </w:pPr>
      <w:r w:rsidRPr="00065BAA">
        <w:rPr>
          <w:rFonts w:ascii="Times New Roman" w:hAnsi="Times New Roman" w:cs="Times New Roman"/>
          <w:sz w:val="18"/>
          <w:szCs w:val="18"/>
        </w:rPr>
        <w:t>2. Університет зобов’язується</w:t>
      </w:r>
    </w:p>
    <w:p w:rsidR="00065BAA" w:rsidRPr="00065BAA" w:rsidRDefault="00065BAA" w:rsidP="00065BAA">
      <w:pPr>
        <w:tabs>
          <w:tab w:val="left" w:pos="993"/>
        </w:tabs>
        <w:spacing w:after="0" w:line="240" w:lineRule="auto"/>
        <w:ind w:firstLine="709"/>
        <w:jc w:val="both"/>
        <w:rPr>
          <w:rFonts w:ascii="Times New Roman" w:hAnsi="Times New Roman" w:cs="Times New Roman"/>
          <w:sz w:val="18"/>
          <w:szCs w:val="18"/>
        </w:rPr>
      </w:pPr>
      <w:r w:rsidRPr="00065BAA">
        <w:rPr>
          <w:rFonts w:ascii="Times New Roman" w:hAnsi="Times New Roman" w:cs="Times New Roman"/>
          <w:sz w:val="18"/>
          <w:szCs w:val="18"/>
        </w:rPr>
        <w:t>2.1. За два місяці до початку практики надати базі практики для погодження програму практики, а не пізніше ніж за тиждень – список студентів, яких скеровують на практику.</w:t>
      </w:r>
    </w:p>
    <w:p w:rsidR="00065BAA" w:rsidRPr="00065BAA" w:rsidRDefault="00065BAA" w:rsidP="00065BAA">
      <w:pPr>
        <w:tabs>
          <w:tab w:val="left" w:pos="993"/>
        </w:tabs>
        <w:spacing w:after="0" w:line="240" w:lineRule="auto"/>
        <w:ind w:firstLine="709"/>
        <w:jc w:val="both"/>
        <w:rPr>
          <w:rFonts w:ascii="Times New Roman" w:hAnsi="Times New Roman" w:cs="Times New Roman"/>
          <w:sz w:val="18"/>
          <w:szCs w:val="18"/>
        </w:rPr>
      </w:pPr>
      <w:r w:rsidRPr="00065BAA">
        <w:rPr>
          <w:rFonts w:ascii="Times New Roman" w:hAnsi="Times New Roman" w:cs="Times New Roman"/>
          <w:sz w:val="18"/>
          <w:szCs w:val="18"/>
        </w:rPr>
        <w:t>2.2. Призначити керівниками практики кваліфікованих викладачів.</w:t>
      </w:r>
    </w:p>
    <w:p w:rsidR="00065BAA" w:rsidRPr="00065BAA" w:rsidRDefault="00065BAA" w:rsidP="00065BAA">
      <w:pPr>
        <w:tabs>
          <w:tab w:val="left" w:pos="993"/>
        </w:tabs>
        <w:spacing w:after="0" w:line="240" w:lineRule="auto"/>
        <w:ind w:firstLine="709"/>
        <w:jc w:val="both"/>
        <w:rPr>
          <w:rFonts w:ascii="Times New Roman" w:hAnsi="Times New Roman" w:cs="Times New Roman"/>
          <w:sz w:val="18"/>
          <w:szCs w:val="18"/>
        </w:rPr>
      </w:pPr>
      <w:r w:rsidRPr="00065BAA">
        <w:rPr>
          <w:rFonts w:ascii="Times New Roman" w:hAnsi="Times New Roman" w:cs="Times New Roman"/>
          <w:sz w:val="18"/>
          <w:szCs w:val="18"/>
        </w:rPr>
        <w:t>2.3. Забезпечити дотримання студентами трудової дисципліни і правил внутрішнього розпорядку. Брати участь у розслідуванні комісією бази практики нещасних випадків, якщо вони сталися з студентами підчас проходження практики.</w:t>
      </w:r>
    </w:p>
    <w:p w:rsidR="00065BAA" w:rsidRPr="00065BAA" w:rsidRDefault="00065BAA" w:rsidP="00065BAA">
      <w:pPr>
        <w:tabs>
          <w:tab w:val="left" w:pos="993"/>
        </w:tabs>
        <w:spacing w:after="0" w:line="240" w:lineRule="auto"/>
        <w:jc w:val="both"/>
        <w:rPr>
          <w:rFonts w:ascii="Times New Roman" w:hAnsi="Times New Roman" w:cs="Times New Roman"/>
          <w:sz w:val="18"/>
          <w:szCs w:val="18"/>
        </w:rPr>
      </w:pPr>
    </w:p>
    <w:p w:rsidR="00065BAA" w:rsidRPr="00065BAA" w:rsidRDefault="00065BAA" w:rsidP="00065BAA">
      <w:pPr>
        <w:spacing w:after="0" w:line="240" w:lineRule="auto"/>
        <w:ind w:firstLine="709"/>
        <w:jc w:val="both"/>
        <w:rPr>
          <w:rFonts w:ascii="Times New Roman" w:hAnsi="Times New Roman" w:cs="Times New Roman"/>
          <w:sz w:val="18"/>
          <w:szCs w:val="18"/>
        </w:rPr>
      </w:pPr>
      <w:r w:rsidRPr="00065BAA">
        <w:rPr>
          <w:rFonts w:ascii="Times New Roman" w:hAnsi="Times New Roman" w:cs="Times New Roman"/>
          <w:sz w:val="18"/>
          <w:szCs w:val="18"/>
        </w:rPr>
        <w:t>3. Відповідальність сторін за невиконання угоди.</w:t>
      </w:r>
    </w:p>
    <w:p w:rsidR="00065BAA" w:rsidRPr="00065BAA" w:rsidRDefault="00065BAA" w:rsidP="00065BAA">
      <w:pPr>
        <w:spacing w:after="0" w:line="240" w:lineRule="auto"/>
        <w:ind w:firstLine="709"/>
        <w:jc w:val="both"/>
        <w:rPr>
          <w:rFonts w:ascii="Times New Roman" w:hAnsi="Times New Roman" w:cs="Times New Roman"/>
          <w:sz w:val="18"/>
          <w:szCs w:val="18"/>
        </w:rPr>
      </w:pPr>
      <w:r w:rsidRPr="00065BAA">
        <w:rPr>
          <w:rFonts w:ascii="Times New Roman" w:hAnsi="Times New Roman" w:cs="Times New Roman"/>
          <w:sz w:val="18"/>
          <w:szCs w:val="18"/>
        </w:rPr>
        <w:t>3.1. Сторони відповідають за невиконання покладених на них обов’язків щодо організації і проведення практики згідно з законодавством про працю України.</w:t>
      </w:r>
    </w:p>
    <w:p w:rsidR="00065BAA" w:rsidRPr="00065BAA" w:rsidRDefault="00065BAA" w:rsidP="00065BAA">
      <w:pPr>
        <w:spacing w:after="0" w:line="240" w:lineRule="auto"/>
        <w:ind w:firstLine="709"/>
        <w:jc w:val="both"/>
        <w:rPr>
          <w:rFonts w:ascii="Times New Roman" w:hAnsi="Times New Roman" w:cs="Times New Roman"/>
          <w:sz w:val="18"/>
          <w:szCs w:val="18"/>
        </w:rPr>
      </w:pPr>
      <w:r w:rsidRPr="00065BAA">
        <w:rPr>
          <w:rFonts w:ascii="Times New Roman" w:hAnsi="Times New Roman" w:cs="Times New Roman"/>
          <w:sz w:val="18"/>
          <w:szCs w:val="18"/>
        </w:rPr>
        <w:t>3.2. Усі суперечки, що виникають між сторонами за цією угодою, вирішуються у встановленому порядку.</w:t>
      </w:r>
    </w:p>
    <w:p w:rsidR="00065BAA" w:rsidRPr="00065BAA" w:rsidRDefault="00065BAA" w:rsidP="00065BAA">
      <w:pPr>
        <w:spacing w:after="0" w:line="240" w:lineRule="auto"/>
        <w:ind w:firstLine="709"/>
        <w:jc w:val="both"/>
        <w:rPr>
          <w:rFonts w:ascii="Times New Roman" w:hAnsi="Times New Roman" w:cs="Times New Roman"/>
          <w:sz w:val="18"/>
          <w:szCs w:val="18"/>
        </w:rPr>
      </w:pPr>
      <w:r w:rsidRPr="00065BAA">
        <w:rPr>
          <w:rFonts w:ascii="Times New Roman" w:hAnsi="Times New Roman" w:cs="Times New Roman"/>
          <w:sz w:val="18"/>
          <w:szCs w:val="18"/>
        </w:rPr>
        <w:t>3.3. Угода набуває сили після її підписання сторонами і діє до кінця практики згідно з календарним планом.</w:t>
      </w:r>
    </w:p>
    <w:p w:rsidR="00065BAA" w:rsidRPr="00065BAA" w:rsidRDefault="00065BAA" w:rsidP="00065BAA">
      <w:pPr>
        <w:spacing w:after="0" w:line="240" w:lineRule="auto"/>
        <w:ind w:firstLine="709"/>
        <w:jc w:val="both"/>
        <w:rPr>
          <w:rFonts w:ascii="Times New Roman" w:hAnsi="Times New Roman" w:cs="Times New Roman"/>
          <w:sz w:val="18"/>
          <w:szCs w:val="18"/>
        </w:rPr>
      </w:pPr>
      <w:r w:rsidRPr="00065BAA">
        <w:rPr>
          <w:rFonts w:ascii="Times New Roman" w:hAnsi="Times New Roman" w:cs="Times New Roman"/>
          <w:sz w:val="18"/>
          <w:szCs w:val="18"/>
        </w:rPr>
        <w:t>3.4. Угода складена у двох примірниках: по одному – базі практики та Університету.</w:t>
      </w:r>
    </w:p>
    <w:p w:rsidR="00065BAA" w:rsidRDefault="00065BAA" w:rsidP="00065BAA">
      <w:pPr>
        <w:spacing w:after="0" w:line="240" w:lineRule="auto"/>
        <w:ind w:firstLine="709"/>
        <w:jc w:val="both"/>
        <w:rPr>
          <w:rFonts w:ascii="Times New Roman" w:hAnsi="Times New Roman" w:cs="Times New Roman"/>
          <w:sz w:val="18"/>
          <w:szCs w:val="18"/>
        </w:rPr>
      </w:pPr>
    </w:p>
    <w:p w:rsidR="00B20676" w:rsidRPr="00065BAA" w:rsidRDefault="00B20676" w:rsidP="00065BAA">
      <w:pPr>
        <w:spacing w:after="0" w:line="240" w:lineRule="auto"/>
        <w:ind w:firstLine="709"/>
        <w:jc w:val="both"/>
        <w:rPr>
          <w:rFonts w:ascii="Times New Roman" w:hAnsi="Times New Roman" w:cs="Times New Roman"/>
          <w:sz w:val="18"/>
          <w:szCs w:val="18"/>
        </w:rPr>
      </w:pPr>
    </w:p>
    <w:p w:rsidR="00065BAA" w:rsidRPr="00065BAA" w:rsidRDefault="00065BAA" w:rsidP="00065BAA">
      <w:pPr>
        <w:spacing w:after="0" w:line="240" w:lineRule="auto"/>
        <w:ind w:left="360" w:firstLine="349"/>
        <w:jc w:val="both"/>
        <w:rPr>
          <w:rFonts w:ascii="Times New Roman" w:hAnsi="Times New Roman" w:cs="Times New Roman"/>
          <w:sz w:val="18"/>
          <w:szCs w:val="18"/>
        </w:rPr>
      </w:pPr>
      <w:r w:rsidRPr="00065BAA">
        <w:rPr>
          <w:rFonts w:ascii="Times New Roman" w:hAnsi="Times New Roman" w:cs="Times New Roman"/>
          <w:sz w:val="18"/>
          <w:szCs w:val="18"/>
        </w:rPr>
        <w:t>4. Місцезнаходження сторін і розрахункові рахунки:</w:t>
      </w:r>
    </w:p>
    <w:tbl>
      <w:tblPr>
        <w:tblW w:w="0" w:type="auto"/>
        <w:tblLook w:val="04A0" w:firstRow="1" w:lastRow="0" w:firstColumn="1" w:lastColumn="0" w:noHBand="0" w:noVBand="1"/>
      </w:tblPr>
      <w:tblGrid>
        <w:gridCol w:w="2704"/>
        <w:gridCol w:w="3663"/>
      </w:tblGrid>
      <w:tr w:rsidR="00065BAA" w:rsidRPr="00065BAA" w:rsidTr="00A44380">
        <w:tc>
          <w:tcPr>
            <w:tcW w:w="4785" w:type="dxa"/>
          </w:tcPr>
          <w:p w:rsidR="00065BAA" w:rsidRPr="00065BAA" w:rsidRDefault="00065BAA" w:rsidP="00065BAA">
            <w:pPr>
              <w:spacing w:after="0" w:line="240" w:lineRule="auto"/>
              <w:jc w:val="both"/>
              <w:rPr>
                <w:rFonts w:ascii="Times New Roman" w:hAnsi="Times New Roman" w:cs="Times New Roman"/>
                <w:sz w:val="18"/>
                <w:szCs w:val="18"/>
              </w:rPr>
            </w:pPr>
            <w:r w:rsidRPr="00065BAA">
              <w:rPr>
                <w:rFonts w:ascii="Times New Roman" w:hAnsi="Times New Roman" w:cs="Times New Roman"/>
                <w:sz w:val="18"/>
                <w:szCs w:val="18"/>
              </w:rPr>
              <w:t xml:space="preserve">Львівський національний університет </w:t>
            </w:r>
          </w:p>
          <w:p w:rsidR="00065BAA" w:rsidRPr="00065BAA" w:rsidRDefault="00065BAA" w:rsidP="00065BAA">
            <w:pPr>
              <w:spacing w:after="0" w:line="240" w:lineRule="auto"/>
              <w:jc w:val="both"/>
              <w:rPr>
                <w:rFonts w:ascii="Times New Roman" w:hAnsi="Times New Roman" w:cs="Times New Roman"/>
                <w:sz w:val="18"/>
                <w:szCs w:val="18"/>
              </w:rPr>
            </w:pPr>
            <w:r w:rsidRPr="00065BAA">
              <w:rPr>
                <w:rFonts w:ascii="Times New Roman" w:hAnsi="Times New Roman" w:cs="Times New Roman"/>
                <w:sz w:val="18"/>
                <w:szCs w:val="18"/>
              </w:rPr>
              <w:t>імені Івана Франка</w:t>
            </w:r>
          </w:p>
          <w:p w:rsidR="00065BAA" w:rsidRPr="00065BAA" w:rsidRDefault="00065BAA" w:rsidP="00065BAA">
            <w:pPr>
              <w:spacing w:after="0" w:line="240" w:lineRule="auto"/>
              <w:jc w:val="both"/>
              <w:rPr>
                <w:rFonts w:ascii="Times New Roman" w:hAnsi="Times New Roman" w:cs="Times New Roman"/>
                <w:sz w:val="18"/>
                <w:szCs w:val="18"/>
              </w:rPr>
            </w:pPr>
            <w:r w:rsidRPr="00065BAA">
              <w:rPr>
                <w:rFonts w:ascii="Times New Roman" w:hAnsi="Times New Roman" w:cs="Times New Roman"/>
                <w:sz w:val="18"/>
                <w:szCs w:val="18"/>
              </w:rPr>
              <w:t>вул. Університетська, 1</w:t>
            </w:r>
          </w:p>
          <w:p w:rsidR="00065BAA" w:rsidRPr="00065BAA" w:rsidRDefault="00065BAA" w:rsidP="00065BAA">
            <w:pPr>
              <w:spacing w:after="0" w:line="240" w:lineRule="auto"/>
              <w:jc w:val="both"/>
              <w:rPr>
                <w:rFonts w:ascii="Times New Roman" w:hAnsi="Times New Roman" w:cs="Times New Roman"/>
                <w:sz w:val="18"/>
                <w:szCs w:val="18"/>
              </w:rPr>
            </w:pPr>
            <w:r w:rsidRPr="00065BAA">
              <w:rPr>
                <w:rFonts w:ascii="Times New Roman" w:hAnsi="Times New Roman" w:cs="Times New Roman"/>
                <w:sz w:val="18"/>
                <w:szCs w:val="18"/>
              </w:rPr>
              <w:t>м. Львів, 79000</w:t>
            </w:r>
          </w:p>
          <w:p w:rsidR="00065BAA" w:rsidRPr="00065BAA" w:rsidRDefault="00065BAA" w:rsidP="00065BAA">
            <w:pPr>
              <w:spacing w:after="0" w:line="240" w:lineRule="auto"/>
              <w:jc w:val="both"/>
              <w:rPr>
                <w:rFonts w:ascii="Times New Roman" w:hAnsi="Times New Roman" w:cs="Times New Roman"/>
                <w:sz w:val="18"/>
                <w:szCs w:val="18"/>
              </w:rPr>
            </w:pPr>
          </w:p>
          <w:p w:rsidR="00065BAA" w:rsidRPr="00065BAA" w:rsidRDefault="00065BAA" w:rsidP="00065BAA">
            <w:pPr>
              <w:spacing w:after="0" w:line="240" w:lineRule="auto"/>
              <w:jc w:val="both"/>
              <w:rPr>
                <w:rFonts w:ascii="Times New Roman" w:hAnsi="Times New Roman" w:cs="Times New Roman"/>
                <w:sz w:val="18"/>
                <w:szCs w:val="18"/>
              </w:rPr>
            </w:pPr>
            <w:r w:rsidRPr="00065BAA">
              <w:rPr>
                <w:rFonts w:ascii="Times New Roman" w:hAnsi="Times New Roman" w:cs="Times New Roman"/>
                <w:sz w:val="18"/>
                <w:szCs w:val="18"/>
              </w:rPr>
              <w:t>Код ЗКПО 02070987 МФО 820172</w:t>
            </w:r>
            <w:r w:rsidR="00690ADA">
              <w:rPr>
                <w:rFonts w:ascii="Times New Roman" w:hAnsi="Times New Roman" w:cs="Times New Roman"/>
                <w:sz w:val="18"/>
                <w:szCs w:val="18"/>
              </w:rPr>
              <w:t xml:space="preserve"> </w:t>
            </w:r>
            <w:r w:rsidRPr="00065BAA">
              <w:rPr>
                <w:rFonts w:ascii="Times New Roman" w:hAnsi="Times New Roman" w:cs="Times New Roman"/>
                <w:sz w:val="18"/>
                <w:szCs w:val="18"/>
              </w:rPr>
              <w:t>Державна Казначейська служба України</w:t>
            </w:r>
            <w:r w:rsidR="00690ADA">
              <w:rPr>
                <w:rFonts w:ascii="Times New Roman" w:hAnsi="Times New Roman" w:cs="Times New Roman"/>
                <w:sz w:val="18"/>
                <w:szCs w:val="18"/>
              </w:rPr>
              <w:t xml:space="preserve"> </w:t>
            </w:r>
            <w:r w:rsidRPr="00065BAA">
              <w:rPr>
                <w:rFonts w:ascii="Times New Roman" w:hAnsi="Times New Roman" w:cs="Times New Roman"/>
                <w:sz w:val="18"/>
                <w:szCs w:val="18"/>
              </w:rPr>
              <w:t xml:space="preserve">у м. Києві </w:t>
            </w:r>
          </w:p>
          <w:p w:rsidR="00065BAA" w:rsidRPr="00065BAA" w:rsidRDefault="00065BAA" w:rsidP="00690ADA">
            <w:pPr>
              <w:spacing w:after="0" w:line="240" w:lineRule="auto"/>
              <w:jc w:val="both"/>
              <w:rPr>
                <w:rFonts w:ascii="Times New Roman" w:hAnsi="Times New Roman" w:cs="Times New Roman"/>
                <w:sz w:val="18"/>
                <w:szCs w:val="18"/>
              </w:rPr>
            </w:pPr>
            <w:r w:rsidRPr="00065BAA">
              <w:rPr>
                <w:rFonts w:ascii="Times New Roman" w:hAnsi="Times New Roman" w:cs="Times New Roman"/>
                <w:sz w:val="18"/>
                <w:szCs w:val="18"/>
              </w:rPr>
              <w:t>Р/р:</w:t>
            </w:r>
            <w:r w:rsidR="00690ADA">
              <w:rPr>
                <w:rFonts w:ascii="Times New Roman" w:hAnsi="Times New Roman" w:cs="Times New Roman"/>
                <w:sz w:val="18"/>
                <w:szCs w:val="18"/>
              </w:rPr>
              <w:t xml:space="preserve"> </w:t>
            </w:r>
            <w:r w:rsidRPr="00065BAA">
              <w:rPr>
                <w:rFonts w:ascii="Times New Roman" w:hAnsi="Times New Roman" w:cs="Times New Roman"/>
                <w:sz w:val="18"/>
                <w:szCs w:val="18"/>
                <w:lang w:val="en-US"/>
              </w:rPr>
              <w:t>UA 788201720313211002201001061</w:t>
            </w:r>
          </w:p>
        </w:tc>
        <w:tc>
          <w:tcPr>
            <w:tcW w:w="4785" w:type="dxa"/>
          </w:tcPr>
          <w:p w:rsidR="00065BAA" w:rsidRPr="00065BAA" w:rsidRDefault="00065BAA" w:rsidP="00065BAA">
            <w:pPr>
              <w:spacing w:after="0" w:line="240" w:lineRule="auto"/>
              <w:jc w:val="both"/>
              <w:rPr>
                <w:rFonts w:ascii="Times New Roman" w:hAnsi="Times New Roman" w:cs="Times New Roman"/>
                <w:sz w:val="18"/>
                <w:szCs w:val="18"/>
              </w:rPr>
            </w:pPr>
            <w:r w:rsidRPr="00065BAA">
              <w:rPr>
                <w:rFonts w:ascii="Times New Roman" w:hAnsi="Times New Roman" w:cs="Times New Roman"/>
                <w:sz w:val="18"/>
                <w:szCs w:val="18"/>
              </w:rPr>
              <w:t>Назва___________________</w:t>
            </w:r>
            <w:r w:rsidRPr="00065BAA">
              <w:rPr>
                <w:rFonts w:ascii="Times New Roman" w:hAnsi="Times New Roman" w:cs="Times New Roman"/>
                <w:sz w:val="18"/>
                <w:szCs w:val="18"/>
                <w:lang w:val="ru-RU"/>
              </w:rPr>
              <w:t>__</w:t>
            </w:r>
            <w:r w:rsidRPr="00065BAA">
              <w:rPr>
                <w:rFonts w:ascii="Times New Roman" w:hAnsi="Times New Roman" w:cs="Times New Roman"/>
                <w:sz w:val="18"/>
                <w:szCs w:val="18"/>
              </w:rPr>
              <w:t>____________</w:t>
            </w:r>
          </w:p>
          <w:p w:rsidR="00065BAA" w:rsidRPr="00065BAA" w:rsidRDefault="00065BAA" w:rsidP="00065BAA">
            <w:pPr>
              <w:spacing w:after="0" w:line="240" w:lineRule="auto"/>
              <w:jc w:val="both"/>
              <w:rPr>
                <w:rFonts w:ascii="Times New Roman" w:hAnsi="Times New Roman" w:cs="Times New Roman"/>
                <w:sz w:val="18"/>
                <w:szCs w:val="18"/>
              </w:rPr>
            </w:pPr>
            <w:r w:rsidRPr="00065BAA">
              <w:rPr>
                <w:rFonts w:ascii="Times New Roman" w:hAnsi="Times New Roman" w:cs="Times New Roman"/>
                <w:sz w:val="18"/>
                <w:szCs w:val="18"/>
              </w:rPr>
              <w:t>Керівник________________________</w:t>
            </w:r>
            <w:r w:rsidRPr="00065BAA">
              <w:rPr>
                <w:rFonts w:ascii="Times New Roman" w:hAnsi="Times New Roman" w:cs="Times New Roman"/>
                <w:sz w:val="18"/>
                <w:szCs w:val="18"/>
                <w:lang w:val="ru-RU"/>
              </w:rPr>
              <w:t>_</w:t>
            </w:r>
            <w:r w:rsidRPr="00065BAA">
              <w:rPr>
                <w:rFonts w:ascii="Times New Roman" w:hAnsi="Times New Roman" w:cs="Times New Roman"/>
                <w:sz w:val="18"/>
                <w:szCs w:val="18"/>
              </w:rPr>
              <w:t>_____</w:t>
            </w:r>
          </w:p>
          <w:p w:rsidR="00065BAA" w:rsidRPr="00065BAA" w:rsidRDefault="00065BAA" w:rsidP="00065BAA">
            <w:pPr>
              <w:spacing w:after="0" w:line="240" w:lineRule="auto"/>
              <w:jc w:val="both"/>
              <w:rPr>
                <w:rFonts w:ascii="Times New Roman" w:hAnsi="Times New Roman" w:cs="Times New Roman"/>
                <w:sz w:val="18"/>
                <w:szCs w:val="18"/>
              </w:rPr>
            </w:pPr>
            <w:r w:rsidRPr="00065BAA">
              <w:rPr>
                <w:rFonts w:ascii="Times New Roman" w:hAnsi="Times New Roman" w:cs="Times New Roman"/>
                <w:sz w:val="18"/>
                <w:szCs w:val="18"/>
              </w:rPr>
              <w:t>Адреса______________________________</w:t>
            </w:r>
          </w:p>
          <w:p w:rsidR="00065BAA" w:rsidRPr="00065BAA" w:rsidRDefault="00065BAA" w:rsidP="00065BAA">
            <w:pPr>
              <w:spacing w:after="0" w:line="240" w:lineRule="auto"/>
              <w:jc w:val="both"/>
              <w:rPr>
                <w:rFonts w:ascii="Times New Roman" w:hAnsi="Times New Roman" w:cs="Times New Roman"/>
                <w:sz w:val="18"/>
                <w:szCs w:val="18"/>
              </w:rPr>
            </w:pPr>
            <w:r w:rsidRPr="00065BAA">
              <w:rPr>
                <w:rFonts w:ascii="Times New Roman" w:hAnsi="Times New Roman" w:cs="Times New Roman"/>
                <w:sz w:val="18"/>
                <w:szCs w:val="18"/>
              </w:rPr>
              <w:t xml:space="preserve"> ЄДРПОУ/ЗКПО_____________</w:t>
            </w:r>
            <w:r w:rsidRPr="00065BAA">
              <w:rPr>
                <w:rFonts w:ascii="Times New Roman" w:hAnsi="Times New Roman" w:cs="Times New Roman"/>
                <w:sz w:val="18"/>
                <w:szCs w:val="18"/>
                <w:lang w:val="ru-RU"/>
              </w:rPr>
              <w:t>__</w:t>
            </w:r>
            <w:r w:rsidR="00690ADA">
              <w:rPr>
                <w:rFonts w:ascii="Times New Roman" w:hAnsi="Times New Roman" w:cs="Times New Roman"/>
                <w:sz w:val="18"/>
                <w:szCs w:val="18"/>
              </w:rPr>
              <w:t>___</w:t>
            </w:r>
            <w:r w:rsidRPr="00065BAA">
              <w:rPr>
                <w:rFonts w:ascii="Times New Roman" w:hAnsi="Times New Roman" w:cs="Times New Roman"/>
                <w:sz w:val="18"/>
                <w:szCs w:val="18"/>
              </w:rPr>
              <w:t>_____</w:t>
            </w:r>
          </w:p>
          <w:p w:rsidR="00065BAA" w:rsidRPr="00065BAA" w:rsidRDefault="00065BAA" w:rsidP="00065BAA">
            <w:pPr>
              <w:spacing w:after="0" w:line="240" w:lineRule="auto"/>
              <w:jc w:val="both"/>
              <w:rPr>
                <w:rFonts w:ascii="Times New Roman" w:hAnsi="Times New Roman" w:cs="Times New Roman"/>
                <w:sz w:val="18"/>
                <w:szCs w:val="18"/>
              </w:rPr>
            </w:pPr>
          </w:p>
          <w:p w:rsidR="00065BAA" w:rsidRPr="00065BAA" w:rsidRDefault="00065BAA" w:rsidP="00065BAA">
            <w:pPr>
              <w:spacing w:after="0" w:line="240" w:lineRule="auto"/>
              <w:jc w:val="both"/>
              <w:rPr>
                <w:rFonts w:ascii="Times New Roman" w:hAnsi="Times New Roman" w:cs="Times New Roman"/>
                <w:sz w:val="18"/>
                <w:szCs w:val="18"/>
              </w:rPr>
            </w:pPr>
            <w:r w:rsidRPr="00065BAA">
              <w:rPr>
                <w:rFonts w:ascii="Times New Roman" w:hAnsi="Times New Roman" w:cs="Times New Roman"/>
                <w:sz w:val="18"/>
                <w:szCs w:val="18"/>
              </w:rPr>
              <w:t xml:space="preserve">Контактна особа </w:t>
            </w:r>
          </w:p>
          <w:p w:rsidR="00690ADA" w:rsidRDefault="00065BAA" w:rsidP="00690ADA">
            <w:pPr>
              <w:spacing w:after="0" w:line="240" w:lineRule="auto"/>
              <w:rPr>
                <w:rFonts w:ascii="Times New Roman" w:hAnsi="Times New Roman" w:cs="Times New Roman"/>
                <w:sz w:val="18"/>
                <w:szCs w:val="18"/>
              </w:rPr>
            </w:pPr>
            <w:r w:rsidRPr="00065BAA">
              <w:rPr>
                <w:rFonts w:ascii="Times New Roman" w:hAnsi="Times New Roman" w:cs="Times New Roman"/>
                <w:sz w:val="18"/>
                <w:szCs w:val="18"/>
              </w:rPr>
              <w:t>П І П___________</w:t>
            </w:r>
            <w:r w:rsidRPr="0007746C">
              <w:rPr>
                <w:rFonts w:ascii="Times New Roman" w:hAnsi="Times New Roman" w:cs="Times New Roman"/>
                <w:sz w:val="18"/>
                <w:szCs w:val="18"/>
                <w:lang w:val="ru-RU"/>
              </w:rPr>
              <w:t>_</w:t>
            </w:r>
            <w:r w:rsidRPr="00065BAA">
              <w:rPr>
                <w:rFonts w:ascii="Times New Roman" w:hAnsi="Times New Roman" w:cs="Times New Roman"/>
                <w:sz w:val="18"/>
                <w:szCs w:val="18"/>
              </w:rPr>
              <w:t>_________________ тел._____________</w:t>
            </w:r>
            <w:r w:rsidRPr="0007746C">
              <w:rPr>
                <w:rFonts w:ascii="Times New Roman" w:hAnsi="Times New Roman" w:cs="Times New Roman"/>
                <w:sz w:val="18"/>
                <w:szCs w:val="18"/>
                <w:lang w:val="ru-RU"/>
              </w:rPr>
              <w:t>_</w:t>
            </w:r>
            <w:r w:rsidRPr="00065BAA">
              <w:rPr>
                <w:rFonts w:ascii="Times New Roman" w:hAnsi="Times New Roman" w:cs="Times New Roman"/>
                <w:sz w:val="18"/>
                <w:szCs w:val="18"/>
              </w:rPr>
              <w:t>_________</w:t>
            </w:r>
            <w:r w:rsidR="00690ADA">
              <w:rPr>
                <w:rFonts w:ascii="Times New Roman" w:hAnsi="Times New Roman" w:cs="Times New Roman"/>
                <w:sz w:val="18"/>
                <w:szCs w:val="18"/>
              </w:rPr>
              <w:t>__________</w:t>
            </w:r>
          </w:p>
          <w:p w:rsidR="00065BAA" w:rsidRPr="00065BAA" w:rsidRDefault="00065BAA" w:rsidP="00690ADA">
            <w:pPr>
              <w:spacing w:after="0" w:line="240" w:lineRule="auto"/>
              <w:jc w:val="both"/>
              <w:rPr>
                <w:rFonts w:ascii="Times New Roman" w:hAnsi="Times New Roman" w:cs="Times New Roman"/>
                <w:sz w:val="18"/>
                <w:szCs w:val="18"/>
              </w:rPr>
            </w:pPr>
            <w:r w:rsidRPr="00065BAA">
              <w:rPr>
                <w:rFonts w:ascii="Times New Roman" w:hAnsi="Times New Roman" w:cs="Times New Roman"/>
                <w:sz w:val="18"/>
                <w:szCs w:val="18"/>
                <w:lang w:val="en-US"/>
              </w:rPr>
              <w:t>e</w:t>
            </w:r>
            <w:r w:rsidRPr="00690ADA">
              <w:rPr>
                <w:rFonts w:ascii="Times New Roman" w:hAnsi="Times New Roman" w:cs="Times New Roman"/>
                <w:sz w:val="18"/>
                <w:szCs w:val="18"/>
                <w:lang w:val="en-US"/>
              </w:rPr>
              <w:t>-</w:t>
            </w:r>
            <w:r w:rsidRPr="00065BAA">
              <w:rPr>
                <w:rFonts w:ascii="Times New Roman" w:hAnsi="Times New Roman" w:cs="Times New Roman"/>
                <w:sz w:val="18"/>
                <w:szCs w:val="18"/>
                <w:lang w:val="en-US"/>
              </w:rPr>
              <w:t>mail</w:t>
            </w:r>
            <w:r w:rsidRPr="00065BAA">
              <w:rPr>
                <w:rFonts w:ascii="Times New Roman" w:hAnsi="Times New Roman" w:cs="Times New Roman"/>
                <w:sz w:val="18"/>
                <w:szCs w:val="18"/>
              </w:rPr>
              <w:t xml:space="preserve">_______________________________ </w:t>
            </w:r>
          </w:p>
        </w:tc>
      </w:tr>
    </w:tbl>
    <w:p w:rsidR="00065BAA" w:rsidRPr="00065BAA" w:rsidRDefault="00065BAA" w:rsidP="00065BAA">
      <w:pPr>
        <w:spacing w:after="0" w:line="240" w:lineRule="auto"/>
        <w:jc w:val="both"/>
        <w:rPr>
          <w:rFonts w:ascii="Times New Roman" w:hAnsi="Times New Roman" w:cs="Times New Roman"/>
          <w:sz w:val="18"/>
          <w:szCs w:val="18"/>
        </w:rPr>
      </w:pPr>
    </w:p>
    <w:p w:rsidR="00065BAA" w:rsidRPr="00065BAA" w:rsidRDefault="00065BAA" w:rsidP="00065BAA">
      <w:pPr>
        <w:spacing w:after="0" w:line="240" w:lineRule="auto"/>
        <w:jc w:val="both"/>
        <w:rPr>
          <w:rFonts w:ascii="Times New Roman" w:hAnsi="Times New Roman" w:cs="Times New Roman"/>
          <w:sz w:val="18"/>
          <w:szCs w:val="18"/>
        </w:rPr>
      </w:pPr>
      <w:r w:rsidRPr="00065BAA">
        <w:rPr>
          <w:rFonts w:ascii="Times New Roman" w:hAnsi="Times New Roman" w:cs="Times New Roman"/>
          <w:sz w:val="18"/>
          <w:szCs w:val="18"/>
        </w:rPr>
        <w:t>Підписи та печатки:</w:t>
      </w:r>
    </w:p>
    <w:p w:rsidR="00065BAA" w:rsidRPr="00065BAA" w:rsidRDefault="00065BAA" w:rsidP="00065BAA">
      <w:pPr>
        <w:spacing w:after="0" w:line="240" w:lineRule="auto"/>
        <w:jc w:val="both"/>
        <w:rPr>
          <w:rFonts w:ascii="Times New Roman" w:hAnsi="Times New Roman" w:cs="Times New Roman"/>
          <w:sz w:val="18"/>
          <w:szCs w:val="18"/>
        </w:rPr>
      </w:pPr>
    </w:p>
    <w:tbl>
      <w:tblPr>
        <w:tblW w:w="0" w:type="auto"/>
        <w:tblBorders>
          <w:insideH w:val="single" w:sz="4" w:space="0" w:color="auto"/>
        </w:tblBorders>
        <w:tblLook w:val="0000" w:firstRow="0" w:lastRow="0" w:firstColumn="0" w:lastColumn="0" w:noHBand="0" w:noVBand="0"/>
      </w:tblPr>
      <w:tblGrid>
        <w:gridCol w:w="3553"/>
        <w:gridCol w:w="2814"/>
      </w:tblGrid>
      <w:tr w:rsidR="00065BAA" w:rsidRPr="00065BAA" w:rsidTr="00A44380">
        <w:tc>
          <w:tcPr>
            <w:tcW w:w="4927" w:type="dxa"/>
          </w:tcPr>
          <w:p w:rsidR="00065BAA" w:rsidRPr="00065BAA" w:rsidRDefault="00065BAA" w:rsidP="00065BAA">
            <w:pPr>
              <w:spacing w:after="0" w:line="240" w:lineRule="auto"/>
              <w:ind w:firstLine="284"/>
              <w:jc w:val="both"/>
              <w:rPr>
                <w:rFonts w:ascii="Times New Roman" w:hAnsi="Times New Roman" w:cs="Times New Roman"/>
                <w:sz w:val="18"/>
                <w:szCs w:val="18"/>
              </w:rPr>
            </w:pPr>
            <w:r w:rsidRPr="00065BAA">
              <w:rPr>
                <w:rFonts w:ascii="Times New Roman" w:hAnsi="Times New Roman" w:cs="Times New Roman"/>
                <w:i/>
                <w:sz w:val="18"/>
                <w:szCs w:val="18"/>
              </w:rPr>
              <w:t>Університет</w:t>
            </w:r>
            <w:r w:rsidRPr="00065BAA">
              <w:rPr>
                <w:rFonts w:ascii="Times New Roman" w:hAnsi="Times New Roman" w:cs="Times New Roman"/>
                <w:sz w:val="18"/>
                <w:szCs w:val="18"/>
              </w:rPr>
              <w:t>:</w:t>
            </w:r>
          </w:p>
          <w:p w:rsidR="00065BAA" w:rsidRPr="00065BAA" w:rsidRDefault="00065BAA" w:rsidP="00065BAA">
            <w:pPr>
              <w:spacing w:after="0" w:line="240" w:lineRule="auto"/>
              <w:jc w:val="both"/>
              <w:rPr>
                <w:rFonts w:ascii="Times New Roman" w:hAnsi="Times New Roman" w:cs="Times New Roman"/>
                <w:sz w:val="18"/>
                <w:szCs w:val="18"/>
              </w:rPr>
            </w:pPr>
          </w:p>
          <w:p w:rsidR="00065BAA" w:rsidRPr="00065BAA" w:rsidRDefault="00065BAA" w:rsidP="00065BAA">
            <w:pPr>
              <w:spacing w:after="0" w:line="240" w:lineRule="auto"/>
              <w:jc w:val="both"/>
              <w:rPr>
                <w:rFonts w:ascii="Times New Roman" w:hAnsi="Times New Roman" w:cs="Times New Roman"/>
                <w:sz w:val="18"/>
                <w:szCs w:val="18"/>
              </w:rPr>
            </w:pPr>
            <w:r w:rsidRPr="00065BAA">
              <w:rPr>
                <w:rFonts w:ascii="Times New Roman" w:hAnsi="Times New Roman" w:cs="Times New Roman"/>
                <w:sz w:val="18"/>
                <w:szCs w:val="18"/>
              </w:rPr>
              <w:t>______________________________</w:t>
            </w:r>
          </w:p>
          <w:p w:rsidR="00065BAA" w:rsidRPr="00065BAA" w:rsidRDefault="00065BAA" w:rsidP="00065BAA">
            <w:pPr>
              <w:spacing w:after="0" w:line="240" w:lineRule="auto"/>
              <w:jc w:val="both"/>
              <w:rPr>
                <w:rFonts w:ascii="Times New Roman" w:hAnsi="Times New Roman" w:cs="Times New Roman"/>
                <w:sz w:val="18"/>
                <w:szCs w:val="18"/>
              </w:rPr>
            </w:pPr>
          </w:p>
          <w:p w:rsidR="00065BAA" w:rsidRPr="00065BAA" w:rsidRDefault="00065BAA" w:rsidP="00690ADA">
            <w:pPr>
              <w:spacing w:after="0" w:line="240" w:lineRule="auto"/>
              <w:jc w:val="both"/>
              <w:rPr>
                <w:rFonts w:ascii="Times New Roman" w:hAnsi="Times New Roman" w:cs="Times New Roman"/>
                <w:sz w:val="18"/>
                <w:szCs w:val="18"/>
              </w:rPr>
            </w:pPr>
            <w:r w:rsidRPr="00065BAA">
              <w:rPr>
                <w:rFonts w:ascii="Times New Roman" w:hAnsi="Times New Roman" w:cs="Times New Roman"/>
                <w:sz w:val="18"/>
                <w:szCs w:val="18"/>
              </w:rPr>
              <w:t>М.П. «_____» ___________ 20___ року</w:t>
            </w:r>
          </w:p>
        </w:tc>
        <w:tc>
          <w:tcPr>
            <w:tcW w:w="4927" w:type="dxa"/>
          </w:tcPr>
          <w:p w:rsidR="00065BAA" w:rsidRPr="00065BAA" w:rsidRDefault="00065BAA" w:rsidP="00065BAA">
            <w:pPr>
              <w:spacing w:after="0" w:line="240" w:lineRule="auto"/>
              <w:jc w:val="both"/>
              <w:rPr>
                <w:rFonts w:ascii="Times New Roman" w:hAnsi="Times New Roman" w:cs="Times New Roman"/>
                <w:sz w:val="18"/>
                <w:szCs w:val="18"/>
              </w:rPr>
            </w:pPr>
            <w:r w:rsidRPr="00065BAA">
              <w:rPr>
                <w:rFonts w:ascii="Times New Roman" w:hAnsi="Times New Roman" w:cs="Times New Roman"/>
                <w:i/>
                <w:sz w:val="18"/>
                <w:szCs w:val="18"/>
              </w:rPr>
              <w:t>База практики</w:t>
            </w:r>
            <w:r w:rsidRPr="00065BAA">
              <w:rPr>
                <w:rFonts w:ascii="Times New Roman" w:hAnsi="Times New Roman" w:cs="Times New Roman"/>
                <w:sz w:val="18"/>
                <w:szCs w:val="18"/>
              </w:rPr>
              <w:t>:</w:t>
            </w:r>
          </w:p>
          <w:p w:rsidR="00065BAA" w:rsidRPr="00065BAA" w:rsidRDefault="00065BAA" w:rsidP="00065BAA">
            <w:pPr>
              <w:spacing w:after="0" w:line="240" w:lineRule="auto"/>
              <w:jc w:val="both"/>
              <w:rPr>
                <w:rFonts w:ascii="Times New Roman" w:hAnsi="Times New Roman" w:cs="Times New Roman"/>
                <w:sz w:val="18"/>
                <w:szCs w:val="18"/>
              </w:rPr>
            </w:pPr>
          </w:p>
          <w:p w:rsidR="00065BAA" w:rsidRPr="00065BAA" w:rsidRDefault="00065BAA" w:rsidP="00065BAA">
            <w:pPr>
              <w:spacing w:after="0" w:line="240" w:lineRule="auto"/>
              <w:jc w:val="both"/>
              <w:rPr>
                <w:rFonts w:ascii="Times New Roman" w:hAnsi="Times New Roman" w:cs="Times New Roman"/>
                <w:sz w:val="18"/>
                <w:szCs w:val="18"/>
              </w:rPr>
            </w:pPr>
            <w:r w:rsidRPr="00065BAA">
              <w:rPr>
                <w:rFonts w:ascii="Times New Roman" w:hAnsi="Times New Roman" w:cs="Times New Roman"/>
                <w:sz w:val="18"/>
                <w:szCs w:val="18"/>
              </w:rPr>
              <w:t>_________ __________________</w:t>
            </w:r>
          </w:p>
          <w:p w:rsidR="00065BAA" w:rsidRPr="00065BAA" w:rsidRDefault="00065BAA" w:rsidP="00065BAA">
            <w:pPr>
              <w:spacing w:after="0" w:line="240" w:lineRule="auto"/>
              <w:jc w:val="both"/>
              <w:rPr>
                <w:rFonts w:ascii="Times New Roman" w:hAnsi="Times New Roman" w:cs="Times New Roman"/>
                <w:sz w:val="18"/>
                <w:szCs w:val="18"/>
              </w:rPr>
            </w:pPr>
          </w:p>
          <w:p w:rsidR="00065BAA" w:rsidRPr="00065BAA" w:rsidRDefault="00065BAA" w:rsidP="00065BAA">
            <w:pPr>
              <w:spacing w:after="0" w:line="240" w:lineRule="auto"/>
              <w:jc w:val="both"/>
              <w:rPr>
                <w:rFonts w:ascii="Times New Roman" w:hAnsi="Times New Roman" w:cs="Times New Roman"/>
                <w:sz w:val="18"/>
                <w:szCs w:val="18"/>
              </w:rPr>
            </w:pPr>
            <w:r w:rsidRPr="00065BAA">
              <w:rPr>
                <w:rFonts w:ascii="Times New Roman" w:hAnsi="Times New Roman" w:cs="Times New Roman"/>
                <w:sz w:val="18"/>
                <w:szCs w:val="18"/>
              </w:rPr>
              <w:t>М.П. «____» __________ 20___ року</w:t>
            </w:r>
          </w:p>
        </w:tc>
      </w:tr>
    </w:tbl>
    <w:p w:rsidR="007777AA" w:rsidRPr="00065BAA" w:rsidRDefault="007777AA" w:rsidP="00065BAA">
      <w:pPr>
        <w:spacing w:after="0" w:line="240" w:lineRule="auto"/>
        <w:ind w:firstLine="567"/>
        <w:jc w:val="both"/>
        <w:rPr>
          <w:rFonts w:ascii="Times New Roman" w:hAnsi="Times New Roman" w:cs="Times New Roman"/>
        </w:rPr>
      </w:pPr>
    </w:p>
    <w:p w:rsidR="007777AA" w:rsidRDefault="007777AA" w:rsidP="00065BAA">
      <w:pPr>
        <w:spacing w:after="0" w:line="240" w:lineRule="auto"/>
        <w:ind w:firstLine="567"/>
        <w:jc w:val="both"/>
        <w:rPr>
          <w:rFonts w:ascii="Times New Roman" w:hAnsi="Times New Roman" w:cs="Times New Roman"/>
          <w:lang w:val="ru-RU"/>
        </w:rPr>
      </w:pPr>
    </w:p>
    <w:p w:rsidR="00B20676" w:rsidRDefault="00B20676">
      <w:pPr>
        <w:rPr>
          <w:rFonts w:ascii="Times New Roman" w:hAnsi="Times New Roman" w:cs="Times New Roman"/>
          <w:b/>
          <w:lang w:val="ru-RU"/>
        </w:rPr>
      </w:pPr>
      <w:r>
        <w:rPr>
          <w:rFonts w:ascii="Times New Roman" w:hAnsi="Times New Roman" w:cs="Times New Roman"/>
          <w:b/>
          <w:lang w:val="ru-RU"/>
        </w:rPr>
        <w:br w:type="page"/>
      </w:r>
    </w:p>
    <w:p w:rsidR="00B20676" w:rsidRPr="00B20676" w:rsidRDefault="00B20676" w:rsidP="00B20676">
      <w:pPr>
        <w:spacing w:after="0" w:line="240" w:lineRule="auto"/>
        <w:ind w:firstLine="567"/>
        <w:jc w:val="right"/>
        <w:rPr>
          <w:rFonts w:ascii="Times New Roman" w:hAnsi="Times New Roman" w:cs="Times New Roman"/>
          <w:b/>
        </w:rPr>
      </w:pPr>
      <w:r w:rsidRPr="00B20676">
        <w:rPr>
          <w:rFonts w:ascii="Times New Roman" w:hAnsi="Times New Roman" w:cs="Times New Roman"/>
          <w:b/>
        </w:rPr>
        <w:lastRenderedPageBreak/>
        <w:t>Додаток 2</w:t>
      </w:r>
    </w:p>
    <w:p w:rsidR="00B20676" w:rsidRPr="00B20676" w:rsidRDefault="00B20676" w:rsidP="00B20676">
      <w:pPr>
        <w:pStyle w:val="12"/>
        <w:shd w:val="clear" w:color="auto" w:fill="FFFFFF"/>
        <w:jc w:val="center"/>
        <w:rPr>
          <w:rFonts w:ascii="Times New Roman" w:hAnsi="Times New Roman"/>
          <w:lang w:val="uk-UA"/>
        </w:rPr>
      </w:pPr>
      <w:r w:rsidRPr="00B20676">
        <w:rPr>
          <w:rFonts w:ascii="Times New Roman" w:hAnsi="Times New Roman"/>
          <w:lang w:val="uk-UA"/>
        </w:rPr>
        <w:t>Міністерство освіти і науки України</w:t>
      </w:r>
    </w:p>
    <w:p w:rsidR="00B20676" w:rsidRPr="00B20676" w:rsidRDefault="00B20676" w:rsidP="00B20676">
      <w:pPr>
        <w:pStyle w:val="12"/>
        <w:shd w:val="clear" w:color="auto" w:fill="FFFFFF"/>
        <w:jc w:val="center"/>
        <w:rPr>
          <w:rFonts w:ascii="Times New Roman" w:hAnsi="Times New Roman"/>
          <w:spacing w:val="-3"/>
          <w:lang w:val="uk-UA"/>
        </w:rPr>
      </w:pPr>
      <w:r w:rsidRPr="00B20676">
        <w:rPr>
          <w:rFonts w:ascii="Times New Roman" w:hAnsi="Times New Roman"/>
          <w:spacing w:val="-3"/>
          <w:lang w:val="uk-UA"/>
        </w:rPr>
        <w:t>Львівський національний університет імені Івана Франка</w:t>
      </w:r>
    </w:p>
    <w:p w:rsidR="00B20676" w:rsidRPr="00B20676" w:rsidRDefault="00B20676" w:rsidP="00B20676">
      <w:pPr>
        <w:pStyle w:val="12"/>
        <w:shd w:val="clear" w:color="auto" w:fill="FFFFFF"/>
        <w:jc w:val="center"/>
        <w:rPr>
          <w:rFonts w:ascii="Times New Roman" w:hAnsi="Times New Roman"/>
          <w:b/>
          <w:spacing w:val="-11"/>
          <w:lang w:val="uk-UA"/>
        </w:rPr>
      </w:pPr>
      <w:r w:rsidRPr="00B20676">
        <w:rPr>
          <w:rFonts w:ascii="Times New Roman" w:hAnsi="Times New Roman"/>
          <w:b/>
          <w:spacing w:val="-11"/>
          <w:lang w:val="uk-UA"/>
        </w:rPr>
        <w:t>Інструкція з охорони праці</w:t>
      </w:r>
    </w:p>
    <w:p w:rsidR="00B20676" w:rsidRPr="00B20676" w:rsidRDefault="00B20676" w:rsidP="00B20676">
      <w:pPr>
        <w:spacing w:after="0" w:line="240" w:lineRule="auto"/>
        <w:jc w:val="center"/>
        <w:rPr>
          <w:rFonts w:ascii="Times New Roman" w:hAnsi="Times New Roman" w:cs="Times New Roman"/>
          <w:sz w:val="20"/>
          <w:szCs w:val="20"/>
        </w:rPr>
      </w:pPr>
      <w:r w:rsidRPr="00B20676">
        <w:rPr>
          <w:rFonts w:ascii="Times New Roman" w:hAnsi="Times New Roman" w:cs="Times New Roman"/>
          <w:sz w:val="20"/>
          <w:szCs w:val="20"/>
        </w:rPr>
        <w:t xml:space="preserve"> для здобувачів вищої освіти під час проходження </w:t>
      </w:r>
    </w:p>
    <w:p w:rsidR="00B20676" w:rsidRPr="00B20676" w:rsidRDefault="00B20676" w:rsidP="00B20676">
      <w:pPr>
        <w:spacing w:after="0" w:line="240" w:lineRule="auto"/>
        <w:jc w:val="center"/>
        <w:rPr>
          <w:rFonts w:ascii="Times New Roman" w:hAnsi="Times New Roman" w:cs="Times New Roman"/>
          <w:sz w:val="20"/>
          <w:szCs w:val="20"/>
        </w:rPr>
      </w:pPr>
      <w:r w:rsidRPr="00B20676">
        <w:rPr>
          <w:rFonts w:ascii="Times New Roman" w:hAnsi="Times New Roman" w:cs="Times New Roman"/>
          <w:sz w:val="20"/>
          <w:szCs w:val="20"/>
        </w:rPr>
        <w:t xml:space="preserve">виробничої, навчальної, педагогічної, науково-дослідної, переддипломної практик </w:t>
      </w:r>
    </w:p>
    <w:p w:rsidR="00B20676" w:rsidRPr="00B20676" w:rsidRDefault="00B20676" w:rsidP="00B20676">
      <w:pPr>
        <w:pStyle w:val="12"/>
        <w:shd w:val="clear" w:color="auto" w:fill="FFFFFF"/>
        <w:jc w:val="center"/>
        <w:rPr>
          <w:rFonts w:ascii="Times New Roman" w:hAnsi="Times New Roman"/>
          <w:spacing w:val="-8"/>
          <w:lang w:val="uk-UA"/>
        </w:rPr>
      </w:pPr>
    </w:p>
    <w:p w:rsidR="00B20676" w:rsidRPr="00B20676" w:rsidRDefault="00B20676" w:rsidP="006A0A04">
      <w:pPr>
        <w:pStyle w:val="12"/>
        <w:numPr>
          <w:ilvl w:val="0"/>
          <w:numId w:val="22"/>
        </w:numPr>
        <w:shd w:val="clear" w:color="auto" w:fill="FFFFFF"/>
        <w:ind w:left="357" w:hanging="357"/>
        <w:jc w:val="center"/>
        <w:rPr>
          <w:rFonts w:ascii="Times New Roman" w:hAnsi="Times New Roman"/>
          <w:spacing w:val="-8"/>
          <w:lang w:val="uk-UA"/>
        </w:rPr>
      </w:pPr>
      <w:r w:rsidRPr="00B20676">
        <w:rPr>
          <w:rFonts w:ascii="Times New Roman" w:hAnsi="Times New Roman"/>
          <w:spacing w:val="-8"/>
          <w:lang w:val="uk-UA"/>
        </w:rPr>
        <w:t>ЗАГАЛЬНІ ПОЛОЖЕННЯ</w:t>
      </w:r>
    </w:p>
    <w:p w:rsidR="00B20676" w:rsidRPr="00B20676" w:rsidRDefault="00B20676" w:rsidP="006A0A04">
      <w:pPr>
        <w:pStyle w:val="a3"/>
        <w:numPr>
          <w:ilvl w:val="0"/>
          <w:numId w:val="23"/>
        </w:numPr>
        <w:spacing w:after="0" w:line="240" w:lineRule="auto"/>
        <w:ind w:left="851" w:hanging="491"/>
        <w:jc w:val="both"/>
        <w:rPr>
          <w:rFonts w:ascii="Times New Roman" w:hAnsi="Times New Roman" w:cs="Times New Roman"/>
          <w:sz w:val="20"/>
          <w:szCs w:val="20"/>
        </w:rPr>
      </w:pPr>
      <w:r w:rsidRPr="00B20676">
        <w:rPr>
          <w:rFonts w:ascii="Times New Roman" w:hAnsi="Times New Roman" w:cs="Times New Roman"/>
          <w:sz w:val="20"/>
          <w:szCs w:val="20"/>
        </w:rPr>
        <w:t>Ця інструкція визначає вимоги з охорони праці для здобувачів вищої освіти, які проходять усі види практик.</w:t>
      </w:r>
    </w:p>
    <w:p w:rsidR="00B20676" w:rsidRPr="00B20676" w:rsidRDefault="00B20676" w:rsidP="006A0A04">
      <w:pPr>
        <w:pStyle w:val="a3"/>
        <w:numPr>
          <w:ilvl w:val="0"/>
          <w:numId w:val="23"/>
        </w:numPr>
        <w:spacing w:after="0" w:line="240" w:lineRule="auto"/>
        <w:ind w:left="851" w:hanging="491"/>
        <w:jc w:val="both"/>
        <w:rPr>
          <w:rFonts w:ascii="Times New Roman" w:hAnsi="Times New Roman" w:cs="Times New Roman"/>
          <w:sz w:val="20"/>
          <w:szCs w:val="20"/>
        </w:rPr>
      </w:pPr>
      <w:r w:rsidRPr="00B20676">
        <w:rPr>
          <w:rFonts w:ascii="Times New Roman" w:hAnsi="Times New Roman" w:cs="Times New Roman"/>
          <w:sz w:val="20"/>
          <w:szCs w:val="20"/>
        </w:rPr>
        <w:t>Практика здобувачів вищої освіти є невід’ємною частиною освітнього процесу і проводиться на базах практики, які відповідають вимогам поглиблення та закріплення теоретичних знань з певної освітньої програми.</w:t>
      </w:r>
    </w:p>
    <w:p w:rsidR="00B20676" w:rsidRPr="00B20676" w:rsidRDefault="00B20676" w:rsidP="006A0A04">
      <w:pPr>
        <w:pStyle w:val="a3"/>
        <w:numPr>
          <w:ilvl w:val="0"/>
          <w:numId w:val="23"/>
        </w:numPr>
        <w:spacing w:after="0" w:line="240" w:lineRule="auto"/>
        <w:ind w:left="851" w:hanging="491"/>
        <w:jc w:val="both"/>
        <w:rPr>
          <w:rFonts w:ascii="Times New Roman" w:hAnsi="Times New Roman" w:cs="Times New Roman"/>
          <w:sz w:val="20"/>
          <w:szCs w:val="20"/>
        </w:rPr>
      </w:pPr>
      <w:r w:rsidRPr="00B20676">
        <w:rPr>
          <w:rFonts w:ascii="Times New Roman" w:hAnsi="Times New Roman" w:cs="Times New Roman"/>
          <w:sz w:val="20"/>
          <w:szCs w:val="20"/>
        </w:rPr>
        <w:t>Здобувачі вищої освіти проходять практику на базах практики, з якими Університет уклав відповідні договори. Відповідальність за організацію, проведення та контролювання практики покладена на керівників практики від Університету.</w:t>
      </w:r>
    </w:p>
    <w:p w:rsidR="00B20676" w:rsidRPr="00B20676" w:rsidRDefault="00B20676" w:rsidP="006A0A04">
      <w:pPr>
        <w:pStyle w:val="a3"/>
        <w:numPr>
          <w:ilvl w:val="0"/>
          <w:numId w:val="23"/>
        </w:numPr>
        <w:spacing w:after="0" w:line="240" w:lineRule="auto"/>
        <w:ind w:left="851" w:hanging="491"/>
        <w:jc w:val="both"/>
        <w:rPr>
          <w:rFonts w:ascii="Times New Roman" w:hAnsi="Times New Roman" w:cs="Times New Roman"/>
          <w:sz w:val="20"/>
          <w:szCs w:val="20"/>
        </w:rPr>
      </w:pPr>
      <w:r w:rsidRPr="00B20676">
        <w:rPr>
          <w:rFonts w:ascii="Times New Roman" w:hAnsi="Times New Roman" w:cs="Times New Roman"/>
          <w:sz w:val="20"/>
          <w:szCs w:val="20"/>
        </w:rPr>
        <w:t>Перед проходженням практики керівники практики від Університету проводять із здобувачами вищої освіти інструктажі з охорони праці з відповідним документальним підтвердженням, надають консультації щодо оформлення усіх документів та контактні дані керівника практики.</w:t>
      </w:r>
    </w:p>
    <w:p w:rsidR="00B20676" w:rsidRPr="00B20676" w:rsidRDefault="00B20676" w:rsidP="00B20676">
      <w:pPr>
        <w:tabs>
          <w:tab w:val="left" w:pos="2554"/>
        </w:tabs>
        <w:spacing w:after="0" w:line="240" w:lineRule="auto"/>
        <w:ind w:left="567" w:hanging="567"/>
        <w:rPr>
          <w:rFonts w:ascii="Times New Roman" w:hAnsi="Times New Roman" w:cs="Times New Roman"/>
          <w:sz w:val="20"/>
          <w:szCs w:val="20"/>
        </w:rPr>
      </w:pPr>
      <w:r w:rsidRPr="00B20676">
        <w:rPr>
          <w:rFonts w:ascii="Times New Roman" w:hAnsi="Times New Roman" w:cs="Times New Roman"/>
          <w:sz w:val="20"/>
          <w:szCs w:val="20"/>
        </w:rPr>
        <w:tab/>
      </w:r>
      <w:r w:rsidRPr="00B20676">
        <w:rPr>
          <w:rFonts w:ascii="Times New Roman" w:hAnsi="Times New Roman" w:cs="Times New Roman"/>
          <w:sz w:val="20"/>
          <w:szCs w:val="20"/>
        </w:rPr>
        <w:tab/>
      </w:r>
    </w:p>
    <w:p w:rsidR="00B20676" w:rsidRPr="00B20676" w:rsidRDefault="00B20676" w:rsidP="00B20676">
      <w:pPr>
        <w:spacing w:after="0" w:line="240" w:lineRule="auto"/>
        <w:ind w:left="567" w:hanging="567"/>
        <w:jc w:val="center"/>
        <w:rPr>
          <w:rFonts w:ascii="Times New Roman" w:hAnsi="Times New Roman" w:cs="Times New Roman"/>
          <w:spacing w:val="-6"/>
          <w:sz w:val="20"/>
          <w:szCs w:val="20"/>
        </w:rPr>
      </w:pPr>
      <w:r w:rsidRPr="00B20676">
        <w:rPr>
          <w:rFonts w:ascii="Times New Roman" w:hAnsi="Times New Roman" w:cs="Times New Roman"/>
          <w:spacing w:val="-6"/>
          <w:sz w:val="20"/>
          <w:szCs w:val="20"/>
        </w:rPr>
        <w:t>2. ВИМОГИ ПЕРЕД ПОЧАТКОМ ВИКОНАННЯ ЗАВДАНЬ ПРАКТИКИ</w:t>
      </w:r>
    </w:p>
    <w:p w:rsidR="00B20676" w:rsidRPr="00B20676" w:rsidRDefault="00B20676" w:rsidP="006A0A04">
      <w:pPr>
        <w:pStyle w:val="a3"/>
        <w:numPr>
          <w:ilvl w:val="0"/>
          <w:numId w:val="24"/>
        </w:numPr>
        <w:spacing w:after="0" w:line="240" w:lineRule="auto"/>
        <w:ind w:left="851" w:hanging="491"/>
        <w:jc w:val="both"/>
        <w:rPr>
          <w:rFonts w:ascii="Times New Roman" w:hAnsi="Times New Roman" w:cs="Times New Roman"/>
          <w:sz w:val="20"/>
          <w:szCs w:val="20"/>
        </w:rPr>
      </w:pPr>
      <w:r w:rsidRPr="00B20676">
        <w:rPr>
          <w:rFonts w:ascii="Times New Roman" w:hAnsi="Times New Roman" w:cs="Times New Roman"/>
          <w:sz w:val="20"/>
          <w:szCs w:val="20"/>
        </w:rPr>
        <w:t>Здобувачі вищої освіти повинні своєчасно прибути на базу практики і отримати вступний інструктаж з охорони праці та первинний інструктаж з охорони праці на робочому місці з обов’язковим документальним підтвердженням.</w:t>
      </w:r>
    </w:p>
    <w:p w:rsidR="00B20676" w:rsidRPr="00B20676" w:rsidRDefault="00B20676" w:rsidP="006A0A04">
      <w:pPr>
        <w:pStyle w:val="a3"/>
        <w:numPr>
          <w:ilvl w:val="0"/>
          <w:numId w:val="24"/>
        </w:numPr>
        <w:spacing w:after="0" w:line="240" w:lineRule="auto"/>
        <w:ind w:left="851" w:hanging="491"/>
        <w:jc w:val="both"/>
        <w:rPr>
          <w:rFonts w:ascii="Times New Roman" w:hAnsi="Times New Roman" w:cs="Times New Roman"/>
          <w:sz w:val="20"/>
          <w:szCs w:val="20"/>
        </w:rPr>
      </w:pPr>
      <w:r w:rsidRPr="00B20676">
        <w:rPr>
          <w:rFonts w:ascii="Times New Roman" w:hAnsi="Times New Roman" w:cs="Times New Roman"/>
          <w:sz w:val="20"/>
          <w:szCs w:val="20"/>
        </w:rPr>
        <w:t>Перед початком роботи здобувачі вищої освіти повинні оглянути своє робоче місце, перевірити його оснащення на відсутність пошкоджень та звернути увагу на наявність небезпечних та шкідливих чинників. Використання пошкодженого обладнання та  його самостійний ремонт заборонені.</w:t>
      </w:r>
    </w:p>
    <w:p w:rsidR="00B20676" w:rsidRPr="00B20676" w:rsidRDefault="00B20676" w:rsidP="00B20676">
      <w:pPr>
        <w:pStyle w:val="12"/>
        <w:shd w:val="clear" w:color="auto" w:fill="FFFFFF"/>
        <w:tabs>
          <w:tab w:val="left" w:pos="4070"/>
        </w:tabs>
        <w:ind w:left="567" w:right="170" w:hanging="567"/>
        <w:jc w:val="both"/>
        <w:rPr>
          <w:rFonts w:ascii="Times New Roman" w:hAnsi="Times New Roman"/>
          <w:lang w:val="uk-UA"/>
        </w:rPr>
      </w:pPr>
      <w:r w:rsidRPr="00B20676">
        <w:rPr>
          <w:rFonts w:ascii="Times New Roman" w:hAnsi="Times New Roman"/>
          <w:lang w:val="uk-UA"/>
        </w:rPr>
        <w:tab/>
      </w:r>
      <w:r w:rsidRPr="00B20676">
        <w:rPr>
          <w:rFonts w:ascii="Times New Roman" w:hAnsi="Times New Roman"/>
          <w:lang w:val="uk-UA"/>
        </w:rPr>
        <w:tab/>
      </w:r>
    </w:p>
    <w:p w:rsidR="00B20676" w:rsidRPr="00B20676" w:rsidRDefault="00B20676" w:rsidP="00B20676">
      <w:pPr>
        <w:pStyle w:val="12"/>
        <w:shd w:val="clear" w:color="auto" w:fill="FFFFFF"/>
        <w:jc w:val="center"/>
        <w:rPr>
          <w:rFonts w:ascii="Times New Roman" w:hAnsi="Times New Roman"/>
          <w:lang w:val="uk-UA"/>
        </w:rPr>
      </w:pPr>
      <w:r w:rsidRPr="00B20676">
        <w:rPr>
          <w:rFonts w:ascii="Times New Roman" w:hAnsi="Times New Roman"/>
          <w:lang w:val="uk-UA"/>
        </w:rPr>
        <w:t>3. ВИМОГИ БЕЗПЕКИ ПІД ЧАС ВИКОНАННЯ ЗАВДАНЬ ПРАКТИКИ</w:t>
      </w:r>
    </w:p>
    <w:p w:rsidR="00B20676" w:rsidRPr="00B20676" w:rsidRDefault="00B20676" w:rsidP="006A0A04">
      <w:pPr>
        <w:pStyle w:val="a3"/>
        <w:numPr>
          <w:ilvl w:val="0"/>
          <w:numId w:val="25"/>
        </w:numPr>
        <w:spacing w:after="0" w:line="240" w:lineRule="auto"/>
        <w:ind w:left="851" w:hanging="491"/>
        <w:jc w:val="both"/>
        <w:rPr>
          <w:rFonts w:ascii="Times New Roman" w:hAnsi="Times New Roman" w:cs="Times New Roman"/>
          <w:sz w:val="20"/>
          <w:szCs w:val="20"/>
        </w:rPr>
      </w:pPr>
      <w:r w:rsidRPr="00B20676">
        <w:rPr>
          <w:rFonts w:ascii="Times New Roman" w:hAnsi="Times New Roman" w:cs="Times New Roman"/>
          <w:sz w:val="20"/>
          <w:szCs w:val="20"/>
        </w:rPr>
        <w:lastRenderedPageBreak/>
        <w:t>Під час проходження практики здобувачі вищої освіти повинні виконувати тільки ті завдання, що передбачені програмою практики. Залучати здобувачів вищої освіти до виконання інших робіт заборонено.</w:t>
      </w:r>
    </w:p>
    <w:p w:rsidR="00B20676" w:rsidRPr="00B20676" w:rsidRDefault="00B20676" w:rsidP="006A0A04">
      <w:pPr>
        <w:pStyle w:val="a3"/>
        <w:numPr>
          <w:ilvl w:val="0"/>
          <w:numId w:val="25"/>
        </w:numPr>
        <w:spacing w:after="0" w:line="240" w:lineRule="auto"/>
        <w:ind w:left="851" w:hanging="491"/>
        <w:jc w:val="both"/>
        <w:rPr>
          <w:rFonts w:ascii="Times New Roman" w:hAnsi="Times New Roman" w:cs="Times New Roman"/>
          <w:sz w:val="20"/>
          <w:szCs w:val="20"/>
        </w:rPr>
      </w:pPr>
      <w:r w:rsidRPr="00B20676">
        <w:rPr>
          <w:rFonts w:ascii="Times New Roman" w:hAnsi="Times New Roman" w:cs="Times New Roman"/>
          <w:sz w:val="20"/>
          <w:szCs w:val="20"/>
        </w:rPr>
        <w:t>Здобувачі вищої освіти повинні дотримуватися вимог правил внутрішнього трудового розпорядку, які встановлені на базі практики. Заборонено залишати робоче місце без дозволу безпосереднього керівника практики.</w:t>
      </w:r>
    </w:p>
    <w:p w:rsidR="00B20676" w:rsidRPr="00B20676" w:rsidRDefault="00B20676" w:rsidP="006A0A04">
      <w:pPr>
        <w:pStyle w:val="a3"/>
        <w:numPr>
          <w:ilvl w:val="0"/>
          <w:numId w:val="25"/>
        </w:numPr>
        <w:spacing w:after="0" w:line="240" w:lineRule="auto"/>
        <w:ind w:left="851" w:hanging="491"/>
        <w:jc w:val="both"/>
        <w:rPr>
          <w:rFonts w:ascii="Times New Roman" w:hAnsi="Times New Roman" w:cs="Times New Roman"/>
          <w:sz w:val="20"/>
          <w:szCs w:val="20"/>
        </w:rPr>
      </w:pPr>
      <w:r w:rsidRPr="00B20676">
        <w:rPr>
          <w:rFonts w:ascii="Times New Roman" w:hAnsi="Times New Roman" w:cs="Times New Roman"/>
          <w:sz w:val="20"/>
          <w:szCs w:val="20"/>
        </w:rPr>
        <w:t>У разі виявлення несправності обладнання припинити роботу та повідомити безпосереднього керівника практики.</w:t>
      </w:r>
    </w:p>
    <w:p w:rsidR="00B20676" w:rsidRPr="00B20676" w:rsidRDefault="00B20676" w:rsidP="00B20676">
      <w:pPr>
        <w:pStyle w:val="12"/>
        <w:shd w:val="clear" w:color="auto" w:fill="FFFFFF"/>
        <w:tabs>
          <w:tab w:val="left" w:pos="284"/>
        </w:tabs>
        <w:ind w:right="278" w:firstLine="720"/>
        <w:jc w:val="both"/>
        <w:rPr>
          <w:rFonts w:ascii="Times New Roman" w:hAnsi="Times New Roman"/>
          <w:spacing w:val="-5"/>
          <w:lang w:val="uk-UA"/>
        </w:rPr>
      </w:pPr>
      <w:r w:rsidRPr="00B20676">
        <w:rPr>
          <w:rFonts w:ascii="Times New Roman" w:hAnsi="Times New Roman"/>
          <w:lang w:val="uk-UA"/>
        </w:rPr>
        <w:tab/>
      </w:r>
    </w:p>
    <w:p w:rsidR="00B20676" w:rsidRPr="00B20676" w:rsidRDefault="00B20676" w:rsidP="00B20676">
      <w:pPr>
        <w:pStyle w:val="12"/>
        <w:shd w:val="clear" w:color="auto" w:fill="FFFFFF"/>
        <w:tabs>
          <w:tab w:val="left" w:pos="284"/>
          <w:tab w:val="left" w:pos="845"/>
        </w:tabs>
        <w:ind w:left="567" w:right="278" w:hanging="550"/>
        <w:jc w:val="center"/>
        <w:rPr>
          <w:rFonts w:ascii="Times New Roman" w:hAnsi="Times New Roman"/>
          <w:lang w:val="uk-UA"/>
        </w:rPr>
      </w:pPr>
      <w:r w:rsidRPr="00B20676">
        <w:rPr>
          <w:rFonts w:ascii="Times New Roman" w:hAnsi="Times New Roman"/>
          <w:lang w:val="uk-UA"/>
        </w:rPr>
        <w:t>4. ВИМОГИ ПІСЛЯ ЗАКІНЧЕННЯ ВИКОНАННЯ ЗАВДАНЬ ПРАКТИКИ</w:t>
      </w:r>
    </w:p>
    <w:p w:rsidR="00B20676" w:rsidRPr="00B20676" w:rsidRDefault="00B20676" w:rsidP="006A0A04">
      <w:pPr>
        <w:pStyle w:val="a3"/>
        <w:numPr>
          <w:ilvl w:val="0"/>
          <w:numId w:val="26"/>
        </w:numPr>
        <w:spacing w:after="0" w:line="240" w:lineRule="auto"/>
        <w:ind w:left="851" w:hanging="491"/>
        <w:jc w:val="both"/>
        <w:rPr>
          <w:rFonts w:ascii="Times New Roman" w:hAnsi="Times New Roman" w:cs="Times New Roman"/>
          <w:sz w:val="20"/>
          <w:szCs w:val="20"/>
        </w:rPr>
      </w:pPr>
      <w:r w:rsidRPr="00B20676">
        <w:rPr>
          <w:rFonts w:ascii="Times New Roman" w:hAnsi="Times New Roman" w:cs="Times New Roman"/>
          <w:sz w:val="20"/>
          <w:szCs w:val="20"/>
        </w:rPr>
        <w:t>Після закінчення виконання завдань практики прибрати місце праці та передати його   безпосередньому керівнику практики.</w:t>
      </w:r>
    </w:p>
    <w:p w:rsidR="00B20676" w:rsidRPr="00B20676" w:rsidRDefault="00B20676" w:rsidP="006A0A04">
      <w:pPr>
        <w:pStyle w:val="a3"/>
        <w:numPr>
          <w:ilvl w:val="0"/>
          <w:numId w:val="26"/>
        </w:numPr>
        <w:spacing w:after="0" w:line="240" w:lineRule="auto"/>
        <w:ind w:left="851" w:hanging="491"/>
        <w:jc w:val="both"/>
        <w:rPr>
          <w:rFonts w:ascii="Times New Roman" w:hAnsi="Times New Roman" w:cs="Times New Roman"/>
          <w:sz w:val="20"/>
          <w:szCs w:val="20"/>
        </w:rPr>
      </w:pPr>
      <w:r w:rsidRPr="00B20676">
        <w:rPr>
          <w:rFonts w:ascii="Times New Roman" w:hAnsi="Times New Roman" w:cs="Times New Roman"/>
          <w:sz w:val="20"/>
          <w:szCs w:val="20"/>
        </w:rPr>
        <w:t>Після закінчення терміну практики прозвітувати про виконання завдань практики.</w:t>
      </w:r>
    </w:p>
    <w:p w:rsidR="00B20676" w:rsidRPr="00B20676" w:rsidRDefault="00B20676" w:rsidP="00B20676">
      <w:pPr>
        <w:pStyle w:val="12"/>
        <w:shd w:val="clear" w:color="auto" w:fill="FFFFFF"/>
        <w:jc w:val="center"/>
        <w:rPr>
          <w:rFonts w:ascii="Times New Roman" w:hAnsi="Times New Roman"/>
          <w:lang w:val="uk-UA"/>
        </w:rPr>
      </w:pPr>
    </w:p>
    <w:p w:rsidR="00B20676" w:rsidRPr="00B20676" w:rsidRDefault="00B20676" w:rsidP="00B20676">
      <w:pPr>
        <w:pStyle w:val="12"/>
        <w:shd w:val="clear" w:color="auto" w:fill="FFFFFF"/>
        <w:jc w:val="center"/>
        <w:rPr>
          <w:rFonts w:ascii="Times New Roman" w:hAnsi="Times New Roman"/>
          <w:lang w:val="uk-UA"/>
        </w:rPr>
      </w:pPr>
      <w:r w:rsidRPr="00B20676">
        <w:rPr>
          <w:rFonts w:ascii="Times New Roman" w:hAnsi="Times New Roman"/>
          <w:lang w:val="uk-UA"/>
        </w:rPr>
        <w:t>5. ВИМОГИ БЕЗПЕКИ В АВАРІЙНИХ СИТУАЦІЯХ</w:t>
      </w:r>
    </w:p>
    <w:p w:rsidR="00B20676" w:rsidRPr="00B20676" w:rsidRDefault="00B20676" w:rsidP="006A0A04">
      <w:pPr>
        <w:pStyle w:val="a3"/>
        <w:numPr>
          <w:ilvl w:val="0"/>
          <w:numId w:val="27"/>
        </w:numPr>
        <w:spacing w:after="0" w:line="240" w:lineRule="auto"/>
        <w:ind w:left="851" w:hanging="491"/>
        <w:jc w:val="both"/>
        <w:rPr>
          <w:rFonts w:ascii="Times New Roman" w:hAnsi="Times New Roman" w:cs="Times New Roman"/>
          <w:sz w:val="20"/>
          <w:szCs w:val="20"/>
        </w:rPr>
      </w:pPr>
      <w:r w:rsidRPr="00B20676">
        <w:rPr>
          <w:rFonts w:ascii="Times New Roman" w:hAnsi="Times New Roman" w:cs="Times New Roman"/>
          <w:sz w:val="20"/>
          <w:szCs w:val="20"/>
        </w:rPr>
        <w:t>У разі виникнення пожежі (горіння) негайно повідомити безпосереднього керівника практики  та під його керівництвом вжити можливих заходів для гасіння (локалізації) пожежі наявними засобами пожежогасіння  за умови відсутності небезпеки для життя.</w:t>
      </w:r>
    </w:p>
    <w:p w:rsidR="00B20676" w:rsidRPr="00B20676" w:rsidRDefault="00B20676" w:rsidP="006A0A04">
      <w:pPr>
        <w:pStyle w:val="a3"/>
        <w:numPr>
          <w:ilvl w:val="0"/>
          <w:numId w:val="27"/>
        </w:numPr>
        <w:spacing w:after="0" w:line="240" w:lineRule="auto"/>
        <w:ind w:left="851" w:hanging="491"/>
        <w:jc w:val="both"/>
        <w:rPr>
          <w:rFonts w:ascii="Times New Roman" w:hAnsi="Times New Roman" w:cs="Times New Roman"/>
          <w:sz w:val="20"/>
          <w:szCs w:val="20"/>
        </w:rPr>
      </w:pPr>
      <w:r w:rsidRPr="00B20676">
        <w:rPr>
          <w:rFonts w:ascii="Times New Roman" w:hAnsi="Times New Roman" w:cs="Times New Roman"/>
          <w:sz w:val="20"/>
          <w:szCs w:val="20"/>
        </w:rPr>
        <w:t>За  умови погіршення стану особистого здоров’я припинити виконання завдань та повідомити безпосереднього керівника практики.</w:t>
      </w:r>
    </w:p>
    <w:p w:rsidR="00B20676" w:rsidRPr="00B20676" w:rsidRDefault="00B20676" w:rsidP="00B20676">
      <w:pPr>
        <w:pStyle w:val="12"/>
        <w:shd w:val="clear" w:color="auto" w:fill="FFFFFF"/>
        <w:rPr>
          <w:rFonts w:ascii="Times New Roman" w:hAnsi="Times New Roman"/>
          <w:lang w:val="uk-UA"/>
        </w:rPr>
      </w:pPr>
    </w:p>
    <w:p w:rsidR="00B20676" w:rsidRPr="00B20676" w:rsidRDefault="00B20676" w:rsidP="00B20676">
      <w:pPr>
        <w:pStyle w:val="12"/>
        <w:shd w:val="clear" w:color="auto" w:fill="FFFFFF"/>
        <w:ind w:left="425"/>
        <w:rPr>
          <w:rFonts w:ascii="Times New Roman" w:hAnsi="Times New Roman"/>
          <w:lang w:val="uk-UA"/>
        </w:rPr>
      </w:pPr>
      <w:r w:rsidRPr="00B20676">
        <w:rPr>
          <w:rFonts w:ascii="Times New Roman" w:hAnsi="Times New Roman"/>
          <w:lang w:val="uk-UA"/>
        </w:rPr>
        <w:t>З інструкцією ознайомлений</w:t>
      </w:r>
      <w:r w:rsidRPr="00B20676">
        <w:rPr>
          <w:rFonts w:ascii="Times New Roman" w:hAnsi="Times New Roman"/>
          <w:sz w:val="24"/>
          <w:szCs w:val="24"/>
          <w:lang w:val="uk-UA"/>
        </w:rPr>
        <w:t xml:space="preserve"> </w:t>
      </w:r>
      <w:r w:rsidRPr="00B20676">
        <w:rPr>
          <w:rFonts w:ascii="Times New Roman" w:hAnsi="Times New Roman"/>
          <w:lang w:val="uk-UA"/>
        </w:rPr>
        <w:t>___________________________________________</w:t>
      </w:r>
      <w:r w:rsidRPr="00B20676">
        <w:rPr>
          <w:rFonts w:ascii="Times New Roman" w:hAnsi="Times New Roman"/>
          <w:sz w:val="24"/>
          <w:u w:val="single"/>
          <w:lang w:val="uk-UA"/>
        </w:rPr>
        <w:t>ЕкнМ-51с</w:t>
      </w:r>
      <w:r w:rsidRPr="00B20676">
        <w:rPr>
          <w:rFonts w:ascii="Times New Roman" w:hAnsi="Times New Roman"/>
          <w:lang w:val="uk-UA"/>
        </w:rPr>
        <w:t>__</w:t>
      </w:r>
      <w:r w:rsidRPr="00B20676">
        <w:rPr>
          <w:rFonts w:ascii="Times New Roman" w:hAnsi="Times New Roman"/>
          <w:lang w:val="uk-UA"/>
        </w:rPr>
        <w:tab/>
      </w:r>
      <w:r w:rsidRPr="00B20676">
        <w:rPr>
          <w:rFonts w:ascii="Times New Roman" w:hAnsi="Times New Roman"/>
          <w:lang w:val="uk-UA"/>
        </w:rPr>
        <w:tab/>
      </w:r>
      <w:r w:rsidRPr="00B20676">
        <w:rPr>
          <w:rFonts w:ascii="Times New Roman" w:hAnsi="Times New Roman"/>
          <w:lang w:val="uk-UA"/>
        </w:rPr>
        <w:tab/>
      </w:r>
      <w:r w:rsidRPr="00B20676">
        <w:rPr>
          <w:rFonts w:ascii="Times New Roman" w:hAnsi="Times New Roman"/>
          <w:lang w:val="uk-UA"/>
        </w:rPr>
        <w:tab/>
      </w:r>
      <w:r w:rsidRPr="00B20676">
        <w:rPr>
          <w:rFonts w:ascii="Times New Roman" w:hAnsi="Times New Roman"/>
          <w:lang w:val="uk-UA"/>
        </w:rPr>
        <w:tab/>
        <w:t xml:space="preserve">  </w:t>
      </w:r>
      <w:r w:rsidRPr="00B20676">
        <w:rPr>
          <w:rFonts w:ascii="Times New Roman" w:hAnsi="Times New Roman"/>
          <w:lang w:val="uk-UA"/>
        </w:rPr>
        <w:tab/>
      </w:r>
      <w:r w:rsidRPr="00B20676">
        <w:rPr>
          <w:rFonts w:ascii="Times New Roman" w:hAnsi="Times New Roman"/>
          <w:lang w:val="uk-UA"/>
        </w:rPr>
        <w:tab/>
      </w:r>
      <w:r w:rsidRPr="00B20676">
        <w:rPr>
          <w:rFonts w:ascii="Times New Roman" w:hAnsi="Times New Roman"/>
          <w:vertAlign w:val="superscript"/>
          <w:lang w:val="uk-UA"/>
        </w:rPr>
        <w:t xml:space="preserve">(підпис)  </w:t>
      </w:r>
      <w:r w:rsidRPr="00B20676">
        <w:rPr>
          <w:rFonts w:ascii="Times New Roman" w:hAnsi="Times New Roman"/>
          <w:vertAlign w:val="superscript"/>
          <w:lang w:val="uk-UA"/>
        </w:rPr>
        <w:tab/>
      </w:r>
      <w:r w:rsidRPr="00B20676">
        <w:rPr>
          <w:rFonts w:ascii="Times New Roman" w:hAnsi="Times New Roman"/>
          <w:vertAlign w:val="superscript"/>
          <w:lang w:val="uk-UA"/>
        </w:rPr>
        <w:tab/>
        <w:t xml:space="preserve">(прізвище, ім’я, по батькові студента)               </w:t>
      </w:r>
      <w:r w:rsidRPr="00B20676">
        <w:rPr>
          <w:rFonts w:ascii="Times New Roman" w:hAnsi="Times New Roman"/>
          <w:vertAlign w:val="superscript"/>
          <w:lang w:val="uk-UA"/>
        </w:rPr>
        <w:tab/>
        <w:t>(шифр академгрупи)</w:t>
      </w:r>
    </w:p>
    <w:p w:rsidR="00B20676" w:rsidRPr="00B20676" w:rsidRDefault="00B20676" w:rsidP="00B20676">
      <w:pPr>
        <w:spacing w:after="0" w:line="240" w:lineRule="auto"/>
        <w:ind w:firstLine="567"/>
        <w:jc w:val="both"/>
        <w:rPr>
          <w:rFonts w:ascii="Times New Roman" w:hAnsi="Times New Roman" w:cs="Times New Roman"/>
        </w:rPr>
      </w:pPr>
    </w:p>
    <w:p w:rsidR="007777AA" w:rsidRDefault="007777AA" w:rsidP="00B045AE">
      <w:pPr>
        <w:spacing w:after="0"/>
        <w:ind w:firstLine="567"/>
        <w:rPr>
          <w:rFonts w:ascii="Times New Roman" w:hAnsi="Times New Roman" w:cs="Times New Roman"/>
          <w:lang w:val="ru-RU"/>
        </w:rPr>
      </w:pPr>
    </w:p>
    <w:p w:rsidR="00B045AE" w:rsidRDefault="00B045AE">
      <w:pPr>
        <w:rPr>
          <w:rFonts w:ascii="Times New Roman" w:hAnsi="Times New Roman" w:cs="Times New Roman"/>
          <w:lang w:val="ru-RU"/>
        </w:rPr>
      </w:pPr>
      <w:r>
        <w:rPr>
          <w:rFonts w:ascii="Times New Roman" w:hAnsi="Times New Roman" w:cs="Times New Roman"/>
          <w:lang w:val="ru-RU"/>
        </w:rPr>
        <w:br w:type="page"/>
      </w:r>
    </w:p>
    <w:p w:rsidR="00B045AE" w:rsidRDefault="00B045AE" w:rsidP="00B045AE">
      <w:pPr>
        <w:spacing w:after="0"/>
        <w:ind w:firstLine="567"/>
        <w:jc w:val="right"/>
        <w:rPr>
          <w:rFonts w:ascii="Times New Roman" w:hAnsi="Times New Roman" w:cs="Times New Roman"/>
          <w:b/>
          <w:lang w:val="ru-RU"/>
        </w:rPr>
      </w:pPr>
      <w:r w:rsidRPr="00B045AE">
        <w:rPr>
          <w:rFonts w:ascii="Times New Roman" w:hAnsi="Times New Roman" w:cs="Times New Roman"/>
          <w:b/>
          <w:lang w:val="ru-RU"/>
        </w:rPr>
        <w:lastRenderedPageBreak/>
        <w:t>Додаток 3</w:t>
      </w:r>
    </w:p>
    <w:p w:rsidR="002A5F5A" w:rsidRPr="00B045AE" w:rsidRDefault="002A5F5A" w:rsidP="00B045AE">
      <w:pPr>
        <w:spacing w:after="0"/>
        <w:ind w:firstLine="567"/>
        <w:jc w:val="right"/>
        <w:rPr>
          <w:rFonts w:ascii="Times New Roman" w:hAnsi="Times New Roman" w:cs="Times New Roman"/>
          <w:b/>
          <w:lang w:val="ru-RU"/>
        </w:rPr>
      </w:pPr>
    </w:p>
    <w:tbl>
      <w:tblPr>
        <w:tblStyle w:val="af5"/>
        <w:tblW w:w="0" w:type="auto"/>
        <w:tblLook w:val="04A0" w:firstRow="1" w:lastRow="0" w:firstColumn="1" w:lastColumn="0" w:noHBand="0" w:noVBand="1"/>
      </w:tblPr>
      <w:tblGrid>
        <w:gridCol w:w="576"/>
        <w:gridCol w:w="4360"/>
        <w:gridCol w:w="1431"/>
      </w:tblGrid>
      <w:tr w:rsidR="002A5F5A" w:rsidRPr="007D31EB" w:rsidTr="002A5F5A">
        <w:trPr>
          <w:tblHeader/>
        </w:trPr>
        <w:tc>
          <w:tcPr>
            <w:tcW w:w="0" w:type="auto"/>
            <w:shd w:val="clear" w:color="auto" w:fill="D9D9D9" w:themeFill="background1" w:themeFillShade="D9"/>
          </w:tcPr>
          <w:p w:rsidR="002A5F5A" w:rsidRPr="007D31EB" w:rsidRDefault="002A5F5A" w:rsidP="00A44380">
            <w:pPr>
              <w:jc w:val="center"/>
              <w:rPr>
                <w:rFonts w:ascii="Times New Roman" w:hAnsi="Times New Roman" w:cs="Times New Roman"/>
                <w:b/>
              </w:rPr>
            </w:pPr>
            <w:r w:rsidRPr="007D31EB">
              <w:rPr>
                <w:rFonts w:ascii="Times New Roman" w:hAnsi="Times New Roman" w:cs="Times New Roman"/>
                <w:b/>
              </w:rPr>
              <w:t>№ п/п</w:t>
            </w:r>
          </w:p>
        </w:tc>
        <w:tc>
          <w:tcPr>
            <w:tcW w:w="0" w:type="auto"/>
            <w:shd w:val="clear" w:color="auto" w:fill="D9D9D9" w:themeFill="background1" w:themeFillShade="D9"/>
          </w:tcPr>
          <w:p w:rsidR="002A5F5A" w:rsidRPr="007D31EB" w:rsidRDefault="002A5F5A" w:rsidP="00A44380">
            <w:pPr>
              <w:tabs>
                <w:tab w:val="left" w:pos="521"/>
              </w:tabs>
              <w:jc w:val="center"/>
              <w:rPr>
                <w:rFonts w:ascii="Times New Roman" w:hAnsi="Times New Roman" w:cs="Times New Roman"/>
                <w:b/>
              </w:rPr>
            </w:pPr>
            <w:r w:rsidRPr="007D31EB">
              <w:rPr>
                <w:rFonts w:ascii="Times New Roman" w:hAnsi="Times New Roman" w:cs="Times New Roman"/>
                <w:b/>
              </w:rPr>
              <w:t>Теми, за якими проходить виробнича практика</w:t>
            </w:r>
          </w:p>
        </w:tc>
        <w:tc>
          <w:tcPr>
            <w:tcW w:w="0" w:type="auto"/>
            <w:shd w:val="clear" w:color="auto" w:fill="D9D9D9" w:themeFill="background1" w:themeFillShade="D9"/>
          </w:tcPr>
          <w:p w:rsidR="002A5F5A" w:rsidRPr="007D31EB" w:rsidRDefault="002A5F5A" w:rsidP="00A44380">
            <w:pPr>
              <w:jc w:val="center"/>
              <w:rPr>
                <w:rFonts w:ascii="Times New Roman" w:hAnsi="Times New Roman" w:cs="Times New Roman"/>
                <w:b/>
              </w:rPr>
            </w:pPr>
            <w:r w:rsidRPr="007D31EB">
              <w:rPr>
                <w:rFonts w:ascii="Times New Roman" w:hAnsi="Times New Roman" w:cs="Times New Roman"/>
                <w:b/>
              </w:rPr>
              <w:t>Термін виконання</w:t>
            </w:r>
          </w:p>
        </w:tc>
      </w:tr>
      <w:tr w:rsidR="002A5F5A" w:rsidRPr="007D31EB" w:rsidTr="00A44380">
        <w:tc>
          <w:tcPr>
            <w:tcW w:w="0" w:type="auto"/>
          </w:tcPr>
          <w:p w:rsidR="002A5F5A" w:rsidRPr="007D31EB" w:rsidRDefault="002A5F5A" w:rsidP="006A0A04">
            <w:pPr>
              <w:pStyle w:val="a3"/>
              <w:numPr>
                <w:ilvl w:val="0"/>
                <w:numId w:val="28"/>
              </w:numPr>
              <w:tabs>
                <w:tab w:val="left" w:pos="284"/>
              </w:tabs>
              <w:ind w:left="0" w:firstLine="0"/>
              <w:jc w:val="center"/>
              <w:rPr>
                <w:rFonts w:ascii="Times New Roman" w:hAnsi="Times New Roman" w:cs="Times New Roman"/>
              </w:rPr>
            </w:pPr>
          </w:p>
        </w:tc>
        <w:tc>
          <w:tcPr>
            <w:tcW w:w="0" w:type="auto"/>
          </w:tcPr>
          <w:p w:rsidR="002A5F5A" w:rsidRPr="007D31EB" w:rsidRDefault="002A5F5A" w:rsidP="00A44380">
            <w:pPr>
              <w:tabs>
                <w:tab w:val="left" w:pos="521"/>
              </w:tabs>
              <w:jc w:val="both"/>
              <w:rPr>
                <w:rFonts w:ascii="Times New Roman" w:hAnsi="Times New Roman" w:cs="Times New Roman"/>
              </w:rPr>
            </w:pPr>
            <w:r w:rsidRPr="007D31EB">
              <w:rPr>
                <w:rFonts w:ascii="Times New Roman" w:hAnsi="Times New Roman" w:cs="Times New Roman"/>
              </w:rPr>
              <w:t>Оформлення документів, інструктаж з техніки безпеки і пожежної безпеки.</w:t>
            </w:r>
          </w:p>
        </w:tc>
        <w:tc>
          <w:tcPr>
            <w:tcW w:w="0" w:type="auto"/>
          </w:tcPr>
          <w:p w:rsidR="002A5F5A" w:rsidRPr="007D31EB" w:rsidRDefault="002A5F5A" w:rsidP="00A44380">
            <w:pPr>
              <w:jc w:val="both"/>
              <w:rPr>
                <w:rFonts w:ascii="Times New Roman" w:hAnsi="Times New Roman" w:cs="Times New Roman"/>
                <w:color w:val="000000"/>
              </w:rPr>
            </w:pPr>
            <w:r w:rsidRPr="007D31EB">
              <w:rPr>
                <w:rFonts w:ascii="Times New Roman" w:hAnsi="Times New Roman" w:cs="Times New Roman"/>
              </w:rPr>
              <w:t>1 день</w:t>
            </w:r>
          </w:p>
        </w:tc>
      </w:tr>
      <w:tr w:rsidR="002A5F5A" w:rsidRPr="007D31EB" w:rsidTr="00A44380">
        <w:tc>
          <w:tcPr>
            <w:tcW w:w="0" w:type="auto"/>
          </w:tcPr>
          <w:p w:rsidR="002A5F5A" w:rsidRPr="007D31EB" w:rsidRDefault="002A5F5A" w:rsidP="006A0A04">
            <w:pPr>
              <w:pStyle w:val="a3"/>
              <w:numPr>
                <w:ilvl w:val="0"/>
                <w:numId w:val="28"/>
              </w:numPr>
              <w:tabs>
                <w:tab w:val="left" w:pos="284"/>
              </w:tabs>
              <w:ind w:left="0" w:firstLine="0"/>
              <w:jc w:val="center"/>
              <w:rPr>
                <w:rFonts w:ascii="Times New Roman" w:hAnsi="Times New Roman" w:cs="Times New Roman"/>
              </w:rPr>
            </w:pPr>
          </w:p>
        </w:tc>
        <w:tc>
          <w:tcPr>
            <w:tcW w:w="0" w:type="auto"/>
          </w:tcPr>
          <w:p w:rsidR="002A5F5A" w:rsidRPr="007D31EB" w:rsidRDefault="002A5F5A" w:rsidP="00A44380">
            <w:pPr>
              <w:tabs>
                <w:tab w:val="left" w:pos="521"/>
              </w:tabs>
              <w:jc w:val="both"/>
              <w:rPr>
                <w:rFonts w:ascii="Times New Roman" w:hAnsi="Times New Roman" w:cs="Times New Roman"/>
              </w:rPr>
            </w:pPr>
            <w:r w:rsidRPr="007D31EB">
              <w:rPr>
                <w:rFonts w:ascii="Times New Roman" w:hAnsi="Times New Roman" w:cs="Times New Roman"/>
              </w:rPr>
              <w:t>Ознайомлення з історією розвитку підприємства, асортиментом виробленої продукції, ключовими технологічними процесами.</w:t>
            </w:r>
          </w:p>
        </w:tc>
        <w:tc>
          <w:tcPr>
            <w:tcW w:w="0" w:type="auto"/>
          </w:tcPr>
          <w:p w:rsidR="002A5F5A" w:rsidRPr="007D31EB" w:rsidRDefault="002A5F5A" w:rsidP="00A44380">
            <w:pPr>
              <w:rPr>
                <w:rFonts w:ascii="Times New Roman" w:hAnsi="Times New Roman" w:cs="Times New Roman"/>
              </w:rPr>
            </w:pPr>
            <w:r w:rsidRPr="007D31EB">
              <w:rPr>
                <w:rFonts w:ascii="Times New Roman" w:hAnsi="Times New Roman" w:cs="Times New Roman"/>
              </w:rPr>
              <w:t>1 день</w:t>
            </w:r>
          </w:p>
        </w:tc>
      </w:tr>
      <w:tr w:rsidR="002A5F5A" w:rsidRPr="007D31EB" w:rsidTr="00A44380">
        <w:tc>
          <w:tcPr>
            <w:tcW w:w="0" w:type="auto"/>
          </w:tcPr>
          <w:p w:rsidR="002A5F5A" w:rsidRPr="007D31EB" w:rsidRDefault="002A5F5A" w:rsidP="006A0A04">
            <w:pPr>
              <w:pStyle w:val="a3"/>
              <w:numPr>
                <w:ilvl w:val="0"/>
                <w:numId w:val="28"/>
              </w:numPr>
              <w:tabs>
                <w:tab w:val="left" w:pos="284"/>
              </w:tabs>
              <w:ind w:left="0" w:firstLine="0"/>
              <w:jc w:val="center"/>
              <w:rPr>
                <w:rFonts w:ascii="Times New Roman" w:hAnsi="Times New Roman" w:cs="Times New Roman"/>
              </w:rPr>
            </w:pPr>
          </w:p>
        </w:tc>
        <w:tc>
          <w:tcPr>
            <w:tcW w:w="0" w:type="auto"/>
          </w:tcPr>
          <w:p w:rsidR="002A5F5A" w:rsidRPr="007D31EB" w:rsidRDefault="002A5F5A" w:rsidP="00A44380">
            <w:pPr>
              <w:tabs>
                <w:tab w:val="left" w:pos="521"/>
              </w:tabs>
              <w:jc w:val="both"/>
              <w:rPr>
                <w:rFonts w:ascii="Times New Roman" w:hAnsi="Times New Roman" w:cs="Times New Roman"/>
              </w:rPr>
            </w:pPr>
            <w:r w:rsidRPr="007D31EB">
              <w:rPr>
                <w:rFonts w:ascii="Times New Roman" w:hAnsi="Times New Roman" w:cs="Times New Roman"/>
              </w:rPr>
              <w:t>Вивчення виробничої та організаційної структури підприємства.</w:t>
            </w:r>
          </w:p>
        </w:tc>
        <w:tc>
          <w:tcPr>
            <w:tcW w:w="0" w:type="auto"/>
          </w:tcPr>
          <w:p w:rsidR="002A5F5A" w:rsidRPr="007D31EB" w:rsidRDefault="002A5F5A" w:rsidP="00A44380">
            <w:pPr>
              <w:rPr>
                <w:rFonts w:ascii="Times New Roman" w:hAnsi="Times New Roman" w:cs="Times New Roman"/>
              </w:rPr>
            </w:pPr>
            <w:r w:rsidRPr="007D31EB">
              <w:rPr>
                <w:rFonts w:ascii="Times New Roman" w:hAnsi="Times New Roman" w:cs="Times New Roman"/>
              </w:rPr>
              <w:t>1 день</w:t>
            </w:r>
          </w:p>
        </w:tc>
      </w:tr>
      <w:tr w:rsidR="002A5F5A" w:rsidRPr="007D31EB" w:rsidTr="00A44380">
        <w:tc>
          <w:tcPr>
            <w:tcW w:w="0" w:type="auto"/>
          </w:tcPr>
          <w:p w:rsidR="002A5F5A" w:rsidRPr="007D31EB" w:rsidRDefault="002A5F5A" w:rsidP="006A0A04">
            <w:pPr>
              <w:pStyle w:val="a3"/>
              <w:numPr>
                <w:ilvl w:val="0"/>
                <w:numId w:val="28"/>
              </w:numPr>
              <w:tabs>
                <w:tab w:val="left" w:pos="284"/>
              </w:tabs>
              <w:ind w:left="0" w:firstLine="0"/>
              <w:jc w:val="center"/>
              <w:rPr>
                <w:rFonts w:ascii="Times New Roman" w:hAnsi="Times New Roman" w:cs="Times New Roman"/>
              </w:rPr>
            </w:pPr>
          </w:p>
        </w:tc>
        <w:tc>
          <w:tcPr>
            <w:tcW w:w="0" w:type="auto"/>
          </w:tcPr>
          <w:p w:rsidR="002A5F5A" w:rsidRPr="007D31EB" w:rsidRDefault="002A5F5A" w:rsidP="00A44380">
            <w:pPr>
              <w:tabs>
                <w:tab w:val="left" w:pos="521"/>
              </w:tabs>
              <w:jc w:val="both"/>
              <w:rPr>
                <w:rFonts w:ascii="Times New Roman" w:hAnsi="Times New Roman" w:cs="Times New Roman"/>
              </w:rPr>
            </w:pPr>
            <w:r w:rsidRPr="007D31EB">
              <w:rPr>
                <w:rFonts w:ascii="Times New Roman" w:hAnsi="Times New Roman" w:cs="Times New Roman"/>
              </w:rPr>
              <w:t>Ознайомлення з організаційною структурою служби маркетингу, відділу збуту, комерційного відділу: принципи побудови, посадові інструкції працівників, рівні відповідальності.</w:t>
            </w:r>
          </w:p>
        </w:tc>
        <w:tc>
          <w:tcPr>
            <w:tcW w:w="0" w:type="auto"/>
          </w:tcPr>
          <w:p w:rsidR="002A5F5A" w:rsidRPr="007D31EB" w:rsidRDefault="002A5F5A" w:rsidP="00A44380">
            <w:pPr>
              <w:rPr>
                <w:rFonts w:ascii="Times New Roman" w:hAnsi="Times New Roman" w:cs="Times New Roman"/>
              </w:rPr>
            </w:pPr>
            <w:r w:rsidRPr="007D31EB">
              <w:rPr>
                <w:rFonts w:ascii="Times New Roman" w:hAnsi="Times New Roman" w:cs="Times New Roman"/>
              </w:rPr>
              <w:t>1 день</w:t>
            </w:r>
          </w:p>
        </w:tc>
      </w:tr>
      <w:tr w:rsidR="002A5F5A" w:rsidRPr="007D31EB" w:rsidTr="00A44380">
        <w:tc>
          <w:tcPr>
            <w:tcW w:w="0" w:type="auto"/>
          </w:tcPr>
          <w:p w:rsidR="002A5F5A" w:rsidRPr="007D31EB" w:rsidRDefault="002A5F5A" w:rsidP="006A0A04">
            <w:pPr>
              <w:pStyle w:val="a3"/>
              <w:numPr>
                <w:ilvl w:val="0"/>
                <w:numId w:val="28"/>
              </w:numPr>
              <w:tabs>
                <w:tab w:val="left" w:pos="284"/>
              </w:tabs>
              <w:ind w:left="0" w:firstLine="0"/>
              <w:jc w:val="center"/>
              <w:rPr>
                <w:rFonts w:ascii="Times New Roman" w:hAnsi="Times New Roman" w:cs="Times New Roman"/>
              </w:rPr>
            </w:pPr>
          </w:p>
        </w:tc>
        <w:tc>
          <w:tcPr>
            <w:tcW w:w="0" w:type="auto"/>
          </w:tcPr>
          <w:p w:rsidR="002A5F5A" w:rsidRPr="007D31EB" w:rsidRDefault="002A5F5A" w:rsidP="00A44380">
            <w:pPr>
              <w:tabs>
                <w:tab w:val="left" w:pos="521"/>
              </w:tabs>
              <w:jc w:val="both"/>
              <w:rPr>
                <w:rFonts w:ascii="Times New Roman" w:hAnsi="Times New Roman" w:cs="Times New Roman"/>
              </w:rPr>
            </w:pPr>
            <w:r w:rsidRPr="007D31EB">
              <w:rPr>
                <w:rFonts w:ascii="Times New Roman" w:hAnsi="Times New Roman" w:cs="Times New Roman"/>
              </w:rPr>
              <w:t>Дослідження маркетингового мікро- та макросередовища діяльності підприємства.</w:t>
            </w:r>
          </w:p>
        </w:tc>
        <w:tc>
          <w:tcPr>
            <w:tcW w:w="0" w:type="auto"/>
          </w:tcPr>
          <w:p w:rsidR="002A5F5A" w:rsidRPr="007D31EB" w:rsidRDefault="002A5F5A" w:rsidP="00A44380">
            <w:pPr>
              <w:jc w:val="both"/>
              <w:rPr>
                <w:rFonts w:ascii="Times New Roman" w:hAnsi="Times New Roman" w:cs="Times New Roman"/>
              </w:rPr>
            </w:pPr>
            <w:r w:rsidRPr="007D31EB">
              <w:rPr>
                <w:rFonts w:ascii="Times New Roman" w:hAnsi="Times New Roman" w:cs="Times New Roman"/>
              </w:rPr>
              <w:t>3 дні</w:t>
            </w:r>
          </w:p>
        </w:tc>
      </w:tr>
      <w:tr w:rsidR="002A5F5A" w:rsidRPr="007D31EB" w:rsidTr="00A44380">
        <w:tc>
          <w:tcPr>
            <w:tcW w:w="0" w:type="auto"/>
          </w:tcPr>
          <w:p w:rsidR="002A5F5A" w:rsidRPr="007D31EB" w:rsidRDefault="002A5F5A" w:rsidP="006A0A04">
            <w:pPr>
              <w:pStyle w:val="a3"/>
              <w:numPr>
                <w:ilvl w:val="0"/>
                <w:numId w:val="28"/>
              </w:numPr>
              <w:tabs>
                <w:tab w:val="left" w:pos="284"/>
              </w:tabs>
              <w:ind w:left="0" w:firstLine="0"/>
              <w:jc w:val="center"/>
              <w:rPr>
                <w:rFonts w:ascii="Times New Roman" w:hAnsi="Times New Roman" w:cs="Times New Roman"/>
              </w:rPr>
            </w:pPr>
          </w:p>
        </w:tc>
        <w:tc>
          <w:tcPr>
            <w:tcW w:w="0" w:type="auto"/>
          </w:tcPr>
          <w:p w:rsidR="002A5F5A" w:rsidRPr="007D31EB" w:rsidRDefault="002A5F5A" w:rsidP="00A44380">
            <w:pPr>
              <w:tabs>
                <w:tab w:val="left" w:pos="521"/>
              </w:tabs>
              <w:jc w:val="both"/>
              <w:rPr>
                <w:rFonts w:ascii="Times New Roman" w:hAnsi="Times New Roman" w:cs="Times New Roman"/>
              </w:rPr>
            </w:pPr>
            <w:r w:rsidRPr="007D31EB">
              <w:rPr>
                <w:rFonts w:ascii="Times New Roman" w:hAnsi="Times New Roman" w:cs="Times New Roman"/>
              </w:rPr>
              <w:t>Вивчення питань організації і планування маркетингових досліджень на базі практики: ринків, цільової аудиторії, постачальників, конкурентів.</w:t>
            </w:r>
          </w:p>
        </w:tc>
        <w:tc>
          <w:tcPr>
            <w:tcW w:w="0" w:type="auto"/>
          </w:tcPr>
          <w:p w:rsidR="002A5F5A" w:rsidRPr="007D31EB" w:rsidRDefault="002A5F5A" w:rsidP="00A44380">
            <w:pPr>
              <w:jc w:val="both"/>
              <w:rPr>
                <w:rFonts w:ascii="Times New Roman" w:hAnsi="Times New Roman" w:cs="Times New Roman"/>
              </w:rPr>
            </w:pPr>
            <w:r w:rsidRPr="007D31EB">
              <w:rPr>
                <w:rFonts w:ascii="Times New Roman" w:hAnsi="Times New Roman" w:cs="Times New Roman"/>
              </w:rPr>
              <w:t>2 дні</w:t>
            </w:r>
          </w:p>
        </w:tc>
      </w:tr>
      <w:tr w:rsidR="002A5F5A" w:rsidRPr="007D31EB" w:rsidTr="00A44380">
        <w:tc>
          <w:tcPr>
            <w:tcW w:w="0" w:type="auto"/>
          </w:tcPr>
          <w:p w:rsidR="002A5F5A" w:rsidRPr="007D31EB" w:rsidRDefault="002A5F5A" w:rsidP="006A0A04">
            <w:pPr>
              <w:pStyle w:val="a3"/>
              <w:numPr>
                <w:ilvl w:val="0"/>
                <w:numId w:val="28"/>
              </w:numPr>
              <w:tabs>
                <w:tab w:val="left" w:pos="284"/>
              </w:tabs>
              <w:ind w:left="0" w:firstLine="0"/>
              <w:jc w:val="center"/>
              <w:rPr>
                <w:rFonts w:ascii="Times New Roman" w:hAnsi="Times New Roman" w:cs="Times New Roman"/>
              </w:rPr>
            </w:pPr>
          </w:p>
        </w:tc>
        <w:tc>
          <w:tcPr>
            <w:tcW w:w="0" w:type="auto"/>
          </w:tcPr>
          <w:p w:rsidR="002A5F5A" w:rsidRPr="007D31EB" w:rsidRDefault="002A5F5A" w:rsidP="00A44380">
            <w:pPr>
              <w:tabs>
                <w:tab w:val="left" w:pos="521"/>
              </w:tabs>
              <w:jc w:val="both"/>
              <w:rPr>
                <w:rFonts w:ascii="Times New Roman" w:hAnsi="Times New Roman" w:cs="Times New Roman"/>
              </w:rPr>
            </w:pPr>
            <w:r w:rsidRPr="007D31EB">
              <w:rPr>
                <w:rFonts w:ascii="Times New Roman" w:hAnsi="Times New Roman" w:cs="Times New Roman"/>
              </w:rPr>
              <w:t>Ознайомлення із процесом сегментування ринку, вибору цільових сегментів.</w:t>
            </w:r>
          </w:p>
        </w:tc>
        <w:tc>
          <w:tcPr>
            <w:tcW w:w="0" w:type="auto"/>
          </w:tcPr>
          <w:p w:rsidR="002A5F5A" w:rsidRPr="007D31EB" w:rsidRDefault="002A5F5A" w:rsidP="00A44380">
            <w:pPr>
              <w:rPr>
                <w:rFonts w:ascii="Times New Roman" w:hAnsi="Times New Roman" w:cs="Times New Roman"/>
              </w:rPr>
            </w:pPr>
            <w:r w:rsidRPr="007D31EB">
              <w:rPr>
                <w:rFonts w:ascii="Times New Roman" w:hAnsi="Times New Roman" w:cs="Times New Roman"/>
              </w:rPr>
              <w:t>1 день</w:t>
            </w:r>
          </w:p>
        </w:tc>
      </w:tr>
      <w:tr w:rsidR="002A5F5A" w:rsidRPr="007D31EB" w:rsidTr="00A44380">
        <w:tc>
          <w:tcPr>
            <w:tcW w:w="0" w:type="auto"/>
          </w:tcPr>
          <w:p w:rsidR="002A5F5A" w:rsidRPr="007D31EB" w:rsidRDefault="002A5F5A" w:rsidP="006A0A04">
            <w:pPr>
              <w:pStyle w:val="a3"/>
              <w:numPr>
                <w:ilvl w:val="0"/>
                <w:numId w:val="28"/>
              </w:numPr>
              <w:tabs>
                <w:tab w:val="left" w:pos="284"/>
              </w:tabs>
              <w:ind w:left="0" w:firstLine="0"/>
              <w:jc w:val="center"/>
              <w:rPr>
                <w:rFonts w:ascii="Times New Roman" w:hAnsi="Times New Roman" w:cs="Times New Roman"/>
              </w:rPr>
            </w:pPr>
          </w:p>
        </w:tc>
        <w:tc>
          <w:tcPr>
            <w:tcW w:w="0" w:type="auto"/>
          </w:tcPr>
          <w:p w:rsidR="002A5F5A" w:rsidRPr="007D31EB" w:rsidRDefault="002A5F5A" w:rsidP="00A44380">
            <w:pPr>
              <w:tabs>
                <w:tab w:val="left" w:pos="521"/>
              </w:tabs>
              <w:jc w:val="both"/>
              <w:rPr>
                <w:rFonts w:ascii="Times New Roman" w:hAnsi="Times New Roman" w:cs="Times New Roman"/>
              </w:rPr>
            </w:pPr>
            <w:r w:rsidRPr="007D31EB">
              <w:rPr>
                <w:rFonts w:ascii="Times New Roman" w:hAnsi="Times New Roman" w:cs="Times New Roman"/>
              </w:rPr>
              <w:t>Дослідження товарної політики підприємства.</w:t>
            </w:r>
          </w:p>
        </w:tc>
        <w:tc>
          <w:tcPr>
            <w:tcW w:w="0" w:type="auto"/>
          </w:tcPr>
          <w:p w:rsidR="002A5F5A" w:rsidRPr="007D31EB" w:rsidRDefault="002A5F5A" w:rsidP="00A44380">
            <w:pPr>
              <w:rPr>
                <w:rFonts w:ascii="Times New Roman" w:hAnsi="Times New Roman" w:cs="Times New Roman"/>
                <w:lang w:val="pl-PL"/>
              </w:rPr>
            </w:pPr>
            <w:r w:rsidRPr="007D31EB">
              <w:rPr>
                <w:rFonts w:ascii="Times New Roman" w:hAnsi="Times New Roman" w:cs="Times New Roman"/>
              </w:rPr>
              <w:t>1 день</w:t>
            </w:r>
          </w:p>
        </w:tc>
      </w:tr>
      <w:tr w:rsidR="002A5F5A" w:rsidRPr="007D31EB" w:rsidTr="00A44380">
        <w:tc>
          <w:tcPr>
            <w:tcW w:w="0" w:type="auto"/>
          </w:tcPr>
          <w:p w:rsidR="002A5F5A" w:rsidRPr="007D31EB" w:rsidRDefault="002A5F5A" w:rsidP="006A0A04">
            <w:pPr>
              <w:pStyle w:val="a3"/>
              <w:numPr>
                <w:ilvl w:val="0"/>
                <w:numId w:val="28"/>
              </w:numPr>
              <w:tabs>
                <w:tab w:val="left" w:pos="284"/>
              </w:tabs>
              <w:ind w:left="0" w:firstLine="0"/>
              <w:jc w:val="center"/>
              <w:rPr>
                <w:rFonts w:ascii="Times New Roman" w:hAnsi="Times New Roman" w:cs="Times New Roman"/>
              </w:rPr>
            </w:pPr>
          </w:p>
        </w:tc>
        <w:tc>
          <w:tcPr>
            <w:tcW w:w="0" w:type="auto"/>
          </w:tcPr>
          <w:p w:rsidR="002A5F5A" w:rsidRPr="007D31EB" w:rsidRDefault="002A5F5A" w:rsidP="00A44380">
            <w:pPr>
              <w:tabs>
                <w:tab w:val="left" w:pos="521"/>
              </w:tabs>
              <w:jc w:val="both"/>
              <w:rPr>
                <w:rFonts w:ascii="Times New Roman" w:hAnsi="Times New Roman" w:cs="Times New Roman"/>
              </w:rPr>
            </w:pPr>
            <w:r w:rsidRPr="007D31EB">
              <w:rPr>
                <w:rFonts w:ascii="Times New Roman" w:hAnsi="Times New Roman" w:cs="Times New Roman"/>
              </w:rPr>
              <w:t>Вивчення цінової політики, яка проводиться підприємством, ключових стратегій.</w:t>
            </w:r>
          </w:p>
        </w:tc>
        <w:tc>
          <w:tcPr>
            <w:tcW w:w="0" w:type="auto"/>
          </w:tcPr>
          <w:p w:rsidR="002A5F5A" w:rsidRPr="007D31EB" w:rsidRDefault="002A5F5A" w:rsidP="00A44380">
            <w:pPr>
              <w:rPr>
                <w:rFonts w:ascii="Times New Roman" w:hAnsi="Times New Roman" w:cs="Times New Roman"/>
              </w:rPr>
            </w:pPr>
            <w:r w:rsidRPr="007D31EB">
              <w:rPr>
                <w:rFonts w:ascii="Times New Roman" w:hAnsi="Times New Roman" w:cs="Times New Roman"/>
              </w:rPr>
              <w:t>2 дні</w:t>
            </w:r>
          </w:p>
        </w:tc>
      </w:tr>
      <w:tr w:rsidR="002A5F5A" w:rsidRPr="007D31EB" w:rsidTr="00A44380">
        <w:tc>
          <w:tcPr>
            <w:tcW w:w="0" w:type="auto"/>
          </w:tcPr>
          <w:p w:rsidR="002A5F5A" w:rsidRPr="007D31EB" w:rsidRDefault="002A5F5A" w:rsidP="006A0A04">
            <w:pPr>
              <w:pStyle w:val="a3"/>
              <w:numPr>
                <w:ilvl w:val="0"/>
                <w:numId w:val="28"/>
              </w:numPr>
              <w:tabs>
                <w:tab w:val="left" w:pos="284"/>
              </w:tabs>
              <w:ind w:left="0" w:firstLine="0"/>
              <w:jc w:val="center"/>
              <w:rPr>
                <w:rFonts w:ascii="Times New Roman" w:hAnsi="Times New Roman" w:cs="Times New Roman"/>
              </w:rPr>
            </w:pPr>
          </w:p>
        </w:tc>
        <w:tc>
          <w:tcPr>
            <w:tcW w:w="0" w:type="auto"/>
          </w:tcPr>
          <w:p w:rsidR="002A5F5A" w:rsidRPr="007D31EB" w:rsidRDefault="002A5F5A" w:rsidP="00A44380">
            <w:pPr>
              <w:tabs>
                <w:tab w:val="left" w:pos="521"/>
              </w:tabs>
              <w:jc w:val="both"/>
              <w:rPr>
                <w:rFonts w:ascii="Times New Roman" w:hAnsi="Times New Roman" w:cs="Times New Roman"/>
              </w:rPr>
            </w:pPr>
            <w:r w:rsidRPr="007D31EB">
              <w:rPr>
                <w:rFonts w:ascii="Times New Roman" w:hAnsi="Times New Roman" w:cs="Times New Roman"/>
              </w:rPr>
              <w:t>Ознайомлення із політикою просування організації та ключовими інструментами маркетингових комунікацій.</w:t>
            </w:r>
          </w:p>
        </w:tc>
        <w:tc>
          <w:tcPr>
            <w:tcW w:w="0" w:type="auto"/>
          </w:tcPr>
          <w:p w:rsidR="002A5F5A" w:rsidRPr="007D31EB" w:rsidRDefault="002A5F5A" w:rsidP="00A44380">
            <w:pPr>
              <w:rPr>
                <w:rFonts w:ascii="Times New Roman" w:hAnsi="Times New Roman" w:cs="Times New Roman"/>
              </w:rPr>
            </w:pPr>
            <w:r w:rsidRPr="007D31EB">
              <w:rPr>
                <w:rFonts w:ascii="Times New Roman" w:hAnsi="Times New Roman" w:cs="Times New Roman"/>
              </w:rPr>
              <w:t>2 дні</w:t>
            </w:r>
          </w:p>
        </w:tc>
      </w:tr>
      <w:tr w:rsidR="002A5F5A" w:rsidRPr="007D31EB" w:rsidTr="00A44380">
        <w:tc>
          <w:tcPr>
            <w:tcW w:w="0" w:type="auto"/>
          </w:tcPr>
          <w:p w:rsidR="002A5F5A" w:rsidRPr="007D31EB" w:rsidRDefault="002A5F5A" w:rsidP="006A0A04">
            <w:pPr>
              <w:pStyle w:val="a3"/>
              <w:numPr>
                <w:ilvl w:val="0"/>
                <w:numId w:val="28"/>
              </w:numPr>
              <w:tabs>
                <w:tab w:val="left" w:pos="284"/>
              </w:tabs>
              <w:ind w:left="0" w:firstLine="0"/>
              <w:jc w:val="center"/>
              <w:rPr>
                <w:rFonts w:ascii="Times New Roman" w:hAnsi="Times New Roman" w:cs="Times New Roman"/>
              </w:rPr>
            </w:pPr>
          </w:p>
        </w:tc>
        <w:tc>
          <w:tcPr>
            <w:tcW w:w="0" w:type="auto"/>
          </w:tcPr>
          <w:p w:rsidR="002A5F5A" w:rsidRPr="007D31EB" w:rsidRDefault="002A5F5A" w:rsidP="00A44380">
            <w:pPr>
              <w:tabs>
                <w:tab w:val="left" w:pos="521"/>
              </w:tabs>
              <w:jc w:val="both"/>
              <w:rPr>
                <w:rFonts w:ascii="Times New Roman" w:hAnsi="Times New Roman" w:cs="Times New Roman"/>
              </w:rPr>
            </w:pPr>
            <w:r w:rsidRPr="007D31EB">
              <w:rPr>
                <w:rFonts w:ascii="Times New Roman" w:hAnsi="Times New Roman" w:cs="Times New Roman"/>
              </w:rPr>
              <w:t>Ознайомлення із ключовими засадами збутової діяльності підприємства.</w:t>
            </w:r>
          </w:p>
        </w:tc>
        <w:tc>
          <w:tcPr>
            <w:tcW w:w="0" w:type="auto"/>
          </w:tcPr>
          <w:p w:rsidR="002A5F5A" w:rsidRPr="007D31EB" w:rsidRDefault="002A5F5A" w:rsidP="00A44380">
            <w:pPr>
              <w:rPr>
                <w:rFonts w:ascii="Times New Roman" w:hAnsi="Times New Roman" w:cs="Times New Roman"/>
              </w:rPr>
            </w:pPr>
            <w:r w:rsidRPr="007D31EB">
              <w:rPr>
                <w:rFonts w:ascii="Times New Roman" w:hAnsi="Times New Roman" w:cs="Times New Roman"/>
                <w:lang w:val="en-US"/>
              </w:rPr>
              <w:t xml:space="preserve">0,5 </w:t>
            </w:r>
            <w:r w:rsidRPr="007D31EB">
              <w:rPr>
                <w:rFonts w:ascii="Times New Roman" w:hAnsi="Times New Roman" w:cs="Times New Roman"/>
              </w:rPr>
              <w:t>дня</w:t>
            </w:r>
          </w:p>
        </w:tc>
      </w:tr>
      <w:tr w:rsidR="002A5F5A" w:rsidRPr="007D31EB" w:rsidTr="00A44380">
        <w:tc>
          <w:tcPr>
            <w:tcW w:w="0" w:type="auto"/>
          </w:tcPr>
          <w:p w:rsidR="002A5F5A" w:rsidRPr="007D31EB" w:rsidRDefault="002A5F5A" w:rsidP="006A0A04">
            <w:pPr>
              <w:pStyle w:val="a3"/>
              <w:numPr>
                <w:ilvl w:val="0"/>
                <w:numId w:val="28"/>
              </w:numPr>
              <w:tabs>
                <w:tab w:val="left" w:pos="284"/>
              </w:tabs>
              <w:ind w:left="0" w:firstLine="0"/>
              <w:jc w:val="center"/>
              <w:rPr>
                <w:rFonts w:ascii="Times New Roman" w:hAnsi="Times New Roman" w:cs="Times New Roman"/>
              </w:rPr>
            </w:pPr>
          </w:p>
        </w:tc>
        <w:tc>
          <w:tcPr>
            <w:tcW w:w="0" w:type="auto"/>
          </w:tcPr>
          <w:p w:rsidR="002A5F5A" w:rsidRPr="007D31EB" w:rsidRDefault="002A5F5A" w:rsidP="00A44380">
            <w:pPr>
              <w:tabs>
                <w:tab w:val="left" w:pos="521"/>
              </w:tabs>
              <w:jc w:val="both"/>
              <w:rPr>
                <w:rFonts w:ascii="Times New Roman" w:hAnsi="Times New Roman" w:cs="Times New Roman"/>
              </w:rPr>
            </w:pPr>
            <w:r w:rsidRPr="007D31EB">
              <w:rPr>
                <w:rFonts w:ascii="Times New Roman" w:hAnsi="Times New Roman" w:cs="Times New Roman"/>
              </w:rPr>
              <w:t xml:space="preserve">Вивчення порядку планування маркетингових заходів на підприємстві та </w:t>
            </w:r>
            <w:r w:rsidRPr="007D31EB">
              <w:rPr>
                <w:rFonts w:ascii="Times New Roman" w:hAnsi="Times New Roman" w:cs="Times New Roman"/>
              </w:rPr>
              <w:lastRenderedPageBreak/>
              <w:t>методів їх контролю.</w:t>
            </w:r>
          </w:p>
        </w:tc>
        <w:tc>
          <w:tcPr>
            <w:tcW w:w="0" w:type="auto"/>
          </w:tcPr>
          <w:p w:rsidR="002A5F5A" w:rsidRPr="007D31EB" w:rsidRDefault="002A5F5A" w:rsidP="00A44380">
            <w:pPr>
              <w:rPr>
                <w:rFonts w:ascii="Times New Roman" w:hAnsi="Times New Roman" w:cs="Times New Roman"/>
              </w:rPr>
            </w:pPr>
            <w:r w:rsidRPr="007D31EB">
              <w:rPr>
                <w:rFonts w:ascii="Times New Roman" w:hAnsi="Times New Roman" w:cs="Times New Roman"/>
              </w:rPr>
              <w:lastRenderedPageBreak/>
              <w:t>1 день</w:t>
            </w:r>
          </w:p>
        </w:tc>
      </w:tr>
      <w:tr w:rsidR="002A5F5A" w:rsidRPr="007D31EB" w:rsidTr="00A44380">
        <w:tc>
          <w:tcPr>
            <w:tcW w:w="0" w:type="auto"/>
          </w:tcPr>
          <w:p w:rsidR="002A5F5A" w:rsidRPr="007D31EB" w:rsidRDefault="002A5F5A" w:rsidP="006A0A04">
            <w:pPr>
              <w:pStyle w:val="a3"/>
              <w:numPr>
                <w:ilvl w:val="0"/>
                <w:numId w:val="28"/>
              </w:numPr>
              <w:tabs>
                <w:tab w:val="left" w:pos="284"/>
              </w:tabs>
              <w:ind w:left="0" w:firstLine="0"/>
              <w:jc w:val="center"/>
              <w:rPr>
                <w:rFonts w:ascii="Times New Roman" w:hAnsi="Times New Roman" w:cs="Times New Roman"/>
              </w:rPr>
            </w:pPr>
          </w:p>
        </w:tc>
        <w:tc>
          <w:tcPr>
            <w:tcW w:w="0" w:type="auto"/>
          </w:tcPr>
          <w:p w:rsidR="002A5F5A" w:rsidRPr="007D31EB" w:rsidRDefault="002A5F5A" w:rsidP="00A44380">
            <w:pPr>
              <w:tabs>
                <w:tab w:val="left" w:pos="521"/>
              </w:tabs>
              <w:jc w:val="both"/>
              <w:rPr>
                <w:rFonts w:ascii="Times New Roman" w:hAnsi="Times New Roman" w:cs="Times New Roman"/>
              </w:rPr>
            </w:pPr>
            <w:r w:rsidRPr="007D31EB">
              <w:rPr>
                <w:rFonts w:ascii="Times New Roman" w:hAnsi="Times New Roman" w:cs="Times New Roman"/>
              </w:rPr>
              <w:t>Збір кінцевих матеріалів для написання звіту за результатами практики.</w:t>
            </w:r>
          </w:p>
        </w:tc>
        <w:tc>
          <w:tcPr>
            <w:tcW w:w="0" w:type="auto"/>
          </w:tcPr>
          <w:p w:rsidR="002A5F5A" w:rsidRPr="007D31EB" w:rsidRDefault="002A5F5A" w:rsidP="00A44380">
            <w:pPr>
              <w:rPr>
                <w:rFonts w:ascii="Times New Roman" w:hAnsi="Times New Roman" w:cs="Times New Roman"/>
              </w:rPr>
            </w:pPr>
            <w:r w:rsidRPr="007D31EB">
              <w:rPr>
                <w:rFonts w:ascii="Times New Roman" w:hAnsi="Times New Roman" w:cs="Times New Roman"/>
              </w:rPr>
              <w:t>1,5 дні</w:t>
            </w:r>
          </w:p>
        </w:tc>
      </w:tr>
      <w:tr w:rsidR="002A5F5A" w:rsidRPr="007D31EB" w:rsidTr="00A44380">
        <w:tc>
          <w:tcPr>
            <w:tcW w:w="0" w:type="auto"/>
          </w:tcPr>
          <w:p w:rsidR="002A5F5A" w:rsidRPr="007D31EB" w:rsidRDefault="002A5F5A" w:rsidP="006A0A04">
            <w:pPr>
              <w:pStyle w:val="a3"/>
              <w:numPr>
                <w:ilvl w:val="0"/>
                <w:numId w:val="28"/>
              </w:numPr>
              <w:tabs>
                <w:tab w:val="left" w:pos="284"/>
              </w:tabs>
              <w:ind w:left="0" w:firstLine="0"/>
              <w:jc w:val="center"/>
              <w:rPr>
                <w:rFonts w:ascii="Times New Roman" w:hAnsi="Times New Roman" w:cs="Times New Roman"/>
              </w:rPr>
            </w:pPr>
          </w:p>
        </w:tc>
        <w:tc>
          <w:tcPr>
            <w:tcW w:w="0" w:type="auto"/>
          </w:tcPr>
          <w:p w:rsidR="002A5F5A" w:rsidRPr="007D31EB" w:rsidRDefault="002A5F5A" w:rsidP="00A44380">
            <w:pPr>
              <w:tabs>
                <w:tab w:val="left" w:pos="521"/>
              </w:tabs>
              <w:jc w:val="both"/>
              <w:rPr>
                <w:rFonts w:ascii="Times New Roman" w:hAnsi="Times New Roman" w:cs="Times New Roman"/>
              </w:rPr>
            </w:pPr>
            <w:r w:rsidRPr="007D31EB">
              <w:rPr>
                <w:rFonts w:ascii="Times New Roman" w:hAnsi="Times New Roman" w:cs="Times New Roman"/>
              </w:rPr>
              <w:t>Оформлення звіту.</w:t>
            </w:r>
          </w:p>
        </w:tc>
        <w:tc>
          <w:tcPr>
            <w:tcW w:w="0" w:type="auto"/>
          </w:tcPr>
          <w:p w:rsidR="002A5F5A" w:rsidRPr="007D31EB" w:rsidRDefault="002A5F5A" w:rsidP="00A44380">
            <w:pPr>
              <w:rPr>
                <w:rFonts w:ascii="Times New Roman" w:hAnsi="Times New Roman" w:cs="Times New Roman"/>
              </w:rPr>
            </w:pPr>
            <w:r w:rsidRPr="007D31EB">
              <w:rPr>
                <w:rFonts w:ascii="Times New Roman" w:hAnsi="Times New Roman" w:cs="Times New Roman"/>
              </w:rPr>
              <w:t>2 дні</w:t>
            </w:r>
          </w:p>
        </w:tc>
      </w:tr>
      <w:tr w:rsidR="002A5F5A" w:rsidRPr="007D31EB" w:rsidTr="00A44380">
        <w:tc>
          <w:tcPr>
            <w:tcW w:w="0" w:type="auto"/>
          </w:tcPr>
          <w:p w:rsidR="002A5F5A" w:rsidRPr="007D31EB" w:rsidRDefault="002A5F5A" w:rsidP="006A0A04">
            <w:pPr>
              <w:pStyle w:val="a3"/>
              <w:numPr>
                <w:ilvl w:val="0"/>
                <w:numId w:val="28"/>
              </w:numPr>
              <w:tabs>
                <w:tab w:val="left" w:pos="284"/>
              </w:tabs>
              <w:ind w:left="0" w:firstLine="0"/>
              <w:jc w:val="center"/>
              <w:rPr>
                <w:rFonts w:ascii="Times New Roman" w:hAnsi="Times New Roman" w:cs="Times New Roman"/>
              </w:rPr>
            </w:pPr>
          </w:p>
        </w:tc>
        <w:tc>
          <w:tcPr>
            <w:tcW w:w="0" w:type="auto"/>
          </w:tcPr>
          <w:p w:rsidR="002A5F5A" w:rsidRPr="007D31EB" w:rsidRDefault="002A5F5A" w:rsidP="00A44380">
            <w:pPr>
              <w:rPr>
                <w:rFonts w:ascii="Times New Roman" w:hAnsi="Times New Roman" w:cs="Times New Roman"/>
              </w:rPr>
            </w:pPr>
            <w:r w:rsidRPr="007D31EB">
              <w:rPr>
                <w:rFonts w:ascii="Times New Roman" w:hAnsi="Times New Roman" w:cs="Times New Roman"/>
              </w:rPr>
              <w:t>Захист звіту з практики.</w:t>
            </w:r>
          </w:p>
        </w:tc>
        <w:tc>
          <w:tcPr>
            <w:tcW w:w="0" w:type="auto"/>
          </w:tcPr>
          <w:p w:rsidR="002A5F5A" w:rsidRPr="007D31EB" w:rsidRDefault="002A5F5A" w:rsidP="00A44380">
            <w:pPr>
              <w:rPr>
                <w:rFonts w:ascii="Times New Roman" w:hAnsi="Times New Roman" w:cs="Times New Roman"/>
              </w:rPr>
            </w:pPr>
            <w:r w:rsidRPr="007D31EB">
              <w:rPr>
                <w:rFonts w:ascii="Times New Roman" w:hAnsi="Times New Roman" w:cs="Times New Roman"/>
              </w:rPr>
              <w:t>0,5 дні</w:t>
            </w:r>
          </w:p>
        </w:tc>
      </w:tr>
      <w:tr w:rsidR="002A5F5A" w:rsidRPr="007D31EB" w:rsidTr="00A44380">
        <w:tc>
          <w:tcPr>
            <w:tcW w:w="0" w:type="auto"/>
          </w:tcPr>
          <w:p w:rsidR="002A5F5A" w:rsidRPr="007D31EB" w:rsidRDefault="002A5F5A" w:rsidP="006A0A04">
            <w:pPr>
              <w:pStyle w:val="a3"/>
              <w:numPr>
                <w:ilvl w:val="0"/>
                <w:numId w:val="28"/>
              </w:numPr>
              <w:tabs>
                <w:tab w:val="left" w:pos="284"/>
              </w:tabs>
              <w:ind w:left="0" w:firstLine="0"/>
              <w:jc w:val="center"/>
              <w:rPr>
                <w:rFonts w:ascii="Times New Roman" w:hAnsi="Times New Roman" w:cs="Times New Roman"/>
              </w:rPr>
            </w:pPr>
          </w:p>
        </w:tc>
        <w:tc>
          <w:tcPr>
            <w:tcW w:w="0" w:type="auto"/>
          </w:tcPr>
          <w:p w:rsidR="002A5F5A" w:rsidRPr="007D31EB" w:rsidRDefault="002A5F5A" w:rsidP="00A44380">
            <w:pPr>
              <w:tabs>
                <w:tab w:val="left" w:pos="521"/>
              </w:tabs>
              <w:jc w:val="both"/>
              <w:rPr>
                <w:rFonts w:ascii="Times New Roman" w:hAnsi="Times New Roman" w:cs="Times New Roman"/>
              </w:rPr>
            </w:pPr>
            <w:r w:rsidRPr="007D31EB">
              <w:rPr>
                <w:rFonts w:ascii="Times New Roman" w:hAnsi="Times New Roman" w:cs="Times New Roman"/>
              </w:rPr>
              <w:t>Оформлення документів, інструктаж з техніки безпеки і пожежної безпеки.</w:t>
            </w:r>
          </w:p>
        </w:tc>
        <w:tc>
          <w:tcPr>
            <w:tcW w:w="0" w:type="auto"/>
          </w:tcPr>
          <w:p w:rsidR="002A5F5A" w:rsidRPr="007D31EB" w:rsidRDefault="002A5F5A" w:rsidP="00A44380">
            <w:pPr>
              <w:jc w:val="both"/>
              <w:rPr>
                <w:rFonts w:ascii="Times New Roman" w:hAnsi="Times New Roman" w:cs="Times New Roman"/>
                <w:color w:val="000000"/>
              </w:rPr>
            </w:pPr>
            <w:r w:rsidRPr="007D31EB">
              <w:rPr>
                <w:rFonts w:ascii="Times New Roman" w:hAnsi="Times New Roman" w:cs="Times New Roman"/>
              </w:rPr>
              <w:t>1 день</w:t>
            </w:r>
          </w:p>
        </w:tc>
      </w:tr>
    </w:tbl>
    <w:p w:rsidR="00B045AE" w:rsidRDefault="00B045AE" w:rsidP="00B045AE">
      <w:pPr>
        <w:spacing w:after="0"/>
        <w:ind w:firstLine="567"/>
        <w:rPr>
          <w:rFonts w:ascii="Times New Roman" w:hAnsi="Times New Roman" w:cs="Times New Roman"/>
          <w:lang w:val="ru-RU"/>
        </w:rPr>
      </w:pPr>
    </w:p>
    <w:p w:rsidR="002A5F5A" w:rsidRDefault="002A5F5A">
      <w:pPr>
        <w:rPr>
          <w:rFonts w:ascii="Times New Roman" w:hAnsi="Times New Roman" w:cs="Times New Roman"/>
          <w:b/>
          <w:lang w:val="ru-RU"/>
        </w:rPr>
      </w:pPr>
      <w:r>
        <w:rPr>
          <w:rFonts w:ascii="Times New Roman" w:hAnsi="Times New Roman" w:cs="Times New Roman"/>
          <w:b/>
          <w:lang w:val="ru-RU"/>
        </w:rPr>
        <w:br w:type="page"/>
      </w:r>
    </w:p>
    <w:p w:rsidR="00B045AE" w:rsidRPr="002A5F5A" w:rsidRDefault="002A5F5A" w:rsidP="002A5F5A">
      <w:pPr>
        <w:spacing w:after="0"/>
        <w:ind w:firstLine="567"/>
        <w:jc w:val="right"/>
        <w:rPr>
          <w:rFonts w:ascii="Times New Roman" w:hAnsi="Times New Roman" w:cs="Times New Roman"/>
          <w:b/>
          <w:lang w:val="ru-RU"/>
        </w:rPr>
      </w:pPr>
      <w:r w:rsidRPr="002A5F5A">
        <w:rPr>
          <w:rFonts w:ascii="Times New Roman" w:hAnsi="Times New Roman" w:cs="Times New Roman"/>
          <w:b/>
          <w:lang w:val="ru-RU"/>
        </w:rPr>
        <w:lastRenderedPageBreak/>
        <w:t>Додаток 4</w:t>
      </w:r>
    </w:p>
    <w:p w:rsidR="002A5F5A" w:rsidRPr="002A5F5A" w:rsidRDefault="002A5F5A" w:rsidP="001B116E">
      <w:pPr>
        <w:spacing w:after="0"/>
        <w:jc w:val="center"/>
        <w:rPr>
          <w:rFonts w:ascii="Times New Roman" w:hAnsi="Times New Roman" w:cs="Times New Roman"/>
          <w:sz w:val="20"/>
          <w:szCs w:val="20"/>
        </w:rPr>
      </w:pPr>
      <w:r w:rsidRPr="002A5F5A">
        <w:rPr>
          <w:rFonts w:ascii="Times New Roman" w:hAnsi="Times New Roman" w:cs="Times New Roman"/>
          <w:sz w:val="20"/>
          <w:szCs w:val="20"/>
        </w:rPr>
        <w:t>Міністерство освіти і науки України</w:t>
      </w:r>
    </w:p>
    <w:p w:rsidR="002A5F5A" w:rsidRPr="002A5F5A" w:rsidRDefault="002A5F5A" w:rsidP="001B116E">
      <w:pPr>
        <w:spacing w:after="0"/>
        <w:jc w:val="center"/>
        <w:rPr>
          <w:rFonts w:ascii="Times New Roman" w:hAnsi="Times New Roman" w:cs="Times New Roman"/>
          <w:sz w:val="20"/>
          <w:szCs w:val="20"/>
        </w:rPr>
      </w:pPr>
      <w:r w:rsidRPr="002A5F5A">
        <w:rPr>
          <w:rFonts w:ascii="Times New Roman" w:hAnsi="Times New Roman" w:cs="Times New Roman"/>
          <w:sz w:val="20"/>
          <w:szCs w:val="20"/>
        </w:rPr>
        <w:t>Львівський національний університет імені Івана Франка</w:t>
      </w:r>
    </w:p>
    <w:p w:rsidR="002A5F5A" w:rsidRPr="002A5F5A" w:rsidRDefault="002A5F5A" w:rsidP="001B116E">
      <w:pPr>
        <w:spacing w:after="0"/>
        <w:jc w:val="center"/>
        <w:rPr>
          <w:rFonts w:ascii="Times New Roman" w:hAnsi="Times New Roman" w:cs="Times New Roman"/>
          <w:sz w:val="20"/>
          <w:szCs w:val="20"/>
        </w:rPr>
      </w:pPr>
      <w:r w:rsidRPr="002A5F5A">
        <w:rPr>
          <w:rFonts w:ascii="Times New Roman" w:hAnsi="Times New Roman" w:cs="Times New Roman"/>
          <w:sz w:val="20"/>
          <w:szCs w:val="20"/>
        </w:rPr>
        <w:t>Економічний факультет</w:t>
      </w:r>
    </w:p>
    <w:p w:rsidR="002A5F5A" w:rsidRPr="002A5F5A" w:rsidRDefault="002A5F5A" w:rsidP="001B116E">
      <w:pPr>
        <w:spacing w:after="0"/>
        <w:jc w:val="center"/>
        <w:rPr>
          <w:rFonts w:ascii="Times New Roman" w:hAnsi="Times New Roman" w:cs="Times New Roman"/>
          <w:sz w:val="20"/>
          <w:szCs w:val="20"/>
        </w:rPr>
      </w:pPr>
    </w:p>
    <w:p w:rsidR="002A5F5A" w:rsidRPr="002A5F5A" w:rsidRDefault="002A5F5A" w:rsidP="001B116E">
      <w:pPr>
        <w:spacing w:after="0"/>
        <w:jc w:val="center"/>
        <w:rPr>
          <w:rFonts w:ascii="Times New Roman" w:hAnsi="Times New Roman" w:cs="Times New Roman"/>
          <w:sz w:val="20"/>
          <w:szCs w:val="20"/>
        </w:rPr>
      </w:pPr>
    </w:p>
    <w:p w:rsidR="002A5F5A" w:rsidRPr="002A5F5A" w:rsidRDefault="002A5F5A" w:rsidP="001B116E">
      <w:pPr>
        <w:spacing w:after="0"/>
        <w:jc w:val="right"/>
        <w:rPr>
          <w:rFonts w:ascii="Times New Roman" w:hAnsi="Times New Roman" w:cs="Times New Roman"/>
          <w:sz w:val="20"/>
          <w:szCs w:val="20"/>
        </w:rPr>
      </w:pPr>
      <w:r w:rsidRPr="002A5F5A">
        <w:rPr>
          <w:rFonts w:ascii="Times New Roman" w:hAnsi="Times New Roman" w:cs="Times New Roman"/>
          <w:sz w:val="20"/>
          <w:szCs w:val="20"/>
        </w:rPr>
        <w:t>Кафедра маркетингу</w:t>
      </w:r>
    </w:p>
    <w:p w:rsidR="002A5F5A" w:rsidRPr="002A5F5A" w:rsidRDefault="002A5F5A" w:rsidP="001B116E">
      <w:pPr>
        <w:spacing w:after="0"/>
        <w:jc w:val="center"/>
        <w:rPr>
          <w:rFonts w:ascii="Times New Roman" w:hAnsi="Times New Roman" w:cs="Times New Roman"/>
          <w:i/>
          <w:sz w:val="20"/>
          <w:szCs w:val="20"/>
        </w:rPr>
      </w:pPr>
    </w:p>
    <w:p w:rsidR="002A5F5A" w:rsidRPr="002A5F5A" w:rsidRDefault="002A5F5A" w:rsidP="001B116E">
      <w:pPr>
        <w:spacing w:after="0"/>
        <w:jc w:val="center"/>
        <w:rPr>
          <w:rFonts w:ascii="Times New Roman" w:hAnsi="Times New Roman" w:cs="Times New Roman"/>
          <w:i/>
          <w:sz w:val="20"/>
          <w:szCs w:val="20"/>
        </w:rPr>
      </w:pPr>
    </w:p>
    <w:p w:rsidR="002A5F5A" w:rsidRPr="002A5F5A" w:rsidRDefault="002A5F5A" w:rsidP="001B116E">
      <w:pPr>
        <w:spacing w:after="0"/>
        <w:jc w:val="center"/>
        <w:rPr>
          <w:rFonts w:ascii="Times New Roman" w:hAnsi="Times New Roman" w:cs="Times New Roman"/>
          <w:b/>
          <w:i/>
          <w:sz w:val="20"/>
          <w:szCs w:val="20"/>
        </w:rPr>
      </w:pPr>
      <w:r w:rsidRPr="002A5F5A">
        <w:rPr>
          <w:rFonts w:ascii="Times New Roman" w:hAnsi="Times New Roman" w:cs="Times New Roman"/>
          <w:b/>
          <w:i/>
          <w:sz w:val="20"/>
          <w:szCs w:val="20"/>
        </w:rPr>
        <w:t>ЗВІТ</w:t>
      </w:r>
    </w:p>
    <w:p w:rsidR="002A5F5A" w:rsidRPr="002A5F5A" w:rsidRDefault="002A5F5A" w:rsidP="001B116E">
      <w:pPr>
        <w:spacing w:after="0"/>
        <w:jc w:val="center"/>
        <w:rPr>
          <w:rFonts w:ascii="Times New Roman" w:hAnsi="Times New Roman" w:cs="Times New Roman"/>
          <w:i/>
          <w:sz w:val="20"/>
          <w:szCs w:val="20"/>
        </w:rPr>
      </w:pPr>
      <w:r w:rsidRPr="002A5F5A">
        <w:rPr>
          <w:rFonts w:ascii="Times New Roman" w:hAnsi="Times New Roman" w:cs="Times New Roman"/>
          <w:i/>
          <w:sz w:val="20"/>
          <w:szCs w:val="20"/>
        </w:rPr>
        <w:t>про проходження виробничої практики</w:t>
      </w:r>
    </w:p>
    <w:p w:rsidR="002A5F5A" w:rsidRPr="002A5F5A" w:rsidRDefault="002A5F5A" w:rsidP="001B116E">
      <w:pPr>
        <w:spacing w:after="0"/>
        <w:jc w:val="center"/>
        <w:rPr>
          <w:rFonts w:ascii="Times New Roman" w:hAnsi="Times New Roman" w:cs="Times New Roman"/>
          <w:sz w:val="20"/>
          <w:szCs w:val="20"/>
        </w:rPr>
      </w:pPr>
      <w:r w:rsidRPr="002A5F5A">
        <w:rPr>
          <w:rFonts w:ascii="Times New Roman" w:hAnsi="Times New Roman" w:cs="Times New Roman"/>
          <w:sz w:val="20"/>
          <w:szCs w:val="20"/>
        </w:rPr>
        <w:t xml:space="preserve">на базі </w:t>
      </w:r>
      <w:r w:rsidRPr="002A5F5A">
        <w:rPr>
          <w:rFonts w:ascii="Times New Roman" w:eastAsia="Calibri" w:hAnsi="Times New Roman" w:cs="Times New Roman"/>
          <w:sz w:val="20"/>
          <w:szCs w:val="20"/>
        </w:rPr>
        <w:t>ТзОВ «ДБК АГРОІМПОРТ»</w:t>
      </w:r>
    </w:p>
    <w:p w:rsidR="002A5F5A" w:rsidRPr="002A5F5A" w:rsidRDefault="002A5F5A" w:rsidP="001B116E">
      <w:pPr>
        <w:spacing w:after="0"/>
        <w:jc w:val="center"/>
        <w:rPr>
          <w:rFonts w:ascii="Times New Roman" w:hAnsi="Times New Roman" w:cs="Times New Roman"/>
          <w:sz w:val="20"/>
          <w:szCs w:val="20"/>
        </w:rPr>
      </w:pPr>
    </w:p>
    <w:p w:rsidR="002A5F5A" w:rsidRPr="002A5F5A" w:rsidRDefault="002A5F5A" w:rsidP="002A5F5A">
      <w:pPr>
        <w:spacing w:after="0" w:line="360" w:lineRule="auto"/>
        <w:jc w:val="center"/>
        <w:rPr>
          <w:rFonts w:ascii="Times New Roman" w:hAnsi="Times New Roman" w:cs="Times New Roman"/>
          <w:sz w:val="20"/>
          <w:szCs w:val="20"/>
        </w:rPr>
      </w:pPr>
    </w:p>
    <w:p w:rsidR="002A5F5A" w:rsidRPr="002A5F5A" w:rsidRDefault="002A5F5A" w:rsidP="002A5F5A">
      <w:pPr>
        <w:spacing w:after="0" w:line="360" w:lineRule="auto"/>
        <w:jc w:val="center"/>
        <w:rPr>
          <w:rFonts w:ascii="Times New Roman" w:hAnsi="Times New Roman" w:cs="Times New Roman"/>
          <w:sz w:val="20"/>
          <w:szCs w:val="20"/>
        </w:rPr>
      </w:pPr>
    </w:p>
    <w:p w:rsidR="002A5F5A" w:rsidRPr="002A5F5A" w:rsidRDefault="002A5F5A" w:rsidP="001B116E">
      <w:pPr>
        <w:tabs>
          <w:tab w:val="left" w:pos="4962"/>
        </w:tabs>
        <w:spacing w:after="0" w:line="240" w:lineRule="auto"/>
        <w:ind w:left="2552"/>
        <w:rPr>
          <w:rFonts w:ascii="Times New Roman" w:hAnsi="Times New Roman" w:cs="Times New Roman"/>
          <w:sz w:val="20"/>
          <w:szCs w:val="20"/>
        </w:rPr>
      </w:pPr>
      <w:r w:rsidRPr="002A5F5A">
        <w:rPr>
          <w:rFonts w:ascii="Times New Roman" w:hAnsi="Times New Roman" w:cs="Times New Roman"/>
          <w:sz w:val="20"/>
          <w:szCs w:val="20"/>
        </w:rPr>
        <w:t>Виконала:</w:t>
      </w:r>
    </w:p>
    <w:p w:rsidR="002A5F5A" w:rsidRPr="00434CD2" w:rsidRDefault="002A5F5A" w:rsidP="001B116E">
      <w:pPr>
        <w:tabs>
          <w:tab w:val="left" w:pos="4962"/>
        </w:tabs>
        <w:spacing w:after="0" w:line="240" w:lineRule="auto"/>
        <w:ind w:left="2552"/>
        <w:rPr>
          <w:rFonts w:ascii="Times New Roman" w:hAnsi="Times New Roman" w:cs="Times New Roman"/>
          <w:sz w:val="18"/>
          <w:szCs w:val="18"/>
        </w:rPr>
      </w:pPr>
      <w:r w:rsidRPr="00434CD2">
        <w:rPr>
          <w:rFonts w:ascii="Times New Roman" w:hAnsi="Times New Roman" w:cs="Times New Roman"/>
          <w:sz w:val="18"/>
          <w:szCs w:val="18"/>
        </w:rPr>
        <w:t>студент</w:t>
      </w:r>
      <w:r w:rsidRPr="00434CD2">
        <w:rPr>
          <w:rFonts w:ascii="Times New Roman" w:hAnsi="Times New Roman" w:cs="Times New Roman"/>
          <w:sz w:val="18"/>
          <w:szCs w:val="18"/>
          <w:u w:val="single"/>
        </w:rPr>
        <w:t>ка</w:t>
      </w:r>
      <w:r w:rsidRPr="00434CD2">
        <w:rPr>
          <w:rFonts w:ascii="Times New Roman" w:hAnsi="Times New Roman" w:cs="Times New Roman"/>
          <w:sz w:val="18"/>
          <w:szCs w:val="18"/>
        </w:rPr>
        <w:t xml:space="preserve"> групи ЕкнМ-51с.</w:t>
      </w:r>
    </w:p>
    <w:p w:rsidR="002A5F5A" w:rsidRPr="00434CD2" w:rsidRDefault="002A5F5A" w:rsidP="001B116E">
      <w:pPr>
        <w:tabs>
          <w:tab w:val="left" w:pos="4962"/>
        </w:tabs>
        <w:spacing w:after="0" w:line="240" w:lineRule="auto"/>
        <w:ind w:left="2552"/>
        <w:rPr>
          <w:rFonts w:ascii="Times New Roman" w:hAnsi="Times New Roman" w:cs="Times New Roman"/>
          <w:sz w:val="18"/>
          <w:szCs w:val="18"/>
        </w:rPr>
      </w:pPr>
      <w:r w:rsidRPr="00434CD2">
        <w:rPr>
          <w:rFonts w:ascii="Times New Roman" w:hAnsi="Times New Roman" w:cs="Times New Roman"/>
          <w:sz w:val="18"/>
          <w:szCs w:val="18"/>
        </w:rPr>
        <w:t>Спеціальності 075 – «Маркетинг»</w:t>
      </w:r>
    </w:p>
    <w:p w:rsidR="002A5F5A" w:rsidRPr="00434CD2" w:rsidRDefault="002A5F5A" w:rsidP="001B116E">
      <w:pPr>
        <w:tabs>
          <w:tab w:val="left" w:pos="4962"/>
        </w:tabs>
        <w:spacing w:after="0" w:line="240" w:lineRule="auto"/>
        <w:ind w:left="2552"/>
        <w:rPr>
          <w:rFonts w:ascii="Times New Roman" w:hAnsi="Times New Roman" w:cs="Times New Roman"/>
          <w:sz w:val="18"/>
          <w:szCs w:val="18"/>
          <w:u w:val="single"/>
        </w:rPr>
      </w:pPr>
      <w:r w:rsidRPr="00434CD2">
        <w:rPr>
          <w:rFonts w:ascii="Times New Roman" w:hAnsi="Times New Roman" w:cs="Times New Roman"/>
          <w:sz w:val="18"/>
          <w:szCs w:val="18"/>
        </w:rPr>
        <w:t xml:space="preserve">__________  </w:t>
      </w:r>
      <w:r w:rsidRPr="00434CD2">
        <w:rPr>
          <w:rFonts w:ascii="Times New Roman" w:hAnsi="Times New Roman" w:cs="Times New Roman"/>
          <w:sz w:val="18"/>
          <w:szCs w:val="18"/>
          <w:u w:val="single"/>
        </w:rPr>
        <w:t>Терендій Анастасія Богданівна</w:t>
      </w:r>
    </w:p>
    <w:p w:rsidR="002A5F5A" w:rsidRPr="00434CD2" w:rsidRDefault="002A5F5A" w:rsidP="001B116E">
      <w:pPr>
        <w:tabs>
          <w:tab w:val="left" w:pos="4962"/>
        </w:tabs>
        <w:spacing w:after="0" w:line="240" w:lineRule="auto"/>
        <w:ind w:left="2552"/>
        <w:rPr>
          <w:rFonts w:ascii="Times New Roman" w:hAnsi="Times New Roman" w:cs="Times New Roman"/>
          <w:sz w:val="14"/>
          <w:szCs w:val="18"/>
          <w:u w:val="single"/>
        </w:rPr>
      </w:pPr>
      <w:r w:rsidRPr="00434CD2">
        <w:rPr>
          <w:rFonts w:ascii="Times New Roman" w:hAnsi="Times New Roman" w:cs="Times New Roman"/>
          <w:sz w:val="14"/>
          <w:szCs w:val="18"/>
        </w:rPr>
        <w:t xml:space="preserve">           підпис             (прізвище, ім'я ,по батькові студента)</w:t>
      </w:r>
    </w:p>
    <w:p w:rsidR="002A5F5A" w:rsidRPr="00434CD2" w:rsidRDefault="002A5F5A" w:rsidP="001B116E">
      <w:pPr>
        <w:tabs>
          <w:tab w:val="left" w:pos="4962"/>
        </w:tabs>
        <w:spacing w:after="0" w:line="240" w:lineRule="auto"/>
        <w:ind w:left="2552"/>
        <w:rPr>
          <w:rFonts w:ascii="Times New Roman" w:hAnsi="Times New Roman" w:cs="Times New Roman"/>
          <w:sz w:val="18"/>
          <w:szCs w:val="18"/>
        </w:rPr>
      </w:pPr>
      <w:r w:rsidRPr="00434CD2">
        <w:rPr>
          <w:rFonts w:ascii="Times New Roman" w:hAnsi="Times New Roman" w:cs="Times New Roman"/>
          <w:sz w:val="18"/>
          <w:szCs w:val="18"/>
        </w:rPr>
        <w:t>Керівник практики на підприємстві:</w:t>
      </w:r>
    </w:p>
    <w:p w:rsidR="002A5F5A" w:rsidRPr="00434CD2" w:rsidRDefault="002A5F5A" w:rsidP="001B116E">
      <w:pPr>
        <w:tabs>
          <w:tab w:val="left" w:pos="4962"/>
        </w:tabs>
        <w:spacing w:after="0" w:line="240" w:lineRule="auto"/>
        <w:ind w:left="2552"/>
        <w:rPr>
          <w:rFonts w:ascii="Times New Roman" w:hAnsi="Times New Roman" w:cs="Times New Roman"/>
          <w:sz w:val="18"/>
          <w:szCs w:val="18"/>
        </w:rPr>
      </w:pPr>
      <w:r w:rsidRPr="00434CD2">
        <w:rPr>
          <w:rFonts w:ascii="Times New Roman" w:hAnsi="Times New Roman" w:cs="Times New Roman"/>
          <w:sz w:val="18"/>
          <w:szCs w:val="18"/>
        </w:rPr>
        <w:t xml:space="preserve">____________      Дробенко Ю.А.         </w:t>
      </w:r>
    </w:p>
    <w:p w:rsidR="002A5F5A" w:rsidRPr="00434CD2" w:rsidRDefault="002A5F5A" w:rsidP="001B116E">
      <w:pPr>
        <w:tabs>
          <w:tab w:val="left" w:pos="4962"/>
        </w:tabs>
        <w:spacing w:after="0" w:line="240" w:lineRule="auto"/>
        <w:ind w:left="2552"/>
        <w:rPr>
          <w:rFonts w:ascii="Times New Roman" w:hAnsi="Times New Roman" w:cs="Times New Roman"/>
          <w:sz w:val="14"/>
          <w:szCs w:val="18"/>
        </w:rPr>
      </w:pPr>
      <w:r w:rsidRPr="00434CD2">
        <w:rPr>
          <w:rFonts w:ascii="Times New Roman" w:hAnsi="Times New Roman" w:cs="Times New Roman"/>
          <w:sz w:val="14"/>
          <w:szCs w:val="18"/>
        </w:rPr>
        <w:t xml:space="preserve">           підпис                 (прізвище, та ініціали)</w:t>
      </w:r>
    </w:p>
    <w:p w:rsidR="002A5F5A" w:rsidRPr="00434CD2" w:rsidRDefault="002A5F5A" w:rsidP="001B116E">
      <w:pPr>
        <w:tabs>
          <w:tab w:val="left" w:pos="4962"/>
        </w:tabs>
        <w:spacing w:after="0" w:line="240" w:lineRule="auto"/>
        <w:ind w:left="2552"/>
        <w:rPr>
          <w:rFonts w:ascii="Times New Roman" w:hAnsi="Times New Roman" w:cs="Times New Roman"/>
          <w:sz w:val="18"/>
          <w:szCs w:val="18"/>
        </w:rPr>
      </w:pPr>
      <w:r w:rsidRPr="00434CD2">
        <w:rPr>
          <w:rFonts w:ascii="Times New Roman" w:hAnsi="Times New Roman" w:cs="Times New Roman"/>
          <w:sz w:val="18"/>
          <w:szCs w:val="18"/>
        </w:rPr>
        <w:t>Керівник практики на кафедрі:</w:t>
      </w:r>
    </w:p>
    <w:p w:rsidR="002A5F5A" w:rsidRPr="00434CD2" w:rsidRDefault="002A5F5A" w:rsidP="001B116E">
      <w:pPr>
        <w:tabs>
          <w:tab w:val="left" w:pos="4962"/>
        </w:tabs>
        <w:spacing w:after="0" w:line="240" w:lineRule="auto"/>
        <w:ind w:left="2552"/>
        <w:rPr>
          <w:rFonts w:ascii="Times New Roman" w:hAnsi="Times New Roman" w:cs="Times New Roman"/>
          <w:sz w:val="18"/>
          <w:szCs w:val="18"/>
        </w:rPr>
      </w:pPr>
      <w:r w:rsidRPr="00434CD2">
        <w:rPr>
          <w:rFonts w:ascii="Times New Roman" w:hAnsi="Times New Roman" w:cs="Times New Roman"/>
          <w:sz w:val="18"/>
          <w:szCs w:val="18"/>
        </w:rPr>
        <w:t>____________  ________Кузик</w:t>
      </w:r>
      <w:r w:rsidR="00434CD2">
        <w:rPr>
          <w:rFonts w:ascii="Times New Roman" w:hAnsi="Times New Roman" w:cs="Times New Roman"/>
          <w:sz w:val="18"/>
          <w:szCs w:val="18"/>
        </w:rPr>
        <w:t xml:space="preserve"> </w:t>
      </w:r>
      <w:r w:rsidRPr="00434CD2">
        <w:rPr>
          <w:rFonts w:ascii="Times New Roman" w:hAnsi="Times New Roman" w:cs="Times New Roman"/>
          <w:sz w:val="18"/>
          <w:szCs w:val="18"/>
        </w:rPr>
        <w:t>О.В._______</w:t>
      </w:r>
    </w:p>
    <w:p w:rsidR="002A5F5A" w:rsidRPr="00434CD2" w:rsidRDefault="002A5F5A" w:rsidP="001B116E">
      <w:pPr>
        <w:tabs>
          <w:tab w:val="left" w:pos="4962"/>
        </w:tabs>
        <w:spacing w:after="0" w:line="240" w:lineRule="auto"/>
        <w:ind w:left="2552"/>
        <w:rPr>
          <w:rFonts w:ascii="Times New Roman" w:hAnsi="Times New Roman" w:cs="Times New Roman"/>
          <w:sz w:val="14"/>
          <w:szCs w:val="18"/>
        </w:rPr>
      </w:pPr>
      <w:r w:rsidRPr="00434CD2">
        <w:rPr>
          <w:rFonts w:ascii="Times New Roman" w:hAnsi="Times New Roman" w:cs="Times New Roman"/>
          <w:sz w:val="14"/>
          <w:szCs w:val="18"/>
        </w:rPr>
        <w:t xml:space="preserve">           підпис                             (прізвище, та ініціали)</w:t>
      </w:r>
    </w:p>
    <w:p w:rsidR="002A5F5A" w:rsidRPr="00434CD2" w:rsidRDefault="002A5F5A" w:rsidP="001B116E">
      <w:pPr>
        <w:tabs>
          <w:tab w:val="left" w:pos="4962"/>
        </w:tabs>
        <w:spacing w:after="0" w:line="240" w:lineRule="auto"/>
        <w:ind w:left="2552"/>
        <w:rPr>
          <w:rFonts w:ascii="Times New Roman" w:hAnsi="Times New Roman" w:cs="Times New Roman"/>
          <w:sz w:val="18"/>
          <w:szCs w:val="18"/>
        </w:rPr>
      </w:pPr>
    </w:p>
    <w:p w:rsidR="002A5F5A" w:rsidRPr="00434CD2" w:rsidRDefault="002A5F5A" w:rsidP="001B116E">
      <w:pPr>
        <w:tabs>
          <w:tab w:val="left" w:pos="4962"/>
        </w:tabs>
        <w:spacing w:after="0" w:line="240" w:lineRule="auto"/>
        <w:ind w:left="2552"/>
        <w:rPr>
          <w:rFonts w:ascii="Times New Roman" w:hAnsi="Times New Roman" w:cs="Times New Roman"/>
          <w:sz w:val="18"/>
          <w:szCs w:val="18"/>
        </w:rPr>
      </w:pPr>
    </w:p>
    <w:p w:rsidR="002A5F5A" w:rsidRPr="00434CD2" w:rsidRDefault="002A5F5A" w:rsidP="001B116E">
      <w:pPr>
        <w:tabs>
          <w:tab w:val="left" w:pos="4962"/>
        </w:tabs>
        <w:spacing w:after="0" w:line="240" w:lineRule="auto"/>
        <w:ind w:left="2552"/>
        <w:rPr>
          <w:rFonts w:ascii="Times New Roman" w:hAnsi="Times New Roman" w:cs="Times New Roman"/>
          <w:sz w:val="18"/>
          <w:szCs w:val="18"/>
        </w:rPr>
      </w:pPr>
      <w:r w:rsidRPr="00434CD2">
        <w:rPr>
          <w:rFonts w:ascii="Times New Roman" w:hAnsi="Times New Roman" w:cs="Times New Roman"/>
          <w:sz w:val="18"/>
          <w:szCs w:val="18"/>
        </w:rPr>
        <w:t>Національна шкала _________________</w:t>
      </w:r>
    </w:p>
    <w:p w:rsidR="002A5F5A" w:rsidRPr="00434CD2" w:rsidRDefault="002A5F5A" w:rsidP="001B116E">
      <w:pPr>
        <w:tabs>
          <w:tab w:val="left" w:pos="4962"/>
        </w:tabs>
        <w:spacing w:after="0" w:line="240" w:lineRule="auto"/>
        <w:ind w:left="2552"/>
        <w:rPr>
          <w:rFonts w:ascii="Times New Roman" w:hAnsi="Times New Roman" w:cs="Times New Roman"/>
          <w:sz w:val="18"/>
          <w:szCs w:val="18"/>
        </w:rPr>
      </w:pPr>
      <w:r w:rsidRPr="00434CD2">
        <w:rPr>
          <w:rFonts w:ascii="Times New Roman" w:hAnsi="Times New Roman" w:cs="Times New Roman"/>
          <w:sz w:val="18"/>
          <w:szCs w:val="18"/>
        </w:rPr>
        <w:t>Кількість балів: ___ Оцінка: ECTS ___</w:t>
      </w:r>
    </w:p>
    <w:p w:rsidR="002A5F5A" w:rsidRPr="00434CD2" w:rsidRDefault="002A5F5A" w:rsidP="001B116E">
      <w:pPr>
        <w:tabs>
          <w:tab w:val="left" w:pos="4962"/>
        </w:tabs>
        <w:spacing w:after="0" w:line="240" w:lineRule="auto"/>
        <w:ind w:left="2552"/>
        <w:rPr>
          <w:rFonts w:ascii="Times New Roman" w:hAnsi="Times New Roman" w:cs="Times New Roman"/>
          <w:sz w:val="18"/>
          <w:szCs w:val="18"/>
        </w:rPr>
      </w:pPr>
    </w:p>
    <w:p w:rsidR="002A5F5A" w:rsidRPr="00434CD2" w:rsidRDefault="002A5F5A" w:rsidP="001B116E">
      <w:pPr>
        <w:tabs>
          <w:tab w:val="left" w:pos="4962"/>
        </w:tabs>
        <w:spacing w:after="0" w:line="240" w:lineRule="auto"/>
        <w:ind w:left="2552"/>
        <w:rPr>
          <w:rFonts w:ascii="Times New Roman" w:hAnsi="Times New Roman" w:cs="Times New Roman"/>
          <w:sz w:val="18"/>
          <w:szCs w:val="18"/>
        </w:rPr>
      </w:pPr>
      <w:r w:rsidRPr="00434CD2">
        <w:rPr>
          <w:rFonts w:ascii="Times New Roman" w:hAnsi="Times New Roman" w:cs="Times New Roman"/>
          <w:sz w:val="18"/>
          <w:szCs w:val="18"/>
        </w:rPr>
        <w:t xml:space="preserve">Члени комісії : </w:t>
      </w:r>
    </w:p>
    <w:p w:rsidR="002A5F5A" w:rsidRPr="00434CD2" w:rsidRDefault="002A5F5A" w:rsidP="001B116E">
      <w:pPr>
        <w:tabs>
          <w:tab w:val="left" w:pos="4962"/>
        </w:tabs>
        <w:spacing w:after="0" w:line="240" w:lineRule="auto"/>
        <w:ind w:left="2552"/>
        <w:rPr>
          <w:rFonts w:ascii="Times New Roman" w:hAnsi="Times New Roman" w:cs="Times New Roman"/>
          <w:sz w:val="18"/>
          <w:szCs w:val="18"/>
        </w:rPr>
      </w:pPr>
      <w:r w:rsidRPr="00434CD2">
        <w:rPr>
          <w:rFonts w:ascii="Times New Roman" w:hAnsi="Times New Roman" w:cs="Times New Roman"/>
          <w:sz w:val="18"/>
          <w:szCs w:val="18"/>
        </w:rPr>
        <w:t>____________  доц. Кузик О.В.</w:t>
      </w:r>
    </w:p>
    <w:p w:rsidR="002A5F5A" w:rsidRPr="00434CD2" w:rsidRDefault="002A5F5A" w:rsidP="001B116E">
      <w:pPr>
        <w:tabs>
          <w:tab w:val="left" w:pos="4962"/>
        </w:tabs>
        <w:spacing w:after="0" w:line="240" w:lineRule="auto"/>
        <w:ind w:left="2835"/>
        <w:rPr>
          <w:rFonts w:ascii="Times New Roman" w:hAnsi="Times New Roman" w:cs="Times New Roman"/>
          <w:sz w:val="14"/>
          <w:szCs w:val="18"/>
        </w:rPr>
      </w:pPr>
      <w:r w:rsidRPr="00434CD2">
        <w:rPr>
          <w:rFonts w:ascii="Times New Roman" w:hAnsi="Times New Roman" w:cs="Times New Roman"/>
          <w:sz w:val="14"/>
          <w:szCs w:val="18"/>
        </w:rPr>
        <w:t xml:space="preserve">    </w:t>
      </w:r>
      <w:r w:rsidR="001B116E">
        <w:rPr>
          <w:rFonts w:ascii="Times New Roman" w:hAnsi="Times New Roman" w:cs="Times New Roman"/>
          <w:sz w:val="14"/>
          <w:szCs w:val="18"/>
        </w:rPr>
        <w:t xml:space="preserve"> </w:t>
      </w:r>
      <w:r w:rsidRPr="00434CD2">
        <w:rPr>
          <w:rFonts w:ascii="Times New Roman" w:hAnsi="Times New Roman" w:cs="Times New Roman"/>
          <w:sz w:val="14"/>
          <w:szCs w:val="18"/>
        </w:rPr>
        <w:t>підпис               (прізвище, та ініціали)</w:t>
      </w:r>
    </w:p>
    <w:p w:rsidR="002A5F5A" w:rsidRPr="00434CD2" w:rsidRDefault="002A5F5A" w:rsidP="001B116E">
      <w:pPr>
        <w:tabs>
          <w:tab w:val="left" w:pos="4962"/>
        </w:tabs>
        <w:spacing w:after="0" w:line="240" w:lineRule="auto"/>
        <w:ind w:left="2552"/>
        <w:rPr>
          <w:rFonts w:ascii="Times New Roman" w:hAnsi="Times New Roman" w:cs="Times New Roman"/>
          <w:sz w:val="18"/>
          <w:szCs w:val="18"/>
        </w:rPr>
      </w:pPr>
      <w:r w:rsidRPr="00434CD2">
        <w:rPr>
          <w:rFonts w:ascii="Times New Roman" w:hAnsi="Times New Roman" w:cs="Times New Roman"/>
          <w:sz w:val="18"/>
          <w:szCs w:val="18"/>
        </w:rPr>
        <w:t>____________  доц. Сохецька А.В.</w:t>
      </w:r>
    </w:p>
    <w:p w:rsidR="002A5F5A" w:rsidRPr="00434CD2" w:rsidRDefault="002A5F5A" w:rsidP="001B116E">
      <w:pPr>
        <w:tabs>
          <w:tab w:val="left" w:pos="4962"/>
        </w:tabs>
        <w:spacing w:after="0" w:line="240" w:lineRule="auto"/>
        <w:ind w:left="2835"/>
        <w:rPr>
          <w:rFonts w:ascii="Times New Roman" w:hAnsi="Times New Roman" w:cs="Times New Roman"/>
          <w:sz w:val="14"/>
          <w:szCs w:val="18"/>
        </w:rPr>
      </w:pPr>
      <w:r w:rsidRPr="00434CD2">
        <w:rPr>
          <w:rFonts w:ascii="Times New Roman" w:hAnsi="Times New Roman" w:cs="Times New Roman"/>
          <w:sz w:val="14"/>
          <w:szCs w:val="18"/>
        </w:rPr>
        <w:t xml:space="preserve">     підпис           (прізвище, та ініціали)</w:t>
      </w:r>
    </w:p>
    <w:p w:rsidR="002A5F5A" w:rsidRPr="00434CD2" w:rsidRDefault="002A5F5A" w:rsidP="001B116E">
      <w:pPr>
        <w:tabs>
          <w:tab w:val="left" w:pos="4962"/>
        </w:tabs>
        <w:spacing w:after="0" w:line="240" w:lineRule="auto"/>
        <w:ind w:left="2552"/>
        <w:rPr>
          <w:rFonts w:ascii="Times New Roman" w:hAnsi="Times New Roman" w:cs="Times New Roman"/>
          <w:sz w:val="18"/>
          <w:szCs w:val="18"/>
        </w:rPr>
      </w:pPr>
      <w:r w:rsidRPr="00434CD2">
        <w:rPr>
          <w:rFonts w:ascii="Times New Roman" w:hAnsi="Times New Roman" w:cs="Times New Roman"/>
          <w:sz w:val="18"/>
          <w:szCs w:val="18"/>
        </w:rPr>
        <w:t>____________  проф.Майовець Є.Й.</w:t>
      </w:r>
    </w:p>
    <w:p w:rsidR="002A5F5A" w:rsidRPr="001B116E" w:rsidRDefault="002A5F5A" w:rsidP="001B116E">
      <w:pPr>
        <w:tabs>
          <w:tab w:val="left" w:pos="4962"/>
        </w:tabs>
        <w:spacing w:after="0" w:line="240" w:lineRule="auto"/>
        <w:ind w:left="2835"/>
        <w:rPr>
          <w:rFonts w:ascii="Times New Roman" w:hAnsi="Times New Roman" w:cs="Times New Roman"/>
          <w:sz w:val="14"/>
          <w:szCs w:val="18"/>
        </w:rPr>
      </w:pPr>
      <w:r w:rsidRPr="001B116E">
        <w:rPr>
          <w:rFonts w:ascii="Times New Roman" w:hAnsi="Times New Roman" w:cs="Times New Roman"/>
          <w:sz w:val="14"/>
          <w:szCs w:val="18"/>
        </w:rPr>
        <w:t xml:space="preserve">     підпис                (прізвище, та ініціали)</w:t>
      </w:r>
    </w:p>
    <w:p w:rsidR="002A5F5A" w:rsidRPr="00434CD2" w:rsidRDefault="002A5F5A" w:rsidP="001B116E">
      <w:pPr>
        <w:spacing w:after="0" w:line="240" w:lineRule="auto"/>
        <w:jc w:val="center"/>
        <w:rPr>
          <w:rFonts w:ascii="Times New Roman" w:hAnsi="Times New Roman" w:cs="Times New Roman"/>
          <w:sz w:val="18"/>
          <w:szCs w:val="18"/>
        </w:rPr>
      </w:pPr>
    </w:p>
    <w:p w:rsidR="002A5F5A" w:rsidRPr="00434CD2" w:rsidRDefault="002A5F5A" w:rsidP="002A5F5A">
      <w:pPr>
        <w:spacing w:after="0" w:line="240" w:lineRule="auto"/>
        <w:jc w:val="center"/>
        <w:rPr>
          <w:rFonts w:ascii="Times New Roman" w:hAnsi="Times New Roman" w:cs="Times New Roman"/>
          <w:sz w:val="20"/>
          <w:szCs w:val="28"/>
        </w:rPr>
      </w:pPr>
    </w:p>
    <w:p w:rsidR="002A5F5A" w:rsidRPr="00434CD2" w:rsidRDefault="002A5F5A" w:rsidP="002A5F5A">
      <w:pPr>
        <w:spacing w:after="0" w:line="240" w:lineRule="auto"/>
        <w:jc w:val="center"/>
        <w:rPr>
          <w:rFonts w:ascii="Times New Roman" w:hAnsi="Times New Roman" w:cs="Times New Roman"/>
          <w:sz w:val="20"/>
          <w:szCs w:val="28"/>
        </w:rPr>
      </w:pPr>
      <w:r w:rsidRPr="00434CD2">
        <w:rPr>
          <w:rFonts w:ascii="Times New Roman" w:hAnsi="Times New Roman" w:cs="Times New Roman"/>
          <w:sz w:val="20"/>
          <w:szCs w:val="28"/>
        </w:rPr>
        <w:t>Львів 2022</w:t>
      </w:r>
    </w:p>
    <w:p w:rsidR="001B116E" w:rsidRDefault="001B116E">
      <w:pPr>
        <w:rPr>
          <w:rFonts w:ascii="Times New Roman" w:hAnsi="Times New Roman" w:cs="Times New Roman"/>
          <w:b/>
        </w:rPr>
      </w:pPr>
      <w:r>
        <w:rPr>
          <w:rFonts w:ascii="Times New Roman" w:hAnsi="Times New Roman" w:cs="Times New Roman"/>
          <w:b/>
        </w:rPr>
        <w:br w:type="page"/>
      </w:r>
    </w:p>
    <w:p w:rsidR="002A5F5A" w:rsidRPr="001B116E" w:rsidRDefault="001B116E" w:rsidP="001B116E">
      <w:pPr>
        <w:spacing w:after="0"/>
        <w:ind w:firstLine="567"/>
        <w:jc w:val="right"/>
        <w:rPr>
          <w:rFonts w:ascii="Times New Roman" w:hAnsi="Times New Roman" w:cs="Times New Roman"/>
          <w:b/>
        </w:rPr>
      </w:pPr>
      <w:r w:rsidRPr="001B116E">
        <w:rPr>
          <w:rFonts w:ascii="Times New Roman" w:hAnsi="Times New Roman" w:cs="Times New Roman"/>
          <w:b/>
        </w:rPr>
        <w:lastRenderedPageBreak/>
        <w:t>Додаток 5</w:t>
      </w:r>
    </w:p>
    <w:p w:rsidR="002A5F5A" w:rsidRPr="002A5F5A" w:rsidRDefault="002A5F5A" w:rsidP="00B045AE">
      <w:pPr>
        <w:spacing w:after="0"/>
        <w:ind w:firstLine="567"/>
        <w:rPr>
          <w:rFonts w:ascii="Times New Roman" w:hAnsi="Times New Roman" w:cs="Times New Roman"/>
        </w:rPr>
      </w:pPr>
    </w:p>
    <w:p w:rsidR="000340D7" w:rsidRPr="000340D7" w:rsidRDefault="000340D7" w:rsidP="000340D7">
      <w:pPr>
        <w:spacing w:after="0" w:line="360" w:lineRule="auto"/>
        <w:jc w:val="center"/>
        <w:rPr>
          <w:rFonts w:ascii="Times New Roman" w:hAnsi="Times New Roman"/>
          <w:caps/>
        </w:rPr>
      </w:pPr>
      <w:r w:rsidRPr="000340D7">
        <w:rPr>
          <w:rFonts w:ascii="Times New Roman" w:hAnsi="Times New Roman" w:cs="Times New Roman"/>
          <w:b/>
          <w:caps/>
        </w:rPr>
        <w:t>Зміст</w:t>
      </w:r>
    </w:p>
    <w:p w:rsidR="000340D7" w:rsidRPr="000340D7" w:rsidRDefault="000340D7" w:rsidP="004B2E5A">
      <w:pPr>
        <w:spacing w:after="0"/>
        <w:jc w:val="both"/>
        <w:rPr>
          <w:rFonts w:ascii="Times New Roman" w:hAnsi="Times New Roman" w:cs="Times New Roman"/>
        </w:rPr>
      </w:pPr>
      <w:r w:rsidRPr="000340D7">
        <w:rPr>
          <w:rFonts w:ascii="Times New Roman" w:hAnsi="Times New Roman" w:cs="Times New Roman"/>
          <w:caps/>
        </w:rPr>
        <w:t>Вступ</w:t>
      </w:r>
    </w:p>
    <w:p w:rsidR="000340D7" w:rsidRPr="000340D7" w:rsidRDefault="000340D7" w:rsidP="004B2E5A">
      <w:pPr>
        <w:spacing w:after="0"/>
        <w:jc w:val="both"/>
        <w:rPr>
          <w:rFonts w:ascii="Times New Roman" w:hAnsi="Times New Roman" w:cs="Times New Roman"/>
        </w:rPr>
      </w:pPr>
      <w:r w:rsidRPr="000340D7">
        <w:rPr>
          <w:rFonts w:ascii="Times New Roman" w:hAnsi="Times New Roman" w:cs="Times New Roman"/>
          <w:caps/>
        </w:rPr>
        <w:t xml:space="preserve">Розділ </w:t>
      </w:r>
      <w:r w:rsidRPr="000340D7">
        <w:rPr>
          <w:rFonts w:ascii="Times New Roman" w:hAnsi="Times New Roman" w:cs="Times New Roman"/>
        </w:rPr>
        <w:t>I. Загальна характеристика діяльності ТзОВ _____</w:t>
      </w:r>
    </w:p>
    <w:p w:rsidR="000340D7" w:rsidRPr="000340D7" w:rsidRDefault="000340D7" w:rsidP="006A0A04">
      <w:pPr>
        <w:pStyle w:val="a3"/>
        <w:numPr>
          <w:ilvl w:val="0"/>
          <w:numId w:val="29"/>
        </w:numPr>
        <w:spacing w:after="0"/>
        <w:ind w:left="567" w:hanging="567"/>
        <w:jc w:val="both"/>
        <w:rPr>
          <w:rFonts w:ascii="Times New Roman" w:hAnsi="Times New Roman" w:cs="Times New Roman"/>
        </w:rPr>
      </w:pPr>
      <w:r w:rsidRPr="000340D7">
        <w:rPr>
          <w:rFonts w:ascii="Times New Roman" w:hAnsi="Times New Roman" w:cs="Times New Roman"/>
        </w:rPr>
        <w:t>Історія розвитку _________________________</w:t>
      </w:r>
    </w:p>
    <w:p w:rsidR="000340D7" w:rsidRPr="000340D7" w:rsidRDefault="000340D7" w:rsidP="006A0A04">
      <w:pPr>
        <w:pStyle w:val="a3"/>
        <w:numPr>
          <w:ilvl w:val="0"/>
          <w:numId w:val="29"/>
        </w:numPr>
        <w:spacing w:after="0"/>
        <w:ind w:left="567" w:hanging="567"/>
        <w:jc w:val="both"/>
        <w:rPr>
          <w:rFonts w:ascii="Times New Roman" w:hAnsi="Times New Roman" w:cs="Times New Roman"/>
        </w:rPr>
      </w:pPr>
      <w:r w:rsidRPr="000340D7">
        <w:rPr>
          <w:rFonts w:ascii="Times New Roman" w:hAnsi="Times New Roman" w:cs="Times New Roman"/>
        </w:rPr>
        <w:t>Організаційна структура ____________</w:t>
      </w:r>
    </w:p>
    <w:p w:rsidR="000340D7" w:rsidRPr="000340D7" w:rsidRDefault="000340D7" w:rsidP="006A0A04">
      <w:pPr>
        <w:pStyle w:val="a3"/>
        <w:numPr>
          <w:ilvl w:val="0"/>
          <w:numId w:val="29"/>
        </w:numPr>
        <w:spacing w:after="0"/>
        <w:ind w:left="567" w:hanging="567"/>
        <w:jc w:val="both"/>
        <w:rPr>
          <w:rFonts w:ascii="Times New Roman" w:hAnsi="Times New Roman" w:cs="Times New Roman"/>
        </w:rPr>
      </w:pPr>
      <w:r w:rsidRPr="000340D7">
        <w:rPr>
          <w:rFonts w:ascii="Times New Roman" w:hAnsi="Times New Roman" w:cs="Times New Roman"/>
        </w:rPr>
        <w:t>Охорона праці компанії</w:t>
      </w:r>
      <w:r>
        <w:rPr>
          <w:rFonts w:ascii="Times New Roman" w:hAnsi="Times New Roman" w:cs="Times New Roman"/>
        </w:rPr>
        <w:t xml:space="preserve"> __________</w:t>
      </w:r>
    </w:p>
    <w:p w:rsidR="000340D7" w:rsidRPr="000340D7" w:rsidRDefault="000340D7" w:rsidP="004B2E5A">
      <w:pPr>
        <w:spacing w:after="0"/>
        <w:jc w:val="both"/>
        <w:rPr>
          <w:rFonts w:ascii="Times New Roman" w:hAnsi="Times New Roman" w:cs="Times New Roman"/>
        </w:rPr>
      </w:pPr>
      <w:r w:rsidRPr="000340D7">
        <w:rPr>
          <w:rFonts w:ascii="Times New Roman" w:hAnsi="Times New Roman" w:cs="Times New Roman"/>
          <w:caps/>
        </w:rPr>
        <w:t xml:space="preserve">Розділ </w:t>
      </w:r>
      <w:r w:rsidRPr="000340D7">
        <w:rPr>
          <w:rFonts w:ascii="Times New Roman" w:hAnsi="Times New Roman" w:cs="Times New Roman"/>
        </w:rPr>
        <w:t xml:space="preserve">II. Організація та аналіз маркетингової діяльності </w:t>
      </w:r>
      <w:r>
        <w:rPr>
          <w:rFonts w:ascii="Times New Roman" w:hAnsi="Times New Roman" w:cs="Times New Roman"/>
        </w:rPr>
        <w:t xml:space="preserve">ТзОВ </w:t>
      </w:r>
    </w:p>
    <w:p w:rsidR="000340D7" w:rsidRPr="000340D7" w:rsidRDefault="000340D7" w:rsidP="006A0A04">
      <w:pPr>
        <w:pStyle w:val="a3"/>
        <w:numPr>
          <w:ilvl w:val="0"/>
          <w:numId w:val="30"/>
        </w:numPr>
        <w:spacing w:after="0"/>
        <w:ind w:left="567" w:hanging="567"/>
        <w:jc w:val="both"/>
        <w:rPr>
          <w:rFonts w:ascii="Times New Roman" w:hAnsi="Times New Roman" w:cs="Times New Roman"/>
        </w:rPr>
      </w:pPr>
      <w:r w:rsidRPr="000340D7">
        <w:rPr>
          <w:rFonts w:ascii="Times New Roman" w:hAnsi="Times New Roman" w:cs="Times New Roman"/>
        </w:rPr>
        <w:t>Оцінка фінансового стану підприємства</w:t>
      </w:r>
    </w:p>
    <w:p w:rsidR="000340D7" w:rsidRPr="000340D7" w:rsidRDefault="000340D7" w:rsidP="006A0A04">
      <w:pPr>
        <w:pStyle w:val="a3"/>
        <w:numPr>
          <w:ilvl w:val="0"/>
          <w:numId w:val="30"/>
        </w:numPr>
        <w:spacing w:after="0"/>
        <w:ind w:left="567" w:hanging="567"/>
        <w:jc w:val="both"/>
        <w:rPr>
          <w:rFonts w:ascii="Times New Roman" w:hAnsi="Times New Roman" w:cs="Times New Roman"/>
        </w:rPr>
      </w:pPr>
      <w:r w:rsidRPr="000340D7">
        <w:rPr>
          <w:rFonts w:ascii="Times New Roman" w:hAnsi="Times New Roman" w:cs="Times New Roman"/>
        </w:rPr>
        <w:t>Специфіка ма</w:t>
      </w:r>
      <w:r>
        <w:rPr>
          <w:rFonts w:ascii="Times New Roman" w:hAnsi="Times New Roman" w:cs="Times New Roman"/>
        </w:rPr>
        <w:t>ркетингової діяльності компанії</w:t>
      </w:r>
    </w:p>
    <w:p w:rsidR="000340D7" w:rsidRPr="000340D7" w:rsidRDefault="000340D7" w:rsidP="006A0A04">
      <w:pPr>
        <w:pStyle w:val="a3"/>
        <w:numPr>
          <w:ilvl w:val="0"/>
          <w:numId w:val="30"/>
        </w:numPr>
        <w:spacing w:after="0"/>
        <w:ind w:left="567" w:hanging="567"/>
        <w:jc w:val="both"/>
        <w:rPr>
          <w:rFonts w:ascii="Times New Roman" w:hAnsi="Times New Roman" w:cs="Times New Roman"/>
        </w:rPr>
      </w:pPr>
      <w:r w:rsidRPr="000340D7">
        <w:rPr>
          <w:rFonts w:ascii="Times New Roman" w:hAnsi="Times New Roman" w:cs="Times New Roman"/>
        </w:rPr>
        <w:t>Характеристика внутрішнього мікросередовища ______</w:t>
      </w:r>
    </w:p>
    <w:p w:rsidR="000340D7" w:rsidRPr="000340D7" w:rsidRDefault="000340D7" w:rsidP="006A0A04">
      <w:pPr>
        <w:pStyle w:val="a3"/>
        <w:numPr>
          <w:ilvl w:val="0"/>
          <w:numId w:val="30"/>
        </w:numPr>
        <w:spacing w:after="0"/>
        <w:ind w:left="567" w:hanging="567"/>
        <w:jc w:val="both"/>
        <w:rPr>
          <w:rFonts w:ascii="Times New Roman" w:hAnsi="Times New Roman" w:cs="Times New Roman"/>
        </w:rPr>
      </w:pPr>
      <w:r w:rsidRPr="000340D7">
        <w:rPr>
          <w:rFonts w:ascii="Times New Roman" w:hAnsi="Times New Roman" w:cs="Times New Roman"/>
        </w:rPr>
        <w:t>Дослідження зовнішнього мікросередовища  компанії</w:t>
      </w:r>
    </w:p>
    <w:p w:rsidR="000340D7" w:rsidRPr="000340D7" w:rsidRDefault="000340D7" w:rsidP="006A0A04">
      <w:pPr>
        <w:pStyle w:val="a3"/>
        <w:numPr>
          <w:ilvl w:val="1"/>
          <w:numId w:val="30"/>
        </w:numPr>
        <w:spacing w:after="0"/>
        <w:ind w:left="1276" w:hanging="873"/>
        <w:jc w:val="both"/>
        <w:rPr>
          <w:rFonts w:ascii="Times New Roman" w:hAnsi="Times New Roman" w:cs="Times New Roman"/>
        </w:rPr>
      </w:pPr>
      <w:r w:rsidRPr="000340D7">
        <w:rPr>
          <w:rFonts w:ascii="Times New Roman" w:hAnsi="Times New Roman" w:cs="Times New Roman"/>
        </w:rPr>
        <w:t>Аналіз конкурентного середовища компанії</w:t>
      </w:r>
    </w:p>
    <w:p w:rsidR="000340D7" w:rsidRPr="000340D7" w:rsidRDefault="000340D7" w:rsidP="006A0A04">
      <w:pPr>
        <w:pStyle w:val="a3"/>
        <w:numPr>
          <w:ilvl w:val="1"/>
          <w:numId w:val="30"/>
        </w:numPr>
        <w:spacing w:after="0"/>
        <w:ind w:left="1276" w:hanging="873"/>
        <w:jc w:val="both"/>
        <w:rPr>
          <w:rFonts w:ascii="Times New Roman" w:hAnsi="Times New Roman" w:cs="Times New Roman"/>
        </w:rPr>
      </w:pPr>
      <w:r w:rsidRPr="000340D7">
        <w:rPr>
          <w:rFonts w:ascii="Times New Roman" w:hAnsi="Times New Roman" w:cs="Times New Roman"/>
        </w:rPr>
        <w:t>Загальна характеристика посередників</w:t>
      </w:r>
    </w:p>
    <w:p w:rsidR="000340D7" w:rsidRPr="000340D7" w:rsidRDefault="000340D7" w:rsidP="006A0A04">
      <w:pPr>
        <w:pStyle w:val="a3"/>
        <w:numPr>
          <w:ilvl w:val="1"/>
          <w:numId w:val="30"/>
        </w:numPr>
        <w:spacing w:after="0"/>
        <w:ind w:left="1276" w:hanging="873"/>
        <w:jc w:val="both"/>
        <w:rPr>
          <w:rFonts w:ascii="Times New Roman" w:hAnsi="Times New Roman" w:cs="Times New Roman"/>
        </w:rPr>
      </w:pPr>
      <w:r w:rsidRPr="000340D7">
        <w:rPr>
          <w:rFonts w:ascii="Times New Roman" w:hAnsi="Times New Roman" w:cs="Times New Roman"/>
        </w:rPr>
        <w:t>Дослідження основних категорій споживачів компанії</w:t>
      </w:r>
    </w:p>
    <w:p w:rsidR="000340D7" w:rsidRPr="000340D7" w:rsidRDefault="000340D7" w:rsidP="006A0A04">
      <w:pPr>
        <w:pStyle w:val="a3"/>
        <w:numPr>
          <w:ilvl w:val="0"/>
          <w:numId w:val="30"/>
        </w:numPr>
        <w:spacing w:after="0"/>
        <w:ind w:left="567" w:hanging="567"/>
        <w:jc w:val="both"/>
        <w:rPr>
          <w:rFonts w:ascii="Times New Roman" w:hAnsi="Times New Roman" w:cs="Times New Roman"/>
        </w:rPr>
      </w:pPr>
      <w:r w:rsidRPr="000340D7">
        <w:rPr>
          <w:rFonts w:ascii="Times New Roman" w:hAnsi="Times New Roman" w:cs="Times New Roman"/>
        </w:rPr>
        <w:t xml:space="preserve">Аналіз впливу макросередовища </w:t>
      </w:r>
      <w:r>
        <w:rPr>
          <w:rFonts w:ascii="Times New Roman" w:hAnsi="Times New Roman" w:cs="Times New Roman"/>
        </w:rPr>
        <w:t>на діяльність ________</w:t>
      </w:r>
    </w:p>
    <w:p w:rsidR="000340D7" w:rsidRPr="000340D7" w:rsidRDefault="000340D7" w:rsidP="006A0A04">
      <w:pPr>
        <w:pStyle w:val="a3"/>
        <w:numPr>
          <w:ilvl w:val="0"/>
          <w:numId w:val="30"/>
        </w:numPr>
        <w:spacing w:after="0"/>
        <w:ind w:left="567" w:hanging="567"/>
        <w:jc w:val="both"/>
        <w:rPr>
          <w:rFonts w:ascii="Times New Roman" w:hAnsi="Times New Roman" w:cs="Times New Roman"/>
        </w:rPr>
      </w:pPr>
      <w:r w:rsidRPr="000340D7">
        <w:rPr>
          <w:rFonts w:ascii="Times New Roman" w:hAnsi="Times New Roman" w:cs="Times New Roman"/>
        </w:rPr>
        <w:t xml:space="preserve">Товарна політика підприємства-виробника ________ </w:t>
      </w:r>
    </w:p>
    <w:p w:rsidR="000340D7" w:rsidRDefault="000340D7" w:rsidP="006A0A04">
      <w:pPr>
        <w:pStyle w:val="a3"/>
        <w:numPr>
          <w:ilvl w:val="0"/>
          <w:numId w:val="30"/>
        </w:numPr>
        <w:spacing w:after="0"/>
        <w:ind w:left="567" w:hanging="567"/>
        <w:jc w:val="both"/>
        <w:rPr>
          <w:rFonts w:ascii="Times New Roman" w:hAnsi="Times New Roman" w:cs="Times New Roman"/>
        </w:rPr>
      </w:pPr>
      <w:r w:rsidRPr="000340D7">
        <w:rPr>
          <w:rFonts w:ascii="Times New Roman" w:hAnsi="Times New Roman" w:cs="Times New Roman"/>
        </w:rPr>
        <w:t xml:space="preserve">Оцінка маркетингової цінової політики </w:t>
      </w:r>
      <w:r>
        <w:rPr>
          <w:rFonts w:ascii="Times New Roman" w:hAnsi="Times New Roman" w:cs="Times New Roman"/>
        </w:rPr>
        <w:t>підприємства</w:t>
      </w:r>
    </w:p>
    <w:p w:rsidR="000340D7" w:rsidRPr="000340D7" w:rsidRDefault="000340D7" w:rsidP="006A0A04">
      <w:pPr>
        <w:pStyle w:val="a3"/>
        <w:numPr>
          <w:ilvl w:val="0"/>
          <w:numId w:val="30"/>
        </w:numPr>
        <w:spacing w:after="0"/>
        <w:ind w:left="567" w:hanging="567"/>
        <w:jc w:val="both"/>
        <w:rPr>
          <w:rFonts w:ascii="Times New Roman" w:hAnsi="Times New Roman" w:cs="Times New Roman"/>
        </w:rPr>
      </w:pPr>
      <w:r w:rsidRPr="000340D7">
        <w:rPr>
          <w:rFonts w:ascii="Times New Roman" w:hAnsi="Times New Roman" w:cs="Times New Roman"/>
        </w:rPr>
        <w:t xml:space="preserve">Організація маркетингової комунікаційної </w:t>
      </w:r>
      <w:r>
        <w:rPr>
          <w:rFonts w:ascii="Times New Roman" w:hAnsi="Times New Roman" w:cs="Times New Roman"/>
        </w:rPr>
        <w:t>діяльності</w:t>
      </w:r>
    </w:p>
    <w:p w:rsidR="000340D7" w:rsidRPr="000340D7" w:rsidRDefault="000340D7" w:rsidP="006A0A04">
      <w:pPr>
        <w:pStyle w:val="a3"/>
        <w:numPr>
          <w:ilvl w:val="0"/>
          <w:numId w:val="30"/>
        </w:numPr>
        <w:spacing w:after="0"/>
        <w:ind w:left="567" w:hanging="567"/>
        <w:jc w:val="both"/>
        <w:rPr>
          <w:rFonts w:ascii="Times New Roman" w:hAnsi="Times New Roman" w:cs="Times New Roman"/>
        </w:rPr>
      </w:pPr>
      <w:r w:rsidRPr="000340D7">
        <w:rPr>
          <w:rFonts w:ascii="Times New Roman" w:hAnsi="Times New Roman" w:cs="Times New Roman"/>
        </w:rPr>
        <w:t>Маркетингова політика розподілу компанії</w:t>
      </w:r>
    </w:p>
    <w:p w:rsidR="000340D7" w:rsidRPr="000340D7" w:rsidRDefault="000340D7" w:rsidP="004B2E5A">
      <w:pPr>
        <w:spacing w:after="0"/>
        <w:jc w:val="both"/>
        <w:rPr>
          <w:rFonts w:ascii="Times New Roman" w:hAnsi="Times New Roman" w:cs="Times New Roman"/>
        </w:rPr>
      </w:pPr>
      <w:r w:rsidRPr="000340D7">
        <w:rPr>
          <w:rFonts w:ascii="Times New Roman" w:hAnsi="Times New Roman" w:cs="Times New Roman"/>
          <w:caps/>
        </w:rPr>
        <w:t>Розділ</w:t>
      </w:r>
      <w:r w:rsidRPr="000340D7">
        <w:rPr>
          <w:rFonts w:ascii="Times New Roman" w:hAnsi="Times New Roman" w:cs="Times New Roman"/>
        </w:rPr>
        <w:t xml:space="preserve"> III. Проблеми та перспективи розвитку маркетингової діяльності ТзОВ ____________ </w:t>
      </w:r>
    </w:p>
    <w:p w:rsidR="000340D7" w:rsidRPr="000340D7" w:rsidRDefault="000340D7" w:rsidP="006A0A04">
      <w:pPr>
        <w:pStyle w:val="a3"/>
        <w:numPr>
          <w:ilvl w:val="0"/>
          <w:numId w:val="31"/>
        </w:numPr>
        <w:spacing w:after="0"/>
        <w:ind w:left="567" w:hanging="578"/>
        <w:jc w:val="both"/>
        <w:rPr>
          <w:rFonts w:ascii="Times New Roman" w:hAnsi="Times New Roman" w:cs="Times New Roman"/>
        </w:rPr>
      </w:pPr>
      <w:r w:rsidRPr="000340D7">
        <w:rPr>
          <w:rFonts w:ascii="Times New Roman" w:hAnsi="Times New Roman" w:cs="Times New Roman"/>
        </w:rPr>
        <w:t>Основні проблеми та перешкоди маркетингової діяльності підприємства ______</w:t>
      </w:r>
    </w:p>
    <w:p w:rsidR="000340D7" w:rsidRPr="000340D7" w:rsidRDefault="000340D7" w:rsidP="006A0A04">
      <w:pPr>
        <w:pStyle w:val="a3"/>
        <w:numPr>
          <w:ilvl w:val="0"/>
          <w:numId w:val="31"/>
        </w:numPr>
        <w:spacing w:after="0"/>
        <w:ind w:left="567" w:hanging="578"/>
        <w:jc w:val="both"/>
        <w:rPr>
          <w:rFonts w:ascii="Times New Roman" w:hAnsi="Times New Roman" w:cs="Times New Roman"/>
        </w:rPr>
      </w:pPr>
      <w:r w:rsidRPr="000340D7">
        <w:rPr>
          <w:rFonts w:ascii="Times New Roman" w:hAnsi="Times New Roman" w:cs="Times New Roman"/>
        </w:rPr>
        <w:t>Шляхи вдосконалення діяльності маркетингової служби компанії</w:t>
      </w:r>
    </w:p>
    <w:p w:rsidR="000340D7" w:rsidRPr="000340D7" w:rsidRDefault="000340D7" w:rsidP="004B2E5A">
      <w:pPr>
        <w:spacing w:after="0"/>
        <w:jc w:val="both"/>
        <w:rPr>
          <w:rFonts w:ascii="Times New Roman" w:hAnsi="Times New Roman" w:cs="Times New Roman"/>
        </w:rPr>
      </w:pPr>
      <w:r w:rsidRPr="000340D7">
        <w:rPr>
          <w:rFonts w:ascii="Times New Roman" w:hAnsi="Times New Roman" w:cs="Times New Roman"/>
          <w:caps/>
        </w:rPr>
        <w:t>Висновки</w:t>
      </w:r>
    </w:p>
    <w:p w:rsidR="000340D7" w:rsidRPr="000340D7" w:rsidRDefault="000340D7" w:rsidP="004B2E5A">
      <w:pPr>
        <w:spacing w:after="0"/>
        <w:jc w:val="both"/>
        <w:rPr>
          <w:rFonts w:ascii="Times New Roman" w:hAnsi="Times New Roman" w:cs="Times New Roman"/>
        </w:rPr>
      </w:pPr>
      <w:r w:rsidRPr="000340D7">
        <w:rPr>
          <w:rFonts w:ascii="Times New Roman" w:hAnsi="Times New Roman" w:cs="Times New Roman"/>
          <w:caps/>
        </w:rPr>
        <w:t>Список використаних джерел</w:t>
      </w:r>
    </w:p>
    <w:p w:rsidR="000340D7" w:rsidRPr="000340D7" w:rsidRDefault="000340D7" w:rsidP="004B2E5A">
      <w:pPr>
        <w:spacing w:after="0"/>
        <w:jc w:val="both"/>
        <w:rPr>
          <w:rFonts w:ascii="Times New Roman" w:hAnsi="Times New Roman" w:cs="Times New Roman"/>
        </w:rPr>
      </w:pPr>
      <w:r w:rsidRPr="000340D7">
        <w:rPr>
          <w:rFonts w:ascii="Times New Roman" w:hAnsi="Times New Roman" w:cs="Times New Roman"/>
          <w:caps/>
        </w:rPr>
        <w:t>Додатки</w:t>
      </w:r>
    </w:p>
    <w:p w:rsidR="0007746C" w:rsidRDefault="0007746C">
      <w:pPr>
        <w:rPr>
          <w:rFonts w:ascii="Times New Roman" w:hAnsi="Times New Roman" w:cs="Times New Roman"/>
        </w:rPr>
      </w:pPr>
      <w:r>
        <w:rPr>
          <w:rFonts w:ascii="Times New Roman" w:hAnsi="Times New Roman" w:cs="Times New Roman"/>
        </w:rPr>
        <w:br w:type="page"/>
      </w:r>
    </w:p>
    <w:p w:rsidR="0007746C" w:rsidRPr="0007746C" w:rsidRDefault="0007746C" w:rsidP="00D02EB8">
      <w:pPr>
        <w:spacing w:after="0"/>
        <w:jc w:val="right"/>
        <w:rPr>
          <w:rFonts w:ascii="Times New Roman" w:hAnsi="Times New Roman" w:cs="Times New Roman"/>
          <w:b/>
        </w:rPr>
      </w:pPr>
      <w:r w:rsidRPr="0007746C">
        <w:rPr>
          <w:rFonts w:ascii="Times New Roman" w:hAnsi="Times New Roman" w:cs="Times New Roman"/>
          <w:b/>
        </w:rPr>
        <w:lastRenderedPageBreak/>
        <w:t>Додаток 6</w:t>
      </w:r>
    </w:p>
    <w:p w:rsidR="003D3DD6" w:rsidRDefault="003D3DD6">
      <w:pPr>
        <w:rPr>
          <w:rFonts w:ascii="Times New Roman" w:hAnsi="Times New Roman" w:cs="Times New Roman"/>
        </w:rPr>
      </w:pPr>
      <w:r>
        <w:rPr>
          <w:rFonts w:ascii="Times New Roman" w:hAnsi="Times New Roman" w:cs="Times New Roman"/>
          <w:noProof/>
          <w:lang w:eastAsia="uk-UA"/>
        </w:rPr>
        <w:drawing>
          <wp:inline distT="0" distB="0" distL="0" distR="0" wp14:anchorId="45995597" wp14:editId="2675686F">
            <wp:extent cx="4051005" cy="5837275"/>
            <wp:effectExtent l="0" t="0" r="6985" b="0"/>
            <wp:docPr id="2" name="Рисунок 2" descr="D:\Oleg_Kuzyk\Rizne_Oleg\Moji_dani\Universytet_2021-2022\Виробнича_Практика\Мої_Документи\Щоденник\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leg_Kuzyk\Rizne_Oleg\Moji_dani\Universytet_2021-2022\Виробнича_Практика\Мої_Документи\Щоденник\0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55111" cy="5843192"/>
                    </a:xfrm>
                    <a:prstGeom prst="rect">
                      <a:avLst/>
                    </a:prstGeom>
                    <a:noFill/>
                    <a:ln>
                      <a:noFill/>
                    </a:ln>
                  </pic:spPr>
                </pic:pic>
              </a:graphicData>
            </a:graphic>
          </wp:inline>
        </w:drawing>
      </w:r>
    </w:p>
    <w:p w:rsidR="003D3DD6" w:rsidRDefault="003D3DD6">
      <w:pPr>
        <w:rPr>
          <w:rFonts w:ascii="Times New Roman" w:hAnsi="Times New Roman" w:cs="Times New Roman"/>
        </w:rPr>
      </w:pPr>
      <w:r>
        <w:rPr>
          <w:rFonts w:ascii="Times New Roman" w:hAnsi="Times New Roman" w:cs="Times New Roman"/>
          <w:noProof/>
          <w:lang w:eastAsia="uk-UA"/>
        </w:rPr>
        <w:lastRenderedPageBreak/>
        <w:drawing>
          <wp:inline distT="0" distB="0" distL="0" distR="0">
            <wp:extent cx="4125433" cy="5986130"/>
            <wp:effectExtent l="0" t="0" r="8890" b="0"/>
            <wp:docPr id="3" name="Рисунок 3" descr="D:\Oleg_Kuzyk\Rizne_Oleg\Moji_dani\Universytet_2021-2022\Виробнича_Практика\Мої_Документи\Щоденник\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leg_Kuzyk\Rizne_Oleg\Moji_dani\Universytet_2021-2022\Виробнича_Практика\Мої_Документи\Щоденник\0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29616" cy="5992199"/>
                    </a:xfrm>
                    <a:prstGeom prst="rect">
                      <a:avLst/>
                    </a:prstGeom>
                    <a:noFill/>
                    <a:ln>
                      <a:noFill/>
                    </a:ln>
                  </pic:spPr>
                </pic:pic>
              </a:graphicData>
            </a:graphic>
          </wp:inline>
        </w:drawing>
      </w:r>
    </w:p>
    <w:p w:rsidR="003D3DD6" w:rsidRDefault="003D3DD6">
      <w:pPr>
        <w:rPr>
          <w:rFonts w:ascii="Times New Roman" w:hAnsi="Times New Roman" w:cs="Times New Roman"/>
        </w:rPr>
      </w:pPr>
      <w:r>
        <w:rPr>
          <w:rFonts w:ascii="Times New Roman" w:hAnsi="Times New Roman" w:cs="Times New Roman"/>
          <w:noProof/>
          <w:lang w:eastAsia="uk-UA"/>
        </w:rPr>
        <w:lastRenderedPageBreak/>
        <w:drawing>
          <wp:inline distT="0" distB="0" distL="0" distR="0">
            <wp:extent cx="4146698" cy="6071191"/>
            <wp:effectExtent l="0" t="0" r="6350" b="6350"/>
            <wp:docPr id="4" name="Рисунок 4" descr="D:\Oleg_Kuzyk\Rizne_Oleg\Moji_dani\Universytet_2021-2022\Виробнича_Практика\Мої_Документи\Щоденник\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leg_Kuzyk\Rizne_Oleg\Moji_dani\Universytet_2021-2022\Виробнича_Практика\Мої_Документи\Щоденник\0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50902" cy="6077346"/>
                    </a:xfrm>
                    <a:prstGeom prst="rect">
                      <a:avLst/>
                    </a:prstGeom>
                    <a:noFill/>
                    <a:ln>
                      <a:noFill/>
                    </a:ln>
                  </pic:spPr>
                </pic:pic>
              </a:graphicData>
            </a:graphic>
          </wp:inline>
        </w:drawing>
      </w:r>
    </w:p>
    <w:p w:rsidR="003D3DD6" w:rsidRDefault="003D3DD6">
      <w:pPr>
        <w:rPr>
          <w:rFonts w:ascii="Times New Roman" w:hAnsi="Times New Roman" w:cs="Times New Roman"/>
        </w:rPr>
      </w:pPr>
      <w:r>
        <w:rPr>
          <w:rFonts w:ascii="Times New Roman" w:hAnsi="Times New Roman" w:cs="Times New Roman"/>
          <w:noProof/>
          <w:lang w:eastAsia="uk-UA"/>
        </w:rPr>
        <w:lastRenderedPageBreak/>
        <w:drawing>
          <wp:inline distT="0" distB="0" distL="0" distR="0">
            <wp:extent cx="4157330" cy="6220046"/>
            <wp:effectExtent l="0" t="0" r="0" b="0"/>
            <wp:docPr id="8" name="Рисунок 8" descr="D:\Oleg_Kuzyk\Rizne_Oleg\Moji_dani\Universytet_2021-2022\Виробнича_Практика\Мої_Документи\Щоденник\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leg_Kuzyk\Rizne_Oleg\Moji_dani\Universytet_2021-2022\Виробнича_Практика\Мої_Документи\Щоденник\0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61545" cy="6226352"/>
                    </a:xfrm>
                    <a:prstGeom prst="rect">
                      <a:avLst/>
                    </a:prstGeom>
                    <a:noFill/>
                    <a:ln>
                      <a:noFill/>
                    </a:ln>
                  </pic:spPr>
                </pic:pic>
              </a:graphicData>
            </a:graphic>
          </wp:inline>
        </w:drawing>
      </w:r>
    </w:p>
    <w:p w:rsidR="003D3DD6" w:rsidRDefault="003D3DD6">
      <w:pPr>
        <w:rPr>
          <w:rFonts w:ascii="Times New Roman" w:hAnsi="Times New Roman" w:cs="Times New Roman"/>
        </w:rPr>
      </w:pPr>
      <w:r>
        <w:rPr>
          <w:rFonts w:ascii="Times New Roman" w:hAnsi="Times New Roman" w:cs="Times New Roman"/>
          <w:noProof/>
          <w:lang w:eastAsia="uk-UA"/>
        </w:rPr>
        <w:lastRenderedPageBreak/>
        <w:drawing>
          <wp:inline distT="0" distB="0" distL="0" distR="0">
            <wp:extent cx="4051005" cy="6039293"/>
            <wp:effectExtent l="0" t="0" r="6985" b="0"/>
            <wp:docPr id="9" name="Рисунок 9" descr="D:\Oleg_Kuzyk\Rizne_Oleg\Moji_dani\Universytet_2021-2022\Виробнича_Практика\Мої_Документи\Щоденник\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leg_Kuzyk\Rizne_Oleg\Moji_dani\Universytet_2021-2022\Виробнича_Практика\Мої_Документи\Щоденник\0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55112" cy="6045416"/>
                    </a:xfrm>
                    <a:prstGeom prst="rect">
                      <a:avLst/>
                    </a:prstGeom>
                    <a:noFill/>
                    <a:ln>
                      <a:noFill/>
                    </a:ln>
                  </pic:spPr>
                </pic:pic>
              </a:graphicData>
            </a:graphic>
          </wp:inline>
        </w:drawing>
      </w:r>
    </w:p>
    <w:p w:rsidR="009C297E" w:rsidRDefault="003D3DD6">
      <w:pPr>
        <w:rPr>
          <w:rFonts w:ascii="Times New Roman" w:hAnsi="Times New Roman" w:cs="Times New Roman"/>
        </w:rPr>
      </w:pPr>
      <w:r>
        <w:rPr>
          <w:rFonts w:ascii="Times New Roman" w:hAnsi="Times New Roman" w:cs="Times New Roman"/>
          <w:noProof/>
          <w:lang w:eastAsia="uk-UA"/>
        </w:rPr>
        <w:lastRenderedPageBreak/>
        <w:drawing>
          <wp:inline distT="0" distB="0" distL="0" distR="0">
            <wp:extent cx="4167963" cy="5975498"/>
            <wp:effectExtent l="0" t="0" r="4445" b="6350"/>
            <wp:docPr id="10" name="Рисунок 10" descr="D:\Oleg_Kuzyk\Rizne_Oleg\Moji_dani\Universytet_2021-2022\Виробнича_Практика\Мої_Документи\Щоденник\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leg_Kuzyk\Rizne_Oleg\Moji_dani\Universytet_2021-2022\Виробнича_Практика\Мої_Документи\Щоденник\0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71953" cy="5981219"/>
                    </a:xfrm>
                    <a:prstGeom prst="rect">
                      <a:avLst/>
                    </a:prstGeom>
                    <a:noFill/>
                    <a:ln>
                      <a:noFill/>
                    </a:ln>
                  </pic:spPr>
                </pic:pic>
              </a:graphicData>
            </a:graphic>
          </wp:inline>
        </w:drawing>
      </w:r>
    </w:p>
    <w:p w:rsidR="004B2E5A" w:rsidRPr="004B2E5A" w:rsidRDefault="009C297E" w:rsidP="009C297E">
      <w:pPr>
        <w:spacing w:after="0"/>
        <w:jc w:val="right"/>
        <w:rPr>
          <w:rFonts w:ascii="Times New Roman" w:hAnsi="Times New Roman" w:cs="Times New Roman"/>
          <w:b/>
        </w:rPr>
      </w:pPr>
      <w:r>
        <w:rPr>
          <w:rFonts w:ascii="Times New Roman" w:hAnsi="Times New Roman" w:cs="Times New Roman"/>
        </w:rPr>
        <w:br w:type="page"/>
      </w:r>
      <w:r w:rsidR="004B2E5A" w:rsidRPr="004B2E5A">
        <w:rPr>
          <w:rFonts w:ascii="Times New Roman" w:hAnsi="Times New Roman" w:cs="Times New Roman"/>
          <w:b/>
        </w:rPr>
        <w:lastRenderedPageBreak/>
        <w:t xml:space="preserve">Додаток </w:t>
      </w:r>
      <w:r w:rsidR="0007746C">
        <w:rPr>
          <w:rFonts w:ascii="Times New Roman" w:hAnsi="Times New Roman" w:cs="Times New Roman"/>
          <w:b/>
        </w:rPr>
        <w:t>7</w:t>
      </w:r>
    </w:p>
    <w:p w:rsidR="004B2E5A" w:rsidRPr="00743170" w:rsidRDefault="004B2E5A" w:rsidP="009C297E">
      <w:pPr>
        <w:spacing w:after="0" w:line="240" w:lineRule="auto"/>
        <w:jc w:val="center"/>
        <w:rPr>
          <w:rFonts w:ascii="Times New Roman" w:hAnsi="Times New Roman" w:cs="Times New Roman"/>
          <w:i/>
          <w:sz w:val="16"/>
          <w:szCs w:val="26"/>
        </w:rPr>
      </w:pPr>
      <w:r w:rsidRPr="00743170">
        <w:rPr>
          <w:rFonts w:ascii="Times New Roman" w:hAnsi="Times New Roman" w:cs="Times New Roman"/>
          <w:i/>
          <w:sz w:val="16"/>
          <w:szCs w:val="26"/>
        </w:rPr>
        <w:t>Львівський національний університет імені Івана Франка</w:t>
      </w:r>
    </w:p>
    <w:p w:rsidR="004B2E5A" w:rsidRPr="00743170" w:rsidRDefault="004B2E5A" w:rsidP="009C297E">
      <w:pPr>
        <w:spacing w:after="0" w:line="240" w:lineRule="auto"/>
        <w:jc w:val="center"/>
        <w:rPr>
          <w:rFonts w:ascii="Times New Roman" w:hAnsi="Times New Roman" w:cs="Times New Roman"/>
          <w:i/>
          <w:sz w:val="16"/>
          <w:szCs w:val="26"/>
        </w:rPr>
      </w:pPr>
      <w:r w:rsidRPr="00743170">
        <w:rPr>
          <w:rFonts w:ascii="Times New Roman" w:hAnsi="Times New Roman" w:cs="Times New Roman"/>
          <w:i/>
          <w:sz w:val="16"/>
          <w:szCs w:val="26"/>
        </w:rPr>
        <w:t>Економічний факультет</w:t>
      </w:r>
    </w:p>
    <w:p w:rsidR="004B2E5A" w:rsidRPr="00743170" w:rsidRDefault="004B2E5A" w:rsidP="009C297E">
      <w:pPr>
        <w:spacing w:after="0" w:line="240" w:lineRule="auto"/>
        <w:jc w:val="center"/>
        <w:rPr>
          <w:rFonts w:ascii="Times New Roman" w:hAnsi="Times New Roman" w:cs="Times New Roman"/>
          <w:i/>
          <w:sz w:val="16"/>
          <w:szCs w:val="26"/>
        </w:rPr>
      </w:pPr>
      <w:r w:rsidRPr="00743170">
        <w:rPr>
          <w:rFonts w:ascii="Times New Roman" w:hAnsi="Times New Roman" w:cs="Times New Roman"/>
          <w:i/>
          <w:sz w:val="16"/>
          <w:szCs w:val="26"/>
        </w:rPr>
        <w:t>Кафедра маркетингу</w:t>
      </w:r>
    </w:p>
    <w:p w:rsidR="004B2E5A" w:rsidRPr="004B2E5A" w:rsidRDefault="004B2E5A" w:rsidP="009C297E">
      <w:pPr>
        <w:spacing w:after="0"/>
        <w:rPr>
          <w:rFonts w:ascii="Times New Roman" w:hAnsi="Times New Roman" w:cs="Times New Roman"/>
          <w:sz w:val="20"/>
          <w:szCs w:val="26"/>
        </w:rPr>
      </w:pPr>
    </w:p>
    <w:p w:rsidR="004B2E5A" w:rsidRPr="004B2E5A" w:rsidRDefault="004B2E5A" w:rsidP="009C297E">
      <w:pPr>
        <w:spacing w:after="0" w:line="240" w:lineRule="auto"/>
        <w:jc w:val="center"/>
        <w:rPr>
          <w:rFonts w:ascii="Times New Roman" w:hAnsi="Times New Roman" w:cs="Times New Roman"/>
          <w:b/>
          <w:sz w:val="20"/>
          <w:szCs w:val="26"/>
        </w:rPr>
      </w:pPr>
      <w:r w:rsidRPr="004B2E5A">
        <w:rPr>
          <w:rFonts w:ascii="Times New Roman" w:hAnsi="Times New Roman" w:cs="Times New Roman"/>
          <w:b/>
          <w:sz w:val="20"/>
          <w:szCs w:val="26"/>
        </w:rPr>
        <w:t>РЕЦЕНЗІЯ</w:t>
      </w:r>
    </w:p>
    <w:p w:rsidR="004B2E5A" w:rsidRPr="00743170" w:rsidRDefault="004B2E5A" w:rsidP="004B2E5A">
      <w:pPr>
        <w:spacing w:after="0" w:line="240" w:lineRule="auto"/>
        <w:jc w:val="center"/>
        <w:rPr>
          <w:rFonts w:ascii="Times New Roman" w:hAnsi="Times New Roman" w:cs="Times New Roman"/>
          <w:sz w:val="16"/>
          <w:szCs w:val="26"/>
        </w:rPr>
      </w:pPr>
      <w:r w:rsidRPr="00743170">
        <w:rPr>
          <w:rFonts w:ascii="Times New Roman" w:hAnsi="Times New Roman" w:cs="Times New Roman"/>
          <w:sz w:val="16"/>
          <w:szCs w:val="26"/>
        </w:rPr>
        <w:t>на проходження виробничої практики</w:t>
      </w:r>
    </w:p>
    <w:p w:rsidR="004B2E5A" w:rsidRPr="00743170" w:rsidRDefault="004B2E5A" w:rsidP="004B2E5A">
      <w:pPr>
        <w:spacing w:after="0" w:line="240" w:lineRule="auto"/>
        <w:jc w:val="center"/>
        <w:rPr>
          <w:rFonts w:ascii="Times New Roman" w:hAnsi="Times New Roman" w:cs="Times New Roman"/>
          <w:sz w:val="16"/>
          <w:szCs w:val="26"/>
        </w:rPr>
      </w:pPr>
      <w:r w:rsidRPr="00743170">
        <w:rPr>
          <w:rFonts w:ascii="Times New Roman" w:hAnsi="Times New Roman" w:cs="Times New Roman"/>
          <w:sz w:val="16"/>
          <w:szCs w:val="26"/>
        </w:rPr>
        <w:t>студента(ки) І курсу освітнього ступеня «Магістр»</w:t>
      </w:r>
    </w:p>
    <w:p w:rsidR="004B2E5A" w:rsidRPr="00743170" w:rsidRDefault="004B2E5A" w:rsidP="004B2E5A">
      <w:pPr>
        <w:spacing w:after="0" w:line="240" w:lineRule="auto"/>
        <w:jc w:val="center"/>
        <w:rPr>
          <w:rFonts w:ascii="Times New Roman" w:hAnsi="Times New Roman" w:cs="Times New Roman"/>
          <w:sz w:val="16"/>
          <w:szCs w:val="26"/>
        </w:rPr>
      </w:pPr>
      <w:r w:rsidRPr="00743170">
        <w:rPr>
          <w:rFonts w:ascii="Times New Roman" w:hAnsi="Times New Roman" w:cs="Times New Roman"/>
          <w:sz w:val="16"/>
          <w:szCs w:val="26"/>
        </w:rPr>
        <w:t>спеціальності 075 – «Маркетинг» освітньої програми «Маркетинг»</w:t>
      </w:r>
    </w:p>
    <w:p w:rsidR="004B2E5A" w:rsidRPr="00743170" w:rsidRDefault="004B2E5A" w:rsidP="004B2E5A">
      <w:pPr>
        <w:spacing w:after="0" w:line="240" w:lineRule="auto"/>
        <w:jc w:val="center"/>
        <w:rPr>
          <w:rFonts w:ascii="Times New Roman" w:hAnsi="Times New Roman" w:cs="Times New Roman"/>
          <w:sz w:val="16"/>
          <w:szCs w:val="26"/>
        </w:rPr>
      </w:pPr>
      <w:r w:rsidRPr="00743170">
        <w:rPr>
          <w:rFonts w:ascii="Times New Roman" w:hAnsi="Times New Roman" w:cs="Times New Roman"/>
          <w:sz w:val="16"/>
          <w:szCs w:val="26"/>
        </w:rPr>
        <w:t>групи ЕкнМ-</w:t>
      </w:r>
      <w:r w:rsidRPr="00743170">
        <w:rPr>
          <w:rFonts w:ascii="Times New Roman" w:hAnsi="Times New Roman" w:cs="Times New Roman"/>
          <w:sz w:val="16"/>
          <w:szCs w:val="26"/>
          <w:lang w:val="ru-RU"/>
        </w:rPr>
        <w:t>5</w:t>
      </w:r>
      <w:r w:rsidRPr="00743170">
        <w:rPr>
          <w:rFonts w:ascii="Times New Roman" w:hAnsi="Times New Roman" w:cs="Times New Roman"/>
          <w:sz w:val="16"/>
          <w:szCs w:val="26"/>
        </w:rPr>
        <w:t>1с</w:t>
      </w:r>
    </w:p>
    <w:p w:rsidR="004B2E5A" w:rsidRPr="004B2E5A" w:rsidRDefault="004B2E5A" w:rsidP="004B2E5A">
      <w:pPr>
        <w:spacing w:after="0" w:line="240" w:lineRule="auto"/>
        <w:jc w:val="center"/>
        <w:rPr>
          <w:rFonts w:ascii="Times New Roman" w:hAnsi="Times New Roman" w:cs="Times New Roman"/>
          <w:sz w:val="20"/>
          <w:szCs w:val="26"/>
        </w:rPr>
      </w:pPr>
    </w:p>
    <w:p w:rsidR="004B2E5A" w:rsidRPr="004B2E5A" w:rsidRDefault="004B2E5A" w:rsidP="004B2E5A">
      <w:pPr>
        <w:spacing w:after="0"/>
        <w:jc w:val="center"/>
        <w:rPr>
          <w:rFonts w:ascii="Times New Roman" w:hAnsi="Times New Roman" w:cs="Times New Roman"/>
          <w:sz w:val="20"/>
          <w:szCs w:val="26"/>
        </w:rPr>
      </w:pPr>
      <w:r w:rsidRPr="004B2E5A">
        <w:rPr>
          <w:rFonts w:ascii="Times New Roman" w:hAnsi="Times New Roman" w:cs="Times New Roman"/>
          <w:sz w:val="20"/>
          <w:szCs w:val="26"/>
        </w:rPr>
        <w:t>___________________________________</w:t>
      </w:r>
      <w:r>
        <w:rPr>
          <w:rFonts w:ascii="Times New Roman" w:hAnsi="Times New Roman" w:cs="Times New Roman"/>
          <w:sz w:val="20"/>
          <w:szCs w:val="26"/>
        </w:rPr>
        <w:t>________________________</w:t>
      </w:r>
    </w:p>
    <w:p w:rsidR="004B2E5A" w:rsidRPr="004B2E5A" w:rsidRDefault="004B2E5A" w:rsidP="006A0A04">
      <w:pPr>
        <w:pStyle w:val="a3"/>
        <w:numPr>
          <w:ilvl w:val="0"/>
          <w:numId w:val="32"/>
        </w:numPr>
        <w:spacing w:after="0"/>
        <w:jc w:val="both"/>
        <w:rPr>
          <w:rFonts w:ascii="Times New Roman" w:hAnsi="Times New Roman" w:cs="Times New Roman"/>
          <w:i/>
          <w:sz w:val="20"/>
          <w:szCs w:val="26"/>
        </w:rPr>
      </w:pPr>
      <w:r w:rsidRPr="004B2E5A">
        <w:rPr>
          <w:rFonts w:ascii="Times New Roman" w:hAnsi="Times New Roman" w:cs="Times New Roman"/>
          <w:i/>
          <w:sz w:val="20"/>
          <w:szCs w:val="26"/>
        </w:rPr>
        <w:t xml:space="preserve"> Оцінка проходження практики керівником практики від підприємства (максимально 30 балів)</w:t>
      </w:r>
      <w:r w:rsidRPr="004B2E5A">
        <w:rPr>
          <w:rFonts w:ascii="Times New Roman" w:hAnsi="Times New Roman" w:cs="Times New Roman"/>
          <w:i/>
          <w:sz w:val="20"/>
          <w:szCs w:val="26"/>
        </w:rPr>
        <w:tab/>
        <w:t>_______________</w:t>
      </w:r>
    </w:p>
    <w:p w:rsidR="004B2E5A" w:rsidRPr="004B2E5A" w:rsidRDefault="004B2E5A" w:rsidP="006A0A04">
      <w:pPr>
        <w:pStyle w:val="a3"/>
        <w:numPr>
          <w:ilvl w:val="0"/>
          <w:numId w:val="32"/>
        </w:numPr>
        <w:spacing w:after="0"/>
        <w:rPr>
          <w:rFonts w:ascii="Times New Roman" w:hAnsi="Times New Roman" w:cs="Times New Roman"/>
          <w:i/>
          <w:sz w:val="20"/>
          <w:szCs w:val="26"/>
        </w:rPr>
      </w:pPr>
      <w:r w:rsidRPr="004B2E5A">
        <w:rPr>
          <w:rFonts w:ascii="Times New Roman" w:hAnsi="Times New Roman" w:cs="Times New Roman"/>
          <w:i/>
          <w:sz w:val="20"/>
          <w:szCs w:val="26"/>
        </w:rPr>
        <w:t>Оформлення звіту з практики</w:t>
      </w:r>
      <w:r w:rsidRPr="004B2E5A">
        <w:rPr>
          <w:rFonts w:ascii="Times New Roman" w:hAnsi="Times New Roman" w:cs="Times New Roman"/>
          <w:i/>
          <w:sz w:val="20"/>
          <w:szCs w:val="26"/>
          <w:lang w:val="ru-RU"/>
        </w:rPr>
        <w:t xml:space="preserve"> (максимально 2</w:t>
      </w:r>
      <w:r w:rsidRPr="004B2E5A">
        <w:rPr>
          <w:rFonts w:ascii="Times New Roman" w:hAnsi="Times New Roman" w:cs="Times New Roman"/>
          <w:i/>
          <w:sz w:val="20"/>
          <w:szCs w:val="26"/>
        </w:rPr>
        <w:t>0 балів):</w:t>
      </w:r>
    </w:p>
    <w:tbl>
      <w:tblPr>
        <w:tblStyle w:val="af5"/>
        <w:tblW w:w="0" w:type="auto"/>
        <w:jc w:val="center"/>
        <w:tblLook w:val="04A0" w:firstRow="1" w:lastRow="0" w:firstColumn="1" w:lastColumn="0" w:noHBand="0" w:noVBand="1"/>
      </w:tblPr>
      <w:tblGrid>
        <w:gridCol w:w="525"/>
        <w:gridCol w:w="2831"/>
        <w:gridCol w:w="1717"/>
        <w:gridCol w:w="1294"/>
      </w:tblGrid>
      <w:tr w:rsidR="004B2E5A" w:rsidRPr="00743170" w:rsidTr="00743170">
        <w:trPr>
          <w:trHeight w:val="409"/>
          <w:jc w:val="center"/>
        </w:trPr>
        <w:tc>
          <w:tcPr>
            <w:tcW w:w="0" w:type="auto"/>
          </w:tcPr>
          <w:p w:rsidR="004B2E5A" w:rsidRPr="00743170" w:rsidRDefault="004B2E5A" w:rsidP="00A44380">
            <w:pPr>
              <w:jc w:val="center"/>
              <w:rPr>
                <w:rFonts w:ascii="Times New Roman" w:hAnsi="Times New Roman" w:cs="Times New Roman"/>
                <w:b/>
                <w:sz w:val="16"/>
                <w:szCs w:val="26"/>
              </w:rPr>
            </w:pPr>
            <w:r w:rsidRPr="00743170">
              <w:rPr>
                <w:rFonts w:ascii="Times New Roman" w:hAnsi="Times New Roman" w:cs="Times New Roman"/>
                <w:b/>
                <w:sz w:val="16"/>
                <w:szCs w:val="26"/>
              </w:rPr>
              <w:t>№ п/п</w:t>
            </w:r>
          </w:p>
        </w:tc>
        <w:tc>
          <w:tcPr>
            <w:tcW w:w="0" w:type="auto"/>
          </w:tcPr>
          <w:p w:rsidR="004B2E5A" w:rsidRPr="00743170" w:rsidRDefault="004B2E5A" w:rsidP="00A44380">
            <w:pPr>
              <w:rPr>
                <w:rFonts w:ascii="Times New Roman" w:hAnsi="Times New Roman" w:cs="Times New Roman"/>
                <w:b/>
                <w:sz w:val="16"/>
                <w:szCs w:val="26"/>
              </w:rPr>
            </w:pPr>
            <w:r w:rsidRPr="00743170">
              <w:rPr>
                <w:rFonts w:ascii="Times New Roman" w:hAnsi="Times New Roman" w:cs="Times New Roman"/>
                <w:b/>
                <w:sz w:val="16"/>
                <w:szCs w:val="26"/>
              </w:rPr>
              <w:t>Критерії оцінювання:</w:t>
            </w:r>
          </w:p>
        </w:tc>
        <w:tc>
          <w:tcPr>
            <w:tcW w:w="0" w:type="auto"/>
            <w:shd w:val="clear" w:color="auto" w:fill="EEECE1" w:themeFill="background2"/>
          </w:tcPr>
          <w:p w:rsidR="004B2E5A" w:rsidRPr="00743170" w:rsidRDefault="004B2E5A" w:rsidP="00A44380">
            <w:pPr>
              <w:jc w:val="center"/>
              <w:rPr>
                <w:rFonts w:ascii="Times New Roman" w:hAnsi="Times New Roman" w:cs="Times New Roman"/>
                <w:b/>
                <w:sz w:val="16"/>
                <w:szCs w:val="26"/>
              </w:rPr>
            </w:pPr>
            <w:r w:rsidRPr="00743170">
              <w:rPr>
                <w:rFonts w:ascii="Times New Roman" w:hAnsi="Times New Roman" w:cs="Times New Roman"/>
                <w:b/>
                <w:sz w:val="16"/>
                <w:szCs w:val="26"/>
              </w:rPr>
              <w:t>Максимальна кількість балів:</w:t>
            </w:r>
          </w:p>
        </w:tc>
        <w:tc>
          <w:tcPr>
            <w:tcW w:w="0" w:type="auto"/>
          </w:tcPr>
          <w:p w:rsidR="004B2E5A" w:rsidRPr="00743170" w:rsidRDefault="004B2E5A" w:rsidP="00A44380">
            <w:pPr>
              <w:jc w:val="center"/>
              <w:rPr>
                <w:rFonts w:ascii="Times New Roman" w:hAnsi="Times New Roman" w:cs="Times New Roman"/>
                <w:b/>
                <w:sz w:val="16"/>
                <w:szCs w:val="26"/>
              </w:rPr>
            </w:pPr>
            <w:r w:rsidRPr="00743170">
              <w:rPr>
                <w:rFonts w:ascii="Times New Roman" w:hAnsi="Times New Roman" w:cs="Times New Roman"/>
                <w:b/>
                <w:sz w:val="16"/>
                <w:szCs w:val="26"/>
              </w:rPr>
              <w:t>Виставлена оцінка:</w:t>
            </w:r>
          </w:p>
        </w:tc>
      </w:tr>
      <w:tr w:rsidR="004B2E5A" w:rsidRPr="00743170" w:rsidTr="00743170">
        <w:trPr>
          <w:trHeight w:val="285"/>
          <w:jc w:val="center"/>
        </w:trPr>
        <w:tc>
          <w:tcPr>
            <w:tcW w:w="0" w:type="auto"/>
          </w:tcPr>
          <w:p w:rsidR="004B2E5A" w:rsidRPr="00743170" w:rsidRDefault="004B2E5A" w:rsidP="00A44380">
            <w:pPr>
              <w:jc w:val="center"/>
              <w:rPr>
                <w:rFonts w:ascii="Times New Roman" w:hAnsi="Times New Roman" w:cs="Times New Roman"/>
                <w:sz w:val="16"/>
                <w:szCs w:val="26"/>
              </w:rPr>
            </w:pPr>
            <w:r w:rsidRPr="00743170">
              <w:rPr>
                <w:rFonts w:ascii="Times New Roman" w:hAnsi="Times New Roman" w:cs="Times New Roman"/>
                <w:sz w:val="16"/>
                <w:szCs w:val="26"/>
              </w:rPr>
              <w:t>1</w:t>
            </w:r>
          </w:p>
        </w:tc>
        <w:tc>
          <w:tcPr>
            <w:tcW w:w="0" w:type="auto"/>
          </w:tcPr>
          <w:p w:rsidR="004B2E5A" w:rsidRPr="00743170" w:rsidRDefault="004B2E5A" w:rsidP="00A44380">
            <w:pPr>
              <w:rPr>
                <w:rFonts w:ascii="Times New Roman" w:hAnsi="Times New Roman" w:cs="Times New Roman"/>
                <w:sz w:val="16"/>
                <w:szCs w:val="26"/>
              </w:rPr>
            </w:pPr>
            <w:r w:rsidRPr="00743170">
              <w:rPr>
                <w:rFonts w:ascii="Times New Roman" w:hAnsi="Times New Roman" w:cs="Times New Roman"/>
                <w:sz w:val="16"/>
                <w:szCs w:val="26"/>
              </w:rPr>
              <w:t>Повнота розкриття теми</w:t>
            </w:r>
          </w:p>
        </w:tc>
        <w:tc>
          <w:tcPr>
            <w:tcW w:w="0" w:type="auto"/>
            <w:shd w:val="clear" w:color="auto" w:fill="EEECE1" w:themeFill="background2"/>
          </w:tcPr>
          <w:p w:rsidR="004B2E5A" w:rsidRPr="00743170" w:rsidRDefault="004B2E5A" w:rsidP="00A44380">
            <w:pPr>
              <w:jc w:val="center"/>
              <w:rPr>
                <w:rFonts w:ascii="Times New Roman" w:hAnsi="Times New Roman" w:cs="Times New Roman"/>
                <w:sz w:val="16"/>
                <w:szCs w:val="26"/>
              </w:rPr>
            </w:pPr>
            <w:r w:rsidRPr="00743170">
              <w:rPr>
                <w:rFonts w:ascii="Times New Roman" w:hAnsi="Times New Roman" w:cs="Times New Roman"/>
                <w:sz w:val="16"/>
                <w:szCs w:val="26"/>
              </w:rPr>
              <w:t>7</w:t>
            </w:r>
          </w:p>
        </w:tc>
        <w:tc>
          <w:tcPr>
            <w:tcW w:w="0" w:type="auto"/>
          </w:tcPr>
          <w:p w:rsidR="004B2E5A" w:rsidRPr="00743170" w:rsidRDefault="004B2E5A" w:rsidP="00A44380">
            <w:pPr>
              <w:jc w:val="center"/>
              <w:rPr>
                <w:rFonts w:ascii="Times New Roman" w:hAnsi="Times New Roman" w:cs="Times New Roman"/>
                <w:sz w:val="16"/>
                <w:szCs w:val="26"/>
              </w:rPr>
            </w:pPr>
          </w:p>
        </w:tc>
      </w:tr>
      <w:tr w:rsidR="004B2E5A" w:rsidRPr="00743170" w:rsidTr="00743170">
        <w:trPr>
          <w:trHeight w:val="588"/>
          <w:jc w:val="center"/>
        </w:trPr>
        <w:tc>
          <w:tcPr>
            <w:tcW w:w="0" w:type="auto"/>
          </w:tcPr>
          <w:p w:rsidR="004B2E5A" w:rsidRPr="00743170" w:rsidRDefault="004B2E5A" w:rsidP="00A44380">
            <w:pPr>
              <w:jc w:val="center"/>
              <w:rPr>
                <w:rFonts w:ascii="Times New Roman" w:hAnsi="Times New Roman" w:cs="Times New Roman"/>
                <w:sz w:val="16"/>
                <w:szCs w:val="26"/>
              </w:rPr>
            </w:pPr>
            <w:r w:rsidRPr="00743170">
              <w:rPr>
                <w:rFonts w:ascii="Times New Roman" w:hAnsi="Times New Roman" w:cs="Times New Roman"/>
                <w:sz w:val="16"/>
                <w:szCs w:val="26"/>
              </w:rPr>
              <w:t>2</w:t>
            </w:r>
          </w:p>
        </w:tc>
        <w:tc>
          <w:tcPr>
            <w:tcW w:w="0" w:type="auto"/>
          </w:tcPr>
          <w:p w:rsidR="004B2E5A" w:rsidRPr="00743170" w:rsidRDefault="004B2E5A" w:rsidP="00A44380">
            <w:pPr>
              <w:rPr>
                <w:rFonts w:ascii="Times New Roman" w:hAnsi="Times New Roman" w:cs="Times New Roman"/>
                <w:sz w:val="16"/>
                <w:szCs w:val="26"/>
              </w:rPr>
            </w:pPr>
            <w:r w:rsidRPr="00743170">
              <w:rPr>
                <w:rFonts w:ascii="Times New Roman" w:hAnsi="Times New Roman" w:cs="Times New Roman"/>
                <w:sz w:val="16"/>
                <w:szCs w:val="26"/>
              </w:rPr>
              <w:t>Логічність викладення матеріалу та аналіз сучасного стану проблеми</w:t>
            </w:r>
          </w:p>
        </w:tc>
        <w:tc>
          <w:tcPr>
            <w:tcW w:w="0" w:type="auto"/>
            <w:shd w:val="clear" w:color="auto" w:fill="EEECE1" w:themeFill="background2"/>
          </w:tcPr>
          <w:p w:rsidR="004B2E5A" w:rsidRPr="00743170" w:rsidRDefault="004B2E5A" w:rsidP="00A44380">
            <w:pPr>
              <w:jc w:val="center"/>
              <w:rPr>
                <w:rFonts w:ascii="Times New Roman" w:hAnsi="Times New Roman" w:cs="Times New Roman"/>
                <w:sz w:val="16"/>
                <w:szCs w:val="26"/>
              </w:rPr>
            </w:pPr>
            <w:r w:rsidRPr="00743170">
              <w:rPr>
                <w:rFonts w:ascii="Times New Roman" w:hAnsi="Times New Roman" w:cs="Times New Roman"/>
                <w:sz w:val="16"/>
                <w:szCs w:val="26"/>
              </w:rPr>
              <w:t>7</w:t>
            </w:r>
          </w:p>
        </w:tc>
        <w:tc>
          <w:tcPr>
            <w:tcW w:w="0" w:type="auto"/>
          </w:tcPr>
          <w:p w:rsidR="004B2E5A" w:rsidRPr="00743170" w:rsidRDefault="004B2E5A" w:rsidP="00A44380">
            <w:pPr>
              <w:jc w:val="center"/>
              <w:rPr>
                <w:rFonts w:ascii="Times New Roman" w:hAnsi="Times New Roman" w:cs="Times New Roman"/>
                <w:sz w:val="16"/>
                <w:szCs w:val="26"/>
              </w:rPr>
            </w:pPr>
          </w:p>
        </w:tc>
      </w:tr>
      <w:tr w:rsidR="004B2E5A" w:rsidRPr="00743170" w:rsidTr="00743170">
        <w:trPr>
          <w:trHeight w:val="285"/>
          <w:jc w:val="center"/>
        </w:trPr>
        <w:tc>
          <w:tcPr>
            <w:tcW w:w="0" w:type="auto"/>
          </w:tcPr>
          <w:p w:rsidR="004B2E5A" w:rsidRPr="00743170" w:rsidRDefault="004B2E5A" w:rsidP="00A44380">
            <w:pPr>
              <w:jc w:val="center"/>
              <w:rPr>
                <w:rFonts w:ascii="Times New Roman" w:hAnsi="Times New Roman" w:cs="Times New Roman"/>
                <w:sz w:val="16"/>
                <w:szCs w:val="26"/>
              </w:rPr>
            </w:pPr>
            <w:r w:rsidRPr="00743170">
              <w:rPr>
                <w:rFonts w:ascii="Times New Roman" w:hAnsi="Times New Roman" w:cs="Times New Roman"/>
                <w:sz w:val="16"/>
                <w:szCs w:val="26"/>
              </w:rPr>
              <w:t>3</w:t>
            </w:r>
          </w:p>
        </w:tc>
        <w:tc>
          <w:tcPr>
            <w:tcW w:w="0" w:type="auto"/>
          </w:tcPr>
          <w:p w:rsidR="004B2E5A" w:rsidRPr="00743170" w:rsidRDefault="004B2E5A" w:rsidP="00A44380">
            <w:pPr>
              <w:rPr>
                <w:rFonts w:ascii="Times New Roman" w:hAnsi="Times New Roman" w:cs="Times New Roman"/>
                <w:sz w:val="16"/>
                <w:szCs w:val="26"/>
              </w:rPr>
            </w:pPr>
            <w:r w:rsidRPr="00743170">
              <w:rPr>
                <w:rFonts w:ascii="Times New Roman" w:hAnsi="Times New Roman" w:cs="Times New Roman"/>
                <w:sz w:val="16"/>
                <w:szCs w:val="26"/>
              </w:rPr>
              <w:t>Відповідність вступу та аргументованість висновків</w:t>
            </w:r>
          </w:p>
        </w:tc>
        <w:tc>
          <w:tcPr>
            <w:tcW w:w="0" w:type="auto"/>
            <w:shd w:val="clear" w:color="auto" w:fill="EEECE1" w:themeFill="background2"/>
          </w:tcPr>
          <w:p w:rsidR="004B2E5A" w:rsidRPr="00743170" w:rsidRDefault="004B2E5A" w:rsidP="00A44380">
            <w:pPr>
              <w:jc w:val="center"/>
              <w:rPr>
                <w:rFonts w:ascii="Times New Roman" w:hAnsi="Times New Roman" w:cs="Times New Roman"/>
                <w:sz w:val="16"/>
                <w:szCs w:val="26"/>
              </w:rPr>
            </w:pPr>
            <w:r w:rsidRPr="00743170">
              <w:rPr>
                <w:rFonts w:ascii="Times New Roman" w:hAnsi="Times New Roman" w:cs="Times New Roman"/>
                <w:sz w:val="16"/>
                <w:szCs w:val="26"/>
              </w:rPr>
              <w:t>2</w:t>
            </w:r>
          </w:p>
        </w:tc>
        <w:tc>
          <w:tcPr>
            <w:tcW w:w="0" w:type="auto"/>
          </w:tcPr>
          <w:p w:rsidR="004B2E5A" w:rsidRPr="00743170" w:rsidRDefault="004B2E5A" w:rsidP="00A44380">
            <w:pPr>
              <w:jc w:val="center"/>
              <w:rPr>
                <w:rFonts w:ascii="Times New Roman" w:hAnsi="Times New Roman" w:cs="Times New Roman"/>
                <w:sz w:val="16"/>
                <w:szCs w:val="26"/>
              </w:rPr>
            </w:pPr>
          </w:p>
        </w:tc>
      </w:tr>
      <w:tr w:rsidR="004B2E5A" w:rsidRPr="00743170" w:rsidTr="00743170">
        <w:trPr>
          <w:trHeight w:val="303"/>
          <w:jc w:val="center"/>
        </w:trPr>
        <w:tc>
          <w:tcPr>
            <w:tcW w:w="0" w:type="auto"/>
          </w:tcPr>
          <w:p w:rsidR="004B2E5A" w:rsidRPr="00743170" w:rsidRDefault="004B2E5A" w:rsidP="00A44380">
            <w:pPr>
              <w:jc w:val="center"/>
              <w:rPr>
                <w:rFonts w:ascii="Times New Roman" w:hAnsi="Times New Roman" w:cs="Times New Roman"/>
                <w:sz w:val="16"/>
                <w:szCs w:val="26"/>
              </w:rPr>
            </w:pPr>
            <w:r w:rsidRPr="00743170">
              <w:rPr>
                <w:rFonts w:ascii="Times New Roman" w:hAnsi="Times New Roman" w:cs="Times New Roman"/>
                <w:sz w:val="16"/>
                <w:szCs w:val="26"/>
              </w:rPr>
              <w:t>4</w:t>
            </w:r>
          </w:p>
        </w:tc>
        <w:tc>
          <w:tcPr>
            <w:tcW w:w="0" w:type="auto"/>
          </w:tcPr>
          <w:p w:rsidR="004B2E5A" w:rsidRPr="00743170" w:rsidRDefault="004B2E5A" w:rsidP="00A44380">
            <w:pPr>
              <w:rPr>
                <w:rFonts w:ascii="Times New Roman" w:hAnsi="Times New Roman" w:cs="Times New Roman"/>
                <w:sz w:val="16"/>
                <w:szCs w:val="26"/>
              </w:rPr>
            </w:pPr>
            <w:r w:rsidRPr="00743170">
              <w:rPr>
                <w:rFonts w:ascii="Times New Roman" w:hAnsi="Times New Roman" w:cs="Times New Roman"/>
                <w:sz w:val="16"/>
                <w:szCs w:val="26"/>
              </w:rPr>
              <w:t>Стиль та грамотність написання роботи</w:t>
            </w:r>
          </w:p>
        </w:tc>
        <w:tc>
          <w:tcPr>
            <w:tcW w:w="0" w:type="auto"/>
            <w:shd w:val="clear" w:color="auto" w:fill="EEECE1" w:themeFill="background2"/>
          </w:tcPr>
          <w:p w:rsidR="004B2E5A" w:rsidRPr="00743170" w:rsidRDefault="004B2E5A" w:rsidP="00A44380">
            <w:pPr>
              <w:jc w:val="center"/>
              <w:rPr>
                <w:rFonts w:ascii="Times New Roman" w:hAnsi="Times New Roman" w:cs="Times New Roman"/>
                <w:sz w:val="16"/>
                <w:szCs w:val="26"/>
              </w:rPr>
            </w:pPr>
            <w:r w:rsidRPr="00743170">
              <w:rPr>
                <w:rFonts w:ascii="Times New Roman" w:hAnsi="Times New Roman" w:cs="Times New Roman"/>
                <w:sz w:val="16"/>
                <w:szCs w:val="26"/>
              </w:rPr>
              <w:t>4</w:t>
            </w:r>
          </w:p>
        </w:tc>
        <w:tc>
          <w:tcPr>
            <w:tcW w:w="0" w:type="auto"/>
          </w:tcPr>
          <w:p w:rsidR="004B2E5A" w:rsidRPr="00743170" w:rsidRDefault="004B2E5A" w:rsidP="00A44380">
            <w:pPr>
              <w:jc w:val="center"/>
              <w:rPr>
                <w:rFonts w:ascii="Times New Roman" w:hAnsi="Times New Roman" w:cs="Times New Roman"/>
                <w:sz w:val="16"/>
                <w:szCs w:val="26"/>
              </w:rPr>
            </w:pPr>
          </w:p>
        </w:tc>
      </w:tr>
    </w:tbl>
    <w:p w:rsidR="004B2E5A" w:rsidRPr="004B2E5A" w:rsidRDefault="004B2E5A" w:rsidP="006A0A04">
      <w:pPr>
        <w:pStyle w:val="a3"/>
        <w:numPr>
          <w:ilvl w:val="0"/>
          <w:numId w:val="32"/>
        </w:numPr>
        <w:spacing w:after="0"/>
        <w:rPr>
          <w:rFonts w:ascii="Times New Roman" w:hAnsi="Times New Roman" w:cs="Times New Roman"/>
          <w:i/>
          <w:sz w:val="20"/>
          <w:szCs w:val="26"/>
        </w:rPr>
      </w:pPr>
      <w:r w:rsidRPr="004B2E5A">
        <w:rPr>
          <w:rFonts w:ascii="Times New Roman" w:hAnsi="Times New Roman" w:cs="Times New Roman"/>
          <w:i/>
          <w:sz w:val="20"/>
          <w:szCs w:val="26"/>
        </w:rPr>
        <w:t xml:space="preserve">Оцінка захисту практики </w:t>
      </w:r>
      <w:r w:rsidRPr="004B2E5A">
        <w:rPr>
          <w:rFonts w:ascii="Times New Roman" w:hAnsi="Times New Roman" w:cs="Times New Roman"/>
          <w:i/>
          <w:sz w:val="20"/>
          <w:szCs w:val="26"/>
          <w:lang w:val="ru-RU"/>
        </w:rPr>
        <w:t xml:space="preserve">(максимально </w:t>
      </w:r>
      <w:r w:rsidRPr="004B2E5A">
        <w:rPr>
          <w:rFonts w:ascii="Times New Roman" w:hAnsi="Times New Roman" w:cs="Times New Roman"/>
          <w:i/>
          <w:sz w:val="20"/>
          <w:szCs w:val="26"/>
        </w:rPr>
        <w:t>50 балів):</w:t>
      </w:r>
    </w:p>
    <w:tbl>
      <w:tblPr>
        <w:tblStyle w:val="af5"/>
        <w:tblW w:w="0" w:type="auto"/>
        <w:jc w:val="center"/>
        <w:tblLook w:val="04A0" w:firstRow="1" w:lastRow="0" w:firstColumn="1" w:lastColumn="0" w:noHBand="0" w:noVBand="1"/>
      </w:tblPr>
      <w:tblGrid>
        <w:gridCol w:w="510"/>
        <w:gridCol w:w="2989"/>
        <w:gridCol w:w="1620"/>
        <w:gridCol w:w="1248"/>
      </w:tblGrid>
      <w:tr w:rsidR="004B2E5A" w:rsidRPr="00743170" w:rsidTr="00743170">
        <w:trPr>
          <w:trHeight w:val="343"/>
          <w:jc w:val="center"/>
        </w:trPr>
        <w:tc>
          <w:tcPr>
            <w:tcW w:w="0" w:type="auto"/>
          </w:tcPr>
          <w:p w:rsidR="004B2E5A" w:rsidRPr="00743170" w:rsidRDefault="004B2E5A" w:rsidP="00A44380">
            <w:pPr>
              <w:jc w:val="center"/>
              <w:rPr>
                <w:rFonts w:ascii="Times New Roman" w:hAnsi="Times New Roman" w:cs="Times New Roman"/>
                <w:b/>
                <w:sz w:val="16"/>
                <w:szCs w:val="26"/>
              </w:rPr>
            </w:pPr>
            <w:r w:rsidRPr="00743170">
              <w:rPr>
                <w:rFonts w:ascii="Times New Roman" w:hAnsi="Times New Roman" w:cs="Times New Roman"/>
                <w:b/>
                <w:sz w:val="16"/>
                <w:szCs w:val="26"/>
              </w:rPr>
              <w:t>№ п/п</w:t>
            </w:r>
          </w:p>
        </w:tc>
        <w:tc>
          <w:tcPr>
            <w:tcW w:w="0" w:type="auto"/>
          </w:tcPr>
          <w:p w:rsidR="004B2E5A" w:rsidRPr="00743170" w:rsidRDefault="004B2E5A" w:rsidP="00A44380">
            <w:pPr>
              <w:rPr>
                <w:rFonts w:ascii="Times New Roman" w:hAnsi="Times New Roman" w:cs="Times New Roman"/>
                <w:b/>
                <w:sz w:val="16"/>
                <w:szCs w:val="26"/>
              </w:rPr>
            </w:pPr>
            <w:r w:rsidRPr="00743170">
              <w:rPr>
                <w:rFonts w:ascii="Times New Roman" w:hAnsi="Times New Roman" w:cs="Times New Roman"/>
                <w:b/>
                <w:sz w:val="16"/>
                <w:szCs w:val="26"/>
              </w:rPr>
              <w:t>Критерії оцінювання:</w:t>
            </w:r>
          </w:p>
        </w:tc>
        <w:tc>
          <w:tcPr>
            <w:tcW w:w="0" w:type="auto"/>
            <w:shd w:val="clear" w:color="auto" w:fill="EEECE1" w:themeFill="background2"/>
          </w:tcPr>
          <w:p w:rsidR="004B2E5A" w:rsidRPr="00743170" w:rsidRDefault="004B2E5A" w:rsidP="00A44380">
            <w:pPr>
              <w:jc w:val="center"/>
              <w:rPr>
                <w:rFonts w:ascii="Times New Roman" w:hAnsi="Times New Roman" w:cs="Times New Roman"/>
                <w:b/>
                <w:sz w:val="16"/>
                <w:szCs w:val="26"/>
              </w:rPr>
            </w:pPr>
            <w:r w:rsidRPr="00743170">
              <w:rPr>
                <w:rFonts w:ascii="Times New Roman" w:hAnsi="Times New Roman" w:cs="Times New Roman"/>
                <w:b/>
                <w:sz w:val="16"/>
                <w:szCs w:val="26"/>
              </w:rPr>
              <w:t>Максимальна кількість балів:</w:t>
            </w:r>
          </w:p>
        </w:tc>
        <w:tc>
          <w:tcPr>
            <w:tcW w:w="0" w:type="auto"/>
          </w:tcPr>
          <w:p w:rsidR="004B2E5A" w:rsidRPr="00743170" w:rsidRDefault="004B2E5A" w:rsidP="00A44380">
            <w:pPr>
              <w:jc w:val="center"/>
              <w:rPr>
                <w:rFonts w:ascii="Times New Roman" w:hAnsi="Times New Roman" w:cs="Times New Roman"/>
                <w:b/>
                <w:sz w:val="16"/>
                <w:szCs w:val="26"/>
              </w:rPr>
            </w:pPr>
            <w:r w:rsidRPr="00743170">
              <w:rPr>
                <w:rFonts w:ascii="Times New Roman" w:hAnsi="Times New Roman" w:cs="Times New Roman"/>
                <w:b/>
                <w:sz w:val="16"/>
                <w:szCs w:val="26"/>
              </w:rPr>
              <w:t>Виставлена оцінка:</w:t>
            </w:r>
          </w:p>
        </w:tc>
      </w:tr>
      <w:tr w:rsidR="004B2E5A" w:rsidRPr="00743170" w:rsidTr="00743170">
        <w:trPr>
          <w:trHeight w:val="284"/>
          <w:jc w:val="center"/>
        </w:trPr>
        <w:tc>
          <w:tcPr>
            <w:tcW w:w="0" w:type="auto"/>
          </w:tcPr>
          <w:p w:rsidR="004B2E5A" w:rsidRPr="00743170" w:rsidRDefault="004B2E5A" w:rsidP="00A44380">
            <w:pPr>
              <w:jc w:val="center"/>
              <w:rPr>
                <w:rFonts w:ascii="Times New Roman" w:hAnsi="Times New Roman" w:cs="Times New Roman"/>
                <w:sz w:val="16"/>
                <w:szCs w:val="26"/>
              </w:rPr>
            </w:pPr>
            <w:r w:rsidRPr="00743170">
              <w:rPr>
                <w:rFonts w:ascii="Times New Roman" w:hAnsi="Times New Roman" w:cs="Times New Roman"/>
                <w:sz w:val="16"/>
                <w:szCs w:val="26"/>
              </w:rPr>
              <w:t>1</w:t>
            </w:r>
          </w:p>
        </w:tc>
        <w:tc>
          <w:tcPr>
            <w:tcW w:w="0" w:type="auto"/>
          </w:tcPr>
          <w:p w:rsidR="004B2E5A" w:rsidRPr="00743170" w:rsidRDefault="004B2E5A" w:rsidP="00A44380">
            <w:pPr>
              <w:rPr>
                <w:rFonts w:ascii="Times New Roman" w:hAnsi="Times New Roman" w:cs="Times New Roman"/>
                <w:sz w:val="16"/>
                <w:szCs w:val="26"/>
              </w:rPr>
            </w:pPr>
            <w:r w:rsidRPr="00743170">
              <w:rPr>
                <w:rFonts w:ascii="Times New Roman" w:hAnsi="Times New Roman" w:cs="Times New Roman"/>
                <w:sz w:val="16"/>
                <w:szCs w:val="26"/>
              </w:rPr>
              <w:t>Участь у консультаціях, вчасність виконання роботи і реєстрація на кафедрі</w:t>
            </w:r>
          </w:p>
        </w:tc>
        <w:tc>
          <w:tcPr>
            <w:tcW w:w="0" w:type="auto"/>
            <w:shd w:val="clear" w:color="auto" w:fill="EEECE1" w:themeFill="background2"/>
          </w:tcPr>
          <w:p w:rsidR="004B2E5A" w:rsidRPr="00743170" w:rsidRDefault="004B2E5A" w:rsidP="00A44380">
            <w:pPr>
              <w:jc w:val="center"/>
              <w:rPr>
                <w:rFonts w:ascii="Times New Roman" w:hAnsi="Times New Roman" w:cs="Times New Roman"/>
                <w:sz w:val="16"/>
                <w:szCs w:val="26"/>
              </w:rPr>
            </w:pPr>
            <w:r w:rsidRPr="00743170">
              <w:rPr>
                <w:rFonts w:ascii="Times New Roman" w:hAnsi="Times New Roman" w:cs="Times New Roman"/>
                <w:sz w:val="16"/>
                <w:szCs w:val="26"/>
              </w:rPr>
              <w:t>10</w:t>
            </w:r>
          </w:p>
        </w:tc>
        <w:tc>
          <w:tcPr>
            <w:tcW w:w="0" w:type="auto"/>
          </w:tcPr>
          <w:p w:rsidR="004B2E5A" w:rsidRPr="00743170" w:rsidRDefault="004B2E5A" w:rsidP="00A44380">
            <w:pPr>
              <w:jc w:val="center"/>
              <w:rPr>
                <w:rFonts w:ascii="Times New Roman" w:hAnsi="Times New Roman" w:cs="Times New Roman"/>
                <w:sz w:val="16"/>
                <w:szCs w:val="26"/>
              </w:rPr>
            </w:pPr>
          </w:p>
        </w:tc>
      </w:tr>
      <w:tr w:rsidR="004B2E5A" w:rsidRPr="00743170" w:rsidTr="00743170">
        <w:trPr>
          <w:trHeight w:val="284"/>
          <w:jc w:val="center"/>
        </w:trPr>
        <w:tc>
          <w:tcPr>
            <w:tcW w:w="0" w:type="auto"/>
          </w:tcPr>
          <w:p w:rsidR="004B2E5A" w:rsidRPr="00743170" w:rsidRDefault="004B2E5A" w:rsidP="00A44380">
            <w:pPr>
              <w:jc w:val="center"/>
              <w:rPr>
                <w:rFonts w:ascii="Times New Roman" w:hAnsi="Times New Roman" w:cs="Times New Roman"/>
                <w:sz w:val="16"/>
                <w:szCs w:val="26"/>
              </w:rPr>
            </w:pPr>
            <w:r w:rsidRPr="00743170">
              <w:rPr>
                <w:rFonts w:ascii="Times New Roman" w:hAnsi="Times New Roman" w:cs="Times New Roman"/>
                <w:sz w:val="16"/>
                <w:szCs w:val="26"/>
              </w:rPr>
              <w:t>2</w:t>
            </w:r>
          </w:p>
        </w:tc>
        <w:tc>
          <w:tcPr>
            <w:tcW w:w="0" w:type="auto"/>
          </w:tcPr>
          <w:p w:rsidR="004B2E5A" w:rsidRPr="00743170" w:rsidRDefault="004B2E5A" w:rsidP="00A44380">
            <w:pPr>
              <w:rPr>
                <w:rFonts w:ascii="Times New Roman" w:hAnsi="Times New Roman" w:cs="Times New Roman"/>
                <w:sz w:val="16"/>
                <w:szCs w:val="26"/>
              </w:rPr>
            </w:pPr>
            <w:r w:rsidRPr="00743170">
              <w:rPr>
                <w:rFonts w:ascii="Times New Roman" w:hAnsi="Times New Roman" w:cs="Times New Roman"/>
                <w:sz w:val="16"/>
                <w:szCs w:val="26"/>
              </w:rPr>
              <w:t>Ефективність використання часу, під час захисту</w:t>
            </w:r>
          </w:p>
        </w:tc>
        <w:tc>
          <w:tcPr>
            <w:tcW w:w="0" w:type="auto"/>
            <w:shd w:val="clear" w:color="auto" w:fill="EEECE1" w:themeFill="background2"/>
          </w:tcPr>
          <w:p w:rsidR="004B2E5A" w:rsidRPr="00743170" w:rsidRDefault="004B2E5A" w:rsidP="00A44380">
            <w:pPr>
              <w:jc w:val="center"/>
              <w:rPr>
                <w:rFonts w:ascii="Times New Roman" w:hAnsi="Times New Roman" w:cs="Times New Roman"/>
                <w:sz w:val="16"/>
                <w:szCs w:val="26"/>
              </w:rPr>
            </w:pPr>
            <w:r w:rsidRPr="00743170">
              <w:rPr>
                <w:rFonts w:ascii="Times New Roman" w:hAnsi="Times New Roman" w:cs="Times New Roman"/>
                <w:sz w:val="16"/>
                <w:szCs w:val="26"/>
              </w:rPr>
              <w:t>5</w:t>
            </w:r>
          </w:p>
        </w:tc>
        <w:tc>
          <w:tcPr>
            <w:tcW w:w="0" w:type="auto"/>
          </w:tcPr>
          <w:p w:rsidR="004B2E5A" w:rsidRPr="00743170" w:rsidRDefault="004B2E5A" w:rsidP="00A44380">
            <w:pPr>
              <w:jc w:val="center"/>
              <w:rPr>
                <w:rFonts w:ascii="Times New Roman" w:hAnsi="Times New Roman" w:cs="Times New Roman"/>
                <w:sz w:val="16"/>
                <w:szCs w:val="26"/>
              </w:rPr>
            </w:pPr>
          </w:p>
        </w:tc>
      </w:tr>
      <w:tr w:rsidR="004B2E5A" w:rsidRPr="00743170" w:rsidTr="00743170">
        <w:trPr>
          <w:trHeight w:val="585"/>
          <w:jc w:val="center"/>
        </w:trPr>
        <w:tc>
          <w:tcPr>
            <w:tcW w:w="0" w:type="auto"/>
          </w:tcPr>
          <w:p w:rsidR="004B2E5A" w:rsidRPr="00743170" w:rsidRDefault="004B2E5A" w:rsidP="00A44380">
            <w:pPr>
              <w:jc w:val="center"/>
              <w:rPr>
                <w:rFonts w:ascii="Times New Roman" w:hAnsi="Times New Roman" w:cs="Times New Roman"/>
                <w:sz w:val="16"/>
                <w:szCs w:val="26"/>
              </w:rPr>
            </w:pPr>
            <w:r w:rsidRPr="00743170">
              <w:rPr>
                <w:rFonts w:ascii="Times New Roman" w:hAnsi="Times New Roman" w:cs="Times New Roman"/>
                <w:sz w:val="16"/>
                <w:szCs w:val="26"/>
              </w:rPr>
              <w:t>3</w:t>
            </w:r>
          </w:p>
        </w:tc>
        <w:tc>
          <w:tcPr>
            <w:tcW w:w="0" w:type="auto"/>
          </w:tcPr>
          <w:p w:rsidR="004B2E5A" w:rsidRPr="00743170" w:rsidRDefault="004B2E5A" w:rsidP="00A44380">
            <w:pPr>
              <w:rPr>
                <w:rFonts w:ascii="Times New Roman" w:hAnsi="Times New Roman" w:cs="Times New Roman"/>
                <w:sz w:val="16"/>
                <w:szCs w:val="26"/>
              </w:rPr>
            </w:pPr>
            <w:r w:rsidRPr="00743170">
              <w:rPr>
                <w:rFonts w:ascii="Times New Roman" w:hAnsi="Times New Roman" w:cs="Times New Roman"/>
                <w:sz w:val="16"/>
                <w:szCs w:val="26"/>
              </w:rPr>
              <w:t>Володіння матеріалом, повнота викладу, рівень систематизації, логічність викладу інформації</w:t>
            </w:r>
          </w:p>
        </w:tc>
        <w:tc>
          <w:tcPr>
            <w:tcW w:w="0" w:type="auto"/>
            <w:shd w:val="clear" w:color="auto" w:fill="EEECE1" w:themeFill="background2"/>
          </w:tcPr>
          <w:p w:rsidR="004B2E5A" w:rsidRPr="00743170" w:rsidRDefault="004B2E5A" w:rsidP="00A44380">
            <w:pPr>
              <w:jc w:val="center"/>
              <w:rPr>
                <w:rFonts w:ascii="Times New Roman" w:hAnsi="Times New Roman" w:cs="Times New Roman"/>
                <w:sz w:val="16"/>
                <w:szCs w:val="26"/>
              </w:rPr>
            </w:pPr>
            <w:r w:rsidRPr="00743170">
              <w:rPr>
                <w:rFonts w:ascii="Times New Roman" w:hAnsi="Times New Roman" w:cs="Times New Roman"/>
                <w:sz w:val="16"/>
                <w:szCs w:val="26"/>
                <w:lang w:val="pl-PL"/>
              </w:rPr>
              <w:t>2</w:t>
            </w:r>
            <w:r w:rsidRPr="00743170">
              <w:rPr>
                <w:rFonts w:ascii="Times New Roman" w:hAnsi="Times New Roman" w:cs="Times New Roman"/>
                <w:sz w:val="16"/>
                <w:szCs w:val="26"/>
              </w:rPr>
              <w:t>0</w:t>
            </w:r>
          </w:p>
        </w:tc>
        <w:tc>
          <w:tcPr>
            <w:tcW w:w="0" w:type="auto"/>
          </w:tcPr>
          <w:p w:rsidR="004B2E5A" w:rsidRPr="00743170" w:rsidRDefault="004B2E5A" w:rsidP="00A44380">
            <w:pPr>
              <w:jc w:val="center"/>
              <w:rPr>
                <w:rFonts w:ascii="Times New Roman" w:hAnsi="Times New Roman" w:cs="Times New Roman"/>
                <w:sz w:val="16"/>
                <w:szCs w:val="26"/>
              </w:rPr>
            </w:pPr>
          </w:p>
        </w:tc>
      </w:tr>
      <w:tr w:rsidR="004B2E5A" w:rsidRPr="00743170" w:rsidTr="00743170">
        <w:trPr>
          <w:trHeight w:val="302"/>
          <w:jc w:val="center"/>
        </w:trPr>
        <w:tc>
          <w:tcPr>
            <w:tcW w:w="0" w:type="auto"/>
          </w:tcPr>
          <w:p w:rsidR="004B2E5A" w:rsidRPr="00743170" w:rsidRDefault="004B2E5A" w:rsidP="00A44380">
            <w:pPr>
              <w:jc w:val="center"/>
              <w:rPr>
                <w:rFonts w:ascii="Times New Roman" w:hAnsi="Times New Roman" w:cs="Times New Roman"/>
                <w:sz w:val="16"/>
                <w:szCs w:val="26"/>
              </w:rPr>
            </w:pPr>
            <w:r w:rsidRPr="00743170">
              <w:rPr>
                <w:rFonts w:ascii="Times New Roman" w:hAnsi="Times New Roman" w:cs="Times New Roman"/>
                <w:sz w:val="16"/>
                <w:szCs w:val="26"/>
              </w:rPr>
              <w:t>4</w:t>
            </w:r>
          </w:p>
        </w:tc>
        <w:tc>
          <w:tcPr>
            <w:tcW w:w="0" w:type="auto"/>
          </w:tcPr>
          <w:p w:rsidR="004B2E5A" w:rsidRPr="00743170" w:rsidRDefault="004B2E5A" w:rsidP="00A44380">
            <w:pPr>
              <w:rPr>
                <w:rFonts w:ascii="Times New Roman" w:hAnsi="Times New Roman" w:cs="Times New Roman"/>
                <w:sz w:val="16"/>
                <w:szCs w:val="26"/>
              </w:rPr>
            </w:pPr>
            <w:r w:rsidRPr="00743170">
              <w:rPr>
                <w:rFonts w:ascii="Times New Roman" w:hAnsi="Times New Roman" w:cs="Times New Roman"/>
                <w:sz w:val="16"/>
                <w:szCs w:val="26"/>
              </w:rPr>
              <w:t>Відповіді на додаткові питання</w:t>
            </w:r>
          </w:p>
        </w:tc>
        <w:tc>
          <w:tcPr>
            <w:tcW w:w="0" w:type="auto"/>
            <w:shd w:val="clear" w:color="auto" w:fill="EEECE1" w:themeFill="background2"/>
          </w:tcPr>
          <w:p w:rsidR="004B2E5A" w:rsidRPr="00743170" w:rsidRDefault="004B2E5A" w:rsidP="00A44380">
            <w:pPr>
              <w:jc w:val="center"/>
              <w:rPr>
                <w:rFonts w:ascii="Times New Roman" w:hAnsi="Times New Roman" w:cs="Times New Roman"/>
                <w:sz w:val="16"/>
                <w:szCs w:val="26"/>
                <w:lang w:val="pl-PL"/>
              </w:rPr>
            </w:pPr>
            <w:r w:rsidRPr="00743170">
              <w:rPr>
                <w:rFonts w:ascii="Times New Roman" w:hAnsi="Times New Roman" w:cs="Times New Roman"/>
                <w:sz w:val="16"/>
                <w:szCs w:val="26"/>
              </w:rPr>
              <w:t>15</w:t>
            </w:r>
          </w:p>
        </w:tc>
        <w:tc>
          <w:tcPr>
            <w:tcW w:w="0" w:type="auto"/>
          </w:tcPr>
          <w:p w:rsidR="004B2E5A" w:rsidRPr="00743170" w:rsidRDefault="004B2E5A" w:rsidP="00A44380">
            <w:pPr>
              <w:jc w:val="center"/>
              <w:rPr>
                <w:rFonts w:ascii="Times New Roman" w:hAnsi="Times New Roman" w:cs="Times New Roman"/>
                <w:sz w:val="16"/>
                <w:szCs w:val="26"/>
              </w:rPr>
            </w:pPr>
          </w:p>
        </w:tc>
      </w:tr>
    </w:tbl>
    <w:p w:rsidR="004B2E5A" w:rsidRPr="004B2E5A" w:rsidRDefault="004B2E5A" w:rsidP="004B2E5A">
      <w:pPr>
        <w:spacing w:before="360" w:after="0"/>
        <w:jc w:val="right"/>
        <w:rPr>
          <w:rFonts w:ascii="Times New Roman" w:hAnsi="Times New Roman" w:cs="Times New Roman"/>
          <w:b/>
          <w:sz w:val="20"/>
          <w:szCs w:val="26"/>
        </w:rPr>
      </w:pPr>
      <w:r w:rsidRPr="004B2E5A">
        <w:rPr>
          <w:rFonts w:ascii="Times New Roman" w:hAnsi="Times New Roman" w:cs="Times New Roman"/>
          <w:b/>
          <w:sz w:val="20"/>
          <w:szCs w:val="26"/>
        </w:rPr>
        <w:t>Разом балів за проходження виробничої практики: ________</w:t>
      </w:r>
    </w:p>
    <w:p w:rsidR="004B2E5A" w:rsidRPr="004B2E5A" w:rsidRDefault="004B2E5A" w:rsidP="004B2E5A">
      <w:pPr>
        <w:spacing w:after="0"/>
        <w:rPr>
          <w:rFonts w:ascii="Times New Roman" w:hAnsi="Times New Roman" w:cs="Times New Roman"/>
          <w:sz w:val="20"/>
          <w:szCs w:val="26"/>
          <w:lang w:val="ru-RU"/>
        </w:rPr>
      </w:pPr>
    </w:p>
    <w:p w:rsidR="00743170" w:rsidRDefault="004B2E5A" w:rsidP="004B2E5A">
      <w:pPr>
        <w:spacing w:after="0"/>
        <w:ind w:left="5387" w:hanging="5387"/>
        <w:rPr>
          <w:rFonts w:ascii="Times New Roman" w:hAnsi="Times New Roman" w:cs="Times New Roman"/>
          <w:sz w:val="18"/>
          <w:szCs w:val="18"/>
        </w:rPr>
      </w:pPr>
      <w:r w:rsidRPr="00743170">
        <w:rPr>
          <w:rFonts w:ascii="Times New Roman" w:hAnsi="Times New Roman" w:cs="Times New Roman"/>
          <w:sz w:val="18"/>
          <w:szCs w:val="18"/>
        </w:rPr>
        <w:t>_______________2022</w:t>
      </w:r>
      <w:r w:rsidR="00743170">
        <w:rPr>
          <w:rFonts w:ascii="Times New Roman" w:hAnsi="Times New Roman" w:cs="Times New Roman"/>
          <w:sz w:val="18"/>
          <w:szCs w:val="18"/>
        </w:rPr>
        <w:t xml:space="preserve"> р.</w:t>
      </w:r>
    </w:p>
    <w:p w:rsidR="00743170" w:rsidRPr="00743170" w:rsidRDefault="004B2E5A" w:rsidP="00743170">
      <w:pPr>
        <w:spacing w:after="0"/>
        <w:ind w:left="5387" w:hanging="2555"/>
        <w:rPr>
          <w:rFonts w:ascii="Times New Roman" w:hAnsi="Times New Roman" w:cs="Times New Roman"/>
          <w:sz w:val="18"/>
          <w:szCs w:val="18"/>
        </w:rPr>
      </w:pPr>
      <w:r w:rsidRPr="00743170">
        <w:rPr>
          <w:rFonts w:ascii="Times New Roman" w:hAnsi="Times New Roman" w:cs="Times New Roman"/>
          <w:sz w:val="18"/>
          <w:szCs w:val="18"/>
        </w:rPr>
        <w:t xml:space="preserve">керівник практики від кафедри, </w:t>
      </w:r>
    </w:p>
    <w:p w:rsidR="00793EC6" w:rsidRPr="002A5F5A" w:rsidRDefault="004B2E5A" w:rsidP="00433955">
      <w:pPr>
        <w:spacing w:after="0"/>
        <w:ind w:left="5387" w:hanging="2555"/>
        <w:rPr>
          <w:rFonts w:asciiTheme="majorBidi" w:hAnsiTheme="majorBidi" w:cstheme="majorBidi"/>
        </w:rPr>
      </w:pPr>
      <w:r w:rsidRPr="00743170">
        <w:rPr>
          <w:rFonts w:ascii="Times New Roman" w:hAnsi="Times New Roman" w:cs="Times New Roman"/>
          <w:sz w:val="18"/>
          <w:szCs w:val="18"/>
        </w:rPr>
        <w:t>к.е.н., доц. Кузик О. В. _______________</w:t>
      </w:r>
      <w:r w:rsidR="00793EC6" w:rsidRPr="002A5F5A">
        <w:rPr>
          <w:rFonts w:asciiTheme="majorBidi" w:hAnsiTheme="majorBidi" w:cstheme="majorBidi"/>
        </w:rPr>
        <w:br w:type="page"/>
      </w:r>
    </w:p>
    <w:p w:rsidR="00793EC6" w:rsidRPr="00793EC6" w:rsidRDefault="00793EC6" w:rsidP="009F51EA">
      <w:pPr>
        <w:spacing w:after="0"/>
        <w:jc w:val="center"/>
        <w:rPr>
          <w:rFonts w:asciiTheme="majorBidi" w:hAnsiTheme="majorBidi" w:cstheme="majorBidi"/>
          <w:b/>
          <w:lang w:val="ru-RU"/>
        </w:rPr>
      </w:pPr>
      <w:r w:rsidRPr="00793EC6">
        <w:rPr>
          <w:rFonts w:asciiTheme="majorBidi" w:hAnsiTheme="majorBidi" w:cstheme="majorBidi"/>
          <w:b/>
          <w:lang w:val="ru-RU"/>
        </w:rPr>
        <w:lastRenderedPageBreak/>
        <w:t>Для нотаток</w:t>
      </w:r>
    </w:p>
    <w:p w:rsidR="00793EC6" w:rsidRDefault="00793EC6" w:rsidP="009F51EA">
      <w:pPr>
        <w:spacing w:after="0"/>
        <w:rPr>
          <w:rFonts w:asciiTheme="majorBidi" w:hAnsiTheme="majorBidi" w:cstheme="majorBidi"/>
          <w:lang w:val="ru-RU"/>
        </w:rPr>
      </w:pPr>
    </w:p>
    <w:p w:rsidR="00793EC6" w:rsidRDefault="00793EC6" w:rsidP="009F51EA">
      <w:pPr>
        <w:pBdr>
          <w:top w:val="single" w:sz="12" w:space="1" w:color="auto"/>
          <w:bottom w:val="single" w:sz="12" w:space="1" w:color="auto"/>
        </w:pBdr>
        <w:spacing w:after="0"/>
        <w:rPr>
          <w:rFonts w:asciiTheme="majorBidi" w:hAnsiTheme="majorBidi" w:cstheme="majorBidi"/>
          <w:lang w:val="ru-RU"/>
        </w:rPr>
      </w:pPr>
    </w:p>
    <w:p w:rsidR="00793EC6" w:rsidRDefault="00793EC6" w:rsidP="009F51EA">
      <w:pPr>
        <w:pBdr>
          <w:bottom w:val="single" w:sz="12" w:space="1" w:color="auto"/>
          <w:between w:val="single" w:sz="12" w:space="1" w:color="auto"/>
        </w:pBdr>
        <w:spacing w:after="0"/>
        <w:rPr>
          <w:rFonts w:asciiTheme="majorBidi" w:hAnsiTheme="majorBidi" w:cstheme="majorBidi"/>
          <w:lang w:val="ru-RU"/>
        </w:rPr>
      </w:pPr>
    </w:p>
    <w:p w:rsidR="00793EC6" w:rsidRDefault="00793EC6" w:rsidP="009F51EA">
      <w:pPr>
        <w:pBdr>
          <w:bottom w:val="single" w:sz="12" w:space="1" w:color="auto"/>
          <w:between w:val="single" w:sz="12" w:space="1" w:color="auto"/>
        </w:pBdr>
        <w:spacing w:after="0"/>
        <w:rPr>
          <w:rFonts w:asciiTheme="majorBidi" w:hAnsiTheme="majorBidi" w:cstheme="majorBidi"/>
          <w:lang w:val="ru-RU"/>
        </w:rPr>
      </w:pPr>
    </w:p>
    <w:p w:rsidR="00793EC6" w:rsidRDefault="00793EC6" w:rsidP="009F51EA">
      <w:pPr>
        <w:pBdr>
          <w:bottom w:val="single" w:sz="12" w:space="1" w:color="auto"/>
          <w:between w:val="single" w:sz="12" w:space="1" w:color="auto"/>
        </w:pBdr>
        <w:spacing w:after="0"/>
        <w:rPr>
          <w:rFonts w:asciiTheme="majorBidi" w:hAnsiTheme="majorBidi" w:cstheme="majorBidi"/>
          <w:lang w:val="ru-RU"/>
        </w:rPr>
      </w:pPr>
    </w:p>
    <w:p w:rsidR="00793EC6" w:rsidRDefault="00793EC6" w:rsidP="009F51EA">
      <w:pPr>
        <w:pBdr>
          <w:bottom w:val="single" w:sz="12" w:space="1" w:color="auto"/>
          <w:between w:val="single" w:sz="12" w:space="1" w:color="auto"/>
        </w:pBdr>
        <w:spacing w:after="0"/>
        <w:rPr>
          <w:rFonts w:asciiTheme="majorBidi" w:hAnsiTheme="majorBidi" w:cstheme="majorBidi"/>
          <w:lang w:val="ru-RU"/>
        </w:rPr>
      </w:pPr>
    </w:p>
    <w:p w:rsidR="00793EC6" w:rsidRDefault="00793EC6" w:rsidP="009F51EA">
      <w:pPr>
        <w:pBdr>
          <w:bottom w:val="single" w:sz="12" w:space="1" w:color="auto"/>
          <w:between w:val="single" w:sz="12" w:space="1" w:color="auto"/>
        </w:pBdr>
        <w:spacing w:after="0"/>
        <w:rPr>
          <w:rFonts w:asciiTheme="majorBidi" w:hAnsiTheme="majorBidi" w:cstheme="majorBidi"/>
          <w:lang w:val="ru-RU"/>
        </w:rPr>
      </w:pPr>
    </w:p>
    <w:p w:rsidR="00793EC6" w:rsidRDefault="00793EC6" w:rsidP="009F51EA">
      <w:pPr>
        <w:pBdr>
          <w:bottom w:val="single" w:sz="12" w:space="1" w:color="auto"/>
          <w:between w:val="single" w:sz="12" w:space="1" w:color="auto"/>
        </w:pBdr>
        <w:spacing w:after="0"/>
        <w:rPr>
          <w:rFonts w:asciiTheme="majorBidi" w:hAnsiTheme="majorBidi" w:cstheme="majorBidi"/>
          <w:lang w:val="ru-RU"/>
        </w:rPr>
      </w:pPr>
    </w:p>
    <w:p w:rsidR="00793EC6" w:rsidRDefault="00793EC6" w:rsidP="009F51EA">
      <w:pPr>
        <w:pBdr>
          <w:bottom w:val="single" w:sz="12" w:space="1" w:color="auto"/>
          <w:between w:val="single" w:sz="12" w:space="1" w:color="auto"/>
        </w:pBdr>
        <w:spacing w:after="0"/>
        <w:rPr>
          <w:rFonts w:asciiTheme="majorBidi" w:hAnsiTheme="majorBidi" w:cstheme="majorBidi"/>
          <w:lang w:val="ru-RU"/>
        </w:rPr>
      </w:pPr>
    </w:p>
    <w:p w:rsidR="00793EC6" w:rsidRDefault="00793EC6" w:rsidP="009F51EA">
      <w:pPr>
        <w:pBdr>
          <w:bottom w:val="single" w:sz="12" w:space="1" w:color="auto"/>
          <w:between w:val="single" w:sz="12" w:space="1" w:color="auto"/>
        </w:pBdr>
        <w:spacing w:after="0"/>
        <w:rPr>
          <w:rFonts w:asciiTheme="majorBidi" w:hAnsiTheme="majorBidi" w:cstheme="majorBidi"/>
          <w:lang w:val="ru-RU"/>
        </w:rPr>
      </w:pPr>
    </w:p>
    <w:p w:rsidR="00793EC6" w:rsidRDefault="00793EC6" w:rsidP="009F51EA">
      <w:pPr>
        <w:pBdr>
          <w:bottom w:val="single" w:sz="12" w:space="1" w:color="auto"/>
          <w:between w:val="single" w:sz="12" w:space="1" w:color="auto"/>
        </w:pBdr>
        <w:spacing w:after="0"/>
        <w:rPr>
          <w:rFonts w:asciiTheme="majorBidi" w:hAnsiTheme="majorBidi" w:cstheme="majorBidi"/>
          <w:lang w:val="ru-RU"/>
        </w:rPr>
      </w:pPr>
    </w:p>
    <w:p w:rsidR="00793EC6" w:rsidRDefault="00793EC6" w:rsidP="009F51EA">
      <w:pPr>
        <w:pBdr>
          <w:bottom w:val="single" w:sz="12" w:space="1" w:color="auto"/>
          <w:between w:val="single" w:sz="12" w:space="1" w:color="auto"/>
        </w:pBdr>
        <w:spacing w:after="0"/>
        <w:rPr>
          <w:rFonts w:asciiTheme="majorBidi" w:hAnsiTheme="majorBidi" w:cstheme="majorBidi"/>
          <w:lang w:val="ru-RU"/>
        </w:rPr>
      </w:pPr>
    </w:p>
    <w:p w:rsidR="00793EC6" w:rsidRDefault="00793EC6" w:rsidP="009F51EA">
      <w:pPr>
        <w:pBdr>
          <w:bottom w:val="single" w:sz="12" w:space="1" w:color="auto"/>
          <w:between w:val="single" w:sz="12" w:space="1" w:color="auto"/>
        </w:pBdr>
        <w:spacing w:after="0"/>
        <w:rPr>
          <w:rFonts w:asciiTheme="majorBidi" w:hAnsiTheme="majorBidi" w:cstheme="majorBidi"/>
          <w:lang w:val="ru-RU"/>
        </w:rPr>
      </w:pPr>
    </w:p>
    <w:p w:rsidR="00793EC6" w:rsidRDefault="00793EC6" w:rsidP="009F51EA">
      <w:pPr>
        <w:pBdr>
          <w:bottom w:val="single" w:sz="12" w:space="1" w:color="auto"/>
          <w:between w:val="single" w:sz="12" w:space="1" w:color="auto"/>
        </w:pBdr>
        <w:spacing w:after="0"/>
        <w:rPr>
          <w:rFonts w:asciiTheme="majorBidi" w:hAnsiTheme="majorBidi" w:cstheme="majorBidi"/>
          <w:lang w:val="ru-RU"/>
        </w:rPr>
      </w:pPr>
    </w:p>
    <w:p w:rsidR="00793EC6" w:rsidRDefault="00793EC6" w:rsidP="009F51EA">
      <w:pPr>
        <w:pBdr>
          <w:bottom w:val="single" w:sz="12" w:space="1" w:color="auto"/>
          <w:between w:val="single" w:sz="12" w:space="1" w:color="auto"/>
        </w:pBdr>
        <w:spacing w:after="0"/>
        <w:rPr>
          <w:rFonts w:asciiTheme="majorBidi" w:hAnsiTheme="majorBidi" w:cstheme="majorBidi"/>
          <w:lang w:val="ru-RU"/>
        </w:rPr>
      </w:pPr>
    </w:p>
    <w:p w:rsidR="00793EC6" w:rsidRDefault="00793EC6" w:rsidP="009F51EA">
      <w:pPr>
        <w:pBdr>
          <w:bottom w:val="single" w:sz="12" w:space="1" w:color="auto"/>
          <w:between w:val="single" w:sz="12" w:space="1" w:color="auto"/>
        </w:pBdr>
        <w:spacing w:after="0"/>
        <w:rPr>
          <w:rFonts w:asciiTheme="majorBidi" w:hAnsiTheme="majorBidi" w:cstheme="majorBidi"/>
          <w:lang w:val="ru-RU"/>
        </w:rPr>
      </w:pPr>
    </w:p>
    <w:p w:rsidR="00793EC6" w:rsidRDefault="00793EC6" w:rsidP="009F51EA">
      <w:pPr>
        <w:pBdr>
          <w:bottom w:val="single" w:sz="12" w:space="1" w:color="auto"/>
          <w:between w:val="single" w:sz="12" w:space="1" w:color="auto"/>
        </w:pBdr>
        <w:spacing w:after="0"/>
        <w:rPr>
          <w:rFonts w:asciiTheme="majorBidi" w:hAnsiTheme="majorBidi" w:cstheme="majorBidi"/>
          <w:lang w:val="ru-RU"/>
        </w:rPr>
      </w:pPr>
    </w:p>
    <w:p w:rsidR="00793EC6" w:rsidRDefault="00793EC6" w:rsidP="009F51EA">
      <w:pPr>
        <w:pBdr>
          <w:bottom w:val="single" w:sz="12" w:space="1" w:color="auto"/>
          <w:between w:val="single" w:sz="12" w:space="1" w:color="auto"/>
        </w:pBdr>
        <w:spacing w:after="0"/>
        <w:rPr>
          <w:rFonts w:asciiTheme="majorBidi" w:hAnsiTheme="majorBidi" w:cstheme="majorBidi"/>
          <w:lang w:val="ru-RU"/>
        </w:rPr>
      </w:pPr>
    </w:p>
    <w:p w:rsidR="00793EC6" w:rsidRDefault="00793EC6" w:rsidP="009F51EA">
      <w:pPr>
        <w:pBdr>
          <w:bottom w:val="single" w:sz="12" w:space="1" w:color="auto"/>
          <w:between w:val="single" w:sz="12" w:space="1" w:color="auto"/>
        </w:pBdr>
        <w:spacing w:after="0"/>
        <w:rPr>
          <w:rFonts w:asciiTheme="majorBidi" w:hAnsiTheme="majorBidi" w:cstheme="majorBidi"/>
          <w:lang w:val="ru-RU"/>
        </w:rPr>
      </w:pPr>
    </w:p>
    <w:p w:rsidR="00793EC6" w:rsidRDefault="00793EC6" w:rsidP="009F51EA">
      <w:pPr>
        <w:pBdr>
          <w:bottom w:val="single" w:sz="12" w:space="1" w:color="auto"/>
          <w:between w:val="single" w:sz="12" w:space="1" w:color="auto"/>
        </w:pBdr>
        <w:spacing w:after="0"/>
        <w:rPr>
          <w:rFonts w:asciiTheme="majorBidi" w:hAnsiTheme="majorBidi" w:cstheme="majorBidi"/>
          <w:lang w:val="ru-RU"/>
        </w:rPr>
      </w:pPr>
    </w:p>
    <w:p w:rsidR="00793EC6" w:rsidRDefault="00793EC6" w:rsidP="009F51EA">
      <w:pPr>
        <w:pBdr>
          <w:bottom w:val="single" w:sz="12" w:space="1" w:color="auto"/>
          <w:between w:val="single" w:sz="12" w:space="1" w:color="auto"/>
        </w:pBdr>
        <w:spacing w:after="0"/>
        <w:rPr>
          <w:rFonts w:asciiTheme="majorBidi" w:hAnsiTheme="majorBidi" w:cstheme="majorBidi"/>
          <w:lang w:val="ru-RU"/>
        </w:rPr>
      </w:pPr>
    </w:p>
    <w:p w:rsidR="00793EC6" w:rsidRDefault="00793EC6" w:rsidP="009F51EA">
      <w:pPr>
        <w:pBdr>
          <w:bottom w:val="single" w:sz="12" w:space="1" w:color="auto"/>
          <w:between w:val="single" w:sz="12" w:space="1" w:color="auto"/>
        </w:pBdr>
        <w:spacing w:after="0"/>
        <w:rPr>
          <w:rFonts w:asciiTheme="majorBidi" w:hAnsiTheme="majorBidi" w:cstheme="majorBidi"/>
          <w:lang w:val="ru-RU"/>
        </w:rPr>
      </w:pPr>
    </w:p>
    <w:p w:rsidR="00793EC6" w:rsidRDefault="00793EC6" w:rsidP="009F51EA">
      <w:pPr>
        <w:pBdr>
          <w:bottom w:val="single" w:sz="12" w:space="1" w:color="auto"/>
          <w:between w:val="single" w:sz="12" w:space="1" w:color="auto"/>
        </w:pBdr>
        <w:spacing w:after="0"/>
        <w:rPr>
          <w:rFonts w:asciiTheme="majorBidi" w:hAnsiTheme="majorBidi" w:cstheme="majorBidi"/>
          <w:lang w:val="ru-RU"/>
        </w:rPr>
      </w:pPr>
    </w:p>
    <w:p w:rsidR="00793EC6" w:rsidRDefault="00793EC6" w:rsidP="009F51EA">
      <w:pPr>
        <w:pBdr>
          <w:bottom w:val="single" w:sz="12" w:space="1" w:color="auto"/>
          <w:between w:val="single" w:sz="12" w:space="1" w:color="auto"/>
        </w:pBdr>
        <w:spacing w:after="0"/>
        <w:rPr>
          <w:rFonts w:asciiTheme="majorBidi" w:hAnsiTheme="majorBidi" w:cstheme="majorBidi"/>
          <w:lang w:val="ru-RU"/>
        </w:rPr>
      </w:pPr>
    </w:p>
    <w:p w:rsidR="00D70624" w:rsidRDefault="00D70624" w:rsidP="009F51EA">
      <w:pPr>
        <w:spacing w:after="0"/>
        <w:rPr>
          <w:rFonts w:asciiTheme="majorBidi" w:hAnsiTheme="majorBidi" w:cstheme="majorBidi"/>
        </w:rPr>
      </w:pPr>
    </w:p>
    <w:p w:rsidR="00433955" w:rsidRDefault="00433955" w:rsidP="00433955">
      <w:pPr>
        <w:spacing w:after="0"/>
        <w:rPr>
          <w:rFonts w:asciiTheme="majorBidi" w:hAnsiTheme="majorBidi" w:cstheme="majorBidi"/>
          <w:lang w:val="ru-RU"/>
        </w:rPr>
      </w:pPr>
    </w:p>
    <w:sectPr w:rsidR="00433955" w:rsidSect="00B57A13">
      <w:footerReference w:type="default" r:id="rId37"/>
      <w:type w:val="continuous"/>
      <w:pgSz w:w="8419" w:h="11906" w:orient="landscape" w:code="9"/>
      <w:pgMar w:top="1134" w:right="1134" w:bottom="1134" w:left="1134" w:header="709"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1085" w:rsidRDefault="008C1085" w:rsidP="00D70624">
      <w:pPr>
        <w:spacing w:after="0" w:line="240" w:lineRule="auto"/>
      </w:pPr>
      <w:r>
        <w:separator/>
      </w:r>
    </w:p>
  </w:endnote>
  <w:endnote w:type="continuationSeparator" w:id="0">
    <w:p w:rsidR="008C1085" w:rsidRDefault="008C1085" w:rsidP="00D70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yriad Pro">
    <w:altName w:val="Myriad Pro"/>
    <w:panose1 w:val="00000000000000000000"/>
    <w:charset w:val="CC"/>
    <w:family w:val="swiss"/>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3783089"/>
      <w:docPartObj>
        <w:docPartGallery w:val="Page Numbers (Bottom of Page)"/>
        <w:docPartUnique/>
      </w:docPartObj>
    </w:sdtPr>
    <w:sdtEndPr>
      <w:rPr>
        <w:rFonts w:ascii="Times New Roman" w:hAnsi="Times New Roman" w:cs="Times New Roman"/>
      </w:rPr>
    </w:sdtEndPr>
    <w:sdtContent>
      <w:p w:rsidR="0007746C" w:rsidRPr="00AF1DD8" w:rsidRDefault="0007746C">
        <w:pPr>
          <w:pStyle w:val="a8"/>
          <w:jc w:val="center"/>
          <w:rPr>
            <w:rFonts w:ascii="Times New Roman" w:hAnsi="Times New Roman" w:cs="Times New Roman"/>
          </w:rPr>
        </w:pPr>
        <w:r w:rsidRPr="00AF1DD8">
          <w:rPr>
            <w:rFonts w:ascii="Times New Roman" w:hAnsi="Times New Roman" w:cs="Times New Roman"/>
          </w:rPr>
          <w:fldChar w:fldCharType="begin"/>
        </w:r>
        <w:r w:rsidRPr="00AF1DD8">
          <w:rPr>
            <w:rFonts w:ascii="Times New Roman" w:hAnsi="Times New Roman" w:cs="Times New Roman"/>
          </w:rPr>
          <w:instrText>PAGE   \* MERGEFORMAT</w:instrText>
        </w:r>
        <w:r w:rsidRPr="00AF1DD8">
          <w:rPr>
            <w:rFonts w:ascii="Times New Roman" w:hAnsi="Times New Roman" w:cs="Times New Roman"/>
          </w:rPr>
          <w:fldChar w:fldCharType="separate"/>
        </w:r>
        <w:r w:rsidR="006A54C7">
          <w:rPr>
            <w:rFonts w:ascii="Times New Roman" w:hAnsi="Times New Roman" w:cs="Times New Roman"/>
            <w:noProof/>
          </w:rPr>
          <w:t>1</w:t>
        </w:r>
        <w:r w:rsidRPr="00AF1DD8">
          <w:rPr>
            <w:rFonts w:ascii="Times New Roman" w:hAnsi="Times New Roman" w:cs="Times New Roman"/>
          </w:rPr>
          <w:fldChar w:fldCharType="end"/>
        </w:r>
      </w:p>
    </w:sdtContent>
  </w:sdt>
  <w:p w:rsidR="0007746C" w:rsidRDefault="0007746C">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106284"/>
      <w:docPartObj>
        <w:docPartGallery w:val="Page Numbers (Bottom of Page)"/>
        <w:docPartUnique/>
      </w:docPartObj>
    </w:sdtPr>
    <w:sdtEndPr>
      <w:rPr>
        <w:rFonts w:ascii="Times New Roman" w:hAnsi="Times New Roman" w:cs="Times New Roman"/>
      </w:rPr>
    </w:sdtEndPr>
    <w:sdtContent>
      <w:p w:rsidR="0007746C" w:rsidRPr="00AF1DD8" w:rsidRDefault="0007746C">
        <w:pPr>
          <w:pStyle w:val="a8"/>
          <w:jc w:val="center"/>
          <w:rPr>
            <w:rFonts w:ascii="Times New Roman" w:hAnsi="Times New Roman" w:cs="Times New Roman"/>
          </w:rPr>
        </w:pPr>
        <w:r w:rsidRPr="00AF1DD8">
          <w:rPr>
            <w:rFonts w:ascii="Times New Roman" w:hAnsi="Times New Roman" w:cs="Times New Roman"/>
          </w:rPr>
          <w:fldChar w:fldCharType="begin"/>
        </w:r>
        <w:r w:rsidRPr="00AF1DD8">
          <w:rPr>
            <w:rFonts w:ascii="Times New Roman" w:hAnsi="Times New Roman" w:cs="Times New Roman"/>
          </w:rPr>
          <w:instrText>PAGE   \* MERGEFORMAT</w:instrText>
        </w:r>
        <w:r w:rsidRPr="00AF1DD8">
          <w:rPr>
            <w:rFonts w:ascii="Times New Roman" w:hAnsi="Times New Roman" w:cs="Times New Roman"/>
          </w:rPr>
          <w:fldChar w:fldCharType="separate"/>
        </w:r>
        <w:r w:rsidR="006A54C7">
          <w:rPr>
            <w:rFonts w:ascii="Times New Roman" w:hAnsi="Times New Roman" w:cs="Times New Roman"/>
            <w:noProof/>
          </w:rPr>
          <w:t>56</w:t>
        </w:r>
        <w:r w:rsidRPr="00AF1DD8">
          <w:rPr>
            <w:rFonts w:ascii="Times New Roman" w:hAnsi="Times New Roman" w:cs="Times New Roman"/>
          </w:rPr>
          <w:fldChar w:fldCharType="end"/>
        </w:r>
      </w:p>
    </w:sdtContent>
  </w:sdt>
  <w:p w:rsidR="0007746C" w:rsidRDefault="0007746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1085" w:rsidRDefault="008C1085" w:rsidP="00D70624">
      <w:pPr>
        <w:spacing w:after="0" w:line="240" w:lineRule="auto"/>
      </w:pPr>
      <w:r>
        <w:separator/>
      </w:r>
    </w:p>
  </w:footnote>
  <w:footnote w:type="continuationSeparator" w:id="0">
    <w:p w:rsidR="008C1085" w:rsidRDefault="008C1085" w:rsidP="00D706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D35BB"/>
    <w:multiLevelType w:val="hybridMultilevel"/>
    <w:tmpl w:val="14CAC6BA"/>
    <w:lvl w:ilvl="0" w:tplc="7CB0EFE8">
      <w:start w:val="1"/>
      <w:numFmt w:val="bullet"/>
      <w:lvlText w:val="-"/>
      <w:lvlJc w:val="left"/>
      <w:pPr>
        <w:ind w:left="1287" w:hanging="360"/>
      </w:pPr>
      <w:rPr>
        <w:rFont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
    <w:nsid w:val="06D423F3"/>
    <w:multiLevelType w:val="multilevel"/>
    <w:tmpl w:val="D3005AE8"/>
    <w:lvl w:ilvl="0">
      <w:start w:val="1"/>
      <w:numFmt w:val="decimal"/>
      <w:lvlText w:val="4.%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9256E7A"/>
    <w:multiLevelType w:val="multilevel"/>
    <w:tmpl w:val="03A2A870"/>
    <w:lvl w:ilvl="0">
      <w:start w:val="1"/>
      <w:numFmt w:val="decimal"/>
      <w:lvlText w:val="%1."/>
      <w:lvlJc w:val="left"/>
      <w:pPr>
        <w:ind w:left="340" w:hanging="340"/>
      </w:pPr>
      <w:rPr>
        <w:rFonts w:hint="default"/>
      </w:rPr>
    </w:lvl>
    <w:lvl w:ilvl="1">
      <w:start w:val="1"/>
      <w:numFmt w:val="upperRoman"/>
      <w:lvlText w:val="%2."/>
      <w:lvlJc w:val="left"/>
      <w:pPr>
        <w:ind w:left="624" w:hanging="284"/>
      </w:pPr>
      <w:rPr>
        <w:rFonts w:hint="default"/>
      </w:rPr>
    </w:lvl>
    <w:lvl w:ilvl="2">
      <w:start w:val="1"/>
      <w:numFmt w:val="bullet"/>
      <w:lvlText w:val=""/>
      <w:lvlJc w:val="left"/>
      <w:pPr>
        <w:ind w:left="907" w:hanging="283"/>
      </w:pPr>
      <w:rPr>
        <w:rFonts w:ascii="Symbol" w:hAnsi="Symbol"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9B22E14"/>
    <w:multiLevelType w:val="hybridMultilevel"/>
    <w:tmpl w:val="CA826EFC"/>
    <w:lvl w:ilvl="0" w:tplc="8410CF10">
      <w:start w:val="1"/>
      <w:numFmt w:val="bullet"/>
      <w:lvlText w:val="-"/>
      <w:lvlJc w:val="left"/>
      <w:pPr>
        <w:ind w:left="1287" w:hanging="360"/>
      </w:pPr>
      <w:rPr>
        <w:rFont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
    <w:nsid w:val="0A0E6F41"/>
    <w:multiLevelType w:val="multilevel"/>
    <w:tmpl w:val="0832AF7E"/>
    <w:lvl w:ilvl="0">
      <w:start w:val="1"/>
      <w:numFmt w:val="decimal"/>
      <w:lvlText w:val="%1."/>
      <w:lvlJc w:val="left"/>
      <w:pPr>
        <w:ind w:left="720" w:hanging="360"/>
      </w:pPr>
      <w:rPr>
        <w:rFonts w:hint="default"/>
      </w:rPr>
    </w:lvl>
    <w:lvl w:ilvl="1">
      <w:start w:val="1"/>
      <w:numFmt w:val="decimal"/>
      <w:lvlText w:val="7.%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
    <w:nsid w:val="0BE45B8F"/>
    <w:multiLevelType w:val="hybridMultilevel"/>
    <w:tmpl w:val="A1CC7762"/>
    <w:lvl w:ilvl="0" w:tplc="EEE21734">
      <w:start w:val="1"/>
      <w:numFmt w:val="decimal"/>
      <w:lvlText w:val="3.%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0C943B3D"/>
    <w:multiLevelType w:val="hybridMultilevel"/>
    <w:tmpl w:val="868E6C0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127677AC"/>
    <w:multiLevelType w:val="hybridMultilevel"/>
    <w:tmpl w:val="C75CD0E8"/>
    <w:lvl w:ilvl="0" w:tplc="8410CF10">
      <w:start w:val="1"/>
      <w:numFmt w:val="bullet"/>
      <w:lvlText w:val="-"/>
      <w:lvlJc w:val="left"/>
      <w:pPr>
        <w:ind w:left="1287" w:hanging="360"/>
      </w:pPr>
      <w:rPr>
        <w:rFont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
    <w:nsid w:val="26F95CDA"/>
    <w:multiLevelType w:val="multilevel"/>
    <w:tmpl w:val="29E47F7C"/>
    <w:lvl w:ilvl="0">
      <w:start w:val="1"/>
      <w:numFmt w:val="decimal"/>
      <w:lvlText w:val="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27A93D84"/>
    <w:multiLevelType w:val="hybridMultilevel"/>
    <w:tmpl w:val="6E8E9638"/>
    <w:lvl w:ilvl="0" w:tplc="8410CF10">
      <w:start w:val="1"/>
      <w:numFmt w:val="bullet"/>
      <w:lvlText w:val="-"/>
      <w:lvlJc w:val="left"/>
      <w:pPr>
        <w:ind w:left="1287" w:hanging="360"/>
      </w:pPr>
      <w:rPr>
        <w:rFonts w:hint="default"/>
      </w:rPr>
    </w:lvl>
    <w:lvl w:ilvl="1" w:tplc="8410CF10">
      <w:start w:val="1"/>
      <w:numFmt w:val="bullet"/>
      <w:lvlText w:val="-"/>
      <w:lvlJc w:val="left"/>
      <w:pPr>
        <w:ind w:left="2007" w:hanging="360"/>
      </w:pPr>
      <w:rPr>
        <w:rFonts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0">
    <w:nsid w:val="360808A5"/>
    <w:multiLevelType w:val="hybridMultilevel"/>
    <w:tmpl w:val="DEBA0EA0"/>
    <w:lvl w:ilvl="0" w:tplc="580E87EA">
      <w:start w:val="1"/>
      <w:numFmt w:val="decimal"/>
      <w:lvlText w:val="%1."/>
      <w:lvlJc w:val="left"/>
      <w:pPr>
        <w:ind w:left="720" w:hanging="360"/>
      </w:pPr>
      <w:rPr>
        <w:sz w:val="22"/>
        <w:szCs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3E0C16D7"/>
    <w:multiLevelType w:val="hybridMultilevel"/>
    <w:tmpl w:val="6154457A"/>
    <w:lvl w:ilvl="0" w:tplc="7B08614A">
      <w:start w:val="1"/>
      <w:numFmt w:val="decimal"/>
      <w:lvlText w:val="%1)"/>
      <w:lvlJc w:val="left"/>
      <w:pPr>
        <w:ind w:left="927" w:hanging="360"/>
      </w:pPr>
      <w:rPr>
        <w:rFonts w:hint="default"/>
      </w:rPr>
    </w:lvl>
    <w:lvl w:ilvl="1" w:tplc="D340D512">
      <w:start w:val="1"/>
      <w:numFmt w:val="decimal"/>
      <w:lvlText w:val="%2."/>
      <w:lvlJc w:val="left"/>
      <w:pPr>
        <w:ind w:left="1997" w:hanging="710"/>
      </w:pPr>
      <w:rPr>
        <w:rFonts w:hint="default"/>
      </w:r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2">
    <w:nsid w:val="48010288"/>
    <w:multiLevelType w:val="multilevel"/>
    <w:tmpl w:val="3D9AB2EA"/>
    <w:lvl w:ilvl="0">
      <w:start w:val="1"/>
      <w:numFmt w:val="decimal"/>
      <w:lvlText w:val="%1."/>
      <w:lvlJc w:val="left"/>
      <w:pPr>
        <w:ind w:left="927" w:hanging="360"/>
      </w:pPr>
      <w:rPr>
        <w:rFonts w:hint="default"/>
      </w:rPr>
    </w:lvl>
    <w:lvl w:ilvl="1">
      <w:start w:val="1"/>
      <w:numFmt w:val="bullet"/>
      <w:lvlText w:val=""/>
      <w:lvlJc w:val="left"/>
      <w:pPr>
        <w:ind w:left="1077" w:hanging="226"/>
      </w:pPr>
      <w:rPr>
        <w:rFonts w:ascii="Symbol" w:hAnsi="Symbol" w:hint="default"/>
        <w:color w:val="auto"/>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13">
    <w:nsid w:val="48DD046D"/>
    <w:multiLevelType w:val="hybridMultilevel"/>
    <w:tmpl w:val="D918E836"/>
    <w:lvl w:ilvl="0" w:tplc="7CB0EFE8">
      <w:start w:val="1"/>
      <w:numFmt w:val="bullet"/>
      <w:lvlText w:val="-"/>
      <w:lvlJc w:val="left"/>
      <w:pPr>
        <w:ind w:left="1287" w:hanging="360"/>
      </w:pPr>
      <w:rPr>
        <w:rFont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4">
    <w:nsid w:val="494D53E0"/>
    <w:multiLevelType w:val="hybridMultilevel"/>
    <w:tmpl w:val="0BFC17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4B6E0BF5"/>
    <w:multiLevelType w:val="hybridMultilevel"/>
    <w:tmpl w:val="68F8768A"/>
    <w:lvl w:ilvl="0" w:tplc="2FC8844E">
      <w:start w:val="1"/>
      <w:numFmt w:val="decimal"/>
      <w:lvlText w:val="%1."/>
      <w:lvlJc w:val="left"/>
      <w:pPr>
        <w:ind w:left="720"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4DC70775"/>
    <w:multiLevelType w:val="singleLevel"/>
    <w:tmpl w:val="7CB0EFE8"/>
    <w:lvl w:ilvl="0">
      <w:start w:val="1"/>
      <w:numFmt w:val="bullet"/>
      <w:lvlText w:val="-"/>
      <w:lvlJc w:val="left"/>
      <w:pPr>
        <w:ind w:left="720" w:hanging="360"/>
      </w:pPr>
      <w:rPr>
        <w:rFonts w:hint="default"/>
      </w:rPr>
    </w:lvl>
  </w:abstractNum>
  <w:abstractNum w:abstractNumId="17">
    <w:nsid w:val="4EBB2968"/>
    <w:multiLevelType w:val="hybridMultilevel"/>
    <w:tmpl w:val="806AEC20"/>
    <w:lvl w:ilvl="0" w:tplc="922C2136">
      <w:start w:val="75"/>
      <w:numFmt w:val="bullet"/>
      <w:lvlText w:val="-"/>
      <w:lvlJc w:val="left"/>
      <w:pPr>
        <w:ind w:left="643" w:hanging="360"/>
      </w:pPr>
      <w:rPr>
        <w:rFonts w:ascii="Times New Roman" w:eastAsia="Times New Roman" w:hAnsi="Times New Roman" w:cs="Times New Roman" w:hint="default"/>
      </w:rPr>
    </w:lvl>
    <w:lvl w:ilvl="1" w:tplc="04220003" w:tentative="1">
      <w:start w:val="1"/>
      <w:numFmt w:val="bullet"/>
      <w:lvlText w:val="o"/>
      <w:lvlJc w:val="left"/>
      <w:pPr>
        <w:ind w:left="1363" w:hanging="360"/>
      </w:pPr>
      <w:rPr>
        <w:rFonts w:ascii="Courier New" w:hAnsi="Courier New" w:cs="Courier New" w:hint="default"/>
      </w:rPr>
    </w:lvl>
    <w:lvl w:ilvl="2" w:tplc="04220005" w:tentative="1">
      <w:start w:val="1"/>
      <w:numFmt w:val="bullet"/>
      <w:lvlText w:val=""/>
      <w:lvlJc w:val="left"/>
      <w:pPr>
        <w:ind w:left="2083" w:hanging="360"/>
      </w:pPr>
      <w:rPr>
        <w:rFonts w:ascii="Wingdings" w:hAnsi="Wingdings" w:hint="default"/>
      </w:rPr>
    </w:lvl>
    <w:lvl w:ilvl="3" w:tplc="04220001" w:tentative="1">
      <w:start w:val="1"/>
      <w:numFmt w:val="bullet"/>
      <w:lvlText w:val=""/>
      <w:lvlJc w:val="left"/>
      <w:pPr>
        <w:ind w:left="2803" w:hanging="360"/>
      </w:pPr>
      <w:rPr>
        <w:rFonts w:ascii="Symbol" w:hAnsi="Symbol" w:hint="default"/>
      </w:rPr>
    </w:lvl>
    <w:lvl w:ilvl="4" w:tplc="04220003" w:tentative="1">
      <w:start w:val="1"/>
      <w:numFmt w:val="bullet"/>
      <w:lvlText w:val="o"/>
      <w:lvlJc w:val="left"/>
      <w:pPr>
        <w:ind w:left="3523" w:hanging="360"/>
      </w:pPr>
      <w:rPr>
        <w:rFonts w:ascii="Courier New" w:hAnsi="Courier New" w:cs="Courier New" w:hint="default"/>
      </w:rPr>
    </w:lvl>
    <w:lvl w:ilvl="5" w:tplc="04220005" w:tentative="1">
      <w:start w:val="1"/>
      <w:numFmt w:val="bullet"/>
      <w:lvlText w:val=""/>
      <w:lvlJc w:val="left"/>
      <w:pPr>
        <w:ind w:left="4243" w:hanging="360"/>
      </w:pPr>
      <w:rPr>
        <w:rFonts w:ascii="Wingdings" w:hAnsi="Wingdings" w:hint="default"/>
      </w:rPr>
    </w:lvl>
    <w:lvl w:ilvl="6" w:tplc="04220001" w:tentative="1">
      <w:start w:val="1"/>
      <w:numFmt w:val="bullet"/>
      <w:lvlText w:val=""/>
      <w:lvlJc w:val="left"/>
      <w:pPr>
        <w:ind w:left="4963" w:hanging="360"/>
      </w:pPr>
      <w:rPr>
        <w:rFonts w:ascii="Symbol" w:hAnsi="Symbol" w:hint="default"/>
      </w:rPr>
    </w:lvl>
    <w:lvl w:ilvl="7" w:tplc="04220003" w:tentative="1">
      <w:start w:val="1"/>
      <w:numFmt w:val="bullet"/>
      <w:lvlText w:val="o"/>
      <w:lvlJc w:val="left"/>
      <w:pPr>
        <w:ind w:left="5683" w:hanging="360"/>
      </w:pPr>
      <w:rPr>
        <w:rFonts w:ascii="Courier New" w:hAnsi="Courier New" w:cs="Courier New" w:hint="default"/>
      </w:rPr>
    </w:lvl>
    <w:lvl w:ilvl="8" w:tplc="04220005" w:tentative="1">
      <w:start w:val="1"/>
      <w:numFmt w:val="bullet"/>
      <w:lvlText w:val=""/>
      <w:lvlJc w:val="left"/>
      <w:pPr>
        <w:ind w:left="6403" w:hanging="360"/>
      </w:pPr>
      <w:rPr>
        <w:rFonts w:ascii="Wingdings" w:hAnsi="Wingdings" w:hint="default"/>
      </w:rPr>
    </w:lvl>
  </w:abstractNum>
  <w:abstractNum w:abstractNumId="18">
    <w:nsid w:val="53250304"/>
    <w:multiLevelType w:val="multilevel"/>
    <w:tmpl w:val="7B8299D8"/>
    <w:lvl w:ilvl="0">
      <w:start w:val="1"/>
      <w:numFmt w:val="decimal"/>
      <w:lvlText w:val="3.%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59236333"/>
    <w:multiLevelType w:val="multilevel"/>
    <w:tmpl w:val="973C47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639520FE"/>
    <w:multiLevelType w:val="hybridMultilevel"/>
    <w:tmpl w:val="CD4C631A"/>
    <w:lvl w:ilvl="0" w:tplc="8410CF10">
      <w:start w:val="1"/>
      <w:numFmt w:val="bullet"/>
      <w:lvlText w:val="-"/>
      <w:lvlJc w:val="left"/>
      <w:pPr>
        <w:ind w:left="1287" w:hanging="360"/>
      </w:pPr>
      <w:rPr>
        <w:rFont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1">
    <w:nsid w:val="64944FDC"/>
    <w:multiLevelType w:val="multilevel"/>
    <w:tmpl w:val="E458BA10"/>
    <w:lvl w:ilvl="0">
      <w:start w:val="1"/>
      <w:numFmt w:val="decimal"/>
      <w:lvlText w:val="%1."/>
      <w:lvlJc w:val="left"/>
      <w:pPr>
        <w:ind w:left="4187" w:hanging="360"/>
      </w:pPr>
    </w:lvl>
    <w:lvl w:ilvl="1">
      <w:start w:val="1"/>
      <w:numFmt w:val="lowerLetter"/>
      <w:lvlText w:val="%2."/>
      <w:lvlJc w:val="left"/>
      <w:pPr>
        <w:ind w:left="4907" w:hanging="360"/>
      </w:pPr>
    </w:lvl>
    <w:lvl w:ilvl="2">
      <w:start w:val="1"/>
      <w:numFmt w:val="lowerRoman"/>
      <w:lvlText w:val="%3."/>
      <w:lvlJc w:val="right"/>
      <w:pPr>
        <w:ind w:left="5627" w:hanging="180"/>
      </w:pPr>
    </w:lvl>
    <w:lvl w:ilvl="3">
      <w:start w:val="1"/>
      <w:numFmt w:val="decimal"/>
      <w:lvlText w:val="%4."/>
      <w:lvlJc w:val="left"/>
      <w:pPr>
        <w:ind w:left="6347" w:hanging="360"/>
      </w:pPr>
    </w:lvl>
    <w:lvl w:ilvl="4">
      <w:start w:val="1"/>
      <w:numFmt w:val="lowerLetter"/>
      <w:lvlText w:val="%5."/>
      <w:lvlJc w:val="left"/>
      <w:pPr>
        <w:ind w:left="7067" w:hanging="360"/>
      </w:pPr>
    </w:lvl>
    <w:lvl w:ilvl="5">
      <w:start w:val="1"/>
      <w:numFmt w:val="lowerRoman"/>
      <w:lvlText w:val="%6."/>
      <w:lvlJc w:val="right"/>
      <w:pPr>
        <w:ind w:left="7787" w:hanging="180"/>
      </w:pPr>
    </w:lvl>
    <w:lvl w:ilvl="6">
      <w:start w:val="1"/>
      <w:numFmt w:val="decimal"/>
      <w:lvlText w:val="%7."/>
      <w:lvlJc w:val="left"/>
      <w:pPr>
        <w:ind w:left="8507" w:hanging="360"/>
      </w:pPr>
    </w:lvl>
    <w:lvl w:ilvl="7">
      <w:start w:val="1"/>
      <w:numFmt w:val="lowerLetter"/>
      <w:lvlText w:val="%8."/>
      <w:lvlJc w:val="left"/>
      <w:pPr>
        <w:ind w:left="9227" w:hanging="360"/>
      </w:pPr>
    </w:lvl>
    <w:lvl w:ilvl="8">
      <w:start w:val="1"/>
      <w:numFmt w:val="lowerRoman"/>
      <w:lvlText w:val="%9."/>
      <w:lvlJc w:val="right"/>
      <w:pPr>
        <w:ind w:left="9947" w:hanging="180"/>
      </w:pPr>
    </w:lvl>
  </w:abstractNum>
  <w:abstractNum w:abstractNumId="22">
    <w:nsid w:val="661168D7"/>
    <w:multiLevelType w:val="hybridMultilevel"/>
    <w:tmpl w:val="9000FAA2"/>
    <w:lvl w:ilvl="0" w:tplc="7CB0EFE8">
      <w:start w:val="1"/>
      <w:numFmt w:val="bullet"/>
      <w:lvlText w:val="-"/>
      <w:lvlJc w:val="left"/>
      <w:pPr>
        <w:ind w:left="1287" w:hanging="360"/>
      </w:pPr>
      <w:rPr>
        <w:rFont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3">
    <w:nsid w:val="68D1780E"/>
    <w:multiLevelType w:val="hybridMultilevel"/>
    <w:tmpl w:val="A8B0FCA4"/>
    <w:lvl w:ilvl="0" w:tplc="8DE64B1A">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4">
    <w:nsid w:val="6A977376"/>
    <w:multiLevelType w:val="hybridMultilevel"/>
    <w:tmpl w:val="8F9E2C9C"/>
    <w:lvl w:ilvl="0" w:tplc="7CB0EFE8">
      <w:start w:val="1"/>
      <w:numFmt w:val="bullet"/>
      <w:lvlText w:val="-"/>
      <w:lvlJc w:val="left"/>
      <w:pPr>
        <w:ind w:left="1287" w:hanging="360"/>
      </w:pPr>
      <w:rPr>
        <w:rFont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5">
    <w:nsid w:val="6B2F31DA"/>
    <w:multiLevelType w:val="multilevel"/>
    <w:tmpl w:val="14902F40"/>
    <w:lvl w:ilvl="0">
      <w:start w:val="1"/>
      <w:numFmt w:val="decimal"/>
      <w:lvlText w:val="5.%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72A877C1"/>
    <w:multiLevelType w:val="multilevel"/>
    <w:tmpl w:val="7610B522"/>
    <w:lvl w:ilvl="0">
      <w:start w:val="1"/>
      <w:numFmt w:val="decimal"/>
      <w:lvlText w:val="2.%1."/>
      <w:lvlJc w:val="left"/>
      <w:pPr>
        <w:ind w:left="720" w:hanging="360"/>
      </w:pPr>
      <w:rPr>
        <w:rFonts w:hint="default"/>
      </w:rPr>
    </w:lvl>
    <w:lvl w:ilvl="1">
      <w:start w:val="1"/>
      <w:numFmt w:val="decimal"/>
      <w:lvlText w:val="2.4.%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7436025E"/>
    <w:multiLevelType w:val="hybridMultilevel"/>
    <w:tmpl w:val="E0A0DF5E"/>
    <w:lvl w:ilvl="0" w:tplc="AC663954">
      <w:start w:val="1"/>
      <w:numFmt w:val="decimal"/>
      <w:lvlText w:val="%1."/>
      <w:lvlJc w:val="left"/>
      <w:pPr>
        <w:ind w:left="720" w:hanging="360"/>
      </w:pPr>
      <w:rPr>
        <w:b w:val="0"/>
        <w:color w:val="000000" w:themeColor="text1"/>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74A94B65"/>
    <w:multiLevelType w:val="hybridMultilevel"/>
    <w:tmpl w:val="5AA26034"/>
    <w:lvl w:ilvl="0" w:tplc="47C248F2">
      <w:start w:val="1"/>
      <w:numFmt w:val="decimal"/>
      <w:lvlText w:val="1.%1."/>
      <w:lvlJc w:val="left"/>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nsid w:val="76D10724"/>
    <w:multiLevelType w:val="hybridMultilevel"/>
    <w:tmpl w:val="4B127F7E"/>
    <w:lvl w:ilvl="0" w:tplc="7CB0EFE8">
      <w:start w:val="1"/>
      <w:numFmt w:val="bullet"/>
      <w:lvlText w:val="-"/>
      <w:lvlJc w:val="left"/>
      <w:pPr>
        <w:ind w:left="1287" w:hanging="360"/>
      </w:pPr>
      <w:rPr>
        <w:rFont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0">
    <w:nsid w:val="76DE7F61"/>
    <w:multiLevelType w:val="multilevel"/>
    <w:tmpl w:val="E91448FE"/>
    <w:lvl w:ilvl="0">
      <w:start w:val="1"/>
      <w:numFmt w:val="decimal"/>
      <w:lvlText w:val="%1."/>
      <w:lvlJc w:val="left"/>
      <w:pPr>
        <w:ind w:left="720" w:hanging="360"/>
      </w:pPr>
      <w:rPr>
        <w:rFonts w:hint="default"/>
      </w:rPr>
    </w:lvl>
    <w:lvl w:ilvl="1">
      <w:start w:val="1"/>
      <w:numFmt w:val="bullet"/>
      <w:lvlText w:val=""/>
      <w:lvlJc w:val="left"/>
      <w:pPr>
        <w:ind w:left="927" w:hanging="360"/>
      </w:pPr>
      <w:rPr>
        <w:rFonts w:ascii="Symbol" w:hAnsi="Symbol"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1">
    <w:nsid w:val="7D853AD5"/>
    <w:multiLevelType w:val="multilevel"/>
    <w:tmpl w:val="711EF9E2"/>
    <w:lvl w:ilvl="0">
      <w:start w:val="4"/>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32">
    <w:nsid w:val="7E1703E1"/>
    <w:multiLevelType w:val="hybridMultilevel"/>
    <w:tmpl w:val="20C20F04"/>
    <w:lvl w:ilvl="0" w:tplc="7CB0EFE8">
      <w:start w:val="1"/>
      <w:numFmt w:val="bullet"/>
      <w:lvlText w:val="-"/>
      <w:lvlJc w:val="left"/>
      <w:pPr>
        <w:tabs>
          <w:tab w:val="num" w:pos="1129"/>
        </w:tabs>
        <w:ind w:left="1129"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nsid w:val="7FF65A6F"/>
    <w:multiLevelType w:val="hybridMultilevel"/>
    <w:tmpl w:val="21FAEAB2"/>
    <w:lvl w:ilvl="0" w:tplc="80CA30EA">
      <w:start w:val="1"/>
      <w:numFmt w:val="decimal"/>
      <w:lvlText w:val="1.%1."/>
      <w:lvlJc w:val="left"/>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6"/>
  </w:num>
  <w:num w:numId="2">
    <w:abstractNumId w:val="11"/>
  </w:num>
  <w:num w:numId="3">
    <w:abstractNumId w:val="15"/>
  </w:num>
  <w:num w:numId="4">
    <w:abstractNumId w:val="17"/>
  </w:num>
  <w:num w:numId="5">
    <w:abstractNumId w:val="23"/>
  </w:num>
  <w:num w:numId="6">
    <w:abstractNumId w:val="19"/>
  </w:num>
  <w:num w:numId="7">
    <w:abstractNumId w:val="4"/>
  </w:num>
  <w:num w:numId="8">
    <w:abstractNumId w:val="12"/>
  </w:num>
  <w:num w:numId="9">
    <w:abstractNumId w:val="32"/>
  </w:num>
  <w:num w:numId="10">
    <w:abstractNumId w:val="13"/>
  </w:num>
  <w:num w:numId="11">
    <w:abstractNumId w:val="29"/>
  </w:num>
  <w:num w:numId="12">
    <w:abstractNumId w:val="22"/>
  </w:num>
  <w:num w:numId="13">
    <w:abstractNumId w:val="0"/>
  </w:num>
  <w:num w:numId="14">
    <w:abstractNumId w:val="2"/>
  </w:num>
  <w:num w:numId="15">
    <w:abstractNumId w:val="24"/>
  </w:num>
  <w:num w:numId="16">
    <w:abstractNumId w:val="20"/>
  </w:num>
  <w:num w:numId="17">
    <w:abstractNumId w:val="3"/>
  </w:num>
  <w:num w:numId="18">
    <w:abstractNumId w:val="9"/>
  </w:num>
  <w:num w:numId="19">
    <w:abstractNumId w:val="7"/>
  </w:num>
  <w:num w:numId="20">
    <w:abstractNumId w:val="10"/>
  </w:num>
  <w:num w:numId="21">
    <w:abstractNumId w:val="27"/>
  </w:num>
  <w:num w:numId="22">
    <w:abstractNumId w:val="21"/>
  </w:num>
  <w:num w:numId="23">
    <w:abstractNumId w:val="33"/>
  </w:num>
  <w:num w:numId="24">
    <w:abstractNumId w:val="8"/>
  </w:num>
  <w:num w:numId="25">
    <w:abstractNumId w:val="18"/>
  </w:num>
  <w:num w:numId="26">
    <w:abstractNumId w:val="1"/>
  </w:num>
  <w:num w:numId="27">
    <w:abstractNumId w:val="25"/>
  </w:num>
  <w:num w:numId="28">
    <w:abstractNumId w:val="14"/>
  </w:num>
  <w:num w:numId="29">
    <w:abstractNumId w:val="28"/>
  </w:num>
  <w:num w:numId="30">
    <w:abstractNumId w:val="26"/>
  </w:num>
  <w:num w:numId="31">
    <w:abstractNumId w:val="5"/>
  </w:num>
  <w:num w:numId="32">
    <w:abstractNumId w:val="6"/>
  </w:num>
  <w:num w:numId="33">
    <w:abstractNumId w:val="31"/>
  </w:num>
  <w:num w:numId="34">
    <w:abstractNumId w:val="3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ocumentProtection w:edit="forms" w:formatting="1" w:enforcement="1" w:cryptProviderType="rsaFull" w:cryptAlgorithmClass="hash" w:cryptAlgorithmType="typeAny" w:cryptAlgorithmSid="4" w:cryptSpinCount="100000" w:hash="8GC2lTArS4cW7A/ipAhiSaRKPTk=" w:salt="AONwKu/rQmDghB9R4TXuoQ=="/>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624"/>
    <w:rsid w:val="00010D57"/>
    <w:rsid w:val="000117A2"/>
    <w:rsid w:val="0001231E"/>
    <w:rsid w:val="00012CEB"/>
    <w:rsid w:val="00013386"/>
    <w:rsid w:val="000136CA"/>
    <w:rsid w:val="000213B5"/>
    <w:rsid w:val="00023E82"/>
    <w:rsid w:val="00023F55"/>
    <w:rsid w:val="000267AE"/>
    <w:rsid w:val="00030618"/>
    <w:rsid w:val="00033497"/>
    <w:rsid w:val="000340D7"/>
    <w:rsid w:val="0003431D"/>
    <w:rsid w:val="00042793"/>
    <w:rsid w:val="000432FD"/>
    <w:rsid w:val="00044974"/>
    <w:rsid w:val="0004521C"/>
    <w:rsid w:val="00047106"/>
    <w:rsid w:val="000472B3"/>
    <w:rsid w:val="00047CC6"/>
    <w:rsid w:val="00051F8B"/>
    <w:rsid w:val="00055465"/>
    <w:rsid w:val="00060A21"/>
    <w:rsid w:val="000619E7"/>
    <w:rsid w:val="00064B4D"/>
    <w:rsid w:val="00064D2E"/>
    <w:rsid w:val="00065BAA"/>
    <w:rsid w:val="00066C25"/>
    <w:rsid w:val="00075CE1"/>
    <w:rsid w:val="0007684C"/>
    <w:rsid w:val="0007746C"/>
    <w:rsid w:val="00077EA1"/>
    <w:rsid w:val="000821DD"/>
    <w:rsid w:val="00082ADF"/>
    <w:rsid w:val="00087366"/>
    <w:rsid w:val="000875AD"/>
    <w:rsid w:val="00090CAD"/>
    <w:rsid w:val="000924FC"/>
    <w:rsid w:val="000968E4"/>
    <w:rsid w:val="000A50B8"/>
    <w:rsid w:val="000A56C9"/>
    <w:rsid w:val="000B3508"/>
    <w:rsid w:val="000B37E1"/>
    <w:rsid w:val="000B5672"/>
    <w:rsid w:val="000B56F6"/>
    <w:rsid w:val="000C1528"/>
    <w:rsid w:val="000C28D3"/>
    <w:rsid w:val="000C380D"/>
    <w:rsid w:val="000C44B0"/>
    <w:rsid w:val="000C4F41"/>
    <w:rsid w:val="000C5BC0"/>
    <w:rsid w:val="000C7F6E"/>
    <w:rsid w:val="000D0B63"/>
    <w:rsid w:val="000D310E"/>
    <w:rsid w:val="000D5026"/>
    <w:rsid w:val="000D585D"/>
    <w:rsid w:val="000D788C"/>
    <w:rsid w:val="000E0FA8"/>
    <w:rsid w:val="000E42CF"/>
    <w:rsid w:val="000E57AA"/>
    <w:rsid w:val="000E597F"/>
    <w:rsid w:val="000E670F"/>
    <w:rsid w:val="000E678A"/>
    <w:rsid w:val="000F7FCA"/>
    <w:rsid w:val="001001C7"/>
    <w:rsid w:val="001004A1"/>
    <w:rsid w:val="00100C1E"/>
    <w:rsid w:val="00103D2B"/>
    <w:rsid w:val="00104ED2"/>
    <w:rsid w:val="0010565F"/>
    <w:rsid w:val="00105DEE"/>
    <w:rsid w:val="00105E8F"/>
    <w:rsid w:val="001064D9"/>
    <w:rsid w:val="001072E0"/>
    <w:rsid w:val="00107F18"/>
    <w:rsid w:val="0011173C"/>
    <w:rsid w:val="00114C63"/>
    <w:rsid w:val="001153AB"/>
    <w:rsid w:val="00122BBF"/>
    <w:rsid w:val="00122DBD"/>
    <w:rsid w:val="001258F7"/>
    <w:rsid w:val="00127AB8"/>
    <w:rsid w:val="001305AF"/>
    <w:rsid w:val="0013097F"/>
    <w:rsid w:val="00134FB8"/>
    <w:rsid w:val="00135C43"/>
    <w:rsid w:val="00136AF9"/>
    <w:rsid w:val="00137893"/>
    <w:rsid w:val="00140AA8"/>
    <w:rsid w:val="00140CAD"/>
    <w:rsid w:val="00142328"/>
    <w:rsid w:val="00143DA9"/>
    <w:rsid w:val="001500E1"/>
    <w:rsid w:val="001541BC"/>
    <w:rsid w:val="00154757"/>
    <w:rsid w:val="0015579A"/>
    <w:rsid w:val="0015641E"/>
    <w:rsid w:val="00157808"/>
    <w:rsid w:val="0015797E"/>
    <w:rsid w:val="00162E37"/>
    <w:rsid w:val="00164680"/>
    <w:rsid w:val="00171EA9"/>
    <w:rsid w:val="00174C2E"/>
    <w:rsid w:val="00176600"/>
    <w:rsid w:val="001768F2"/>
    <w:rsid w:val="0017771B"/>
    <w:rsid w:val="001806A3"/>
    <w:rsid w:val="001829B7"/>
    <w:rsid w:val="00182A36"/>
    <w:rsid w:val="00182B60"/>
    <w:rsid w:val="00186DC5"/>
    <w:rsid w:val="001906D0"/>
    <w:rsid w:val="001915B8"/>
    <w:rsid w:val="00191B33"/>
    <w:rsid w:val="00194AED"/>
    <w:rsid w:val="001A5F0B"/>
    <w:rsid w:val="001A72C3"/>
    <w:rsid w:val="001A7302"/>
    <w:rsid w:val="001A7641"/>
    <w:rsid w:val="001B116E"/>
    <w:rsid w:val="001B1230"/>
    <w:rsid w:val="001B2102"/>
    <w:rsid w:val="001C2CAF"/>
    <w:rsid w:val="001C4BD0"/>
    <w:rsid w:val="001D1151"/>
    <w:rsid w:val="001D2439"/>
    <w:rsid w:val="001D2B65"/>
    <w:rsid w:val="001D6423"/>
    <w:rsid w:val="001E3749"/>
    <w:rsid w:val="001E7CAD"/>
    <w:rsid w:val="001F03D4"/>
    <w:rsid w:val="001F0DB1"/>
    <w:rsid w:val="001F0E94"/>
    <w:rsid w:val="001F14F4"/>
    <w:rsid w:val="001F33FC"/>
    <w:rsid w:val="001F3615"/>
    <w:rsid w:val="001F3D69"/>
    <w:rsid w:val="001F5A11"/>
    <w:rsid w:val="001F6FAA"/>
    <w:rsid w:val="00200F82"/>
    <w:rsid w:val="0020100C"/>
    <w:rsid w:val="002036D1"/>
    <w:rsid w:val="0020478A"/>
    <w:rsid w:val="00205B9B"/>
    <w:rsid w:val="002065F2"/>
    <w:rsid w:val="00211B36"/>
    <w:rsid w:val="00212B9C"/>
    <w:rsid w:val="00213E78"/>
    <w:rsid w:val="00217A16"/>
    <w:rsid w:val="00217F38"/>
    <w:rsid w:val="00221079"/>
    <w:rsid w:val="0022178B"/>
    <w:rsid w:val="00225249"/>
    <w:rsid w:val="002275FD"/>
    <w:rsid w:val="00230E35"/>
    <w:rsid w:val="002348A4"/>
    <w:rsid w:val="00234E14"/>
    <w:rsid w:val="00235D86"/>
    <w:rsid w:val="00240D75"/>
    <w:rsid w:val="00240DBB"/>
    <w:rsid w:val="0024155E"/>
    <w:rsid w:val="00243C00"/>
    <w:rsid w:val="00247AE4"/>
    <w:rsid w:val="00247E87"/>
    <w:rsid w:val="00250140"/>
    <w:rsid w:val="0025500B"/>
    <w:rsid w:val="00260E35"/>
    <w:rsid w:val="00263D8F"/>
    <w:rsid w:val="0027285A"/>
    <w:rsid w:val="00277BA8"/>
    <w:rsid w:val="00277E3A"/>
    <w:rsid w:val="00280AE7"/>
    <w:rsid w:val="00281DE6"/>
    <w:rsid w:val="0028329A"/>
    <w:rsid w:val="00284924"/>
    <w:rsid w:val="002867D3"/>
    <w:rsid w:val="00290807"/>
    <w:rsid w:val="00294329"/>
    <w:rsid w:val="00295DC5"/>
    <w:rsid w:val="002A107C"/>
    <w:rsid w:val="002A2496"/>
    <w:rsid w:val="002A3334"/>
    <w:rsid w:val="002A5F5A"/>
    <w:rsid w:val="002B0029"/>
    <w:rsid w:val="002B25D8"/>
    <w:rsid w:val="002B2755"/>
    <w:rsid w:val="002B53DB"/>
    <w:rsid w:val="002B64F6"/>
    <w:rsid w:val="002B6718"/>
    <w:rsid w:val="002C0611"/>
    <w:rsid w:val="002C41CC"/>
    <w:rsid w:val="002C592D"/>
    <w:rsid w:val="002D0044"/>
    <w:rsid w:val="002D3481"/>
    <w:rsid w:val="002D37F7"/>
    <w:rsid w:val="002D3E89"/>
    <w:rsid w:val="002D49F7"/>
    <w:rsid w:val="002D65B8"/>
    <w:rsid w:val="002D7F89"/>
    <w:rsid w:val="002E2288"/>
    <w:rsid w:val="002E3877"/>
    <w:rsid w:val="002E61CD"/>
    <w:rsid w:val="002E6896"/>
    <w:rsid w:val="002E7CD9"/>
    <w:rsid w:val="002F1E93"/>
    <w:rsid w:val="003006FD"/>
    <w:rsid w:val="00305982"/>
    <w:rsid w:val="00305E2F"/>
    <w:rsid w:val="00306FD1"/>
    <w:rsid w:val="00311D0C"/>
    <w:rsid w:val="00313877"/>
    <w:rsid w:val="003166B6"/>
    <w:rsid w:val="00320796"/>
    <w:rsid w:val="003230A0"/>
    <w:rsid w:val="0032338A"/>
    <w:rsid w:val="00324A25"/>
    <w:rsid w:val="0032574C"/>
    <w:rsid w:val="0032791B"/>
    <w:rsid w:val="00333B55"/>
    <w:rsid w:val="00333EEE"/>
    <w:rsid w:val="00336B5C"/>
    <w:rsid w:val="00336FC7"/>
    <w:rsid w:val="00342472"/>
    <w:rsid w:val="00342E5D"/>
    <w:rsid w:val="003438D7"/>
    <w:rsid w:val="00344C9E"/>
    <w:rsid w:val="00345090"/>
    <w:rsid w:val="003459DF"/>
    <w:rsid w:val="003474E6"/>
    <w:rsid w:val="00350C81"/>
    <w:rsid w:val="00351106"/>
    <w:rsid w:val="00354947"/>
    <w:rsid w:val="00357000"/>
    <w:rsid w:val="003579A6"/>
    <w:rsid w:val="003650EB"/>
    <w:rsid w:val="00365A5E"/>
    <w:rsid w:val="0036676C"/>
    <w:rsid w:val="0036700F"/>
    <w:rsid w:val="003673BF"/>
    <w:rsid w:val="00371112"/>
    <w:rsid w:val="0037479B"/>
    <w:rsid w:val="003754BE"/>
    <w:rsid w:val="00380754"/>
    <w:rsid w:val="00383C34"/>
    <w:rsid w:val="00391BC4"/>
    <w:rsid w:val="00392B97"/>
    <w:rsid w:val="00396426"/>
    <w:rsid w:val="003A137B"/>
    <w:rsid w:val="003A22CE"/>
    <w:rsid w:val="003A262B"/>
    <w:rsid w:val="003A3E0A"/>
    <w:rsid w:val="003A44EA"/>
    <w:rsid w:val="003A4BEE"/>
    <w:rsid w:val="003A73C9"/>
    <w:rsid w:val="003B089C"/>
    <w:rsid w:val="003B0E1F"/>
    <w:rsid w:val="003B218D"/>
    <w:rsid w:val="003B2599"/>
    <w:rsid w:val="003B32EA"/>
    <w:rsid w:val="003B7489"/>
    <w:rsid w:val="003C1351"/>
    <w:rsid w:val="003C21E5"/>
    <w:rsid w:val="003C4FE0"/>
    <w:rsid w:val="003C5B74"/>
    <w:rsid w:val="003C74BB"/>
    <w:rsid w:val="003C7A8B"/>
    <w:rsid w:val="003D2200"/>
    <w:rsid w:val="003D372E"/>
    <w:rsid w:val="003D3DD6"/>
    <w:rsid w:val="003D70EB"/>
    <w:rsid w:val="003E2DAD"/>
    <w:rsid w:val="003E631D"/>
    <w:rsid w:val="003E6634"/>
    <w:rsid w:val="003F3A89"/>
    <w:rsid w:val="003F7243"/>
    <w:rsid w:val="00400DAC"/>
    <w:rsid w:val="004015C9"/>
    <w:rsid w:val="00406B46"/>
    <w:rsid w:val="00407D83"/>
    <w:rsid w:val="004169BE"/>
    <w:rsid w:val="00420085"/>
    <w:rsid w:val="00421760"/>
    <w:rsid w:val="00423502"/>
    <w:rsid w:val="00423B2B"/>
    <w:rsid w:val="004256D2"/>
    <w:rsid w:val="00426EF1"/>
    <w:rsid w:val="00430256"/>
    <w:rsid w:val="00430CB3"/>
    <w:rsid w:val="004312A9"/>
    <w:rsid w:val="00431F97"/>
    <w:rsid w:val="00433955"/>
    <w:rsid w:val="0043436F"/>
    <w:rsid w:val="00434CD2"/>
    <w:rsid w:val="00434D2E"/>
    <w:rsid w:val="00441E2D"/>
    <w:rsid w:val="00442ED1"/>
    <w:rsid w:val="00444B52"/>
    <w:rsid w:val="00453790"/>
    <w:rsid w:val="00454638"/>
    <w:rsid w:val="004558B8"/>
    <w:rsid w:val="0046207C"/>
    <w:rsid w:val="00464E33"/>
    <w:rsid w:val="004670C4"/>
    <w:rsid w:val="004737DF"/>
    <w:rsid w:val="00475F7A"/>
    <w:rsid w:val="00484C83"/>
    <w:rsid w:val="00484E69"/>
    <w:rsid w:val="004851E3"/>
    <w:rsid w:val="00485F98"/>
    <w:rsid w:val="004905F2"/>
    <w:rsid w:val="00492F66"/>
    <w:rsid w:val="004969FF"/>
    <w:rsid w:val="004A0CC7"/>
    <w:rsid w:val="004A128F"/>
    <w:rsid w:val="004A2D9A"/>
    <w:rsid w:val="004A57A7"/>
    <w:rsid w:val="004A57F1"/>
    <w:rsid w:val="004A5BAD"/>
    <w:rsid w:val="004A7D1A"/>
    <w:rsid w:val="004B1581"/>
    <w:rsid w:val="004B15EB"/>
    <w:rsid w:val="004B1B3D"/>
    <w:rsid w:val="004B2815"/>
    <w:rsid w:val="004B2CE1"/>
    <w:rsid w:val="004B2E5A"/>
    <w:rsid w:val="004B33F4"/>
    <w:rsid w:val="004B50E9"/>
    <w:rsid w:val="004C04AD"/>
    <w:rsid w:val="004C0F33"/>
    <w:rsid w:val="004C1168"/>
    <w:rsid w:val="004C1ED3"/>
    <w:rsid w:val="004C2FFC"/>
    <w:rsid w:val="004C384E"/>
    <w:rsid w:val="004C4F14"/>
    <w:rsid w:val="004C6064"/>
    <w:rsid w:val="004C625B"/>
    <w:rsid w:val="004C7056"/>
    <w:rsid w:val="004C781F"/>
    <w:rsid w:val="004D0194"/>
    <w:rsid w:val="004D0E13"/>
    <w:rsid w:val="004D2672"/>
    <w:rsid w:val="004D6682"/>
    <w:rsid w:val="004E2DE0"/>
    <w:rsid w:val="004E5CE9"/>
    <w:rsid w:val="004E695C"/>
    <w:rsid w:val="004E786D"/>
    <w:rsid w:val="004F4101"/>
    <w:rsid w:val="004F529C"/>
    <w:rsid w:val="004F64B1"/>
    <w:rsid w:val="005001C2"/>
    <w:rsid w:val="0050058C"/>
    <w:rsid w:val="00502C2C"/>
    <w:rsid w:val="00503E4C"/>
    <w:rsid w:val="00505CDD"/>
    <w:rsid w:val="00506236"/>
    <w:rsid w:val="005063DB"/>
    <w:rsid w:val="00506BA5"/>
    <w:rsid w:val="005100B5"/>
    <w:rsid w:val="00511145"/>
    <w:rsid w:val="005179AB"/>
    <w:rsid w:val="00520FE8"/>
    <w:rsid w:val="00521CBF"/>
    <w:rsid w:val="005227BF"/>
    <w:rsid w:val="00524E47"/>
    <w:rsid w:val="00525E75"/>
    <w:rsid w:val="00526713"/>
    <w:rsid w:val="00526C25"/>
    <w:rsid w:val="00530CB5"/>
    <w:rsid w:val="00531DE3"/>
    <w:rsid w:val="00540AC2"/>
    <w:rsid w:val="00542E61"/>
    <w:rsid w:val="00542FED"/>
    <w:rsid w:val="00543A8C"/>
    <w:rsid w:val="005449C8"/>
    <w:rsid w:val="0054571A"/>
    <w:rsid w:val="00545CD5"/>
    <w:rsid w:val="00547210"/>
    <w:rsid w:val="00551175"/>
    <w:rsid w:val="0055400D"/>
    <w:rsid w:val="0055434A"/>
    <w:rsid w:val="005552D4"/>
    <w:rsid w:val="00556C6E"/>
    <w:rsid w:val="00556EBF"/>
    <w:rsid w:val="005639CF"/>
    <w:rsid w:val="005643D9"/>
    <w:rsid w:val="005643FF"/>
    <w:rsid w:val="00564A1C"/>
    <w:rsid w:val="00564DD7"/>
    <w:rsid w:val="00570D09"/>
    <w:rsid w:val="00572AC2"/>
    <w:rsid w:val="00574E54"/>
    <w:rsid w:val="00582CE3"/>
    <w:rsid w:val="005833C2"/>
    <w:rsid w:val="00585A2C"/>
    <w:rsid w:val="00591601"/>
    <w:rsid w:val="00592126"/>
    <w:rsid w:val="00593E2E"/>
    <w:rsid w:val="00595943"/>
    <w:rsid w:val="00597CAF"/>
    <w:rsid w:val="005A2047"/>
    <w:rsid w:val="005A2835"/>
    <w:rsid w:val="005A3D61"/>
    <w:rsid w:val="005A4B43"/>
    <w:rsid w:val="005B2A7D"/>
    <w:rsid w:val="005B4FD0"/>
    <w:rsid w:val="005B52E7"/>
    <w:rsid w:val="005B72E0"/>
    <w:rsid w:val="005B76A7"/>
    <w:rsid w:val="005C0934"/>
    <w:rsid w:val="005C3A9C"/>
    <w:rsid w:val="005C5DB9"/>
    <w:rsid w:val="005C61C4"/>
    <w:rsid w:val="005D163A"/>
    <w:rsid w:val="005E3B54"/>
    <w:rsid w:val="005E59AC"/>
    <w:rsid w:val="005F024B"/>
    <w:rsid w:val="005F1E75"/>
    <w:rsid w:val="005F23C0"/>
    <w:rsid w:val="005F7BA0"/>
    <w:rsid w:val="00600FF4"/>
    <w:rsid w:val="00603602"/>
    <w:rsid w:val="00604F73"/>
    <w:rsid w:val="00605E11"/>
    <w:rsid w:val="00606632"/>
    <w:rsid w:val="006076F4"/>
    <w:rsid w:val="00607F88"/>
    <w:rsid w:val="006104C9"/>
    <w:rsid w:val="00613F33"/>
    <w:rsid w:val="006145EC"/>
    <w:rsid w:val="00620C20"/>
    <w:rsid w:val="00621CD0"/>
    <w:rsid w:val="00622FA9"/>
    <w:rsid w:val="006262C2"/>
    <w:rsid w:val="00626A35"/>
    <w:rsid w:val="00632572"/>
    <w:rsid w:val="00634327"/>
    <w:rsid w:val="00637BA6"/>
    <w:rsid w:val="00642C4A"/>
    <w:rsid w:val="00650DDA"/>
    <w:rsid w:val="00651F31"/>
    <w:rsid w:val="0065539F"/>
    <w:rsid w:val="0065620A"/>
    <w:rsid w:val="00657AD2"/>
    <w:rsid w:val="00660A31"/>
    <w:rsid w:val="00660C65"/>
    <w:rsid w:val="00664AEC"/>
    <w:rsid w:val="00665794"/>
    <w:rsid w:val="006658EF"/>
    <w:rsid w:val="0066599E"/>
    <w:rsid w:val="00665AE2"/>
    <w:rsid w:val="00673460"/>
    <w:rsid w:val="0067622F"/>
    <w:rsid w:val="00685F95"/>
    <w:rsid w:val="00690ADA"/>
    <w:rsid w:val="00691961"/>
    <w:rsid w:val="00691BD6"/>
    <w:rsid w:val="006933F0"/>
    <w:rsid w:val="00697890"/>
    <w:rsid w:val="006A0A04"/>
    <w:rsid w:val="006A1A36"/>
    <w:rsid w:val="006A2567"/>
    <w:rsid w:val="006A2A03"/>
    <w:rsid w:val="006A460F"/>
    <w:rsid w:val="006A54C7"/>
    <w:rsid w:val="006B3616"/>
    <w:rsid w:val="006B50E9"/>
    <w:rsid w:val="006B718D"/>
    <w:rsid w:val="006B77E7"/>
    <w:rsid w:val="006B7D89"/>
    <w:rsid w:val="006C0327"/>
    <w:rsid w:val="006C183E"/>
    <w:rsid w:val="006C1A58"/>
    <w:rsid w:val="006C229C"/>
    <w:rsid w:val="006C4FC0"/>
    <w:rsid w:val="006C6447"/>
    <w:rsid w:val="006C67E1"/>
    <w:rsid w:val="006C7764"/>
    <w:rsid w:val="006D1A85"/>
    <w:rsid w:val="006D3BFE"/>
    <w:rsid w:val="006D57A1"/>
    <w:rsid w:val="006D6B5A"/>
    <w:rsid w:val="006D6BAA"/>
    <w:rsid w:val="006E394C"/>
    <w:rsid w:val="006E50D0"/>
    <w:rsid w:val="006E54B9"/>
    <w:rsid w:val="006E5798"/>
    <w:rsid w:val="006E5CC6"/>
    <w:rsid w:val="006F1A5B"/>
    <w:rsid w:val="006F531B"/>
    <w:rsid w:val="006F6820"/>
    <w:rsid w:val="006F6CB6"/>
    <w:rsid w:val="00701A4F"/>
    <w:rsid w:val="00703A2E"/>
    <w:rsid w:val="007055D4"/>
    <w:rsid w:val="007072C9"/>
    <w:rsid w:val="007079DA"/>
    <w:rsid w:val="0071032F"/>
    <w:rsid w:val="00710810"/>
    <w:rsid w:val="00711108"/>
    <w:rsid w:val="00712889"/>
    <w:rsid w:val="00713192"/>
    <w:rsid w:val="007138C5"/>
    <w:rsid w:val="00713D01"/>
    <w:rsid w:val="00723949"/>
    <w:rsid w:val="00723B0F"/>
    <w:rsid w:val="00724DF4"/>
    <w:rsid w:val="0072535F"/>
    <w:rsid w:val="0072658F"/>
    <w:rsid w:val="00726D96"/>
    <w:rsid w:val="007305AD"/>
    <w:rsid w:val="00737FB0"/>
    <w:rsid w:val="00743091"/>
    <w:rsid w:val="00743170"/>
    <w:rsid w:val="00743DEB"/>
    <w:rsid w:val="00744543"/>
    <w:rsid w:val="00746ECD"/>
    <w:rsid w:val="007477D9"/>
    <w:rsid w:val="00751328"/>
    <w:rsid w:val="00751629"/>
    <w:rsid w:val="00751AC9"/>
    <w:rsid w:val="00751B54"/>
    <w:rsid w:val="00756A0B"/>
    <w:rsid w:val="007601D8"/>
    <w:rsid w:val="00760A2D"/>
    <w:rsid w:val="00761DB0"/>
    <w:rsid w:val="00762575"/>
    <w:rsid w:val="00762674"/>
    <w:rsid w:val="007630D7"/>
    <w:rsid w:val="00763799"/>
    <w:rsid w:val="0076493A"/>
    <w:rsid w:val="00764D85"/>
    <w:rsid w:val="00764FA7"/>
    <w:rsid w:val="00770C33"/>
    <w:rsid w:val="00772694"/>
    <w:rsid w:val="00772DF2"/>
    <w:rsid w:val="0077777E"/>
    <w:rsid w:val="007777AA"/>
    <w:rsid w:val="007808E3"/>
    <w:rsid w:val="00781A6E"/>
    <w:rsid w:val="00782C2E"/>
    <w:rsid w:val="00782F06"/>
    <w:rsid w:val="00783465"/>
    <w:rsid w:val="007913D6"/>
    <w:rsid w:val="0079144B"/>
    <w:rsid w:val="00793EC6"/>
    <w:rsid w:val="0079643D"/>
    <w:rsid w:val="00796C7B"/>
    <w:rsid w:val="00796F1E"/>
    <w:rsid w:val="007A00F4"/>
    <w:rsid w:val="007A5F6C"/>
    <w:rsid w:val="007A6203"/>
    <w:rsid w:val="007A6AB6"/>
    <w:rsid w:val="007B08FC"/>
    <w:rsid w:val="007B09DD"/>
    <w:rsid w:val="007B2AC9"/>
    <w:rsid w:val="007B4A01"/>
    <w:rsid w:val="007B5E97"/>
    <w:rsid w:val="007B6F79"/>
    <w:rsid w:val="007C168A"/>
    <w:rsid w:val="007C31BB"/>
    <w:rsid w:val="007C3205"/>
    <w:rsid w:val="007C3F81"/>
    <w:rsid w:val="007D2174"/>
    <w:rsid w:val="007D2ED3"/>
    <w:rsid w:val="007D3E9E"/>
    <w:rsid w:val="007D4399"/>
    <w:rsid w:val="007D5989"/>
    <w:rsid w:val="007D717F"/>
    <w:rsid w:val="007E02E4"/>
    <w:rsid w:val="007E0A5B"/>
    <w:rsid w:val="007E23FE"/>
    <w:rsid w:val="007E41AB"/>
    <w:rsid w:val="007E4526"/>
    <w:rsid w:val="007E513B"/>
    <w:rsid w:val="007F0B0B"/>
    <w:rsid w:val="007F3E2D"/>
    <w:rsid w:val="007F5989"/>
    <w:rsid w:val="00801DC4"/>
    <w:rsid w:val="0080712F"/>
    <w:rsid w:val="0081164C"/>
    <w:rsid w:val="008136FD"/>
    <w:rsid w:val="00816452"/>
    <w:rsid w:val="00817A1B"/>
    <w:rsid w:val="00820223"/>
    <w:rsid w:val="00820F03"/>
    <w:rsid w:val="00821A46"/>
    <w:rsid w:val="00825588"/>
    <w:rsid w:val="00827F8F"/>
    <w:rsid w:val="0083109E"/>
    <w:rsid w:val="008322E2"/>
    <w:rsid w:val="00833D34"/>
    <w:rsid w:val="00835F6F"/>
    <w:rsid w:val="008370CE"/>
    <w:rsid w:val="008438C8"/>
    <w:rsid w:val="00845F56"/>
    <w:rsid w:val="008465BD"/>
    <w:rsid w:val="00850CC7"/>
    <w:rsid w:val="00852CF0"/>
    <w:rsid w:val="0085545D"/>
    <w:rsid w:val="00856176"/>
    <w:rsid w:val="00857C5A"/>
    <w:rsid w:val="0086068F"/>
    <w:rsid w:val="008610C5"/>
    <w:rsid w:val="00861243"/>
    <w:rsid w:val="008617D6"/>
    <w:rsid w:val="00861DD0"/>
    <w:rsid w:val="008639D3"/>
    <w:rsid w:val="00864322"/>
    <w:rsid w:val="00870102"/>
    <w:rsid w:val="00871309"/>
    <w:rsid w:val="00873670"/>
    <w:rsid w:val="00874C4B"/>
    <w:rsid w:val="00882E22"/>
    <w:rsid w:val="0088554C"/>
    <w:rsid w:val="00886B41"/>
    <w:rsid w:val="00892634"/>
    <w:rsid w:val="008936DA"/>
    <w:rsid w:val="00895884"/>
    <w:rsid w:val="0089706F"/>
    <w:rsid w:val="00897CB3"/>
    <w:rsid w:val="008A38E2"/>
    <w:rsid w:val="008A3D7C"/>
    <w:rsid w:val="008A5845"/>
    <w:rsid w:val="008A5908"/>
    <w:rsid w:val="008A6322"/>
    <w:rsid w:val="008A72D9"/>
    <w:rsid w:val="008B235C"/>
    <w:rsid w:val="008B3B87"/>
    <w:rsid w:val="008B4C02"/>
    <w:rsid w:val="008B64B2"/>
    <w:rsid w:val="008B753D"/>
    <w:rsid w:val="008C1085"/>
    <w:rsid w:val="008C282B"/>
    <w:rsid w:val="008D09DF"/>
    <w:rsid w:val="008D2B54"/>
    <w:rsid w:val="008D325D"/>
    <w:rsid w:val="008D38AB"/>
    <w:rsid w:val="008D47AC"/>
    <w:rsid w:val="008D4E58"/>
    <w:rsid w:val="008D6647"/>
    <w:rsid w:val="008E2A14"/>
    <w:rsid w:val="008E3478"/>
    <w:rsid w:val="008E4B82"/>
    <w:rsid w:val="008E55F1"/>
    <w:rsid w:val="008E57F0"/>
    <w:rsid w:val="008F0DF8"/>
    <w:rsid w:val="008F2408"/>
    <w:rsid w:val="008F24DC"/>
    <w:rsid w:val="008F29C0"/>
    <w:rsid w:val="008F3280"/>
    <w:rsid w:val="008F55E6"/>
    <w:rsid w:val="008F615D"/>
    <w:rsid w:val="00900B3C"/>
    <w:rsid w:val="00900CB6"/>
    <w:rsid w:val="00904241"/>
    <w:rsid w:val="00905635"/>
    <w:rsid w:val="00907EC4"/>
    <w:rsid w:val="00911668"/>
    <w:rsid w:val="00912EAE"/>
    <w:rsid w:val="009156DC"/>
    <w:rsid w:val="00916182"/>
    <w:rsid w:val="00917A27"/>
    <w:rsid w:val="0092060D"/>
    <w:rsid w:val="00920BD8"/>
    <w:rsid w:val="009241A9"/>
    <w:rsid w:val="00933BD1"/>
    <w:rsid w:val="00934271"/>
    <w:rsid w:val="00936D45"/>
    <w:rsid w:val="009424E8"/>
    <w:rsid w:val="00942F55"/>
    <w:rsid w:val="00945272"/>
    <w:rsid w:val="00946E1D"/>
    <w:rsid w:val="00954ECA"/>
    <w:rsid w:val="00955895"/>
    <w:rsid w:val="0095696F"/>
    <w:rsid w:val="00956BA6"/>
    <w:rsid w:val="0096005E"/>
    <w:rsid w:val="00961B89"/>
    <w:rsid w:val="00962D9D"/>
    <w:rsid w:val="00963951"/>
    <w:rsid w:val="0096682D"/>
    <w:rsid w:val="00966C50"/>
    <w:rsid w:val="00967356"/>
    <w:rsid w:val="00970492"/>
    <w:rsid w:val="009760CB"/>
    <w:rsid w:val="00980360"/>
    <w:rsid w:val="00982D13"/>
    <w:rsid w:val="00985ED9"/>
    <w:rsid w:val="00986A26"/>
    <w:rsid w:val="009A2BE1"/>
    <w:rsid w:val="009A56D1"/>
    <w:rsid w:val="009A6A9D"/>
    <w:rsid w:val="009B0F05"/>
    <w:rsid w:val="009B575B"/>
    <w:rsid w:val="009C0AEE"/>
    <w:rsid w:val="009C297E"/>
    <w:rsid w:val="009C3602"/>
    <w:rsid w:val="009C36CC"/>
    <w:rsid w:val="009C4E08"/>
    <w:rsid w:val="009C5427"/>
    <w:rsid w:val="009C5E2F"/>
    <w:rsid w:val="009D4487"/>
    <w:rsid w:val="009D6ED1"/>
    <w:rsid w:val="009D758E"/>
    <w:rsid w:val="009D7774"/>
    <w:rsid w:val="009E03AF"/>
    <w:rsid w:val="009E1D58"/>
    <w:rsid w:val="009E55E7"/>
    <w:rsid w:val="009E57D8"/>
    <w:rsid w:val="009E6B9A"/>
    <w:rsid w:val="009F1169"/>
    <w:rsid w:val="009F1AE1"/>
    <w:rsid w:val="009F2D7A"/>
    <w:rsid w:val="009F2F47"/>
    <w:rsid w:val="009F3E3E"/>
    <w:rsid w:val="009F4AC9"/>
    <w:rsid w:val="009F51EA"/>
    <w:rsid w:val="009F6D8D"/>
    <w:rsid w:val="009F7C3F"/>
    <w:rsid w:val="00A06850"/>
    <w:rsid w:val="00A10B68"/>
    <w:rsid w:val="00A116CD"/>
    <w:rsid w:val="00A12D89"/>
    <w:rsid w:val="00A12DD8"/>
    <w:rsid w:val="00A13072"/>
    <w:rsid w:val="00A17B24"/>
    <w:rsid w:val="00A215B7"/>
    <w:rsid w:val="00A22FF5"/>
    <w:rsid w:val="00A2408F"/>
    <w:rsid w:val="00A254E7"/>
    <w:rsid w:val="00A2567D"/>
    <w:rsid w:val="00A258DA"/>
    <w:rsid w:val="00A36818"/>
    <w:rsid w:val="00A374C5"/>
    <w:rsid w:val="00A4082B"/>
    <w:rsid w:val="00A41D0D"/>
    <w:rsid w:val="00A43E80"/>
    <w:rsid w:val="00A43FEC"/>
    <w:rsid w:val="00A4432E"/>
    <w:rsid w:val="00A44380"/>
    <w:rsid w:val="00A44FD2"/>
    <w:rsid w:val="00A45E8B"/>
    <w:rsid w:val="00A470B5"/>
    <w:rsid w:val="00A47D8D"/>
    <w:rsid w:val="00A47E17"/>
    <w:rsid w:val="00A5714D"/>
    <w:rsid w:val="00A627F4"/>
    <w:rsid w:val="00A64E49"/>
    <w:rsid w:val="00A67737"/>
    <w:rsid w:val="00A70BDB"/>
    <w:rsid w:val="00A71007"/>
    <w:rsid w:val="00A72B98"/>
    <w:rsid w:val="00A74EFB"/>
    <w:rsid w:val="00A829D4"/>
    <w:rsid w:val="00A82EAC"/>
    <w:rsid w:val="00A85D5F"/>
    <w:rsid w:val="00A86118"/>
    <w:rsid w:val="00A876E5"/>
    <w:rsid w:val="00A90C98"/>
    <w:rsid w:val="00A972F3"/>
    <w:rsid w:val="00A9735F"/>
    <w:rsid w:val="00AA195A"/>
    <w:rsid w:val="00AA33A8"/>
    <w:rsid w:val="00AA5B9B"/>
    <w:rsid w:val="00AA7658"/>
    <w:rsid w:val="00AB0EBC"/>
    <w:rsid w:val="00AB6312"/>
    <w:rsid w:val="00AB6B92"/>
    <w:rsid w:val="00AB7896"/>
    <w:rsid w:val="00AC1D1C"/>
    <w:rsid w:val="00AC34B1"/>
    <w:rsid w:val="00AC4607"/>
    <w:rsid w:val="00AC7A39"/>
    <w:rsid w:val="00AD2F49"/>
    <w:rsid w:val="00AD5726"/>
    <w:rsid w:val="00AD5890"/>
    <w:rsid w:val="00AD5B1B"/>
    <w:rsid w:val="00AD6887"/>
    <w:rsid w:val="00AD762C"/>
    <w:rsid w:val="00AD7BDF"/>
    <w:rsid w:val="00AE1D72"/>
    <w:rsid w:val="00AE21C9"/>
    <w:rsid w:val="00AE2EA8"/>
    <w:rsid w:val="00AE3CFE"/>
    <w:rsid w:val="00AE6B69"/>
    <w:rsid w:val="00AE70AF"/>
    <w:rsid w:val="00AF1039"/>
    <w:rsid w:val="00AF1DD8"/>
    <w:rsid w:val="00AF3231"/>
    <w:rsid w:val="00AF4305"/>
    <w:rsid w:val="00AF5B74"/>
    <w:rsid w:val="00AF5BC5"/>
    <w:rsid w:val="00AF638C"/>
    <w:rsid w:val="00B00A33"/>
    <w:rsid w:val="00B03D48"/>
    <w:rsid w:val="00B045AE"/>
    <w:rsid w:val="00B0612C"/>
    <w:rsid w:val="00B10691"/>
    <w:rsid w:val="00B12A88"/>
    <w:rsid w:val="00B17713"/>
    <w:rsid w:val="00B20676"/>
    <w:rsid w:val="00B21D4D"/>
    <w:rsid w:val="00B239D6"/>
    <w:rsid w:val="00B30872"/>
    <w:rsid w:val="00B30AA2"/>
    <w:rsid w:val="00B34E56"/>
    <w:rsid w:val="00B35AAE"/>
    <w:rsid w:val="00B35AE3"/>
    <w:rsid w:val="00B37DB5"/>
    <w:rsid w:val="00B4010B"/>
    <w:rsid w:val="00B418A4"/>
    <w:rsid w:val="00B41A92"/>
    <w:rsid w:val="00B438A3"/>
    <w:rsid w:val="00B44D05"/>
    <w:rsid w:val="00B44EA0"/>
    <w:rsid w:val="00B45C60"/>
    <w:rsid w:val="00B45D09"/>
    <w:rsid w:val="00B5190B"/>
    <w:rsid w:val="00B52115"/>
    <w:rsid w:val="00B52D8F"/>
    <w:rsid w:val="00B547F6"/>
    <w:rsid w:val="00B5624B"/>
    <w:rsid w:val="00B57A13"/>
    <w:rsid w:val="00B6779A"/>
    <w:rsid w:val="00B71826"/>
    <w:rsid w:val="00B72194"/>
    <w:rsid w:val="00B72F77"/>
    <w:rsid w:val="00B7415F"/>
    <w:rsid w:val="00B7450E"/>
    <w:rsid w:val="00B76606"/>
    <w:rsid w:val="00B81034"/>
    <w:rsid w:val="00B839E9"/>
    <w:rsid w:val="00B85708"/>
    <w:rsid w:val="00B914CD"/>
    <w:rsid w:val="00B9210C"/>
    <w:rsid w:val="00B949C2"/>
    <w:rsid w:val="00B9665D"/>
    <w:rsid w:val="00BA02B3"/>
    <w:rsid w:val="00BA045E"/>
    <w:rsid w:val="00BA0F28"/>
    <w:rsid w:val="00BA36AB"/>
    <w:rsid w:val="00BA6900"/>
    <w:rsid w:val="00BA6B83"/>
    <w:rsid w:val="00BA6FC7"/>
    <w:rsid w:val="00BA7BBC"/>
    <w:rsid w:val="00BB4DEA"/>
    <w:rsid w:val="00BC06D2"/>
    <w:rsid w:val="00BC3959"/>
    <w:rsid w:val="00BC55EF"/>
    <w:rsid w:val="00BC6363"/>
    <w:rsid w:val="00BC71E5"/>
    <w:rsid w:val="00BD033A"/>
    <w:rsid w:val="00BD45B4"/>
    <w:rsid w:val="00BD51DF"/>
    <w:rsid w:val="00BD5358"/>
    <w:rsid w:val="00BD6F12"/>
    <w:rsid w:val="00BE3592"/>
    <w:rsid w:val="00BE399D"/>
    <w:rsid w:val="00BE4FA5"/>
    <w:rsid w:val="00BE5118"/>
    <w:rsid w:val="00BF078A"/>
    <w:rsid w:val="00BF0B34"/>
    <w:rsid w:val="00BF288C"/>
    <w:rsid w:val="00BF2D1B"/>
    <w:rsid w:val="00BF3F2C"/>
    <w:rsid w:val="00BF7343"/>
    <w:rsid w:val="00C00B75"/>
    <w:rsid w:val="00C0222B"/>
    <w:rsid w:val="00C037FF"/>
    <w:rsid w:val="00C13060"/>
    <w:rsid w:val="00C138CC"/>
    <w:rsid w:val="00C13C38"/>
    <w:rsid w:val="00C14369"/>
    <w:rsid w:val="00C1602B"/>
    <w:rsid w:val="00C16E6D"/>
    <w:rsid w:val="00C170EC"/>
    <w:rsid w:val="00C2175B"/>
    <w:rsid w:val="00C2217C"/>
    <w:rsid w:val="00C31FFB"/>
    <w:rsid w:val="00C328D2"/>
    <w:rsid w:val="00C33688"/>
    <w:rsid w:val="00C337D7"/>
    <w:rsid w:val="00C33855"/>
    <w:rsid w:val="00C34AD4"/>
    <w:rsid w:val="00C34E87"/>
    <w:rsid w:val="00C37682"/>
    <w:rsid w:val="00C402D0"/>
    <w:rsid w:val="00C44D3D"/>
    <w:rsid w:val="00C479BD"/>
    <w:rsid w:val="00C502FD"/>
    <w:rsid w:val="00C50C44"/>
    <w:rsid w:val="00C551EB"/>
    <w:rsid w:val="00C577CD"/>
    <w:rsid w:val="00C61446"/>
    <w:rsid w:val="00C622CE"/>
    <w:rsid w:val="00C62406"/>
    <w:rsid w:val="00C6323B"/>
    <w:rsid w:val="00C6454A"/>
    <w:rsid w:val="00C64A40"/>
    <w:rsid w:val="00C6595D"/>
    <w:rsid w:val="00C66244"/>
    <w:rsid w:val="00C66A40"/>
    <w:rsid w:val="00C6779B"/>
    <w:rsid w:val="00C71506"/>
    <w:rsid w:val="00C74178"/>
    <w:rsid w:val="00C74EEB"/>
    <w:rsid w:val="00C7510B"/>
    <w:rsid w:val="00C754B1"/>
    <w:rsid w:val="00C81CB2"/>
    <w:rsid w:val="00C833D9"/>
    <w:rsid w:val="00C83F64"/>
    <w:rsid w:val="00C862B7"/>
    <w:rsid w:val="00C910EB"/>
    <w:rsid w:val="00C925F5"/>
    <w:rsid w:val="00C939DA"/>
    <w:rsid w:val="00C95526"/>
    <w:rsid w:val="00C963EA"/>
    <w:rsid w:val="00C97665"/>
    <w:rsid w:val="00CA115B"/>
    <w:rsid w:val="00CA1A18"/>
    <w:rsid w:val="00CA214D"/>
    <w:rsid w:val="00CA24BE"/>
    <w:rsid w:val="00CA2779"/>
    <w:rsid w:val="00CA3709"/>
    <w:rsid w:val="00CA3CFA"/>
    <w:rsid w:val="00CA564A"/>
    <w:rsid w:val="00CA631E"/>
    <w:rsid w:val="00CB00D4"/>
    <w:rsid w:val="00CB1013"/>
    <w:rsid w:val="00CB2BE6"/>
    <w:rsid w:val="00CB2E15"/>
    <w:rsid w:val="00CB497F"/>
    <w:rsid w:val="00CB51E6"/>
    <w:rsid w:val="00CB55DD"/>
    <w:rsid w:val="00CB589E"/>
    <w:rsid w:val="00CB592F"/>
    <w:rsid w:val="00CC05AF"/>
    <w:rsid w:val="00CC3C48"/>
    <w:rsid w:val="00CC6132"/>
    <w:rsid w:val="00CC675D"/>
    <w:rsid w:val="00CC6F83"/>
    <w:rsid w:val="00CD4A79"/>
    <w:rsid w:val="00CD5050"/>
    <w:rsid w:val="00CD544C"/>
    <w:rsid w:val="00CE4964"/>
    <w:rsid w:val="00CE5000"/>
    <w:rsid w:val="00CE573A"/>
    <w:rsid w:val="00CE6961"/>
    <w:rsid w:val="00CE7E69"/>
    <w:rsid w:val="00CF385A"/>
    <w:rsid w:val="00CF46AB"/>
    <w:rsid w:val="00CF504C"/>
    <w:rsid w:val="00CF78D2"/>
    <w:rsid w:val="00CF7D5E"/>
    <w:rsid w:val="00D00B2C"/>
    <w:rsid w:val="00D02EB8"/>
    <w:rsid w:val="00D030BC"/>
    <w:rsid w:val="00D04C25"/>
    <w:rsid w:val="00D04C56"/>
    <w:rsid w:val="00D04E7D"/>
    <w:rsid w:val="00D10710"/>
    <w:rsid w:val="00D10DF2"/>
    <w:rsid w:val="00D175D9"/>
    <w:rsid w:val="00D20567"/>
    <w:rsid w:val="00D2147F"/>
    <w:rsid w:val="00D2218C"/>
    <w:rsid w:val="00D2257F"/>
    <w:rsid w:val="00D226B3"/>
    <w:rsid w:val="00D23A7D"/>
    <w:rsid w:val="00D35E1E"/>
    <w:rsid w:val="00D36671"/>
    <w:rsid w:val="00D45A39"/>
    <w:rsid w:val="00D4646A"/>
    <w:rsid w:val="00D46EAF"/>
    <w:rsid w:val="00D47A22"/>
    <w:rsid w:val="00D5238F"/>
    <w:rsid w:val="00D52ADA"/>
    <w:rsid w:val="00D54F82"/>
    <w:rsid w:val="00D56274"/>
    <w:rsid w:val="00D57E0F"/>
    <w:rsid w:val="00D626D2"/>
    <w:rsid w:val="00D657F5"/>
    <w:rsid w:val="00D65DDB"/>
    <w:rsid w:val="00D66155"/>
    <w:rsid w:val="00D70624"/>
    <w:rsid w:val="00D70D42"/>
    <w:rsid w:val="00D723A5"/>
    <w:rsid w:val="00D73A29"/>
    <w:rsid w:val="00D742AD"/>
    <w:rsid w:val="00D74802"/>
    <w:rsid w:val="00D8192E"/>
    <w:rsid w:val="00D841B4"/>
    <w:rsid w:val="00D85893"/>
    <w:rsid w:val="00D8629C"/>
    <w:rsid w:val="00D8650B"/>
    <w:rsid w:val="00D867DB"/>
    <w:rsid w:val="00D94A05"/>
    <w:rsid w:val="00D96D31"/>
    <w:rsid w:val="00D97FC7"/>
    <w:rsid w:val="00DA2A2B"/>
    <w:rsid w:val="00DA7C84"/>
    <w:rsid w:val="00DB16F6"/>
    <w:rsid w:val="00DB2BA4"/>
    <w:rsid w:val="00DB54A3"/>
    <w:rsid w:val="00DC02B5"/>
    <w:rsid w:val="00DC6ECE"/>
    <w:rsid w:val="00DC7892"/>
    <w:rsid w:val="00DC7A06"/>
    <w:rsid w:val="00DC7DFB"/>
    <w:rsid w:val="00DD08AE"/>
    <w:rsid w:val="00DD0C80"/>
    <w:rsid w:val="00DD100D"/>
    <w:rsid w:val="00DD21A4"/>
    <w:rsid w:val="00DD2770"/>
    <w:rsid w:val="00DD3151"/>
    <w:rsid w:val="00DD541E"/>
    <w:rsid w:val="00DD548A"/>
    <w:rsid w:val="00DE24BF"/>
    <w:rsid w:val="00DE3E6F"/>
    <w:rsid w:val="00DE6BC6"/>
    <w:rsid w:val="00DE7A4A"/>
    <w:rsid w:val="00DF58C5"/>
    <w:rsid w:val="00E00D9C"/>
    <w:rsid w:val="00E036C1"/>
    <w:rsid w:val="00E03AB3"/>
    <w:rsid w:val="00E060CF"/>
    <w:rsid w:val="00E066C3"/>
    <w:rsid w:val="00E0718B"/>
    <w:rsid w:val="00E1198A"/>
    <w:rsid w:val="00E14E77"/>
    <w:rsid w:val="00E15A6F"/>
    <w:rsid w:val="00E16CCC"/>
    <w:rsid w:val="00E20AF4"/>
    <w:rsid w:val="00E20DD7"/>
    <w:rsid w:val="00E2283D"/>
    <w:rsid w:val="00E228EC"/>
    <w:rsid w:val="00E25933"/>
    <w:rsid w:val="00E27A83"/>
    <w:rsid w:val="00E31031"/>
    <w:rsid w:val="00E3475E"/>
    <w:rsid w:val="00E34B60"/>
    <w:rsid w:val="00E43F7D"/>
    <w:rsid w:val="00E46A49"/>
    <w:rsid w:val="00E51915"/>
    <w:rsid w:val="00E5566C"/>
    <w:rsid w:val="00E563B7"/>
    <w:rsid w:val="00E60DDE"/>
    <w:rsid w:val="00E647FD"/>
    <w:rsid w:val="00E64D98"/>
    <w:rsid w:val="00E70CAB"/>
    <w:rsid w:val="00E70E64"/>
    <w:rsid w:val="00E7643A"/>
    <w:rsid w:val="00E76924"/>
    <w:rsid w:val="00E76C8D"/>
    <w:rsid w:val="00E76DD5"/>
    <w:rsid w:val="00E8194A"/>
    <w:rsid w:val="00E82150"/>
    <w:rsid w:val="00E83385"/>
    <w:rsid w:val="00E853F6"/>
    <w:rsid w:val="00E87BE9"/>
    <w:rsid w:val="00E87D4B"/>
    <w:rsid w:val="00E90612"/>
    <w:rsid w:val="00E91E95"/>
    <w:rsid w:val="00E92281"/>
    <w:rsid w:val="00E922DB"/>
    <w:rsid w:val="00E92B62"/>
    <w:rsid w:val="00E931F6"/>
    <w:rsid w:val="00E937B8"/>
    <w:rsid w:val="00EA04D8"/>
    <w:rsid w:val="00EA37C2"/>
    <w:rsid w:val="00EB1D79"/>
    <w:rsid w:val="00EB4E54"/>
    <w:rsid w:val="00EB613E"/>
    <w:rsid w:val="00EB6345"/>
    <w:rsid w:val="00EB6BF6"/>
    <w:rsid w:val="00EC27F2"/>
    <w:rsid w:val="00EC2F1E"/>
    <w:rsid w:val="00EC313E"/>
    <w:rsid w:val="00EC3171"/>
    <w:rsid w:val="00EC34A8"/>
    <w:rsid w:val="00EC3620"/>
    <w:rsid w:val="00EC46B1"/>
    <w:rsid w:val="00EC4E02"/>
    <w:rsid w:val="00EC5A3C"/>
    <w:rsid w:val="00EC7E90"/>
    <w:rsid w:val="00ED19E7"/>
    <w:rsid w:val="00ED281E"/>
    <w:rsid w:val="00ED424A"/>
    <w:rsid w:val="00ED449F"/>
    <w:rsid w:val="00ED79E7"/>
    <w:rsid w:val="00EE156C"/>
    <w:rsid w:val="00EE1DF1"/>
    <w:rsid w:val="00EE3A59"/>
    <w:rsid w:val="00EE52A8"/>
    <w:rsid w:val="00EF00E3"/>
    <w:rsid w:val="00EF14D9"/>
    <w:rsid w:val="00EF19E1"/>
    <w:rsid w:val="00EF2E66"/>
    <w:rsid w:val="00EF3498"/>
    <w:rsid w:val="00EF386E"/>
    <w:rsid w:val="00EF4358"/>
    <w:rsid w:val="00EF5636"/>
    <w:rsid w:val="00EF6EA3"/>
    <w:rsid w:val="00EF70E9"/>
    <w:rsid w:val="00EF7D75"/>
    <w:rsid w:val="00F002A8"/>
    <w:rsid w:val="00F00F13"/>
    <w:rsid w:val="00F01DA9"/>
    <w:rsid w:val="00F03EBE"/>
    <w:rsid w:val="00F106D5"/>
    <w:rsid w:val="00F11A59"/>
    <w:rsid w:val="00F124FE"/>
    <w:rsid w:val="00F15AB2"/>
    <w:rsid w:val="00F163CB"/>
    <w:rsid w:val="00F1679C"/>
    <w:rsid w:val="00F16D3C"/>
    <w:rsid w:val="00F21734"/>
    <w:rsid w:val="00F22011"/>
    <w:rsid w:val="00F306DE"/>
    <w:rsid w:val="00F36B56"/>
    <w:rsid w:val="00F379BC"/>
    <w:rsid w:val="00F37C50"/>
    <w:rsid w:val="00F40D1B"/>
    <w:rsid w:val="00F40D62"/>
    <w:rsid w:val="00F43DB0"/>
    <w:rsid w:val="00F443EA"/>
    <w:rsid w:val="00F4563F"/>
    <w:rsid w:val="00F46F93"/>
    <w:rsid w:val="00F50859"/>
    <w:rsid w:val="00F51E3E"/>
    <w:rsid w:val="00F5373C"/>
    <w:rsid w:val="00F5497F"/>
    <w:rsid w:val="00F55F44"/>
    <w:rsid w:val="00F60AC8"/>
    <w:rsid w:val="00F60EA9"/>
    <w:rsid w:val="00F64D6D"/>
    <w:rsid w:val="00F65AC6"/>
    <w:rsid w:val="00F66487"/>
    <w:rsid w:val="00F70170"/>
    <w:rsid w:val="00F736B8"/>
    <w:rsid w:val="00F76948"/>
    <w:rsid w:val="00F84FC7"/>
    <w:rsid w:val="00F87513"/>
    <w:rsid w:val="00F91B52"/>
    <w:rsid w:val="00F9293E"/>
    <w:rsid w:val="00F93E1A"/>
    <w:rsid w:val="00F940EA"/>
    <w:rsid w:val="00F94323"/>
    <w:rsid w:val="00F95B2F"/>
    <w:rsid w:val="00F9681D"/>
    <w:rsid w:val="00FA1F67"/>
    <w:rsid w:val="00FA293D"/>
    <w:rsid w:val="00FA3ED8"/>
    <w:rsid w:val="00FA5D24"/>
    <w:rsid w:val="00FB1A74"/>
    <w:rsid w:val="00FB1CF5"/>
    <w:rsid w:val="00FB22B1"/>
    <w:rsid w:val="00FB29D8"/>
    <w:rsid w:val="00FB3DC8"/>
    <w:rsid w:val="00FB4F23"/>
    <w:rsid w:val="00FB5149"/>
    <w:rsid w:val="00FB5E39"/>
    <w:rsid w:val="00FC0432"/>
    <w:rsid w:val="00FC35F4"/>
    <w:rsid w:val="00FC3730"/>
    <w:rsid w:val="00FC63AE"/>
    <w:rsid w:val="00FC68C2"/>
    <w:rsid w:val="00FC72C9"/>
    <w:rsid w:val="00FD065E"/>
    <w:rsid w:val="00FD3CD3"/>
    <w:rsid w:val="00FD41D3"/>
    <w:rsid w:val="00FD74B6"/>
    <w:rsid w:val="00FD75AB"/>
    <w:rsid w:val="00FE43BA"/>
    <w:rsid w:val="00FE4469"/>
    <w:rsid w:val="00FE586A"/>
    <w:rsid w:val="00FE705C"/>
    <w:rsid w:val="00FF458A"/>
    <w:rsid w:val="00FF765A"/>
    <w:rsid w:val="00FF78CC"/>
    <w:rsid w:val="00FF7DCF"/>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0624"/>
  </w:style>
  <w:style w:type="paragraph" w:styleId="1">
    <w:name w:val="heading 1"/>
    <w:basedOn w:val="a"/>
    <w:link w:val="10"/>
    <w:uiPriority w:val="9"/>
    <w:qFormat/>
    <w:rsid w:val="00CA24B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next w:val="a"/>
    <w:link w:val="20"/>
    <w:uiPriority w:val="9"/>
    <w:semiHidden/>
    <w:unhideWhenUsed/>
    <w:qFormat/>
    <w:rsid w:val="00F16D3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70624"/>
    <w:pPr>
      <w:ind w:left="720"/>
      <w:contextualSpacing/>
    </w:pPr>
  </w:style>
  <w:style w:type="paragraph" w:styleId="a4">
    <w:name w:val="Balloon Text"/>
    <w:basedOn w:val="a"/>
    <w:link w:val="a5"/>
    <w:uiPriority w:val="99"/>
    <w:semiHidden/>
    <w:unhideWhenUsed/>
    <w:rsid w:val="00D70624"/>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D70624"/>
    <w:rPr>
      <w:rFonts w:ascii="Tahoma" w:hAnsi="Tahoma" w:cs="Tahoma"/>
      <w:sz w:val="16"/>
      <w:szCs w:val="16"/>
    </w:rPr>
  </w:style>
  <w:style w:type="paragraph" w:styleId="a6">
    <w:name w:val="header"/>
    <w:basedOn w:val="a"/>
    <w:link w:val="a7"/>
    <w:uiPriority w:val="99"/>
    <w:unhideWhenUsed/>
    <w:rsid w:val="00D70624"/>
    <w:pPr>
      <w:tabs>
        <w:tab w:val="center" w:pos="4819"/>
        <w:tab w:val="right" w:pos="9639"/>
      </w:tabs>
      <w:spacing w:after="0" w:line="240" w:lineRule="auto"/>
    </w:pPr>
  </w:style>
  <w:style w:type="character" w:customStyle="1" w:styleId="a7">
    <w:name w:val="Верхній колонтитул Знак"/>
    <w:basedOn w:val="a0"/>
    <w:link w:val="a6"/>
    <w:uiPriority w:val="99"/>
    <w:rsid w:val="00D70624"/>
  </w:style>
  <w:style w:type="paragraph" w:styleId="a8">
    <w:name w:val="footer"/>
    <w:basedOn w:val="a"/>
    <w:link w:val="a9"/>
    <w:uiPriority w:val="99"/>
    <w:unhideWhenUsed/>
    <w:rsid w:val="00D70624"/>
    <w:pPr>
      <w:tabs>
        <w:tab w:val="center" w:pos="4819"/>
        <w:tab w:val="right" w:pos="9639"/>
      </w:tabs>
      <w:spacing w:after="0" w:line="240" w:lineRule="auto"/>
    </w:pPr>
  </w:style>
  <w:style w:type="character" w:customStyle="1" w:styleId="a9">
    <w:name w:val="Нижній колонтитул Знак"/>
    <w:basedOn w:val="a0"/>
    <w:link w:val="a8"/>
    <w:uiPriority w:val="99"/>
    <w:rsid w:val="00D70624"/>
  </w:style>
  <w:style w:type="character" w:customStyle="1" w:styleId="FontStyle67">
    <w:name w:val="Font Style67"/>
    <w:basedOn w:val="a0"/>
    <w:uiPriority w:val="99"/>
    <w:rsid w:val="00591601"/>
    <w:rPr>
      <w:rFonts w:ascii="Times New Roman" w:hAnsi="Times New Roman" w:cs="Times New Roman"/>
      <w:b/>
      <w:bCs/>
      <w:sz w:val="28"/>
      <w:szCs w:val="28"/>
    </w:rPr>
  </w:style>
  <w:style w:type="character" w:styleId="aa">
    <w:name w:val="Hyperlink"/>
    <w:basedOn w:val="a0"/>
    <w:uiPriority w:val="99"/>
    <w:unhideWhenUsed/>
    <w:rsid w:val="004D0E13"/>
    <w:rPr>
      <w:color w:val="0000FF" w:themeColor="hyperlink"/>
      <w:u w:val="single"/>
    </w:rPr>
  </w:style>
  <w:style w:type="character" w:customStyle="1" w:styleId="hps">
    <w:name w:val="hps"/>
    <w:basedOn w:val="a0"/>
    <w:rsid w:val="00225249"/>
  </w:style>
  <w:style w:type="paragraph" w:customStyle="1" w:styleId="Default">
    <w:name w:val="Default"/>
    <w:rsid w:val="0045463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b">
    <w:name w:val="......."/>
    <w:basedOn w:val="Default"/>
    <w:next w:val="Default"/>
    <w:uiPriority w:val="99"/>
    <w:rsid w:val="00454638"/>
    <w:rPr>
      <w:color w:val="auto"/>
    </w:rPr>
  </w:style>
  <w:style w:type="character" w:customStyle="1" w:styleId="shorttext">
    <w:name w:val="short_text"/>
    <w:basedOn w:val="a0"/>
    <w:rsid w:val="00EF6EA3"/>
  </w:style>
  <w:style w:type="character" w:customStyle="1" w:styleId="atn">
    <w:name w:val="atn"/>
    <w:basedOn w:val="a0"/>
    <w:rsid w:val="00EF6EA3"/>
  </w:style>
  <w:style w:type="character" w:customStyle="1" w:styleId="10">
    <w:name w:val="Заголовок 1 Знак"/>
    <w:basedOn w:val="a0"/>
    <w:link w:val="1"/>
    <w:uiPriority w:val="9"/>
    <w:rsid w:val="00CA24BE"/>
    <w:rPr>
      <w:rFonts w:ascii="Times New Roman" w:eastAsia="Times New Roman" w:hAnsi="Times New Roman" w:cs="Times New Roman"/>
      <w:b/>
      <w:bCs/>
      <w:kern w:val="36"/>
      <w:sz w:val="48"/>
      <w:szCs w:val="48"/>
      <w:lang w:eastAsia="uk-UA"/>
    </w:rPr>
  </w:style>
  <w:style w:type="character" w:customStyle="1" w:styleId="st">
    <w:name w:val="st"/>
    <w:basedOn w:val="a0"/>
    <w:rsid w:val="006C229C"/>
  </w:style>
  <w:style w:type="character" w:styleId="ac">
    <w:name w:val="Emphasis"/>
    <w:basedOn w:val="a0"/>
    <w:uiPriority w:val="20"/>
    <w:qFormat/>
    <w:rsid w:val="006C229C"/>
    <w:rPr>
      <w:i/>
      <w:iCs/>
    </w:rPr>
  </w:style>
  <w:style w:type="character" w:styleId="HTML">
    <w:name w:val="HTML Cite"/>
    <w:basedOn w:val="a0"/>
    <w:uiPriority w:val="99"/>
    <w:semiHidden/>
    <w:unhideWhenUsed/>
    <w:rsid w:val="006C229C"/>
    <w:rPr>
      <w:i/>
      <w:iCs/>
    </w:rPr>
  </w:style>
  <w:style w:type="paragraph" w:styleId="ad">
    <w:name w:val="Body Text"/>
    <w:basedOn w:val="a"/>
    <w:link w:val="ae"/>
    <w:rsid w:val="00DC7892"/>
    <w:pPr>
      <w:spacing w:after="0" w:line="240" w:lineRule="auto"/>
      <w:ind w:right="-1"/>
      <w:jc w:val="both"/>
    </w:pPr>
    <w:rPr>
      <w:rFonts w:ascii="Times New Roman" w:eastAsia="Times New Roman" w:hAnsi="Times New Roman" w:cs="Times New Roman"/>
      <w:color w:val="000000"/>
      <w:sz w:val="24"/>
      <w:szCs w:val="20"/>
      <w:lang w:eastAsia="ru-RU"/>
    </w:rPr>
  </w:style>
  <w:style w:type="character" w:customStyle="1" w:styleId="ae">
    <w:name w:val="Основний текст Знак"/>
    <w:basedOn w:val="a0"/>
    <w:link w:val="ad"/>
    <w:rsid w:val="00DC7892"/>
    <w:rPr>
      <w:rFonts w:ascii="Times New Roman" w:eastAsia="Times New Roman" w:hAnsi="Times New Roman" w:cs="Times New Roman"/>
      <w:color w:val="000000"/>
      <w:sz w:val="24"/>
      <w:szCs w:val="20"/>
      <w:lang w:eastAsia="ru-RU"/>
    </w:rPr>
  </w:style>
  <w:style w:type="character" w:customStyle="1" w:styleId="20">
    <w:name w:val="Заголовок 2 Знак"/>
    <w:basedOn w:val="a0"/>
    <w:link w:val="2"/>
    <w:uiPriority w:val="9"/>
    <w:semiHidden/>
    <w:rsid w:val="00F16D3C"/>
    <w:rPr>
      <w:rFonts w:asciiTheme="majorHAnsi" w:eastAsiaTheme="majorEastAsia" w:hAnsiTheme="majorHAnsi" w:cstheme="majorBidi"/>
      <w:b/>
      <w:bCs/>
      <w:color w:val="4F81BD" w:themeColor="accent1"/>
      <w:sz w:val="26"/>
      <w:szCs w:val="26"/>
    </w:rPr>
  </w:style>
  <w:style w:type="character" w:customStyle="1" w:styleId="b-sharetext">
    <w:name w:val="b-share__text"/>
    <w:basedOn w:val="a0"/>
    <w:rsid w:val="00F16D3C"/>
  </w:style>
  <w:style w:type="character" w:customStyle="1" w:styleId="af">
    <w:name w:val="a"/>
    <w:basedOn w:val="a0"/>
    <w:rsid w:val="00E03AB3"/>
  </w:style>
  <w:style w:type="character" w:customStyle="1" w:styleId="l9">
    <w:name w:val="l9"/>
    <w:basedOn w:val="a0"/>
    <w:rsid w:val="00E03AB3"/>
  </w:style>
  <w:style w:type="character" w:customStyle="1" w:styleId="l8">
    <w:name w:val="l8"/>
    <w:basedOn w:val="a0"/>
    <w:rsid w:val="00E03AB3"/>
  </w:style>
  <w:style w:type="character" w:customStyle="1" w:styleId="l6">
    <w:name w:val="l6"/>
    <w:basedOn w:val="a0"/>
    <w:rsid w:val="00E03AB3"/>
  </w:style>
  <w:style w:type="character" w:customStyle="1" w:styleId="l10">
    <w:name w:val="l10"/>
    <w:basedOn w:val="a0"/>
    <w:rsid w:val="00E03AB3"/>
  </w:style>
  <w:style w:type="character" w:customStyle="1" w:styleId="l7">
    <w:name w:val="l7"/>
    <w:basedOn w:val="a0"/>
    <w:rsid w:val="00E03AB3"/>
  </w:style>
  <w:style w:type="paragraph" w:styleId="af0">
    <w:name w:val="Normal (Web)"/>
    <w:basedOn w:val="a"/>
    <w:uiPriority w:val="99"/>
    <w:semiHidden/>
    <w:unhideWhenUsed/>
    <w:rsid w:val="007808E3"/>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f1">
    <w:name w:val="FollowedHyperlink"/>
    <w:basedOn w:val="a0"/>
    <w:uiPriority w:val="99"/>
    <w:semiHidden/>
    <w:unhideWhenUsed/>
    <w:rsid w:val="00324A25"/>
    <w:rPr>
      <w:color w:val="800080" w:themeColor="followedHyperlink"/>
      <w:u w:val="single"/>
    </w:rPr>
  </w:style>
  <w:style w:type="character" w:styleId="af2">
    <w:name w:val="Strong"/>
    <w:basedOn w:val="a0"/>
    <w:uiPriority w:val="22"/>
    <w:qFormat/>
    <w:rsid w:val="00E64D98"/>
    <w:rPr>
      <w:b/>
      <w:bCs/>
    </w:rPr>
  </w:style>
  <w:style w:type="character" w:customStyle="1" w:styleId="st1">
    <w:name w:val="st1"/>
    <w:basedOn w:val="a0"/>
    <w:rsid w:val="002036D1"/>
  </w:style>
  <w:style w:type="character" w:customStyle="1" w:styleId="FontStyle56">
    <w:name w:val="Font Style56"/>
    <w:basedOn w:val="a0"/>
    <w:uiPriority w:val="99"/>
    <w:rsid w:val="00EF5636"/>
    <w:rPr>
      <w:rFonts w:ascii="Times New Roman" w:hAnsi="Times New Roman" w:cs="Times New Roman"/>
      <w:spacing w:val="10"/>
      <w:sz w:val="20"/>
      <w:szCs w:val="20"/>
    </w:rPr>
  </w:style>
  <w:style w:type="paragraph" w:customStyle="1" w:styleId="Style6">
    <w:name w:val="Style6"/>
    <w:basedOn w:val="a"/>
    <w:rsid w:val="00D00B2C"/>
    <w:pPr>
      <w:widowControl w:val="0"/>
      <w:autoSpaceDE w:val="0"/>
      <w:autoSpaceDN w:val="0"/>
      <w:adjustRightInd w:val="0"/>
      <w:spacing w:after="0" w:line="296" w:lineRule="exact"/>
      <w:ind w:hanging="273"/>
      <w:jc w:val="both"/>
    </w:pPr>
    <w:rPr>
      <w:rFonts w:ascii="Arial Narrow" w:eastAsia="Times New Roman" w:hAnsi="Arial Narrow" w:cs="Times New Roman"/>
      <w:sz w:val="24"/>
      <w:szCs w:val="24"/>
      <w:lang w:val="ru-RU" w:eastAsia="ru-RU"/>
    </w:rPr>
  </w:style>
  <w:style w:type="character" w:customStyle="1" w:styleId="opis">
    <w:name w:val="opis"/>
    <w:basedOn w:val="a0"/>
    <w:rsid w:val="00904241"/>
  </w:style>
  <w:style w:type="character" w:customStyle="1" w:styleId="font20px1">
    <w:name w:val="font20px1"/>
    <w:basedOn w:val="a0"/>
    <w:rsid w:val="0001231E"/>
    <w:rPr>
      <w:sz w:val="30"/>
      <w:szCs w:val="30"/>
    </w:rPr>
  </w:style>
  <w:style w:type="paragraph" w:styleId="af3">
    <w:name w:val="Body Text Indent"/>
    <w:basedOn w:val="a"/>
    <w:link w:val="af4"/>
    <w:uiPriority w:val="99"/>
    <w:unhideWhenUsed/>
    <w:rsid w:val="00607F88"/>
    <w:pPr>
      <w:spacing w:after="120" w:line="240" w:lineRule="auto"/>
      <w:ind w:left="283"/>
    </w:pPr>
    <w:rPr>
      <w:rFonts w:ascii="Times New Roman" w:eastAsia="Times New Roman" w:hAnsi="Times New Roman" w:cs="Times New Roman"/>
      <w:sz w:val="24"/>
      <w:szCs w:val="24"/>
      <w:lang w:val="ru-RU" w:eastAsia="ru-RU"/>
    </w:rPr>
  </w:style>
  <w:style w:type="character" w:customStyle="1" w:styleId="af4">
    <w:name w:val="Основний текст з відступом Знак"/>
    <w:basedOn w:val="a0"/>
    <w:link w:val="af3"/>
    <w:uiPriority w:val="99"/>
    <w:rsid w:val="00607F88"/>
    <w:rPr>
      <w:rFonts w:ascii="Times New Roman" w:eastAsia="Times New Roman" w:hAnsi="Times New Roman" w:cs="Times New Roman"/>
      <w:sz w:val="24"/>
      <w:szCs w:val="24"/>
      <w:lang w:val="ru-RU" w:eastAsia="ru-RU"/>
    </w:rPr>
  </w:style>
  <w:style w:type="character" w:customStyle="1" w:styleId="reference-text">
    <w:name w:val="reference-text"/>
    <w:basedOn w:val="a0"/>
    <w:rsid w:val="00C34E87"/>
  </w:style>
  <w:style w:type="paragraph" w:customStyle="1" w:styleId="11">
    <w:name w:val="Абзац списка1"/>
    <w:basedOn w:val="a"/>
    <w:rsid w:val="00E14E77"/>
    <w:pPr>
      <w:spacing w:after="0" w:line="240" w:lineRule="auto"/>
      <w:ind w:left="708"/>
    </w:pPr>
    <w:rPr>
      <w:rFonts w:ascii="Times New Roman" w:eastAsia="Calibri" w:hAnsi="Times New Roman" w:cs="Times New Roman"/>
      <w:sz w:val="24"/>
      <w:szCs w:val="24"/>
      <w:lang w:eastAsia="uk-UA"/>
    </w:rPr>
  </w:style>
  <w:style w:type="paragraph" w:customStyle="1" w:styleId="Pa20">
    <w:name w:val="Pa20"/>
    <w:basedOn w:val="Default"/>
    <w:next w:val="Default"/>
    <w:uiPriority w:val="99"/>
    <w:rsid w:val="00D70D42"/>
    <w:pPr>
      <w:spacing w:line="191" w:lineRule="atLeast"/>
    </w:pPr>
    <w:rPr>
      <w:rFonts w:ascii="Myriad Pro" w:hAnsi="Myriad Pro" w:cstheme="minorBidi"/>
      <w:color w:val="auto"/>
    </w:rPr>
  </w:style>
  <w:style w:type="paragraph" w:customStyle="1" w:styleId="12">
    <w:name w:val="Звичайний1"/>
    <w:qFormat/>
    <w:rsid w:val="00B20676"/>
    <w:pPr>
      <w:widowControl w:val="0"/>
      <w:spacing w:after="0" w:line="240" w:lineRule="auto"/>
    </w:pPr>
    <w:rPr>
      <w:rFonts w:ascii="Arial" w:eastAsia="Times New Roman" w:hAnsi="Arial" w:cs="Times New Roman"/>
      <w:sz w:val="20"/>
      <w:szCs w:val="20"/>
      <w:lang w:val="ru-RU" w:eastAsia="ru-RU"/>
    </w:rPr>
  </w:style>
  <w:style w:type="table" w:styleId="af5">
    <w:name w:val="Table Grid"/>
    <w:basedOn w:val="a1"/>
    <w:uiPriority w:val="59"/>
    <w:rsid w:val="002A5F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0624"/>
  </w:style>
  <w:style w:type="paragraph" w:styleId="1">
    <w:name w:val="heading 1"/>
    <w:basedOn w:val="a"/>
    <w:link w:val="10"/>
    <w:uiPriority w:val="9"/>
    <w:qFormat/>
    <w:rsid w:val="00CA24B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next w:val="a"/>
    <w:link w:val="20"/>
    <w:uiPriority w:val="9"/>
    <w:semiHidden/>
    <w:unhideWhenUsed/>
    <w:qFormat/>
    <w:rsid w:val="00F16D3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70624"/>
    <w:pPr>
      <w:ind w:left="720"/>
      <w:contextualSpacing/>
    </w:pPr>
  </w:style>
  <w:style w:type="paragraph" w:styleId="a4">
    <w:name w:val="Balloon Text"/>
    <w:basedOn w:val="a"/>
    <w:link w:val="a5"/>
    <w:uiPriority w:val="99"/>
    <w:semiHidden/>
    <w:unhideWhenUsed/>
    <w:rsid w:val="00D70624"/>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D70624"/>
    <w:rPr>
      <w:rFonts w:ascii="Tahoma" w:hAnsi="Tahoma" w:cs="Tahoma"/>
      <w:sz w:val="16"/>
      <w:szCs w:val="16"/>
    </w:rPr>
  </w:style>
  <w:style w:type="paragraph" w:styleId="a6">
    <w:name w:val="header"/>
    <w:basedOn w:val="a"/>
    <w:link w:val="a7"/>
    <w:uiPriority w:val="99"/>
    <w:unhideWhenUsed/>
    <w:rsid w:val="00D70624"/>
    <w:pPr>
      <w:tabs>
        <w:tab w:val="center" w:pos="4819"/>
        <w:tab w:val="right" w:pos="9639"/>
      </w:tabs>
      <w:spacing w:after="0" w:line="240" w:lineRule="auto"/>
    </w:pPr>
  </w:style>
  <w:style w:type="character" w:customStyle="1" w:styleId="a7">
    <w:name w:val="Верхній колонтитул Знак"/>
    <w:basedOn w:val="a0"/>
    <w:link w:val="a6"/>
    <w:uiPriority w:val="99"/>
    <w:rsid w:val="00D70624"/>
  </w:style>
  <w:style w:type="paragraph" w:styleId="a8">
    <w:name w:val="footer"/>
    <w:basedOn w:val="a"/>
    <w:link w:val="a9"/>
    <w:uiPriority w:val="99"/>
    <w:unhideWhenUsed/>
    <w:rsid w:val="00D70624"/>
    <w:pPr>
      <w:tabs>
        <w:tab w:val="center" w:pos="4819"/>
        <w:tab w:val="right" w:pos="9639"/>
      </w:tabs>
      <w:spacing w:after="0" w:line="240" w:lineRule="auto"/>
    </w:pPr>
  </w:style>
  <w:style w:type="character" w:customStyle="1" w:styleId="a9">
    <w:name w:val="Нижній колонтитул Знак"/>
    <w:basedOn w:val="a0"/>
    <w:link w:val="a8"/>
    <w:uiPriority w:val="99"/>
    <w:rsid w:val="00D70624"/>
  </w:style>
  <w:style w:type="character" w:customStyle="1" w:styleId="FontStyle67">
    <w:name w:val="Font Style67"/>
    <w:basedOn w:val="a0"/>
    <w:uiPriority w:val="99"/>
    <w:rsid w:val="00591601"/>
    <w:rPr>
      <w:rFonts w:ascii="Times New Roman" w:hAnsi="Times New Roman" w:cs="Times New Roman"/>
      <w:b/>
      <w:bCs/>
      <w:sz w:val="28"/>
      <w:szCs w:val="28"/>
    </w:rPr>
  </w:style>
  <w:style w:type="character" w:styleId="aa">
    <w:name w:val="Hyperlink"/>
    <w:basedOn w:val="a0"/>
    <w:uiPriority w:val="99"/>
    <w:unhideWhenUsed/>
    <w:rsid w:val="004D0E13"/>
    <w:rPr>
      <w:color w:val="0000FF" w:themeColor="hyperlink"/>
      <w:u w:val="single"/>
    </w:rPr>
  </w:style>
  <w:style w:type="character" w:customStyle="1" w:styleId="hps">
    <w:name w:val="hps"/>
    <w:basedOn w:val="a0"/>
    <w:rsid w:val="00225249"/>
  </w:style>
  <w:style w:type="paragraph" w:customStyle="1" w:styleId="Default">
    <w:name w:val="Default"/>
    <w:rsid w:val="0045463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b">
    <w:name w:val="......."/>
    <w:basedOn w:val="Default"/>
    <w:next w:val="Default"/>
    <w:uiPriority w:val="99"/>
    <w:rsid w:val="00454638"/>
    <w:rPr>
      <w:color w:val="auto"/>
    </w:rPr>
  </w:style>
  <w:style w:type="character" w:customStyle="1" w:styleId="shorttext">
    <w:name w:val="short_text"/>
    <w:basedOn w:val="a0"/>
    <w:rsid w:val="00EF6EA3"/>
  </w:style>
  <w:style w:type="character" w:customStyle="1" w:styleId="atn">
    <w:name w:val="atn"/>
    <w:basedOn w:val="a0"/>
    <w:rsid w:val="00EF6EA3"/>
  </w:style>
  <w:style w:type="character" w:customStyle="1" w:styleId="10">
    <w:name w:val="Заголовок 1 Знак"/>
    <w:basedOn w:val="a0"/>
    <w:link w:val="1"/>
    <w:uiPriority w:val="9"/>
    <w:rsid w:val="00CA24BE"/>
    <w:rPr>
      <w:rFonts w:ascii="Times New Roman" w:eastAsia="Times New Roman" w:hAnsi="Times New Roman" w:cs="Times New Roman"/>
      <w:b/>
      <w:bCs/>
      <w:kern w:val="36"/>
      <w:sz w:val="48"/>
      <w:szCs w:val="48"/>
      <w:lang w:eastAsia="uk-UA"/>
    </w:rPr>
  </w:style>
  <w:style w:type="character" w:customStyle="1" w:styleId="st">
    <w:name w:val="st"/>
    <w:basedOn w:val="a0"/>
    <w:rsid w:val="006C229C"/>
  </w:style>
  <w:style w:type="character" w:styleId="ac">
    <w:name w:val="Emphasis"/>
    <w:basedOn w:val="a0"/>
    <w:uiPriority w:val="20"/>
    <w:qFormat/>
    <w:rsid w:val="006C229C"/>
    <w:rPr>
      <w:i/>
      <w:iCs/>
    </w:rPr>
  </w:style>
  <w:style w:type="character" w:styleId="HTML">
    <w:name w:val="HTML Cite"/>
    <w:basedOn w:val="a0"/>
    <w:uiPriority w:val="99"/>
    <w:semiHidden/>
    <w:unhideWhenUsed/>
    <w:rsid w:val="006C229C"/>
    <w:rPr>
      <w:i/>
      <w:iCs/>
    </w:rPr>
  </w:style>
  <w:style w:type="paragraph" w:styleId="ad">
    <w:name w:val="Body Text"/>
    <w:basedOn w:val="a"/>
    <w:link w:val="ae"/>
    <w:rsid w:val="00DC7892"/>
    <w:pPr>
      <w:spacing w:after="0" w:line="240" w:lineRule="auto"/>
      <w:ind w:right="-1"/>
      <w:jc w:val="both"/>
    </w:pPr>
    <w:rPr>
      <w:rFonts w:ascii="Times New Roman" w:eastAsia="Times New Roman" w:hAnsi="Times New Roman" w:cs="Times New Roman"/>
      <w:color w:val="000000"/>
      <w:sz w:val="24"/>
      <w:szCs w:val="20"/>
      <w:lang w:eastAsia="ru-RU"/>
    </w:rPr>
  </w:style>
  <w:style w:type="character" w:customStyle="1" w:styleId="ae">
    <w:name w:val="Основний текст Знак"/>
    <w:basedOn w:val="a0"/>
    <w:link w:val="ad"/>
    <w:rsid w:val="00DC7892"/>
    <w:rPr>
      <w:rFonts w:ascii="Times New Roman" w:eastAsia="Times New Roman" w:hAnsi="Times New Roman" w:cs="Times New Roman"/>
      <w:color w:val="000000"/>
      <w:sz w:val="24"/>
      <w:szCs w:val="20"/>
      <w:lang w:eastAsia="ru-RU"/>
    </w:rPr>
  </w:style>
  <w:style w:type="character" w:customStyle="1" w:styleId="20">
    <w:name w:val="Заголовок 2 Знак"/>
    <w:basedOn w:val="a0"/>
    <w:link w:val="2"/>
    <w:uiPriority w:val="9"/>
    <w:semiHidden/>
    <w:rsid w:val="00F16D3C"/>
    <w:rPr>
      <w:rFonts w:asciiTheme="majorHAnsi" w:eastAsiaTheme="majorEastAsia" w:hAnsiTheme="majorHAnsi" w:cstheme="majorBidi"/>
      <w:b/>
      <w:bCs/>
      <w:color w:val="4F81BD" w:themeColor="accent1"/>
      <w:sz w:val="26"/>
      <w:szCs w:val="26"/>
    </w:rPr>
  </w:style>
  <w:style w:type="character" w:customStyle="1" w:styleId="b-sharetext">
    <w:name w:val="b-share__text"/>
    <w:basedOn w:val="a0"/>
    <w:rsid w:val="00F16D3C"/>
  </w:style>
  <w:style w:type="character" w:customStyle="1" w:styleId="af">
    <w:name w:val="a"/>
    <w:basedOn w:val="a0"/>
    <w:rsid w:val="00E03AB3"/>
  </w:style>
  <w:style w:type="character" w:customStyle="1" w:styleId="l9">
    <w:name w:val="l9"/>
    <w:basedOn w:val="a0"/>
    <w:rsid w:val="00E03AB3"/>
  </w:style>
  <w:style w:type="character" w:customStyle="1" w:styleId="l8">
    <w:name w:val="l8"/>
    <w:basedOn w:val="a0"/>
    <w:rsid w:val="00E03AB3"/>
  </w:style>
  <w:style w:type="character" w:customStyle="1" w:styleId="l6">
    <w:name w:val="l6"/>
    <w:basedOn w:val="a0"/>
    <w:rsid w:val="00E03AB3"/>
  </w:style>
  <w:style w:type="character" w:customStyle="1" w:styleId="l10">
    <w:name w:val="l10"/>
    <w:basedOn w:val="a0"/>
    <w:rsid w:val="00E03AB3"/>
  </w:style>
  <w:style w:type="character" w:customStyle="1" w:styleId="l7">
    <w:name w:val="l7"/>
    <w:basedOn w:val="a0"/>
    <w:rsid w:val="00E03AB3"/>
  </w:style>
  <w:style w:type="paragraph" w:styleId="af0">
    <w:name w:val="Normal (Web)"/>
    <w:basedOn w:val="a"/>
    <w:uiPriority w:val="99"/>
    <w:semiHidden/>
    <w:unhideWhenUsed/>
    <w:rsid w:val="007808E3"/>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f1">
    <w:name w:val="FollowedHyperlink"/>
    <w:basedOn w:val="a0"/>
    <w:uiPriority w:val="99"/>
    <w:semiHidden/>
    <w:unhideWhenUsed/>
    <w:rsid w:val="00324A25"/>
    <w:rPr>
      <w:color w:val="800080" w:themeColor="followedHyperlink"/>
      <w:u w:val="single"/>
    </w:rPr>
  </w:style>
  <w:style w:type="character" w:styleId="af2">
    <w:name w:val="Strong"/>
    <w:basedOn w:val="a0"/>
    <w:uiPriority w:val="22"/>
    <w:qFormat/>
    <w:rsid w:val="00E64D98"/>
    <w:rPr>
      <w:b/>
      <w:bCs/>
    </w:rPr>
  </w:style>
  <w:style w:type="character" w:customStyle="1" w:styleId="st1">
    <w:name w:val="st1"/>
    <w:basedOn w:val="a0"/>
    <w:rsid w:val="002036D1"/>
  </w:style>
  <w:style w:type="character" w:customStyle="1" w:styleId="FontStyle56">
    <w:name w:val="Font Style56"/>
    <w:basedOn w:val="a0"/>
    <w:uiPriority w:val="99"/>
    <w:rsid w:val="00EF5636"/>
    <w:rPr>
      <w:rFonts w:ascii="Times New Roman" w:hAnsi="Times New Roman" w:cs="Times New Roman"/>
      <w:spacing w:val="10"/>
      <w:sz w:val="20"/>
      <w:szCs w:val="20"/>
    </w:rPr>
  </w:style>
  <w:style w:type="paragraph" w:customStyle="1" w:styleId="Style6">
    <w:name w:val="Style6"/>
    <w:basedOn w:val="a"/>
    <w:rsid w:val="00D00B2C"/>
    <w:pPr>
      <w:widowControl w:val="0"/>
      <w:autoSpaceDE w:val="0"/>
      <w:autoSpaceDN w:val="0"/>
      <w:adjustRightInd w:val="0"/>
      <w:spacing w:after="0" w:line="296" w:lineRule="exact"/>
      <w:ind w:hanging="273"/>
      <w:jc w:val="both"/>
    </w:pPr>
    <w:rPr>
      <w:rFonts w:ascii="Arial Narrow" w:eastAsia="Times New Roman" w:hAnsi="Arial Narrow" w:cs="Times New Roman"/>
      <w:sz w:val="24"/>
      <w:szCs w:val="24"/>
      <w:lang w:val="ru-RU" w:eastAsia="ru-RU"/>
    </w:rPr>
  </w:style>
  <w:style w:type="character" w:customStyle="1" w:styleId="opis">
    <w:name w:val="opis"/>
    <w:basedOn w:val="a0"/>
    <w:rsid w:val="00904241"/>
  </w:style>
  <w:style w:type="character" w:customStyle="1" w:styleId="font20px1">
    <w:name w:val="font20px1"/>
    <w:basedOn w:val="a0"/>
    <w:rsid w:val="0001231E"/>
    <w:rPr>
      <w:sz w:val="30"/>
      <w:szCs w:val="30"/>
    </w:rPr>
  </w:style>
  <w:style w:type="paragraph" w:styleId="af3">
    <w:name w:val="Body Text Indent"/>
    <w:basedOn w:val="a"/>
    <w:link w:val="af4"/>
    <w:uiPriority w:val="99"/>
    <w:unhideWhenUsed/>
    <w:rsid w:val="00607F88"/>
    <w:pPr>
      <w:spacing w:after="120" w:line="240" w:lineRule="auto"/>
      <w:ind w:left="283"/>
    </w:pPr>
    <w:rPr>
      <w:rFonts w:ascii="Times New Roman" w:eastAsia="Times New Roman" w:hAnsi="Times New Roman" w:cs="Times New Roman"/>
      <w:sz w:val="24"/>
      <w:szCs w:val="24"/>
      <w:lang w:val="ru-RU" w:eastAsia="ru-RU"/>
    </w:rPr>
  </w:style>
  <w:style w:type="character" w:customStyle="1" w:styleId="af4">
    <w:name w:val="Основний текст з відступом Знак"/>
    <w:basedOn w:val="a0"/>
    <w:link w:val="af3"/>
    <w:uiPriority w:val="99"/>
    <w:rsid w:val="00607F88"/>
    <w:rPr>
      <w:rFonts w:ascii="Times New Roman" w:eastAsia="Times New Roman" w:hAnsi="Times New Roman" w:cs="Times New Roman"/>
      <w:sz w:val="24"/>
      <w:szCs w:val="24"/>
      <w:lang w:val="ru-RU" w:eastAsia="ru-RU"/>
    </w:rPr>
  </w:style>
  <w:style w:type="character" w:customStyle="1" w:styleId="reference-text">
    <w:name w:val="reference-text"/>
    <w:basedOn w:val="a0"/>
    <w:rsid w:val="00C34E87"/>
  </w:style>
  <w:style w:type="paragraph" w:customStyle="1" w:styleId="11">
    <w:name w:val="Абзац списка1"/>
    <w:basedOn w:val="a"/>
    <w:rsid w:val="00E14E77"/>
    <w:pPr>
      <w:spacing w:after="0" w:line="240" w:lineRule="auto"/>
      <w:ind w:left="708"/>
    </w:pPr>
    <w:rPr>
      <w:rFonts w:ascii="Times New Roman" w:eastAsia="Calibri" w:hAnsi="Times New Roman" w:cs="Times New Roman"/>
      <w:sz w:val="24"/>
      <w:szCs w:val="24"/>
      <w:lang w:eastAsia="uk-UA"/>
    </w:rPr>
  </w:style>
  <w:style w:type="paragraph" w:customStyle="1" w:styleId="Pa20">
    <w:name w:val="Pa20"/>
    <w:basedOn w:val="Default"/>
    <w:next w:val="Default"/>
    <w:uiPriority w:val="99"/>
    <w:rsid w:val="00D70D42"/>
    <w:pPr>
      <w:spacing w:line="191" w:lineRule="atLeast"/>
    </w:pPr>
    <w:rPr>
      <w:rFonts w:ascii="Myriad Pro" w:hAnsi="Myriad Pro" w:cstheme="minorBidi"/>
      <w:color w:val="auto"/>
    </w:rPr>
  </w:style>
  <w:style w:type="paragraph" w:customStyle="1" w:styleId="12">
    <w:name w:val="Звичайний1"/>
    <w:qFormat/>
    <w:rsid w:val="00B20676"/>
    <w:pPr>
      <w:widowControl w:val="0"/>
      <w:spacing w:after="0" w:line="240" w:lineRule="auto"/>
    </w:pPr>
    <w:rPr>
      <w:rFonts w:ascii="Arial" w:eastAsia="Times New Roman" w:hAnsi="Arial" w:cs="Times New Roman"/>
      <w:sz w:val="20"/>
      <w:szCs w:val="20"/>
      <w:lang w:val="ru-RU" w:eastAsia="ru-RU"/>
    </w:rPr>
  </w:style>
  <w:style w:type="table" w:styleId="af5">
    <w:name w:val="Table Grid"/>
    <w:basedOn w:val="a1"/>
    <w:uiPriority w:val="59"/>
    <w:rsid w:val="002A5F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377654">
      <w:bodyDiv w:val="1"/>
      <w:marLeft w:val="0"/>
      <w:marRight w:val="0"/>
      <w:marTop w:val="0"/>
      <w:marBottom w:val="0"/>
      <w:divBdr>
        <w:top w:val="none" w:sz="0" w:space="0" w:color="auto"/>
        <w:left w:val="none" w:sz="0" w:space="0" w:color="auto"/>
        <w:bottom w:val="none" w:sz="0" w:space="0" w:color="auto"/>
        <w:right w:val="none" w:sz="0" w:space="0" w:color="auto"/>
      </w:divBdr>
    </w:div>
    <w:div w:id="1001932803">
      <w:bodyDiv w:val="1"/>
      <w:marLeft w:val="0"/>
      <w:marRight w:val="0"/>
      <w:marTop w:val="0"/>
      <w:marBottom w:val="0"/>
      <w:divBdr>
        <w:top w:val="none" w:sz="0" w:space="0" w:color="auto"/>
        <w:left w:val="none" w:sz="0" w:space="0" w:color="auto"/>
        <w:bottom w:val="none" w:sz="0" w:space="0" w:color="auto"/>
        <w:right w:val="none" w:sz="0" w:space="0" w:color="auto"/>
      </w:divBdr>
    </w:div>
    <w:div w:id="1142961016">
      <w:bodyDiv w:val="1"/>
      <w:marLeft w:val="0"/>
      <w:marRight w:val="0"/>
      <w:marTop w:val="0"/>
      <w:marBottom w:val="0"/>
      <w:divBdr>
        <w:top w:val="none" w:sz="0" w:space="0" w:color="auto"/>
        <w:left w:val="none" w:sz="0" w:space="0" w:color="auto"/>
        <w:bottom w:val="none" w:sz="0" w:space="0" w:color="auto"/>
        <w:right w:val="none" w:sz="0" w:space="0" w:color="auto"/>
      </w:divBdr>
      <w:divsChild>
        <w:div w:id="2028755092">
          <w:marLeft w:val="0"/>
          <w:marRight w:val="0"/>
          <w:marTop w:val="0"/>
          <w:marBottom w:val="0"/>
          <w:divBdr>
            <w:top w:val="none" w:sz="0" w:space="0" w:color="auto"/>
            <w:left w:val="none" w:sz="0" w:space="0" w:color="auto"/>
            <w:bottom w:val="none" w:sz="0" w:space="0" w:color="auto"/>
            <w:right w:val="none" w:sz="0" w:space="0" w:color="auto"/>
          </w:divBdr>
        </w:div>
      </w:divsChild>
    </w:div>
    <w:div w:id="1382823479">
      <w:bodyDiv w:val="1"/>
      <w:marLeft w:val="0"/>
      <w:marRight w:val="0"/>
      <w:marTop w:val="0"/>
      <w:marBottom w:val="0"/>
      <w:divBdr>
        <w:top w:val="none" w:sz="0" w:space="0" w:color="auto"/>
        <w:left w:val="none" w:sz="0" w:space="0" w:color="auto"/>
        <w:bottom w:val="none" w:sz="0" w:space="0" w:color="auto"/>
        <w:right w:val="none" w:sz="0" w:space="0" w:color="auto"/>
      </w:divBdr>
    </w:div>
    <w:div w:id="173580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nu.edu.ua/wp-content/uploads/2021/05/reg_practice.pdf" TargetMode="External"/><Relationship Id="rId18" Type="http://schemas.openxmlformats.org/officeDocument/2006/relationships/hyperlink" Target="http://www.management.com.ua/" TargetMode="External"/><Relationship Id="rId26" Type="http://schemas.openxmlformats.org/officeDocument/2006/relationships/hyperlink" Target="http://mmi.fem.sumdu.edu.ua/" TargetMode="External"/><Relationship Id="rId39" Type="http://schemas.openxmlformats.org/officeDocument/2006/relationships/theme" Target="theme/theme1.xml"/><Relationship Id="rId21" Type="http://schemas.openxmlformats.org/officeDocument/2006/relationships/hyperlink" Target="http://uam.in.ua" TargetMode="External"/><Relationship Id="rId34"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https://zakon.rada.gov.ua/laws/show/2145-19" TargetMode="External"/><Relationship Id="rId17" Type="http://schemas.openxmlformats.org/officeDocument/2006/relationships/hyperlink" Target="http://www.ukrstat.gov.ua/" TargetMode="External"/><Relationship Id="rId25" Type="http://schemas.openxmlformats.org/officeDocument/2006/relationships/hyperlink" Target="http://mr.com.ua/" TargetMode="External"/><Relationship Id="rId33" Type="http://schemas.openxmlformats.org/officeDocument/2006/relationships/image" Target="media/image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lnu.edu.ua/wp-content/uploads/2020/03/reg_education-results.pdf" TargetMode="External"/><Relationship Id="rId20" Type="http://schemas.openxmlformats.org/officeDocument/2006/relationships/hyperlink" Target="https://mmr.ua/" TargetMode="External"/><Relationship Id="rId29" Type="http://schemas.openxmlformats.org/officeDocument/2006/relationships/hyperlink" Target="https://www.ama.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akon.rada.gov.ua/laws/show/1556-18" TargetMode="External"/><Relationship Id="rId24" Type="http://schemas.openxmlformats.org/officeDocument/2006/relationships/hyperlink" Target="http://uam.in.ua/ukr/projects/marketing-in-ua/" TargetMode="External"/><Relationship Id="rId32" Type="http://schemas.openxmlformats.org/officeDocument/2006/relationships/image" Target="media/image3.jpe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lnu.edu.ua/wp-content/uploads/2018/06/S22C-6e18062115060-1.pdf" TargetMode="External"/><Relationship Id="rId23" Type="http://schemas.openxmlformats.org/officeDocument/2006/relationships/hyperlink" Target="http://www.adme.ua" TargetMode="External"/><Relationship Id="rId28" Type="http://schemas.openxmlformats.org/officeDocument/2006/relationships/hyperlink" Target="http://marketing.web-standart.net/" TargetMode="External"/><Relationship Id="rId36"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hyperlink" Target="https://sostav.ua/" TargetMode="External"/><Relationship Id="rId31"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s://zakon.rada.gov.ua/laws/show/z0035-93" TargetMode="External"/><Relationship Id="rId22" Type="http://schemas.openxmlformats.org/officeDocument/2006/relationships/hyperlink" Target="https://vrk.org.ua" TargetMode="External"/><Relationship Id="rId27" Type="http://schemas.openxmlformats.org/officeDocument/2006/relationships/hyperlink" Target="http://www.nbuv.gov.ua/portal/Soc_Gum/Mtip/index.html" TargetMode="External"/><Relationship Id="rId30" Type="http://schemas.openxmlformats.org/officeDocument/2006/relationships/hyperlink" Target="http://www.marketing-research.in.ua" TargetMode="External"/><Relationship Id="rId35" Type="http://schemas.openxmlformats.org/officeDocument/2006/relationships/image" Target="media/image6.jpe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A2BE08-D7E0-45E3-BB4D-568D161FD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38752</Words>
  <Characters>22089</Characters>
  <Application>Microsoft Office Word</Application>
  <DocSecurity>0</DocSecurity>
  <Lines>184</Lines>
  <Paragraphs>121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Hewlett-Packard</Company>
  <LinksUpToDate>false</LinksUpToDate>
  <CharactersWithSpaces>60720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Kuzyk Oleg</dc:creator>
  <cp:lastModifiedBy>Олег Кузик</cp:lastModifiedBy>
  <cp:revision>3</cp:revision>
  <cp:lastPrinted>2020-02-07T10:04:00Z</cp:lastPrinted>
  <dcterms:created xsi:type="dcterms:W3CDTF">2022-01-11T12:41:00Z</dcterms:created>
  <dcterms:modified xsi:type="dcterms:W3CDTF">2022-01-11T12:42:00Z</dcterms:modified>
</cp:coreProperties>
</file>