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2F5F65" w14:textId="77777777" w:rsidR="00260940" w:rsidRPr="00E83593"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r w:rsidRPr="00E83593">
        <w:rPr>
          <w:rFonts w:ascii="Times New Roman" w:hAnsi="Times New Roman"/>
          <w:b/>
          <w:sz w:val="28"/>
          <w:szCs w:val="28"/>
          <w:lang w:val="uk-UA"/>
        </w:rPr>
        <w:t>МІНІСТЕРСТВО ОСВІТИ І НАУКИ УКРАЇНИ</w:t>
      </w:r>
    </w:p>
    <w:p w14:paraId="396B89B9" w14:textId="670A8B92" w:rsidR="00FB5FF7" w:rsidRPr="00E83593" w:rsidRDefault="0066633D" w:rsidP="00A8671A">
      <w:pPr>
        <w:tabs>
          <w:tab w:val="left" w:pos="709"/>
          <w:tab w:val="left" w:pos="1134"/>
        </w:tabs>
        <w:spacing w:after="0" w:line="264" w:lineRule="auto"/>
        <w:ind w:left="284" w:firstLine="283"/>
        <w:jc w:val="center"/>
        <w:rPr>
          <w:rFonts w:ascii="Times New Roman" w:hAnsi="Times New Roman"/>
          <w:b/>
          <w:sz w:val="28"/>
          <w:szCs w:val="28"/>
          <w:lang w:val="uk-UA"/>
        </w:rPr>
      </w:pPr>
      <w:r>
        <w:rPr>
          <w:rFonts w:ascii="Times New Roman" w:hAnsi="Times New Roman"/>
          <w:b/>
          <w:sz w:val="28"/>
          <w:szCs w:val="28"/>
          <w:lang w:val="uk-UA"/>
        </w:rPr>
        <w:t xml:space="preserve">ЛЬВІВСЬКИЙ НАЦІОНАЛЬНИЙ </w:t>
      </w:r>
      <w:r w:rsidR="00874F09" w:rsidRPr="00E83593">
        <w:rPr>
          <w:rFonts w:ascii="Times New Roman" w:hAnsi="Times New Roman"/>
          <w:b/>
          <w:sz w:val="28"/>
          <w:szCs w:val="28"/>
          <w:lang w:val="uk-UA"/>
        </w:rPr>
        <w:t xml:space="preserve">УНІВЕРСИТЕТ </w:t>
      </w:r>
      <w:r>
        <w:rPr>
          <w:rFonts w:ascii="Times New Roman" w:hAnsi="Times New Roman"/>
          <w:b/>
          <w:sz w:val="28"/>
          <w:szCs w:val="28"/>
          <w:lang w:val="uk-UA"/>
        </w:rPr>
        <w:t>ім. І. ФРАНКА</w:t>
      </w:r>
    </w:p>
    <w:p w14:paraId="6D8F447D" w14:textId="07C08B33" w:rsidR="00FB5FF7" w:rsidRPr="00BC51EE" w:rsidRDefault="0066633D" w:rsidP="00A8671A">
      <w:pPr>
        <w:tabs>
          <w:tab w:val="left" w:pos="709"/>
          <w:tab w:val="left" w:pos="1134"/>
        </w:tabs>
        <w:spacing w:after="0" w:line="264" w:lineRule="auto"/>
        <w:ind w:left="284" w:firstLine="283"/>
        <w:jc w:val="center"/>
        <w:rPr>
          <w:rFonts w:ascii="Times New Roman" w:hAnsi="Times New Roman"/>
          <w:b/>
          <w:sz w:val="28"/>
          <w:szCs w:val="28"/>
        </w:rPr>
      </w:pPr>
      <w:r>
        <w:rPr>
          <w:rFonts w:ascii="Times New Roman" w:hAnsi="Times New Roman"/>
          <w:b/>
          <w:sz w:val="28"/>
          <w:szCs w:val="28"/>
          <w:lang w:val="uk-UA"/>
        </w:rPr>
        <w:t>Економічний факультет</w:t>
      </w:r>
    </w:p>
    <w:p w14:paraId="078C4858" w14:textId="77777777" w:rsidR="0066633D" w:rsidRDefault="0066633D"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2C4357C9" w14:textId="79D550DE" w:rsidR="00043009" w:rsidRPr="00043009" w:rsidRDefault="0066633D" w:rsidP="00A8671A">
      <w:pPr>
        <w:tabs>
          <w:tab w:val="left" w:pos="709"/>
          <w:tab w:val="left" w:pos="1134"/>
        </w:tabs>
        <w:spacing w:after="0" w:line="264" w:lineRule="auto"/>
        <w:ind w:left="284" w:firstLine="283"/>
        <w:jc w:val="center"/>
        <w:rPr>
          <w:rFonts w:ascii="Times New Roman" w:hAnsi="Times New Roman"/>
          <w:b/>
          <w:sz w:val="28"/>
          <w:szCs w:val="28"/>
          <w:lang w:val="uk-UA"/>
        </w:rPr>
      </w:pPr>
      <w:r>
        <w:rPr>
          <w:rFonts w:ascii="Times New Roman" w:hAnsi="Times New Roman"/>
          <w:b/>
          <w:sz w:val="28"/>
          <w:szCs w:val="28"/>
          <w:lang w:val="uk-UA"/>
        </w:rPr>
        <w:t>К</w:t>
      </w:r>
      <w:r w:rsidR="00043009" w:rsidRPr="00E83593">
        <w:rPr>
          <w:rFonts w:ascii="Times New Roman" w:hAnsi="Times New Roman"/>
          <w:b/>
          <w:sz w:val="28"/>
          <w:szCs w:val="28"/>
          <w:lang w:val="uk-UA"/>
        </w:rPr>
        <w:t>афедра</w:t>
      </w:r>
      <w:r w:rsidR="00043009" w:rsidRPr="00BC51EE">
        <w:rPr>
          <w:rFonts w:ascii="Times New Roman" w:hAnsi="Times New Roman"/>
          <w:b/>
          <w:sz w:val="28"/>
          <w:szCs w:val="28"/>
        </w:rPr>
        <w:t xml:space="preserve"> </w:t>
      </w:r>
      <w:r w:rsidR="00043009" w:rsidRPr="00E83593">
        <w:rPr>
          <w:rFonts w:ascii="Times New Roman" w:hAnsi="Times New Roman"/>
          <w:b/>
          <w:sz w:val="28"/>
          <w:szCs w:val="28"/>
          <w:lang w:val="uk-UA"/>
        </w:rPr>
        <w:t>соціального забезпечення</w:t>
      </w:r>
      <w:r>
        <w:rPr>
          <w:rFonts w:ascii="Times New Roman" w:hAnsi="Times New Roman"/>
          <w:b/>
          <w:sz w:val="28"/>
          <w:szCs w:val="28"/>
          <w:lang w:val="uk-UA"/>
        </w:rPr>
        <w:t xml:space="preserve"> та управління персоналом</w:t>
      </w:r>
    </w:p>
    <w:p w14:paraId="2E8B94E9"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3BDC6EC9"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1292DB15"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26EB61BD" w14:textId="77777777" w:rsidR="00C16B06" w:rsidRDefault="00C16B06" w:rsidP="00A8671A">
      <w:pPr>
        <w:tabs>
          <w:tab w:val="left" w:pos="709"/>
          <w:tab w:val="left" w:pos="1134"/>
        </w:tabs>
        <w:spacing w:after="0" w:line="264" w:lineRule="auto"/>
        <w:ind w:left="284" w:firstLine="283"/>
        <w:jc w:val="center"/>
        <w:rPr>
          <w:rFonts w:ascii="Times New Roman" w:hAnsi="Times New Roman"/>
          <w:b/>
          <w:sz w:val="32"/>
          <w:szCs w:val="28"/>
          <w:lang w:val="uk-UA"/>
        </w:rPr>
      </w:pPr>
    </w:p>
    <w:p w14:paraId="2F115079" w14:textId="77777777" w:rsidR="00C16B06" w:rsidRDefault="00C16B06" w:rsidP="00A8671A">
      <w:pPr>
        <w:tabs>
          <w:tab w:val="left" w:pos="709"/>
          <w:tab w:val="left" w:pos="1134"/>
        </w:tabs>
        <w:spacing w:after="0" w:line="264" w:lineRule="auto"/>
        <w:ind w:left="284" w:firstLine="283"/>
        <w:jc w:val="center"/>
        <w:rPr>
          <w:rFonts w:ascii="Times New Roman" w:hAnsi="Times New Roman"/>
          <w:b/>
          <w:sz w:val="32"/>
          <w:szCs w:val="28"/>
          <w:lang w:val="uk-UA"/>
        </w:rPr>
      </w:pPr>
    </w:p>
    <w:p w14:paraId="4649105E" w14:textId="77777777" w:rsidR="00C16B06" w:rsidRDefault="00C16B06" w:rsidP="00A8671A">
      <w:pPr>
        <w:tabs>
          <w:tab w:val="left" w:pos="709"/>
          <w:tab w:val="left" w:pos="1134"/>
        </w:tabs>
        <w:spacing w:after="0" w:line="264" w:lineRule="auto"/>
        <w:ind w:left="284" w:firstLine="283"/>
        <w:jc w:val="center"/>
        <w:rPr>
          <w:rFonts w:ascii="Times New Roman" w:hAnsi="Times New Roman"/>
          <w:b/>
          <w:sz w:val="32"/>
          <w:szCs w:val="28"/>
          <w:lang w:val="uk-UA"/>
        </w:rPr>
      </w:pPr>
    </w:p>
    <w:p w14:paraId="7C05BAE4" w14:textId="77777777" w:rsidR="00C16B06" w:rsidRDefault="00C16B06" w:rsidP="00A8671A">
      <w:pPr>
        <w:tabs>
          <w:tab w:val="left" w:pos="709"/>
          <w:tab w:val="left" w:pos="1134"/>
        </w:tabs>
        <w:spacing w:after="0" w:line="264" w:lineRule="auto"/>
        <w:ind w:left="284" w:firstLine="283"/>
        <w:jc w:val="center"/>
        <w:rPr>
          <w:rFonts w:ascii="Times New Roman" w:hAnsi="Times New Roman"/>
          <w:b/>
          <w:sz w:val="32"/>
          <w:szCs w:val="28"/>
          <w:lang w:val="uk-UA"/>
        </w:rPr>
      </w:pPr>
    </w:p>
    <w:p w14:paraId="02DFA761" w14:textId="77777777" w:rsidR="00C16B06" w:rsidRDefault="00C16B06" w:rsidP="00A8671A">
      <w:pPr>
        <w:tabs>
          <w:tab w:val="left" w:pos="709"/>
          <w:tab w:val="left" w:pos="1134"/>
        </w:tabs>
        <w:spacing w:after="0" w:line="264" w:lineRule="auto"/>
        <w:ind w:left="284" w:firstLine="283"/>
        <w:jc w:val="center"/>
        <w:rPr>
          <w:rFonts w:ascii="Times New Roman" w:hAnsi="Times New Roman"/>
          <w:b/>
          <w:sz w:val="32"/>
          <w:szCs w:val="28"/>
          <w:lang w:val="uk-UA"/>
        </w:rPr>
      </w:pPr>
    </w:p>
    <w:p w14:paraId="5924F31A" w14:textId="77777777" w:rsidR="00BE1BCB" w:rsidRDefault="00BE1BCB" w:rsidP="00A8671A">
      <w:pPr>
        <w:tabs>
          <w:tab w:val="left" w:pos="709"/>
          <w:tab w:val="left" w:pos="1134"/>
        </w:tabs>
        <w:spacing w:after="0" w:line="264" w:lineRule="auto"/>
        <w:ind w:left="284" w:firstLine="283"/>
        <w:jc w:val="center"/>
        <w:rPr>
          <w:rFonts w:ascii="Times New Roman" w:hAnsi="Times New Roman"/>
          <w:b/>
          <w:sz w:val="32"/>
          <w:szCs w:val="28"/>
          <w:lang w:val="uk-UA"/>
        </w:rPr>
      </w:pPr>
    </w:p>
    <w:p w14:paraId="798F157E" w14:textId="7C35A2D5" w:rsidR="00FB5FF7" w:rsidRPr="00BE1BCB" w:rsidRDefault="00FB5FF7" w:rsidP="00A8671A">
      <w:pPr>
        <w:tabs>
          <w:tab w:val="left" w:pos="709"/>
          <w:tab w:val="left" w:pos="1134"/>
        </w:tabs>
        <w:spacing w:after="0" w:line="264" w:lineRule="auto"/>
        <w:ind w:left="284" w:firstLine="283"/>
        <w:jc w:val="center"/>
        <w:rPr>
          <w:rFonts w:ascii="Baskerville Old Face" w:hAnsi="Baskerville Old Face"/>
          <w:b/>
          <w:sz w:val="36"/>
          <w:szCs w:val="36"/>
          <w:lang w:val="uk-UA"/>
        </w:rPr>
      </w:pPr>
      <w:r w:rsidRPr="00BE1BCB">
        <w:rPr>
          <w:rFonts w:ascii="Times New Roman" w:hAnsi="Times New Roman"/>
          <w:b/>
          <w:sz w:val="36"/>
          <w:szCs w:val="36"/>
          <w:lang w:val="uk-UA"/>
        </w:rPr>
        <w:t>МЕТОДИЧНІ</w:t>
      </w:r>
      <w:r w:rsidRPr="00BE1BCB">
        <w:rPr>
          <w:rFonts w:ascii="Baskerville Old Face" w:hAnsi="Baskerville Old Face"/>
          <w:b/>
          <w:sz w:val="36"/>
          <w:szCs w:val="36"/>
          <w:lang w:val="uk-UA"/>
        </w:rPr>
        <w:t xml:space="preserve"> </w:t>
      </w:r>
      <w:r w:rsidR="00125BE4">
        <w:rPr>
          <w:rFonts w:ascii="Times New Roman" w:hAnsi="Times New Roman"/>
          <w:b/>
          <w:sz w:val="36"/>
          <w:szCs w:val="36"/>
          <w:lang w:val="uk-UA"/>
        </w:rPr>
        <w:t>РЕКОМЕНДАЦІЇ</w:t>
      </w:r>
    </w:p>
    <w:p w14:paraId="01388CF2"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7183D14A"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6900F89F"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654ED0FD" w14:textId="2D902A1B" w:rsidR="00FB5FF7" w:rsidRPr="00BE1BCB" w:rsidRDefault="00FB5FF7" w:rsidP="00A8671A">
      <w:pPr>
        <w:tabs>
          <w:tab w:val="left" w:pos="709"/>
          <w:tab w:val="left" w:pos="1134"/>
        </w:tabs>
        <w:spacing w:after="0" w:line="264" w:lineRule="auto"/>
        <w:ind w:left="284" w:firstLine="283"/>
        <w:jc w:val="center"/>
        <w:rPr>
          <w:rFonts w:ascii="Times New Roman" w:hAnsi="Times New Roman"/>
          <w:sz w:val="32"/>
          <w:szCs w:val="32"/>
          <w:lang w:val="uk-UA"/>
        </w:rPr>
      </w:pPr>
      <w:r w:rsidRPr="00BE1BCB">
        <w:rPr>
          <w:rFonts w:ascii="Times New Roman" w:hAnsi="Times New Roman"/>
          <w:sz w:val="32"/>
          <w:szCs w:val="32"/>
          <w:lang w:val="uk-UA"/>
        </w:rPr>
        <w:t xml:space="preserve">до </w:t>
      </w:r>
      <w:r w:rsidR="0066633D">
        <w:rPr>
          <w:rFonts w:ascii="Times New Roman" w:hAnsi="Times New Roman"/>
          <w:sz w:val="32"/>
          <w:szCs w:val="32"/>
          <w:lang w:val="uk-UA"/>
        </w:rPr>
        <w:t>виконання та захисту</w:t>
      </w:r>
      <w:r w:rsidRPr="00BE1BCB">
        <w:rPr>
          <w:rFonts w:ascii="Times New Roman" w:hAnsi="Times New Roman"/>
          <w:sz w:val="32"/>
          <w:szCs w:val="32"/>
          <w:lang w:val="uk-UA"/>
        </w:rPr>
        <w:t xml:space="preserve"> кваліфікаційної</w:t>
      </w:r>
      <w:r w:rsidR="008C503D" w:rsidRPr="00BE1BCB">
        <w:rPr>
          <w:rFonts w:ascii="Times New Roman" w:hAnsi="Times New Roman"/>
          <w:sz w:val="32"/>
          <w:szCs w:val="32"/>
          <w:lang w:val="uk-UA"/>
        </w:rPr>
        <w:t xml:space="preserve"> (бакалаврської)</w:t>
      </w:r>
      <w:r w:rsidRPr="00BE1BCB">
        <w:rPr>
          <w:rFonts w:ascii="Times New Roman" w:hAnsi="Times New Roman"/>
          <w:sz w:val="32"/>
          <w:szCs w:val="32"/>
          <w:lang w:val="uk-UA"/>
        </w:rPr>
        <w:t xml:space="preserve"> роботи</w:t>
      </w:r>
    </w:p>
    <w:p w14:paraId="1BB462F6" w14:textId="77777777" w:rsidR="00FB5FF7" w:rsidRPr="00BE1BCB" w:rsidRDefault="00FB5FF7" w:rsidP="00A8671A">
      <w:pPr>
        <w:tabs>
          <w:tab w:val="left" w:pos="709"/>
          <w:tab w:val="left" w:pos="1134"/>
        </w:tabs>
        <w:spacing w:after="0" w:line="264" w:lineRule="auto"/>
        <w:ind w:left="284" w:firstLine="283"/>
        <w:jc w:val="center"/>
        <w:rPr>
          <w:rFonts w:ascii="Times New Roman" w:hAnsi="Times New Roman"/>
          <w:sz w:val="32"/>
          <w:szCs w:val="32"/>
          <w:lang w:val="uk-UA"/>
        </w:rPr>
      </w:pPr>
      <w:r w:rsidRPr="00BE1BCB">
        <w:rPr>
          <w:rFonts w:ascii="Times New Roman" w:hAnsi="Times New Roman"/>
          <w:sz w:val="32"/>
          <w:szCs w:val="32"/>
          <w:lang w:val="uk-UA"/>
        </w:rPr>
        <w:t xml:space="preserve">студентами </w:t>
      </w:r>
      <w:r w:rsidR="00874F09" w:rsidRPr="00BE1BCB">
        <w:rPr>
          <w:rFonts w:ascii="Times New Roman" w:hAnsi="Times New Roman"/>
          <w:sz w:val="32"/>
          <w:szCs w:val="32"/>
          <w:lang w:val="uk-UA"/>
        </w:rPr>
        <w:t>першого</w:t>
      </w:r>
      <w:r w:rsidRPr="00BE1BCB">
        <w:rPr>
          <w:rFonts w:ascii="Times New Roman" w:hAnsi="Times New Roman"/>
          <w:sz w:val="32"/>
          <w:szCs w:val="32"/>
          <w:lang w:val="uk-UA"/>
        </w:rPr>
        <w:t xml:space="preserve"> освітнього рівня «</w:t>
      </w:r>
      <w:r w:rsidR="00874F09" w:rsidRPr="00BE1BCB">
        <w:rPr>
          <w:rFonts w:ascii="Times New Roman" w:hAnsi="Times New Roman"/>
          <w:sz w:val="32"/>
          <w:szCs w:val="32"/>
          <w:lang w:val="uk-UA"/>
        </w:rPr>
        <w:t>бакалавр</w:t>
      </w:r>
      <w:r w:rsidRPr="00BE1BCB">
        <w:rPr>
          <w:rFonts w:ascii="Times New Roman" w:hAnsi="Times New Roman"/>
          <w:sz w:val="32"/>
          <w:szCs w:val="32"/>
          <w:lang w:val="uk-UA"/>
        </w:rPr>
        <w:t>»</w:t>
      </w:r>
    </w:p>
    <w:p w14:paraId="7245442A" w14:textId="77777777" w:rsidR="008C503D" w:rsidRPr="00BE1BCB" w:rsidRDefault="00FB5FF7" w:rsidP="00A8671A">
      <w:pPr>
        <w:tabs>
          <w:tab w:val="left" w:pos="709"/>
          <w:tab w:val="left" w:pos="1134"/>
        </w:tabs>
        <w:spacing w:after="0" w:line="264" w:lineRule="auto"/>
        <w:ind w:left="284" w:firstLine="283"/>
        <w:jc w:val="center"/>
        <w:rPr>
          <w:rFonts w:ascii="Times New Roman" w:hAnsi="Times New Roman"/>
          <w:sz w:val="32"/>
          <w:szCs w:val="32"/>
          <w:lang w:val="uk-UA"/>
        </w:rPr>
      </w:pPr>
      <w:r w:rsidRPr="00BE1BCB">
        <w:rPr>
          <w:rFonts w:ascii="Times New Roman" w:hAnsi="Times New Roman"/>
          <w:sz w:val="32"/>
          <w:szCs w:val="32"/>
          <w:lang w:val="uk-UA"/>
        </w:rPr>
        <w:t xml:space="preserve">спеціальності </w:t>
      </w:r>
      <w:r w:rsidR="008C503D" w:rsidRPr="00BE1BCB">
        <w:rPr>
          <w:rFonts w:ascii="Times New Roman" w:hAnsi="Times New Roman"/>
          <w:sz w:val="32"/>
          <w:szCs w:val="32"/>
          <w:lang w:val="uk-UA"/>
        </w:rPr>
        <w:t xml:space="preserve">232 «Соціальне забезпечення» </w:t>
      </w:r>
    </w:p>
    <w:p w14:paraId="6655066D" w14:textId="77777777" w:rsidR="00FB5FF7" w:rsidRPr="00BE1BCB" w:rsidRDefault="00FB5FF7" w:rsidP="00A8671A">
      <w:pPr>
        <w:tabs>
          <w:tab w:val="left" w:pos="709"/>
          <w:tab w:val="left" w:pos="1134"/>
        </w:tabs>
        <w:spacing w:after="0" w:line="264" w:lineRule="auto"/>
        <w:ind w:left="284" w:firstLine="283"/>
        <w:jc w:val="center"/>
        <w:rPr>
          <w:rFonts w:ascii="Times New Roman" w:hAnsi="Times New Roman"/>
          <w:sz w:val="32"/>
          <w:szCs w:val="32"/>
          <w:lang w:val="uk-UA"/>
        </w:rPr>
      </w:pPr>
      <w:r w:rsidRPr="00BE1BCB">
        <w:rPr>
          <w:rFonts w:ascii="Times New Roman" w:hAnsi="Times New Roman"/>
          <w:sz w:val="32"/>
          <w:szCs w:val="32"/>
          <w:lang w:val="uk-UA"/>
        </w:rPr>
        <w:t xml:space="preserve"> (</w:t>
      </w:r>
      <w:r w:rsidR="008C503D" w:rsidRPr="00BE1BCB">
        <w:rPr>
          <w:rFonts w:ascii="Times New Roman" w:hAnsi="Times New Roman"/>
          <w:sz w:val="32"/>
          <w:szCs w:val="32"/>
          <w:lang w:val="uk-UA"/>
        </w:rPr>
        <w:t>галузь знань 23 Соціальна робота)</w:t>
      </w:r>
    </w:p>
    <w:p w14:paraId="66E47782"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sz w:val="28"/>
          <w:szCs w:val="28"/>
          <w:lang w:val="uk-UA"/>
        </w:rPr>
      </w:pPr>
    </w:p>
    <w:p w14:paraId="65C9B65A"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06658BC4"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00AF955B"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6B016B8B"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3087A923"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5F706979"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768B24EA"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53141CAB"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459CA91B"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26105A9C"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5C70D86E"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702BD1EB"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5C211C08"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7D3D3BE4"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p>
    <w:p w14:paraId="312F83A1" w14:textId="597463DA" w:rsidR="00FB5FF7" w:rsidRPr="002019DC" w:rsidRDefault="00FB5FF7" w:rsidP="00A8671A">
      <w:pPr>
        <w:tabs>
          <w:tab w:val="left" w:pos="709"/>
          <w:tab w:val="left" w:pos="1134"/>
        </w:tabs>
        <w:spacing w:after="0" w:line="264" w:lineRule="auto"/>
        <w:ind w:left="284" w:firstLine="283"/>
        <w:jc w:val="center"/>
        <w:rPr>
          <w:rFonts w:ascii="Times New Roman" w:hAnsi="Times New Roman"/>
          <w:sz w:val="28"/>
          <w:szCs w:val="28"/>
          <w:lang w:val="uk-UA"/>
        </w:rPr>
      </w:pPr>
      <w:r w:rsidRPr="002019DC">
        <w:rPr>
          <w:rFonts w:ascii="Times New Roman" w:hAnsi="Times New Roman"/>
          <w:sz w:val="28"/>
          <w:szCs w:val="28"/>
          <w:lang w:val="uk-UA"/>
        </w:rPr>
        <w:t>Львів – 20</w:t>
      </w:r>
      <w:r w:rsidR="0066633D">
        <w:rPr>
          <w:rFonts w:ascii="Times New Roman" w:hAnsi="Times New Roman"/>
          <w:sz w:val="28"/>
          <w:szCs w:val="28"/>
          <w:lang w:val="uk-UA"/>
        </w:rPr>
        <w:t>22</w:t>
      </w:r>
    </w:p>
    <w:p w14:paraId="06D97D40" w14:textId="15735A3B"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b/>
          <w:sz w:val="28"/>
          <w:szCs w:val="28"/>
          <w:lang w:val="uk-UA"/>
        </w:rPr>
        <w:br w:type="page"/>
      </w:r>
      <w:r w:rsidRPr="002019DC">
        <w:rPr>
          <w:rFonts w:ascii="Times New Roman" w:hAnsi="Times New Roman"/>
          <w:sz w:val="28"/>
          <w:szCs w:val="28"/>
          <w:lang w:val="uk-UA"/>
        </w:rPr>
        <w:lastRenderedPageBreak/>
        <w:t xml:space="preserve">Методичні </w:t>
      </w:r>
      <w:r w:rsidR="00125BE4">
        <w:rPr>
          <w:rFonts w:ascii="Times New Roman" w:hAnsi="Times New Roman"/>
          <w:sz w:val="28"/>
          <w:szCs w:val="28"/>
          <w:lang w:val="uk-UA"/>
        </w:rPr>
        <w:t>рекомендації</w:t>
      </w:r>
      <w:r w:rsidRPr="002019DC">
        <w:rPr>
          <w:rFonts w:ascii="Times New Roman" w:hAnsi="Times New Roman"/>
          <w:sz w:val="28"/>
          <w:szCs w:val="28"/>
          <w:lang w:val="uk-UA"/>
        </w:rPr>
        <w:t xml:space="preserve"> до </w:t>
      </w:r>
      <w:r w:rsidR="0066633D" w:rsidRPr="0066633D">
        <w:rPr>
          <w:rFonts w:ascii="Times New Roman" w:hAnsi="Times New Roman"/>
          <w:sz w:val="28"/>
          <w:szCs w:val="28"/>
          <w:lang w:val="uk-UA"/>
        </w:rPr>
        <w:t>виконання та захисту</w:t>
      </w:r>
      <w:r w:rsidR="0066633D" w:rsidRPr="00BE1BCB">
        <w:rPr>
          <w:rFonts w:ascii="Times New Roman" w:hAnsi="Times New Roman"/>
          <w:sz w:val="32"/>
          <w:szCs w:val="32"/>
          <w:lang w:val="uk-UA"/>
        </w:rPr>
        <w:t xml:space="preserve"> </w:t>
      </w:r>
      <w:r w:rsidR="008C503D">
        <w:rPr>
          <w:rFonts w:ascii="Times New Roman" w:hAnsi="Times New Roman"/>
          <w:sz w:val="28"/>
          <w:szCs w:val="28"/>
          <w:lang w:val="uk-UA"/>
        </w:rPr>
        <w:t>кваліфікаційної (бакалаврської)</w:t>
      </w:r>
      <w:r w:rsidR="008C503D" w:rsidRPr="002019DC">
        <w:rPr>
          <w:rFonts w:ascii="Times New Roman" w:hAnsi="Times New Roman"/>
          <w:sz w:val="28"/>
          <w:szCs w:val="28"/>
          <w:lang w:val="uk-UA"/>
        </w:rPr>
        <w:t xml:space="preserve"> роботи</w:t>
      </w:r>
      <w:r w:rsidR="008C503D">
        <w:rPr>
          <w:rFonts w:ascii="Times New Roman" w:hAnsi="Times New Roman"/>
          <w:sz w:val="28"/>
          <w:szCs w:val="28"/>
          <w:lang w:val="uk-UA"/>
        </w:rPr>
        <w:t xml:space="preserve"> </w:t>
      </w:r>
      <w:r w:rsidR="008C503D" w:rsidRPr="002019DC">
        <w:rPr>
          <w:rFonts w:ascii="Times New Roman" w:hAnsi="Times New Roman"/>
          <w:sz w:val="28"/>
          <w:szCs w:val="28"/>
          <w:lang w:val="uk-UA"/>
        </w:rPr>
        <w:t xml:space="preserve">студентами </w:t>
      </w:r>
      <w:r w:rsidR="008C503D">
        <w:rPr>
          <w:rFonts w:ascii="Times New Roman" w:hAnsi="Times New Roman"/>
          <w:sz w:val="28"/>
          <w:szCs w:val="28"/>
          <w:lang w:val="uk-UA"/>
        </w:rPr>
        <w:t>першого</w:t>
      </w:r>
      <w:r w:rsidR="008C503D" w:rsidRPr="002019DC">
        <w:rPr>
          <w:rFonts w:ascii="Times New Roman" w:hAnsi="Times New Roman"/>
          <w:sz w:val="28"/>
          <w:szCs w:val="28"/>
          <w:lang w:val="uk-UA"/>
        </w:rPr>
        <w:t xml:space="preserve"> освітнього рівня «</w:t>
      </w:r>
      <w:r w:rsidR="008C503D">
        <w:rPr>
          <w:rFonts w:ascii="Times New Roman" w:hAnsi="Times New Roman"/>
          <w:sz w:val="28"/>
          <w:szCs w:val="28"/>
          <w:lang w:val="uk-UA"/>
        </w:rPr>
        <w:t>бакалавр</w:t>
      </w:r>
      <w:r w:rsidR="008C503D" w:rsidRPr="002019DC">
        <w:rPr>
          <w:rFonts w:ascii="Times New Roman" w:hAnsi="Times New Roman"/>
          <w:sz w:val="28"/>
          <w:szCs w:val="28"/>
          <w:lang w:val="uk-UA"/>
        </w:rPr>
        <w:t>»</w:t>
      </w:r>
      <w:r w:rsidR="008C503D">
        <w:rPr>
          <w:rFonts w:ascii="Times New Roman" w:hAnsi="Times New Roman"/>
          <w:sz w:val="28"/>
          <w:szCs w:val="28"/>
          <w:lang w:val="uk-UA"/>
        </w:rPr>
        <w:t xml:space="preserve"> </w:t>
      </w:r>
      <w:r w:rsidR="008C503D" w:rsidRPr="002019DC">
        <w:rPr>
          <w:rFonts w:ascii="Times New Roman" w:hAnsi="Times New Roman"/>
          <w:sz w:val="28"/>
          <w:szCs w:val="28"/>
          <w:lang w:val="uk-UA"/>
        </w:rPr>
        <w:t xml:space="preserve">спеціальності </w:t>
      </w:r>
      <w:r w:rsidR="008C503D">
        <w:rPr>
          <w:rFonts w:ascii="Times New Roman" w:hAnsi="Times New Roman"/>
          <w:sz w:val="28"/>
          <w:szCs w:val="28"/>
          <w:lang w:val="uk-UA"/>
        </w:rPr>
        <w:t xml:space="preserve">232 «Соціальне забезпечення» </w:t>
      </w:r>
      <w:r w:rsidR="008C503D" w:rsidRPr="002019DC">
        <w:rPr>
          <w:rFonts w:ascii="Times New Roman" w:hAnsi="Times New Roman"/>
          <w:sz w:val="28"/>
          <w:szCs w:val="28"/>
          <w:lang w:val="uk-UA"/>
        </w:rPr>
        <w:t>(</w:t>
      </w:r>
      <w:r w:rsidR="008C503D">
        <w:rPr>
          <w:rFonts w:ascii="Times New Roman" w:hAnsi="Times New Roman"/>
          <w:sz w:val="28"/>
          <w:szCs w:val="28"/>
          <w:lang w:val="uk-UA"/>
        </w:rPr>
        <w:t xml:space="preserve">галузь </w:t>
      </w:r>
      <w:r w:rsidR="00F2580F">
        <w:rPr>
          <w:rFonts w:ascii="Times New Roman" w:hAnsi="Times New Roman"/>
          <w:sz w:val="28"/>
          <w:szCs w:val="28"/>
          <w:lang w:val="uk-UA"/>
        </w:rPr>
        <w:t xml:space="preserve"> </w:t>
      </w:r>
      <w:r w:rsidR="008C503D">
        <w:rPr>
          <w:rFonts w:ascii="Times New Roman" w:hAnsi="Times New Roman"/>
          <w:sz w:val="28"/>
          <w:szCs w:val="28"/>
          <w:lang w:val="uk-UA"/>
        </w:rPr>
        <w:t xml:space="preserve">знань 23 Соціальна робота) </w:t>
      </w:r>
      <w:r w:rsidRPr="002019DC">
        <w:rPr>
          <w:rFonts w:ascii="Times New Roman" w:hAnsi="Times New Roman"/>
          <w:sz w:val="28"/>
          <w:szCs w:val="28"/>
          <w:lang w:val="uk-UA"/>
        </w:rPr>
        <w:t>/ Укл.:</w:t>
      </w:r>
      <w:r w:rsidR="00D964D7">
        <w:rPr>
          <w:rFonts w:ascii="Times New Roman" w:hAnsi="Times New Roman"/>
          <w:sz w:val="28"/>
          <w:szCs w:val="28"/>
          <w:lang w:val="uk-UA"/>
        </w:rPr>
        <w:t xml:space="preserve"> </w:t>
      </w:r>
      <w:r w:rsidR="008C503D">
        <w:rPr>
          <w:rFonts w:ascii="Times New Roman" w:hAnsi="Times New Roman"/>
          <w:sz w:val="28"/>
          <w:szCs w:val="28"/>
          <w:lang w:val="uk-UA"/>
        </w:rPr>
        <w:t>Ко</w:t>
      </w:r>
      <w:r w:rsidR="004357C7">
        <w:rPr>
          <w:rFonts w:ascii="Times New Roman" w:hAnsi="Times New Roman"/>
          <w:sz w:val="28"/>
          <w:szCs w:val="28"/>
          <w:lang w:val="uk-UA"/>
        </w:rPr>
        <w:t>маринська З. М., Кадикало О. І</w:t>
      </w:r>
      <w:r w:rsidR="008C503D">
        <w:rPr>
          <w:rFonts w:ascii="Times New Roman" w:hAnsi="Times New Roman"/>
          <w:sz w:val="28"/>
          <w:szCs w:val="28"/>
          <w:lang w:val="uk-UA"/>
        </w:rPr>
        <w:t xml:space="preserve">. </w:t>
      </w:r>
      <w:r w:rsidRPr="00D964D7">
        <w:rPr>
          <w:rFonts w:ascii="Times New Roman" w:hAnsi="Times New Roman"/>
          <w:sz w:val="28"/>
          <w:szCs w:val="28"/>
          <w:lang w:val="uk-UA"/>
        </w:rPr>
        <w:t xml:space="preserve">– Львів: </w:t>
      </w:r>
      <w:r w:rsidR="006F1C9C">
        <w:rPr>
          <w:rFonts w:ascii="Times New Roman" w:hAnsi="Times New Roman"/>
          <w:sz w:val="28"/>
          <w:szCs w:val="28"/>
          <w:lang w:val="uk-UA"/>
        </w:rPr>
        <w:t>ЛНУ ім. І. Франка</w:t>
      </w:r>
      <w:r w:rsidR="004B04EB">
        <w:rPr>
          <w:rFonts w:ascii="Times New Roman" w:hAnsi="Times New Roman"/>
          <w:sz w:val="28"/>
          <w:szCs w:val="28"/>
          <w:lang w:val="uk-UA"/>
        </w:rPr>
        <w:t>,</w:t>
      </w:r>
      <w:r w:rsidR="004B04EB" w:rsidRPr="004B04EB">
        <w:rPr>
          <w:rFonts w:ascii="Times New Roman" w:hAnsi="Times New Roman"/>
          <w:sz w:val="28"/>
          <w:szCs w:val="28"/>
          <w:lang w:val="uk-UA"/>
        </w:rPr>
        <w:t xml:space="preserve"> </w:t>
      </w:r>
      <w:r w:rsidRPr="004B04EB">
        <w:rPr>
          <w:rFonts w:ascii="Times New Roman" w:hAnsi="Times New Roman"/>
          <w:sz w:val="28"/>
          <w:szCs w:val="28"/>
          <w:lang w:val="uk-UA"/>
        </w:rPr>
        <w:t>20</w:t>
      </w:r>
      <w:r w:rsidR="006F1C9C">
        <w:rPr>
          <w:rFonts w:ascii="Times New Roman" w:hAnsi="Times New Roman"/>
          <w:sz w:val="28"/>
          <w:szCs w:val="28"/>
          <w:lang w:val="uk-UA"/>
        </w:rPr>
        <w:t>22</w:t>
      </w:r>
      <w:r w:rsidR="00F2580F">
        <w:rPr>
          <w:rFonts w:ascii="Times New Roman" w:hAnsi="Times New Roman"/>
          <w:sz w:val="28"/>
          <w:szCs w:val="28"/>
          <w:lang w:val="uk-UA"/>
        </w:rPr>
        <w:t>.</w:t>
      </w:r>
      <w:r w:rsidRPr="002019DC">
        <w:rPr>
          <w:rFonts w:ascii="Times New Roman" w:hAnsi="Times New Roman"/>
          <w:sz w:val="28"/>
          <w:szCs w:val="28"/>
          <w:lang w:val="uk-UA"/>
        </w:rPr>
        <w:t>–</w:t>
      </w:r>
      <w:r w:rsidR="00F2580F">
        <w:rPr>
          <w:rFonts w:ascii="Times New Roman" w:hAnsi="Times New Roman"/>
          <w:sz w:val="28"/>
          <w:szCs w:val="28"/>
          <w:lang w:val="uk-UA"/>
        </w:rPr>
        <w:t xml:space="preserve"> </w:t>
      </w:r>
      <w:r w:rsidR="00F2580F" w:rsidRPr="00F2580F">
        <w:rPr>
          <w:rFonts w:ascii="Times New Roman" w:hAnsi="Times New Roman"/>
          <w:sz w:val="28"/>
          <w:szCs w:val="28"/>
          <w:lang w:val="uk-UA"/>
        </w:rPr>
        <w:t>46</w:t>
      </w:r>
      <w:r w:rsidR="00F2580F">
        <w:rPr>
          <w:rFonts w:ascii="Times New Roman" w:hAnsi="Times New Roman"/>
          <w:color w:val="FF0000"/>
          <w:sz w:val="28"/>
          <w:szCs w:val="28"/>
          <w:lang w:val="uk-UA"/>
        </w:rPr>
        <w:t xml:space="preserve"> </w:t>
      </w:r>
      <w:r w:rsidRPr="002019DC">
        <w:rPr>
          <w:rFonts w:ascii="Times New Roman" w:hAnsi="Times New Roman"/>
          <w:sz w:val="28"/>
          <w:szCs w:val="28"/>
          <w:lang w:val="uk-UA"/>
        </w:rPr>
        <w:t>с.</w:t>
      </w:r>
    </w:p>
    <w:p w14:paraId="60A6B7D8"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p>
    <w:p w14:paraId="76E7D120" w14:textId="77777777" w:rsidR="00FB5FF7"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p>
    <w:p w14:paraId="0AA84F18" w14:textId="77777777" w:rsidR="004357C7" w:rsidRDefault="004357C7" w:rsidP="00A8671A">
      <w:pPr>
        <w:tabs>
          <w:tab w:val="left" w:pos="709"/>
          <w:tab w:val="left" w:pos="1134"/>
        </w:tabs>
        <w:spacing w:after="0" w:line="264" w:lineRule="auto"/>
        <w:ind w:left="284" w:firstLine="283"/>
        <w:jc w:val="both"/>
        <w:rPr>
          <w:rFonts w:ascii="Times New Roman" w:hAnsi="Times New Roman"/>
          <w:b/>
          <w:sz w:val="28"/>
          <w:szCs w:val="28"/>
          <w:lang w:val="uk-UA"/>
        </w:rPr>
      </w:pPr>
    </w:p>
    <w:p w14:paraId="75EEF1B4" w14:textId="77777777" w:rsidR="004357C7" w:rsidRPr="002019DC" w:rsidRDefault="004357C7" w:rsidP="00A8671A">
      <w:pPr>
        <w:tabs>
          <w:tab w:val="left" w:pos="709"/>
          <w:tab w:val="left" w:pos="1134"/>
        </w:tabs>
        <w:spacing w:after="0" w:line="264" w:lineRule="auto"/>
        <w:ind w:left="284" w:firstLine="283"/>
        <w:jc w:val="both"/>
        <w:rPr>
          <w:rFonts w:ascii="Times New Roman" w:hAnsi="Times New Roman"/>
          <w:b/>
          <w:sz w:val="28"/>
          <w:szCs w:val="28"/>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44"/>
        <w:gridCol w:w="4756"/>
      </w:tblGrid>
      <w:tr w:rsidR="00FB5FF7" w:rsidRPr="00125BE4" w14:paraId="7CF174A4" w14:textId="77777777" w:rsidTr="00B8513B">
        <w:tc>
          <w:tcPr>
            <w:tcW w:w="4644" w:type="dxa"/>
          </w:tcPr>
          <w:p w14:paraId="364EBBE6"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b/>
                <w:sz w:val="28"/>
                <w:szCs w:val="28"/>
                <w:lang w:val="uk-UA"/>
              </w:rPr>
              <w:t xml:space="preserve">Укладачі: </w:t>
            </w:r>
          </w:p>
        </w:tc>
        <w:tc>
          <w:tcPr>
            <w:tcW w:w="4756" w:type="dxa"/>
          </w:tcPr>
          <w:p w14:paraId="058B4964" w14:textId="77777777" w:rsidR="008C503D" w:rsidRDefault="008C503D" w:rsidP="00A8671A">
            <w:p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Комаринська З. М., к.і.н., доцент</w:t>
            </w:r>
          </w:p>
          <w:p w14:paraId="4B8B24D8" w14:textId="77777777" w:rsidR="008C503D" w:rsidRDefault="008C503D" w:rsidP="00A8671A">
            <w:p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Кадикало О. І., к.ю.н., доцент</w:t>
            </w:r>
          </w:p>
          <w:p w14:paraId="1738FDE8" w14:textId="77777777" w:rsidR="004B04EB" w:rsidRPr="002019DC" w:rsidRDefault="004B04EB" w:rsidP="00A8671A">
            <w:p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w:t>
            </w:r>
          </w:p>
          <w:p w14:paraId="00717870"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1C261B49"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p>
        </w:tc>
      </w:tr>
      <w:tr w:rsidR="00FB5FF7" w:rsidRPr="00125BE4" w14:paraId="358F7A01" w14:textId="77777777" w:rsidTr="00B8513B">
        <w:tc>
          <w:tcPr>
            <w:tcW w:w="4644" w:type="dxa"/>
          </w:tcPr>
          <w:p w14:paraId="5614BAF7" w14:textId="77777777" w:rsidR="00FB5FF7" w:rsidRPr="002019DC" w:rsidRDefault="004B04EB" w:rsidP="00A8671A">
            <w:pPr>
              <w:tabs>
                <w:tab w:val="left" w:pos="709"/>
                <w:tab w:val="left" w:pos="1134"/>
              </w:tabs>
              <w:spacing w:after="0" w:line="264" w:lineRule="auto"/>
              <w:ind w:left="284" w:firstLine="283"/>
              <w:jc w:val="both"/>
              <w:rPr>
                <w:rFonts w:ascii="Times New Roman" w:hAnsi="Times New Roman"/>
                <w:b/>
                <w:sz w:val="28"/>
                <w:szCs w:val="28"/>
                <w:lang w:val="uk-UA"/>
              </w:rPr>
            </w:pPr>
            <w:r>
              <w:rPr>
                <w:rFonts w:ascii="Times New Roman" w:hAnsi="Times New Roman"/>
                <w:b/>
                <w:sz w:val="28"/>
                <w:szCs w:val="28"/>
                <w:lang w:val="uk-UA"/>
              </w:rPr>
              <w:t xml:space="preserve"> </w:t>
            </w:r>
          </w:p>
          <w:p w14:paraId="74556FDE"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p>
        </w:tc>
        <w:tc>
          <w:tcPr>
            <w:tcW w:w="4756" w:type="dxa"/>
          </w:tcPr>
          <w:p w14:paraId="0CB18532" w14:textId="77777777" w:rsidR="00FB5FF7" w:rsidRPr="002019DC" w:rsidRDefault="004B04EB" w:rsidP="00A8671A">
            <w:p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 xml:space="preserve"> </w:t>
            </w:r>
          </w:p>
          <w:p w14:paraId="114F9839"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p>
        </w:tc>
      </w:tr>
      <w:tr w:rsidR="004B04EB" w:rsidRPr="00125BE4" w14:paraId="3B403CDC" w14:textId="77777777" w:rsidTr="00B8513B">
        <w:tc>
          <w:tcPr>
            <w:tcW w:w="4644" w:type="dxa"/>
          </w:tcPr>
          <w:p w14:paraId="5C485426" w14:textId="77777777" w:rsidR="004B04EB" w:rsidRPr="008C503D" w:rsidRDefault="004B04EB" w:rsidP="00A8671A">
            <w:pPr>
              <w:shd w:val="clear" w:color="auto" w:fill="FFFFFF"/>
              <w:spacing w:after="0"/>
              <w:ind w:left="284" w:firstLine="283"/>
              <w:rPr>
                <w:rFonts w:ascii="Times New Roman" w:hAnsi="Times New Roman"/>
                <w:b/>
                <w:bCs/>
                <w:sz w:val="28"/>
                <w:szCs w:val="28"/>
                <w:lang w:val="uk-UA"/>
              </w:rPr>
            </w:pPr>
            <w:r w:rsidRPr="002340F6">
              <w:rPr>
                <w:rFonts w:ascii="Times New Roman" w:hAnsi="Times New Roman"/>
                <w:b/>
                <w:bCs/>
                <w:sz w:val="28"/>
                <w:szCs w:val="28"/>
                <w:lang w:val="uk-UA"/>
              </w:rPr>
              <w:t>Рецензенти:</w:t>
            </w:r>
          </w:p>
        </w:tc>
        <w:tc>
          <w:tcPr>
            <w:tcW w:w="4756" w:type="dxa"/>
          </w:tcPr>
          <w:p w14:paraId="5DD12333" w14:textId="77777777" w:rsidR="004B04EB" w:rsidRPr="008C503D" w:rsidRDefault="004B04EB" w:rsidP="00A8671A">
            <w:pPr>
              <w:shd w:val="clear" w:color="auto" w:fill="FFFFFF"/>
              <w:spacing w:after="0"/>
              <w:ind w:left="284" w:firstLine="283"/>
              <w:jc w:val="both"/>
              <w:rPr>
                <w:rFonts w:ascii="Times New Roman" w:hAnsi="Times New Roman"/>
                <w:bCs/>
                <w:sz w:val="28"/>
                <w:szCs w:val="28"/>
                <w:lang w:val="uk-UA"/>
              </w:rPr>
            </w:pPr>
          </w:p>
        </w:tc>
      </w:tr>
    </w:tbl>
    <w:p w14:paraId="7D4836BE" w14:textId="6EDAF514" w:rsidR="008C503D" w:rsidRPr="00F5312D" w:rsidRDefault="008C503D" w:rsidP="00A8671A">
      <w:pPr>
        <w:ind w:left="284" w:firstLine="283"/>
        <w:jc w:val="both"/>
        <w:rPr>
          <w:szCs w:val="28"/>
          <w:lang w:val="uk-UA"/>
        </w:rPr>
      </w:pPr>
      <w:r w:rsidRPr="008C503D">
        <w:rPr>
          <w:rFonts w:ascii="Times New Roman" w:hAnsi="Times New Roman"/>
          <w:i/>
          <w:sz w:val="28"/>
          <w:szCs w:val="28"/>
          <w:lang w:val="uk-UA"/>
        </w:rPr>
        <w:t>Олійник Н. Ю</w:t>
      </w:r>
      <w:r w:rsidRPr="008C503D">
        <w:rPr>
          <w:rFonts w:ascii="Times New Roman" w:hAnsi="Times New Roman"/>
          <w:sz w:val="28"/>
          <w:szCs w:val="28"/>
          <w:lang w:val="uk-UA"/>
        </w:rPr>
        <w:t xml:space="preserve">., к.політ.наук, доцент кафедри суспільних та природничих дисциплін ВНКЗ ЛОР «Львівська медична академія ім. </w:t>
      </w:r>
      <w:r w:rsidRPr="008C503D">
        <w:rPr>
          <w:rFonts w:ascii="Times New Roman" w:hAnsi="Times New Roman"/>
          <w:sz w:val="28"/>
          <w:szCs w:val="28"/>
        </w:rPr>
        <w:t>Андрея Крупського</w:t>
      </w:r>
      <w:r w:rsidRPr="008C503D">
        <w:rPr>
          <w:rFonts w:ascii="Times New Roman" w:hAnsi="Times New Roman"/>
          <w:sz w:val="28"/>
          <w:szCs w:val="28"/>
          <w:lang w:val="uk-UA"/>
        </w:rPr>
        <w:t>»</w:t>
      </w:r>
      <w:r w:rsidRPr="00F5312D">
        <w:rPr>
          <w:szCs w:val="28"/>
          <w:lang w:val="uk-UA"/>
        </w:rPr>
        <w:t xml:space="preserve">      </w:t>
      </w:r>
    </w:p>
    <w:p w14:paraId="56690AB6" w14:textId="77777777" w:rsidR="002A31BC" w:rsidRDefault="002A31BC" w:rsidP="00A8671A">
      <w:pPr>
        <w:ind w:left="284" w:firstLine="283"/>
        <w:jc w:val="both"/>
        <w:rPr>
          <w:rFonts w:ascii="Times New Roman" w:hAnsi="Times New Roman"/>
          <w:b/>
          <w:bCs/>
          <w:sz w:val="28"/>
          <w:szCs w:val="28"/>
          <w:lang w:val="uk-UA"/>
        </w:rPr>
      </w:pPr>
    </w:p>
    <w:p w14:paraId="16CCD358" w14:textId="77777777" w:rsidR="004B04EB" w:rsidRPr="00422554" w:rsidRDefault="004B04EB" w:rsidP="00A8671A">
      <w:pPr>
        <w:shd w:val="clear" w:color="auto" w:fill="FFFFFF"/>
        <w:spacing w:after="0"/>
        <w:ind w:left="284" w:firstLine="283"/>
        <w:rPr>
          <w:rFonts w:ascii="Times New Roman" w:hAnsi="Times New Roman"/>
          <w:b/>
          <w:bCs/>
          <w:sz w:val="28"/>
          <w:szCs w:val="28"/>
          <w:lang w:val="uk-UA"/>
        </w:rPr>
      </w:pPr>
    </w:p>
    <w:p w14:paraId="4AD487AC" w14:textId="77777777" w:rsidR="004B04EB" w:rsidRDefault="004B04EB" w:rsidP="00A8671A">
      <w:pPr>
        <w:shd w:val="clear" w:color="auto" w:fill="FFFFFF"/>
        <w:spacing w:after="0"/>
        <w:ind w:left="284" w:firstLine="283"/>
        <w:jc w:val="both"/>
        <w:rPr>
          <w:rFonts w:ascii="Times New Roman" w:hAnsi="Times New Roman"/>
          <w:sz w:val="28"/>
          <w:szCs w:val="28"/>
          <w:lang w:val="uk-UA"/>
        </w:rPr>
      </w:pPr>
    </w:p>
    <w:p w14:paraId="5665ADDF" w14:textId="77777777" w:rsidR="004B04EB" w:rsidRDefault="004B04EB" w:rsidP="00A8671A">
      <w:pPr>
        <w:shd w:val="clear" w:color="auto" w:fill="FFFFFF"/>
        <w:spacing w:after="0"/>
        <w:ind w:left="284" w:firstLine="283"/>
        <w:jc w:val="both"/>
        <w:rPr>
          <w:rFonts w:ascii="Times New Roman" w:hAnsi="Times New Roman"/>
          <w:sz w:val="28"/>
          <w:szCs w:val="28"/>
          <w:lang w:val="uk-UA"/>
        </w:rPr>
      </w:pPr>
    </w:p>
    <w:p w14:paraId="15CC1C6E" w14:textId="77777777" w:rsidR="004B04EB" w:rsidRPr="00164239" w:rsidRDefault="004B04EB" w:rsidP="00A8671A">
      <w:pPr>
        <w:shd w:val="clear" w:color="auto" w:fill="FFFFFF"/>
        <w:spacing w:after="0"/>
        <w:ind w:left="284" w:firstLine="283"/>
        <w:jc w:val="both"/>
        <w:rPr>
          <w:rFonts w:ascii="Times New Roman" w:hAnsi="Times New Roman"/>
          <w:sz w:val="28"/>
          <w:szCs w:val="28"/>
          <w:lang w:val="uk-UA"/>
        </w:rPr>
      </w:pPr>
    </w:p>
    <w:p w14:paraId="526B6853" w14:textId="10C9A1F9" w:rsidR="004B04EB" w:rsidRPr="00116CA2" w:rsidRDefault="004B04EB" w:rsidP="00A8671A">
      <w:pPr>
        <w:shd w:val="clear" w:color="auto" w:fill="FFFFFF"/>
        <w:spacing w:after="0"/>
        <w:ind w:left="284" w:firstLine="283"/>
        <w:jc w:val="both"/>
        <w:rPr>
          <w:rFonts w:ascii="Times New Roman" w:hAnsi="Times New Roman"/>
          <w:sz w:val="28"/>
          <w:szCs w:val="28"/>
          <w:lang w:val="uk-UA"/>
        </w:rPr>
      </w:pPr>
      <w:r w:rsidRPr="00422554">
        <w:rPr>
          <w:rFonts w:ascii="Times New Roman" w:hAnsi="Times New Roman"/>
          <w:sz w:val="28"/>
          <w:szCs w:val="28"/>
          <w:lang w:val="uk-UA"/>
        </w:rPr>
        <w:t>Розглянуто і схвалено на засіданні кафедри</w:t>
      </w:r>
      <w:r w:rsidR="006F1C9C">
        <w:rPr>
          <w:rFonts w:ascii="Times New Roman" w:hAnsi="Times New Roman"/>
          <w:sz w:val="28"/>
          <w:szCs w:val="28"/>
          <w:lang w:val="uk-UA"/>
        </w:rPr>
        <w:t xml:space="preserve"> соціального забезпечення та управління персоналом</w:t>
      </w:r>
      <w:r w:rsidR="008C503D">
        <w:rPr>
          <w:rFonts w:ascii="Times New Roman" w:hAnsi="Times New Roman"/>
          <w:sz w:val="28"/>
          <w:szCs w:val="28"/>
          <w:lang w:val="uk-UA"/>
        </w:rPr>
        <w:t>,</w:t>
      </w:r>
      <w:r w:rsidRPr="00422554">
        <w:rPr>
          <w:rFonts w:ascii="Times New Roman" w:hAnsi="Times New Roman"/>
          <w:sz w:val="28"/>
          <w:szCs w:val="28"/>
          <w:lang w:val="uk-UA"/>
        </w:rPr>
        <w:t xml:space="preserve"> протокол №</w:t>
      </w:r>
      <w:r>
        <w:rPr>
          <w:rFonts w:ascii="Times New Roman" w:hAnsi="Times New Roman"/>
          <w:sz w:val="28"/>
          <w:szCs w:val="28"/>
          <w:lang w:val="uk-UA"/>
        </w:rPr>
        <w:t xml:space="preserve"> </w:t>
      </w:r>
      <w:r w:rsidR="006F1C9C">
        <w:rPr>
          <w:rFonts w:ascii="Times New Roman" w:hAnsi="Times New Roman"/>
          <w:sz w:val="28"/>
          <w:szCs w:val="28"/>
          <w:lang w:val="uk-UA"/>
        </w:rPr>
        <w:t>__</w:t>
      </w:r>
      <w:r w:rsidR="008C503D">
        <w:rPr>
          <w:rFonts w:ascii="Times New Roman" w:hAnsi="Times New Roman"/>
          <w:sz w:val="28"/>
          <w:szCs w:val="28"/>
          <w:lang w:val="uk-UA"/>
        </w:rPr>
        <w:t xml:space="preserve"> </w:t>
      </w:r>
      <w:r w:rsidRPr="00422554">
        <w:rPr>
          <w:rFonts w:ascii="Times New Roman" w:hAnsi="Times New Roman"/>
          <w:sz w:val="28"/>
          <w:szCs w:val="28"/>
          <w:lang w:val="uk-UA"/>
        </w:rPr>
        <w:t xml:space="preserve">від </w:t>
      </w:r>
      <w:r w:rsidR="006F1C9C">
        <w:rPr>
          <w:rFonts w:ascii="Times New Roman" w:hAnsi="Times New Roman"/>
          <w:sz w:val="28"/>
          <w:szCs w:val="28"/>
          <w:lang w:val="uk-UA"/>
        </w:rPr>
        <w:t>«</w:t>
      </w:r>
      <w:r w:rsidRPr="00422554">
        <w:rPr>
          <w:rFonts w:ascii="Times New Roman" w:hAnsi="Times New Roman"/>
          <w:sz w:val="28"/>
          <w:szCs w:val="28"/>
          <w:lang w:val="uk-UA"/>
        </w:rPr>
        <w:t xml:space="preserve"> </w:t>
      </w:r>
      <w:r w:rsidR="006F1C9C">
        <w:rPr>
          <w:rFonts w:ascii="Times New Roman" w:hAnsi="Times New Roman"/>
          <w:sz w:val="28"/>
          <w:szCs w:val="28"/>
          <w:lang w:val="uk-UA"/>
        </w:rPr>
        <w:t>__»</w:t>
      </w:r>
      <w:r>
        <w:rPr>
          <w:rFonts w:ascii="Times New Roman" w:hAnsi="Times New Roman"/>
          <w:sz w:val="28"/>
          <w:szCs w:val="28"/>
          <w:lang w:val="uk-UA"/>
        </w:rPr>
        <w:t xml:space="preserve"> </w:t>
      </w:r>
      <w:r w:rsidR="006F1C9C">
        <w:rPr>
          <w:rFonts w:ascii="Times New Roman" w:hAnsi="Times New Roman"/>
          <w:sz w:val="28"/>
          <w:szCs w:val="28"/>
          <w:lang w:val="uk-UA"/>
        </w:rPr>
        <w:t>___________</w:t>
      </w:r>
      <w:r>
        <w:rPr>
          <w:rFonts w:ascii="Times New Roman" w:hAnsi="Times New Roman"/>
          <w:sz w:val="28"/>
          <w:szCs w:val="28"/>
          <w:lang w:val="uk-UA"/>
        </w:rPr>
        <w:t>20</w:t>
      </w:r>
      <w:r w:rsidR="006F1C9C">
        <w:rPr>
          <w:rFonts w:ascii="Times New Roman" w:hAnsi="Times New Roman"/>
          <w:sz w:val="28"/>
          <w:szCs w:val="28"/>
          <w:lang w:val="uk-UA"/>
        </w:rPr>
        <w:t>22</w:t>
      </w:r>
      <w:r>
        <w:rPr>
          <w:rFonts w:ascii="Times New Roman" w:hAnsi="Times New Roman"/>
          <w:sz w:val="28"/>
          <w:szCs w:val="28"/>
          <w:lang w:val="uk-UA"/>
        </w:rPr>
        <w:t xml:space="preserve"> р.</w:t>
      </w:r>
    </w:p>
    <w:p w14:paraId="7D8E131D"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4E802D01"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264B67BE"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35D79879"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2B01397E" w14:textId="77777777" w:rsidR="00FB5FF7"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690760F3" w14:textId="77777777" w:rsidR="00BE1BCB" w:rsidRDefault="00BE1BCB"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6C7E653C" w14:textId="77777777" w:rsidR="004357C7" w:rsidRDefault="004357C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47FEAF73" w14:textId="77777777" w:rsidR="004357C7" w:rsidRDefault="004357C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109DA3F9" w14:textId="77777777" w:rsidR="004357C7" w:rsidRDefault="004357C7"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761C1346" w14:textId="315B6285" w:rsidR="005318A7" w:rsidRPr="005318A7" w:rsidRDefault="00CC65B2" w:rsidP="00CC65B2">
      <w:pPr>
        <w:spacing w:after="0" w:line="240" w:lineRule="auto"/>
        <w:ind w:left="4532" w:firstLine="424"/>
        <w:rPr>
          <w:rStyle w:val="fontstyle01"/>
          <w:rFonts w:ascii="Times New Roman" w:hAnsi="Times New Roman"/>
          <w:sz w:val="28"/>
          <w:szCs w:val="28"/>
        </w:rPr>
      </w:pPr>
      <w:r>
        <w:rPr>
          <w:rStyle w:val="fontstyle01"/>
          <w:rFonts w:ascii="Times New Roman" w:hAnsi="Times New Roman"/>
          <w:sz w:val="28"/>
          <w:szCs w:val="28"/>
        </w:rPr>
        <w:t xml:space="preserve">         </w:t>
      </w:r>
      <w:r w:rsidR="005318A7" w:rsidRPr="005318A7">
        <w:rPr>
          <w:rStyle w:val="fontstyle01"/>
          <w:rFonts w:ascii="Times New Roman" w:hAnsi="Times New Roman"/>
          <w:sz w:val="28"/>
          <w:szCs w:val="28"/>
        </w:rPr>
        <w:t xml:space="preserve">© </w:t>
      </w:r>
      <w:r w:rsidR="005318A7" w:rsidRPr="005318A7">
        <w:rPr>
          <w:rFonts w:ascii="Times New Roman" w:hAnsi="Times New Roman"/>
          <w:sz w:val="28"/>
          <w:szCs w:val="28"/>
        </w:rPr>
        <w:t>Комаринська З.М.,</w:t>
      </w:r>
      <w:r w:rsidR="005318A7" w:rsidRPr="005318A7">
        <w:rPr>
          <w:rStyle w:val="fontstyle01"/>
          <w:rFonts w:ascii="Times New Roman" w:hAnsi="Times New Roman"/>
          <w:b w:val="0"/>
          <w:sz w:val="28"/>
          <w:szCs w:val="28"/>
        </w:rPr>
        <w:t>2022 рік</w:t>
      </w:r>
    </w:p>
    <w:p w14:paraId="2E1C696E" w14:textId="4937ED7A" w:rsidR="005318A7" w:rsidRPr="005318A7" w:rsidRDefault="005318A7" w:rsidP="00A8671A">
      <w:pPr>
        <w:spacing w:after="0" w:line="240" w:lineRule="auto"/>
        <w:ind w:left="284" w:firstLine="283"/>
        <w:jc w:val="center"/>
        <w:rPr>
          <w:rFonts w:ascii="Times New Roman" w:hAnsi="Times New Roman"/>
          <w:b/>
        </w:rPr>
      </w:pPr>
      <w:r w:rsidRPr="005318A7">
        <w:rPr>
          <w:rStyle w:val="fontstyle01"/>
          <w:rFonts w:ascii="Times New Roman" w:hAnsi="Times New Roman"/>
          <w:sz w:val="28"/>
          <w:szCs w:val="28"/>
        </w:rPr>
        <w:t xml:space="preserve">                                                    </w:t>
      </w:r>
      <w:r w:rsidR="00CC65B2">
        <w:rPr>
          <w:rStyle w:val="fontstyle01"/>
          <w:rFonts w:ascii="Times New Roman" w:hAnsi="Times New Roman"/>
          <w:sz w:val="28"/>
          <w:szCs w:val="28"/>
        </w:rPr>
        <w:t xml:space="preserve">  </w:t>
      </w:r>
      <w:r w:rsidRPr="005318A7">
        <w:rPr>
          <w:rStyle w:val="fontstyle01"/>
          <w:rFonts w:ascii="Times New Roman" w:hAnsi="Times New Roman"/>
          <w:sz w:val="28"/>
          <w:szCs w:val="28"/>
        </w:rPr>
        <w:t xml:space="preserve">© </w:t>
      </w:r>
      <w:r w:rsidRPr="005318A7">
        <w:rPr>
          <w:rFonts w:ascii="Times New Roman" w:hAnsi="Times New Roman"/>
          <w:sz w:val="28"/>
          <w:szCs w:val="28"/>
        </w:rPr>
        <w:t xml:space="preserve">Кадикало О. І., </w:t>
      </w:r>
      <w:r w:rsidRPr="005318A7">
        <w:rPr>
          <w:rStyle w:val="fontstyle01"/>
          <w:rFonts w:ascii="Times New Roman" w:hAnsi="Times New Roman"/>
          <w:b w:val="0"/>
          <w:sz w:val="28"/>
          <w:szCs w:val="28"/>
        </w:rPr>
        <w:t>2022 рік</w:t>
      </w:r>
    </w:p>
    <w:p w14:paraId="13056453" w14:textId="7C0025AC" w:rsidR="005318A7" w:rsidRPr="005318A7" w:rsidRDefault="005318A7" w:rsidP="00A8671A">
      <w:pPr>
        <w:spacing w:after="0" w:line="240" w:lineRule="auto"/>
        <w:ind w:left="284" w:firstLine="283"/>
        <w:jc w:val="right"/>
        <w:rPr>
          <w:rFonts w:ascii="Times New Roman" w:hAnsi="Times New Roman"/>
          <w:b/>
          <w:sz w:val="28"/>
          <w:szCs w:val="28"/>
        </w:rPr>
      </w:pPr>
      <w:r w:rsidRPr="005318A7">
        <w:rPr>
          <w:rStyle w:val="fontstyle01"/>
          <w:rFonts w:ascii="Times New Roman" w:hAnsi="Times New Roman"/>
          <w:sz w:val="28"/>
          <w:szCs w:val="28"/>
        </w:rPr>
        <w:t xml:space="preserve">      </w:t>
      </w:r>
      <w:r w:rsidR="00CC65B2">
        <w:rPr>
          <w:rStyle w:val="fontstyle01"/>
          <w:rFonts w:ascii="Times New Roman" w:hAnsi="Times New Roman"/>
          <w:sz w:val="28"/>
          <w:szCs w:val="28"/>
        </w:rPr>
        <w:t xml:space="preserve">   </w:t>
      </w:r>
      <w:r w:rsidRPr="005318A7">
        <w:rPr>
          <w:rStyle w:val="fontstyle01"/>
          <w:rFonts w:ascii="Times New Roman" w:hAnsi="Times New Roman"/>
          <w:sz w:val="28"/>
          <w:szCs w:val="28"/>
        </w:rPr>
        <w:t xml:space="preserve">© </w:t>
      </w:r>
      <w:r w:rsidRPr="005318A7">
        <w:rPr>
          <w:rStyle w:val="fontstyle01"/>
          <w:rFonts w:ascii="Times New Roman" w:hAnsi="Times New Roman"/>
          <w:b w:val="0"/>
          <w:sz w:val="28"/>
          <w:szCs w:val="28"/>
        </w:rPr>
        <w:t>ЛНУ імені Івана Франка, 2022 рік</w:t>
      </w:r>
    </w:p>
    <w:p w14:paraId="2F669C4A" w14:textId="77777777" w:rsidR="008036EB" w:rsidRPr="002019DC" w:rsidRDefault="008036EB" w:rsidP="00A8671A">
      <w:pPr>
        <w:tabs>
          <w:tab w:val="left" w:pos="709"/>
          <w:tab w:val="left" w:pos="1134"/>
        </w:tabs>
        <w:spacing w:after="0" w:line="264" w:lineRule="auto"/>
        <w:ind w:left="284" w:firstLine="283"/>
        <w:jc w:val="center"/>
        <w:rPr>
          <w:rFonts w:ascii="Times New Roman" w:hAnsi="Times New Roman"/>
          <w:b/>
          <w:sz w:val="28"/>
          <w:szCs w:val="28"/>
          <w:lang w:val="uk-UA"/>
        </w:rPr>
      </w:pPr>
    </w:p>
    <w:p w14:paraId="0E8695C2" w14:textId="77777777" w:rsidR="00FB5FF7" w:rsidRPr="002019DC" w:rsidRDefault="00FB5FF7" w:rsidP="00A8671A">
      <w:pPr>
        <w:tabs>
          <w:tab w:val="left" w:pos="709"/>
          <w:tab w:val="left" w:pos="1134"/>
        </w:tabs>
        <w:spacing w:after="0" w:line="264" w:lineRule="auto"/>
        <w:ind w:left="284" w:firstLine="283"/>
        <w:jc w:val="center"/>
        <w:rPr>
          <w:rFonts w:ascii="Times New Roman" w:hAnsi="Times New Roman"/>
          <w:b/>
          <w:sz w:val="28"/>
          <w:szCs w:val="28"/>
          <w:lang w:val="uk-UA"/>
        </w:rPr>
      </w:pPr>
      <w:r w:rsidRPr="002019DC">
        <w:rPr>
          <w:rFonts w:ascii="Times New Roman" w:hAnsi="Times New Roman"/>
          <w:b/>
          <w:sz w:val="28"/>
          <w:szCs w:val="28"/>
          <w:lang w:val="uk-UA"/>
        </w:rPr>
        <w:lastRenderedPageBreak/>
        <w:t>ЗМІСТ</w:t>
      </w:r>
    </w:p>
    <w:p w14:paraId="5C2BE2E8" w14:textId="06D67EAB" w:rsidR="00FB5FF7" w:rsidRPr="005318A7" w:rsidRDefault="005318A7" w:rsidP="00A8671A">
      <w:pPr>
        <w:tabs>
          <w:tab w:val="left" w:pos="709"/>
          <w:tab w:val="left" w:pos="1134"/>
        </w:tabs>
        <w:spacing w:after="0" w:line="264" w:lineRule="auto"/>
        <w:ind w:left="284" w:firstLine="283"/>
        <w:rPr>
          <w:rFonts w:ascii="Times New Roman" w:hAnsi="Times New Roman"/>
          <w:b/>
          <w:sz w:val="28"/>
          <w:szCs w:val="28"/>
          <w:lang w:val="uk-UA"/>
        </w:rPr>
      </w:pPr>
      <w:r>
        <w:rPr>
          <w:rFonts w:ascii="Times New Roman" w:hAnsi="Times New Roman"/>
          <w:b/>
          <w:sz w:val="28"/>
          <w:szCs w:val="28"/>
          <w:lang w:val="uk-UA"/>
        </w:rPr>
        <w:t xml:space="preserve">РОЗДІЛ 1. </w:t>
      </w:r>
      <w:r w:rsidR="00FB5FF7" w:rsidRPr="005318A7">
        <w:rPr>
          <w:rFonts w:ascii="Times New Roman" w:hAnsi="Times New Roman"/>
          <w:b/>
          <w:sz w:val="28"/>
          <w:szCs w:val="28"/>
          <w:lang w:val="uk-UA"/>
        </w:rPr>
        <w:t>ЗАГАЛЬНІ ПОЛОЖЕННЯ</w:t>
      </w:r>
      <w:r>
        <w:rPr>
          <w:rFonts w:ascii="Times New Roman" w:hAnsi="Times New Roman"/>
          <w:b/>
          <w:sz w:val="28"/>
          <w:szCs w:val="28"/>
          <w:lang w:val="uk-UA"/>
        </w:rPr>
        <w:tab/>
      </w:r>
      <w:r w:rsidR="006F4A1C" w:rsidRPr="005318A7">
        <w:rPr>
          <w:rFonts w:ascii="Times New Roman" w:hAnsi="Times New Roman"/>
          <w:b/>
          <w:sz w:val="28"/>
          <w:szCs w:val="28"/>
          <w:lang w:val="uk-UA"/>
        </w:rPr>
        <w:t>……………………………….</w:t>
      </w:r>
      <w:r w:rsidR="009E450F">
        <w:rPr>
          <w:rFonts w:ascii="Times New Roman" w:hAnsi="Times New Roman"/>
          <w:b/>
          <w:sz w:val="28"/>
          <w:szCs w:val="28"/>
          <w:lang w:val="uk-UA"/>
        </w:rPr>
        <w:t xml:space="preserve">    </w:t>
      </w:r>
      <w:r w:rsidR="006F4A1C" w:rsidRPr="005318A7">
        <w:rPr>
          <w:rFonts w:ascii="Times New Roman" w:hAnsi="Times New Roman"/>
          <w:b/>
          <w:sz w:val="28"/>
          <w:szCs w:val="28"/>
          <w:lang w:val="uk-UA"/>
        </w:rPr>
        <w:t>4</w:t>
      </w:r>
    </w:p>
    <w:p w14:paraId="1AACB74C" w14:textId="6DC610C1" w:rsidR="00FB5FF7" w:rsidRPr="00910FFB" w:rsidRDefault="00FB5FF7" w:rsidP="00A8671A">
      <w:pPr>
        <w:pStyle w:val="a3"/>
        <w:numPr>
          <w:ilvl w:val="1"/>
          <w:numId w:val="1"/>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 xml:space="preserve">Мета і завдання </w:t>
      </w:r>
      <w:r w:rsidRPr="00910FFB">
        <w:rPr>
          <w:rFonts w:ascii="Times New Roman" w:hAnsi="Times New Roman"/>
          <w:sz w:val="28"/>
          <w:szCs w:val="28"/>
          <w:lang w:val="uk-UA"/>
        </w:rPr>
        <w:t xml:space="preserve">написання </w:t>
      </w:r>
      <w:r w:rsidR="00BE1BCB" w:rsidRPr="00910FFB">
        <w:rPr>
          <w:rFonts w:ascii="Times New Roman" w:hAnsi="Times New Roman"/>
          <w:sz w:val="28"/>
          <w:szCs w:val="28"/>
          <w:lang w:val="uk-UA"/>
        </w:rPr>
        <w:t xml:space="preserve">кваліфікаційної </w:t>
      </w:r>
      <w:r w:rsidR="00041D55" w:rsidRPr="00910FFB">
        <w:rPr>
          <w:rFonts w:ascii="Times New Roman" w:hAnsi="Times New Roman"/>
          <w:sz w:val="28"/>
          <w:szCs w:val="28"/>
          <w:lang w:val="uk-UA"/>
        </w:rPr>
        <w:t>бакалаврської</w:t>
      </w:r>
      <w:r w:rsidRPr="00910FFB">
        <w:rPr>
          <w:rFonts w:ascii="Times New Roman" w:hAnsi="Times New Roman"/>
          <w:sz w:val="28"/>
          <w:szCs w:val="28"/>
          <w:lang w:val="uk-UA"/>
        </w:rPr>
        <w:t xml:space="preserve"> роботи.</w:t>
      </w:r>
      <w:r w:rsidR="006F4A1C">
        <w:rPr>
          <w:rFonts w:ascii="Times New Roman" w:hAnsi="Times New Roman"/>
          <w:sz w:val="28"/>
          <w:szCs w:val="28"/>
          <w:lang w:val="uk-UA"/>
        </w:rPr>
        <w:t>..</w:t>
      </w:r>
      <w:r w:rsidR="009E450F">
        <w:rPr>
          <w:rFonts w:ascii="Times New Roman" w:hAnsi="Times New Roman"/>
          <w:sz w:val="28"/>
          <w:szCs w:val="28"/>
          <w:lang w:val="uk-UA"/>
        </w:rPr>
        <w:t xml:space="preserve">   </w:t>
      </w:r>
      <w:r w:rsidR="006F4A1C">
        <w:rPr>
          <w:rFonts w:ascii="Times New Roman" w:hAnsi="Times New Roman"/>
          <w:sz w:val="28"/>
          <w:szCs w:val="28"/>
          <w:lang w:val="uk-UA"/>
        </w:rPr>
        <w:t>4</w:t>
      </w:r>
    </w:p>
    <w:p w14:paraId="6F00B05B" w14:textId="627DA383" w:rsidR="00FB5FF7" w:rsidRPr="002019DC" w:rsidRDefault="00FB5FF7" w:rsidP="00A8671A">
      <w:pPr>
        <w:pStyle w:val="a3"/>
        <w:numPr>
          <w:ilvl w:val="1"/>
          <w:numId w:val="1"/>
        </w:numPr>
        <w:tabs>
          <w:tab w:val="left" w:pos="709"/>
          <w:tab w:val="left" w:pos="1134"/>
        </w:tabs>
        <w:spacing w:after="0" w:line="264" w:lineRule="auto"/>
        <w:ind w:left="284" w:firstLine="283"/>
        <w:rPr>
          <w:rFonts w:ascii="Times New Roman" w:hAnsi="Times New Roman"/>
          <w:sz w:val="28"/>
          <w:szCs w:val="28"/>
          <w:lang w:val="uk-UA"/>
        </w:rPr>
      </w:pPr>
      <w:r w:rsidRPr="00910FFB">
        <w:rPr>
          <w:rFonts w:ascii="Times New Roman" w:hAnsi="Times New Roman"/>
          <w:sz w:val="28"/>
          <w:szCs w:val="28"/>
          <w:lang w:val="uk-UA"/>
        </w:rPr>
        <w:t xml:space="preserve">Етапи виконання </w:t>
      </w:r>
      <w:r w:rsidR="00BE1BCB" w:rsidRPr="00910FFB">
        <w:rPr>
          <w:rFonts w:ascii="Times New Roman" w:hAnsi="Times New Roman"/>
          <w:sz w:val="28"/>
          <w:szCs w:val="28"/>
          <w:lang w:val="uk-UA"/>
        </w:rPr>
        <w:t>кваліфікаційної</w:t>
      </w:r>
      <w:r w:rsidR="00BE1BCB">
        <w:rPr>
          <w:rFonts w:ascii="Times New Roman" w:hAnsi="Times New Roman"/>
          <w:sz w:val="28"/>
          <w:szCs w:val="28"/>
          <w:lang w:val="uk-UA"/>
        </w:rPr>
        <w:t xml:space="preserve">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w:t>
      </w:r>
      <w:r w:rsidR="00644DE4">
        <w:rPr>
          <w:rFonts w:ascii="Times New Roman" w:hAnsi="Times New Roman"/>
          <w:sz w:val="28"/>
          <w:szCs w:val="28"/>
          <w:lang w:val="uk-UA"/>
        </w:rPr>
        <w:t>……………</w:t>
      </w:r>
      <w:r w:rsidR="009E450F">
        <w:rPr>
          <w:rFonts w:ascii="Times New Roman" w:hAnsi="Times New Roman"/>
          <w:sz w:val="28"/>
          <w:szCs w:val="28"/>
          <w:lang w:val="uk-UA"/>
        </w:rPr>
        <w:t xml:space="preserve">   </w:t>
      </w:r>
      <w:r w:rsidR="00061CBE">
        <w:rPr>
          <w:rFonts w:ascii="Times New Roman" w:hAnsi="Times New Roman"/>
          <w:sz w:val="28"/>
          <w:szCs w:val="28"/>
          <w:lang w:val="uk-UA"/>
        </w:rPr>
        <w:t>6</w:t>
      </w:r>
    </w:p>
    <w:p w14:paraId="087A736C" w14:textId="08F6CBE8" w:rsidR="00FB5FF7" w:rsidRPr="002019DC" w:rsidRDefault="00FB5FF7" w:rsidP="00A8671A">
      <w:pPr>
        <w:pStyle w:val="a3"/>
        <w:numPr>
          <w:ilvl w:val="2"/>
          <w:numId w:val="1"/>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Вибір та затвердження теми і керівника роботи</w:t>
      </w:r>
      <w:r w:rsidR="006F4A1C">
        <w:rPr>
          <w:rFonts w:ascii="Times New Roman" w:hAnsi="Times New Roman"/>
          <w:sz w:val="28"/>
          <w:szCs w:val="28"/>
          <w:lang w:val="uk-UA"/>
        </w:rPr>
        <w:t>…………………..</w:t>
      </w:r>
      <w:r w:rsidR="009E450F">
        <w:rPr>
          <w:rFonts w:ascii="Times New Roman" w:hAnsi="Times New Roman"/>
          <w:sz w:val="28"/>
          <w:szCs w:val="28"/>
          <w:lang w:val="uk-UA"/>
        </w:rPr>
        <w:t xml:space="preserve">   </w:t>
      </w:r>
      <w:r w:rsidR="00061CBE">
        <w:rPr>
          <w:rFonts w:ascii="Times New Roman" w:hAnsi="Times New Roman"/>
          <w:sz w:val="28"/>
          <w:szCs w:val="28"/>
          <w:lang w:val="uk-UA"/>
        </w:rPr>
        <w:t>6</w:t>
      </w:r>
    </w:p>
    <w:p w14:paraId="5CAA9A20" w14:textId="7EF94BA9" w:rsidR="00FB5FF7" w:rsidRPr="009E5573" w:rsidRDefault="00FB5FF7" w:rsidP="009E5573">
      <w:pPr>
        <w:pStyle w:val="a3"/>
        <w:numPr>
          <w:ilvl w:val="2"/>
          <w:numId w:val="1"/>
        </w:numPr>
        <w:tabs>
          <w:tab w:val="left" w:pos="709"/>
          <w:tab w:val="left" w:pos="1134"/>
        </w:tabs>
        <w:spacing w:after="0" w:line="264" w:lineRule="auto"/>
        <w:ind w:left="1418" w:hanging="851"/>
        <w:rPr>
          <w:rFonts w:ascii="Times New Roman" w:hAnsi="Times New Roman"/>
          <w:sz w:val="28"/>
          <w:szCs w:val="28"/>
          <w:lang w:val="uk-UA"/>
        </w:rPr>
      </w:pPr>
      <w:r w:rsidRPr="009E5573">
        <w:rPr>
          <w:rFonts w:ascii="Times New Roman" w:hAnsi="Times New Roman"/>
          <w:sz w:val="28"/>
          <w:szCs w:val="28"/>
          <w:lang w:val="uk-UA"/>
        </w:rPr>
        <w:t xml:space="preserve">Складання попереднього плану (структури) </w:t>
      </w:r>
      <w:r w:rsidR="006F4A1C" w:rsidRPr="009E5573">
        <w:rPr>
          <w:rFonts w:ascii="Times New Roman" w:hAnsi="Times New Roman"/>
          <w:sz w:val="28"/>
          <w:szCs w:val="28"/>
          <w:lang w:val="uk-UA"/>
        </w:rPr>
        <w:t xml:space="preserve">та графіка виконання </w:t>
      </w:r>
      <w:r w:rsidR="009E5573" w:rsidRPr="009E5573">
        <w:rPr>
          <w:rFonts w:ascii="Times New Roman" w:hAnsi="Times New Roman"/>
          <w:sz w:val="28"/>
          <w:szCs w:val="28"/>
          <w:lang w:val="uk-UA"/>
        </w:rPr>
        <w:t xml:space="preserve">  </w:t>
      </w:r>
      <w:r w:rsidRPr="009E5573">
        <w:rPr>
          <w:rFonts w:ascii="Times New Roman" w:hAnsi="Times New Roman"/>
          <w:sz w:val="28"/>
          <w:szCs w:val="28"/>
          <w:lang w:val="uk-UA"/>
        </w:rPr>
        <w:t>роботи</w:t>
      </w:r>
      <w:r w:rsidR="009E5573" w:rsidRPr="009E5573">
        <w:rPr>
          <w:rFonts w:ascii="Times New Roman" w:hAnsi="Times New Roman"/>
          <w:sz w:val="28"/>
          <w:szCs w:val="28"/>
          <w:lang w:val="uk-UA"/>
        </w:rPr>
        <w:t>………………………………...…………………</w:t>
      </w:r>
      <w:r w:rsidR="006F4A1C" w:rsidRPr="009E5573">
        <w:rPr>
          <w:rFonts w:ascii="Times New Roman" w:hAnsi="Times New Roman"/>
          <w:sz w:val="28"/>
          <w:szCs w:val="28"/>
          <w:lang w:val="uk-UA"/>
        </w:rPr>
        <w:t>…</w:t>
      </w:r>
      <w:r w:rsidR="009E5573" w:rsidRPr="009E5573">
        <w:rPr>
          <w:rFonts w:ascii="Times New Roman" w:hAnsi="Times New Roman"/>
          <w:sz w:val="28"/>
          <w:szCs w:val="28"/>
          <w:lang w:val="uk-UA"/>
        </w:rPr>
        <w:t>….</w:t>
      </w:r>
      <w:r w:rsidR="006F4A1C" w:rsidRPr="009E5573">
        <w:rPr>
          <w:rFonts w:ascii="Times New Roman" w:hAnsi="Times New Roman"/>
          <w:sz w:val="28"/>
          <w:szCs w:val="28"/>
          <w:lang w:val="uk-UA"/>
        </w:rPr>
        <w:t>..</w:t>
      </w:r>
      <w:r w:rsidR="00061CBE">
        <w:rPr>
          <w:rFonts w:ascii="Times New Roman" w:hAnsi="Times New Roman"/>
          <w:sz w:val="28"/>
          <w:szCs w:val="28"/>
          <w:lang w:val="uk-UA"/>
        </w:rPr>
        <w:t>........</w:t>
      </w:r>
      <w:r w:rsidR="009E450F">
        <w:rPr>
          <w:rFonts w:ascii="Times New Roman" w:hAnsi="Times New Roman"/>
          <w:sz w:val="28"/>
          <w:szCs w:val="28"/>
          <w:lang w:val="uk-UA"/>
        </w:rPr>
        <w:t xml:space="preserve">    </w:t>
      </w:r>
      <w:r w:rsidR="00061CBE">
        <w:rPr>
          <w:rFonts w:ascii="Times New Roman" w:hAnsi="Times New Roman"/>
          <w:sz w:val="28"/>
          <w:szCs w:val="28"/>
          <w:lang w:val="uk-UA"/>
        </w:rPr>
        <w:t>7</w:t>
      </w:r>
    </w:p>
    <w:p w14:paraId="17E797B1" w14:textId="3CD87E11" w:rsidR="00FB5FF7" w:rsidRPr="002019DC" w:rsidRDefault="00FB5FF7" w:rsidP="00A8671A">
      <w:pPr>
        <w:pStyle w:val="a3"/>
        <w:numPr>
          <w:ilvl w:val="2"/>
          <w:numId w:val="1"/>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Збір та опрацювання інформації за темою роботи</w:t>
      </w:r>
      <w:r w:rsidR="006F4A1C">
        <w:rPr>
          <w:rFonts w:ascii="Times New Roman" w:hAnsi="Times New Roman"/>
          <w:sz w:val="28"/>
          <w:szCs w:val="28"/>
          <w:lang w:val="uk-UA"/>
        </w:rPr>
        <w:t>………………..</w:t>
      </w:r>
      <w:r w:rsidR="009E450F">
        <w:rPr>
          <w:rFonts w:ascii="Times New Roman" w:hAnsi="Times New Roman"/>
          <w:sz w:val="28"/>
          <w:szCs w:val="28"/>
          <w:lang w:val="uk-UA"/>
        </w:rPr>
        <w:t xml:space="preserve">    </w:t>
      </w:r>
      <w:r w:rsidR="00061CBE">
        <w:rPr>
          <w:rFonts w:ascii="Times New Roman" w:hAnsi="Times New Roman"/>
          <w:sz w:val="28"/>
          <w:szCs w:val="28"/>
          <w:lang w:val="uk-UA"/>
        </w:rPr>
        <w:t>7</w:t>
      </w:r>
    </w:p>
    <w:p w14:paraId="2AB32184" w14:textId="58692CC3" w:rsidR="00FB5FF7" w:rsidRPr="002019DC" w:rsidRDefault="00FB5FF7" w:rsidP="00A8671A">
      <w:pPr>
        <w:pStyle w:val="a3"/>
        <w:numPr>
          <w:ilvl w:val="2"/>
          <w:numId w:val="1"/>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Уточнення структури роботи</w:t>
      </w:r>
      <w:r w:rsidR="006F4A1C">
        <w:rPr>
          <w:rFonts w:ascii="Times New Roman" w:hAnsi="Times New Roman"/>
          <w:sz w:val="28"/>
          <w:szCs w:val="28"/>
          <w:lang w:val="uk-UA"/>
        </w:rPr>
        <w:t>……………………………………….</w:t>
      </w:r>
      <w:r w:rsidR="009E450F">
        <w:rPr>
          <w:rFonts w:ascii="Times New Roman" w:hAnsi="Times New Roman"/>
          <w:sz w:val="28"/>
          <w:szCs w:val="28"/>
          <w:lang w:val="uk-UA"/>
        </w:rPr>
        <w:t xml:space="preserve">   </w:t>
      </w:r>
      <w:r w:rsidR="00061CBE">
        <w:rPr>
          <w:rFonts w:ascii="Times New Roman" w:hAnsi="Times New Roman"/>
          <w:sz w:val="28"/>
          <w:szCs w:val="28"/>
          <w:lang w:val="uk-UA"/>
        </w:rPr>
        <w:t>8</w:t>
      </w:r>
    </w:p>
    <w:p w14:paraId="351991FB" w14:textId="55E725D5" w:rsidR="00FB5FF7" w:rsidRPr="002019DC" w:rsidRDefault="00FB5FF7" w:rsidP="00A8671A">
      <w:pPr>
        <w:pStyle w:val="a3"/>
        <w:numPr>
          <w:ilvl w:val="2"/>
          <w:numId w:val="1"/>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Написання тексту</w:t>
      </w:r>
      <w:r w:rsidR="006F4A1C">
        <w:rPr>
          <w:rFonts w:ascii="Times New Roman" w:hAnsi="Times New Roman"/>
          <w:sz w:val="28"/>
          <w:szCs w:val="28"/>
          <w:lang w:val="uk-UA"/>
        </w:rPr>
        <w:t xml:space="preserve"> </w:t>
      </w:r>
      <w:r w:rsidR="006F4A1C" w:rsidRPr="00910FFB">
        <w:rPr>
          <w:rFonts w:ascii="Times New Roman" w:hAnsi="Times New Roman"/>
          <w:sz w:val="28"/>
          <w:szCs w:val="28"/>
          <w:lang w:val="uk-UA"/>
        </w:rPr>
        <w:t>кваліфікаційної</w:t>
      </w:r>
      <w:r w:rsidR="006F4A1C">
        <w:rPr>
          <w:rFonts w:ascii="Times New Roman" w:hAnsi="Times New Roman"/>
          <w:sz w:val="28"/>
          <w:szCs w:val="28"/>
          <w:lang w:val="uk-UA"/>
        </w:rPr>
        <w:t xml:space="preserve"> бакалаврської</w:t>
      </w:r>
      <w:r w:rsidR="006F4A1C" w:rsidRPr="006F4A1C">
        <w:rPr>
          <w:rFonts w:ascii="Times New Roman" w:hAnsi="Times New Roman"/>
          <w:sz w:val="28"/>
          <w:szCs w:val="28"/>
          <w:lang w:val="uk-UA"/>
        </w:rPr>
        <w:t xml:space="preserve"> </w:t>
      </w:r>
      <w:r w:rsidR="006F4A1C" w:rsidRPr="002019DC">
        <w:rPr>
          <w:rFonts w:ascii="Times New Roman" w:hAnsi="Times New Roman"/>
          <w:sz w:val="28"/>
          <w:szCs w:val="28"/>
          <w:lang w:val="uk-UA"/>
        </w:rPr>
        <w:t>роботи</w:t>
      </w:r>
      <w:r w:rsidR="006F4A1C">
        <w:rPr>
          <w:rFonts w:ascii="Times New Roman" w:hAnsi="Times New Roman"/>
          <w:sz w:val="28"/>
          <w:szCs w:val="28"/>
          <w:lang w:val="uk-UA"/>
        </w:rPr>
        <w:t>………..</w:t>
      </w:r>
      <w:r w:rsidR="00061CBE">
        <w:rPr>
          <w:rFonts w:ascii="Times New Roman" w:hAnsi="Times New Roman"/>
          <w:sz w:val="28"/>
          <w:szCs w:val="28"/>
          <w:lang w:val="uk-UA"/>
        </w:rPr>
        <w:t>.</w:t>
      </w:r>
      <w:r w:rsidR="009E450F">
        <w:rPr>
          <w:rFonts w:ascii="Times New Roman" w:hAnsi="Times New Roman"/>
          <w:sz w:val="28"/>
          <w:szCs w:val="28"/>
          <w:lang w:val="uk-UA"/>
        </w:rPr>
        <w:t xml:space="preserve">   </w:t>
      </w:r>
      <w:r w:rsidR="00061CBE">
        <w:rPr>
          <w:rFonts w:ascii="Times New Roman" w:hAnsi="Times New Roman"/>
          <w:sz w:val="28"/>
          <w:szCs w:val="28"/>
          <w:lang w:val="uk-UA"/>
        </w:rPr>
        <w:t>8</w:t>
      </w:r>
    </w:p>
    <w:p w14:paraId="31021989" w14:textId="1FA332EC" w:rsidR="00FB5FF7" w:rsidRDefault="00FB5FF7" w:rsidP="00A8671A">
      <w:pPr>
        <w:pStyle w:val="a3"/>
        <w:numPr>
          <w:ilvl w:val="2"/>
          <w:numId w:val="1"/>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Підготовка до захисту та публічний захист роботи</w:t>
      </w:r>
      <w:r w:rsidR="006F4A1C">
        <w:rPr>
          <w:rFonts w:ascii="Times New Roman" w:hAnsi="Times New Roman"/>
          <w:sz w:val="28"/>
          <w:szCs w:val="28"/>
          <w:lang w:val="uk-UA"/>
        </w:rPr>
        <w:t>………………</w:t>
      </w:r>
      <w:r w:rsidR="00061CBE">
        <w:rPr>
          <w:rFonts w:ascii="Times New Roman" w:hAnsi="Times New Roman"/>
          <w:sz w:val="28"/>
          <w:szCs w:val="28"/>
          <w:lang w:val="uk-UA"/>
        </w:rPr>
        <w:t>.</w:t>
      </w:r>
      <w:r w:rsidR="009E450F">
        <w:rPr>
          <w:rFonts w:ascii="Times New Roman" w:hAnsi="Times New Roman"/>
          <w:sz w:val="28"/>
          <w:szCs w:val="28"/>
          <w:lang w:val="uk-UA"/>
        </w:rPr>
        <w:t xml:space="preserve">   </w:t>
      </w:r>
      <w:r w:rsidR="007E289D">
        <w:rPr>
          <w:rFonts w:ascii="Times New Roman" w:hAnsi="Times New Roman"/>
          <w:sz w:val="28"/>
          <w:szCs w:val="28"/>
          <w:lang w:val="uk-UA"/>
        </w:rPr>
        <w:t>9</w:t>
      </w:r>
    </w:p>
    <w:p w14:paraId="6BC0E852" w14:textId="77777777" w:rsidR="00380656" w:rsidRDefault="00B32C0B" w:rsidP="00B32C0B">
      <w:pPr>
        <w:pStyle w:val="a3"/>
        <w:tabs>
          <w:tab w:val="left" w:pos="709"/>
          <w:tab w:val="left" w:pos="1134"/>
        </w:tabs>
        <w:spacing w:after="0" w:line="264" w:lineRule="auto"/>
        <w:ind w:left="567"/>
        <w:rPr>
          <w:rFonts w:ascii="Times New Roman" w:hAnsi="Times New Roman"/>
          <w:sz w:val="28"/>
          <w:szCs w:val="28"/>
          <w:lang w:val="uk-UA"/>
        </w:rPr>
      </w:pPr>
      <w:r>
        <w:rPr>
          <w:rFonts w:ascii="Times New Roman" w:hAnsi="Times New Roman"/>
          <w:sz w:val="28"/>
          <w:szCs w:val="28"/>
          <w:lang w:val="uk-UA"/>
        </w:rPr>
        <w:t>1.3       Оцінювання бакалаврської роботи.</w:t>
      </w:r>
      <w:r w:rsidR="00380656">
        <w:rPr>
          <w:rFonts w:ascii="Times New Roman" w:hAnsi="Times New Roman"/>
          <w:sz w:val="28"/>
          <w:szCs w:val="28"/>
          <w:lang w:val="uk-UA"/>
        </w:rPr>
        <w:t>.................................................... 11</w:t>
      </w:r>
    </w:p>
    <w:p w14:paraId="0AE81D34" w14:textId="59BD49D8" w:rsidR="00B32C0B" w:rsidRDefault="00380656" w:rsidP="00C941CB">
      <w:pPr>
        <w:pStyle w:val="a3"/>
        <w:tabs>
          <w:tab w:val="left" w:pos="709"/>
          <w:tab w:val="left" w:pos="1134"/>
        </w:tabs>
        <w:spacing w:after="0" w:line="264" w:lineRule="auto"/>
        <w:ind w:left="567" w:hanging="141"/>
        <w:rPr>
          <w:rFonts w:ascii="Times New Roman" w:hAnsi="Times New Roman"/>
          <w:bCs/>
          <w:color w:val="000000"/>
          <w:sz w:val="28"/>
          <w:szCs w:val="28"/>
          <w:lang w:val="uk-UA" w:eastAsia="uk-UA"/>
        </w:rPr>
      </w:pPr>
      <w:r>
        <w:rPr>
          <w:rFonts w:ascii="Times New Roman" w:hAnsi="Times New Roman"/>
          <w:sz w:val="28"/>
          <w:szCs w:val="28"/>
          <w:lang w:val="uk-UA"/>
        </w:rPr>
        <w:t xml:space="preserve"> </w:t>
      </w:r>
      <w:r w:rsidRPr="00380656">
        <w:rPr>
          <w:rFonts w:ascii="Times New Roman" w:hAnsi="Times New Roman"/>
          <w:bCs/>
          <w:color w:val="000000"/>
          <w:sz w:val="28"/>
          <w:szCs w:val="28"/>
          <w:lang w:val="uk-UA" w:eastAsia="uk-UA"/>
        </w:rPr>
        <w:t>1.3.1   Критерії оцінювання кваліфікаційної роботи</w:t>
      </w:r>
      <w:r>
        <w:rPr>
          <w:rFonts w:ascii="Times New Roman" w:hAnsi="Times New Roman"/>
          <w:bCs/>
          <w:color w:val="000000"/>
          <w:sz w:val="28"/>
          <w:szCs w:val="28"/>
          <w:lang w:val="uk-UA" w:eastAsia="uk-UA"/>
        </w:rPr>
        <w:t>...................................</w:t>
      </w:r>
      <w:r w:rsidR="00C941CB">
        <w:rPr>
          <w:rFonts w:ascii="Times New Roman" w:hAnsi="Times New Roman"/>
          <w:bCs/>
          <w:color w:val="000000"/>
          <w:sz w:val="28"/>
          <w:szCs w:val="28"/>
          <w:lang w:val="uk-UA" w:eastAsia="uk-UA"/>
        </w:rPr>
        <w:t>..</w:t>
      </w:r>
      <w:r>
        <w:rPr>
          <w:rFonts w:ascii="Times New Roman" w:hAnsi="Times New Roman"/>
          <w:bCs/>
          <w:color w:val="000000"/>
          <w:sz w:val="28"/>
          <w:szCs w:val="28"/>
          <w:lang w:val="uk-UA" w:eastAsia="uk-UA"/>
        </w:rPr>
        <w:t xml:space="preserve"> 12</w:t>
      </w:r>
    </w:p>
    <w:p w14:paraId="33169DAE" w14:textId="3A2142A2" w:rsidR="00380656" w:rsidRPr="00380656" w:rsidRDefault="00380656" w:rsidP="00380656">
      <w:pPr>
        <w:pStyle w:val="a3"/>
        <w:tabs>
          <w:tab w:val="left" w:pos="709"/>
          <w:tab w:val="left" w:pos="1134"/>
        </w:tabs>
        <w:spacing w:after="0" w:line="264" w:lineRule="auto"/>
        <w:ind w:left="567"/>
        <w:rPr>
          <w:rFonts w:ascii="Times New Roman" w:hAnsi="Times New Roman"/>
          <w:sz w:val="28"/>
          <w:szCs w:val="28"/>
          <w:lang w:val="uk-UA"/>
        </w:rPr>
      </w:pPr>
      <w:r w:rsidRPr="00380656">
        <w:rPr>
          <w:rFonts w:ascii="Times New Roman" w:hAnsi="Times New Roman"/>
          <w:sz w:val="28"/>
          <w:szCs w:val="28"/>
          <w:lang w:val="uk-UA"/>
        </w:rPr>
        <w:t xml:space="preserve">1.3.2 </w:t>
      </w:r>
      <w:r>
        <w:rPr>
          <w:rFonts w:ascii="Times New Roman" w:hAnsi="Times New Roman"/>
          <w:sz w:val="28"/>
          <w:szCs w:val="28"/>
          <w:lang w:val="uk-UA"/>
        </w:rPr>
        <w:t xml:space="preserve">   </w:t>
      </w:r>
      <w:r w:rsidRPr="00380656">
        <w:rPr>
          <w:rFonts w:ascii="Times New Roman" w:hAnsi="Times New Roman"/>
          <w:sz w:val="28"/>
          <w:szCs w:val="28"/>
          <w:lang w:val="uk-UA"/>
        </w:rPr>
        <w:t>Призначення повторних термінів і перенесення термінів захисту роботи.</w:t>
      </w:r>
      <w:r>
        <w:rPr>
          <w:rFonts w:ascii="Times New Roman" w:hAnsi="Times New Roman"/>
          <w:sz w:val="28"/>
          <w:szCs w:val="28"/>
          <w:lang w:val="uk-UA"/>
        </w:rPr>
        <w:t>............................................................................................................... 14</w:t>
      </w:r>
    </w:p>
    <w:p w14:paraId="389A5DF5" w14:textId="653A157D" w:rsidR="00FB5FF7" w:rsidRPr="00380656" w:rsidRDefault="00380656" w:rsidP="00380656">
      <w:pPr>
        <w:pStyle w:val="a3"/>
        <w:numPr>
          <w:ilvl w:val="1"/>
          <w:numId w:val="48"/>
        </w:numPr>
        <w:tabs>
          <w:tab w:val="left" w:pos="709"/>
        </w:tabs>
        <w:spacing w:after="0" w:line="264" w:lineRule="auto"/>
        <w:ind w:hanging="513"/>
        <w:rPr>
          <w:rFonts w:ascii="Times New Roman" w:hAnsi="Times New Roman"/>
          <w:sz w:val="28"/>
          <w:szCs w:val="28"/>
          <w:lang w:val="uk-UA"/>
        </w:rPr>
      </w:pPr>
      <w:r>
        <w:rPr>
          <w:rFonts w:ascii="Times New Roman" w:hAnsi="Times New Roman"/>
          <w:sz w:val="28"/>
          <w:szCs w:val="28"/>
          <w:lang w:val="uk-UA"/>
        </w:rPr>
        <w:t xml:space="preserve">    </w:t>
      </w:r>
      <w:r w:rsidR="00FB5FF7" w:rsidRPr="00380656">
        <w:rPr>
          <w:rFonts w:ascii="Times New Roman" w:hAnsi="Times New Roman"/>
          <w:sz w:val="28"/>
          <w:szCs w:val="28"/>
          <w:lang w:val="uk-UA"/>
        </w:rPr>
        <w:t xml:space="preserve">Керівництво, консультування та контроль за виконанням </w:t>
      </w:r>
      <w:r w:rsidR="009E5573" w:rsidRPr="00380656">
        <w:rPr>
          <w:rFonts w:ascii="Times New Roman" w:hAnsi="Times New Roman"/>
          <w:sz w:val="28"/>
          <w:szCs w:val="28"/>
          <w:lang w:val="uk-UA"/>
        </w:rPr>
        <w:t xml:space="preserve"> </w:t>
      </w:r>
      <w:r w:rsidR="00BE1BCB" w:rsidRPr="00380656">
        <w:rPr>
          <w:rFonts w:ascii="Times New Roman" w:hAnsi="Times New Roman"/>
          <w:sz w:val="28"/>
          <w:szCs w:val="28"/>
          <w:lang w:val="uk-UA"/>
        </w:rPr>
        <w:t xml:space="preserve">кваліфікаційної </w:t>
      </w:r>
      <w:r w:rsidR="00041D55" w:rsidRPr="00380656">
        <w:rPr>
          <w:rFonts w:ascii="Times New Roman" w:hAnsi="Times New Roman"/>
          <w:sz w:val="28"/>
          <w:szCs w:val="28"/>
          <w:lang w:val="uk-UA"/>
        </w:rPr>
        <w:t>бакалаврської</w:t>
      </w:r>
      <w:r w:rsidR="00FB5FF7" w:rsidRPr="00380656">
        <w:rPr>
          <w:rFonts w:ascii="Times New Roman" w:hAnsi="Times New Roman"/>
          <w:sz w:val="28"/>
          <w:szCs w:val="28"/>
          <w:lang w:val="uk-UA"/>
        </w:rPr>
        <w:t xml:space="preserve"> роботи</w:t>
      </w:r>
      <w:r w:rsidR="009E5573" w:rsidRPr="00380656">
        <w:rPr>
          <w:rFonts w:ascii="Times New Roman" w:hAnsi="Times New Roman"/>
          <w:sz w:val="28"/>
          <w:szCs w:val="28"/>
          <w:lang w:val="uk-UA"/>
        </w:rPr>
        <w:t>……</w:t>
      </w:r>
      <w:r w:rsidR="007E289D" w:rsidRPr="00380656">
        <w:rPr>
          <w:rFonts w:ascii="Times New Roman" w:hAnsi="Times New Roman"/>
          <w:sz w:val="28"/>
          <w:szCs w:val="28"/>
          <w:lang w:val="uk-UA"/>
        </w:rPr>
        <w:t>…………………...</w:t>
      </w:r>
      <w:r w:rsidR="009E5573" w:rsidRPr="00380656">
        <w:rPr>
          <w:rFonts w:ascii="Times New Roman" w:hAnsi="Times New Roman"/>
          <w:sz w:val="28"/>
          <w:szCs w:val="28"/>
          <w:lang w:val="uk-UA"/>
        </w:rPr>
        <w:t>.....</w:t>
      </w:r>
      <w:r w:rsidR="00061CBE" w:rsidRPr="00380656">
        <w:rPr>
          <w:rFonts w:ascii="Times New Roman" w:hAnsi="Times New Roman"/>
          <w:sz w:val="28"/>
          <w:szCs w:val="28"/>
          <w:lang w:val="uk-UA"/>
        </w:rPr>
        <w:t>.</w:t>
      </w:r>
      <w:r>
        <w:rPr>
          <w:rFonts w:ascii="Times New Roman" w:hAnsi="Times New Roman"/>
          <w:sz w:val="28"/>
          <w:szCs w:val="28"/>
          <w:lang w:val="uk-UA"/>
        </w:rPr>
        <w:t xml:space="preserve">......  </w:t>
      </w:r>
      <w:r w:rsidR="00061CBE" w:rsidRPr="00380656">
        <w:rPr>
          <w:rFonts w:ascii="Times New Roman" w:hAnsi="Times New Roman"/>
          <w:sz w:val="28"/>
          <w:szCs w:val="28"/>
          <w:lang w:val="uk-UA"/>
        </w:rPr>
        <w:t>14</w:t>
      </w:r>
    </w:p>
    <w:p w14:paraId="15135AE5" w14:textId="152DA90D" w:rsidR="00FB5FF7" w:rsidRPr="00380656" w:rsidRDefault="00FB5FF7" w:rsidP="00380656">
      <w:pPr>
        <w:pStyle w:val="a3"/>
        <w:numPr>
          <w:ilvl w:val="1"/>
          <w:numId w:val="50"/>
        </w:numPr>
        <w:tabs>
          <w:tab w:val="left" w:pos="709"/>
          <w:tab w:val="left" w:pos="1134"/>
        </w:tabs>
        <w:spacing w:after="0" w:line="264" w:lineRule="auto"/>
        <w:ind w:hanging="873"/>
        <w:rPr>
          <w:rFonts w:ascii="Times New Roman" w:hAnsi="Times New Roman"/>
          <w:sz w:val="28"/>
          <w:szCs w:val="28"/>
          <w:lang w:val="uk-UA"/>
        </w:rPr>
      </w:pPr>
      <w:r w:rsidRPr="00380656">
        <w:rPr>
          <w:rFonts w:ascii="Times New Roman" w:hAnsi="Times New Roman"/>
          <w:sz w:val="28"/>
          <w:szCs w:val="28"/>
          <w:lang w:val="uk-UA"/>
        </w:rPr>
        <w:t xml:space="preserve">Рецензування </w:t>
      </w:r>
      <w:r w:rsidR="00BE1BCB" w:rsidRPr="00380656">
        <w:rPr>
          <w:rFonts w:ascii="Times New Roman" w:hAnsi="Times New Roman"/>
          <w:sz w:val="28"/>
          <w:szCs w:val="28"/>
          <w:lang w:val="uk-UA"/>
        </w:rPr>
        <w:t xml:space="preserve">кваліфікаційної </w:t>
      </w:r>
      <w:r w:rsidR="00041D55" w:rsidRPr="00380656">
        <w:rPr>
          <w:rFonts w:ascii="Times New Roman" w:hAnsi="Times New Roman"/>
          <w:sz w:val="28"/>
          <w:szCs w:val="28"/>
          <w:lang w:val="uk-UA"/>
        </w:rPr>
        <w:t>бакалаврської</w:t>
      </w:r>
      <w:r w:rsidRPr="00380656">
        <w:rPr>
          <w:rFonts w:ascii="Times New Roman" w:hAnsi="Times New Roman"/>
          <w:sz w:val="28"/>
          <w:szCs w:val="28"/>
          <w:lang w:val="uk-UA"/>
        </w:rPr>
        <w:t xml:space="preserve"> роботи</w:t>
      </w:r>
      <w:r w:rsidR="00380656">
        <w:rPr>
          <w:rFonts w:ascii="Times New Roman" w:hAnsi="Times New Roman"/>
          <w:sz w:val="28"/>
          <w:szCs w:val="28"/>
          <w:lang w:val="uk-UA"/>
        </w:rPr>
        <w:t xml:space="preserve">……………....    </w:t>
      </w:r>
      <w:r w:rsidR="00061CBE" w:rsidRPr="00380656">
        <w:rPr>
          <w:rFonts w:ascii="Times New Roman" w:hAnsi="Times New Roman"/>
          <w:sz w:val="28"/>
          <w:szCs w:val="28"/>
          <w:lang w:val="uk-UA"/>
        </w:rPr>
        <w:t>16</w:t>
      </w:r>
    </w:p>
    <w:p w14:paraId="2292C355" w14:textId="77777777" w:rsidR="008C503D" w:rsidRPr="008C503D" w:rsidRDefault="008C503D" w:rsidP="00A8671A">
      <w:pPr>
        <w:tabs>
          <w:tab w:val="left" w:pos="709"/>
          <w:tab w:val="left" w:pos="1134"/>
        </w:tabs>
        <w:spacing w:after="0" w:line="264" w:lineRule="auto"/>
        <w:ind w:left="284" w:firstLine="283"/>
        <w:rPr>
          <w:rFonts w:ascii="Times New Roman" w:hAnsi="Times New Roman"/>
          <w:sz w:val="28"/>
          <w:szCs w:val="28"/>
          <w:lang w:val="uk-UA"/>
        </w:rPr>
      </w:pPr>
    </w:p>
    <w:p w14:paraId="735C59EF" w14:textId="60E6A46C" w:rsidR="00FB5FF7" w:rsidRPr="005318A7" w:rsidRDefault="005318A7" w:rsidP="009E5573">
      <w:pPr>
        <w:tabs>
          <w:tab w:val="left" w:pos="709"/>
          <w:tab w:val="left" w:pos="1134"/>
        </w:tabs>
        <w:spacing w:after="0" w:line="264" w:lineRule="auto"/>
        <w:ind w:left="567"/>
        <w:jc w:val="both"/>
        <w:rPr>
          <w:rFonts w:ascii="Times New Roman" w:hAnsi="Times New Roman"/>
          <w:b/>
          <w:sz w:val="28"/>
          <w:szCs w:val="28"/>
          <w:lang w:val="uk-UA"/>
        </w:rPr>
      </w:pPr>
      <w:r>
        <w:rPr>
          <w:rFonts w:ascii="Times New Roman" w:hAnsi="Times New Roman"/>
          <w:b/>
          <w:sz w:val="28"/>
          <w:szCs w:val="28"/>
          <w:lang w:val="uk-UA"/>
        </w:rPr>
        <w:t xml:space="preserve">РОЗДІЛ 2. </w:t>
      </w:r>
      <w:r w:rsidR="00FB5FF7" w:rsidRPr="005318A7">
        <w:rPr>
          <w:rFonts w:ascii="Times New Roman" w:hAnsi="Times New Roman"/>
          <w:b/>
          <w:sz w:val="28"/>
          <w:szCs w:val="28"/>
          <w:lang w:val="uk-UA"/>
        </w:rPr>
        <w:t>СТРУКТУРА ТА ЗМІСТ</w:t>
      </w:r>
      <w:r w:rsidR="00910FFB" w:rsidRPr="005318A7">
        <w:rPr>
          <w:rFonts w:ascii="Times New Roman" w:hAnsi="Times New Roman"/>
          <w:b/>
          <w:sz w:val="28"/>
          <w:szCs w:val="28"/>
          <w:lang w:val="uk-UA"/>
        </w:rPr>
        <w:t xml:space="preserve"> КВАЛІФІКАЦІЙНОЇ</w:t>
      </w:r>
      <w:r w:rsidR="00BE1BCB" w:rsidRPr="005318A7">
        <w:rPr>
          <w:rFonts w:ascii="Times New Roman" w:hAnsi="Times New Roman"/>
          <w:b/>
          <w:sz w:val="28"/>
          <w:szCs w:val="28"/>
          <w:lang w:val="uk-UA"/>
        </w:rPr>
        <w:t xml:space="preserve"> </w:t>
      </w:r>
      <w:r w:rsidR="00041D55" w:rsidRPr="005318A7">
        <w:rPr>
          <w:rFonts w:ascii="Times New Roman" w:hAnsi="Times New Roman"/>
          <w:b/>
          <w:sz w:val="28"/>
          <w:szCs w:val="28"/>
          <w:lang w:val="uk-UA"/>
        </w:rPr>
        <w:t>БАКАЛАВРСЬКОЇ</w:t>
      </w:r>
      <w:r w:rsidR="00FB5FF7" w:rsidRPr="005318A7">
        <w:rPr>
          <w:rFonts w:ascii="Times New Roman" w:hAnsi="Times New Roman"/>
          <w:b/>
          <w:sz w:val="28"/>
          <w:szCs w:val="28"/>
          <w:lang w:val="uk-UA"/>
        </w:rPr>
        <w:t xml:space="preserve"> РОБОТИ</w:t>
      </w:r>
      <w:r w:rsidR="007E289D" w:rsidRPr="005318A7">
        <w:rPr>
          <w:rFonts w:ascii="Times New Roman" w:hAnsi="Times New Roman"/>
          <w:b/>
          <w:sz w:val="28"/>
          <w:szCs w:val="28"/>
          <w:lang w:val="uk-UA"/>
        </w:rPr>
        <w:t>………………</w:t>
      </w:r>
      <w:r w:rsidR="009E5573">
        <w:rPr>
          <w:rFonts w:ascii="Times New Roman" w:hAnsi="Times New Roman"/>
          <w:b/>
          <w:sz w:val="28"/>
          <w:szCs w:val="28"/>
          <w:lang w:val="uk-UA"/>
        </w:rPr>
        <w:t>…………………………</w:t>
      </w:r>
      <w:r>
        <w:rPr>
          <w:rFonts w:ascii="Times New Roman" w:hAnsi="Times New Roman"/>
          <w:b/>
          <w:sz w:val="28"/>
          <w:szCs w:val="28"/>
          <w:lang w:val="uk-UA"/>
        </w:rPr>
        <w:t>..</w:t>
      </w:r>
      <w:r w:rsidR="009E450F">
        <w:rPr>
          <w:rFonts w:ascii="Times New Roman" w:hAnsi="Times New Roman"/>
          <w:b/>
          <w:sz w:val="28"/>
          <w:szCs w:val="28"/>
          <w:lang w:val="uk-UA"/>
        </w:rPr>
        <w:t xml:space="preserve">     </w:t>
      </w:r>
      <w:r w:rsidR="00061CBE">
        <w:rPr>
          <w:rFonts w:ascii="Times New Roman" w:hAnsi="Times New Roman"/>
          <w:b/>
          <w:sz w:val="28"/>
          <w:szCs w:val="28"/>
          <w:lang w:val="uk-UA"/>
        </w:rPr>
        <w:t>17</w:t>
      </w:r>
    </w:p>
    <w:p w14:paraId="38F31FA9" w14:textId="35C341C6" w:rsidR="00FB5FF7" w:rsidRPr="005318A7" w:rsidRDefault="006F4A1C" w:rsidP="00A8671A">
      <w:pPr>
        <w:pStyle w:val="a3"/>
        <w:numPr>
          <w:ilvl w:val="1"/>
          <w:numId w:val="41"/>
        </w:numPr>
        <w:tabs>
          <w:tab w:val="left" w:pos="709"/>
          <w:tab w:val="left" w:pos="1134"/>
        </w:tabs>
        <w:spacing w:after="0" w:line="264" w:lineRule="auto"/>
        <w:ind w:left="284" w:firstLine="283"/>
        <w:rPr>
          <w:rFonts w:ascii="Times New Roman" w:hAnsi="Times New Roman"/>
          <w:sz w:val="28"/>
          <w:szCs w:val="28"/>
          <w:lang w:val="uk-UA"/>
        </w:rPr>
      </w:pPr>
      <w:r w:rsidRPr="005318A7">
        <w:rPr>
          <w:rFonts w:ascii="Times New Roman" w:hAnsi="Times New Roman"/>
          <w:sz w:val="28"/>
          <w:szCs w:val="28"/>
          <w:lang w:val="uk-UA"/>
        </w:rPr>
        <w:t>Обсяг кваліфікаційної бакалаврської роботи</w:t>
      </w:r>
      <w:r w:rsidR="005318A7">
        <w:rPr>
          <w:rFonts w:ascii="Times New Roman" w:hAnsi="Times New Roman"/>
          <w:sz w:val="28"/>
          <w:szCs w:val="28"/>
          <w:lang w:val="uk-UA"/>
        </w:rPr>
        <w:t>……………</w:t>
      </w:r>
      <w:r w:rsidR="007E289D" w:rsidRPr="005318A7">
        <w:rPr>
          <w:rFonts w:ascii="Times New Roman" w:hAnsi="Times New Roman"/>
          <w:sz w:val="28"/>
          <w:szCs w:val="28"/>
          <w:lang w:val="uk-UA"/>
        </w:rPr>
        <w:t>………</w:t>
      </w:r>
      <w:r w:rsidR="009E5573">
        <w:rPr>
          <w:rFonts w:ascii="Times New Roman" w:hAnsi="Times New Roman"/>
          <w:sz w:val="28"/>
          <w:szCs w:val="28"/>
          <w:lang w:val="uk-UA"/>
        </w:rPr>
        <w:t>….</w:t>
      </w:r>
      <w:r w:rsidR="00061CBE">
        <w:rPr>
          <w:rFonts w:ascii="Times New Roman" w:hAnsi="Times New Roman"/>
          <w:sz w:val="28"/>
          <w:szCs w:val="28"/>
          <w:lang w:val="uk-UA"/>
        </w:rPr>
        <w:t>.</w:t>
      </w:r>
      <w:r w:rsidR="009E450F">
        <w:rPr>
          <w:rFonts w:ascii="Times New Roman" w:hAnsi="Times New Roman"/>
          <w:sz w:val="28"/>
          <w:szCs w:val="28"/>
          <w:lang w:val="uk-UA"/>
        </w:rPr>
        <w:t xml:space="preserve">   </w:t>
      </w:r>
      <w:r w:rsidR="00061CBE">
        <w:rPr>
          <w:rFonts w:ascii="Times New Roman" w:hAnsi="Times New Roman"/>
          <w:sz w:val="28"/>
          <w:szCs w:val="28"/>
          <w:lang w:val="uk-UA"/>
        </w:rPr>
        <w:t>17</w:t>
      </w:r>
    </w:p>
    <w:p w14:paraId="6212575B" w14:textId="1EBF162F" w:rsidR="006F4A1C" w:rsidRPr="00910FFB" w:rsidRDefault="006F4A1C" w:rsidP="00A8671A">
      <w:pPr>
        <w:pStyle w:val="a3"/>
        <w:numPr>
          <w:ilvl w:val="1"/>
          <w:numId w:val="41"/>
        </w:numPr>
        <w:tabs>
          <w:tab w:val="left" w:pos="709"/>
          <w:tab w:val="left" w:pos="1134"/>
        </w:tabs>
        <w:spacing w:after="0" w:line="264" w:lineRule="auto"/>
        <w:ind w:left="284" w:firstLine="283"/>
        <w:rPr>
          <w:rFonts w:ascii="Times New Roman" w:hAnsi="Times New Roman"/>
          <w:sz w:val="28"/>
          <w:szCs w:val="28"/>
          <w:lang w:val="uk-UA"/>
        </w:rPr>
      </w:pPr>
      <w:r w:rsidRPr="00910FFB">
        <w:rPr>
          <w:rFonts w:ascii="Times New Roman" w:hAnsi="Times New Roman"/>
          <w:sz w:val="28"/>
          <w:szCs w:val="28"/>
          <w:lang w:val="uk-UA"/>
        </w:rPr>
        <w:t>Структура кваліфікаційної бакалаврської роботи</w:t>
      </w:r>
      <w:r w:rsidR="00061CBE">
        <w:rPr>
          <w:rFonts w:ascii="Times New Roman" w:hAnsi="Times New Roman"/>
          <w:sz w:val="28"/>
          <w:szCs w:val="28"/>
          <w:lang w:val="uk-UA"/>
        </w:rPr>
        <w:t>…………………..</w:t>
      </w:r>
      <w:r w:rsidR="009E450F">
        <w:rPr>
          <w:rFonts w:ascii="Times New Roman" w:hAnsi="Times New Roman"/>
          <w:sz w:val="28"/>
          <w:szCs w:val="28"/>
          <w:lang w:val="uk-UA"/>
        </w:rPr>
        <w:t xml:space="preserve">   </w:t>
      </w:r>
      <w:r w:rsidR="00061CBE">
        <w:rPr>
          <w:rFonts w:ascii="Times New Roman" w:hAnsi="Times New Roman"/>
          <w:sz w:val="28"/>
          <w:szCs w:val="28"/>
          <w:lang w:val="uk-UA"/>
        </w:rPr>
        <w:t>17</w:t>
      </w:r>
    </w:p>
    <w:p w14:paraId="74AE2A67" w14:textId="23C2C6F8" w:rsidR="00FB5FF7" w:rsidRPr="002019DC" w:rsidRDefault="00FB5FF7" w:rsidP="00A8671A">
      <w:pPr>
        <w:pStyle w:val="a3"/>
        <w:numPr>
          <w:ilvl w:val="1"/>
          <w:numId w:val="41"/>
        </w:numPr>
        <w:tabs>
          <w:tab w:val="left" w:pos="709"/>
          <w:tab w:val="left" w:pos="1134"/>
        </w:tabs>
        <w:spacing w:after="0" w:line="264" w:lineRule="auto"/>
        <w:ind w:left="284" w:firstLine="283"/>
        <w:rPr>
          <w:rFonts w:ascii="Times New Roman" w:hAnsi="Times New Roman"/>
          <w:sz w:val="28"/>
          <w:szCs w:val="28"/>
          <w:lang w:val="uk-UA"/>
        </w:rPr>
      </w:pPr>
      <w:r w:rsidRPr="00910FFB">
        <w:rPr>
          <w:rFonts w:ascii="Times New Roman" w:hAnsi="Times New Roman"/>
          <w:sz w:val="28"/>
          <w:szCs w:val="28"/>
          <w:lang w:val="uk-UA"/>
        </w:rPr>
        <w:t xml:space="preserve">Зміст основних розділів </w:t>
      </w:r>
      <w:r w:rsidR="00BE1BCB" w:rsidRPr="00910FFB">
        <w:rPr>
          <w:rFonts w:ascii="Times New Roman" w:hAnsi="Times New Roman"/>
          <w:sz w:val="28"/>
          <w:szCs w:val="28"/>
          <w:lang w:val="uk-UA"/>
        </w:rPr>
        <w:t>кваліфікаційної</w:t>
      </w:r>
      <w:r w:rsidR="00BE1BCB">
        <w:rPr>
          <w:rFonts w:ascii="Times New Roman" w:hAnsi="Times New Roman"/>
          <w:sz w:val="28"/>
          <w:szCs w:val="28"/>
          <w:lang w:val="uk-UA"/>
        </w:rPr>
        <w:t xml:space="preserve">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w:t>
      </w:r>
      <w:r w:rsidR="007E289D">
        <w:rPr>
          <w:rFonts w:ascii="Times New Roman" w:hAnsi="Times New Roman"/>
          <w:sz w:val="28"/>
          <w:szCs w:val="28"/>
          <w:lang w:val="uk-UA"/>
        </w:rPr>
        <w:t>…</w:t>
      </w:r>
      <w:r w:rsidR="00061CBE">
        <w:rPr>
          <w:rFonts w:ascii="Times New Roman" w:hAnsi="Times New Roman"/>
          <w:sz w:val="28"/>
          <w:szCs w:val="28"/>
          <w:lang w:val="uk-UA"/>
        </w:rPr>
        <w:t>...</w:t>
      </w:r>
      <w:r w:rsidR="009E450F">
        <w:rPr>
          <w:rFonts w:ascii="Times New Roman" w:hAnsi="Times New Roman"/>
          <w:sz w:val="28"/>
          <w:szCs w:val="28"/>
          <w:lang w:val="uk-UA"/>
        </w:rPr>
        <w:t xml:space="preserve">   </w:t>
      </w:r>
      <w:r w:rsidR="007E289D">
        <w:rPr>
          <w:rFonts w:ascii="Times New Roman" w:hAnsi="Times New Roman"/>
          <w:sz w:val="28"/>
          <w:szCs w:val="28"/>
          <w:lang w:val="uk-UA"/>
        </w:rPr>
        <w:t>19</w:t>
      </w:r>
    </w:p>
    <w:p w14:paraId="589DA448" w14:textId="0257CCEC" w:rsidR="00FB5FF7" w:rsidRPr="002019DC" w:rsidRDefault="00FB5FF7" w:rsidP="00A8671A">
      <w:pPr>
        <w:pStyle w:val="a3"/>
        <w:numPr>
          <w:ilvl w:val="2"/>
          <w:numId w:val="41"/>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Вступ</w:t>
      </w:r>
      <w:r w:rsidR="00B57B4C">
        <w:rPr>
          <w:rFonts w:ascii="Times New Roman" w:hAnsi="Times New Roman"/>
          <w:sz w:val="28"/>
          <w:szCs w:val="28"/>
          <w:lang w:val="uk-UA"/>
        </w:rPr>
        <w:t>……………………………………………..….………………</w:t>
      </w:r>
      <w:r w:rsidR="00061CBE">
        <w:rPr>
          <w:rFonts w:ascii="Times New Roman" w:hAnsi="Times New Roman"/>
          <w:sz w:val="28"/>
          <w:szCs w:val="28"/>
          <w:lang w:val="uk-UA"/>
        </w:rPr>
        <w:t>.</w:t>
      </w:r>
      <w:r w:rsidR="009E450F">
        <w:rPr>
          <w:rFonts w:ascii="Times New Roman" w:hAnsi="Times New Roman"/>
          <w:sz w:val="28"/>
          <w:szCs w:val="28"/>
          <w:lang w:val="uk-UA"/>
        </w:rPr>
        <w:t xml:space="preserve">  </w:t>
      </w:r>
      <w:r w:rsidR="00061CBE">
        <w:rPr>
          <w:rFonts w:ascii="Times New Roman" w:hAnsi="Times New Roman"/>
          <w:sz w:val="28"/>
          <w:szCs w:val="28"/>
          <w:lang w:val="uk-UA"/>
        </w:rPr>
        <w:t>19</w:t>
      </w:r>
    </w:p>
    <w:p w14:paraId="32B44988" w14:textId="7D5D2F61" w:rsidR="00FB5FF7" w:rsidRPr="002019DC" w:rsidRDefault="00FB5FF7" w:rsidP="00A8671A">
      <w:pPr>
        <w:pStyle w:val="a3"/>
        <w:numPr>
          <w:ilvl w:val="2"/>
          <w:numId w:val="41"/>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Основна частина</w:t>
      </w:r>
      <w:r w:rsidR="007E289D">
        <w:rPr>
          <w:rFonts w:ascii="Times New Roman" w:hAnsi="Times New Roman"/>
          <w:sz w:val="28"/>
          <w:szCs w:val="28"/>
          <w:lang w:val="uk-UA"/>
        </w:rPr>
        <w:t>……………….……………..…………………….</w:t>
      </w:r>
      <w:r w:rsidR="00061CBE">
        <w:rPr>
          <w:rFonts w:ascii="Times New Roman" w:hAnsi="Times New Roman"/>
          <w:sz w:val="28"/>
          <w:szCs w:val="28"/>
          <w:lang w:val="uk-UA"/>
        </w:rPr>
        <w:t>.</w:t>
      </w:r>
      <w:r w:rsidR="009E450F">
        <w:rPr>
          <w:rFonts w:ascii="Times New Roman" w:hAnsi="Times New Roman"/>
          <w:sz w:val="28"/>
          <w:szCs w:val="28"/>
          <w:lang w:val="uk-UA"/>
        </w:rPr>
        <w:t xml:space="preserve">   </w:t>
      </w:r>
      <w:r w:rsidR="007E289D">
        <w:rPr>
          <w:rFonts w:ascii="Times New Roman" w:hAnsi="Times New Roman"/>
          <w:sz w:val="28"/>
          <w:szCs w:val="28"/>
          <w:lang w:val="uk-UA"/>
        </w:rPr>
        <w:t>23</w:t>
      </w:r>
    </w:p>
    <w:p w14:paraId="4975A50C" w14:textId="7AEF9E8A" w:rsidR="00FB5FF7" w:rsidRPr="002019DC" w:rsidRDefault="00FB5FF7" w:rsidP="00A8671A">
      <w:pPr>
        <w:pStyle w:val="a3"/>
        <w:numPr>
          <w:ilvl w:val="2"/>
          <w:numId w:val="41"/>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Висновки</w:t>
      </w:r>
      <w:r w:rsidR="007E289D">
        <w:rPr>
          <w:rFonts w:ascii="Times New Roman" w:hAnsi="Times New Roman"/>
          <w:sz w:val="28"/>
          <w:szCs w:val="28"/>
          <w:lang w:val="uk-UA"/>
        </w:rPr>
        <w:t>………………..………………….……………………….</w:t>
      </w:r>
      <w:r w:rsidR="00061CBE">
        <w:rPr>
          <w:rFonts w:ascii="Times New Roman" w:hAnsi="Times New Roman"/>
          <w:sz w:val="28"/>
          <w:szCs w:val="28"/>
          <w:lang w:val="uk-UA"/>
        </w:rPr>
        <w:t>.</w:t>
      </w:r>
      <w:r w:rsidR="009E450F">
        <w:rPr>
          <w:rFonts w:ascii="Times New Roman" w:hAnsi="Times New Roman"/>
          <w:sz w:val="28"/>
          <w:szCs w:val="28"/>
          <w:lang w:val="uk-UA"/>
        </w:rPr>
        <w:t xml:space="preserve">   </w:t>
      </w:r>
      <w:r w:rsidR="00061CBE">
        <w:rPr>
          <w:rFonts w:ascii="Times New Roman" w:hAnsi="Times New Roman"/>
          <w:sz w:val="28"/>
          <w:szCs w:val="28"/>
          <w:lang w:val="uk-UA"/>
        </w:rPr>
        <w:t>24</w:t>
      </w:r>
    </w:p>
    <w:p w14:paraId="41499181" w14:textId="55A2001A" w:rsidR="00FB5FF7" w:rsidRPr="002019DC" w:rsidRDefault="00FB5FF7" w:rsidP="00A8671A">
      <w:pPr>
        <w:pStyle w:val="a3"/>
        <w:numPr>
          <w:ilvl w:val="2"/>
          <w:numId w:val="41"/>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Список використаних джерел</w:t>
      </w:r>
      <w:r w:rsidR="006F4A1C">
        <w:rPr>
          <w:rFonts w:ascii="Times New Roman" w:hAnsi="Times New Roman"/>
          <w:sz w:val="28"/>
          <w:szCs w:val="28"/>
          <w:lang w:val="uk-UA"/>
        </w:rPr>
        <w:t>…………………………</w:t>
      </w:r>
      <w:r w:rsidR="00967057">
        <w:rPr>
          <w:rFonts w:ascii="Times New Roman" w:hAnsi="Times New Roman"/>
          <w:sz w:val="28"/>
          <w:szCs w:val="28"/>
          <w:lang w:val="uk-UA"/>
        </w:rPr>
        <w:t>…</w:t>
      </w:r>
      <w:r w:rsidR="00B57B4C">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25</w:t>
      </w:r>
    </w:p>
    <w:p w14:paraId="3E5FDB07" w14:textId="42EADBE8" w:rsidR="00FB5FF7" w:rsidRDefault="00FB5FF7" w:rsidP="00A8671A">
      <w:pPr>
        <w:pStyle w:val="a3"/>
        <w:numPr>
          <w:ilvl w:val="2"/>
          <w:numId w:val="41"/>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Додатки</w:t>
      </w:r>
      <w:r w:rsidR="006F4A1C">
        <w:rPr>
          <w:rFonts w:ascii="Times New Roman" w:hAnsi="Times New Roman"/>
          <w:sz w:val="28"/>
          <w:szCs w:val="28"/>
          <w:lang w:val="uk-UA"/>
        </w:rPr>
        <w:t xml:space="preserve">. </w:t>
      </w:r>
      <w:r w:rsidR="007E289D">
        <w:rPr>
          <w:rFonts w:ascii="Times New Roman" w:hAnsi="Times New Roman"/>
          <w:sz w:val="28"/>
          <w:szCs w:val="28"/>
          <w:lang w:val="uk-UA"/>
        </w:rPr>
        <w:t>…………...……………………………………</w:t>
      </w:r>
      <w:r w:rsidR="00B57B4C">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25</w:t>
      </w:r>
    </w:p>
    <w:p w14:paraId="7E627B39" w14:textId="77777777" w:rsidR="008C503D" w:rsidRPr="008C503D" w:rsidRDefault="008C503D" w:rsidP="00A8671A">
      <w:pPr>
        <w:tabs>
          <w:tab w:val="left" w:pos="709"/>
          <w:tab w:val="left" w:pos="1134"/>
        </w:tabs>
        <w:spacing w:after="0" w:line="264" w:lineRule="auto"/>
        <w:ind w:left="284" w:firstLine="283"/>
        <w:rPr>
          <w:rFonts w:ascii="Times New Roman" w:hAnsi="Times New Roman"/>
          <w:sz w:val="28"/>
          <w:szCs w:val="28"/>
          <w:lang w:val="uk-UA"/>
        </w:rPr>
      </w:pPr>
    </w:p>
    <w:p w14:paraId="231E3830" w14:textId="470333CA" w:rsidR="00FB5FF7" w:rsidRPr="005318A7" w:rsidRDefault="005318A7" w:rsidP="009E5573">
      <w:pPr>
        <w:tabs>
          <w:tab w:val="left" w:pos="709"/>
          <w:tab w:val="left" w:pos="1134"/>
        </w:tabs>
        <w:spacing w:after="0" w:line="264" w:lineRule="auto"/>
        <w:ind w:left="567"/>
        <w:jc w:val="both"/>
        <w:rPr>
          <w:rFonts w:ascii="Times New Roman" w:hAnsi="Times New Roman"/>
          <w:b/>
          <w:sz w:val="28"/>
          <w:szCs w:val="28"/>
          <w:lang w:val="uk-UA"/>
        </w:rPr>
      </w:pPr>
      <w:r>
        <w:rPr>
          <w:rFonts w:ascii="Times New Roman" w:hAnsi="Times New Roman"/>
          <w:b/>
          <w:sz w:val="28"/>
          <w:szCs w:val="28"/>
          <w:lang w:val="uk-UA"/>
        </w:rPr>
        <w:t xml:space="preserve">РОЗДІЛ 3. </w:t>
      </w:r>
      <w:r w:rsidR="00FB5FF7" w:rsidRPr="005318A7">
        <w:rPr>
          <w:rFonts w:ascii="Times New Roman" w:hAnsi="Times New Roman"/>
          <w:b/>
          <w:sz w:val="28"/>
          <w:szCs w:val="28"/>
          <w:lang w:val="uk-UA"/>
        </w:rPr>
        <w:t xml:space="preserve">ПРАВИЛА ОФОРМЛЕННЯ </w:t>
      </w:r>
      <w:r w:rsidR="00910FFB" w:rsidRPr="005318A7">
        <w:rPr>
          <w:rFonts w:ascii="Times New Roman" w:hAnsi="Times New Roman"/>
          <w:b/>
          <w:sz w:val="28"/>
          <w:szCs w:val="28"/>
          <w:lang w:val="uk-UA"/>
        </w:rPr>
        <w:t>КВАЛІФІКАЦІЙНОЇ</w:t>
      </w:r>
      <w:r w:rsidR="00BE1BCB" w:rsidRPr="005318A7">
        <w:rPr>
          <w:rFonts w:ascii="Times New Roman" w:hAnsi="Times New Roman"/>
          <w:b/>
          <w:sz w:val="28"/>
          <w:szCs w:val="28"/>
          <w:lang w:val="uk-UA"/>
        </w:rPr>
        <w:t xml:space="preserve"> </w:t>
      </w:r>
      <w:r w:rsidR="00041D55" w:rsidRPr="005318A7">
        <w:rPr>
          <w:rFonts w:ascii="Times New Roman" w:hAnsi="Times New Roman"/>
          <w:b/>
          <w:sz w:val="28"/>
          <w:szCs w:val="28"/>
          <w:lang w:val="uk-UA"/>
        </w:rPr>
        <w:t>БАКАЛАВРСЬКОЇ</w:t>
      </w:r>
      <w:r w:rsidR="00FB5FF7" w:rsidRPr="005318A7">
        <w:rPr>
          <w:rFonts w:ascii="Times New Roman" w:hAnsi="Times New Roman"/>
          <w:b/>
          <w:sz w:val="28"/>
          <w:szCs w:val="28"/>
          <w:lang w:val="uk-UA"/>
        </w:rPr>
        <w:t xml:space="preserve"> РОБОТИ</w:t>
      </w:r>
      <w:r w:rsidR="007E289D" w:rsidRPr="005318A7">
        <w:rPr>
          <w:rFonts w:ascii="Times New Roman" w:hAnsi="Times New Roman"/>
          <w:b/>
          <w:sz w:val="28"/>
          <w:szCs w:val="28"/>
          <w:lang w:val="uk-UA"/>
        </w:rPr>
        <w:t>……………………………</w:t>
      </w:r>
      <w:r>
        <w:rPr>
          <w:rFonts w:ascii="Times New Roman" w:hAnsi="Times New Roman"/>
          <w:b/>
          <w:sz w:val="28"/>
          <w:szCs w:val="28"/>
          <w:lang w:val="uk-UA"/>
        </w:rPr>
        <w:t>..</w:t>
      </w:r>
      <w:r w:rsidR="009E5573">
        <w:rPr>
          <w:rFonts w:ascii="Times New Roman" w:hAnsi="Times New Roman"/>
          <w:b/>
          <w:sz w:val="28"/>
          <w:szCs w:val="28"/>
          <w:lang w:val="uk-UA"/>
        </w:rPr>
        <w:t>…………</w:t>
      </w:r>
      <w:r w:rsidR="00B57B4C">
        <w:rPr>
          <w:rFonts w:ascii="Times New Roman" w:hAnsi="Times New Roman"/>
          <w:b/>
          <w:sz w:val="28"/>
          <w:szCs w:val="28"/>
          <w:lang w:val="uk-UA"/>
        </w:rPr>
        <w:t>…</w:t>
      </w:r>
      <w:r w:rsidR="009E450F">
        <w:rPr>
          <w:rFonts w:ascii="Times New Roman" w:hAnsi="Times New Roman"/>
          <w:b/>
          <w:sz w:val="28"/>
          <w:szCs w:val="28"/>
          <w:lang w:val="uk-UA"/>
        </w:rPr>
        <w:t xml:space="preserve">    </w:t>
      </w:r>
      <w:r w:rsidR="00B57B4C">
        <w:rPr>
          <w:rFonts w:ascii="Times New Roman" w:hAnsi="Times New Roman"/>
          <w:b/>
          <w:sz w:val="28"/>
          <w:szCs w:val="28"/>
          <w:lang w:val="uk-UA"/>
        </w:rPr>
        <w:t>26</w:t>
      </w:r>
    </w:p>
    <w:p w14:paraId="595E544A" w14:textId="0B3EAD7C" w:rsidR="00FB5FF7" w:rsidRPr="005318A7" w:rsidRDefault="00FB5FF7" w:rsidP="00A8671A">
      <w:pPr>
        <w:pStyle w:val="a3"/>
        <w:numPr>
          <w:ilvl w:val="1"/>
          <w:numId w:val="42"/>
        </w:numPr>
        <w:tabs>
          <w:tab w:val="left" w:pos="709"/>
          <w:tab w:val="left" w:pos="1134"/>
        </w:tabs>
        <w:spacing w:after="0" w:line="264" w:lineRule="auto"/>
        <w:ind w:left="284" w:firstLine="283"/>
        <w:rPr>
          <w:rFonts w:ascii="Times New Roman" w:hAnsi="Times New Roman"/>
          <w:sz w:val="28"/>
          <w:szCs w:val="28"/>
          <w:lang w:val="uk-UA"/>
        </w:rPr>
      </w:pPr>
      <w:r w:rsidRPr="005318A7">
        <w:rPr>
          <w:rFonts w:ascii="Times New Roman" w:hAnsi="Times New Roman"/>
          <w:sz w:val="28"/>
          <w:szCs w:val="28"/>
          <w:lang w:val="uk-UA"/>
        </w:rPr>
        <w:t>Загальні вимоги</w:t>
      </w:r>
      <w:r w:rsidR="005318A7">
        <w:rPr>
          <w:rFonts w:ascii="Times New Roman" w:hAnsi="Times New Roman"/>
          <w:sz w:val="28"/>
          <w:szCs w:val="28"/>
          <w:lang w:val="uk-UA"/>
        </w:rPr>
        <w:t>……………</w:t>
      </w:r>
      <w:r w:rsidR="007E289D" w:rsidRPr="005318A7">
        <w:rPr>
          <w:rFonts w:ascii="Times New Roman" w:hAnsi="Times New Roman"/>
          <w:sz w:val="28"/>
          <w:szCs w:val="28"/>
          <w:lang w:val="uk-UA"/>
        </w:rPr>
        <w:t>…………………...…………………</w:t>
      </w:r>
      <w:r w:rsidR="009E5573">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26</w:t>
      </w:r>
    </w:p>
    <w:p w14:paraId="12D48655" w14:textId="7E923740" w:rsidR="00FB5FF7" w:rsidRPr="002019DC" w:rsidRDefault="00FB5FF7" w:rsidP="00A8671A">
      <w:pPr>
        <w:pStyle w:val="a3"/>
        <w:numPr>
          <w:ilvl w:val="1"/>
          <w:numId w:val="42"/>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Нумерація та рубрикація</w:t>
      </w:r>
      <w:r w:rsidR="00B57B4C">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26</w:t>
      </w:r>
    </w:p>
    <w:p w14:paraId="7E32307C" w14:textId="4A5E7DD9" w:rsidR="00FB5FF7" w:rsidRPr="002019DC" w:rsidRDefault="00FB5FF7" w:rsidP="00A8671A">
      <w:pPr>
        <w:pStyle w:val="a3"/>
        <w:numPr>
          <w:ilvl w:val="1"/>
          <w:numId w:val="42"/>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Оформлення ілюстрацій (рисунків)</w:t>
      </w:r>
      <w:r w:rsidR="006F4A1C">
        <w:rPr>
          <w:rFonts w:ascii="Times New Roman" w:hAnsi="Times New Roman"/>
          <w:sz w:val="28"/>
          <w:szCs w:val="28"/>
          <w:lang w:val="uk-UA"/>
        </w:rPr>
        <w:t>……………………</w:t>
      </w:r>
      <w:r w:rsidR="00967057">
        <w:rPr>
          <w:rFonts w:ascii="Times New Roman" w:hAnsi="Times New Roman"/>
          <w:sz w:val="28"/>
          <w:szCs w:val="28"/>
          <w:lang w:val="uk-UA"/>
        </w:rPr>
        <w:t>…</w:t>
      </w:r>
      <w:r w:rsidR="00B57B4C">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27</w:t>
      </w:r>
    </w:p>
    <w:p w14:paraId="667AFB6E" w14:textId="260EC161" w:rsidR="00FB5FF7" w:rsidRPr="002019DC" w:rsidRDefault="00FB5FF7" w:rsidP="00A8671A">
      <w:pPr>
        <w:pStyle w:val="a3"/>
        <w:numPr>
          <w:ilvl w:val="1"/>
          <w:numId w:val="42"/>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Оформлення таблиць</w:t>
      </w:r>
      <w:r w:rsidR="00B57B4C">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28</w:t>
      </w:r>
    </w:p>
    <w:p w14:paraId="170CAADE" w14:textId="10D90490" w:rsidR="00FB5FF7" w:rsidRPr="002019DC" w:rsidRDefault="00FB5FF7" w:rsidP="00A8671A">
      <w:pPr>
        <w:pStyle w:val="a3"/>
        <w:numPr>
          <w:ilvl w:val="1"/>
          <w:numId w:val="42"/>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Оформлення формул</w:t>
      </w:r>
      <w:r w:rsidR="00B57B4C">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29</w:t>
      </w:r>
    </w:p>
    <w:p w14:paraId="5C03BC72" w14:textId="25823FDF" w:rsidR="00FB5FF7" w:rsidRPr="002019DC" w:rsidRDefault="00FB5FF7" w:rsidP="00A8671A">
      <w:pPr>
        <w:pStyle w:val="a3"/>
        <w:numPr>
          <w:ilvl w:val="1"/>
          <w:numId w:val="42"/>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Оформлення приміток</w:t>
      </w:r>
      <w:r w:rsidR="00967057">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29</w:t>
      </w:r>
    </w:p>
    <w:p w14:paraId="16614B4A" w14:textId="7090C4C7" w:rsidR="00FB5FF7" w:rsidRPr="002019DC" w:rsidRDefault="00FB5FF7" w:rsidP="00A8671A">
      <w:pPr>
        <w:pStyle w:val="a3"/>
        <w:numPr>
          <w:ilvl w:val="1"/>
          <w:numId w:val="42"/>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Цитування та оформлення посилань</w:t>
      </w:r>
      <w:r w:rsidR="00967057">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29</w:t>
      </w:r>
    </w:p>
    <w:p w14:paraId="2D92229C" w14:textId="7CD9F688" w:rsidR="00FB5FF7" w:rsidRPr="002019DC" w:rsidRDefault="00FB5FF7" w:rsidP="00A8671A">
      <w:pPr>
        <w:pStyle w:val="a3"/>
        <w:numPr>
          <w:ilvl w:val="1"/>
          <w:numId w:val="42"/>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Оформлення списку використаних джерел та літератури</w:t>
      </w:r>
      <w:r w:rsidR="00B57B4C">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30</w:t>
      </w:r>
    </w:p>
    <w:p w14:paraId="5A469482" w14:textId="50D3C381" w:rsidR="00FB5FF7" w:rsidRPr="002019DC" w:rsidRDefault="00FB5FF7" w:rsidP="00A8671A">
      <w:pPr>
        <w:pStyle w:val="a3"/>
        <w:numPr>
          <w:ilvl w:val="1"/>
          <w:numId w:val="42"/>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Оформлення додатків</w:t>
      </w:r>
      <w:r w:rsidR="00B57B4C">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31</w:t>
      </w:r>
    </w:p>
    <w:p w14:paraId="60BC3743" w14:textId="67000EB1" w:rsidR="00FB5FF7" w:rsidRPr="002019DC" w:rsidRDefault="00FB5FF7" w:rsidP="00A8671A">
      <w:pPr>
        <w:pStyle w:val="a3"/>
        <w:numPr>
          <w:ilvl w:val="1"/>
          <w:numId w:val="42"/>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lastRenderedPageBreak/>
        <w:t>Правописні та стилістичні вимоги</w:t>
      </w:r>
      <w:r w:rsidR="00B57B4C">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31</w:t>
      </w:r>
    </w:p>
    <w:p w14:paraId="2FA0DEBB" w14:textId="08408C8C" w:rsidR="008C503D" w:rsidRPr="00BE1BCB" w:rsidRDefault="00FB5FF7" w:rsidP="00A8671A">
      <w:pPr>
        <w:pStyle w:val="a3"/>
        <w:numPr>
          <w:ilvl w:val="1"/>
          <w:numId w:val="42"/>
        </w:numPr>
        <w:tabs>
          <w:tab w:val="left" w:pos="709"/>
          <w:tab w:val="left" w:pos="1134"/>
        </w:tabs>
        <w:spacing w:after="0" w:line="264" w:lineRule="auto"/>
        <w:ind w:left="284" w:firstLine="283"/>
        <w:rPr>
          <w:rFonts w:ascii="Times New Roman" w:hAnsi="Times New Roman"/>
          <w:sz w:val="28"/>
          <w:szCs w:val="28"/>
          <w:lang w:val="uk-UA"/>
        </w:rPr>
      </w:pPr>
      <w:r w:rsidRPr="002019DC">
        <w:rPr>
          <w:rFonts w:ascii="Times New Roman" w:hAnsi="Times New Roman"/>
          <w:sz w:val="28"/>
          <w:szCs w:val="28"/>
          <w:lang w:val="uk-UA"/>
        </w:rPr>
        <w:t>Рекомендації щодо оформлення презентації</w:t>
      </w:r>
      <w:r w:rsidR="00B57B4C">
        <w:rPr>
          <w:rFonts w:ascii="Times New Roman" w:hAnsi="Times New Roman"/>
          <w:sz w:val="28"/>
          <w:szCs w:val="28"/>
          <w:lang w:val="uk-UA"/>
        </w:rPr>
        <w:t>………………………..</w:t>
      </w:r>
      <w:r w:rsidR="009E450F">
        <w:rPr>
          <w:rFonts w:ascii="Times New Roman" w:hAnsi="Times New Roman"/>
          <w:sz w:val="28"/>
          <w:szCs w:val="28"/>
          <w:lang w:val="uk-UA"/>
        </w:rPr>
        <w:t xml:space="preserve">  </w:t>
      </w:r>
      <w:r w:rsidR="00B57B4C">
        <w:rPr>
          <w:rFonts w:ascii="Times New Roman" w:hAnsi="Times New Roman"/>
          <w:sz w:val="28"/>
          <w:szCs w:val="28"/>
          <w:lang w:val="uk-UA"/>
        </w:rPr>
        <w:t>32</w:t>
      </w:r>
    </w:p>
    <w:p w14:paraId="498D7A29" w14:textId="4625C98E" w:rsidR="00BE1BCB" w:rsidRPr="005318A7" w:rsidRDefault="00FB5FF7" w:rsidP="00A8671A">
      <w:pPr>
        <w:tabs>
          <w:tab w:val="left" w:pos="709"/>
          <w:tab w:val="left" w:pos="1134"/>
        </w:tabs>
        <w:spacing w:after="0" w:line="264" w:lineRule="auto"/>
        <w:ind w:left="284" w:firstLine="283"/>
        <w:rPr>
          <w:rFonts w:ascii="Times New Roman" w:hAnsi="Times New Roman"/>
          <w:b/>
          <w:sz w:val="28"/>
          <w:szCs w:val="28"/>
          <w:lang w:val="uk-UA"/>
        </w:rPr>
      </w:pPr>
      <w:r w:rsidRPr="005318A7">
        <w:rPr>
          <w:rFonts w:ascii="Times New Roman" w:hAnsi="Times New Roman"/>
          <w:b/>
          <w:sz w:val="28"/>
          <w:szCs w:val="28"/>
          <w:lang w:val="uk-UA"/>
        </w:rPr>
        <w:t>ДОДАТКИ</w:t>
      </w:r>
      <w:r w:rsidR="007E289D" w:rsidRPr="005318A7">
        <w:rPr>
          <w:rFonts w:ascii="Times New Roman" w:hAnsi="Times New Roman"/>
          <w:b/>
          <w:sz w:val="28"/>
          <w:szCs w:val="28"/>
          <w:lang w:val="uk-UA"/>
        </w:rPr>
        <w:t>……………………………………………………………</w:t>
      </w:r>
      <w:r w:rsidR="005318A7">
        <w:rPr>
          <w:rFonts w:ascii="Times New Roman" w:hAnsi="Times New Roman"/>
          <w:b/>
          <w:sz w:val="28"/>
          <w:szCs w:val="28"/>
          <w:lang w:val="uk-UA"/>
        </w:rPr>
        <w:t>……</w:t>
      </w:r>
      <w:r w:rsidR="00B57B4C">
        <w:rPr>
          <w:rFonts w:ascii="Times New Roman" w:hAnsi="Times New Roman"/>
          <w:b/>
          <w:sz w:val="28"/>
          <w:szCs w:val="28"/>
          <w:lang w:val="uk-UA"/>
        </w:rPr>
        <w:t>.</w:t>
      </w:r>
      <w:r w:rsidR="009E450F">
        <w:rPr>
          <w:rFonts w:ascii="Times New Roman" w:hAnsi="Times New Roman"/>
          <w:b/>
          <w:sz w:val="28"/>
          <w:szCs w:val="28"/>
          <w:lang w:val="uk-UA"/>
        </w:rPr>
        <w:t xml:space="preserve">  </w:t>
      </w:r>
      <w:r w:rsidR="005B1095">
        <w:rPr>
          <w:rFonts w:ascii="Times New Roman" w:hAnsi="Times New Roman"/>
          <w:b/>
          <w:sz w:val="28"/>
          <w:szCs w:val="28"/>
          <w:lang w:val="uk-UA"/>
        </w:rPr>
        <w:t>33</w:t>
      </w:r>
    </w:p>
    <w:p w14:paraId="539442A5" w14:textId="1ED6AE3F" w:rsidR="004B2F44" w:rsidRPr="005318A7" w:rsidRDefault="00B57B4C" w:rsidP="00A8671A">
      <w:pPr>
        <w:tabs>
          <w:tab w:val="left" w:pos="709"/>
          <w:tab w:val="left" w:pos="1134"/>
        </w:tabs>
        <w:spacing w:after="0" w:line="264" w:lineRule="auto"/>
        <w:ind w:left="284" w:firstLine="283"/>
        <w:rPr>
          <w:rFonts w:ascii="Times New Roman" w:hAnsi="Times New Roman"/>
          <w:b/>
          <w:sz w:val="28"/>
          <w:szCs w:val="28"/>
          <w:lang w:val="uk-UA"/>
        </w:rPr>
      </w:pPr>
      <w:r>
        <w:rPr>
          <w:rFonts w:ascii="Times New Roman" w:hAnsi="Times New Roman"/>
          <w:b/>
          <w:sz w:val="28"/>
          <w:szCs w:val="28"/>
          <w:lang w:val="uk-UA"/>
        </w:rPr>
        <w:t>РЕКОМЕНДОВ</w:t>
      </w:r>
      <w:r w:rsidR="00FB5FF7" w:rsidRPr="005318A7">
        <w:rPr>
          <w:rFonts w:ascii="Times New Roman" w:hAnsi="Times New Roman"/>
          <w:b/>
          <w:sz w:val="28"/>
          <w:szCs w:val="28"/>
          <w:lang w:val="uk-UA"/>
        </w:rPr>
        <w:t>АНА ЛІТЕРАТУРА</w:t>
      </w:r>
      <w:r w:rsidR="00967057" w:rsidRPr="005318A7">
        <w:rPr>
          <w:rFonts w:ascii="Times New Roman" w:hAnsi="Times New Roman"/>
          <w:b/>
          <w:sz w:val="28"/>
          <w:szCs w:val="28"/>
          <w:lang w:val="uk-UA"/>
        </w:rPr>
        <w:t>……………………………</w:t>
      </w:r>
      <w:r>
        <w:rPr>
          <w:rFonts w:ascii="Times New Roman" w:hAnsi="Times New Roman"/>
          <w:b/>
          <w:sz w:val="28"/>
          <w:szCs w:val="28"/>
          <w:lang w:val="uk-UA"/>
        </w:rPr>
        <w:t>..</w:t>
      </w:r>
      <w:r w:rsidR="009E5573">
        <w:rPr>
          <w:rFonts w:ascii="Times New Roman" w:hAnsi="Times New Roman"/>
          <w:b/>
          <w:sz w:val="28"/>
          <w:szCs w:val="28"/>
          <w:lang w:val="uk-UA"/>
        </w:rPr>
        <w:t>…</w:t>
      </w:r>
      <w:r>
        <w:rPr>
          <w:rFonts w:ascii="Times New Roman" w:hAnsi="Times New Roman"/>
          <w:b/>
          <w:sz w:val="28"/>
          <w:szCs w:val="28"/>
          <w:lang w:val="uk-UA"/>
        </w:rPr>
        <w:t>…..</w:t>
      </w:r>
      <w:r w:rsidR="009E450F">
        <w:rPr>
          <w:rFonts w:ascii="Times New Roman" w:hAnsi="Times New Roman"/>
          <w:b/>
          <w:sz w:val="28"/>
          <w:szCs w:val="28"/>
          <w:lang w:val="uk-UA"/>
        </w:rPr>
        <w:t xml:space="preserve">  </w:t>
      </w:r>
      <w:r w:rsidR="005B1095">
        <w:rPr>
          <w:rFonts w:ascii="Times New Roman" w:hAnsi="Times New Roman"/>
          <w:b/>
          <w:sz w:val="28"/>
          <w:szCs w:val="28"/>
          <w:lang w:val="uk-UA"/>
        </w:rPr>
        <w:t>45</w:t>
      </w:r>
    </w:p>
    <w:p w14:paraId="79CDA647" w14:textId="77777777" w:rsidR="00BE1BCB" w:rsidRPr="00BE1BCB" w:rsidRDefault="00BE1BCB" w:rsidP="00A8671A">
      <w:pPr>
        <w:tabs>
          <w:tab w:val="left" w:pos="709"/>
          <w:tab w:val="left" w:pos="1134"/>
        </w:tabs>
        <w:spacing w:after="0" w:line="264" w:lineRule="auto"/>
        <w:ind w:left="284" w:firstLine="283"/>
        <w:rPr>
          <w:rFonts w:ascii="Times New Roman" w:hAnsi="Times New Roman"/>
          <w:sz w:val="28"/>
          <w:szCs w:val="28"/>
          <w:lang w:val="uk-UA"/>
        </w:rPr>
      </w:pPr>
    </w:p>
    <w:p w14:paraId="6170F909" w14:textId="0761E4D7" w:rsidR="00FB5FF7" w:rsidRPr="002019DC" w:rsidRDefault="005318A7" w:rsidP="00A8671A">
      <w:pPr>
        <w:pStyle w:val="a3"/>
        <w:tabs>
          <w:tab w:val="left" w:pos="709"/>
          <w:tab w:val="left" w:pos="1134"/>
        </w:tabs>
        <w:spacing w:after="0" w:line="264" w:lineRule="auto"/>
        <w:ind w:left="284" w:firstLine="283"/>
        <w:jc w:val="center"/>
        <w:rPr>
          <w:rFonts w:ascii="Times New Roman" w:hAnsi="Times New Roman"/>
          <w:b/>
          <w:sz w:val="28"/>
          <w:szCs w:val="28"/>
          <w:lang w:val="uk-UA"/>
        </w:rPr>
      </w:pPr>
      <w:r>
        <w:rPr>
          <w:rFonts w:ascii="Times New Roman" w:hAnsi="Times New Roman"/>
          <w:b/>
          <w:sz w:val="28"/>
          <w:szCs w:val="28"/>
          <w:lang w:val="uk-UA"/>
        </w:rPr>
        <w:t xml:space="preserve">РОЗДІЛ 1. </w:t>
      </w:r>
      <w:r w:rsidR="00FB5FF7" w:rsidRPr="002019DC">
        <w:rPr>
          <w:rFonts w:ascii="Times New Roman" w:hAnsi="Times New Roman"/>
          <w:b/>
          <w:sz w:val="28"/>
          <w:szCs w:val="28"/>
          <w:lang w:val="uk-UA"/>
        </w:rPr>
        <w:t>ЗАГАЛЬНІ ПОЛОЖЕННЯ</w:t>
      </w:r>
    </w:p>
    <w:p w14:paraId="460EC93A" w14:textId="77777777" w:rsidR="00FB5FF7" w:rsidRPr="002019DC" w:rsidRDefault="00FB5FF7" w:rsidP="00A8671A">
      <w:pPr>
        <w:tabs>
          <w:tab w:val="left" w:pos="709"/>
          <w:tab w:val="left" w:pos="1134"/>
        </w:tabs>
        <w:spacing w:after="0" w:line="264" w:lineRule="auto"/>
        <w:ind w:left="284" w:firstLine="283"/>
        <w:rPr>
          <w:rFonts w:ascii="Times New Roman" w:hAnsi="Times New Roman"/>
          <w:sz w:val="28"/>
          <w:szCs w:val="28"/>
          <w:lang w:val="uk-UA"/>
        </w:rPr>
      </w:pPr>
    </w:p>
    <w:p w14:paraId="404A92AF" w14:textId="77777777" w:rsidR="00FB5FF7" w:rsidRPr="002019DC" w:rsidRDefault="00FB5FF7" w:rsidP="00A8671A">
      <w:pPr>
        <w:pStyle w:val="a3"/>
        <w:numPr>
          <w:ilvl w:val="1"/>
          <w:numId w:val="2"/>
        </w:numPr>
        <w:tabs>
          <w:tab w:val="left" w:pos="709"/>
          <w:tab w:val="left" w:pos="1134"/>
        </w:tabs>
        <w:spacing w:after="0" w:line="264" w:lineRule="auto"/>
        <w:ind w:left="284" w:firstLine="283"/>
        <w:jc w:val="center"/>
        <w:rPr>
          <w:rFonts w:ascii="Times New Roman" w:hAnsi="Times New Roman"/>
          <w:b/>
          <w:sz w:val="28"/>
          <w:szCs w:val="28"/>
          <w:lang w:val="uk-UA"/>
        </w:rPr>
      </w:pPr>
      <w:r w:rsidRPr="002019DC">
        <w:rPr>
          <w:rFonts w:ascii="Times New Roman" w:hAnsi="Times New Roman"/>
          <w:b/>
          <w:sz w:val="28"/>
          <w:szCs w:val="28"/>
          <w:lang w:val="uk-UA"/>
        </w:rPr>
        <w:t xml:space="preserve">Мета і завдання написання </w:t>
      </w:r>
      <w:r w:rsidR="008C503D">
        <w:rPr>
          <w:rFonts w:ascii="Times New Roman" w:hAnsi="Times New Roman"/>
          <w:b/>
          <w:sz w:val="28"/>
          <w:szCs w:val="28"/>
          <w:lang w:val="uk-UA"/>
        </w:rPr>
        <w:t xml:space="preserve">кваліфікаційної </w:t>
      </w:r>
      <w:r w:rsidR="00041D55">
        <w:rPr>
          <w:rFonts w:ascii="Times New Roman" w:hAnsi="Times New Roman"/>
          <w:b/>
          <w:sz w:val="28"/>
          <w:szCs w:val="28"/>
          <w:lang w:val="uk-UA"/>
        </w:rPr>
        <w:t>бакалаврської</w:t>
      </w:r>
      <w:r w:rsidRPr="002019DC">
        <w:rPr>
          <w:rFonts w:ascii="Times New Roman" w:hAnsi="Times New Roman"/>
          <w:b/>
          <w:sz w:val="28"/>
          <w:szCs w:val="28"/>
          <w:lang w:val="uk-UA"/>
        </w:rPr>
        <w:t xml:space="preserve"> роботи</w:t>
      </w:r>
    </w:p>
    <w:p w14:paraId="07EA0A89" w14:textId="5D111CF7" w:rsidR="00380FBA" w:rsidRPr="00380FBA" w:rsidRDefault="00125BE4" w:rsidP="00A8671A">
      <w:pPr>
        <w:tabs>
          <w:tab w:val="left" w:pos="709"/>
          <w:tab w:val="left" w:pos="1134"/>
        </w:tabs>
        <w:spacing w:after="0" w:line="264" w:lineRule="auto"/>
        <w:ind w:left="284" w:firstLine="283"/>
        <w:jc w:val="both"/>
        <w:rPr>
          <w:rFonts w:ascii="Times New Roman" w:hAnsi="Times New Roman"/>
          <w:sz w:val="28"/>
          <w:szCs w:val="28"/>
          <w:lang w:val="uk-UA"/>
        </w:rPr>
      </w:pPr>
      <w:r w:rsidRPr="00125BE4">
        <w:rPr>
          <w:rFonts w:ascii="Times New Roman" w:hAnsi="Times New Roman"/>
          <w:color w:val="000000"/>
          <w:sz w:val="28"/>
          <w:szCs w:val="28"/>
          <w:lang w:val="uk-UA"/>
        </w:rPr>
        <w:t xml:space="preserve">Кваліфікаційна </w:t>
      </w:r>
      <w:r w:rsidRPr="00125BE4">
        <w:rPr>
          <w:rFonts w:ascii="Times New Roman" w:hAnsi="Times New Roman"/>
          <w:sz w:val="28"/>
          <w:szCs w:val="28"/>
          <w:lang w:val="uk-UA"/>
        </w:rPr>
        <w:t>бакалаврська</w:t>
      </w:r>
      <w:r w:rsidRPr="00125BE4">
        <w:rPr>
          <w:rFonts w:ascii="Times New Roman" w:hAnsi="Times New Roman"/>
          <w:color w:val="000000"/>
          <w:sz w:val="28"/>
          <w:szCs w:val="28"/>
          <w:lang w:val="uk-UA"/>
        </w:rPr>
        <w:t xml:space="preserve"> робота – студентське навчально-наукове дослідження, що полягає у</w:t>
      </w:r>
      <w:r>
        <w:rPr>
          <w:rFonts w:ascii="Times New Roman" w:hAnsi="Times New Roman"/>
          <w:color w:val="000000"/>
          <w:sz w:val="28"/>
          <w:szCs w:val="28"/>
          <w:lang w:val="uk-UA"/>
        </w:rPr>
        <w:t xml:space="preserve"> </w:t>
      </w:r>
      <w:r w:rsidRPr="00125BE4">
        <w:rPr>
          <w:rFonts w:ascii="Times New Roman" w:hAnsi="Times New Roman"/>
          <w:color w:val="000000"/>
          <w:sz w:val="28"/>
          <w:szCs w:val="28"/>
          <w:lang w:val="uk-UA"/>
        </w:rPr>
        <w:t>самостійному вивченні обраної проблеми</w:t>
      </w:r>
      <w:r>
        <w:rPr>
          <w:rFonts w:ascii="Times New Roman" w:hAnsi="Times New Roman"/>
          <w:color w:val="000000"/>
          <w:lang w:val="uk-UA"/>
        </w:rPr>
        <w:t xml:space="preserve">, </w:t>
      </w:r>
      <w:r w:rsidR="00380FBA" w:rsidRPr="00380FBA">
        <w:rPr>
          <w:rFonts w:ascii="Times New Roman" w:hAnsi="Times New Roman"/>
          <w:sz w:val="28"/>
          <w:szCs w:val="28"/>
          <w:lang w:val="uk-UA"/>
        </w:rPr>
        <w:t>містить розробку теоретичних питань та/або вирішення завдань прикладного характеру, фрагменти теоретичного або експериментального дослідження, синтезує підсумок теоретичної та практичної підготовки в рамках обов’язкового й варіативного складників певної освітньо-професійної програми підготовки здобувачів першого (бакалаврського) рівня вищої освіти і є формою контролю набутих здобувачем під час навчання інтегрованих знань, умінь та навичок, які необхідні для виконання професійних обов’язків, передбачених відповідним стандартом вищої освіти.</w:t>
      </w:r>
    </w:p>
    <w:p w14:paraId="38A2DDC5" w14:textId="77777777" w:rsidR="00FB5FF7" w:rsidRPr="002019DC" w:rsidRDefault="00380FBA" w:rsidP="00A8671A">
      <w:p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К</w:t>
      </w:r>
      <w:r w:rsidR="00FB5FF7" w:rsidRPr="002019DC">
        <w:rPr>
          <w:rFonts w:ascii="Times New Roman" w:hAnsi="Times New Roman"/>
          <w:sz w:val="28"/>
          <w:szCs w:val="28"/>
          <w:lang w:val="uk-UA"/>
        </w:rPr>
        <w:t xml:space="preserve">валіфікаційна </w:t>
      </w:r>
      <w:r>
        <w:rPr>
          <w:rFonts w:ascii="Times New Roman" w:hAnsi="Times New Roman"/>
          <w:sz w:val="28"/>
          <w:szCs w:val="28"/>
          <w:lang w:val="uk-UA"/>
        </w:rPr>
        <w:t>бакалаврська</w:t>
      </w:r>
      <w:r w:rsidRPr="002019DC">
        <w:rPr>
          <w:rFonts w:ascii="Times New Roman" w:hAnsi="Times New Roman"/>
          <w:sz w:val="28"/>
          <w:szCs w:val="28"/>
          <w:lang w:val="uk-UA"/>
        </w:rPr>
        <w:t xml:space="preserve"> </w:t>
      </w:r>
      <w:r w:rsidR="00FB5FF7" w:rsidRPr="002019DC">
        <w:rPr>
          <w:rFonts w:ascii="Times New Roman" w:hAnsi="Times New Roman"/>
          <w:sz w:val="28"/>
          <w:szCs w:val="28"/>
          <w:lang w:val="uk-UA"/>
        </w:rPr>
        <w:t>робота – це підсумкова атестаційна робота студ</w:t>
      </w:r>
      <w:r w:rsidR="00041D55">
        <w:rPr>
          <w:rFonts w:ascii="Times New Roman" w:hAnsi="Times New Roman"/>
          <w:sz w:val="28"/>
          <w:szCs w:val="28"/>
          <w:lang w:val="uk-UA"/>
        </w:rPr>
        <w:t>ента, що виконується ним на останньому році навчання освітньо-кваліфікаційного рівня «бакалавр»</w:t>
      </w:r>
      <w:r w:rsidR="00FB5FF7" w:rsidRPr="002019DC">
        <w:rPr>
          <w:rFonts w:ascii="Times New Roman" w:hAnsi="Times New Roman"/>
          <w:sz w:val="28"/>
          <w:szCs w:val="28"/>
          <w:lang w:val="uk-UA"/>
        </w:rPr>
        <w:t xml:space="preserve">. Вона дає концентровану та достатньо повну характеристику знань студента та його уміння орієнтуватися у своїй професійній сфері. Метою </w:t>
      </w:r>
      <w:r w:rsidR="00041D55">
        <w:rPr>
          <w:rFonts w:ascii="Times New Roman" w:hAnsi="Times New Roman"/>
          <w:sz w:val="28"/>
          <w:szCs w:val="28"/>
          <w:lang w:val="uk-UA"/>
        </w:rPr>
        <w:t>бакалаврської</w:t>
      </w:r>
      <w:r w:rsidR="00FB5FF7" w:rsidRPr="002019DC">
        <w:rPr>
          <w:rFonts w:ascii="Times New Roman" w:hAnsi="Times New Roman"/>
          <w:sz w:val="28"/>
          <w:szCs w:val="28"/>
          <w:lang w:val="uk-UA"/>
        </w:rPr>
        <w:t xml:space="preserve"> кваліфікаційної роботи є пере</w:t>
      </w:r>
      <w:r w:rsidR="00041D55">
        <w:rPr>
          <w:rFonts w:ascii="Times New Roman" w:hAnsi="Times New Roman"/>
          <w:sz w:val="28"/>
          <w:szCs w:val="28"/>
          <w:lang w:val="uk-UA"/>
        </w:rPr>
        <w:t xml:space="preserve">вірка умінь майбутніх фахівців спеціальності </w:t>
      </w:r>
      <w:r w:rsidR="00BE1BCB">
        <w:rPr>
          <w:rFonts w:ascii="Times New Roman" w:hAnsi="Times New Roman"/>
          <w:sz w:val="28"/>
          <w:szCs w:val="28"/>
          <w:lang w:val="uk-UA"/>
        </w:rPr>
        <w:t>232</w:t>
      </w:r>
      <w:r w:rsidR="00041D55">
        <w:rPr>
          <w:rFonts w:ascii="Times New Roman" w:hAnsi="Times New Roman"/>
          <w:sz w:val="28"/>
          <w:szCs w:val="28"/>
          <w:lang w:val="uk-UA"/>
        </w:rPr>
        <w:t xml:space="preserve"> </w:t>
      </w:r>
      <w:r w:rsidR="00BE1BCB">
        <w:rPr>
          <w:rFonts w:ascii="Times New Roman" w:hAnsi="Times New Roman"/>
          <w:sz w:val="28"/>
          <w:szCs w:val="28"/>
          <w:lang w:val="uk-UA"/>
        </w:rPr>
        <w:t xml:space="preserve"> «Соціальне забезпечення" </w:t>
      </w:r>
      <w:r w:rsidR="00041D55">
        <w:rPr>
          <w:rFonts w:ascii="Times New Roman" w:hAnsi="Times New Roman"/>
          <w:sz w:val="28"/>
          <w:szCs w:val="28"/>
          <w:lang w:val="uk-UA"/>
        </w:rPr>
        <w:t xml:space="preserve">ОП </w:t>
      </w:r>
      <w:r w:rsidR="00BE1BCB">
        <w:rPr>
          <w:rFonts w:ascii="Times New Roman" w:hAnsi="Times New Roman"/>
          <w:sz w:val="28"/>
          <w:szCs w:val="28"/>
          <w:lang w:val="uk-UA"/>
        </w:rPr>
        <w:t>«Соціальне забезпечення»</w:t>
      </w:r>
      <w:r w:rsidR="00FB5FF7" w:rsidRPr="002019DC">
        <w:rPr>
          <w:rFonts w:ascii="Times New Roman" w:hAnsi="Times New Roman"/>
          <w:sz w:val="28"/>
          <w:szCs w:val="28"/>
          <w:lang w:val="uk-UA"/>
        </w:rPr>
        <w:t xml:space="preserve"> </w:t>
      </w:r>
      <w:r w:rsidR="0083063E">
        <w:rPr>
          <w:rFonts w:ascii="Times New Roman" w:hAnsi="Times New Roman"/>
          <w:sz w:val="28"/>
          <w:szCs w:val="28"/>
          <w:lang w:val="uk-UA"/>
        </w:rPr>
        <w:t xml:space="preserve"> </w:t>
      </w:r>
      <w:r w:rsidR="00FB5FF7" w:rsidRPr="002019DC">
        <w:rPr>
          <w:rFonts w:ascii="Times New Roman" w:hAnsi="Times New Roman"/>
          <w:sz w:val="28"/>
          <w:szCs w:val="28"/>
          <w:lang w:val="uk-UA"/>
        </w:rPr>
        <w:t>використовувати усі знання та навички, отримані у процесі навчання в університеті при вирішенні конкретних практичних або наукових завдань.</w:t>
      </w:r>
    </w:p>
    <w:p w14:paraId="5B22AAA7"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По закінченні виконання </w:t>
      </w:r>
      <w:r w:rsidR="00380FBA">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студент має подати в екзаменаційну комісію (ЕК) завершену та оформлену згідно із завданням та вимогами чинних стандартів роботу з конкретними аналітичними висновками. За якістю кваліфікаційної </w:t>
      </w:r>
      <w:r w:rsidR="00380FBA">
        <w:rPr>
          <w:rFonts w:ascii="Times New Roman" w:hAnsi="Times New Roman"/>
          <w:sz w:val="28"/>
          <w:szCs w:val="28"/>
          <w:lang w:val="uk-UA"/>
        </w:rPr>
        <w:t>бакалаврської</w:t>
      </w:r>
      <w:r w:rsidR="00380FBA" w:rsidRPr="002019DC">
        <w:rPr>
          <w:rFonts w:ascii="Times New Roman" w:hAnsi="Times New Roman"/>
          <w:sz w:val="28"/>
          <w:szCs w:val="28"/>
          <w:lang w:val="uk-UA"/>
        </w:rPr>
        <w:t xml:space="preserve"> </w:t>
      </w:r>
      <w:r w:rsidRPr="002019DC">
        <w:rPr>
          <w:rFonts w:ascii="Times New Roman" w:hAnsi="Times New Roman"/>
          <w:sz w:val="28"/>
          <w:szCs w:val="28"/>
          <w:lang w:val="uk-UA"/>
        </w:rPr>
        <w:t xml:space="preserve">роботи та захисту ЕК вирішує питання про можливість присудження </w:t>
      </w:r>
      <w:r w:rsidR="00041D55">
        <w:rPr>
          <w:rFonts w:ascii="Times New Roman" w:hAnsi="Times New Roman"/>
          <w:sz w:val="28"/>
          <w:szCs w:val="28"/>
          <w:lang w:val="uk-UA"/>
        </w:rPr>
        <w:t>студенту освітнього ступеня «бака</w:t>
      </w:r>
      <w:r w:rsidR="0083063E">
        <w:rPr>
          <w:rFonts w:ascii="Times New Roman" w:hAnsi="Times New Roman"/>
          <w:sz w:val="28"/>
          <w:szCs w:val="28"/>
          <w:lang w:val="uk-UA"/>
        </w:rPr>
        <w:t>л</w:t>
      </w:r>
      <w:r w:rsidR="00041D55">
        <w:rPr>
          <w:rFonts w:ascii="Times New Roman" w:hAnsi="Times New Roman"/>
          <w:sz w:val="28"/>
          <w:szCs w:val="28"/>
          <w:lang w:val="uk-UA"/>
        </w:rPr>
        <w:t>авр»</w:t>
      </w:r>
      <w:r w:rsidRPr="002019DC">
        <w:rPr>
          <w:rFonts w:ascii="Times New Roman" w:hAnsi="Times New Roman"/>
          <w:sz w:val="28"/>
          <w:szCs w:val="28"/>
          <w:lang w:val="uk-UA"/>
        </w:rPr>
        <w:t>.</w:t>
      </w:r>
    </w:p>
    <w:p w14:paraId="5BF9AB92" w14:textId="05814F0A" w:rsidR="00FB5FF7"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У процесі виконання кваліфікаційної </w:t>
      </w:r>
      <w:r w:rsidR="00380FBA">
        <w:rPr>
          <w:rFonts w:ascii="Times New Roman" w:hAnsi="Times New Roman"/>
          <w:sz w:val="28"/>
          <w:szCs w:val="28"/>
          <w:lang w:val="uk-UA"/>
        </w:rPr>
        <w:t>бакалаврської</w:t>
      </w:r>
      <w:r w:rsidR="00380FBA" w:rsidRPr="002019DC">
        <w:rPr>
          <w:rFonts w:ascii="Times New Roman" w:hAnsi="Times New Roman"/>
          <w:sz w:val="28"/>
          <w:szCs w:val="28"/>
          <w:lang w:val="uk-UA"/>
        </w:rPr>
        <w:t xml:space="preserve"> </w:t>
      </w:r>
      <w:r w:rsidRPr="002019DC">
        <w:rPr>
          <w:rFonts w:ascii="Times New Roman" w:hAnsi="Times New Roman"/>
          <w:sz w:val="28"/>
          <w:szCs w:val="28"/>
          <w:lang w:val="uk-UA"/>
        </w:rPr>
        <w:t xml:space="preserve">роботи студент повинен показати належні знання за фахом, володіння навичками науково-дослідницької роботи, пропонувати модифікацію та розроблення нових методів дослідження, уміння аналізувати явища та процеси у сфері </w:t>
      </w:r>
      <w:r w:rsidR="009D32E1">
        <w:rPr>
          <w:rFonts w:ascii="Times New Roman" w:hAnsi="Times New Roman"/>
          <w:sz w:val="28"/>
          <w:szCs w:val="28"/>
          <w:lang w:val="uk-UA"/>
        </w:rPr>
        <w:t>соціального забезпечення</w:t>
      </w:r>
      <w:r w:rsidRPr="002019DC">
        <w:rPr>
          <w:rFonts w:ascii="Times New Roman" w:hAnsi="Times New Roman"/>
          <w:sz w:val="28"/>
          <w:szCs w:val="28"/>
          <w:lang w:val="uk-UA"/>
        </w:rPr>
        <w:t xml:space="preserve">, робити практичні висновки, спрямовані на розв’язання актуальних проблем </w:t>
      </w:r>
      <w:r w:rsidR="009D32E1">
        <w:rPr>
          <w:rFonts w:ascii="Times New Roman" w:hAnsi="Times New Roman"/>
          <w:sz w:val="28"/>
          <w:szCs w:val="28"/>
          <w:lang w:val="uk-UA"/>
        </w:rPr>
        <w:t>у цій галузі</w:t>
      </w:r>
      <w:r w:rsidRPr="002019DC">
        <w:rPr>
          <w:rFonts w:ascii="Times New Roman" w:hAnsi="Times New Roman"/>
          <w:sz w:val="28"/>
          <w:szCs w:val="28"/>
          <w:lang w:val="uk-UA"/>
        </w:rPr>
        <w:t>.</w:t>
      </w:r>
    </w:p>
    <w:p w14:paraId="08D41EB0" w14:textId="77777777" w:rsidR="00644DE4" w:rsidRDefault="00644DE4"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У </w:t>
      </w:r>
      <w:r>
        <w:rPr>
          <w:rFonts w:ascii="Times New Roman" w:hAnsi="Times New Roman"/>
          <w:sz w:val="28"/>
          <w:szCs w:val="28"/>
          <w:lang w:val="uk-UA"/>
        </w:rPr>
        <w:t>бакалаврській</w:t>
      </w:r>
      <w:r w:rsidRPr="002019DC">
        <w:rPr>
          <w:rFonts w:ascii="Times New Roman" w:hAnsi="Times New Roman"/>
          <w:sz w:val="28"/>
          <w:szCs w:val="28"/>
          <w:lang w:val="uk-UA"/>
        </w:rPr>
        <w:t xml:space="preserve"> роботі можуть ставитись як проблемні теоретичні питання, так й конкретні прикладні завдання. </w:t>
      </w:r>
      <w:r w:rsidRPr="00380FBA">
        <w:rPr>
          <w:rFonts w:ascii="Times New Roman" w:hAnsi="Times New Roman"/>
          <w:sz w:val="28"/>
          <w:szCs w:val="28"/>
          <w:lang w:val="uk-UA"/>
        </w:rPr>
        <w:t xml:space="preserve">При їх вирішенні студент повинен </w:t>
      </w:r>
      <w:r w:rsidRPr="00380FBA">
        <w:rPr>
          <w:rFonts w:ascii="Times New Roman" w:hAnsi="Times New Roman"/>
          <w:sz w:val="28"/>
          <w:szCs w:val="28"/>
          <w:lang w:val="uk-UA"/>
        </w:rPr>
        <w:lastRenderedPageBreak/>
        <w:t xml:space="preserve">показати володіння </w:t>
      </w:r>
      <w:r>
        <w:rPr>
          <w:rFonts w:ascii="Times New Roman" w:hAnsi="Times New Roman"/>
          <w:sz w:val="28"/>
          <w:szCs w:val="28"/>
          <w:lang w:val="uk-UA"/>
        </w:rPr>
        <w:t>певними</w:t>
      </w:r>
      <w:r w:rsidRPr="00380FBA">
        <w:rPr>
          <w:rFonts w:ascii="Times New Roman" w:hAnsi="Times New Roman"/>
          <w:sz w:val="28"/>
          <w:szCs w:val="28"/>
          <w:lang w:val="uk-UA"/>
        </w:rPr>
        <w:t xml:space="preserve"> базовими </w:t>
      </w:r>
      <w:r w:rsidRPr="00380FBA">
        <w:rPr>
          <w:rFonts w:ascii="Times New Roman" w:hAnsi="Times New Roman"/>
          <w:sz w:val="28"/>
          <w:szCs w:val="28"/>
        </w:rPr>
        <w:t>компетентност</w:t>
      </w:r>
      <w:r w:rsidRPr="00380FBA">
        <w:rPr>
          <w:rFonts w:ascii="Times New Roman" w:hAnsi="Times New Roman"/>
          <w:sz w:val="28"/>
          <w:szCs w:val="28"/>
          <w:lang w:val="uk-UA"/>
        </w:rPr>
        <w:t>ями</w:t>
      </w:r>
      <w:r>
        <w:rPr>
          <w:rFonts w:ascii="Times New Roman" w:hAnsi="Times New Roman"/>
          <w:sz w:val="28"/>
          <w:szCs w:val="28"/>
          <w:lang w:val="uk-UA"/>
        </w:rPr>
        <w:t xml:space="preserve"> і тим забезпечити очікувані результати навчання</w:t>
      </w:r>
    </w:p>
    <w:p w14:paraId="6DCD8E38" w14:textId="70B48717" w:rsidR="002E1520" w:rsidRDefault="00C65555" w:rsidP="00A8671A">
      <w:p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Базовим принципом у виконанні кваліфікаційної роботи є академічна доброчесність.</w:t>
      </w:r>
    </w:p>
    <w:p w14:paraId="1E6B5674" w14:textId="71100074" w:rsidR="00C65555" w:rsidRPr="00CC65B2" w:rsidRDefault="00C65555" w:rsidP="00CC65B2">
      <w:pPr>
        <w:tabs>
          <w:tab w:val="left" w:pos="709"/>
          <w:tab w:val="left" w:pos="1134"/>
        </w:tabs>
        <w:spacing w:after="0" w:line="264" w:lineRule="auto"/>
        <w:ind w:left="284" w:firstLine="283"/>
        <w:jc w:val="both"/>
        <w:rPr>
          <w:rFonts w:ascii="Times New Roman" w:hAnsi="Times New Roman"/>
          <w:color w:val="000000"/>
          <w:sz w:val="28"/>
          <w:szCs w:val="28"/>
        </w:rPr>
      </w:pPr>
      <w:r w:rsidRPr="00C65555">
        <w:rPr>
          <w:rFonts w:ascii="Times New Roman" w:hAnsi="Times New Roman"/>
          <w:color w:val="000000"/>
          <w:sz w:val="28"/>
          <w:szCs w:val="28"/>
          <w:lang w:val="uk-UA"/>
        </w:rPr>
        <w:t>Відповідно до Закону України “Про освіту” (від 5 вересня 2017 р., ст. 42) академічна</w:t>
      </w:r>
      <w:r w:rsidRPr="00C65555">
        <w:rPr>
          <w:color w:val="000000"/>
          <w:sz w:val="28"/>
          <w:szCs w:val="28"/>
          <w:lang w:val="uk-UA"/>
        </w:rPr>
        <w:t xml:space="preserve"> </w:t>
      </w:r>
      <w:r w:rsidRPr="00C65555">
        <w:rPr>
          <w:rFonts w:ascii="Times New Roman" w:hAnsi="Times New Roman"/>
          <w:color w:val="000000"/>
          <w:sz w:val="28"/>
          <w:szCs w:val="28"/>
          <w:lang w:val="uk-UA"/>
        </w:rPr>
        <w:t>доброчесність (</w:t>
      </w:r>
      <w:r w:rsidRPr="00C65555">
        <w:rPr>
          <w:rFonts w:ascii="Times New Roman" w:hAnsi="Times New Roman"/>
          <w:color w:val="000000"/>
          <w:sz w:val="28"/>
          <w:szCs w:val="28"/>
        </w:rPr>
        <w:t>academic</w:t>
      </w:r>
      <w:r w:rsidRPr="00C65555">
        <w:rPr>
          <w:rFonts w:ascii="Times New Roman" w:hAnsi="Times New Roman"/>
          <w:color w:val="000000"/>
          <w:sz w:val="28"/>
          <w:szCs w:val="28"/>
          <w:lang w:val="uk-UA"/>
        </w:rPr>
        <w:t xml:space="preserve"> </w:t>
      </w:r>
      <w:r w:rsidRPr="00C65555">
        <w:rPr>
          <w:rFonts w:ascii="Times New Roman" w:hAnsi="Times New Roman"/>
          <w:color w:val="000000"/>
          <w:sz w:val="28"/>
          <w:szCs w:val="28"/>
        </w:rPr>
        <w:t>integrity</w:t>
      </w:r>
      <w:r w:rsidRPr="00C65555">
        <w:rPr>
          <w:rFonts w:ascii="Times New Roman" w:hAnsi="Times New Roman"/>
          <w:color w:val="000000"/>
          <w:sz w:val="28"/>
          <w:szCs w:val="28"/>
          <w:lang w:val="uk-UA"/>
        </w:rPr>
        <w:t>) - це “сукупність етичних принципів та визначених законом</w:t>
      </w:r>
      <w:r w:rsidRPr="00C65555">
        <w:rPr>
          <w:color w:val="000000"/>
          <w:sz w:val="28"/>
          <w:szCs w:val="28"/>
          <w:lang w:val="uk-UA"/>
        </w:rPr>
        <w:t xml:space="preserve"> </w:t>
      </w:r>
      <w:r w:rsidRPr="00C65555">
        <w:rPr>
          <w:rFonts w:ascii="Times New Roman" w:hAnsi="Times New Roman"/>
          <w:color w:val="000000"/>
          <w:sz w:val="28"/>
          <w:szCs w:val="28"/>
          <w:lang w:val="uk-UA"/>
        </w:rPr>
        <w:t>правил, якими мають керуватися учасники освітнього процесу під час навчання, викладання та</w:t>
      </w:r>
      <w:r w:rsidRPr="00C65555">
        <w:rPr>
          <w:color w:val="000000"/>
          <w:sz w:val="28"/>
          <w:szCs w:val="28"/>
          <w:lang w:val="uk-UA"/>
        </w:rPr>
        <w:t xml:space="preserve"> </w:t>
      </w:r>
      <w:r w:rsidRPr="00C65555">
        <w:rPr>
          <w:rFonts w:ascii="Times New Roman" w:hAnsi="Times New Roman"/>
          <w:color w:val="000000"/>
          <w:sz w:val="28"/>
          <w:szCs w:val="28"/>
          <w:lang w:val="uk-UA"/>
        </w:rPr>
        <w:t>провадження наукової (творчої) діяльності з метою забезпечення довіри до результатів навчання</w:t>
      </w:r>
      <w:r w:rsidRPr="00C65555">
        <w:rPr>
          <w:color w:val="000000"/>
          <w:sz w:val="28"/>
          <w:szCs w:val="28"/>
          <w:lang w:val="uk-UA"/>
        </w:rPr>
        <w:t xml:space="preserve"> </w:t>
      </w:r>
      <w:r w:rsidRPr="00C65555">
        <w:rPr>
          <w:rFonts w:ascii="Times New Roman" w:hAnsi="Times New Roman"/>
          <w:color w:val="000000"/>
          <w:sz w:val="28"/>
          <w:szCs w:val="28"/>
          <w:lang w:val="uk-UA"/>
        </w:rPr>
        <w:t>та/або наукових (творчих) досягнень”.</w:t>
      </w:r>
      <w:r w:rsidRPr="00C65555">
        <w:rPr>
          <w:rStyle w:val="10"/>
          <w:sz w:val="28"/>
          <w:szCs w:val="28"/>
          <w:lang w:val="uk-UA"/>
        </w:rPr>
        <w:t xml:space="preserve"> (</w:t>
      </w:r>
      <w:r w:rsidRPr="00C65555">
        <w:rPr>
          <w:rFonts w:ascii="Times New Roman" w:hAnsi="Times New Roman"/>
          <w:color w:val="000000"/>
          <w:sz w:val="28"/>
          <w:szCs w:val="28"/>
        </w:rPr>
        <w:t xml:space="preserve">Закон України “Про Освіту”. Стаття 42 „Академічна доброчесність”. </w:t>
      </w:r>
      <w:hyperlink r:id="rId8" w:history="1">
        <w:r w:rsidR="00CC65B2" w:rsidRPr="00062DD7">
          <w:rPr>
            <w:rStyle w:val="af0"/>
            <w:rFonts w:ascii="Times New Roman" w:hAnsi="Times New Roman"/>
            <w:sz w:val="28"/>
            <w:szCs w:val="28"/>
          </w:rPr>
          <w:t>URL:http://zakon0.rada.gov.ua/laws/show/2145-19/page3</w:t>
        </w:r>
      </w:hyperlink>
    </w:p>
    <w:p w14:paraId="1A1F9C64" w14:textId="77777777" w:rsidR="00C65555" w:rsidRPr="00C65555" w:rsidRDefault="00C65555" w:rsidP="00A8671A">
      <w:pPr>
        <w:tabs>
          <w:tab w:val="left" w:pos="709"/>
          <w:tab w:val="left" w:pos="1134"/>
        </w:tabs>
        <w:spacing w:after="0" w:line="264" w:lineRule="auto"/>
        <w:ind w:left="284" w:firstLine="283"/>
        <w:jc w:val="both"/>
        <w:rPr>
          <w:rFonts w:ascii="Times New Roman" w:hAnsi="Times New Roman"/>
          <w:color w:val="000000"/>
          <w:sz w:val="28"/>
          <w:szCs w:val="28"/>
          <w:lang w:val="uk-UA"/>
        </w:rPr>
      </w:pPr>
      <w:r w:rsidRPr="00C65555">
        <w:rPr>
          <w:rFonts w:ascii="Times New Roman" w:hAnsi="Times New Roman"/>
          <w:color w:val="000000"/>
          <w:sz w:val="28"/>
          <w:szCs w:val="28"/>
        </w:rPr>
        <w:t>Працюючи над кваліфікаційною роботою, необхідно дотримуватись правил академічної</w:t>
      </w:r>
      <w:r w:rsidRPr="00C65555">
        <w:rPr>
          <w:color w:val="000000"/>
          <w:sz w:val="28"/>
          <w:szCs w:val="28"/>
          <w:lang w:val="uk-UA"/>
        </w:rPr>
        <w:t xml:space="preserve"> </w:t>
      </w:r>
      <w:r w:rsidRPr="00C65555">
        <w:rPr>
          <w:rFonts w:ascii="Times New Roman" w:hAnsi="Times New Roman"/>
          <w:color w:val="000000"/>
          <w:sz w:val="28"/>
          <w:szCs w:val="28"/>
        </w:rPr>
        <w:t>доброчесності. Нижче наведено Кодекс академічної доброчесності Університету, вивчення і</w:t>
      </w:r>
      <w:r w:rsidRPr="00C65555">
        <w:rPr>
          <w:color w:val="000000"/>
          <w:sz w:val="28"/>
          <w:szCs w:val="28"/>
          <w:lang w:val="uk-UA"/>
        </w:rPr>
        <w:t xml:space="preserve"> </w:t>
      </w:r>
      <w:r w:rsidRPr="00C65555">
        <w:rPr>
          <w:rFonts w:ascii="Times New Roman" w:hAnsi="Times New Roman"/>
          <w:color w:val="000000"/>
          <w:sz w:val="28"/>
          <w:szCs w:val="28"/>
        </w:rPr>
        <w:t>дотримання якого допоможе глибше зрозуміти, які форми поведінки під час навчання у ЗВО</w:t>
      </w:r>
      <w:r w:rsidRPr="00C65555">
        <w:rPr>
          <w:color w:val="000000"/>
          <w:sz w:val="28"/>
          <w:szCs w:val="28"/>
          <w:lang w:val="uk-UA"/>
        </w:rPr>
        <w:t xml:space="preserve"> </w:t>
      </w:r>
      <w:r w:rsidRPr="00C65555">
        <w:rPr>
          <w:rFonts w:ascii="Times New Roman" w:hAnsi="Times New Roman"/>
          <w:color w:val="000000"/>
          <w:sz w:val="28"/>
          <w:szCs w:val="28"/>
        </w:rPr>
        <w:t>свідчать про доброчесність, а яких необхідно уникати</w:t>
      </w:r>
      <w:r w:rsidRPr="00C65555">
        <w:rPr>
          <w:rFonts w:ascii="Times New Roman" w:hAnsi="Times New Roman"/>
          <w:color w:val="000000"/>
          <w:sz w:val="28"/>
          <w:szCs w:val="28"/>
          <w:lang w:val="uk-UA"/>
        </w:rPr>
        <w:t>.</w:t>
      </w:r>
    </w:p>
    <w:p w14:paraId="121FB083" w14:textId="77777777" w:rsidR="00C65555" w:rsidRPr="00C65555" w:rsidRDefault="00C65555" w:rsidP="00A8671A">
      <w:pPr>
        <w:tabs>
          <w:tab w:val="left" w:pos="709"/>
          <w:tab w:val="left" w:pos="1134"/>
        </w:tabs>
        <w:spacing w:after="0" w:line="264" w:lineRule="auto"/>
        <w:ind w:left="284" w:firstLine="283"/>
        <w:jc w:val="center"/>
        <w:rPr>
          <w:i/>
          <w:iCs/>
          <w:color w:val="000000"/>
          <w:sz w:val="28"/>
          <w:szCs w:val="28"/>
          <w:lang w:val="uk-UA"/>
        </w:rPr>
      </w:pPr>
      <w:r w:rsidRPr="00C65555">
        <w:rPr>
          <w:rFonts w:ascii="Times New Roman" w:hAnsi="Times New Roman"/>
          <w:i/>
          <w:iCs/>
          <w:color w:val="000000"/>
          <w:sz w:val="28"/>
          <w:szCs w:val="28"/>
          <w:lang w:val="uk-UA"/>
        </w:rPr>
        <w:t>Кодекс академічної доброчесності</w:t>
      </w:r>
      <w:r w:rsidRPr="00C65555">
        <w:rPr>
          <w:i/>
          <w:iCs/>
          <w:color w:val="000000"/>
          <w:sz w:val="28"/>
          <w:szCs w:val="28"/>
          <w:lang w:val="uk-UA"/>
        </w:rPr>
        <w:t xml:space="preserve"> </w:t>
      </w:r>
    </w:p>
    <w:p w14:paraId="63FB85D6" w14:textId="64C341C4" w:rsidR="00C65555" w:rsidRPr="00C65555" w:rsidRDefault="00C65555" w:rsidP="00A8671A">
      <w:pPr>
        <w:tabs>
          <w:tab w:val="left" w:pos="709"/>
          <w:tab w:val="left" w:pos="1134"/>
        </w:tabs>
        <w:spacing w:after="0" w:line="264" w:lineRule="auto"/>
        <w:ind w:left="284" w:firstLine="283"/>
        <w:jc w:val="center"/>
        <w:rPr>
          <w:i/>
          <w:iCs/>
          <w:color w:val="000000"/>
          <w:sz w:val="28"/>
          <w:szCs w:val="28"/>
          <w:lang w:val="uk-UA"/>
        </w:rPr>
      </w:pPr>
      <w:r w:rsidRPr="00C65555">
        <w:rPr>
          <w:rFonts w:ascii="Times New Roman" w:hAnsi="Times New Roman"/>
          <w:i/>
          <w:iCs/>
          <w:color w:val="000000"/>
          <w:sz w:val="28"/>
          <w:szCs w:val="28"/>
          <w:lang w:val="uk-UA"/>
        </w:rPr>
        <w:t>Львівського національного університету імені Івана Франка</w:t>
      </w:r>
    </w:p>
    <w:p w14:paraId="1300BFF2"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1.Кодекс академічної доброчесності Львівського національного університету імені Івана Франка є складовою частиною внутрішньої нормативної бази системи забезпечення якості вищої</w:t>
      </w:r>
      <w:r w:rsidRPr="00C65555">
        <w:rPr>
          <w:color w:val="000000"/>
          <w:sz w:val="28"/>
          <w:szCs w:val="28"/>
          <w:lang w:val="uk-UA"/>
        </w:rPr>
        <w:t xml:space="preserve"> </w:t>
      </w:r>
      <w:r w:rsidRPr="00C65555">
        <w:rPr>
          <w:rFonts w:ascii="Times New Roman" w:hAnsi="Times New Roman"/>
          <w:color w:val="000000"/>
          <w:sz w:val="28"/>
          <w:szCs w:val="28"/>
          <w:lang w:val="uk-UA"/>
        </w:rPr>
        <w:t>освіти та якості освітньої, наукової, науково-технічної, мистецької та інноваційної діяльності та</w:t>
      </w:r>
      <w:r w:rsidRPr="00C65555">
        <w:rPr>
          <w:color w:val="000000"/>
          <w:sz w:val="28"/>
          <w:szCs w:val="28"/>
          <w:lang w:val="uk-UA"/>
        </w:rPr>
        <w:t xml:space="preserve"> </w:t>
      </w:r>
      <w:r w:rsidRPr="00C65555">
        <w:rPr>
          <w:rFonts w:ascii="Times New Roman" w:hAnsi="Times New Roman"/>
          <w:color w:val="000000"/>
          <w:sz w:val="28"/>
          <w:szCs w:val="28"/>
          <w:lang w:val="uk-UA"/>
        </w:rPr>
        <w:t>розроблений з метою підвищення рівня освіти, наукових досліджень, дотримання вимог</w:t>
      </w:r>
      <w:r w:rsidRPr="00C65555">
        <w:rPr>
          <w:color w:val="000000"/>
          <w:sz w:val="28"/>
          <w:szCs w:val="28"/>
          <w:lang w:val="uk-UA"/>
        </w:rPr>
        <w:t xml:space="preserve"> </w:t>
      </w:r>
      <w:r w:rsidRPr="00C65555">
        <w:rPr>
          <w:rFonts w:ascii="Times New Roman" w:hAnsi="Times New Roman"/>
          <w:color w:val="000000"/>
          <w:sz w:val="28"/>
          <w:szCs w:val="28"/>
          <w:lang w:val="uk-UA"/>
        </w:rPr>
        <w:t>наукової етики та запобігання академічного плагіату у Львівському національному університеті</w:t>
      </w:r>
      <w:r w:rsidRPr="00C65555">
        <w:rPr>
          <w:color w:val="000000"/>
          <w:sz w:val="28"/>
          <w:szCs w:val="28"/>
          <w:lang w:val="uk-UA"/>
        </w:rPr>
        <w:t xml:space="preserve"> </w:t>
      </w:r>
      <w:r w:rsidRPr="00C65555">
        <w:rPr>
          <w:rFonts w:ascii="Times New Roman" w:hAnsi="Times New Roman"/>
          <w:color w:val="000000"/>
          <w:sz w:val="28"/>
          <w:szCs w:val="28"/>
          <w:lang w:val="uk-UA"/>
        </w:rPr>
        <w:t>імені Івана Франка (далі - Університет).</w:t>
      </w:r>
      <w:r w:rsidRPr="00C65555">
        <w:rPr>
          <w:color w:val="000000"/>
          <w:sz w:val="28"/>
          <w:szCs w:val="28"/>
          <w:lang w:val="uk-UA"/>
        </w:rPr>
        <w:t xml:space="preserve"> </w:t>
      </w:r>
    </w:p>
    <w:p w14:paraId="5BD7B169"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2.Академічна доброчесність - це сукупність етичних принципів та визначених законом</w:t>
      </w:r>
      <w:r w:rsidRPr="00C65555">
        <w:rPr>
          <w:color w:val="000000"/>
          <w:sz w:val="28"/>
          <w:szCs w:val="28"/>
          <w:lang w:val="uk-UA"/>
        </w:rPr>
        <w:t xml:space="preserve"> </w:t>
      </w:r>
      <w:r w:rsidRPr="00C65555">
        <w:rPr>
          <w:rFonts w:ascii="Times New Roman" w:hAnsi="Times New Roman"/>
          <w:color w:val="000000"/>
          <w:sz w:val="28"/>
          <w:szCs w:val="28"/>
          <w:lang w:val="uk-UA"/>
        </w:rPr>
        <w:t>правил, якими повинні керуватися учасники освітнього процесу та наукової діяльності під час</w:t>
      </w:r>
      <w:r w:rsidRPr="00C65555">
        <w:rPr>
          <w:color w:val="000000"/>
          <w:sz w:val="28"/>
          <w:szCs w:val="28"/>
          <w:lang w:val="uk-UA"/>
        </w:rPr>
        <w:t xml:space="preserve"> </w:t>
      </w:r>
      <w:r w:rsidRPr="00C65555">
        <w:rPr>
          <w:rFonts w:ascii="Times New Roman" w:hAnsi="Times New Roman"/>
          <w:color w:val="000000"/>
          <w:sz w:val="28"/>
          <w:szCs w:val="28"/>
          <w:lang w:val="uk-UA"/>
        </w:rPr>
        <w:t>навчання, викладання та провадження наукової (творчої) діяльності з метою забезпечення довіри</w:t>
      </w:r>
      <w:r w:rsidRPr="00C65555">
        <w:rPr>
          <w:color w:val="000000"/>
          <w:sz w:val="28"/>
          <w:szCs w:val="28"/>
          <w:lang w:val="uk-UA"/>
        </w:rPr>
        <w:t xml:space="preserve"> </w:t>
      </w:r>
      <w:r w:rsidRPr="00C65555">
        <w:rPr>
          <w:rFonts w:ascii="Times New Roman" w:hAnsi="Times New Roman"/>
          <w:color w:val="000000"/>
          <w:sz w:val="28"/>
          <w:szCs w:val="28"/>
          <w:lang w:val="uk-UA"/>
        </w:rPr>
        <w:t>до результатів навчання та/або наукових (творчих) досягнень. Порушенням академічної</w:t>
      </w:r>
      <w:r w:rsidRPr="00C65555">
        <w:rPr>
          <w:color w:val="000000"/>
          <w:sz w:val="28"/>
          <w:szCs w:val="28"/>
          <w:lang w:val="uk-UA"/>
        </w:rPr>
        <w:t xml:space="preserve"> </w:t>
      </w:r>
      <w:r w:rsidRPr="00C65555">
        <w:rPr>
          <w:rFonts w:ascii="Times New Roman" w:hAnsi="Times New Roman"/>
          <w:color w:val="000000"/>
          <w:sz w:val="28"/>
          <w:szCs w:val="28"/>
          <w:lang w:val="uk-UA"/>
        </w:rPr>
        <w:t>доброчесності вважається: академічний плагіат, самоплагіат, фабрикація, фальсифікація,</w:t>
      </w:r>
      <w:r w:rsidRPr="00C65555">
        <w:rPr>
          <w:color w:val="000000"/>
          <w:sz w:val="28"/>
          <w:szCs w:val="28"/>
          <w:lang w:val="uk-UA"/>
        </w:rPr>
        <w:t xml:space="preserve"> </w:t>
      </w:r>
      <w:r w:rsidRPr="00C65555">
        <w:rPr>
          <w:rFonts w:ascii="Times New Roman" w:hAnsi="Times New Roman"/>
          <w:color w:val="000000"/>
          <w:sz w:val="28"/>
          <w:szCs w:val="28"/>
          <w:lang w:val="uk-UA"/>
        </w:rPr>
        <w:t>списування, обман, хабарництво, необ’єктивне оцінювання.</w:t>
      </w:r>
      <w:r w:rsidRPr="00C65555">
        <w:rPr>
          <w:color w:val="000000"/>
          <w:sz w:val="28"/>
          <w:szCs w:val="28"/>
          <w:lang w:val="uk-UA"/>
        </w:rPr>
        <w:t xml:space="preserve"> </w:t>
      </w:r>
    </w:p>
    <w:p w14:paraId="0CC5E26D"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3.Дотримання академічної доброчесності науковими, науково-педагогічними та</w:t>
      </w:r>
      <w:r w:rsidRPr="00C65555">
        <w:rPr>
          <w:color w:val="000000"/>
          <w:sz w:val="28"/>
          <w:szCs w:val="28"/>
          <w:lang w:val="uk-UA"/>
        </w:rPr>
        <w:t xml:space="preserve"> </w:t>
      </w:r>
      <w:r w:rsidRPr="00C65555">
        <w:rPr>
          <w:rFonts w:ascii="Times New Roman" w:hAnsi="Times New Roman"/>
          <w:color w:val="000000"/>
          <w:sz w:val="28"/>
          <w:szCs w:val="28"/>
          <w:lang w:val="uk-UA"/>
        </w:rPr>
        <w:t>педагогічними працівниками Університету передбачає:</w:t>
      </w:r>
      <w:r w:rsidRPr="00C65555">
        <w:rPr>
          <w:color w:val="000000"/>
          <w:sz w:val="28"/>
          <w:szCs w:val="28"/>
          <w:lang w:val="uk-UA"/>
        </w:rPr>
        <w:t xml:space="preserve"> </w:t>
      </w:r>
    </w:p>
    <w:p w14:paraId="155E690A" w14:textId="77777777" w:rsidR="00C65555" w:rsidRPr="00C65555" w:rsidRDefault="00C65555" w:rsidP="00A8671A">
      <w:pPr>
        <w:tabs>
          <w:tab w:val="left" w:pos="709"/>
          <w:tab w:val="left" w:pos="1134"/>
        </w:tabs>
        <w:spacing w:after="0" w:line="264" w:lineRule="auto"/>
        <w:ind w:left="284" w:firstLine="283"/>
        <w:jc w:val="both"/>
        <w:rPr>
          <w:rFonts w:ascii="Times New Roman" w:hAnsi="Times New Roman"/>
          <w:color w:val="000000"/>
          <w:sz w:val="28"/>
          <w:szCs w:val="28"/>
          <w:lang w:val="uk-UA"/>
        </w:rPr>
      </w:pPr>
      <w:r w:rsidRPr="00C65555">
        <w:rPr>
          <w:rFonts w:ascii="Times New Roman" w:hAnsi="Times New Roman"/>
          <w:color w:val="000000"/>
          <w:sz w:val="28"/>
          <w:szCs w:val="28"/>
          <w:lang w:val="uk-UA"/>
        </w:rPr>
        <w:t>- дотримання високих професійних та етичних стандартів у всіх сферах діяльності</w:t>
      </w:r>
      <w:r w:rsidRPr="00C65555">
        <w:rPr>
          <w:color w:val="000000"/>
          <w:sz w:val="28"/>
          <w:szCs w:val="28"/>
          <w:lang w:val="uk-UA"/>
        </w:rPr>
        <w:t xml:space="preserve"> </w:t>
      </w:r>
      <w:r w:rsidRPr="00C65555">
        <w:rPr>
          <w:rFonts w:ascii="Times New Roman" w:hAnsi="Times New Roman"/>
          <w:color w:val="000000"/>
          <w:sz w:val="28"/>
          <w:szCs w:val="28"/>
          <w:lang w:val="uk-UA"/>
        </w:rPr>
        <w:t>Університету</w:t>
      </w:r>
    </w:p>
    <w:p w14:paraId="39FD66CE"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 xml:space="preserve"> - освітній, науковій, науково-технічній, мистецькій та інноваційній;</w:t>
      </w:r>
    </w:p>
    <w:p w14:paraId="2E39F598"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 виконання норм законодавства про авторське право і суміжні права</w:t>
      </w:r>
    </w:p>
    <w:p w14:paraId="54988B66"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 надання достовірної інформації про методики і результати досліджень, джерела</w:t>
      </w:r>
      <w:r w:rsidRPr="00C65555">
        <w:rPr>
          <w:color w:val="000000"/>
          <w:sz w:val="28"/>
          <w:szCs w:val="28"/>
          <w:lang w:val="uk-UA"/>
        </w:rPr>
        <w:t xml:space="preserve"> </w:t>
      </w:r>
      <w:r w:rsidRPr="00C65555">
        <w:rPr>
          <w:rFonts w:ascii="Times New Roman" w:hAnsi="Times New Roman"/>
          <w:color w:val="000000"/>
          <w:sz w:val="28"/>
          <w:szCs w:val="28"/>
          <w:lang w:val="uk-UA"/>
        </w:rPr>
        <w:t>використаної інформації та власну науково-педагогічну діяльність;</w:t>
      </w:r>
      <w:r w:rsidRPr="00C65555">
        <w:rPr>
          <w:color w:val="000000"/>
          <w:sz w:val="28"/>
          <w:szCs w:val="28"/>
          <w:lang w:val="uk-UA"/>
        </w:rPr>
        <w:t xml:space="preserve"> </w:t>
      </w:r>
    </w:p>
    <w:p w14:paraId="04FE9172"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lastRenderedPageBreak/>
        <w:t>- формування особистості із врахування головних принципів патріотичного, правового,</w:t>
      </w:r>
      <w:r w:rsidRPr="00C65555">
        <w:rPr>
          <w:color w:val="000000"/>
          <w:sz w:val="28"/>
          <w:szCs w:val="28"/>
          <w:lang w:val="uk-UA"/>
        </w:rPr>
        <w:t xml:space="preserve"> </w:t>
      </w:r>
      <w:r w:rsidRPr="00C65555">
        <w:rPr>
          <w:rFonts w:ascii="Times New Roman" w:hAnsi="Times New Roman"/>
          <w:color w:val="000000"/>
          <w:sz w:val="28"/>
          <w:szCs w:val="28"/>
          <w:lang w:val="uk-UA"/>
        </w:rPr>
        <w:t>екологічного виховання;</w:t>
      </w:r>
      <w:r w:rsidRPr="00C65555">
        <w:rPr>
          <w:color w:val="000000"/>
          <w:sz w:val="28"/>
          <w:szCs w:val="28"/>
          <w:lang w:val="uk-UA"/>
        </w:rPr>
        <w:t xml:space="preserve"> </w:t>
      </w:r>
    </w:p>
    <w:p w14:paraId="6EE12106"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 утвердження в учасників освітнього процесу моральних цінностей, соціальної</w:t>
      </w:r>
      <w:r w:rsidRPr="00C65555">
        <w:rPr>
          <w:color w:val="000000"/>
          <w:sz w:val="28"/>
          <w:szCs w:val="28"/>
          <w:lang w:val="uk-UA"/>
        </w:rPr>
        <w:t xml:space="preserve"> </w:t>
      </w:r>
      <w:r w:rsidRPr="00C65555">
        <w:rPr>
          <w:rFonts w:ascii="Times New Roman" w:hAnsi="Times New Roman"/>
          <w:color w:val="000000"/>
          <w:sz w:val="28"/>
          <w:szCs w:val="28"/>
          <w:lang w:val="uk-UA"/>
        </w:rPr>
        <w:t>активності, громадської позиції та відповідальності, вміння вільно мислити та</w:t>
      </w:r>
      <w:r w:rsidRPr="00C65555">
        <w:rPr>
          <w:color w:val="000000"/>
          <w:sz w:val="28"/>
          <w:szCs w:val="28"/>
          <w:lang w:val="uk-UA"/>
        </w:rPr>
        <w:t xml:space="preserve"> </w:t>
      </w:r>
      <w:r w:rsidRPr="00C65555">
        <w:rPr>
          <w:rFonts w:ascii="Times New Roman" w:hAnsi="Times New Roman"/>
          <w:color w:val="000000"/>
          <w:sz w:val="28"/>
          <w:szCs w:val="28"/>
          <w:lang w:val="uk-UA"/>
        </w:rPr>
        <w:t>самоорганізовуватися в сучасних умовах;</w:t>
      </w:r>
    </w:p>
    <w:p w14:paraId="7B495FC2"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 контроль за дотриманням академічної доброчесності здобувачами вищої освіти;</w:t>
      </w:r>
    </w:p>
    <w:p w14:paraId="71C95814"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 об’єктивне оцінювання результатів навчання здобувачів вищої освіти.</w:t>
      </w:r>
    </w:p>
    <w:p w14:paraId="43C5FF64"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4.Дотримання академічної доброчесності здобувачами вищої освіти в Університеті</w:t>
      </w:r>
      <w:r w:rsidRPr="00C65555">
        <w:rPr>
          <w:color w:val="000000"/>
          <w:sz w:val="28"/>
          <w:szCs w:val="28"/>
          <w:lang w:val="uk-UA"/>
        </w:rPr>
        <w:t xml:space="preserve"> </w:t>
      </w:r>
      <w:r w:rsidRPr="00C65555">
        <w:rPr>
          <w:rFonts w:ascii="Times New Roman" w:hAnsi="Times New Roman"/>
          <w:color w:val="000000"/>
          <w:sz w:val="28"/>
          <w:szCs w:val="28"/>
          <w:lang w:val="uk-UA"/>
        </w:rPr>
        <w:t>передбачає:</w:t>
      </w:r>
    </w:p>
    <w:p w14:paraId="1C66FA76"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 самостійне виконання навчальних завдань, завдань поточного та підсумкового контролю</w:t>
      </w:r>
      <w:r w:rsidRPr="00C65555">
        <w:rPr>
          <w:color w:val="000000"/>
          <w:sz w:val="28"/>
          <w:szCs w:val="28"/>
          <w:lang w:val="uk-UA"/>
        </w:rPr>
        <w:t xml:space="preserve"> </w:t>
      </w:r>
      <w:r w:rsidRPr="00C65555">
        <w:rPr>
          <w:rFonts w:ascii="Times New Roman" w:hAnsi="Times New Roman"/>
          <w:color w:val="000000"/>
          <w:sz w:val="28"/>
          <w:szCs w:val="28"/>
          <w:lang w:val="uk-UA"/>
        </w:rPr>
        <w:t>результатів навчання;</w:t>
      </w:r>
    </w:p>
    <w:p w14:paraId="5E8DF12A"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 посилання на джерела інформації у разі використання ідей, розробок, тверджень,</w:t>
      </w:r>
      <w:r w:rsidRPr="00C65555">
        <w:rPr>
          <w:color w:val="000000"/>
          <w:sz w:val="28"/>
          <w:szCs w:val="28"/>
          <w:lang w:val="uk-UA"/>
        </w:rPr>
        <w:t xml:space="preserve"> </w:t>
      </w:r>
      <w:r w:rsidRPr="00C65555">
        <w:rPr>
          <w:rFonts w:ascii="Times New Roman" w:hAnsi="Times New Roman"/>
          <w:color w:val="000000"/>
          <w:sz w:val="28"/>
          <w:szCs w:val="28"/>
          <w:lang w:val="uk-UA"/>
        </w:rPr>
        <w:t>відомостей;</w:t>
      </w:r>
      <w:r w:rsidRPr="00C65555">
        <w:rPr>
          <w:color w:val="000000"/>
          <w:sz w:val="28"/>
          <w:szCs w:val="28"/>
          <w:lang w:val="uk-UA"/>
        </w:rPr>
        <w:t xml:space="preserve"> </w:t>
      </w:r>
    </w:p>
    <w:p w14:paraId="58B46EC8" w14:textId="77777777" w:rsidR="00C65555" w:rsidRPr="00C65555" w:rsidRDefault="00C65555" w:rsidP="00A8671A">
      <w:pPr>
        <w:tabs>
          <w:tab w:val="left" w:pos="709"/>
          <w:tab w:val="left" w:pos="1134"/>
        </w:tabs>
        <w:spacing w:after="0" w:line="264" w:lineRule="auto"/>
        <w:ind w:left="284" w:firstLine="283"/>
        <w:jc w:val="both"/>
        <w:rPr>
          <w:color w:val="000000"/>
          <w:sz w:val="28"/>
          <w:szCs w:val="28"/>
          <w:lang w:val="uk-UA"/>
        </w:rPr>
      </w:pPr>
      <w:r w:rsidRPr="00C65555">
        <w:rPr>
          <w:rFonts w:ascii="Times New Roman" w:hAnsi="Times New Roman"/>
          <w:color w:val="000000"/>
          <w:sz w:val="28"/>
          <w:szCs w:val="28"/>
          <w:lang w:val="uk-UA"/>
        </w:rPr>
        <w:t>- дотримання норм законодавства про авторське право і суміжні права;</w:t>
      </w:r>
    </w:p>
    <w:p w14:paraId="01D5FCB9" w14:textId="56025AF4" w:rsidR="002E1520" w:rsidRPr="00C65555" w:rsidRDefault="00C65555" w:rsidP="00A8671A">
      <w:pPr>
        <w:tabs>
          <w:tab w:val="left" w:pos="709"/>
          <w:tab w:val="left" w:pos="1134"/>
        </w:tabs>
        <w:spacing w:after="0" w:line="264" w:lineRule="auto"/>
        <w:ind w:left="284" w:firstLine="283"/>
        <w:jc w:val="both"/>
        <w:rPr>
          <w:rFonts w:ascii="Times New Roman" w:hAnsi="Times New Roman"/>
          <w:color w:val="000000"/>
          <w:sz w:val="28"/>
          <w:szCs w:val="28"/>
          <w:lang w:val="uk-UA"/>
        </w:rPr>
      </w:pPr>
      <w:r w:rsidRPr="00C65555">
        <w:rPr>
          <w:rFonts w:ascii="Times New Roman" w:hAnsi="Times New Roman"/>
          <w:color w:val="000000"/>
          <w:sz w:val="28"/>
          <w:szCs w:val="28"/>
          <w:lang w:val="uk-UA"/>
        </w:rPr>
        <w:t>- надання достовірної інформації про результати власної навчальної (наукової, творчої)</w:t>
      </w:r>
      <w:r w:rsidRPr="00C65555">
        <w:rPr>
          <w:color w:val="000000"/>
          <w:sz w:val="28"/>
          <w:szCs w:val="28"/>
          <w:lang w:val="uk-UA"/>
        </w:rPr>
        <w:t xml:space="preserve"> </w:t>
      </w:r>
      <w:r w:rsidRPr="00C65555">
        <w:rPr>
          <w:rFonts w:ascii="Times New Roman" w:hAnsi="Times New Roman"/>
          <w:color w:val="000000"/>
          <w:sz w:val="28"/>
          <w:szCs w:val="28"/>
          <w:lang w:val="uk-UA"/>
        </w:rPr>
        <w:t>діяльності, використані методики досліджень і джерела інформації</w:t>
      </w:r>
    </w:p>
    <w:p w14:paraId="3368380E" w14:textId="77777777" w:rsidR="00C65555" w:rsidRPr="00C65555" w:rsidRDefault="00C65555"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4DBB80F5" w14:textId="77777777" w:rsidR="00FB5FF7" w:rsidRPr="002019DC" w:rsidRDefault="00FB5FF7" w:rsidP="00A8671A">
      <w:pPr>
        <w:pStyle w:val="a3"/>
        <w:numPr>
          <w:ilvl w:val="1"/>
          <w:numId w:val="2"/>
        </w:numPr>
        <w:tabs>
          <w:tab w:val="left" w:pos="709"/>
          <w:tab w:val="left" w:pos="1134"/>
        </w:tabs>
        <w:spacing w:after="0" w:line="264" w:lineRule="auto"/>
        <w:ind w:left="284" w:firstLine="283"/>
        <w:jc w:val="center"/>
        <w:rPr>
          <w:rFonts w:ascii="Times New Roman" w:hAnsi="Times New Roman"/>
          <w:b/>
          <w:sz w:val="28"/>
          <w:szCs w:val="28"/>
          <w:lang w:val="uk-UA"/>
        </w:rPr>
      </w:pPr>
      <w:r w:rsidRPr="002019DC">
        <w:rPr>
          <w:rFonts w:ascii="Times New Roman" w:hAnsi="Times New Roman"/>
          <w:b/>
          <w:sz w:val="28"/>
          <w:szCs w:val="28"/>
          <w:lang w:val="uk-UA"/>
        </w:rPr>
        <w:t xml:space="preserve">Етапи виконання </w:t>
      </w:r>
      <w:r w:rsidR="00380FBA">
        <w:rPr>
          <w:rFonts w:ascii="Times New Roman" w:hAnsi="Times New Roman"/>
          <w:b/>
          <w:sz w:val="28"/>
          <w:szCs w:val="28"/>
          <w:lang w:val="uk-UA"/>
        </w:rPr>
        <w:t xml:space="preserve">кваліфікаційної </w:t>
      </w:r>
      <w:r w:rsidR="00041D55">
        <w:rPr>
          <w:rFonts w:ascii="Times New Roman" w:hAnsi="Times New Roman"/>
          <w:b/>
          <w:sz w:val="28"/>
          <w:szCs w:val="28"/>
          <w:lang w:val="uk-UA"/>
        </w:rPr>
        <w:t>бакалаврської</w:t>
      </w:r>
      <w:r w:rsidRPr="002019DC">
        <w:rPr>
          <w:rFonts w:ascii="Times New Roman" w:hAnsi="Times New Roman"/>
          <w:b/>
          <w:sz w:val="28"/>
          <w:szCs w:val="28"/>
          <w:lang w:val="uk-UA"/>
        </w:rPr>
        <w:t xml:space="preserve"> роботи</w:t>
      </w:r>
    </w:p>
    <w:p w14:paraId="2D4F266C" w14:textId="77777777" w:rsidR="00FB5FF7" w:rsidRPr="002019DC" w:rsidRDefault="00FB5FF7" w:rsidP="00A8671A">
      <w:pPr>
        <w:tabs>
          <w:tab w:val="left" w:pos="709"/>
          <w:tab w:val="left" w:pos="1134"/>
        </w:tabs>
        <w:spacing w:after="0" w:line="264" w:lineRule="auto"/>
        <w:ind w:left="284" w:firstLine="283"/>
        <w:rPr>
          <w:rFonts w:ascii="Times New Roman" w:hAnsi="Times New Roman"/>
          <w:b/>
          <w:sz w:val="28"/>
          <w:szCs w:val="28"/>
          <w:lang w:val="uk-UA"/>
        </w:rPr>
      </w:pPr>
    </w:p>
    <w:p w14:paraId="5081DAE5" w14:textId="77777777" w:rsidR="00FB5FF7" w:rsidRPr="002019DC" w:rsidRDefault="00FB5FF7" w:rsidP="00A8671A">
      <w:pPr>
        <w:pStyle w:val="a3"/>
        <w:numPr>
          <w:ilvl w:val="2"/>
          <w:numId w:val="2"/>
        </w:num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b/>
          <w:sz w:val="28"/>
          <w:szCs w:val="28"/>
          <w:lang w:val="uk-UA"/>
        </w:rPr>
        <w:t>Вибір та затвердження теми і керівника роботи</w:t>
      </w:r>
    </w:p>
    <w:p w14:paraId="20B75EFB"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sz w:val="28"/>
          <w:szCs w:val="28"/>
          <w:lang w:val="uk-UA"/>
        </w:rPr>
        <w:t xml:space="preserve">Тема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має відображати проблематику функціональних напрямів та основних завдань професійної діяльності, що формують фахові компетентності </w:t>
      </w:r>
      <w:r w:rsidR="00041D55">
        <w:rPr>
          <w:rFonts w:ascii="Times New Roman" w:hAnsi="Times New Roman"/>
          <w:sz w:val="28"/>
          <w:szCs w:val="28"/>
          <w:lang w:val="uk-UA"/>
        </w:rPr>
        <w:t xml:space="preserve">бакалавра спеціальності </w:t>
      </w:r>
      <w:r w:rsidR="00910FFB">
        <w:rPr>
          <w:rFonts w:ascii="Times New Roman" w:hAnsi="Times New Roman"/>
          <w:sz w:val="28"/>
          <w:szCs w:val="28"/>
          <w:lang w:val="uk-UA"/>
        </w:rPr>
        <w:t xml:space="preserve">232 </w:t>
      </w:r>
      <w:r w:rsidR="00041D55">
        <w:rPr>
          <w:rFonts w:ascii="Times New Roman" w:hAnsi="Times New Roman"/>
          <w:sz w:val="28"/>
          <w:szCs w:val="28"/>
          <w:lang w:val="uk-UA"/>
        </w:rPr>
        <w:t>«</w:t>
      </w:r>
      <w:r w:rsidR="00910FFB">
        <w:rPr>
          <w:rFonts w:ascii="Times New Roman" w:hAnsi="Times New Roman"/>
          <w:sz w:val="28"/>
          <w:szCs w:val="28"/>
          <w:lang w:val="uk-UA"/>
        </w:rPr>
        <w:t>Соціальне забезпечення</w:t>
      </w:r>
      <w:r w:rsidR="00041D55">
        <w:rPr>
          <w:rFonts w:ascii="Times New Roman" w:hAnsi="Times New Roman"/>
          <w:sz w:val="28"/>
          <w:szCs w:val="28"/>
          <w:lang w:val="uk-UA"/>
        </w:rPr>
        <w:t>» ОП</w:t>
      </w:r>
      <w:r w:rsidR="00910FFB">
        <w:rPr>
          <w:rFonts w:ascii="Times New Roman" w:hAnsi="Times New Roman"/>
          <w:sz w:val="28"/>
          <w:szCs w:val="28"/>
          <w:lang w:val="uk-UA"/>
        </w:rPr>
        <w:t xml:space="preserve"> «Соціальне забезпечення». </w:t>
      </w:r>
      <w:r w:rsidRPr="002019DC">
        <w:rPr>
          <w:rFonts w:ascii="Times New Roman" w:hAnsi="Times New Roman"/>
          <w:sz w:val="28"/>
          <w:szCs w:val="28"/>
          <w:lang w:val="uk-UA"/>
        </w:rPr>
        <w:t>Назва теми повинна бути чіткою та лаконічною.</w:t>
      </w:r>
    </w:p>
    <w:p w14:paraId="35C38A37" w14:textId="705101E4" w:rsidR="00FB5FF7" w:rsidRPr="006E5EA8"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bCs/>
          <w:sz w:val="28"/>
          <w:szCs w:val="28"/>
          <w:lang w:val="uk-UA"/>
        </w:rPr>
        <w:t>Підставою для виконання кваліфікаційної роботи є</w:t>
      </w:r>
      <w:r w:rsidRPr="002019DC">
        <w:rPr>
          <w:rFonts w:ascii="Times New Roman" w:hAnsi="Times New Roman"/>
          <w:sz w:val="28"/>
          <w:szCs w:val="28"/>
          <w:lang w:val="uk-UA"/>
        </w:rPr>
        <w:t xml:space="preserve"> відповідний </w:t>
      </w:r>
      <w:r w:rsidRPr="006E5EA8">
        <w:rPr>
          <w:rFonts w:ascii="Times New Roman" w:hAnsi="Times New Roman"/>
          <w:sz w:val="28"/>
          <w:szCs w:val="28"/>
          <w:lang w:val="uk-UA"/>
        </w:rPr>
        <w:t xml:space="preserve">наказ ректора університету про затвердження тем кваліфікаційних </w:t>
      </w:r>
      <w:r w:rsidR="006E5EA8" w:rsidRPr="006E5EA8">
        <w:rPr>
          <w:rFonts w:ascii="Times New Roman" w:hAnsi="Times New Roman"/>
          <w:sz w:val="28"/>
          <w:szCs w:val="28"/>
          <w:lang w:val="uk-UA"/>
        </w:rPr>
        <w:t xml:space="preserve">бакалаврських </w:t>
      </w:r>
      <w:r w:rsidRPr="006E5EA8">
        <w:rPr>
          <w:rFonts w:ascii="Times New Roman" w:hAnsi="Times New Roman"/>
          <w:sz w:val="28"/>
          <w:szCs w:val="28"/>
          <w:lang w:val="uk-UA"/>
        </w:rPr>
        <w:t xml:space="preserve">робіт конкретних студентів, їх керівників та консультантів, який </w:t>
      </w:r>
      <w:r w:rsidR="006E5EA8">
        <w:rPr>
          <w:rFonts w:ascii="Times New Roman" w:hAnsi="Times New Roman"/>
          <w:sz w:val="28"/>
          <w:szCs w:val="28"/>
          <w:lang w:val="uk-UA"/>
        </w:rPr>
        <w:t>сформований</w:t>
      </w:r>
      <w:r w:rsidRPr="006E5EA8">
        <w:rPr>
          <w:rFonts w:ascii="Times New Roman" w:hAnsi="Times New Roman"/>
          <w:sz w:val="28"/>
          <w:szCs w:val="28"/>
          <w:lang w:val="uk-UA"/>
        </w:rPr>
        <w:t xml:space="preserve"> за пропозиці</w:t>
      </w:r>
      <w:r w:rsidR="006E5EA8">
        <w:rPr>
          <w:rFonts w:ascii="Times New Roman" w:hAnsi="Times New Roman"/>
          <w:sz w:val="28"/>
          <w:szCs w:val="28"/>
          <w:lang w:val="uk-UA"/>
        </w:rPr>
        <w:t>єю</w:t>
      </w:r>
      <w:r w:rsidRPr="006E5EA8">
        <w:rPr>
          <w:rFonts w:ascii="Times New Roman" w:hAnsi="Times New Roman"/>
          <w:sz w:val="28"/>
          <w:szCs w:val="28"/>
          <w:lang w:val="uk-UA"/>
        </w:rPr>
        <w:t xml:space="preserve"> випусков</w:t>
      </w:r>
      <w:r w:rsidR="006E5EA8">
        <w:rPr>
          <w:rFonts w:ascii="Times New Roman" w:hAnsi="Times New Roman"/>
          <w:sz w:val="28"/>
          <w:szCs w:val="28"/>
          <w:lang w:val="uk-UA"/>
        </w:rPr>
        <w:t xml:space="preserve">ої </w:t>
      </w:r>
      <w:r w:rsidRPr="006E5EA8">
        <w:rPr>
          <w:rFonts w:ascii="Times New Roman" w:hAnsi="Times New Roman"/>
          <w:sz w:val="28"/>
          <w:szCs w:val="28"/>
          <w:lang w:val="uk-UA"/>
        </w:rPr>
        <w:t>кафедр</w:t>
      </w:r>
      <w:r w:rsidR="006E5EA8">
        <w:rPr>
          <w:rFonts w:ascii="Times New Roman" w:hAnsi="Times New Roman"/>
          <w:sz w:val="28"/>
          <w:szCs w:val="28"/>
          <w:lang w:val="uk-UA"/>
        </w:rPr>
        <w:t>и соціального забезпечення</w:t>
      </w:r>
      <w:r w:rsidR="00FF060E">
        <w:rPr>
          <w:rFonts w:ascii="Times New Roman" w:hAnsi="Times New Roman"/>
          <w:sz w:val="28"/>
          <w:szCs w:val="28"/>
          <w:lang w:val="uk-UA"/>
        </w:rPr>
        <w:t xml:space="preserve"> та управління персоналом</w:t>
      </w:r>
      <w:r w:rsidRPr="006E5EA8">
        <w:rPr>
          <w:rFonts w:ascii="Times New Roman" w:hAnsi="Times New Roman"/>
          <w:sz w:val="28"/>
          <w:szCs w:val="28"/>
          <w:lang w:val="uk-UA"/>
        </w:rPr>
        <w:t>.</w:t>
      </w:r>
    </w:p>
    <w:p w14:paraId="299A4150"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Тематику </w:t>
      </w:r>
      <w:r w:rsidR="00910FFB">
        <w:rPr>
          <w:rFonts w:ascii="Times New Roman" w:hAnsi="Times New Roman"/>
          <w:sz w:val="28"/>
          <w:szCs w:val="28"/>
          <w:lang w:val="uk-UA"/>
        </w:rPr>
        <w:t xml:space="preserve">кваліфікаційних </w:t>
      </w:r>
      <w:r w:rsidR="00041D55">
        <w:rPr>
          <w:rFonts w:ascii="Times New Roman" w:hAnsi="Times New Roman"/>
          <w:sz w:val="28"/>
          <w:szCs w:val="28"/>
          <w:lang w:val="uk-UA"/>
        </w:rPr>
        <w:t xml:space="preserve">бакалаврських </w:t>
      </w:r>
      <w:r w:rsidRPr="002019DC">
        <w:rPr>
          <w:rFonts w:ascii="Times New Roman" w:hAnsi="Times New Roman"/>
          <w:sz w:val="28"/>
          <w:szCs w:val="28"/>
          <w:lang w:val="uk-UA"/>
        </w:rPr>
        <w:t xml:space="preserve">робіт, зазвичай, пропонує та щорічно </w:t>
      </w:r>
      <w:r w:rsidR="00EB6C02">
        <w:rPr>
          <w:rFonts w:ascii="Times New Roman" w:hAnsi="Times New Roman"/>
          <w:sz w:val="28"/>
          <w:szCs w:val="28"/>
          <w:lang w:val="uk-UA"/>
        </w:rPr>
        <w:t xml:space="preserve">оновлює випускова </w:t>
      </w:r>
      <w:r w:rsidRPr="002019DC">
        <w:rPr>
          <w:rFonts w:ascii="Times New Roman" w:hAnsi="Times New Roman"/>
          <w:sz w:val="28"/>
          <w:szCs w:val="28"/>
          <w:lang w:val="uk-UA"/>
        </w:rPr>
        <w:t xml:space="preserve">кафедра, зважаючи на наукові зацікавлення й напрями дослідницької праці її науково-педагогічних працівників, а також актуальність досліджуваної наукової проблематики. За актуальність, відповідність тематики </w:t>
      </w:r>
      <w:r w:rsidR="00EB6C02">
        <w:rPr>
          <w:rFonts w:ascii="Times New Roman" w:hAnsi="Times New Roman"/>
          <w:sz w:val="28"/>
          <w:szCs w:val="28"/>
          <w:lang w:val="uk-UA"/>
        </w:rPr>
        <w:t>бакалаврських</w:t>
      </w:r>
      <w:r w:rsidRPr="002019DC">
        <w:rPr>
          <w:rFonts w:ascii="Times New Roman" w:hAnsi="Times New Roman"/>
          <w:sz w:val="28"/>
          <w:szCs w:val="28"/>
          <w:lang w:val="uk-UA"/>
        </w:rPr>
        <w:t xml:space="preserve"> робіт профілю напряму спеціальності, керівництво й організацію її виконання відповідає завідувач випускової кафедри і безпосередньо керівник роботи. Не допускається виконання </w:t>
      </w:r>
      <w:r w:rsidR="00910FFB">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за однією і тією ж темою впродовж останніх трьох років або двома чи більше студентами впродовж одного року.</w:t>
      </w:r>
    </w:p>
    <w:p w14:paraId="1DC87208" w14:textId="6EC28136"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lastRenderedPageBreak/>
        <w:t xml:space="preserve">Вибір теми </w:t>
      </w:r>
      <w:r w:rsidR="00910FFB">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здійснюється студентами завчасно із запропонованого кафедрою переліку. Ознайомившись з тематикою робіт, студент подає відповідальному за </w:t>
      </w:r>
      <w:r w:rsidR="00910FFB" w:rsidRPr="002019DC">
        <w:rPr>
          <w:rFonts w:ascii="Times New Roman" w:hAnsi="Times New Roman"/>
          <w:sz w:val="28"/>
          <w:szCs w:val="28"/>
          <w:lang w:val="uk-UA"/>
        </w:rPr>
        <w:t xml:space="preserve">кваліфікаційні </w:t>
      </w:r>
      <w:r w:rsidR="00EB6C02">
        <w:rPr>
          <w:rFonts w:ascii="Times New Roman" w:hAnsi="Times New Roman"/>
          <w:sz w:val="28"/>
          <w:szCs w:val="28"/>
          <w:lang w:val="uk-UA"/>
        </w:rPr>
        <w:t>бакалаврські</w:t>
      </w:r>
      <w:r w:rsidRPr="002019DC">
        <w:rPr>
          <w:rFonts w:ascii="Times New Roman" w:hAnsi="Times New Roman"/>
          <w:sz w:val="28"/>
          <w:szCs w:val="28"/>
          <w:lang w:val="uk-UA"/>
        </w:rPr>
        <w:t xml:space="preserve"> роботи на кафедрі </w:t>
      </w:r>
      <w:r w:rsidR="006E5EA8">
        <w:rPr>
          <w:rFonts w:ascii="Times New Roman" w:hAnsi="Times New Roman"/>
          <w:sz w:val="28"/>
          <w:szCs w:val="28"/>
          <w:lang w:val="uk-UA"/>
        </w:rPr>
        <w:t>вибрану</w:t>
      </w:r>
      <w:r w:rsidRPr="002019DC">
        <w:rPr>
          <w:rFonts w:ascii="Times New Roman" w:hAnsi="Times New Roman"/>
          <w:sz w:val="28"/>
          <w:szCs w:val="28"/>
          <w:lang w:val="uk-UA"/>
        </w:rPr>
        <w:t xml:space="preserve"> тем</w:t>
      </w:r>
      <w:r w:rsidR="006E5EA8">
        <w:rPr>
          <w:rFonts w:ascii="Times New Roman" w:hAnsi="Times New Roman"/>
          <w:sz w:val="28"/>
          <w:szCs w:val="28"/>
          <w:lang w:val="uk-UA"/>
        </w:rPr>
        <w:t>у</w:t>
      </w:r>
      <w:r w:rsidRPr="002019DC">
        <w:rPr>
          <w:rFonts w:ascii="Times New Roman" w:hAnsi="Times New Roman"/>
          <w:sz w:val="28"/>
          <w:szCs w:val="28"/>
          <w:lang w:val="uk-UA"/>
        </w:rPr>
        <w:t xml:space="preserve">, яка найповніше відповідає його навчально-виробничим, особистим інтересам, нахилам та ідеям. Студент може сформулювати </w:t>
      </w:r>
      <w:r w:rsidR="004F1EA5">
        <w:rPr>
          <w:rFonts w:ascii="Times New Roman" w:hAnsi="Times New Roman"/>
          <w:sz w:val="28"/>
          <w:szCs w:val="28"/>
          <w:lang w:val="uk-UA"/>
        </w:rPr>
        <w:t>та</w:t>
      </w:r>
      <w:r w:rsidRPr="002019DC">
        <w:rPr>
          <w:rFonts w:ascii="Times New Roman" w:hAnsi="Times New Roman"/>
          <w:sz w:val="28"/>
          <w:szCs w:val="28"/>
          <w:lang w:val="uk-UA"/>
        </w:rPr>
        <w:t xml:space="preserve"> запропонувати свою тему, якої немає</w:t>
      </w:r>
      <w:r w:rsidR="006E5EA8">
        <w:rPr>
          <w:rFonts w:ascii="Times New Roman" w:hAnsi="Times New Roman"/>
          <w:sz w:val="28"/>
          <w:szCs w:val="28"/>
          <w:lang w:val="uk-UA"/>
        </w:rPr>
        <w:t xml:space="preserve"> </w:t>
      </w:r>
      <w:r w:rsidRPr="002019DC">
        <w:rPr>
          <w:rFonts w:ascii="Times New Roman" w:hAnsi="Times New Roman"/>
          <w:sz w:val="28"/>
          <w:szCs w:val="28"/>
          <w:lang w:val="uk-UA"/>
        </w:rPr>
        <w:t>у переліку тем, пропонованих кафедрою, але за умови попереднього узгодження із викладачами кафедри (враховуючи можливості навчального навантаження керівника та організаційно-технічні моменти), а також обґрунтування її актуальності, доцільнос</w:t>
      </w:r>
      <w:r w:rsidR="00E83593">
        <w:rPr>
          <w:rFonts w:ascii="Times New Roman" w:hAnsi="Times New Roman"/>
          <w:sz w:val="28"/>
          <w:szCs w:val="28"/>
          <w:lang w:val="uk-UA"/>
        </w:rPr>
        <w:t>ті дослідження.</w:t>
      </w:r>
    </w:p>
    <w:p w14:paraId="2DCB59D3" w14:textId="5DEF9F2E"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910FFB">
        <w:rPr>
          <w:rFonts w:ascii="Times New Roman" w:hAnsi="Times New Roman"/>
          <w:b/>
          <w:sz w:val="28"/>
          <w:szCs w:val="28"/>
          <w:lang w:val="uk-UA"/>
        </w:rPr>
        <w:t>Вибір наукового керівника</w:t>
      </w:r>
      <w:r w:rsidRPr="002019DC">
        <w:rPr>
          <w:rFonts w:ascii="Times New Roman" w:hAnsi="Times New Roman"/>
          <w:sz w:val="28"/>
          <w:szCs w:val="28"/>
          <w:lang w:val="uk-UA"/>
        </w:rPr>
        <w:t xml:space="preserve">. Студенту надається можливість обрати наукового керівника з числа професорів та доцентів кафедри </w:t>
      </w:r>
      <w:r w:rsidR="00EB6C02">
        <w:rPr>
          <w:rFonts w:ascii="Times New Roman" w:hAnsi="Times New Roman"/>
          <w:sz w:val="28"/>
          <w:szCs w:val="28"/>
          <w:lang w:val="uk-UA"/>
        </w:rPr>
        <w:t>соціального забезпечення</w:t>
      </w:r>
      <w:r w:rsidR="00FF060E">
        <w:rPr>
          <w:rFonts w:ascii="Times New Roman" w:hAnsi="Times New Roman"/>
          <w:sz w:val="28"/>
          <w:szCs w:val="28"/>
          <w:lang w:val="uk-UA"/>
        </w:rPr>
        <w:t xml:space="preserve"> та управління персоналом</w:t>
      </w:r>
      <w:r w:rsidRPr="002019DC">
        <w:rPr>
          <w:rFonts w:ascii="Times New Roman" w:hAnsi="Times New Roman"/>
          <w:sz w:val="28"/>
          <w:szCs w:val="28"/>
          <w:lang w:val="uk-UA"/>
        </w:rPr>
        <w:t xml:space="preserve">, які визначені рішенням кафедри як наукові керівники. </w:t>
      </w:r>
    </w:p>
    <w:p w14:paraId="6D41C0FA"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Студентам, які не </w:t>
      </w:r>
      <w:r w:rsidR="00910FFB">
        <w:rPr>
          <w:rFonts w:ascii="Times New Roman" w:hAnsi="Times New Roman"/>
          <w:sz w:val="28"/>
          <w:szCs w:val="28"/>
          <w:lang w:val="uk-UA"/>
        </w:rPr>
        <w:t>обрали</w:t>
      </w:r>
      <w:r w:rsidR="006E5EA8">
        <w:rPr>
          <w:rFonts w:ascii="Times New Roman" w:hAnsi="Times New Roman"/>
          <w:sz w:val="28"/>
          <w:szCs w:val="28"/>
          <w:lang w:val="uk-UA"/>
        </w:rPr>
        <w:t xml:space="preserve"> тему </w:t>
      </w:r>
      <w:r w:rsidRPr="002019DC">
        <w:rPr>
          <w:rFonts w:ascii="Times New Roman" w:hAnsi="Times New Roman"/>
          <w:sz w:val="28"/>
          <w:szCs w:val="28"/>
          <w:lang w:val="uk-UA"/>
        </w:rPr>
        <w:t>у вказані терміни, кафедра може самостійно призначити тему та наукового керівника.</w:t>
      </w:r>
    </w:p>
    <w:p w14:paraId="0E95220C"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Після обговорення, корекції та схвалення тем на кафедрі у встановленому порядку вони затверджуються наказом ректора. Цим же наказом затверджуються </w:t>
      </w:r>
      <w:r w:rsidR="0031244D">
        <w:rPr>
          <w:rFonts w:ascii="Times New Roman" w:hAnsi="Times New Roman"/>
          <w:sz w:val="28"/>
          <w:szCs w:val="28"/>
          <w:lang w:val="uk-UA"/>
        </w:rPr>
        <w:t>й</w:t>
      </w:r>
      <w:r w:rsidR="00EB6C02">
        <w:rPr>
          <w:rFonts w:ascii="Times New Roman" w:hAnsi="Times New Roman"/>
          <w:sz w:val="28"/>
          <w:szCs w:val="28"/>
          <w:lang w:val="uk-UA"/>
        </w:rPr>
        <w:t xml:space="preserve"> керівники </w:t>
      </w:r>
      <w:r w:rsidR="00910FFB" w:rsidRPr="002019DC">
        <w:rPr>
          <w:rFonts w:ascii="Times New Roman" w:hAnsi="Times New Roman"/>
          <w:sz w:val="28"/>
          <w:szCs w:val="28"/>
          <w:lang w:val="uk-UA"/>
        </w:rPr>
        <w:t xml:space="preserve">кваліфікаційних </w:t>
      </w:r>
      <w:r w:rsidR="00EB6C02">
        <w:rPr>
          <w:rFonts w:ascii="Times New Roman" w:hAnsi="Times New Roman"/>
          <w:sz w:val="28"/>
          <w:szCs w:val="28"/>
          <w:lang w:val="uk-UA"/>
        </w:rPr>
        <w:t xml:space="preserve">бакалаврських </w:t>
      </w:r>
      <w:r w:rsidRPr="002019DC">
        <w:rPr>
          <w:rFonts w:ascii="Times New Roman" w:hAnsi="Times New Roman"/>
          <w:sz w:val="28"/>
          <w:szCs w:val="28"/>
          <w:lang w:val="uk-UA"/>
        </w:rPr>
        <w:t>робіт.</w:t>
      </w:r>
    </w:p>
    <w:p w14:paraId="0A47D724"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01153D13" w14:textId="77777777" w:rsidR="00FB5FF7" w:rsidRPr="002019DC" w:rsidRDefault="00FB5FF7" w:rsidP="00A8671A">
      <w:pPr>
        <w:pStyle w:val="a3"/>
        <w:numPr>
          <w:ilvl w:val="2"/>
          <w:numId w:val="2"/>
        </w:num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b/>
          <w:sz w:val="28"/>
          <w:szCs w:val="28"/>
          <w:lang w:val="uk-UA"/>
        </w:rPr>
        <w:t>Складання попереднь</w:t>
      </w:r>
      <w:r w:rsidR="00910FFB">
        <w:rPr>
          <w:rFonts w:ascii="Times New Roman" w:hAnsi="Times New Roman"/>
          <w:b/>
          <w:sz w:val="28"/>
          <w:szCs w:val="28"/>
          <w:lang w:val="uk-UA"/>
        </w:rPr>
        <w:t>ого плану (структури) та графіка</w:t>
      </w:r>
      <w:r w:rsidRPr="002019DC">
        <w:rPr>
          <w:rFonts w:ascii="Times New Roman" w:hAnsi="Times New Roman"/>
          <w:b/>
          <w:sz w:val="28"/>
          <w:szCs w:val="28"/>
          <w:lang w:val="uk-UA"/>
        </w:rPr>
        <w:t xml:space="preserve"> виконання роботи</w:t>
      </w:r>
    </w:p>
    <w:p w14:paraId="26D4AFD6" w14:textId="1768F05C"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eastAsia="en-US"/>
        </w:rPr>
      </w:pPr>
      <w:r w:rsidRPr="002019DC">
        <w:rPr>
          <w:rFonts w:ascii="Times New Roman" w:hAnsi="Times New Roman"/>
          <w:sz w:val="28"/>
          <w:szCs w:val="28"/>
          <w:lang w:val="uk-UA" w:eastAsia="en-US"/>
        </w:rPr>
        <w:t>Після обрання теми дослідження, необхідно ознайомитися з приблизним колом питань, які вона охоплює. Перш за</w:t>
      </w:r>
      <w:r w:rsidR="00FF060E">
        <w:rPr>
          <w:rFonts w:ascii="Times New Roman" w:hAnsi="Times New Roman"/>
          <w:sz w:val="28"/>
          <w:szCs w:val="28"/>
          <w:lang w:val="uk-UA" w:eastAsia="en-US"/>
        </w:rPr>
        <w:t xml:space="preserve"> все, необхідно ознайомитися з фахов</w:t>
      </w:r>
      <w:r w:rsidRPr="002019DC">
        <w:rPr>
          <w:rFonts w:ascii="Times New Roman" w:hAnsi="Times New Roman"/>
          <w:sz w:val="28"/>
          <w:szCs w:val="28"/>
          <w:lang w:val="uk-UA" w:eastAsia="en-US"/>
        </w:rPr>
        <w:t>ою</w:t>
      </w:r>
      <w:r w:rsidR="00FF060E">
        <w:rPr>
          <w:rFonts w:ascii="Times New Roman" w:hAnsi="Times New Roman"/>
          <w:sz w:val="28"/>
          <w:szCs w:val="28"/>
          <w:lang w:val="uk-UA" w:eastAsia="en-US"/>
        </w:rPr>
        <w:t xml:space="preserve"> науковою</w:t>
      </w:r>
      <w:r w:rsidRPr="002019DC">
        <w:rPr>
          <w:rFonts w:ascii="Times New Roman" w:hAnsi="Times New Roman"/>
          <w:sz w:val="28"/>
          <w:szCs w:val="28"/>
          <w:lang w:val="uk-UA" w:eastAsia="en-US"/>
        </w:rPr>
        <w:t xml:space="preserve"> літературою та отримати консультації у наукового керівника. Це допоможе студентові скласти попередній план (структуру) </w:t>
      </w:r>
      <w:r w:rsidR="00910FFB" w:rsidRPr="002019DC">
        <w:rPr>
          <w:rFonts w:ascii="Times New Roman" w:hAnsi="Times New Roman"/>
          <w:sz w:val="28"/>
          <w:szCs w:val="28"/>
          <w:lang w:val="uk-UA" w:eastAsia="en-US"/>
        </w:rPr>
        <w:t>кваліфікаційної</w:t>
      </w:r>
      <w:r w:rsidR="00910FFB">
        <w:rPr>
          <w:rFonts w:ascii="Times New Roman" w:hAnsi="Times New Roman"/>
          <w:sz w:val="28"/>
          <w:szCs w:val="28"/>
          <w:lang w:val="uk-UA" w:eastAsia="en-US"/>
        </w:rPr>
        <w:t xml:space="preserve"> </w:t>
      </w:r>
      <w:r w:rsidR="00041D55">
        <w:rPr>
          <w:rFonts w:ascii="Times New Roman" w:hAnsi="Times New Roman"/>
          <w:sz w:val="28"/>
          <w:szCs w:val="28"/>
          <w:lang w:val="uk-UA" w:eastAsia="en-US"/>
        </w:rPr>
        <w:t>бакалаврської</w:t>
      </w:r>
      <w:r w:rsidRPr="002019DC">
        <w:rPr>
          <w:rFonts w:ascii="Times New Roman" w:hAnsi="Times New Roman"/>
          <w:sz w:val="28"/>
          <w:szCs w:val="28"/>
          <w:lang w:val="uk-UA" w:eastAsia="en-US"/>
        </w:rPr>
        <w:t xml:space="preserve"> роботи, сформулювати об’єкт та предмет дослідження, його конкретну мету та завдання і, відповідно до них, визначити дослідницькі методи.</w:t>
      </w:r>
    </w:p>
    <w:p w14:paraId="486A657B" w14:textId="77777777" w:rsidR="00FB5FF7" w:rsidRPr="002019DC" w:rsidRDefault="00FB5FF7" w:rsidP="00A8671A">
      <w:pPr>
        <w:tabs>
          <w:tab w:val="left" w:pos="709"/>
          <w:tab w:val="left" w:pos="1134"/>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eastAsia="en-US"/>
        </w:rPr>
        <w:t xml:space="preserve">Разом з керівником студент </w:t>
      </w:r>
      <w:r w:rsidRPr="002019DC">
        <w:rPr>
          <w:rFonts w:ascii="Times New Roman" w:hAnsi="Times New Roman"/>
          <w:sz w:val="28"/>
          <w:szCs w:val="28"/>
          <w:lang w:val="uk-UA"/>
        </w:rPr>
        <w:t>складає графік виконання роботи. Студент узгоджує зі своїм керівником терміни завершення основних видів робіт (складення бібліографічного списку, вивчення джерел та літератури з обраної теми, написання роботи та представлення керівникові для попереднього огляду її розділів). Ці терміни повинні бути розраховані так, щоб у студента залишалося достатньо часу для доопрацювання першого варіанту роботи.</w:t>
      </w:r>
    </w:p>
    <w:p w14:paraId="34C402A1" w14:textId="77777777" w:rsidR="00FB5FF7" w:rsidRPr="002019DC" w:rsidRDefault="00FB5FF7" w:rsidP="00A8671A">
      <w:pPr>
        <w:tabs>
          <w:tab w:val="left" w:pos="709"/>
          <w:tab w:val="left" w:pos="1134"/>
        </w:tabs>
        <w:spacing w:after="0" w:line="264" w:lineRule="auto"/>
        <w:ind w:left="284" w:firstLine="283"/>
        <w:contextualSpacing/>
        <w:jc w:val="both"/>
        <w:rPr>
          <w:rFonts w:ascii="Times New Roman" w:hAnsi="Times New Roman"/>
          <w:sz w:val="28"/>
          <w:szCs w:val="28"/>
          <w:lang w:val="uk-UA"/>
        </w:rPr>
      </w:pPr>
    </w:p>
    <w:p w14:paraId="5EA59BAD" w14:textId="77777777" w:rsidR="00FB5FF7" w:rsidRPr="002019DC" w:rsidRDefault="00FB5FF7" w:rsidP="00A8671A">
      <w:pPr>
        <w:pStyle w:val="a3"/>
        <w:numPr>
          <w:ilvl w:val="2"/>
          <w:numId w:val="2"/>
        </w:num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b/>
          <w:sz w:val="28"/>
          <w:szCs w:val="28"/>
          <w:lang w:val="uk-UA"/>
        </w:rPr>
        <w:t>Збір та опрацювання інформації за темою роботи</w:t>
      </w:r>
    </w:p>
    <w:p w14:paraId="125216BD" w14:textId="77777777" w:rsidR="00FB5FF7" w:rsidRPr="002019DC" w:rsidRDefault="00FB5FF7" w:rsidP="00A8671A">
      <w:pPr>
        <w:tabs>
          <w:tab w:val="left" w:pos="709"/>
          <w:tab w:val="left" w:pos="1134"/>
        </w:tabs>
        <w:spacing w:after="0" w:line="264" w:lineRule="auto"/>
        <w:ind w:left="284" w:firstLine="283"/>
        <w:contextualSpacing/>
        <w:jc w:val="both"/>
        <w:rPr>
          <w:rFonts w:ascii="Times New Roman" w:hAnsi="Times New Roman"/>
          <w:sz w:val="28"/>
          <w:szCs w:val="28"/>
          <w:lang w:val="uk-UA" w:eastAsia="en-US"/>
        </w:rPr>
      </w:pPr>
      <w:r w:rsidRPr="002019DC">
        <w:rPr>
          <w:rFonts w:ascii="Times New Roman" w:hAnsi="Times New Roman"/>
          <w:sz w:val="28"/>
          <w:szCs w:val="28"/>
          <w:lang w:val="uk-UA" w:eastAsia="en-US"/>
        </w:rPr>
        <w:t xml:space="preserve">Студент повинен розпочати ретельну роботу з пошуку та опрацювання усіх доступних джерел та спеціальної літератури. Цей етап потребує від </w:t>
      </w:r>
      <w:r w:rsidR="00860C24">
        <w:rPr>
          <w:rFonts w:ascii="Times New Roman" w:hAnsi="Times New Roman"/>
          <w:sz w:val="28"/>
          <w:szCs w:val="28"/>
          <w:lang w:val="uk-UA" w:eastAsia="en-US"/>
        </w:rPr>
        <w:t>студента на</w:t>
      </w:r>
      <w:r w:rsidRPr="002019DC">
        <w:rPr>
          <w:rFonts w:ascii="Times New Roman" w:hAnsi="Times New Roman"/>
          <w:sz w:val="28"/>
          <w:szCs w:val="28"/>
          <w:lang w:val="uk-UA" w:eastAsia="en-US"/>
        </w:rPr>
        <w:t xml:space="preserve">вичок реферування (складання конспекту). При цьому не слід механічно переписувати текст, </w:t>
      </w:r>
      <w:r w:rsidRPr="002019DC">
        <w:rPr>
          <w:rFonts w:ascii="Times New Roman" w:hAnsi="Times New Roman"/>
          <w:sz w:val="28"/>
          <w:szCs w:val="28"/>
          <w:lang w:val="uk-UA"/>
        </w:rPr>
        <w:t>слід виписувати лише те, що має стосунок до теми дослідження.</w:t>
      </w:r>
      <w:r w:rsidR="00860C24">
        <w:rPr>
          <w:rFonts w:ascii="Times New Roman" w:hAnsi="Times New Roman"/>
          <w:sz w:val="28"/>
          <w:szCs w:val="28"/>
          <w:lang w:val="uk-UA"/>
        </w:rPr>
        <w:t xml:space="preserve"> </w:t>
      </w:r>
      <w:r w:rsidRPr="002019DC">
        <w:rPr>
          <w:rFonts w:ascii="Times New Roman" w:hAnsi="Times New Roman"/>
          <w:sz w:val="28"/>
          <w:szCs w:val="28"/>
          <w:lang w:val="uk-UA" w:eastAsia="en-US"/>
        </w:rPr>
        <w:t xml:space="preserve">Реферування починають після попереднього прочитання й </w:t>
      </w:r>
      <w:r w:rsidRPr="002019DC">
        <w:rPr>
          <w:rFonts w:ascii="Times New Roman" w:hAnsi="Times New Roman"/>
          <w:sz w:val="28"/>
          <w:szCs w:val="28"/>
          <w:lang w:val="uk-UA" w:eastAsia="en-US"/>
        </w:rPr>
        <w:lastRenderedPageBreak/>
        <w:t>осмислення змісту</w:t>
      </w:r>
      <w:r w:rsidR="00860C24">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матеріалу, його структури, окреслення у ньому головного. У конспекті коротко викладаються</w:t>
      </w:r>
      <w:r w:rsidR="00860C24">
        <w:rPr>
          <w:rFonts w:ascii="Times New Roman" w:hAnsi="Times New Roman"/>
          <w:sz w:val="28"/>
          <w:szCs w:val="28"/>
          <w:lang w:val="uk-UA" w:eastAsia="en-US"/>
        </w:rPr>
        <w:t xml:space="preserve"> </w:t>
      </w:r>
      <w:r w:rsidRPr="002019DC">
        <w:rPr>
          <w:rFonts w:ascii="Times New Roman" w:hAnsi="Times New Roman"/>
          <w:sz w:val="28"/>
          <w:szCs w:val="28"/>
          <w:lang w:val="uk-UA" w:eastAsia="en-US"/>
        </w:rPr>
        <w:t xml:space="preserve">головні думки наукової праці, а також міркування студента </w:t>
      </w:r>
      <w:r w:rsidR="007C06C1">
        <w:rPr>
          <w:rFonts w:ascii="Times New Roman" w:hAnsi="Times New Roman"/>
          <w:sz w:val="28"/>
          <w:szCs w:val="28"/>
          <w:lang w:val="uk-UA" w:eastAsia="en-US"/>
        </w:rPr>
        <w:t>та</w:t>
      </w:r>
      <w:r w:rsidRPr="002019DC">
        <w:rPr>
          <w:rFonts w:ascii="Times New Roman" w:hAnsi="Times New Roman"/>
          <w:sz w:val="28"/>
          <w:szCs w:val="28"/>
          <w:lang w:val="uk-UA" w:eastAsia="en-US"/>
        </w:rPr>
        <w:t xml:space="preserve"> його аргументація з обов’язковим</w:t>
      </w:r>
      <w:r w:rsidR="00860C24">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посиланням на використані джерела з усіма вихідними даними. Збирання матеріалу завершується</w:t>
      </w:r>
      <w:r w:rsidR="00860C24">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його систематизацією згідно з планом.</w:t>
      </w:r>
    </w:p>
    <w:p w14:paraId="723F10CC" w14:textId="50D49AA0" w:rsidR="00FB5FF7" w:rsidRPr="002019DC" w:rsidRDefault="00FB5FF7" w:rsidP="00A8671A">
      <w:pPr>
        <w:tabs>
          <w:tab w:val="left" w:pos="709"/>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При</w:t>
      </w:r>
      <w:r w:rsidR="00EB6C02">
        <w:rPr>
          <w:rFonts w:ascii="Times New Roman" w:hAnsi="Times New Roman"/>
          <w:sz w:val="28"/>
          <w:szCs w:val="28"/>
          <w:lang w:val="uk-UA"/>
        </w:rPr>
        <w:t xml:space="preserve"> написанні окремих</w:t>
      </w:r>
      <w:r w:rsidR="00FF060E">
        <w:rPr>
          <w:rFonts w:ascii="Times New Roman" w:hAnsi="Times New Roman"/>
          <w:sz w:val="28"/>
          <w:szCs w:val="28"/>
          <w:lang w:val="uk-UA"/>
        </w:rPr>
        <w:t xml:space="preserve"> частин</w:t>
      </w:r>
      <w:r w:rsidR="00EB6C02">
        <w:rPr>
          <w:rFonts w:ascii="Times New Roman" w:hAnsi="Times New Roman"/>
          <w:sz w:val="28"/>
          <w:szCs w:val="28"/>
          <w:lang w:val="uk-UA"/>
        </w:rPr>
        <w:t xml:space="preserve"> </w:t>
      </w:r>
      <w:r w:rsidR="00FF060E">
        <w:rPr>
          <w:rFonts w:ascii="Times New Roman" w:hAnsi="Times New Roman"/>
          <w:sz w:val="28"/>
          <w:szCs w:val="28"/>
          <w:lang w:val="uk-UA"/>
        </w:rPr>
        <w:t xml:space="preserve">(розділів, підрозділів) </w:t>
      </w:r>
      <w:r w:rsidR="00910FFB">
        <w:rPr>
          <w:rFonts w:ascii="Times New Roman" w:hAnsi="Times New Roman"/>
          <w:sz w:val="28"/>
          <w:szCs w:val="28"/>
          <w:lang w:val="uk-UA"/>
        </w:rPr>
        <w:t xml:space="preserve">кваліфікаційної </w:t>
      </w:r>
      <w:r w:rsidR="00FF060E">
        <w:rPr>
          <w:rFonts w:ascii="Times New Roman" w:hAnsi="Times New Roman"/>
          <w:sz w:val="28"/>
          <w:szCs w:val="28"/>
          <w:lang w:val="uk-UA"/>
        </w:rPr>
        <w:t>бакалаврської робо</w:t>
      </w:r>
      <w:r w:rsidRPr="002019DC">
        <w:rPr>
          <w:rFonts w:ascii="Times New Roman" w:hAnsi="Times New Roman"/>
          <w:sz w:val="28"/>
          <w:szCs w:val="28"/>
          <w:lang w:val="uk-UA"/>
        </w:rPr>
        <w:t>т</w:t>
      </w:r>
      <w:r w:rsidR="00FF060E">
        <w:rPr>
          <w:rFonts w:ascii="Times New Roman" w:hAnsi="Times New Roman"/>
          <w:sz w:val="28"/>
          <w:szCs w:val="28"/>
          <w:lang w:val="uk-UA"/>
        </w:rPr>
        <w:t>и</w:t>
      </w:r>
      <w:r w:rsidRPr="002019DC">
        <w:rPr>
          <w:rFonts w:ascii="Times New Roman" w:hAnsi="Times New Roman"/>
          <w:sz w:val="28"/>
          <w:szCs w:val="28"/>
          <w:lang w:val="uk-UA"/>
        </w:rPr>
        <w:t xml:space="preserve"> може виникнути необхідність збору та аналізу нормативно-правових документів, акумулювання та систематизації різної статистичної інформації, а також проведення емпіричних досліджень, соціологічних опитувань та використання інших методів збору, систематизації та аналізу інформації, які також варто провести на цій стадії виконання </w:t>
      </w:r>
      <w:r w:rsidR="00910FFB">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w:t>
      </w:r>
    </w:p>
    <w:p w14:paraId="78744E87" w14:textId="77777777" w:rsidR="00FB5FF7" w:rsidRDefault="00FB5FF7" w:rsidP="00A8671A">
      <w:pPr>
        <w:tabs>
          <w:tab w:val="left" w:pos="709"/>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 xml:space="preserve">Написання </w:t>
      </w:r>
      <w:r w:rsidR="00910FFB">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може здійснюватися на конкретних матеріалах організацій, зібраних під час проходження практики за темою </w:t>
      </w:r>
      <w:r w:rsidR="00910FFB">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Отримана тема</w:t>
      </w:r>
      <w:r w:rsidR="00860C24">
        <w:rPr>
          <w:rFonts w:ascii="Times New Roman" w:hAnsi="Times New Roman"/>
          <w:sz w:val="28"/>
          <w:szCs w:val="28"/>
          <w:lang w:val="uk-UA"/>
        </w:rPr>
        <w:t xml:space="preserve"> </w:t>
      </w:r>
      <w:r w:rsidRPr="002019DC">
        <w:rPr>
          <w:rFonts w:ascii="Times New Roman" w:hAnsi="Times New Roman"/>
          <w:sz w:val="28"/>
          <w:szCs w:val="28"/>
          <w:lang w:val="uk-UA"/>
        </w:rPr>
        <w:t xml:space="preserve">є підставою для цілеспрямованого проходження практики за темою </w:t>
      </w:r>
      <w:r w:rsidR="00910FFB">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у відповідній організації, пошуку, аналізу та формування необхідних даних як для оформлення відповідного звіту про проходження практики, так</w:t>
      </w:r>
      <w:r w:rsidR="00EB6C02">
        <w:rPr>
          <w:rFonts w:ascii="Times New Roman" w:hAnsi="Times New Roman"/>
          <w:sz w:val="28"/>
          <w:szCs w:val="28"/>
          <w:lang w:val="uk-UA"/>
        </w:rPr>
        <w:t xml:space="preserve"> і для проведення </w:t>
      </w:r>
      <w:r w:rsidR="00910FFB">
        <w:rPr>
          <w:rFonts w:ascii="Times New Roman" w:hAnsi="Times New Roman"/>
          <w:sz w:val="28"/>
          <w:szCs w:val="28"/>
          <w:lang w:val="uk-UA"/>
        </w:rPr>
        <w:t xml:space="preserve">кваліфікаційного </w:t>
      </w:r>
      <w:r w:rsidR="00EB6C02">
        <w:rPr>
          <w:rFonts w:ascii="Times New Roman" w:hAnsi="Times New Roman"/>
          <w:sz w:val="28"/>
          <w:szCs w:val="28"/>
          <w:lang w:val="uk-UA"/>
        </w:rPr>
        <w:t>бакалаврського</w:t>
      </w:r>
      <w:r w:rsidRPr="002019DC">
        <w:rPr>
          <w:rFonts w:ascii="Times New Roman" w:hAnsi="Times New Roman"/>
          <w:sz w:val="28"/>
          <w:szCs w:val="28"/>
          <w:lang w:val="uk-UA"/>
        </w:rPr>
        <w:t xml:space="preserve"> дослідження.</w:t>
      </w:r>
    </w:p>
    <w:p w14:paraId="20F58AF4" w14:textId="77777777" w:rsidR="004B2F44" w:rsidRPr="002019DC" w:rsidRDefault="004B2F44" w:rsidP="00A8671A">
      <w:pPr>
        <w:tabs>
          <w:tab w:val="left" w:pos="709"/>
        </w:tabs>
        <w:spacing w:after="0" w:line="264" w:lineRule="auto"/>
        <w:ind w:left="284" w:firstLine="283"/>
        <w:contextualSpacing/>
        <w:jc w:val="both"/>
        <w:rPr>
          <w:rFonts w:ascii="Times New Roman" w:hAnsi="Times New Roman"/>
          <w:sz w:val="28"/>
          <w:szCs w:val="28"/>
          <w:lang w:val="uk-UA"/>
        </w:rPr>
      </w:pPr>
    </w:p>
    <w:p w14:paraId="06E07A80" w14:textId="77777777" w:rsidR="00FB5FF7" w:rsidRPr="002019DC" w:rsidRDefault="00FB5FF7" w:rsidP="00A8671A">
      <w:pPr>
        <w:pStyle w:val="a3"/>
        <w:numPr>
          <w:ilvl w:val="2"/>
          <w:numId w:val="2"/>
        </w:num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b/>
          <w:sz w:val="28"/>
          <w:szCs w:val="28"/>
          <w:lang w:val="uk-UA"/>
        </w:rPr>
        <w:t>Уточнення структури роботи</w:t>
      </w:r>
    </w:p>
    <w:p w14:paraId="6CC83B64" w14:textId="77777777" w:rsidR="00FB5FF7" w:rsidRPr="002019DC" w:rsidRDefault="00910FFB" w:rsidP="00A8671A">
      <w:pPr>
        <w:tabs>
          <w:tab w:val="left" w:pos="709"/>
          <w:tab w:val="left" w:pos="1134"/>
        </w:tabs>
        <w:spacing w:after="0" w:line="264" w:lineRule="auto"/>
        <w:ind w:left="284" w:firstLine="283"/>
        <w:contextualSpacing/>
        <w:jc w:val="both"/>
        <w:rPr>
          <w:rFonts w:ascii="Times New Roman" w:hAnsi="Times New Roman"/>
          <w:sz w:val="28"/>
          <w:szCs w:val="28"/>
          <w:lang w:val="uk-UA" w:eastAsia="en-US"/>
        </w:rPr>
      </w:pPr>
      <w:r>
        <w:rPr>
          <w:rFonts w:ascii="Times New Roman" w:hAnsi="Times New Roman"/>
          <w:sz w:val="28"/>
          <w:szCs w:val="28"/>
          <w:lang w:val="uk-UA" w:eastAsia="en-US"/>
        </w:rPr>
        <w:t xml:space="preserve">Зібравши </w:t>
      </w:r>
      <w:r w:rsidR="00FB5FF7" w:rsidRPr="002019DC">
        <w:rPr>
          <w:rFonts w:ascii="Times New Roman" w:hAnsi="Times New Roman"/>
          <w:sz w:val="28"/>
          <w:szCs w:val="28"/>
          <w:lang w:val="uk-UA" w:eastAsia="en-US"/>
        </w:rPr>
        <w:t>матеріал, уточнюють план (структуру) дослідження. Уточнення структури є складним процесом, що може тривати впродовж</w:t>
      </w:r>
      <w:r w:rsidR="00860C24">
        <w:rPr>
          <w:rFonts w:ascii="Times New Roman" w:hAnsi="Times New Roman"/>
          <w:sz w:val="28"/>
          <w:szCs w:val="28"/>
          <w:lang w:val="uk-UA" w:eastAsia="en-US"/>
        </w:rPr>
        <w:t xml:space="preserve"> </w:t>
      </w:r>
      <w:r w:rsidR="00FB5FF7" w:rsidRPr="002019DC">
        <w:rPr>
          <w:rFonts w:ascii="Times New Roman" w:hAnsi="Times New Roman"/>
          <w:sz w:val="28"/>
          <w:szCs w:val="28"/>
          <w:lang w:val="uk-UA" w:eastAsia="en-US"/>
        </w:rPr>
        <w:t>усієї роб</w:t>
      </w:r>
      <w:r w:rsidR="00EB6C02">
        <w:rPr>
          <w:rFonts w:ascii="Times New Roman" w:hAnsi="Times New Roman"/>
          <w:sz w:val="28"/>
          <w:szCs w:val="28"/>
          <w:lang w:val="uk-UA" w:eastAsia="en-US"/>
        </w:rPr>
        <w:t xml:space="preserve">оти над </w:t>
      </w:r>
      <w:r>
        <w:rPr>
          <w:rFonts w:ascii="Times New Roman" w:hAnsi="Times New Roman"/>
          <w:sz w:val="28"/>
          <w:szCs w:val="28"/>
          <w:lang w:val="uk-UA"/>
        </w:rPr>
        <w:t xml:space="preserve">кваліфікаційною </w:t>
      </w:r>
      <w:r w:rsidR="00EB6C02">
        <w:rPr>
          <w:rFonts w:ascii="Times New Roman" w:hAnsi="Times New Roman"/>
          <w:sz w:val="28"/>
          <w:szCs w:val="28"/>
          <w:lang w:val="uk-UA" w:eastAsia="en-US"/>
        </w:rPr>
        <w:t>бакалаврською</w:t>
      </w:r>
      <w:r w:rsidR="00FB5FF7" w:rsidRPr="002019DC">
        <w:rPr>
          <w:rFonts w:ascii="Times New Roman" w:hAnsi="Times New Roman"/>
          <w:sz w:val="28"/>
          <w:szCs w:val="28"/>
          <w:lang w:val="uk-UA" w:eastAsia="en-US"/>
        </w:rPr>
        <w:t xml:space="preserve"> роботою. План</w:t>
      </w:r>
      <w:r w:rsidR="00860C24">
        <w:rPr>
          <w:rFonts w:ascii="Times New Roman" w:hAnsi="Times New Roman"/>
          <w:sz w:val="28"/>
          <w:szCs w:val="28"/>
          <w:lang w:val="uk-UA" w:eastAsia="en-US"/>
        </w:rPr>
        <w:t xml:space="preserve"> </w:t>
      </w:r>
      <w:r>
        <w:rPr>
          <w:rFonts w:ascii="Times New Roman" w:hAnsi="Times New Roman"/>
          <w:sz w:val="28"/>
          <w:szCs w:val="28"/>
          <w:lang w:val="uk-UA"/>
        </w:rPr>
        <w:t xml:space="preserve">кваліфікаційної </w:t>
      </w:r>
      <w:r w:rsidR="00041D55">
        <w:rPr>
          <w:rFonts w:ascii="Times New Roman" w:hAnsi="Times New Roman"/>
          <w:sz w:val="28"/>
          <w:szCs w:val="28"/>
          <w:lang w:val="uk-UA" w:eastAsia="en-US"/>
        </w:rPr>
        <w:t>бакалаврської</w:t>
      </w:r>
      <w:r w:rsidR="00FB5FF7" w:rsidRPr="002019DC">
        <w:rPr>
          <w:rFonts w:ascii="Times New Roman" w:hAnsi="Times New Roman"/>
          <w:sz w:val="28"/>
          <w:szCs w:val="28"/>
          <w:lang w:val="uk-UA" w:eastAsia="en-US"/>
        </w:rPr>
        <w:t xml:space="preserve"> роботи повинен забезпечувати комплексний та системний підхід до вирішення поставленої</w:t>
      </w:r>
      <w:r w:rsidR="00860C24">
        <w:rPr>
          <w:rFonts w:ascii="Times New Roman" w:hAnsi="Times New Roman"/>
          <w:sz w:val="28"/>
          <w:szCs w:val="28"/>
          <w:lang w:val="uk-UA" w:eastAsia="en-US"/>
        </w:rPr>
        <w:t xml:space="preserve"> </w:t>
      </w:r>
      <w:r w:rsidR="00FB5FF7" w:rsidRPr="002019DC">
        <w:rPr>
          <w:rFonts w:ascii="Times New Roman" w:hAnsi="Times New Roman"/>
          <w:sz w:val="28"/>
          <w:szCs w:val="28"/>
          <w:lang w:val="uk-UA" w:eastAsia="en-US"/>
        </w:rPr>
        <w:t>проблеми та складатись з трьох-чотирьох чітко сформульованих питань (розділів), які б розкривали</w:t>
      </w:r>
      <w:r w:rsidR="00860C24">
        <w:rPr>
          <w:rFonts w:ascii="Times New Roman" w:hAnsi="Times New Roman"/>
          <w:sz w:val="28"/>
          <w:szCs w:val="28"/>
          <w:lang w:val="uk-UA" w:eastAsia="en-US"/>
        </w:rPr>
        <w:t xml:space="preserve"> </w:t>
      </w:r>
      <w:r w:rsidR="00FB5FF7" w:rsidRPr="002019DC">
        <w:rPr>
          <w:rFonts w:ascii="Times New Roman" w:hAnsi="Times New Roman"/>
          <w:sz w:val="28"/>
          <w:szCs w:val="28"/>
          <w:lang w:val="uk-UA" w:eastAsia="en-US"/>
        </w:rPr>
        <w:t xml:space="preserve">суть обраної теми. Добре продумане, логічне, чітке структурування плану </w:t>
      </w:r>
      <w:r>
        <w:rPr>
          <w:rFonts w:ascii="Times New Roman" w:hAnsi="Times New Roman"/>
          <w:sz w:val="28"/>
          <w:szCs w:val="28"/>
          <w:lang w:val="uk-UA"/>
        </w:rPr>
        <w:t xml:space="preserve">кваліфікаційної </w:t>
      </w:r>
      <w:r w:rsidR="00041D55">
        <w:rPr>
          <w:rFonts w:ascii="Times New Roman" w:hAnsi="Times New Roman"/>
          <w:sz w:val="28"/>
          <w:szCs w:val="28"/>
          <w:lang w:val="uk-UA" w:eastAsia="en-US"/>
        </w:rPr>
        <w:t>бакалаврської</w:t>
      </w:r>
      <w:r w:rsidR="00FB5FF7" w:rsidRPr="002019DC">
        <w:rPr>
          <w:rFonts w:ascii="Times New Roman" w:hAnsi="Times New Roman"/>
          <w:sz w:val="28"/>
          <w:szCs w:val="28"/>
          <w:lang w:val="uk-UA" w:eastAsia="en-US"/>
        </w:rPr>
        <w:t xml:space="preserve"> роботи є запорукою розкриття теми та одним з показників</w:t>
      </w:r>
      <w:r w:rsidR="00860C24">
        <w:rPr>
          <w:rFonts w:ascii="Times New Roman" w:hAnsi="Times New Roman"/>
          <w:sz w:val="28"/>
          <w:szCs w:val="28"/>
          <w:lang w:val="uk-UA" w:eastAsia="en-US"/>
        </w:rPr>
        <w:t xml:space="preserve"> </w:t>
      </w:r>
      <w:r w:rsidR="00FB5FF7" w:rsidRPr="002019DC">
        <w:rPr>
          <w:rFonts w:ascii="Times New Roman" w:hAnsi="Times New Roman"/>
          <w:sz w:val="28"/>
          <w:szCs w:val="28"/>
          <w:lang w:val="uk-UA" w:eastAsia="en-US"/>
        </w:rPr>
        <w:t>розуміння студентом обраної для дослідження проблеми.</w:t>
      </w:r>
    </w:p>
    <w:p w14:paraId="589B62B0" w14:textId="77777777" w:rsidR="00FB5FF7" w:rsidRPr="002019DC" w:rsidRDefault="00FB5FF7" w:rsidP="00A8671A">
      <w:pPr>
        <w:tabs>
          <w:tab w:val="left" w:pos="709"/>
          <w:tab w:val="left" w:pos="1134"/>
        </w:tabs>
        <w:spacing w:after="0" w:line="264" w:lineRule="auto"/>
        <w:ind w:left="284" w:firstLine="283"/>
        <w:contextualSpacing/>
        <w:jc w:val="both"/>
        <w:rPr>
          <w:rFonts w:ascii="Times New Roman" w:hAnsi="Times New Roman"/>
          <w:sz w:val="28"/>
          <w:szCs w:val="28"/>
          <w:lang w:val="uk-UA" w:eastAsia="en-US"/>
        </w:rPr>
      </w:pPr>
    </w:p>
    <w:p w14:paraId="5C25E169" w14:textId="77777777" w:rsidR="00FB5FF7" w:rsidRPr="002019DC" w:rsidRDefault="00FB5FF7" w:rsidP="00A8671A">
      <w:pPr>
        <w:pStyle w:val="a3"/>
        <w:numPr>
          <w:ilvl w:val="2"/>
          <w:numId w:val="2"/>
        </w:numPr>
        <w:tabs>
          <w:tab w:val="left" w:pos="709"/>
          <w:tab w:val="left" w:pos="1134"/>
        </w:tabs>
        <w:spacing w:after="0" w:line="264" w:lineRule="auto"/>
        <w:ind w:left="284" w:firstLine="283"/>
        <w:rPr>
          <w:rFonts w:ascii="Times New Roman" w:hAnsi="Times New Roman"/>
          <w:b/>
          <w:sz w:val="28"/>
          <w:szCs w:val="28"/>
          <w:lang w:val="uk-UA"/>
        </w:rPr>
      </w:pPr>
      <w:r w:rsidRPr="002019DC">
        <w:rPr>
          <w:rFonts w:ascii="Times New Roman" w:hAnsi="Times New Roman"/>
          <w:b/>
          <w:sz w:val="28"/>
          <w:szCs w:val="28"/>
          <w:lang w:val="uk-UA"/>
        </w:rPr>
        <w:t xml:space="preserve">Написання тексту </w:t>
      </w:r>
      <w:r w:rsidR="00910FFB" w:rsidRPr="00910FFB">
        <w:rPr>
          <w:rFonts w:ascii="Times New Roman" w:hAnsi="Times New Roman"/>
          <w:b/>
          <w:sz w:val="28"/>
          <w:szCs w:val="28"/>
          <w:lang w:val="uk-UA"/>
        </w:rPr>
        <w:t xml:space="preserve">кваліфікаційної </w:t>
      </w:r>
      <w:r w:rsidR="00041D55" w:rsidRPr="00910FFB">
        <w:rPr>
          <w:rFonts w:ascii="Times New Roman" w:hAnsi="Times New Roman"/>
          <w:b/>
          <w:sz w:val="28"/>
          <w:szCs w:val="28"/>
          <w:lang w:val="uk-UA"/>
        </w:rPr>
        <w:t>б</w:t>
      </w:r>
      <w:r w:rsidR="00041D55">
        <w:rPr>
          <w:rFonts w:ascii="Times New Roman" w:hAnsi="Times New Roman"/>
          <w:b/>
          <w:sz w:val="28"/>
          <w:szCs w:val="28"/>
          <w:lang w:val="uk-UA"/>
        </w:rPr>
        <w:t>акалаврської</w:t>
      </w:r>
      <w:r w:rsidRPr="002019DC">
        <w:rPr>
          <w:rFonts w:ascii="Times New Roman" w:hAnsi="Times New Roman"/>
          <w:b/>
          <w:sz w:val="28"/>
          <w:szCs w:val="28"/>
          <w:lang w:val="uk-UA"/>
        </w:rPr>
        <w:t xml:space="preserve"> роботи</w:t>
      </w:r>
    </w:p>
    <w:p w14:paraId="3445736E" w14:textId="7AD21EBB" w:rsidR="00FB5FF7" w:rsidRDefault="00FB5FF7" w:rsidP="00A8671A">
      <w:pPr>
        <w:tabs>
          <w:tab w:val="left" w:pos="709"/>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eastAsia="en-US"/>
        </w:rPr>
        <w:t>Цей</w:t>
      </w:r>
      <w:r w:rsidR="00860C24">
        <w:rPr>
          <w:rFonts w:ascii="Times New Roman" w:hAnsi="Times New Roman"/>
          <w:sz w:val="28"/>
          <w:szCs w:val="28"/>
          <w:lang w:val="uk-UA" w:eastAsia="en-US"/>
        </w:rPr>
        <w:t xml:space="preserve"> </w:t>
      </w:r>
      <w:r w:rsidRPr="002019DC">
        <w:rPr>
          <w:rFonts w:ascii="Times New Roman" w:hAnsi="Times New Roman"/>
          <w:sz w:val="28"/>
          <w:szCs w:val="28"/>
          <w:lang w:val="uk-UA" w:eastAsia="en-US"/>
        </w:rPr>
        <w:t xml:space="preserve">етап є завершальним етапом науково-дослідної роботи студента. Спочатку </w:t>
      </w:r>
      <w:r w:rsidR="00FF060E">
        <w:rPr>
          <w:rFonts w:ascii="Times New Roman" w:hAnsi="Times New Roman"/>
          <w:sz w:val="28"/>
          <w:szCs w:val="28"/>
          <w:lang w:val="uk-UA" w:eastAsia="en-US"/>
        </w:rPr>
        <w:t xml:space="preserve">готують </w:t>
      </w:r>
      <w:r w:rsidRPr="002019DC">
        <w:rPr>
          <w:rFonts w:ascii="Times New Roman" w:hAnsi="Times New Roman"/>
          <w:sz w:val="28"/>
          <w:szCs w:val="28"/>
          <w:lang w:val="uk-UA" w:eastAsia="en-US"/>
        </w:rPr>
        <w:t xml:space="preserve">чорновий варіант, а потім після обов’язкової перевірки </w:t>
      </w:r>
      <w:r w:rsidR="00FF060E">
        <w:rPr>
          <w:rFonts w:ascii="Times New Roman" w:hAnsi="Times New Roman"/>
          <w:sz w:val="28"/>
          <w:szCs w:val="28"/>
          <w:lang w:val="uk-UA" w:eastAsia="en-US"/>
        </w:rPr>
        <w:t xml:space="preserve">науковим керівником </w:t>
      </w:r>
      <w:r w:rsidRPr="002019DC">
        <w:rPr>
          <w:rFonts w:ascii="Times New Roman" w:hAnsi="Times New Roman"/>
          <w:sz w:val="28"/>
          <w:szCs w:val="28"/>
          <w:lang w:val="uk-UA" w:eastAsia="en-US"/>
        </w:rPr>
        <w:t xml:space="preserve">й </w:t>
      </w:r>
      <w:r w:rsidR="00FF060E">
        <w:rPr>
          <w:rFonts w:ascii="Times New Roman" w:hAnsi="Times New Roman"/>
          <w:sz w:val="28"/>
          <w:szCs w:val="28"/>
          <w:lang w:val="uk-UA" w:eastAsia="en-US"/>
        </w:rPr>
        <w:t xml:space="preserve">внесення коректив, виконують остаточний варіант. </w:t>
      </w:r>
      <w:r w:rsidRPr="002019DC">
        <w:rPr>
          <w:rFonts w:ascii="Times New Roman" w:hAnsi="Times New Roman"/>
          <w:sz w:val="28"/>
          <w:szCs w:val="28"/>
          <w:lang w:val="uk-UA"/>
        </w:rPr>
        <w:t xml:space="preserve">Перший варіант </w:t>
      </w:r>
      <w:r w:rsidR="0063232D">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повинен бути оформлений студентом з дотриманням </w:t>
      </w:r>
      <w:r w:rsidRPr="0063232D">
        <w:rPr>
          <w:rStyle w:val="ae"/>
          <w:rFonts w:ascii="Times New Roman" w:hAnsi="Times New Roman"/>
          <w:i w:val="0"/>
          <w:sz w:val="28"/>
          <w:szCs w:val="28"/>
          <w:lang w:val="uk-UA"/>
        </w:rPr>
        <w:t>усі</w:t>
      </w:r>
      <w:r w:rsidR="0063232D">
        <w:rPr>
          <w:lang w:val="uk-UA"/>
        </w:rPr>
        <w:t>х</w:t>
      </w:r>
      <w:r w:rsidR="00860C24" w:rsidRPr="0063232D">
        <w:rPr>
          <w:lang w:val="uk-UA"/>
        </w:rPr>
        <w:t xml:space="preserve"> </w:t>
      </w:r>
      <w:r w:rsidRPr="002019DC">
        <w:rPr>
          <w:rFonts w:ascii="Times New Roman" w:hAnsi="Times New Roman"/>
          <w:sz w:val="28"/>
          <w:szCs w:val="28"/>
          <w:lang w:val="uk-UA"/>
        </w:rPr>
        <w:t>вимог до змісту та оформлення роботи, роздрукований та поданий науковому керівникові не пізніше 4-х</w:t>
      </w:r>
      <w:r w:rsidR="00860C24">
        <w:rPr>
          <w:rFonts w:ascii="Times New Roman" w:hAnsi="Times New Roman"/>
          <w:sz w:val="28"/>
          <w:szCs w:val="28"/>
          <w:lang w:val="uk-UA"/>
        </w:rPr>
        <w:t xml:space="preserve"> </w:t>
      </w:r>
      <w:r w:rsidRPr="002019DC">
        <w:rPr>
          <w:rFonts w:ascii="Times New Roman" w:hAnsi="Times New Roman"/>
          <w:sz w:val="28"/>
          <w:szCs w:val="28"/>
          <w:lang w:val="uk-UA"/>
        </w:rPr>
        <w:t>тижнів до захисту. Можливе поетапне подання науковому керівнику окремих розділів роботи. Студент п</w:t>
      </w:r>
      <w:r w:rsidR="00EB6C02">
        <w:rPr>
          <w:rFonts w:ascii="Times New Roman" w:hAnsi="Times New Roman"/>
          <w:sz w:val="28"/>
          <w:szCs w:val="28"/>
          <w:lang w:val="uk-UA"/>
        </w:rPr>
        <w:t>овинен доопрацювати</w:t>
      </w:r>
      <w:r w:rsidRPr="002019DC">
        <w:rPr>
          <w:rFonts w:ascii="Times New Roman" w:hAnsi="Times New Roman"/>
          <w:sz w:val="28"/>
          <w:szCs w:val="28"/>
          <w:lang w:val="uk-UA"/>
        </w:rPr>
        <w:t xml:space="preserve"> роботу у випадку наявності зауважень з боку наукового керівника, враховуючи його побажання і рекомендації. </w:t>
      </w:r>
      <w:r w:rsidRPr="002019DC">
        <w:rPr>
          <w:rFonts w:ascii="Times New Roman" w:hAnsi="Times New Roman"/>
          <w:sz w:val="28"/>
          <w:szCs w:val="28"/>
          <w:lang w:val="uk-UA"/>
        </w:rPr>
        <w:lastRenderedPageBreak/>
        <w:t xml:space="preserve">Кінцевий варіант </w:t>
      </w:r>
      <w:r w:rsidR="0063232D">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має бути зданий науковому керівникові не пізніше 3-х</w:t>
      </w:r>
      <w:r w:rsidR="00860C24">
        <w:rPr>
          <w:rFonts w:ascii="Times New Roman" w:hAnsi="Times New Roman"/>
          <w:sz w:val="28"/>
          <w:szCs w:val="28"/>
          <w:lang w:val="uk-UA"/>
        </w:rPr>
        <w:t xml:space="preserve"> </w:t>
      </w:r>
      <w:r w:rsidRPr="002019DC">
        <w:rPr>
          <w:rFonts w:ascii="Times New Roman" w:hAnsi="Times New Roman"/>
          <w:sz w:val="28"/>
          <w:szCs w:val="28"/>
          <w:lang w:val="uk-UA"/>
        </w:rPr>
        <w:t>тижнів до захисту.</w:t>
      </w:r>
    </w:p>
    <w:p w14:paraId="676A0738" w14:textId="77777777" w:rsidR="004C2514" w:rsidRPr="002019DC" w:rsidRDefault="004C2514" w:rsidP="00A8671A">
      <w:pPr>
        <w:tabs>
          <w:tab w:val="left" w:pos="709"/>
        </w:tabs>
        <w:spacing w:after="0" w:line="264" w:lineRule="auto"/>
        <w:ind w:left="284" w:firstLine="283"/>
        <w:jc w:val="both"/>
        <w:rPr>
          <w:rFonts w:ascii="Times New Roman" w:hAnsi="Times New Roman"/>
          <w:sz w:val="28"/>
          <w:szCs w:val="28"/>
          <w:lang w:val="uk-UA"/>
        </w:rPr>
      </w:pPr>
    </w:p>
    <w:p w14:paraId="69A3DB63" w14:textId="77777777" w:rsidR="00FB5FF7" w:rsidRPr="002019DC" w:rsidRDefault="00FB5FF7" w:rsidP="00A8671A">
      <w:pPr>
        <w:pStyle w:val="a3"/>
        <w:numPr>
          <w:ilvl w:val="2"/>
          <w:numId w:val="2"/>
        </w:numPr>
        <w:tabs>
          <w:tab w:val="left" w:pos="709"/>
          <w:tab w:val="left" w:pos="1134"/>
        </w:tabs>
        <w:spacing w:after="0" w:line="264" w:lineRule="auto"/>
        <w:ind w:left="284" w:firstLine="283"/>
        <w:rPr>
          <w:rFonts w:ascii="Times New Roman" w:hAnsi="Times New Roman"/>
          <w:b/>
          <w:sz w:val="28"/>
          <w:szCs w:val="28"/>
          <w:lang w:val="uk-UA"/>
        </w:rPr>
      </w:pPr>
      <w:r w:rsidRPr="002019DC">
        <w:rPr>
          <w:rFonts w:ascii="Times New Roman" w:hAnsi="Times New Roman"/>
          <w:b/>
          <w:sz w:val="28"/>
          <w:szCs w:val="28"/>
          <w:lang w:val="uk-UA"/>
        </w:rPr>
        <w:t>Підготовка до захисту та публічний захист роботи</w:t>
      </w:r>
    </w:p>
    <w:p w14:paraId="4E246252" w14:textId="7F458C43"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До підсумкової атестації – захисту </w:t>
      </w:r>
      <w:r w:rsidR="0063232D">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w:t>
      </w:r>
      <w:r w:rsidR="00EB6C02">
        <w:rPr>
          <w:rFonts w:ascii="Times New Roman" w:hAnsi="Times New Roman"/>
          <w:sz w:val="28"/>
          <w:szCs w:val="28"/>
          <w:lang w:val="uk-UA"/>
        </w:rPr>
        <w:t>ти – допускається студент</w:t>
      </w:r>
      <w:r w:rsidRPr="002019DC">
        <w:rPr>
          <w:rFonts w:ascii="Times New Roman" w:hAnsi="Times New Roman"/>
          <w:sz w:val="28"/>
          <w:szCs w:val="28"/>
          <w:lang w:val="uk-UA"/>
        </w:rPr>
        <w:t xml:space="preserve">, який успішно завершив теоретичний курс навчання та виконав усі види практик, передбачених навчальним планом, його кваліфікаційна </w:t>
      </w:r>
      <w:r w:rsidR="0063232D">
        <w:rPr>
          <w:rFonts w:ascii="Times New Roman" w:hAnsi="Times New Roman"/>
          <w:sz w:val="28"/>
          <w:szCs w:val="28"/>
          <w:lang w:val="uk-UA"/>
        </w:rPr>
        <w:t xml:space="preserve">бакалаврська </w:t>
      </w:r>
      <w:r w:rsidRPr="002019DC">
        <w:rPr>
          <w:rFonts w:ascii="Times New Roman" w:hAnsi="Times New Roman"/>
          <w:sz w:val="28"/>
          <w:szCs w:val="28"/>
          <w:lang w:val="uk-UA"/>
        </w:rPr>
        <w:t>робота пройшла попередній захист та перевірку на плагіат</w:t>
      </w:r>
      <w:r w:rsidR="00FF060E">
        <w:rPr>
          <w:rFonts w:ascii="Times New Roman" w:hAnsi="Times New Roman"/>
          <w:sz w:val="28"/>
          <w:szCs w:val="28"/>
          <w:lang w:val="uk-UA"/>
        </w:rPr>
        <w:t>.</w:t>
      </w:r>
    </w:p>
    <w:p w14:paraId="64DCB935" w14:textId="77777777" w:rsidR="00FB5FF7" w:rsidRPr="008C503D" w:rsidRDefault="00FB5FF7" w:rsidP="00A8671A">
      <w:pPr>
        <w:widowControl w:val="0"/>
        <w:tabs>
          <w:tab w:val="left" w:pos="709"/>
        </w:tabs>
        <w:autoSpaceDE w:val="0"/>
        <w:autoSpaceDN w:val="0"/>
        <w:adjustRightInd w:val="0"/>
        <w:spacing w:after="0" w:line="264" w:lineRule="auto"/>
        <w:ind w:left="284" w:firstLine="283"/>
        <w:jc w:val="both"/>
        <w:rPr>
          <w:rFonts w:ascii="Times New Roman" w:hAnsi="Times New Roman"/>
          <w:color w:val="222222"/>
          <w:sz w:val="28"/>
          <w:szCs w:val="28"/>
          <w:shd w:val="clear" w:color="auto" w:fill="FFFFFF"/>
          <w:lang w:val="uk-UA"/>
        </w:rPr>
      </w:pPr>
      <w:r w:rsidRPr="002019DC">
        <w:rPr>
          <w:rFonts w:ascii="Times New Roman" w:hAnsi="Times New Roman"/>
          <w:b/>
          <w:sz w:val="28"/>
          <w:szCs w:val="28"/>
          <w:lang w:val="uk-UA"/>
        </w:rPr>
        <w:t>Попередній захист</w:t>
      </w:r>
      <w:r w:rsidR="00860C24">
        <w:rPr>
          <w:rFonts w:ascii="Times New Roman" w:hAnsi="Times New Roman"/>
          <w:b/>
          <w:sz w:val="28"/>
          <w:szCs w:val="28"/>
          <w:lang w:val="uk-UA"/>
        </w:rPr>
        <w:t xml:space="preserve"> </w:t>
      </w:r>
      <w:r w:rsidR="0063232D">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студент проходить на випусковій кафедрі за 2-3 тижні до основного захисту. До попереднього захисту допускають студентів, які мають позитивний відгук наукового керівника на роботу. Студент для попереднього захисту подає комісії з попереднього захисту, до складу якої входить не менше трьох викладачів випускової кафедри, роздруковану, але не скріплену роботу, а також електронний варіант </w:t>
      </w:r>
      <w:r w:rsidR="0063232D">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bCs/>
          <w:sz w:val="28"/>
          <w:szCs w:val="28"/>
          <w:lang w:val="uk-UA"/>
        </w:rPr>
        <w:t xml:space="preserve"> </w:t>
      </w:r>
      <w:r w:rsidRPr="00BC51EE">
        <w:rPr>
          <w:rFonts w:ascii="Times New Roman" w:hAnsi="Times New Roman"/>
          <w:bCs/>
          <w:sz w:val="28"/>
          <w:szCs w:val="28"/>
          <w:lang w:val="uk-UA"/>
        </w:rPr>
        <w:t>роботи (</w:t>
      </w:r>
      <w:r w:rsidR="00BC51EE" w:rsidRPr="0063232D">
        <w:rPr>
          <w:rFonts w:ascii="Times New Roman" w:hAnsi="Times New Roman"/>
          <w:color w:val="222222"/>
          <w:sz w:val="28"/>
          <w:szCs w:val="28"/>
          <w:shd w:val="clear" w:color="auto" w:fill="FFFFFF"/>
          <w:lang w:val="uk-UA"/>
        </w:rPr>
        <w:t>вказа</w:t>
      </w:r>
      <w:r w:rsidR="0063232D" w:rsidRPr="0063232D">
        <w:rPr>
          <w:rFonts w:ascii="Times New Roman" w:hAnsi="Times New Roman"/>
          <w:color w:val="222222"/>
          <w:sz w:val="28"/>
          <w:szCs w:val="28"/>
          <w:shd w:val="clear" w:color="auto" w:fill="FFFFFF"/>
          <w:lang w:val="uk-UA"/>
        </w:rPr>
        <w:t xml:space="preserve">ти в </w:t>
      </w:r>
      <w:r w:rsidR="00BC51EE" w:rsidRPr="0063232D">
        <w:rPr>
          <w:rFonts w:ascii="Times New Roman" w:hAnsi="Times New Roman"/>
          <w:color w:val="222222"/>
          <w:sz w:val="28"/>
          <w:szCs w:val="28"/>
          <w:shd w:val="clear" w:color="auto" w:fill="FFFFFF"/>
          <w:lang w:val="uk-UA"/>
        </w:rPr>
        <w:t>назві файлу прізвище, наприклад: «</w:t>
      </w:r>
      <w:r w:rsidR="00BC51EE">
        <w:rPr>
          <w:rFonts w:ascii="Times New Roman" w:hAnsi="Times New Roman"/>
          <w:color w:val="222222"/>
          <w:sz w:val="28"/>
          <w:szCs w:val="28"/>
          <w:shd w:val="clear" w:color="auto" w:fill="FFFFFF"/>
          <w:lang w:val="uk-UA"/>
        </w:rPr>
        <w:t>КБР</w:t>
      </w:r>
      <w:r w:rsidR="00BC51EE" w:rsidRPr="0063232D">
        <w:rPr>
          <w:rFonts w:ascii="Times New Roman" w:hAnsi="Times New Roman"/>
          <w:color w:val="222222"/>
          <w:sz w:val="28"/>
          <w:szCs w:val="28"/>
          <w:shd w:val="clear" w:color="auto" w:fill="FFFFFF"/>
          <w:lang w:val="uk-UA"/>
        </w:rPr>
        <w:t>_Квітченко»</w:t>
      </w:r>
      <w:r w:rsidRPr="00BC51EE">
        <w:rPr>
          <w:rFonts w:ascii="Times New Roman" w:hAnsi="Times New Roman"/>
          <w:bCs/>
          <w:sz w:val="28"/>
          <w:szCs w:val="28"/>
          <w:lang w:val="uk-UA"/>
        </w:rPr>
        <w:t>) для перевірки т</w:t>
      </w:r>
      <w:r w:rsidRPr="002019DC">
        <w:rPr>
          <w:rFonts w:ascii="Times New Roman" w:hAnsi="Times New Roman"/>
          <w:bCs/>
          <w:sz w:val="28"/>
          <w:szCs w:val="28"/>
          <w:lang w:val="uk-UA"/>
        </w:rPr>
        <w:t xml:space="preserve">ексту </w:t>
      </w:r>
      <w:r w:rsidRPr="002019DC">
        <w:rPr>
          <w:rFonts w:ascii="Times New Roman" w:hAnsi="Times New Roman"/>
          <w:sz w:val="28"/>
          <w:szCs w:val="28"/>
          <w:lang w:val="uk-UA"/>
        </w:rPr>
        <w:t xml:space="preserve">роботи на предмет наявності плагіату. Назва файлу із роботою повинна містити прізвище та ініціали студента, шифр групи, рік захисту. Комісія з попереднього захисту оцінює роботу на предмет повної відповідності вимогам до виконання </w:t>
      </w:r>
      <w:r w:rsidR="003676EA">
        <w:rPr>
          <w:rFonts w:ascii="Times New Roman" w:hAnsi="Times New Roman"/>
          <w:sz w:val="28"/>
          <w:szCs w:val="28"/>
          <w:lang w:val="uk-UA"/>
        </w:rPr>
        <w:t>та</w:t>
      </w:r>
      <w:r w:rsidRPr="002019DC">
        <w:rPr>
          <w:rFonts w:ascii="Times New Roman" w:hAnsi="Times New Roman"/>
          <w:sz w:val="28"/>
          <w:szCs w:val="28"/>
          <w:lang w:val="uk-UA"/>
        </w:rPr>
        <w:t xml:space="preserve"> оформлення, про що члени комісії попереднього розгляду засвідчують підписами на звороті титульної сторінки.</w:t>
      </w:r>
    </w:p>
    <w:p w14:paraId="02BA02CB" w14:textId="55CC5286" w:rsidR="00FB5FF7" w:rsidRPr="00B32C0B" w:rsidRDefault="00FB5FF7" w:rsidP="00B32C0B">
      <w:pPr>
        <w:tabs>
          <w:tab w:val="left" w:pos="709"/>
          <w:tab w:val="left" w:pos="1134"/>
        </w:tabs>
        <w:spacing w:after="0" w:line="264" w:lineRule="auto"/>
        <w:ind w:left="284" w:firstLine="283"/>
        <w:jc w:val="both"/>
        <w:rPr>
          <w:i/>
          <w:iCs/>
          <w:color w:val="000000"/>
          <w:sz w:val="28"/>
          <w:szCs w:val="28"/>
          <w:lang w:val="uk-UA"/>
        </w:rPr>
      </w:pPr>
      <w:r w:rsidRPr="002019DC">
        <w:rPr>
          <w:rFonts w:ascii="Times New Roman" w:hAnsi="Times New Roman"/>
          <w:sz w:val="28"/>
          <w:szCs w:val="28"/>
          <w:lang w:val="uk-UA"/>
        </w:rPr>
        <w:t xml:space="preserve">Особливу увагу під час роботи комісії з попереднього захисту надається перевірці </w:t>
      </w:r>
      <w:r w:rsidR="0063232D">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на плагіат (</w:t>
      </w:r>
      <w:r w:rsidRPr="00B32C0B">
        <w:rPr>
          <w:rFonts w:ascii="Times New Roman" w:hAnsi="Times New Roman"/>
          <w:sz w:val="28"/>
          <w:szCs w:val="28"/>
          <w:lang w:val="uk-UA"/>
        </w:rPr>
        <w:t xml:space="preserve">відповідно </w:t>
      </w:r>
      <w:r w:rsidR="00B32C0B" w:rsidRPr="00B32C0B">
        <w:rPr>
          <w:rFonts w:ascii="Times New Roman" w:hAnsi="Times New Roman"/>
          <w:sz w:val="28"/>
          <w:szCs w:val="28"/>
          <w:lang w:val="uk-UA"/>
        </w:rPr>
        <w:t xml:space="preserve">до </w:t>
      </w:r>
      <w:r w:rsidR="00B32C0B" w:rsidRPr="00B32C0B">
        <w:rPr>
          <w:rFonts w:ascii="Times New Roman" w:hAnsi="Times New Roman"/>
          <w:i/>
          <w:iCs/>
          <w:sz w:val="28"/>
          <w:szCs w:val="28"/>
          <w:lang w:val="uk-UA"/>
        </w:rPr>
        <w:t>Кодексу академічної доброчесності</w:t>
      </w:r>
      <w:r w:rsidR="00B32C0B" w:rsidRPr="00B32C0B">
        <w:rPr>
          <w:i/>
          <w:iCs/>
          <w:sz w:val="28"/>
          <w:szCs w:val="28"/>
          <w:lang w:val="uk-UA"/>
        </w:rPr>
        <w:t xml:space="preserve"> </w:t>
      </w:r>
      <w:r w:rsidR="00B32C0B" w:rsidRPr="00B32C0B">
        <w:rPr>
          <w:rFonts w:ascii="Times New Roman" w:hAnsi="Times New Roman"/>
          <w:i/>
          <w:iCs/>
          <w:sz w:val="28"/>
          <w:szCs w:val="28"/>
          <w:lang w:val="uk-UA"/>
        </w:rPr>
        <w:t>Львівського національного університету імені Івана Франка</w:t>
      </w:r>
      <w:r w:rsidR="00B32C0B" w:rsidRPr="00B32C0B">
        <w:rPr>
          <w:i/>
          <w:iCs/>
          <w:sz w:val="28"/>
          <w:szCs w:val="28"/>
          <w:lang w:val="uk-UA"/>
        </w:rPr>
        <w:t xml:space="preserve"> </w:t>
      </w:r>
      <w:r w:rsidRPr="00B32C0B">
        <w:rPr>
          <w:rFonts w:ascii="Times New Roman" w:hAnsi="Times New Roman"/>
          <w:sz w:val="28"/>
          <w:szCs w:val="28"/>
          <w:lang w:val="uk-UA"/>
        </w:rPr>
        <w:t xml:space="preserve">та нормативно-правових актів </w:t>
      </w:r>
      <w:r w:rsidR="00B32C0B" w:rsidRPr="00B32C0B">
        <w:rPr>
          <w:rFonts w:ascii="Times New Roman" w:hAnsi="Times New Roman"/>
          <w:sz w:val="28"/>
          <w:szCs w:val="28"/>
          <w:lang w:val="uk-UA"/>
        </w:rPr>
        <w:t>України</w:t>
      </w:r>
      <w:r w:rsidRPr="002019DC">
        <w:rPr>
          <w:rFonts w:ascii="Times New Roman" w:hAnsi="Times New Roman"/>
          <w:sz w:val="28"/>
          <w:szCs w:val="28"/>
          <w:lang w:val="uk-UA"/>
        </w:rPr>
        <w:t xml:space="preserve">.). Для цього тексти кваліфікаційних </w:t>
      </w:r>
      <w:r w:rsidR="0063232D">
        <w:rPr>
          <w:rFonts w:ascii="Times New Roman" w:hAnsi="Times New Roman"/>
          <w:sz w:val="28"/>
          <w:szCs w:val="28"/>
          <w:lang w:val="uk-UA"/>
        </w:rPr>
        <w:t xml:space="preserve">бакалаврських </w:t>
      </w:r>
      <w:r w:rsidRPr="002019DC">
        <w:rPr>
          <w:rFonts w:ascii="Times New Roman" w:hAnsi="Times New Roman"/>
          <w:sz w:val="28"/>
          <w:szCs w:val="28"/>
          <w:lang w:val="uk-UA"/>
        </w:rPr>
        <w:t xml:space="preserve">робіт перевіряються на предмет використання у кваліфікаційній </w:t>
      </w:r>
      <w:r w:rsidR="0063232D">
        <w:rPr>
          <w:rFonts w:ascii="Times New Roman" w:hAnsi="Times New Roman"/>
          <w:sz w:val="28"/>
          <w:szCs w:val="28"/>
          <w:lang w:val="uk-UA"/>
        </w:rPr>
        <w:t xml:space="preserve">бакалаврській </w:t>
      </w:r>
      <w:r w:rsidRPr="002019DC">
        <w:rPr>
          <w:rFonts w:ascii="Times New Roman" w:hAnsi="Times New Roman"/>
          <w:sz w:val="28"/>
          <w:szCs w:val="28"/>
          <w:lang w:val="uk-UA"/>
        </w:rPr>
        <w:t xml:space="preserve">роботі чужих текстів та на наявність/відсутність/фабрикацію посилань на використану літературу. </w:t>
      </w:r>
    </w:p>
    <w:p w14:paraId="3509E5BC" w14:textId="5A948657" w:rsidR="00FB5FF7" w:rsidRPr="002019DC" w:rsidRDefault="00FB5FF7" w:rsidP="00A8671A">
      <w:pPr>
        <w:widowControl w:val="0"/>
        <w:tabs>
          <w:tab w:val="left" w:pos="709"/>
        </w:tabs>
        <w:autoSpaceDE w:val="0"/>
        <w:autoSpaceDN w:val="0"/>
        <w:adjustRightInd w:val="0"/>
        <w:spacing w:after="0" w:line="264" w:lineRule="auto"/>
        <w:ind w:left="284" w:firstLine="283"/>
        <w:jc w:val="both"/>
        <w:rPr>
          <w:rFonts w:ascii="Times New Roman" w:hAnsi="Times New Roman"/>
          <w:sz w:val="28"/>
          <w:szCs w:val="28"/>
          <w:lang w:val="uk-UA"/>
        </w:rPr>
      </w:pPr>
      <w:r w:rsidRPr="0063232D">
        <w:rPr>
          <w:rFonts w:ascii="Times New Roman" w:hAnsi="Times New Roman"/>
          <w:b/>
          <w:i/>
          <w:sz w:val="28"/>
          <w:szCs w:val="28"/>
          <w:lang w:val="uk-UA"/>
        </w:rPr>
        <w:t>П</w:t>
      </w:r>
      <w:r w:rsidR="0063232D" w:rsidRPr="0063232D">
        <w:rPr>
          <w:rFonts w:ascii="Times New Roman" w:hAnsi="Times New Roman"/>
          <w:b/>
          <w:i/>
          <w:sz w:val="28"/>
          <w:szCs w:val="28"/>
          <w:lang w:val="uk-UA"/>
        </w:rPr>
        <w:t>лагіатом</w:t>
      </w:r>
      <w:r w:rsidR="0063232D">
        <w:rPr>
          <w:rFonts w:ascii="Times New Roman" w:hAnsi="Times New Roman"/>
          <w:b/>
          <w:sz w:val="28"/>
          <w:szCs w:val="28"/>
          <w:lang w:val="uk-UA"/>
        </w:rPr>
        <w:t xml:space="preserve"> </w:t>
      </w:r>
      <w:r w:rsidRPr="002019DC">
        <w:rPr>
          <w:rFonts w:ascii="Times New Roman" w:hAnsi="Times New Roman"/>
          <w:sz w:val="28"/>
          <w:szCs w:val="28"/>
          <w:lang w:val="uk-UA"/>
        </w:rPr>
        <w:t>вва</w:t>
      </w:r>
      <w:r w:rsidR="00EB6C02">
        <w:rPr>
          <w:rFonts w:ascii="Times New Roman" w:hAnsi="Times New Roman"/>
          <w:sz w:val="28"/>
          <w:szCs w:val="28"/>
          <w:lang w:val="uk-UA"/>
        </w:rPr>
        <w:t>жається включення у бакалав</w:t>
      </w:r>
      <w:r w:rsidR="00860C24">
        <w:rPr>
          <w:rFonts w:ascii="Times New Roman" w:hAnsi="Times New Roman"/>
          <w:sz w:val="28"/>
          <w:szCs w:val="28"/>
          <w:lang w:val="uk-UA"/>
        </w:rPr>
        <w:t>р</w:t>
      </w:r>
      <w:r w:rsidR="00EB6C02">
        <w:rPr>
          <w:rFonts w:ascii="Times New Roman" w:hAnsi="Times New Roman"/>
          <w:sz w:val="28"/>
          <w:szCs w:val="28"/>
          <w:lang w:val="uk-UA"/>
        </w:rPr>
        <w:t>ську</w:t>
      </w:r>
      <w:r w:rsidRPr="002019DC">
        <w:rPr>
          <w:rFonts w:ascii="Times New Roman" w:hAnsi="Times New Roman"/>
          <w:sz w:val="28"/>
          <w:szCs w:val="28"/>
          <w:lang w:val="uk-UA"/>
        </w:rPr>
        <w:t xml:space="preserve"> роботу</w:t>
      </w:r>
      <w:r w:rsidR="00860C24">
        <w:rPr>
          <w:rFonts w:ascii="Times New Roman" w:hAnsi="Times New Roman"/>
          <w:sz w:val="28"/>
          <w:szCs w:val="28"/>
          <w:lang w:val="uk-UA"/>
        </w:rPr>
        <w:t xml:space="preserve"> </w:t>
      </w:r>
      <w:r w:rsidRPr="002019DC">
        <w:rPr>
          <w:rFonts w:ascii="Times New Roman" w:hAnsi="Times New Roman"/>
          <w:sz w:val="28"/>
          <w:szCs w:val="28"/>
          <w:lang w:val="uk-UA"/>
        </w:rPr>
        <w:t xml:space="preserve">фрагментів чужих текстів без посилання на джерело або з посиланнями, проте обсяг та характер запозичень ставлять під сумнів самостійність виконаної роботи або одного з її основних розділів. При написанні </w:t>
      </w:r>
      <w:r w:rsidR="0063232D" w:rsidRPr="002019DC">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не допускається: копіювання матеріалів чужих досліджень (як без, так і з відома авторів) та п</w:t>
      </w:r>
      <w:r w:rsidR="00FF060E">
        <w:rPr>
          <w:rFonts w:ascii="Times New Roman" w:hAnsi="Times New Roman"/>
          <w:sz w:val="28"/>
          <w:szCs w:val="28"/>
          <w:lang w:val="uk-UA"/>
        </w:rPr>
        <w:t>ода</w:t>
      </w:r>
      <w:r w:rsidRPr="002019DC">
        <w:rPr>
          <w:rFonts w:ascii="Times New Roman" w:hAnsi="Times New Roman"/>
          <w:sz w:val="28"/>
          <w:szCs w:val="28"/>
          <w:lang w:val="uk-UA"/>
        </w:rPr>
        <w:t xml:space="preserve">ння їх як своїх; </w:t>
      </w:r>
      <w:r w:rsidRPr="002019DC">
        <w:rPr>
          <w:rFonts w:ascii="Times New Roman" w:hAnsi="Times New Roman"/>
          <w:sz w:val="28"/>
          <w:szCs w:val="28"/>
          <w:lang w:val="uk-UA" w:eastAsia="uk-UA"/>
        </w:rPr>
        <w:t>п</w:t>
      </w:r>
      <w:r w:rsidR="00FF060E">
        <w:rPr>
          <w:rFonts w:ascii="Times New Roman" w:hAnsi="Times New Roman"/>
          <w:sz w:val="28"/>
          <w:szCs w:val="28"/>
          <w:lang w:val="uk-UA" w:eastAsia="uk-UA"/>
        </w:rPr>
        <w:t>ода</w:t>
      </w:r>
      <w:r w:rsidRPr="002019DC">
        <w:rPr>
          <w:rFonts w:ascii="Times New Roman" w:hAnsi="Times New Roman"/>
          <w:sz w:val="28"/>
          <w:szCs w:val="28"/>
          <w:lang w:val="uk-UA" w:eastAsia="uk-UA"/>
        </w:rPr>
        <w:t>ння суміші власних та запозичених в інших дослідників аргументів без належного цитування джерел; перефразування чужої роботи без належно оформленого посилання на оригінального автора або видавця; компіляція чужих праць (як без, так і з відома їх авторів, як з посиланням на них, так й без) без їх самостійного дослідження та опрацювання.</w:t>
      </w:r>
    </w:p>
    <w:p w14:paraId="57BF3BC8" w14:textId="77777777" w:rsidR="00FB5FF7" w:rsidRPr="002019DC" w:rsidRDefault="00FB5FF7" w:rsidP="00A8671A">
      <w:pPr>
        <w:widowControl w:val="0"/>
        <w:tabs>
          <w:tab w:val="left" w:pos="709"/>
        </w:tabs>
        <w:autoSpaceDE w:val="0"/>
        <w:autoSpaceDN w:val="0"/>
        <w:adjustRightInd w:val="0"/>
        <w:spacing w:after="0" w:line="264" w:lineRule="auto"/>
        <w:ind w:left="284" w:firstLine="283"/>
        <w:jc w:val="both"/>
        <w:rPr>
          <w:rFonts w:ascii="Times New Roman" w:hAnsi="Times New Roman"/>
          <w:sz w:val="28"/>
          <w:szCs w:val="28"/>
          <w:lang w:val="uk-UA"/>
        </w:rPr>
      </w:pPr>
      <w:r w:rsidRPr="0063232D">
        <w:rPr>
          <w:rFonts w:ascii="Times New Roman" w:hAnsi="Times New Roman"/>
          <w:b/>
          <w:i/>
          <w:sz w:val="28"/>
          <w:szCs w:val="28"/>
          <w:lang w:val="uk-UA"/>
        </w:rPr>
        <w:t>Ф</w:t>
      </w:r>
      <w:r w:rsidR="0063232D" w:rsidRPr="0063232D">
        <w:rPr>
          <w:rFonts w:ascii="Times New Roman" w:hAnsi="Times New Roman"/>
          <w:b/>
          <w:i/>
          <w:sz w:val="28"/>
          <w:szCs w:val="28"/>
          <w:lang w:val="uk-UA"/>
        </w:rPr>
        <w:t>абрикація</w:t>
      </w:r>
      <w:r w:rsidRPr="0063232D">
        <w:rPr>
          <w:rFonts w:ascii="Times New Roman" w:hAnsi="Times New Roman"/>
          <w:b/>
          <w:i/>
          <w:sz w:val="28"/>
          <w:szCs w:val="28"/>
          <w:lang w:val="uk-UA"/>
        </w:rPr>
        <w:t xml:space="preserve"> (фальшування</w:t>
      </w:r>
      <w:r w:rsidRPr="002019DC">
        <w:rPr>
          <w:rFonts w:ascii="Times New Roman" w:hAnsi="Times New Roman"/>
          <w:b/>
          <w:sz w:val="28"/>
          <w:szCs w:val="28"/>
          <w:lang w:val="uk-UA"/>
        </w:rPr>
        <w:t>)</w:t>
      </w:r>
      <w:r w:rsidRPr="002019DC">
        <w:rPr>
          <w:rFonts w:ascii="Times New Roman" w:hAnsi="Times New Roman"/>
          <w:sz w:val="28"/>
          <w:szCs w:val="28"/>
          <w:lang w:val="uk-UA"/>
        </w:rPr>
        <w:t xml:space="preserve"> даних та результатів роботи визначається як формування фіктивних даних або навмисне спотворення інформації про </w:t>
      </w:r>
      <w:r w:rsidRPr="002019DC">
        <w:rPr>
          <w:rFonts w:ascii="Times New Roman" w:hAnsi="Times New Roman"/>
          <w:sz w:val="28"/>
          <w:szCs w:val="28"/>
          <w:lang w:val="uk-UA"/>
        </w:rPr>
        <w:lastRenderedPageBreak/>
        <w:t>джерела даних та отримані результати.</w:t>
      </w:r>
    </w:p>
    <w:p w14:paraId="5E655A5F" w14:textId="7C99EAA1" w:rsidR="00FB5FF7" w:rsidRPr="002019DC" w:rsidRDefault="00FB5FF7" w:rsidP="00A8671A">
      <w:pPr>
        <w:widowControl w:val="0"/>
        <w:tabs>
          <w:tab w:val="left" w:pos="709"/>
        </w:tabs>
        <w:autoSpaceDE w:val="0"/>
        <w:autoSpaceDN w:val="0"/>
        <w:adjustRightInd w:val="0"/>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У відгуках наукових керівників повинна бути відображена інформація про наявність/відсутність плагіату та фабрикацію (фальшування) даних та результатів роботи. </w:t>
      </w:r>
    </w:p>
    <w:p w14:paraId="7148CBDF" w14:textId="6A4F18C2" w:rsidR="00FB5FF7" w:rsidRPr="002019DC" w:rsidRDefault="004326C0" w:rsidP="00A8671A">
      <w:pPr>
        <w:widowControl w:val="0"/>
        <w:tabs>
          <w:tab w:val="left" w:pos="709"/>
        </w:tabs>
        <w:autoSpaceDE w:val="0"/>
        <w:autoSpaceDN w:val="0"/>
        <w:adjustRightInd w:val="0"/>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Л</w:t>
      </w:r>
      <w:r w:rsidR="00FB5FF7" w:rsidRPr="002019DC">
        <w:rPr>
          <w:rFonts w:ascii="Times New Roman" w:hAnsi="Times New Roman"/>
          <w:sz w:val="28"/>
          <w:szCs w:val="28"/>
          <w:lang w:val="uk-UA"/>
        </w:rPr>
        <w:t xml:space="preserve">ише позитивна оцінка </w:t>
      </w:r>
      <w:r w:rsidR="0063232D" w:rsidRPr="002019DC">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00FB5FF7" w:rsidRPr="002019DC">
        <w:rPr>
          <w:rFonts w:ascii="Times New Roman" w:hAnsi="Times New Roman"/>
          <w:sz w:val="28"/>
          <w:szCs w:val="28"/>
          <w:lang w:val="uk-UA"/>
        </w:rPr>
        <w:t xml:space="preserve"> роботи студента на попередньому захисті є підставою його допуску до захисту на засіданні ЕК. Подана до захисту </w:t>
      </w:r>
      <w:r w:rsidR="0063232D">
        <w:rPr>
          <w:rFonts w:ascii="Times New Roman" w:hAnsi="Times New Roman"/>
          <w:sz w:val="28"/>
          <w:szCs w:val="28"/>
          <w:lang w:val="uk-UA"/>
        </w:rPr>
        <w:t>кваліфікаційна</w:t>
      </w:r>
      <w:r w:rsidR="0063232D" w:rsidRPr="002019DC">
        <w:rPr>
          <w:rFonts w:ascii="Times New Roman" w:hAnsi="Times New Roman"/>
          <w:sz w:val="28"/>
          <w:szCs w:val="28"/>
          <w:lang w:val="uk-UA"/>
        </w:rPr>
        <w:t xml:space="preserve"> </w:t>
      </w:r>
      <w:r w:rsidR="0063232D">
        <w:rPr>
          <w:rFonts w:ascii="Times New Roman" w:hAnsi="Times New Roman"/>
          <w:sz w:val="28"/>
          <w:szCs w:val="28"/>
          <w:lang w:val="uk-UA"/>
        </w:rPr>
        <w:t>бакалаврська</w:t>
      </w:r>
      <w:r w:rsidR="00FB5FF7" w:rsidRPr="002019DC">
        <w:rPr>
          <w:rFonts w:ascii="Times New Roman" w:hAnsi="Times New Roman"/>
          <w:sz w:val="28"/>
          <w:szCs w:val="28"/>
          <w:lang w:val="uk-UA"/>
        </w:rPr>
        <w:t xml:space="preserve"> робота повинна бути переплетена у твердій палітурці та містити на титульній сторінці підписи наукового керівника та завідувача кафедри.</w:t>
      </w:r>
    </w:p>
    <w:p w14:paraId="10C2104B" w14:textId="0799EB11"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b/>
          <w:sz w:val="28"/>
          <w:szCs w:val="28"/>
          <w:lang w:val="uk-UA"/>
        </w:rPr>
        <w:t>Захист</w:t>
      </w:r>
      <w:r w:rsidRPr="002019DC">
        <w:rPr>
          <w:rFonts w:ascii="Times New Roman" w:hAnsi="Times New Roman"/>
          <w:sz w:val="28"/>
          <w:szCs w:val="28"/>
          <w:lang w:val="uk-UA"/>
        </w:rPr>
        <w:t xml:space="preserve"> робіт відбувається на відкритому засіданні ЕК за участю не менше половини її складу за обов’язкової присутності голови комісії. Склад ЕК визначається і затверджується у встановленому нормативними актами порядку. Графік засідань ЕК для конкретних академічних груп чи студентів заздалегідь формується секретарем ЕК, відповідний порядок, дати і час захисту вказується на дошці оголошень; дата останнього захисту НЕ переноситься. Захист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є відкритим і відбувається у присутності членів </w:t>
      </w:r>
      <w:r w:rsidR="004326C0">
        <w:rPr>
          <w:rFonts w:ascii="Times New Roman" w:hAnsi="Times New Roman"/>
          <w:sz w:val="28"/>
          <w:szCs w:val="28"/>
          <w:lang w:val="uk-UA"/>
        </w:rPr>
        <w:t>екзаменаційної комісії.</w:t>
      </w:r>
    </w:p>
    <w:p w14:paraId="5E530EC2" w14:textId="77777777" w:rsidR="00FB5FF7" w:rsidRPr="002019DC" w:rsidRDefault="00FB5FF7" w:rsidP="00A8671A">
      <w:pPr>
        <w:tabs>
          <w:tab w:val="left" w:pos="709"/>
          <w:tab w:val="left" w:pos="1134"/>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i/>
          <w:sz w:val="28"/>
          <w:szCs w:val="28"/>
          <w:lang w:val="uk-UA"/>
        </w:rPr>
        <w:t>До захисту</w:t>
      </w:r>
      <w:r w:rsidRPr="002019DC">
        <w:rPr>
          <w:rFonts w:ascii="Times New Roman" w:hAnsi="Times New Roman"/>
          <w:sz w:val="28"/>
          <w:szCs w:val="28"/>
          <w:lang w:val="uk-UA"/>
        </w:rPr>
        <w:t xml:space="preserve">, в установлений термін </w:t>
      </w:r>
      <w:r w:rsidRPr="004326C0">
        <w:rPr>
          <w:rFonts w:ascii="Times New Roman" w:hAnsi="Times New Roman"/>
          <w:sz w:val="28"/>
          <w:szCs w:val="28"/>
          <w:lang w:val="uk-UA"/>
        </w:rPr>
        <w:t>студент подає секретареві ЕК</w:t>
      </w:r>
      <w:r w:rsidRPr="002019DC">
        <w:rPr>
          <w:rFonts w:ascii="Times New Roman" w:hAnsi="Times New Roman"/>
          <w:sz w:val="28"/>
          <w:szCs w:val="28"/>
          <w:lang w:val="uk-UA"/>
        </w:rPr>
        <w:t xml:space="preserve"> такі матеріали:</w:t>
      </w:r>
    </w:p>
    <w:p w14:paraId="336A0A69" w14:textId="77777777" w:rsidR="00FB5FF7" w:rsidRPr="002019DC" w:rsidRDefault="00FB5FF7" w:rsidP="00A8671A">
      <w:pPr>
        <w:numPr>
          <w:ilvl w:val="0"/>
          <w:numId w:val="5"/>
        </w:numPr>
        <w:tabs>
          <w:tab w:val="left" w:pos="709"/>
          <w:tab w:val="left" w:pos="1134"/>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завершену роботу з усіма підписами (керівника та завідувача випускової кафедри);</w:t>
      </w:r>
    </w:p>
    <w:p w14:paraId="061E2122" w14:textId="17FA9655" w:rsidR="00FB5FF7" w:rsidRPr="002019DC" w:rsidRDefault="00FB5FF7" w:rsidP="00A8671A">
      <w:pPr>
        <w:numPr>
          <w:ilvl w:val="0"/>
          <w:numId w:val="5"/>
        </w:numPr>
        <w:tabs>
          <w:tab w:val="left" w:pos="709"/>
          <w:tab w:val="left" w:pos="1134"/>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 xml:space="preserve">письмовий відгук керівника з характеристикою діяльності </w:t>
      </w:r>
      <w:r w:rsidR="004326C0">
        <w:rPr>
          <w:rFonts w:ascii="Times New Roman" w:hAnsi="Times New Roman"/>
          <w:sz w:val="28"/>
          <w:szCs w:val="28"/>
          <w:lang w:val="uk-UA"/>
        </w:rPr>
        <w:t xml:space="preserve">студента (студентки) </w:t>
      </w:r>
      <w:r w:rsidRPr="002019DC">
        <w:rPr>
          <w:rFonts w:ascii="Times New Roman" w:hAnsi="Times New Roman"/>
          <w:sz w:val="28"/>
          <w:szCs w:val="28"/>
          <w:lang w:val="uk-UA"/>
        </w:rPr>
        <w:t xml:space="preserve">під час виконання кваліфікаційної </w:t>
      </w:r>
      <w:r w:rsidR="0063232D">
        <w:rPr>
          <w:rFonts w:ascii="Times New Roman" w:hAnsi="Times New Roman"/>
          <w:sz w:val="28"/>
          <w:szCs w:val="28"/>
          <w:lang w:val="uk-UA"/>
        </w:rPr>
        <w:t xml:space="preserve">бакалаврської </w:t>
      </w:r>
      <w:r w:rsidRPr="002019DC">
        <w:rPr>
          <w:rFonts w:ascii="Times New Roman" w:hAnsi="Times New Roman"/>
          <w:sz w:val="28"/>
          <w:szCs w:val="28"/>
          <w:lang w:val="uk-UA"/>
        </w:rPr>
        <w:t>роботи, оцінкою якості роботи – її відповідність основним вимогам до написання такого виду робіт;</w:t>
      </w:r>
    </w:p>
    <w:p w14:paraId="4CE9D7AA" w14:textId="77777777" w:rsidR="00FB5FF7" w:rsidRPr="002019DC" w:rsidRDefault="00FB5FF7" w:rsidP="00A8671A">
      <w:pPr>
        <w:numPr>
          <w:ilvl w:val="0"/>
          <w:numId w:val="5"/>
        </w:numPr>
        <w:tabs>
          <w:tab w:val="left" w:pos="709"/>
          <w:tab w:val="left" w:pos="1134"/>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 xml:space="preserve">письмову рецензію на кваліфікаційну </w:t>
      </w:r>
      <w:r w:rsidR="0063232D">
        <w:rPr>
          <w:rFonts w:ascii="Times New Roman" w:hAnsi="Times New Roman"/>
          <w:sz w:val="28"/>
          <w:szCs w:val="28"/>
          <w:lang w:val="uk-UA"/>
        </w:rPr>
        <w:t xml:space="preserve">бакалаврську </w:t>
      </w:r>
      <w:r w:rsidRPr="002019DC">
        <w:rPr>
          <w:rFonts w:ascii="Times New Roman" w:hAnsi="Times New Roman"/>
          <w:sz w:val="28"/>
          <w:szCs w:val="28"/>
          <w:lang w:val="uk-UA"/>
        </w:rPr>
        <w:t>роботу.</w:t>
      </w:r>
    </w:p>
    <w:p w14:paraId="42036515" w14:textId="77777777" w:rsidR="00FB5FF7" w:rsidRDefault="00FB5FF7" w:rsidP="00A8671A">
      <w:pPr>
        <w:tabs>
          <w:tab w:val="left" w:pos="709"/>
          <w:tab w:val="left" w:pos="1134"/>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 xml:space="preserve">До ЕК можуть подаватись й інші матеріали, які характеризують наукову </w:t>
      </w:r>
      <w:r w:rsidR="00892EC2">
        <w:rPr>
          <w:rFonts w:ascii="Times New Roman" w:hAnsi="Times New Roman"/>
          <w:sz w:val="28"/>
          <w:szCs w:val="28"/>
          <w:lang w:val="uk-UA"/>
        </w:rPr>
        <w:t>та</w:t>
      </w:r>
      <w:r w:rsidRPr="002019DC">
        <w:rPr>
          <w:rFonts w:ascii="Times New Roman" w:hAnsi="Times New Roman"/>
          <w:sz w:val="28"/>
          <w:szCs w:val="28"/>
          <w:lang w:val="uk-UA"/>
        </w:rPr>
        <w:t xml:space="preserve"> практичну цінність виконаної кваліфікаційної </w:t>
      </w:r>
      <w:r w:rsidR="0063232D">
        <w:rPr>
          <w:rFonts w:ascii="Times New Roman" w:hAnsi="Times New Roman"/>
          <w:sz w:val="28"/>
          <w:szCs w:val="28"/>
          <w:lang w:val="uk-UA"/>
        </w:rPr>
        <w:t xml:space="preserve">бакалаврської </w:t>
      </w:r>
      <w:r w:rsidRPr="002019DC">
        <w:rPr>
          <w:rFonts w:ascii="Times New Roman" w:hAnsi="Times New Roman"/>
          <w:sz w:val="28"/>
          <w:szCs w:val="28"/>
          <w:lang w:val="uk-UA"/>
        </w:rPr>
        <w:t>роботи: друковані статті за темою роботи,</w:t>
      </w:r>
      <w:r w:rsidR="00D964D7">
        <w:rPr>
          <w:rFonts w:ascii="Times New Roman" w:hAnsi="Times New Roman"/>
          <w:sz w:val="28"/>
          <w:szCs w:val="28"/>
          <w:lang w:val="uk-UA"/>
        </w:rPr>
        <w:t xml:space="preserve"> тези доповіді на конференціях,</w:t>
      </w:r>
      <w:r w:rsidRPr="002019DC">
        <w:rPr>
          <w:rFonts w:ascii="Times New Roman" w:hAnsi="Times New Roman"/>
          <w:sz w:val="28"/>
          <w:szCs w:val="28"/>
          <w:lang w:val="uk-UA"/>
        </w:rPr>
        <w:t xml:space="preserve"> документи, що підтверджують практичне застосування роботи, макети, зразки матеріалів, виробів тощо. </w:t>
      </w:r>
    </w:p>
    <w:p w14:paraId="1749A5AE" w14:textId="7B9506C6" w:rsidR="007B0F8D" w:rsidRPr="007B0F8D" w:rsidRDefault="007B0F8D" w:rsidP="00A8671A">
      <w:pPr>
        <w:tabs>
          <w:tab w:val="left" w:pos="709"/>
          <w:tab w:val="left" w:pos="1134"/>
        </w:tabs>
        <w:spacing w:after="0" w:line="264" w:lineRule="auto"/>
        <w:ind w:left="284" w:firstLine="283"/>
        <w:contextualSpacing/>
        <w:jc w:val="both"/>
        <w:rPr>
          <w:rFonts w:ascii="Times New Roman" w:hAnsi="Times New Roman"/>
          <w:sz w:val="28"/>
          <w:szCs w:val="28"/>
          <w:lang w:val="uk-UA"/>
        </w:rPr>
      </w:pPr>
      <w:r>
        <w:rPr>
          <w:rFonts w:ascii="Times New Roman" w:hAnsi="Times New Roman"/>
          <w:color w:val="222222"/>
          <w:sz w:val="28"/>
          <w:szCs w:val="28"/>
          <w:shd w:val="clear" w:color="auto" w:fill="FFFFFF"/>
          <w:lang w:val="uk-UA"/>
        </w:rPr>
        <w:t>Серед</w:t>
      </w:r>
      <w:r w:rsidRPr="007B0F8D">
        <w:rPr>
          <w:rFonts w:ascii="Times New Roman" w:hAnsi="Times New Roman"/>
          <w:color w:val="222222"/>
          <w:sz w:val="28"/>
          <w:szCs w:val="28"/>
          <w:shd w:val="clear" w:color="auto" w:fill="FFFFFF"/>
          <w:lang w:val="uk-UA"/>
        </w:rPr>
        <w:t xml:space="preserve"> документів, що подаються до захисту, </w:t>
      </w:r>
      <w:r>
        <w:rPr>
          <w:rFonts w:ascii="Times New Roman" w:hAnsi="Times New Roman"/>
          <w:color w:val="222222"/>
          <w:sz w:val="28"/>
          <w:szCs w:val="28"/>
          <w:shd w:val="clear" w:color="auto" w:fill="FFFFFF"/>
          <w:lang w:val="uk-UA"/>
        </w:rPr>
        <w:t xml:space="preserve">мають бути </w:t>
      </w:r>
      <w:r w:rsidRPr="007B0F8D">
        <w:rPr>
          <w:rFonts w:ascii="Times New Roman" w:hAnsi="Times New Roman"/>
          <w:color w:val="222222"/>
          <w:sz w:val="28"/>
          <w:szCs w:val="28"/>
          <w:shd w:val="clear" w:color="auto" w:fill="FFFFFF"/>
          <w:lang w:val="uk-UA"/>
        </w:rPr>
        <w:t>роздаткові матеріали для членів комісії, які обов’язково мають включати титул</w:t>
      </w:r>
      <w:r w:rsidR="004326C0">
        <w:rPr>
          <w:rFonts w:ascii="Times New Roman" w:hAnsi="Times New Roman"/>
          <w:color w:val="222222"/>
          <w:sz w:val="28"/>
          <w:szCs w:val="28"/>
          <w:shd w:val="clear" w:color="auto" w:fill="FFFFFF"/>
          <w:lang w:val="uk-UA"/>
        </w:rPr>
        <w:t>ьну сторінку</w:t>
      </w:r>
      <w:r w:rsidRPr="007B0F8D">
        <w:rPr>
          <w:rFonts w:ascii="Times New Roman" w:hAnsi="Times New Roman"/>
          <w:color w:val="222222"/>
          <w:sz w:val="28"/>
          <w:szCs w:val="28"/>
          <w:shd w:val="clear" w:color="auto" w:fill="FFFFFF"/>
          <w:lang w:val="uk-UA"/>
        </w:rPr>
        <w:t xml:space="preserve"> кваліфікаційної бакалаврської роботи та зміст роботи.</w:t>
      </w:r>
    </w:p>
    <w:p w14:paraId="7F65CFE3" w14:textId="77777777" w:rsidR="00FB5FF7" w:rsidRPr="002019DC" w:rsidRDefault="00FB5FF7" w:rsidP="00A8671A">
      <w:pPr>
        <w:tabs>
          <w:tab w:val="left" w:pos="709"/>
          <w:tab w:val="left" w:pos="1134"/>
        </w:tabs>
        <w:spacing w:after="0" w:line="264" w:lineRule="auto"/>
        <w:ind w:left="284" w:firstLine="283"/>
        <w:contextualSpacing/>
        <w:jc w:val="both"/>
        <w:rPr>
          <w:rFonts w:ascii="Times New Roman" w:hAnsi="Times New Roman"/>
          <w:sz w:val="28"/>
          <w:szCs w:val="28"/>
          <w:lang w:val="uk-UA"/>
        </w:rPr>
      </w:pPr>
    </w:p>
    <w:p w14:paraId="7FE522D5" w14:textId="77777777" w:rsidR="00FB5FF7" w:rsidRPr="002019DC" w:rsidRDefault="00FB5FF7" w:rsidP="00A8671A">
      <w:pPr>
        <w:tabs>
          <w:tab w:val="left" w:pos="709"/>
          <w:tab w:val="left" w:pos="1134"/>
        </w:tabs>
        <w:spacing w:after="0" w:line="264" w:lineRule="auto"/>
        <w:ind w:left="284" w:firstLine="283"/>
        <w:contextualSpacing/>
        <w:jc w:val="both"/>
        <w:rPr>
          <w:rFonts w:ascii="Times New Roman" w:hAnsi="Times New Roman"/>
          <w:b/>
          <w:i/>
          <w:sz w:val="28"/>
          <w:szCs w:val="28"/>
          <w:lang w:val="uk-UA"/>
        </w:rPr>
      </w:pPr>
      <w:r w:rsidRPr="002019DC">
        <w:rPr>
          <w:rFonts w:ascii="Times New Roman" w:hAnsi="Times New Roman"/>
          <w:b/>
          <w:i/>
          <w:sz w:val="28"/>
          <w:szCs w:val="28"/>
          <w:lang w:val="uk-UA"/>
        </w:rPr>
        <w:t>Процедура захисту передбачає:</w:t>
      </w:r>
    </w:p>
    <w:p w14:paraId="147650D3" w14:textId="77777777" w:rsidR="00FB5FF7" w:rsidRPr="002019DC" w:rsidRDefault="00EB6C02" w:rsidP="00A8671A">
      <w:pPr>
        <w:numPr>
          <w:ilvl w:val="0"/>
          <w:numId w:val="9"/>
        </w:numPr>
        <w:tabs>
          <w:tab w:val="clear" w:pos="720"/>
          <w:tab w:val="left" w:pos="709"/>
        </w:tabs>
        <w:spacing w:after="0" w:line="264" w:lineRule="auto"/>
        <w:ind w:left="284" w:firstLine="283"/>
        <w:contextualSpacing/>
        <w:jc w:val="both"/>
        <w:rPr>
          <w:rFonts w:ascii="Times New Roman" w:hAnsi="Times New Roman"/>
          <w:sz w:val="28"/>
          <w:szCs w:val="28"/>
          <w:lang w:val="uk-UA"/>
        </w:rPr>
      </w:pPr>
      <w:r>
        <w:rPr>
          <w:rFonts w:ascii="Times New Roman" w:hAnsi="Times New Roman"/>
          <w:sz w:val="28"/>
          <w:szCs w:val="28"/>
          <w:lang w:val="uk-UA"/>
        </w:rPr>
        <w:t>доповідь студента</w:t>
      </w:r>
      <w:r w:rsidR="00FB5FF7" w:rsidRPr="002019DC">
        <w:rPr>
          <w:rFonts w:ascii="Times New Roman" w:hAnsi="Times New Roman"/>
          <w:sz w:val="28"/>
          <w:szCs w:val="28"/>
          <w:lang w:val="uk-UA"/>
        </w:rPr>
        <w:t xml:space="preserve"> щодо змісту роботи;</w:t>
      </w:r>
    </w:p>
    <w:p w14:paraId="1A07637B" w14:textId="77777777" w:rsidR="00FB5FF7" w:rsidRPr="002019DC" w:rsidRDefault="00EB6C02" w:rsidP="00A8671A">
      <w:pPr>
        <w:numPr>
          <w:ilvl w:val="0"/>
          <w:numId w:val="9"/>
        </w:numPr>
        <w:tabs>
          <w:tab w:val="clear" w:pos="720"/>
          <w:tab w:val="left" w:pos="709"/>
        </w:tabs>
        <w:spacing w:after="0" w:line="264" w:lineRule="auto"/>
        <w:ind w:left="284" w:firstLine="283"/>
        <w:contextualSpacing/>
        <w:jc w:val="both"/>
        <w:rPr>
          <w:rFonts w:ascii="Times New Roman" w:hAnsi="Times New Roman"/>
          <w:sz w:val="28"/>
          <w:szCs w:val="28"/>
          <w:lang w:val="uk-UA"/>
        </w:rPr>
      </w:pPr>
      <w:r>
        <w:rPr>
          <w:rFonts w:ascii="Times New Roman" w:hAnsi="Times New Roman"/>
          <w:sz w:val="28"/>
          <w:szCs w:val="28"/>
          <w:lang w:val="uk-UA"/>
        </w:rPr>
        <w:t>відповіді студента</w:t>
      </w:r>
      <w:r w:rsidR="00FB5FF7" w:rsidRPr="002019DC">
        <w:rPr>
          <w:rFonts w:ascii="Times New Roman" w:hAnsi="Times New Roman"/>
          <w:sz w:val="28"/>
          <w:szCs w:val="28"/>
          <w:lang w:val="uk-UA"/>
        </w:rPr>
        <w:t xml:space="preserve"> на запитання членів комісії та інших осіб, присутніх на захисті;</w:t>
      </w:r>
    </w:p>
    <w:p w14:paraId="28801B56" w14:textId="77777777" w:rsidR="00FB5FF7" w:rsidRPr="002019DC" w:rsidRDefault="00FB5FF7" w:rsidP="00A8671A">
      <w:pPr>
        <w:numPr>
          <w:ilvl w:val="0"/>
          <w:numId w:val="9"/>
        </w:numPr>
        <w:tabs>
          <w:tab w:val="clear" w:pos="720"/>
          <w:tab w:val="left" w:pos="709"/>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оголошення відгуку наукового керівника та рецензії або виступи наукового керівника та рецензента;</w:t>
      </w:r>
    </w:p>
    <w:p w14:paraId="55A567D1" w14:textId="77777777" w:rsidR="00FB5FF7" w:rsidRPr="002019DC" w:rsidRDefault="00EB6C02" w:rsidP="00A8671A">
      <w:pPr>
        <w:numPr>
          <w:ilvl w:val="0"/>
          <w:numId w:val="9"/>
        </w:numPr>
        <w:tabs>
          <w:tab w:val="clear" w:pos="720"/>
          <w:tab w:val="left" w:pos="709"/>
        </w:tabs>
        <w:spacing w:after="0" w:line="264" w:lineRule="auto"/>
        <w:ind w:left="284" w:firstLine="283"/>
        <w:contextualSpacing/>
        <w:jc w:val="both"/>
        <w:rPr>
          <w:rFonts w:ascii="Times New Roman" w:hAnsi="Times New Roman"/>
          <w:sz w:val="28"/>
          <w:szCs w:val="28"/>
          <w:lang w:val="uk-UA"/>
        </w:rPr>
      </w:pPr>
      <w:r>
        <w:rPr>
          <w:rFonts w:ascii="Times New Roman" w:hAnsi="Times New Roman"/>
          <w:sz w:val="28"/>
          <w:szCs w:val="28"/>
          <w:lang w:val="uk-UA"/>
        </w:rPr>
        <w:lastRenderedPageBreak/>
        <w:t>відповіді студента</w:t>
      </w:r>
      <w:r w:rsidR="00FB5FF7" w:rsidRPr="002019DC">
        <w:rPr>
          <w:rFonts w:ascii="Times New Roman" w:hAnsi="Times New Roman"/>
          <w:sz w:val="28"/>
          <w:szCs w:val="28"/>
          <w:lang w:val="uk-UA"/>
        </w:rPr>
        <w:t xml:space="preserve"> на запитання членів комісії та інших осіб, присутніх на захисті;</w:t>
      </w:r>
    </w:p>
    <w:p w14:paraId="458C91E5" w14:textId="77777777" w:rsidR="00FB5FF7" w:rsidRPr="002019DC" w:rsidRDefault="00EB6C02" w:rsidP="00A8671A">
      <w:pPr>
        <w:numPr>
          <w:ilvl w:val="0"/>
          <w:numId w:val="9"/>
        </w:numPr>
        <w:tabs>
          <w:tab w:val="clear" w:pos="720"/>
          <w:tab w:val="left" w:pos="709"/>
        </w:tabs>
        <w:spacing w:after="0" w:line="264" w:lineRule="auto"/>
        <w:ind w:left="284" w:firstLine="283"/>
        <w:contextualSpacing/>
        <w:rPr>
          <w:rFonts w:ascii="Times New Roman" w:hAnsi="Times New Roman"/>
          <w:sz w:val="28"/>
          <w:szCs w:val="28"/>
          <w:lang w:val="uk-UA"/>
        </w:rPr>
      </w:pPr>
      <w:r>
        <w:rPr>
          <w:rFonts w:ascii="Times New Roman" w:hAnsi="Times New Roman"/>
          <w:sz w:val="28"/>
          <w:szCs w:val="28"/>
          <w:lang w:val="uk-UA"/>
        </w:rPr>
        <w:t>заключне слово студента</w:t>
      </w:r>
      <w:r w:rsidR="00FB5FF7" w:rsidRPr="002019DC">
        <w:rPr>
          <w:rFonts w:ascii="Times New Roman" w:hAnsi="Times New Roman"/>
          <w:sz w:val="28"/>
          <w:szCs w:val="28"/>
          <w:lang w:val="uk-UA"/>
        </w:rPr>
        <w:t>;</w:t>
      </w:r>
    </w:p>
    <w:p w14:paraId="3CC5D748" w14:textId="77777777" w:rsidR="00FB5FF7" w:rsidRPr="002019DC" w:rsidRDefault="00FB5FF7" w:rsidP="00A8671A">
      <w:pPr>
        <w:numPr>
          <w:ilvl w:val="0"/>
          <w:numId w:val="9"/>
        </w:numPr>
        <w:tabs>
          <w:tab w:val="clear" w:pos="720"/>
          <w:tab w:val="left" w:pos="709"/>
        </w:tabs>
        <w:spacing w:after="0" w:line="264" w:lineRule="auto"/>
        <w:ind w:left="284" w:firstLine="283"/>
        <w:contextualSpacing/>
        <w:rPr>
          <w:rFonts w:ascii="Times New Roman" w:hAnsi="Times New Roman"/>
          <w:sz w:val="28"/>
          <w:szCs w:val="28"/>
          <w:lang w:val="uk-UA"/>
        </w:rPr>
      </w:pPr>
      <w:r w:rsidRPr="002019DC">
        <w:rPr>
          <w:rFonts w:ascii="Times New Roman" w:hAnsi="Times New Roman"/>
          <w:sz w:val="28"/>
          <w:szCs w:val="28"/>
          <w:lang w:val="uk-UA"/>
        </w:rPr>
        <w:t>рішення комісії про оцінку роботи.</w:t>
      </w:r>
    </w:p>
    <w:p w14:paraId="0CE0BDE0" w14:textId="77777777" w:rsidR="00FB5FF7" w:rsidRPr="002019DC" w:rsidRDefault="00FB5FF7" w:rsidP="00A8671A">
      <w:pPr>
        <w:tabs>
          <w:tab w:val="left" w:pos="709"/>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При </w:t>
      </w:r>
      <w:r w:rsidR="00EB6C02">
        <w:rPr>
          <w:rFonts w:ascii="Times New Roman" w:hAnsi="Times New Roman"/>
          <w:sz w:val="28"/>
          <w:szCs w:val="28"/>
          <w:lang w:val="uk-UA"/>
        </w:rPr>
        <w:t>підготовці до захисту студент</w:t>
      </w:r>
      <w:r w:rsidRPr="002019DC">
        <w:rPr>
          <w:rFonts w:ascii="Times New Roman" w:hAnsi="Times New Roman"/>
          <w:sz w:val="28"/>
          <w:szCs w:val="28"/>
          <w:lang w:val="uk-UA"/>
        </w:rPr>
        <w:t xml:space="preserve"> повинен підготувати тези своєї доповіді та погодити їх з науковим керівником. </w:t>
      </w:r>
    </w:p>
    <w:p w14:paraId="24E0F040" w14:textId="77777777" w:rsidR="00FB5FF7" w:rsidRPr="002019DC" w:rsidRDefault="00FB5FF7" w:rsidP="00A8671A">
      <w:pPr>
        <w:tabs>
          <w:tab w:val="left" w:pos="709"/>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Доповідь повинна включати: </w:t>
      </w:r>
    </w:p>
    <w:p w14:paraId="646D91BA" w14:textId="77777777" w:rsidR="00FB5FF7" w:rsidRPr="002019DC" w:rsidRDefault="00FB5FF7" w:rsidP="00A8671A">
      <w:pPr>
        <w:pStyle w:val="a3"/>
        <w:numPr>
          <w:ilvl w:val="0"/>
          <w:numId w:val="10"/>
        </w:numPr>
        <w:tabs>
          <w:tab w:val="left" w:pos="709"/>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обґрунтування актуальності теми роботи, пояснення стану її наукового розроблення, виклад мети та завдань дослідження, обґрунтування обраних методів дослідження; опис загальної логіки дослідження та відповідної структури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w:t>
      </w:r>
    </w:p>
    <w:p w14:paraId="5A7C7B8A" w14:textId="77777777" w:rsidR="00FB5FF7" w:rsidRPr="002019DC" w:rsidRDefault="00FB5FF7" w:rsidP="00A8671A">
      <w:pPr>
        <w:pStyle w:val="a3"/>
        <w:numPr>
          <w:ilvl w:val="0"/>
          <w:numId w:val="10"/>
        </w:numPr>
        <w:tabs>
          <w:tab w:val="left" w:pos="709"/>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короткий виклад отриманих у ході дослідження результатів;</w:t>
      </w:r>
    </w:p>
    <w:p w14:paraId="749C3758" w14:textId="77777777" w:rsidR="00FB5FF7" w:rsidRPr="002019DC" w:rsidRDefault="00FB5FF7" w:rsidP="00A8671A">
      <w:pPr>
        <w:pStyle w:val="a3"/>
        <w:numPr>
          <w:ilvl w:val="0"/>
          <w:numId w:val="10"/>
        </w:numPr>
        <w:tabs>
          <w:tab w:val="left" w:pos="709"/>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відповіді на запитання, зауваження та побажання, що викладені у відгуку наукового керівника та у рецензії.</w:t>
      </w:r>
    </w:p>
    <w:p w14:paraId="28041F7C" w14:textId="1CFF4472" w:rsidR="007B0F8D" w:rsidRPr="007B0F8D" w:rsidRDefault="00FB5FF7" w:rsidP="00A8671A">
      <w:pPr>
        <w:tabs>
          <w:tab w:val="left" w:pos="709"/>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Для унаочнення положень </w:t>
      </w:r>
      <w:r w:rsidR="0063232D" w:rsidRPr="002019DC">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зроблених висновків та пропозицій, доповідь</w:t>
      </w:r>
      <w:r w:rsidR="00D964D7">
        <w:rPr>
          <w:rFonts w:ascii="Times New Roman" w:hAnsi="Times New Roman"/>
          <w:sz w:val="28"/>
          <w:szCs w:val="28"/>
          <w:lang w:val="uk-UA"/>
        </w:rPr>
        <w:t xml:space="preserve"> </w:t>
      </w:r>
      <w:r w:rsidRPr="002019DC">
        <w:rPr>
          <w:rFonts w:ascii="Times New Roman" w:hAnsi="Times New Roman"/>
          <w:sz w:val="28"/>
          <w:szCs w:val="28"/>
          <w:lang w:val="uk-UA"/>
        </w:rPr>
        <w:t>повинна</w:t>
      </w:r>
      <w:r w:rsidR="00D964D7">
        <w:rPr>
          <w:rFonts w:ascii="Times New Roman" w:hAnsi="Times New Roman"/>
          <w:sz w:val="28"/>
          <w:szCs w:val="28"/>
          <w:lang w:val="uk-UA"/>
        </w:rPr>
        <w:t xml:space="preserve"> </w:t>
      </w:r>
      <w:r w:rsidRPr="002019DC">
        <w:rPr>
          <w:rFonts w:ascii="Times New Roman" w:hAnsi="Times New Roman"/>
          <w:sz w:val="28"/>
          <w:szCs w:val="28"/>
          <w:lang w:val="uk-UA"/>
        </w:rPr>
        <w:t>супроводжуватися презентацією ключових тез та додаткових матеріалів</w:t>
      </w:r>
      <w:r w:rsidR="00D964D7">
        <w:rPr>
          <w:rFonts w:ascii="Times New Roman" w:hAnsi="Times New Roman"/>
          <w:sz w:val="28"/>
          <w:szCs w:val="28"/>
          <w:lang w:val="uk-UA"/>
        </w:rPr>
        <w:t xml:space="preserve"> </w:t>
      </w:r>
      <w:r w:rsidRPr="002019DC">
        <w:rPr>
          <w:rFonts w:ascii="Times New Roman" w:hAnsi="Times New Roman"/>
          <w:sz w:val="28"/>
          <w:szCs w:val="28"/>
          <w:lang w:val="uk-UA"/>
        </w:rPr>
        <w:t xml:space="preserve">(інфографіків, схем, креслень, таблиць, діаграм, слайдів, фото-, кіно- та відеоматеріалів, плакатів тощо) за допомогою </w:t>
      </w:r>
      <w:r w:rsidR="004326C0">
        <w:rPr>
          <w:rFonts w:ascii="Times New Roman" w:hAnsi="Times New Roman"/>
          <w:sz w:val="28"/>
          <w:szCs w:val="28"/>
          <w:lang w:val="uk-UA"/>
        </w:rPr>
        <w:t>засобів мультимедійного супроводу</w:t>
      </w:r>
      <w:r w:rsidRPr="002019DC">
        <w:rPr>
          <w:rFonts w:ascii="Times New Roman" w:hAnsi="Times New Roman"/>
          <w:sz w:val="28"/>
          <w:szCs w:val="28"/>
          <w:lang w:val="uk-UA"/>
        </w:rPr>
        <w:t xml:space="preserve">. </w:t>
      </w:r>
      <w:r w:rsidR="007B0F8D">
        <w:rPr>
          <w:color w:val="222222"/>
          <w:sz w:val="16"/>
          <w:szCs w:val="16"/>
          <w:shd w:val="clear" w:color="auto" w:fill="FFFFFF"/>
          <w:lang w:val="uk-UA"/>
        </w:rPr>
        <w:t xml:space="preserve"> </w:t>
      </w:r>
    </w:p>
    <w:p w14:paraId="41389CE8" w14:textId="77777777" w:rsidR="00FB5FF7" w:rsidRPr="002019DC" w:rsidRDefault="00FB5FF7" w:rsidP="00A8671A">
      <w:pPr>
        <w:tabs>
          <w:tab w:val="left" w:pos="709"/>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Варто пам’ятати, що наочний матеріал повинен бути тісно пов’язаний із текстом </w:t>
      </w:r>
      <w:r w:rsidR="0063232D" w:rsidRPr="002019DC">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Підготовлені тези виступу загалом мають показати високий рівень те</w:t>
      </w:r>
      <w:r w:rsidR="00EB6C02">
        <w:rPr>
          <w:rFonts w:ascii="Times New Roman" w:hAnsi="Times New Roman"/>
          <w:sz w:val="28"/>
          <w:szCs w:val="28"/>
          <w:lang w:val="uk-UA"/>
        </w:rPr>
        <w:t>оретичної підготовки студента</w:t>
      </w:r>
      <w:r w:rsidRPr="002019DC">
        <w:rPr>
          <w:rFonts w:ascii="Times New Roman" w:hAnsi="Times New Roman"/>
          <w:sz w:val="28"/>
          <w:szCs w:val="28"/>
          <w:lang w:val="uk-UA"/>
        </w:rPr>
        <w:t>, його всебічну ерудицію та вміння доступно викласти основні результати проведеного дослідження.</w:t>
      </w:r>
    </w:p>
    <w:p w14:paraId="33E84759" w14:textId="322D425C" w:rsidR="00FB5FF7" w:rsidRPr="002019DC" w:rsidRDefault="00210ABF" w:rsidP="00A8671A">
      <w:pPr>
        <w:tabs>
          <w:tab w:val="left" w:pos="709"/>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Вкрай</w:t>
      </w:r>
      <w:r w:rsidR="00FB5FF7" w:rsidRPr="002019DC">
        <w:rPr>
          <w:rFonts w:ascii="Times New Roman" w:hAnsi="Times New Roman"/>
          <w:sz w:val="28"/>
          <w:szCs w:val="28"/>
          <w:lang w:val="uk-UA"/>
        </w:rPr>
        <w:t xml:space="preserve"> важливо, щоб виступ був науковим, тобто добре аргументованим, зрозумілим, граматично точним, переконливим.</w:t>
      </w:r>
      <w:r w:rsidR="00D964D7">
        <w:rPr>
          <w:rFonts w:ascii="Times New Roman" w:hAnsi="Times New Roman"/>
          <w:sz w:val="28"/>
          <w:szCs w:val="28"/>
          <w:lang w:val="uk-UA"/>
        </w:rPr>
        <w:t xml:space="preserve"> </w:t>
      </w:r>
      <w:r w:rsidR="00FB5FF7" w:rsidRPr="002019DC">
        <w:rPr>
          <w:rFonts w:ascii="Times New Roman" w:hAnsi="Times New Roman"/>
          <w:sz w:val="28"/>
          <w:szCs w:val="28"/>
          <w:lang w:val="uk-UA"/>
        </w:rPr>
        <w:t xml:space="preserve">Оскільки захист кваліфікаційної </w:t>
      </w:r>
      <w:r w:rsidR="0063232D">
        <w:rPr>
          <w:rFonts w:ascii="Times New Roman" w:hAnsi="Times New Roman"/>
          <w:sz w:val="28"/>
          <w:szCs w:val="28"/>
          <w:lang w:val="uk-UA"/>
        </w:rPr>
        <w:t xml:space="preserve">бакалаврської </w:t>
      </w:r>
      <w:r w:rsidR="00FB5FF7" w:rsidRPr="002019DC">
        <w:rPr>
          <w:rFonts w:ascii="Times New Roman" w:hAnsi="Times New Roman"/>
          <w:sz w:val="28"/>
          <w:szCs w:val="28"/>
          <w:lang w:val="uk-UA"/>
        </w:rPr>
        <w:t>роботи відбувається на відкритому засіданні ЕК</w:t>
      </w:r>
      <w:r w:rsidR="00D964D7">
        <w:rPr>
          <w:rFonts w:ascii="Times New Roman" w:hAnsi="Times New Roman"/>
          <w:sz w:val="28"/>
          <w:szCs w:val="28"/>
          <w:lang w:val="uk-UA"/>
        </w:rPr>
        <w:t xml:space="preserve"> </w:t>
      </w:r>
      <w:r w:rsidR="00FB5FF7" w:rsidRPr="002019DC">
        <w:rPr>
          <w:rFonts w:ascii="Times New Roman" w:hAnsi="Times New Roman"/>
          <w:sz w:val="28"/>
          <w:szCs w:val="28"/>
          <w:lang w:val="uk-UA"/>
        </w:rPr>
        <w:t xml:space="preserve">та має характер наукової дискусії, що проходить в обстановці високої вимогливості, принциповості й дотримання наукової етики, мовлення випускника повинно бути зрозумілим і виразним. </w:t>
      </w:r>
      <w:r w:rsidR="004326C0">
        <w:rPr>
          <w:rFonts w:ascii="Times New Roman" w:hAnsi="Times New Roman"/>
          <w:sz w:val="28"/>
          <w:szCs w:val="28"/>
          <w:lang w:val="uk-UA"/>
        </w:rPr>
        <w:t>Студент (студентка)</w:t>
      </w:r>
      <w:r w:rsidR="00FB5FF7" w:rsidRPr="002019DC">
        <w:rPr>
          <w:rFonts w:ascii="Times New Roman" w:hAnsi="Times New Roman"/>
          <w:sz w:val="28"/>
          <w:szCs w:val="28"/>
          <w:lang w:val="uk-UA"/>
        </w:rPr>
        <w:t xml:space="preserve"> зобов’язаний</w:t>
      </w:r>
      <w:r w:rsidR="004326C0">
        <w:rPr>
          <w:rFonts w:ascii="Times New Roman" w:hAnsi="Times New Roman"/>
          <w:sz w:val="28"/>
          <w:szCs w:val="28"/>
          <w:lang w:val="uk-UA"/>
        </w:rPr>
        <w:t xml:space="preserve"> (а)</w:t>
      </w:r>
      <w:r w:rsidR="00FB5FF7" w:rsidRPr="002019DC">
        <w:rPr>
          <w:rFonts w:ascii="Times New Roman" w:hAnsi="Times New Roman"/>
          <w:sz w:val="28"/>
          <w:szCs w:val="28"/>
          <w:lang w:val="uk-UA"/>
        </w:rPr>
        <w:t xml:space="preserve"> дати відповіді на усі задані йому запитання. </w:t>
      </w:r>
    </w:p>
    <w:p w14:paraId="7105FDB7" w14:textId="77777777" w:rsidR="00FB5FF7" w:rsidRPr="002019DC" w:rsidRDefault="00FB5FF7" w:rsidP="00A8671A">
      <w:pPr>
        <w:tabs>
          <w:tab w:val="left" w:pos="709"/>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За результатами публічного захисту </w:t>
      </w:r>
      <w:r w:rsidR="0063232D" w:rsidRPr="002019DC">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на закритому засіданні ЕК звичайною більшістю голосів членів комісії, які брали участь у її засіданні, приймає рішення щодо оцінки захисту і роботи (враховуючи відгук керівника, зовнішнього рецензента, зміст доповіді, відповіді на запитання) та присвоєння студентові кваліфікації і видання диплома (загального зразка чи з відзнакою). За однакової кількості голосів голос голови ЕК є вирішальним.</w:t>
      </w:r>
    </w:p>
    <w:p w14:paraId="7BA27A15" w14:textId="77777777" w:rsidR="00B32C0B" w:rsidRDefault="00FB5FF7" w:rsidP="00B32C0B">
      <w:pPr>
        <w:tabs>
          <w:tab w:val="left" w:pos="709"/>
        </w:tabs>
        <w:spacing w:after="0" w:line="264" w:lineRule="auto"/>
        <w:ind w:left="284" w:firstLine="283"/>
        <w:jc w:val="both"/>
        <w:rPr>
          <w:rFonts w:ascii="Times New Roman" w:hAnsi="Times New Roman"/>
          <w:b/>
          <w:bCs/>
          <w:color w:val="000000"/>
          <w:sz w:val="28"/>
          <w:szCs w:val="28"/>
          <w:lang w:val="uk-UA" w:eastAsia="uk-UA"/>
        </w:rPr>
      </w:pPr>
      <w:r w:rsidRPr="002019DC">
        <w:rPr>
          <w:rFonts w:ascii="Times New Roman" w:hAnsi="Times New Roman"/>
          <w:sz w:val="28"/>
          <w:szCs w:val="28"/>
          <w:lang w:val="uk-UA"/>
        </w:rPr>
        <w:t>Рішення ЕК приймається після захисту усіх робіт, які планувались на цей день (не більше 12 робіт).</w:t>
      </w:r>
      <w:r w:rsidR="00B32C0B" w:rsidRPr="00B32C0B">
        <w:rPr>
          <w:rFonts w:ascii="Times New Roman" w:hAnsi="Times New Roman"/>
          <w:b/>
          <w:bCs/>
          <w:color w:val="000000"/>
          <w:sz w:val="28"/>
          <w:szCs w:val="28"/>
          <w:lang w:val="uk-UA" w:eastAsia="uk-UA"/>
        </w:rPr>
        <w:t xml:space="preserve"> </w:t>
      </w:r>
    </w:p>
    <w:p w14:paraId="62235870" w14:textId="77777777" w:rsidR="00B32C0B" w:rsidRDefault="00B32C0B" w:rsidP="00B32C0B">
      <w:pPr>
        <w:tabs>
          <w:tab w:val="left" w:pos="709"/>
        </w:tabs>
        <w:spacing w:after="0" w:line="264" w:lineRule="auto"/>
        <w:ind w:left="284" w:firstLine="283"/>
        <w:jc w:val="both"/>
        <w:rPr>
          <w:rFonts w:ascii="Times New Roman" w:hAnsi="Times New Roman"/>
          <w:b/>
          <w:bCs/>
          <w:color w:val="000000"/>
          <w:sz w:val="28"/>
          <w:szCs w:val="28"/>
          <w:lang w:val="uk-UA" w:eastAsia="uk-UA"/>
        </w:rPr>
      </w:pPr>
    </w:p>
    <w:p w14:paraId="4A05EA65" w14:textId="1B35F660" w:rsidR="009E5573" w:rsidRDefault="00B32C0B" w:rsidP="00B32C0B">
      <w:pPr>
        <w:tabs>
          <w:tab w:val="left" w:pos="709"/>
        </w:tabs>
        <w:spacing w:after="0" w:line="264" w:lineRule="auto"/>
        <w:ind w:left="284" w:firstLine="283"/>
        <w:jc w:val="center"/>
        <w:rPr>
          <w:rFonts w:ascii="Times New Roman" w:hAnsi="Times New Roman"/>
          <w:sz w:val="28"/>
          <w:szCs w:val="28"/>
          <w:lang w:val="uk-UA"/>
        </w:rPr>
      </w:pPr>
      <w:r>
        <w:rPr>
          <w:rFonts w:ascii="Times New Roman" w:hAnsi="Times New Roman"/>
          <w:b/>
          <w:bCs/>
          <w:color w:val="000000"/>
          <w:sz w:val="28"/>
          <w:szCs w:val="28"/>
          <w:lang w:val="uk-UA" w:eastAsia="uk-UA"/>
        </w:rPr>
        <w:lastRenderedPageBreak/>
        <w:t>1.3 О</w:t>
      </w:r>
      <w:r w:rsidRPr="00E93B43">
        <w:rPr>
          <w:rFonts w:ascii="Times New Roman" w:hAnsi="Times New Roman"/>
          <w:b/>
          <w:bCs/>
          <w:color w:val="000000"/>
          <w:sz w:val="28"/>
          <w:szCs w:val="28"/>
          <w:lang w:val="uk-UA" w:eastAsia="uk-UA"/>
        </w:rPr>
        <w:t>цінювання кваліфікаційної роботи</w:t>
      </w:r>
      <w:r>
        <w:rPr>
          <w:rFonts w:ascii="Times New Roman" w:hAnsi="Times New Roman"/>
          <w:b/>
          <w:bCs/>
          <w:color w:val="000000"/>
          <w:sz w:val="28"/>
          <w:szCs w:val="28"/>
          <w:lang w:val="uk-UA" w:eastAsia="uk-UA"/>
        </w:rPr>
        <w:t>.</w:t>
      </w:r>
    </w:p>
    <w:p w14:paraId="201A51A1" w14:textId="77777777" w:rsidR="00B32C0B" w:rsidRDefault="00B32C0B" w:rsidP="00B32C0B">
      <w:pPr>
        <w:tabs>
          <w:tab w:val="left" w:pos="709"/>
        </w:tabs>
        <w:spacing w:after="0" w:line="264" w:lineRule="auto"/>
        <w:ind w:left="284" w:firstLine="283"/>
        <w:jc w:val="both"/>
        <w:rPr>
          <w:rFonts w:ascii="Times New Roman" w:hAnsi="Times New Roman"/>
          <w:sz w:val="28"/>
          <w:szCs w:val="28"/>
          <w:lang w:val="uk-UA"/>
        </w:rPr>
      </w:pPr>
    </w:p>
    <w:p w14:paraId="2CBA4D67" w14:textId="77777777" w:rsidR="00B32C0B" w:rsidRPr="00B32C0B" w:rsidRDefault="00B32C0B" w:rsidP="00B32C0B">
      <w:pPr>
        <w:tabs>
          <w:tab w:val="left" w:pos="709"/>
        </w:tabs>
        <w:spacing w:after="0" w:line="264" w:lineRule="auto"/>
        <w:ind w:left="284" w:firstLine="283"/>
        <w:jc w:val="both"/>
        <w:rPr>
          <w:rFonts w:ascii="Times New Roman" w:hAnsi="Times New Roman"/>
          <w:sz w:val="28"/>
          <w:szCs w:val="28"/>
          <w:lang w:val="uk-UA"/>
        </w:rPr>
      </w:pPr>
    </w:p>
    <w:p w14:paraId="6543EA4A" w14:textId="1AA085B3" w:rsidR="00E93B43" w:rsidRDefault="00B32C0B" w:rsidP="00A8671A">
      <w:pPr>
        <w:spacing w:after="0" w:line="240" w:lineRule="auto"/>
        <w:ind w:left="284" w:firstLine="283"/>
        <w:jc w:val="both"/>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 xml:space="preserve">1.3.1 </w:t>
      </w:r>
      <w:r w:rsidR="00E93B43" w:rsidRPr="00E93B43">
        <w:rPr>
          <w:rFonts w:ascii="Times New Roman" w:hAnsi="Times New Roman"/>
          <w:b/>
          <w:bCs/>
          <w:color w:val="000000"/>
          <w:sz w:val="28"/>
          <w:szCs w:val="28"/>
          <w:lang w:val="uk-UA" w:eastAsia="uk-UA"/>
        </w:rPr>
        <w:t>Критерії оцінювання кваліфікаційної роботи</w:t>
      </w:r>
    </w:p>
    <w:p w14:paraId="03A1C671" w14:textId="4AD1063A" w:rsidR="00E93B43" w:rsidRDefault="00E93B43" w:rsidP="00A8671A">
      <w:pPr>
        <w:spacing w:after="0" w:line="240" w:lineRule="auto"/>
        <w:ind w:left="284" w:firstLine="283"/>
        <w:jc w:val="both"/>
        <w:rPr>
          <w:rFonts w:ascii="Times New Roman" w:hAnsi="Times New Roman"/>
          <w:color w:val="000000"/>
          <w:sz w:val="28"/>
          <w:szCs w:val="28"/>
          <w:lang w:val="uk-UA" w:eastAsia="uk-UA"/>
        </w:rPr>
      </w:pPr>
      <w:r w:rsidRPr="00E93B43">
        <w:rPr>
          <w:rFonts w:ascii="Times New Roman" w:hAnsi="Times New Roman"/>
          <w:color w:val="000000"/>
          <w:sz w:val="28"/>
          <w:szCs w:val="28"/>
          <w:lang w:val="uk-UA" w:eastAsia="uk-UA"/>
        </w:rPr>
        <w:t>Оцінка за кваліфікаційну роботу визначається як середнє арифметичне балів оцінки</w:t>
      </w:r>
      <w:r>
        <w:rPr>
          <w:rFonts w:ascii="Times New Roman" w:hAnsi="Times New Roman"/>
          <w:color w:val="000000"/>
          <w:sz w:val="28"/>
          <w:szCs w:val="28"/>
          <w:lang w:val="uk-UA" w:eastAsia="uk-UA"/>
        </w:rPr>
        <w:t xml:space="preserve"> </w:t>
      </w:r>
      <w:r w:rsidRPr="00E93B43">
        <w:rPr>
          <w:rFonts w:ascii="Times New Roman" w:hAnsi="Times New Roman"/>
          <w:color w:val="000000"/>
          <w:sz w:val="28"/>
          <w:szCs w:val="28"/>
          <w:lang w:val="uk-UA" w:eastAsia="uk-UA"/>
        </w:rPr>
        <w:t>1) наукового керівника, 2) наукового рецензента та 3) Екзаменаційної комісії.</w:t>
      </w:r>
    </w:p>
    <w:p w14:paraId="2BDB92F2" w14:textId="77777777" w:rsidR="009E5573" w:rsidRDefault="009E5573" w:rsidP="009E5573">
      <w:pPr>
        <w:spacing w:after="0" w:line="240" w:lineRule="auto"/>
        <w:jc w:val="both"/>
        <w:rPr>
          <w:rFonts w:ascii="Times New Roman" w:hAnsi="Times New Roman"/>
          <w:color w:val="000000"/>
          <w:sz w:val="28"/>
          <w:szCs w:val="28"/>
          <w:lang w:val="uk-UA" w:eastAsia="uk-UA"/>
        </w:rPr>
      </w:pPr>
    </w:p>
    <w:p w14:paraId="3891C46B" w14:textId="5E284AF8" w:rsidR="00E93B43" w:rsidRPr="00E93B43" w:rsidRDefault="00E93B43" w:rsidP="009E5573">
      <w:pPr>
        <w:spacing w:after="0" w:line="240" w:lineRule="auto"/>
        <w:jc w:val="both"/>
        <w:rPr>
          <w:rFonts w:ascii="Times New Roman" w:hAnsi="Times New Roman"/>
          <w:sz w:val="28"/>
          <w:szCs w:val="28"/>
          <w:lang w:val="uk-UA" w:eastAsia="uk-UA"/>
        </w:rPr>
      </w:pPr>
      <w:r w:rsidRPr="00A76D41">
        <w:rPr>
          <w:rFonts w:ascii="Times New Roman" w:hAnsi="Times New Roman"/>
          <w:b/>
          <w:bCs/>
          <w:i/>
          <w:color w:val="000000"/>
          <w:sz w:val="28"/>
          <w:szCs w:val="28"/>
          <w:lang w:val="uk-UA" w:eastAsia="uk-UA"/>
        </w:rPr>
        <w:t>Науковий керівник</w:t>
      </w:r>
      <w:r w:rsidRPr="00E93B43">
        <w:rPr>
          <w:rFonts w:ascii="Times New Roman" w:hAnsi="Times New Roman"/>
          <w:bCs/>
          <w:color w:val="000000"/>
          <w:sz w:val="28"/>
          <w:szCs w:val="28"/>
          <w:lang w:val="uk-UA" w:eastAsia="uk-UA"/>
        </w:rPr>
        <w:t xml:space="preserve"> оцінює</w:t>
      </w:r>
      <w:r w:rsidRPr="00E93B43">
        <w:rPr>
          <w:rFonts w:ascii="Times New Roman" w:hAnsi="Times New Roman"/>
          <w:b/>
          <w:bCs/>
          <w:color w:val="000000"/>
          <w:sz w:val="28"/>
          <w:szCs w:val="28"/>
          <w:lang w:val="uk-UA" w:eastAsia="uk-UA"/>
        </w:rPr>
        <w:t xml:space="preserve"> </w:t>
      </w:r>
      <w:r w:rsidRPr="00E93B43">
        <w:rPr>
          <w:rFonts w:ascii="Times New Roman" w:hAnsi="Times New Roman"/>
          <w:color w:val="000000"/>
          <w:sz w:val="28"/>
          <w:szCs w:val="28"/>
          <w:lang w:val="uk-UA" w:eastAsia="uk-UA"/>
        </w:rPr>
        <w:t>рівень виконання завдань роботи за такими критеріями</w:t>
      </w:r>
      <w:r>
        <w:rPr>
          <w:rFonts w:ascii="Times New Roman" w:hAnsi="Times New Roman"/>
          <w:color w:val="000000"/>
          <w:sz w:val="28"/>
          <w:szCs w:val="28"/>
          <w:lang w:val="uk-UA" w:eastAsia="uk-UA"/>
        </w:rPr>
        <w:t xml:space="preserve"> </w:t>
      </w:r>
      <w:r w:rsidRPr="00E93B43">
        <w:rPr>
          <w:rFonts w:ascii="Times New Roman" w:hAnsi="Times New Roman"/>
          <w:color w:val="000000"/>
          <w:sz w:val="28"/>
          <w:szCs w:val="28"/>
          <w:lang w:val="uk-UA" w:eastAsia="uk-UA"/>
        </w:rPr>
        <w:t>(нижче зазначено максимально можливу кількість балів за кожним критерієм, максимально</w:t>
      </w:r>
      <w:r>
        <w:rPr>
          <w:rFonts w:ascii="Times New Roman" w:hAnsi="Times New Roman"/>
          <w:color w:val="000000"/>
          <w:sz w:val="28"/>
          <w:szCs w:val="28"/>
          <w:lang w:val="uk-UA" w:eastAsia="uk-UA"/>
        </w:rPr>
        <w:t xml:space="preserve"> </w:t>
      </w:r>
      <w:r w:rsidRPr="00E93B43">
        <w:rPr>
          <w:rFonts w:ascii="Times New Roman" w:hAnsi="Times New Roman"/>
          <w:color w:val="000000"/>
          <w:sz w:val="28"/>
          <w:szCs w:val="28"/>
          <w:lang w:val="uk-UA" w:eastAsia="uk-UA"/>
        </w:rPr>
        <w:t>можлива сума балів - 100):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05"/>
        <w:gridCol w:w="1559"/>
      </w:tblGrid>
      <w:tr w:rsidR="00E93B43" w:rsidRPr="00E93B43" w14:paraId="5624EE55" w14:textId="77777777" w:rsidTr="00E93B43">
        <w:tc>
          <w:tcPr>
            <w:tcW w:w="7905" w:type="dxa"/>
            <w:tcBorders>
              <w:top w:val="single" w:sz="4" w:space="0" w:color="auto"/>
              <w:left w:val="single" w:sz="4" w:space="0" w:color="auto"/>
              <w:bottom w:val="single" w:sz="4" w:space="0" w:color="auto"/>
              <w:right w:val="single" w:sz="4" w:space="0" w:color="auto"/>
            </w:tcBorders>
            <w:vAlign w:val="center"/>
            <w:hideMark/>
          </w:tcPr>
          <w:p w14:paraId="4B291237" w14:textId="4FE8BBC2" w:rsidR="00E93B43" w:rsidRPr="00E93B43" w:rsidRDefault="00E93B43" w:rsidP="00A8671A">
            <w:pPr>
              <w:spacing w:after="0" w:line="240" w:lineRule="auto"/>
              <w:ind w:left="284" w:firstLine="283"/>
              <w:jc w:val="center"/>
              <w:rPr>
                <w:rFonts w:ascii="Times New Roman" w:hAnsi="Times New Roman"/>
                <w:i/>
                <w:sz w:val="28"/>
                <w:szCs w:val="28"/>
                <w:lang w:val="uk-UA" w:eastAsia="uk-UA"/>
              </w:rPr>
            </w:pPr>
            <w:r w:rsidRPr="00E93B43">
              <w:rPr>
                <w:rFonts w:ascii="Times New Roman" w:hAnsi="Times New Roman"/>
                <w:i/>
                <w:color w:val="000000"/>
                <w:sz w:val="28"/>
                <w:szCs w:val="28"/>
                <w:lang w:val="uk-UA" w:eastAsia="uk-UA"/>
              </w:rPr>
              <w:t>Критерії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AC9D8D" w14:textId="77777777" w:rsidR="00E93B43" w:rsidRPr="00E93B43" w:rsidRDefault="00E93B43" w:rsidP="00A8671A">
            <w:pPr>
              <w:spacing w:after="0" w:line="240" w:lineRule="auto"/>
              <w:ind w:left="284" w:firstLine="283"/>
              <w:jc w:val="center"/>
              <w:rPr>
                <w:rFonts w:ascii="Times New Roman" w:hAnsi="Times New Roman"/>
                <w:i/>
                <w:sz w:val="28"/>
                <w:szCs w:val="28"/>
                <w:lang w:val="uk-UA" w:eastAsia="uk-UA"/>
              </w:rPr>
            </w:pPr>
            <w:r w:rsidRPr="00E93B43">
              <w:rPr>
                <w:rFonts w:ascii="Times New Roman" w:hAnsi="Times New Roman"/>
                <w:i/>
                <w:color w:val="000000"/>
                <w:sz w:val="28"/>
                <w:szCs w:val="28"/>
                <w:lang w:val="uk-UA" w:eastAsia="uk-UA"/>
              </w:rPr>
              <w:t>Бали</w:t>
            </w:r>
          </w:p>
        </w:tc>
      </w:tr>
      <w:tr w:rsidR="00D30938" w:rsidRPr="001D54EB" w14:paraId="50426D68" w14:textId="77777777" w:rsidTr="00E93B43">
        <w:tc>
          <w:tcPr>
            <w:tcW w:w="7905" w:type="dxa"/>
            <w:tcBorders>
              <w:top w:val="single" w:sz="4" w:space="0" w:color="auto"/>
              <w:left w:val="single" w:sz="4" w:space="0" w:color="auto"/>
              <w:bottom w:val="single" w:sz="4" w:space="0" w:color="auto"/>
              <w:right w:val="single" w:sz="4" w:space="0" w:color="auto"/>
            </w:tcBorders>
            <w:vAlign w:val="center"/>
            <w:hideMark/>
          </w:tcPr>
          <w:p w14:paraId="61D810FD"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1. Самостійність, творчій підхід у виборі та формулюванні теми дослідження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10B026"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5</w:t>
            </w:r>
          </w:p>
        </w:tc>
      </w:tr>
      <w:tr w:rsidR="00D30938" w:rsidRPr="001D54EB" w14:paraId="0A6E074D" w14:textId="77777777" w:rsidTr="00E93B43">
        <w:tc>
          <w:tcPr>
            <w:tcW w:w="7905" w:type="dxa"/>
            <w:tcBorders>
              <w:top w:val="single" w:sz="4" w:space="0" w:color="auto"/>
              <w:left w:val="single" w:sz="4" w:space="0" w:color="auto"/>
              <w:bottom w:val="single" w:sz="4" w:space="0" w:color="auto"/>
              <w:right w:val="single" w:sz="4" w:space="0" w:color="auto"/>
            </w:tcBorders>
            <w:vAlign w:val="center"/>
            <w:hideMark/>
          </w:tcPr>
          <w:p w14:paraId="1F6C1330"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2. Систематичність роботи над виконанням запланованих завдань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28DB34"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5</w:t>
            </w:r>
          </w:p>
        </w:tc>
      </w:tr>
      <w:tr w:rsidR="00D30938" w:rsidRPr="001D54EB" w14:paraId="66198E03" w14:textId="77777777" w:rsidTr="00E93B43">
        <w:tc>
          <w:tcPr>
            <w:tcW w:w="7905" w:type="dxa"/>
            <w:tcBorders>
              <w:top w:val="single" w:sz="4" w:space="0" w:color="auto"/>
              <w:left w:val="single" w:sz="4" w:space="0" w:color="auto"/>
              <w:bottom w:val="single" w:sz="4" w:space="0" w:color="auto"/>
              <w:right w:val="single" w:sz="4" w:space="0" w:color="auto"/>
            </w:tcBorders>
            <w:vAlign w:val="center"/>
            <w:hideMark/>
          </w:tcPr>
          <w:p w14:paraId="3A1ACB4C" w14:textId="455C78A9"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3. Співпраця з науковим керівником в процесі проведення дослідження та написання роботи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F5F089"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D30938" w:rsidRPr="001D54EB" w14:paraId="03B3E9FE" w14:textId="77777777" w:rsidTr="00E93B43">
        <w:tc>
          <w:tcPr>
            <w:tcW w:w="7905" w:type="dxa"/>
            <w:tcBorders>
              <w:top w:val="single" w:sz="4" w:space="0" w:color="auto"/>
              <w:left w:val="single" w:sz="4" w:space="0" w:color="auto"/>
              <w:bottom w:val="single" w:sz="4" w:space="0" w:color="auto"/>
              <w:right w:val="single" w:sz="4" w:space="0" w:color="auto"/>
            </w:tcBorders>
            <w:vAlign w:val="center"/>
            <w:hideMark/>
          </w:tcPr>
          <w:p w14:paraId="7D69E58C" w14:textId="6538FBF1"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4. Самостійність у пошуку інформації (літературних джерел) з проблеми дослідження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98319B"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5</w:t>
            </w:r>
          </w:p>
        </w:tc>
      </w:tr>
      <w:tr w:rsidR="00D30938" w:rsidRPr="001D54EB" w14:paraId="50154945" w14:textId="77777777" w:rsidTr="00E93B43">
        <w:tc>
          <w:tcPr>
            <w:tcW w:w="7905" w:type="dxa"/>
            <w:tcBorders>
              <w:top w:val="single" w:sz="4" w:space="0" w:color="auto"/>
              <w:left w:val="single" w:sz="4" w:space="0" w:color="auto"/>
              <w:bottom w:val="single" w:sz="4" w:space="0" w:color="auto"/>
              <w:right w:val="single" w:sz="4" w:space="0" w:color="auto"/>
            </w:tcBorders>
            <w:vAlign w:val="center"/>
            <w:hideMark/>
          </w:tcPr>
          <w:p w14:paraId="28247138" w14:textId="39C43512"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5. Самостійність та якість виконання </w:t>
            </w:r>
            <w:r w:rsidR="005E3B5A" w:rsidRPr="001D54EB">
              <w:rPr>
                <w:rFonts w:ascii="Times New Roman" w:hAnsi="Times New Roman"/>
                <w:sz w:val="28"/>
                <w:szCs w:val="28"/>
                <w:lang w:val="uk-UA" w:eastAsia="uk-UA"/>
              </w:rPr>
              <w:t>практичної частини роботи</w:t>
            </w:r>
            <w:r w:rsidRPr="001D54EB">
              <w:rPr>
                <w:rFonts w:ascii="Times New Roman" w:hAnsi="Times New Roman"/>
                <w:sz w:val="28"/>
                <w:szCs w:val="28"/>
                <w:lang w:val="uk-UA" w:eastAsia="uk-U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1830D0"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20</w:t>
            </w:r>
          </w:p>
        </w:tc>
      </w:tr>
      <w:tr w:rsidR="00D30938" w:rsidRPr="001D54EB" w14:paraId="2BA1772F" w14:textId="77777777" w:rsidTr="00E93B43">
        <w:tc>
          <w:tcPr>
            <w:tcW w:w="7905" w:type="dxa"/>
            <w:tcBorders>
              <w:top w:val="single" w:sz="4" w:space="0" w:color="auto"/>
              <w:left w:val="single" w:sz="4" w:space="0" w:color="auto"/>
              <w:bottom w:val="single" w:sz="4" w:space="0" w:color="auto"/>
              <w:right w:val="single" w:sz="4" w:space="0" w:color="auto"/>
            </w:tcBorders>
            <w:vAlign w:val="center"/>
            <w:hideMark/>
          </w:tcPr>
          <w:p w14:paraId="5BA8AE43" w14:textId="731C118A"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6. </w:t>
            </w:r>
            <w:r w:rsidR="001D54EB" w:rsidRPr="001D54EB">
              <w:rPr>
                <w:rFonts w:ascii="Times New Roman" w:hAnsi="Times New Roman"/>
                <w:sz w:val="28"/>
                <w:szCs w:val="28"/>
                <w:lang w:val="uk-UA"/>
              </w:rPr>
              <w:t>В</w:t>
            </w:r>
            <w:r w:rsidR="001D54EB" w:rsidRPr="001D54EB">
              <w:rPr>
                <w:rFonts w:ascii="Times New Roman" w:hAnsi="Times New Roman"/>
                <w:sz w:val="28"/>
                <w:szCs w:val="28"/>
              </w:rPr>
              <w:t>міння студента чітко, грамотно та аргументовано викладати матеріал, правильно оформлювати його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322424"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D30938" w:rsidRPr="001D54EB" w14:paraId="3F5A7E5F" w14:textId="77777777" w:rsidTr="00E93B43">
        <w:tc>
          <w:tcPr>
            <w:tcW w:w="7905" w:type="dxa"/>
            <w:tcBorders>
              <w:top w:val="single" w:sz="4" w:space="0" w:color="auto"/>
              <w:left w:val="single" w:sz="4" w:space="0" w:color="auto"/>
              <w:bottom w:val="single" w:sz="4" w:space="0" w:color="auto"/>
              <w:right w:val="single" w:sz="4" w:space="0" w:color="auto"/>
            </w:tcBorders>
            <w:vAlign w:val="center"/>
            <w:hideMark/>
          </w:tcPr>
          <w:p w14:paraId="6C661486"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7. Відповідність тексту роботи вимогам до кваліфікаційної роботи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2E3957"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20</w:t>
            </w:r>
          </w:p>
        </w:tc>
      </w:tr>
      <w:tr w:rsidR="00D30938" w:rsidRPr="001D54EB" w14:paraId="5C443F43" w14:textId="77777777" w:rsidTr="00E93B43">
        <w:tc>
          <w:tcPr>
            <w:tcW w:w="7905" w:type="dxa"/>
            <w:tcBorders>
              <w:top w:val="single" w:sz="4" w:space="0" w:color="auto"/>
              <w:left w:val="single" w:sz="4" w:space="0" w:color="auto"/>
              <w:bottom w:val="single" w:sz="4" w:space="0" w:color="auto"/>
              <w:right w:val="single" w:sz="4" w:space="0" w:color="auto"/>
            </w:tcBorders>
            <w:vAlign w:val="center"/>
            <w:hideMark/>
          </w:tcPr>
          <w:p w14:paraId="0DAECC18"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8. Вчасність подання завершеної кваліфікаційної роботи науковому керівникові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D8766F"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5</w:t>
            </w:r>
          </w:p>
        </w:tc>
      </w:tr>
      <w:tr w:rsidR="00D30938" w:rsidRPr="001D54EB" w14:paraId="328D55A1" w14:textId="77777777" w:rsidTr="00E93B43">
        <w:tc>
          <w:tcPr>
            <w:tcW w:w="7905" w:type="dxa"/>
            <w:tcBorders>
              <w:top w:val="single" w:sz="4" w:space="0" w:color="auto"/>
              <w:left w:val="single" w:sz="4" w:space="0" w:color="auto"/>
              <w:bottom w:val="single" w:sz="4" w:space="0" w:color="auto"/>
              <w:right w:val="single" w:sz="4" w:space="0" w:color="auto"/>
            </w:tcBorders>
            <w:vAlign w:val="center"/>
            <w:hideMark/>
          </w:tcPr>
          <w:p w14:paraId="413BDD5C" w14:textId="3A95BF1C"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9. Оцінка за п</w:t>
            </w:r>
            <w:r w:rsidR="00D30938" w:rsidRPr="001D54EB">
              <w:rPr>
                <w:rFonts w:ascii="Times New Roman" w:hAnsi="Times New Roman"/>
                <w:sz w:val="28"/>
                <w:szCs w:val="28"/>
                <w:lang w:val="uk-UA" w:eastAsia="uk-UA"/>
              </w:rPr>
              <w:t xml:space="preserve">опередній </w:t>
            </w:r>
            <w:r w:rsidRPr="001D54EB">
              <w:rPr>
                <w:rFonts w:ascii="Times New Roman" w:hAnsi="Times New Roman"/>
                <w:sz w:val="28"/>
                <w:szCs w:val="28"/>
                <w:lang w:val="uk-UA" w:eastAsia="uk-UA"/>
              </w:rPr>
              <w:t xml:space="preserve">захист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A7DB1B"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20</w:t>
            </w:r>
          </w:p>
        </w:tc>
      </w:tr>
    </w:tbl>
    <w:p w14:paraId="5FFDEF8B" w14:textId="77777777" w:rsidR="009E5573" w:rsidRDefault="009E5573" w:rsidP="009E5573">
      <w:pPr>
        <w:spacing w:after="0" w:line="240" w:lineRule="auto"/>
        <w:jc w:val="both"/>
        <w:rPr>
          <w:rFonts w:ascii="Times New Roman" w:hAnsi="Times New Roman"/>
          <w:sz w:val="28"/>
          <w:szCs w:val="28"/>
          <w:lang w:val="uk-UA" w:eastAsia="uk-UA"/>
        </w:rPr>
      </w:pPr>
    </w:p>
    <w:p w14:paraId="7AD59DD7" w14:textId="5BF1CD28" w:rsidR="00E93B43" w:rsidRPr="00925C7E" w:rsidRDefault="00A76D41" w:rsidP="009E5573">
      <w:pPr>
        <w:spacing w:after="0" w:line="240" w:lineRule="auto"/>
        <w:jc w:val="both"/>
        <w:rPr>
          <w:rFonts w:ascii="Times New Roman" w:hAnsi="Times New Roman"/>
          <w:bCs/>
          <w:sz w:val="28"/>
          <w:szCs w:val="28"/>
          <w:lang w:val="uk-UA" w:eastAsia="uk-UA"/>
        </w:rPr>
      </w:pPr>
      <w:r w:rsidRPr="001C17B5">
        <w:rPr>
          <w:rFonts w:ascii="Times New Roman" w:hAnsi="Times New Roman"/>
          <w:bCs/>
          <w:i/>
          <w:sz w:val="28"/>
          <w:szCs w:val="28"/>
          <w:lang w:val="uk-UA" w:eastAsia="uk-UA"/>
        </w:rPr>
        <w:t>Науковий рецензент</w:t>
      </w:r>
      <w:r w:rsidRPr="001C17B5">
        <w:rPr>
          <w:rFonts w:ascii="Times New Roman" w:hAnsi="Times New Roman"/>
          <w:sz w:val="28"/>
          <w:szCs w:val="28"/>
          <w:lang w:val="uk-UA" w:eastAsia="uk-UA"/>
        </w:rPr>
        <w:t xml:space="preserve"> оцінює рівень виконання завдань кваліфікаційної </w:t>
      </w:r>
      <w:r w:rsidRPr="001C17B5">
        <w:rPr>
          <w:rFonts w:ascii="Times New Roman" w:hAnsi="Times New Roman"/>
          <w:bCs/>
          <w:sz w:val="28"/>
          <w:szCs w:val="28"/>
          <w:lang w:val="uk-UA" w:eastAsia="uk-UA"/>
        </w:rPr>
        <w:t>(бакалаврської) роботи за такими критеріями (нижче зазначено максимально можливу кількість балів за кожним критерієм, максим</w:t>
      </w:r>
      <w:r w:rsidR="00925C7E">
        <w:rPr>
          <w:rFonts w:ascii="Times New Roman" w:hAnsi="Times New Roman"/>
          <w:bCs/>
          <w:sz w:val="28"/>
          <w:szCs w:val="28"/>
          <w:lang w:val="uk-UA" w:eastAsia="uk-UA"/>
        </w:rPr>
        <w:t>ально можлива сума балів - 100)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05"/>
        <w:gridCol w:w="1559"/>
      </w:tblGrid>
      <w:tr w:rsidR="001D54EB" w:rsidRPr="001D54EB" w14:paraId="2BBC705B"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70152BCD"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Критерії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3E4A7C"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Бали</w:t>
            </w:r>
          </w:p>
        </w:tc>
      </w:tr>
      <w:tr w:rsidR="001D54EB" w:rsidRPr="001D54EB" w14:paraId="769F273C"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772F2FE4"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1. Відповідність змісту роботи темі роботи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4D400D" w14:textId="76F912CE" w:rsidR="00E93B43"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1D54EB" w:rsidRPr="001D54EB" w14:paraId="6C0C51BB" w14:textId="77777777" w:rsidTr="00A76D41">
        <w:tc>
          <w:tcPr>
            <w:tcW w:w="7905" w:type="dxa"/>
            <w:tcBorders>
              <w:top w:val="single" w:sz="4" w:space="0" w:color="auto"/>
              <w:left w:val="single" w:sz="4" w:space="0" w:color="auto"/>
              <w:bottom w:val="single" w:sz="4" w:space="0" w:color="auto"/>
              <w:right w:val="single" w:sz="4" w:space="0" w:color="auto"/>
            </w:tcBorders>
            <w:vAlign w:val="center"/>
          </w:tcPr>
          <w:p w14:paraId="362E89DE" w14:textId="3376ABD5"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2. Відповідність кваліфікаційної роботи завданню</w:t>
            </w:r>
          </w:p>
        </w:tc>
        <w:tc>
          <w:tcPr>
            <w:tcW w:w="1559" w:type="dxa"/>
            <w:tcBorders>
              <w:top w:val="single" w:sz="4" w:space="0" w:color="auto"/>
              <w:left w:val="single" w:sz="4" w:space="0" w:color="auto"/>
              <w:bottom w:val="single" w:sz="4" w:space="0" w:color="auto"/>
              <w:right w:val="single" w:sz="4" w:space="0" w:color="auto"/>
            </w:tcBorders>
            <w:vAlign w:val="center"/>
          </w:tcPr>
          <w:p w14:paraId="326BC90A" w14:textId="676FAB74"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1D54EB" w:rsidRPr="001D54EB" w14:paraId="19EE4257"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52B113F2" w14:textId="38B18DA3"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3. Правильність та повнота формулювань положень, поданих у Вступі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56FB29" w14:textId="77777777"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1D54EB" w:rsidRPr="001D54EB" w14:paraId="5509FBD0"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6473D38D" w14:textId="080B0B79"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4. Якість виконання теоретичної частини кваліфікаційної роботи: повнота літературного огляду, наявність авторського аналізу літературних джерел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87C128" w14:textId="2962694E"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15</w:t>
            </w:r>
          </w:p>
        </w:tc>
      </w:tr>
      <w:tr w:rsidR="001D54EB" w:rsidRPr="001D54EB" w14:paraId="14012FF9"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7B0E440F" w14:textId="12FE51A3"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5. Грамотність цитування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55EA0F" w14:textId="67EBA53C"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5</w:t>
            </w:r>
          </w:p>
        </w:tc>
      </w:tr>
      <w:tr w:rsidR="001D54EB" w:rsidRPr="001D54EB" w14:paraId="0A0F75E7"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0C9A13F0" w14:textId="5FA81AC9"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6. Адекватність використання наукових методів та </w:t>
            </w:r>
            <w:r w:rsidRPr="001D54EB">
              <w:rPr>
                <w:rFonts w:ascii="Times New Roman" w:hAnsi="Times New Roman"/>
                <w:sz w:val="28"/>
                <w:szCs w:val="28"/>
                <w:lang w:val="uk-UA" w:eastAsia="uk-UA"/>
              </w:rPr>
              <w:lastRenderedPageBreak/>
              <w:t xml:space="preserve">методик дослідження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FBA5AC" w14:textId="77777777"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lastRenderedPageBreak/>
              <w:t>10</w:t>
            </w:r>
          </w:p>
        </w:tc>
      </w:tr>
      <w:tr w:rsidR="001D54EB" w:rsidRPr="001D54EB" w14:paraId="26524003"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0E2ADE29" w14:textId="78D653ED"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7. Ступінь творчої складової у роботі, уміння порівнювати та аналізувати варіанти рішень, вибирати оптимальні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998A10" w14:textId="0961E447"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1D54EB" w:rsidRPr="001D54EB" w14:paraId="4F02E777"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25B2C4A3" w14:textId="34048701"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8. Правильність та повнота представлених в роботі Додатків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2E731C" w14:textId="4412468E"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1D54EB" w:rsidRPr="001D54EB" w14:paraId="29F03A04"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3D76A875" w14:textId="27104D1A"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9. Оформлення роботи, грамотність, логічність тексту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295D62" w14:textId="0EA09A15"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1D54EB" w:rsidRPr="001D54EB" w14:paraId="743BFDC7"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7FEE74E1" w14:textId="09DA8904"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10. Правильність оформлення списку літературних джерел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06DC3D" w14:textId="77777777" w:rsidR="001D54EB" w:rsidRPr="001D54EB" w:rsidRDefault="001D54EB"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5</w:t>
            </w:r>
          </w:p>
        </w:tc>
      </w:tr>
    </w:tbl>
    <w:p w14:paraId="21A11386" w14:textId="77777777" w:rsidR="009E5573" w:rsidRDefault="009E5573" w:rsidP="009E5573">
      <w:pPr>
        <w:spacing w:after="0" w:line="240" w:lineRule="auto"/>
        <w:jc w:val="both"/>
        <w:rPr>
          <w:rFonts w:ascii="Times New Roman" w:hAnsi="Times New Roman"/>
          <w:b/>
          <w:bCs/>
          <w:sz w:val="28"/>
          <w:szCs w:val="28"/>
          <w:lang w:val="uk-UA" w:eastAsia="uk-UA"/>
        </w:rPr>
      </w:pPr>
    </w:p>
    <w:p w14:paraId="3C83B19B" w14:textId="20ED1815" w:rsidR="00E93B43" w:rsidRPr="001D54EB" w:rsidRDefault="00E93B43" w:rsidP="009E5573">
      <w:pPr>
        <w:spacing w:after="0" w:line="240" w:lineRule="auto"/>
        <w:jc w:val="both"/>
        <w:rPr>
          <w:rFonts w:ascii="Times New Roman" w:hAnsi="Times New Roman"/>
          <w:sz w:val="28"/>
          <w:szCs w:val="28"/>
          <w:lang w:val="uk-UA" w:eastAsia="uk-UA"/>
        </w:rPr>
      </w:pPr>
      <w:r w:rsidRPr="001D54EB">
        <w:rPr>
          <w:rFonts w:ascii="Times New Roman" w:hAnsi="Times New Roman"/>
          <w:b/>
          <w:bCs/>
          <w:sz w:val="28"/>
          <w:szCs w:val="28"/>
          <w:lang w:val="uk-UA" w:eastAsia="uk-UA"/>
        </w:rPr>
        <w:t xml:space="preserve">Екзаменаційна комісія оцінює </w:t>
      </w:r>
      <w:r w:rsidRPr="001D54EB">
        <w:rPr>
          <w:rFonts w:ascii="Times New Roman" w:hAnsi="Times New Roman"/>
          <w:sz w:val="28"/>
          <w:szCs w:val="28"/>
          <w:lang w:val="uk-UA" w:eastAsia="uk-UA"/>
        </w:rPr>
        <w:t>рівень виконання завдань кваліфікаційної</w:t>
      </w:r>
      <w:r w:rsidR="00A76D41" w:rsidRPr="001D54EB">
        <w:rPr>
          <w:rFonts w:ascii="Times New Roman" w:hAnsi="Times New Roman"/>
          <w:sz w:val="28"/>
          <w:szCs w:val="28"/>
          <w:lang w:val="uk-UA" w:eastAsia="uk-UA"/>
        </w:rPr>
        <w:t xml:space="preserve"> бакалаврської</w:t>
      </w:r>
      <w:r w:rsidRPr="001D54EB">
        <w:rPr>
          <w:rFonts w:ascii="Times New Roman" w:hAnsi="Times New Roman"/>
          <w:sz w:val="28"/>
          <w:szCs w:val="28"/>
          <w:lang w:val="uk-UA" w:eastAsia="uk-UA"/>
        </w:rPr>
        <w:t xml:space="preserve"> роботи на основі ознайомлення з текстом кваліфікаційної роботи, прослухавши</w:t>
      </w:r>
      <w:r w:rsidR="00A76D41" w:rsidRPr="001D54EB">
        <w:rPr>
          <w:rFonts w:ascii="Times New Roman" w:hAnsi="Times New Roman"/>
          <w:sz w:val="28"/>
          <w:szCs w:val="28"/>
          <w:lang w:val="uk-UA" w:eastAsia="uk-UA"/>
        </w:rPr>
        <w:t xml:space="preserve"> </w:t>
      </w:r>
      <w:r w:rsidRPr="001D54EB">
        <w:rPr>
          <w:rFonts w:ascii="Times New Roman" w:hAnsi="Times New Roman"/>
          <w:sz w:val="28"/>
          <w:szCs w:val="28"/>
          <w:lang w:val="uk-UA" w:eastAsia="uk-UA"/>
        </w:rPr>
        <w:t>доповідь та відповіді здобувача на запитання за такими критеріями (зазначено максимально</w:t>
      </w:r>
      <w:r w:rsidR="00A76D41" w:rsidRPr="001D54EB">
        <w:rPr>
          <w:rFonts w:ascii="Times New Roman" w:hAnsi="Times New Roman"/>
          <w:sz w:val="28"/>
          <w:szCs w:val="28"/>
          <w:lang w:val="uk-UA" w:eastAsia="uk-UA"/>
        </w:rPr>
        <w:t xml:space="preserve"> </w:t>
      </w:r>
      <w:r w:rsidRPr="001D54EB">
        <w:rPr>
          <w:rFonts w:ascii="Times New Roman" w:hAnsi="Times New Roman"/>
          <w:sz w:val="28"/>
          <w:szCs w:val="28"/>
          <w:lang w:val="uk-UA" w:eastAsia="uk-UA"/>
        </w:rPr>
        <w:t>можливу кількість балів за кожним критерієм, максимально можлива сума балів - 100):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05"/>
        <w:gridCol w:w="1559"/>
      </w:tblGrid>
      <w:tr w:rsidR="00D30938" w:rsidRPr="001D54EB" w14:paraId="27D52C35"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234159F5" w14:textId="6F5C69E9"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1. Виступ студента на публічному захисті кваліфікаційної роботи </w:t>
            </w:r>
            <w:r w:rsidR="009C3776" w:rsidRPr="001D54EB">
              <w:rPr>
                <w:rFonts w:ascii="Times New Roman" w:hAnsi="Times New Roman"/>
                <w:sz w:val="28"/>
                <w:szCs w:val="28"/>
                <w:lang w:val="uk-UA" w:eastAsia="uk-UA"/>
              </w:rPr>
              <w:t>(</w:t>
            </w:r>
            <w:r w:rsidR="009C3776" w:rsidRPr="001D54EB">
              <w:rPr>
                <w:rFonts w:ascii="Times New Roman" w:hAnsi="Times New Roman"/>
                <w:sz w:val="28"/>
                <w:szCs w:val="28"/>
                <w:lang w:val="uk-UA"/>
              </w:rPr>
              <w:t>змістовність доповіді студента про основні результати дослідження)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24CCE5" w14:textId="7453E658" w:rsidR="00E93B43" w:rsidRPr="001D54EB" w:rsidRDefault="00EF5FAE"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20</w:t>
            </w:r>
          </w:p>
        </w:tc>
      </w:tr>
      <w:tr w:rsidR="00D30938" w:rsidRPr="001D54EB" w14:paraId="0BB5B62B"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380DBDE1" w14:textId="1FC710CF"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2. Якість унаочнення виступу </w:t>
            </w:r>
            <w:r w:rsidR="001D54EB" w:rsidRPr="001D54EB">
              <w:rPr>
                <w:rFonts w:ascii="Times New Roman" w:hAnsi="Times New Roman"/>
                <w:sz w:val="28"/>
                <w:szCs w:val="28"/>
                <w:lang w:val="uk-UA" w:eastAsia="uk-UA"/>
              </w:rPr>
              <w:t>(підготовка презентації)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3A254D"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D30938" w:rsidRPr="001D54EB" w14:paraId="04F2DD05"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551A5621" w14:textId="7A1C12E2"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3. </w:t>
            </w:r>
            <w:r w:rsidR="006D0D76" w:rsidRPr="001D54EB">
              <w:rPr>
                <w:rFonts w:ascii="Times New Roman" w:hAnsi="Times New Roman"/>
                <w:sz w:val="28"/>
                <w:szCs w:val="28"/>
                <w:lang w:val="uk-UA"/>
              </w:rPr>
              <w:t>Відповідність вимогам щодо оформлення роботи</w:t>
            </w:r>
            <w:r w:rsidR="006D0D76" w:rsidRPr="001D54EB">
              <w:rPr>
                <w:rFonts w:ascii="Times New Roman" w:hAnsi="Times New Roman"/>
                <w:sz w:val="28"/>
                <w:szCs w:val="28"/>
                <w:lang w:val="uk-UA" w:eastAsia="uk-U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671DE5"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D30938" w:rsidRPr="001D54EB" w14:paraId="36C5329A"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7415C1FC"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4. Відповідність змісту роботи темі роботи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BFD118" w14:textId="79138AC3" w:rsidR="00E93B43" w:rsidRPr="001D54EB" w:rsidRDefault="00EF5FAE"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20</w:t>
            </w:r>
          </w:p>
        </w:tc>
      </w:tr>
      <w:tr w:rsidR="00D30938" w:rsidRPr="001D54EB" w14:paraId="5A235007"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46331038"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 xml:space="preserve">5. Адекватність обраних для дослідження методик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020FC2"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D30938" w:rsidRPr="001D54EB" w14:paraId="764876D1"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17C2127C" w14:textId="01B90459" w:rsidR="00E93B43" w:rsidRPr="001D54EB" w:rsidRDefault="00A76D41"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6</w:t>
            </w:r>
            <w:r w:rsidR="00E93B43" w:rsidRPr="001D54EB">
              <w:rPr>
                <w:rFonts w:ascii="Times New Roman" w:hAnsi="Times New Roman"/>
                <w:sz w:val="28"/>
                <w:szCs w:val="28"/>
                <w:lang w:val="uk-UA" w:eastAsia="uk-UA"/>
              </w:rPr>
              <w:t xml:space="preserve">. </w:t>
            </w:r>
            <w:r w:rsidR="00EF5FAE" w:rsidRPr="001D54EB">
              <w:rPr>
                <w:rFonts w:ascii="Times New Roman" w:hAnsi="Times New Roman"/>
                <w:sz w:val="28"/>
                <w:szCs w:val="28"/>
                <w:lang w:val="uk-UA" w:eastAsia="uk-UA"/>
              </w:rPr>
              <w:t>Вчасність виконання завдань з виконання кваліфікаційної роботи та подання роботи до захисту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4BCEC8" w14:textId="77777777" w:rsidR="00E93B43" w:rsidRPr="001D54EB" w:rsidRDefault="00E93B43"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10</w:t>
            </w:r>
          </w:p>
        </w:tc>
      </w:tr>
      <w:tr w:rsidR="00D30938" w:rsidRPr="001D54EB" w14:paraId="3347E785" w14:textId="77777777" w:rsidTr="00A76D41">
        <w:tc>
          <w:tcPr>
            <w:tcW w:w="7905" w:type="dxa"/>
            <w:tcBorders>
              <w:top w:val="single" w:sz="4" w:space="0" w:color="auto"/>
              <w:left w:val="single" w:sz="4" w:space="0" w:color="auto"/>
              <w:bottom w:val="single" w:sz="4" w:space="0" w:color="auto"/>
              <w:right w:val="single" w:sz="4" w:space="0" w:color="auto"/>
            </w:tcBorders>
            <w:vAlign w:val="center"/>
            <w:hideMark/>
          </w:tcPr>
          <w:p w14:paraId="5503178D" w14:textId="31AD51C8" w:rsidR="00E93B43" w:rsidRPr="001D54EB" w:rsidRDefault="009C3776" w:rsidP="00A8671A">
            <w:pPr>
              <w:pStyle w:val="a3"/>
              <w:numPr>
                <w:ilvl w:val="0"/>
                <w:numId w:val="43"/>
              </w:numPr>
              <w:tabs>
                <w:tab w:val="left" w:pos="284"/>
              </w:tabs>
              <w:spacing w:after="0" w:line="264" w:lineRule="auto"/>
              <w:ind w:left="284" w:firstLine="283"/>
              <w:jc w:val="both"/>
              <w:rPr>
                <w:rFonts w:ascii="Times New Roman" w:hAnsi="Times New Roman"/>
                <w:sz w:val="28"/>
                <w:szCs w:val="28"/>
                <w:lang w:val="uk-UA"/>
              </w:rPr>
            </w:pPr>
            <w:r w:rsidRPr="001D54EB">
              <w:rPr>
                <w:rFonts w:ascii="Times New Roman" w:hAnsi="Times New Roman"/>
                <w:sz w:val="28"/>
                <w:szCs w:val="28"/>
                <w:lang w:val="uk-UA"/>
              </w:rPr>
              <w:t>Правильність, чіткість, аргументованість відповідей на запитання членів 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AB5E27" w14:textId="2DAAAE0F" w:rsidR="00E93B43" w:rsidRPr="001D54EB" w:rsidRDefault="00EF5FAE" w:rsidP="00A8671A">
            <w:pPr>
              <w:spacing w:after="0" w:line="240" w:lineRule="auto"/>
              <w:ind w:left="284" w:firstLine="283"/>
              <w:jc w:val="both"/>
              <w:rPr>
                <w:rFonts w:ascii="Times New Roman" w:hAnsi="Times New Roman"/>
                <w:sz w:val="28"/>
                <w:szCs w:val="28"/>
                <w:lang w:val="uk-UA" w:eastAsia="uk-UA"/>
              </w:rPr>
            </w:pPr>
            <w:r w:rsidRPr="001D54EB">
              <w:rPr>
                <w:rFonts w:ascii="Times New Roman" w:hAnsi="Times New Roman"/>
                <w:sz w:val="28"/>
                <w:szCs w:val="28"/>
                <w:lang w:val="uk-UA" w:eastAsia="uk-UA"/>
              </w:rPr>
              <w:t>20</w:t>
            </w:r>
          </w:p>
        </w:tc>
      </w:tr>
    </w:tbl>
    <w:p w14:paraId="3B76CBB4" w14:textId="77777777" w:rsidR="009E5573" w:rsidRDefault="009E5573" w:rsidP="009E5573">
      <w:pPr>
        <w:spacing w:after="0" w:line="240" w:lineRule="auto"/>
        <w:jc w:val="both"/>
        <w:rPr>
          <w:rFonts w:ascii="Times New Roman" w:hAnsi="Times New Roman"/>
          <w:b/>
          <w:bCs/>
          <w:sz w:val="28"/>
          <w:szCs w:val="28"/>
          <w:lang w:val="uk-UA" w:eastAsia="uk-UA"/>
        </w:rPr>
      </w:pPr>
    </w:p>
    <w:p w14:paraId="0B7AB96F" w14:textId="77777777" w:rsidR="00A76D41" w:rsidRPr="00925C7E" w:rsidRDefault="00E93B43" w:rsidP="009E5573">
      <w:pPr>
        <w:spacing w:after="0" w:line="240" w:lineRule="auto"/>
        <w:jc w:val="both"/>
        <w:rPr>
          <w:rFonts w:ascii="Times New Roman" w:hAnsi="Times New Roman"/>
          <w:sz w:val="28"/>
          <w:szCs w:val="28"/>
          <w:lang w:val="uk-UA" w:eastAsia="uk-UA"/>
        </w:rPr>
      </w:pPr>
      <w:r w:rsidRPr="00925C7E">
        <w:rPr>
          <w:rFonts w:ascii="Times New Roman" w:hAnsi="Times New Roman"/>
          <w:b/>
          <w:bCs/>
          <w:sz w:val="28"/>
          <w:szCs w:val="28"/>
          <w:lang w:val="uk-UA" w:eastAsia="uk-UA"/>
        </w:rPr>
        <w:t xml:space="preserve">Загальна система оцінювання </w:t>
      </w:r>
      <w:r w:rsidRPr="00925C7E">
        <w:rPr>
          <w:rFonts w:ascii="Times New Roman" w:hAnsi="Times New Roman"/>
          <w:sz w:val="28"/>
          <w:szCs w:val="28"/>
          <w:lang w:val="uk-UA" w:eastAsia="uk-UA"/>
        </w:rPr>
        <w:t>ґрунтується на визначених відповідностях кількості</w:t>
      </w:r>
      <w:r w:rsidR="00A76D41" w:rsidRPr="00925C7E">
        <w:rPr>
          <w:rFonts w:ascii="Times New Roman" w:hAnsi="Times New Roman"/>
          <w:sz w:val="28"/>
          <w:szCs w:val="28"/>
          <w:lang w:val="uk-UA" w:eastAsia="uk-UA"/>
        </w:rPr>
        <w:t xml:space="preserve"> </w:t>
      </w:r>
      <w:r w:rsidRPr="00925C7E">
        <w:rPr>
          <w:rFonts w:ascii="Times New Roman" w:hAnsi="Times New Roman"/>
          <w:sz w:val="28"/>
          <w:szCs w:val="28"/>
          <w:lang w:val="uk-UA" w:eastAsia="uk-UA"/>
        </w:rPr>
        <w:t>балів, оцінки ECTS та оцінки за традиційною п‘ятибальною системою</w:t>
      </w:r>
    </w:p>
    <w:p w14:paraId="577191EE" w14:textId="77777777" w:rsidR="009E5573" w:rsidRDefault="009E5573" w:rsidP="00A8671A">
      <w:pPr>
        <w:spacing w:after="0" w:line="240" w:lineRule="auto"/>
        <w:ind w:left="284" w:firstLine="283"/>
        <w:jc w:val="center"/>
        <w:rPr>
          <w:rFonts w:ascii="Times New Roman" w:hAnsi="Times New Roman"/>
          <w:sz w:val="28"/>
          <w:szCs w:val="28"/>
          <w:lang w:val="uk-UA" w:eastAsia="uk-UA"/>
        </w:rPr>
      </w:pPr>
    </w:p>
    <w:p w14:paraId="7D04F98B" w14:textId="7E2881A8" w:rsidR="00E93B43" w:rsidRPr="00925C7E" w:rsidRDefault="00E93B43" w:rsidP="00A8671A">
      <w:pPr>
        <w:spacing w:after="0" w:line="240" w:lineRule="auto"/>
        <w:ind w:left="284" w:firstLine="283"/>
        <w:jc w:val="center"/>
        <w:rPr>
          <w:rFonts w:ascii="Times New Roman" w:hAnsi="Times New Roman"/>
          <w:sz w:val="28"/>
          <w:szCs w:val="28"/>
          <w:lang w:val="uk-UA" w:eastAsia="uk-UA"/>
        </w:rPr>
      </w:pPr>
      <w:r w:rsidRPr="00925C7E">
        <w:rPr>
          <w:rFonts w:ascii="Times New Roman" w:hAnsi="Times New Roman"/>
          <w:sz w:val="28"/>
          <w:szCs w:val="28"/>
          <w:lang w:val="uk-UA" w:eastAsia="uk-UA"/>
        </w:rPr>
        <w:t>Система оцінювання та трансферу балів</w:t>
      </w:r>
    </w:p>
    <w:tbl>
      <w:tblPr>
        <w:tblW w:w="9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3"/>
        <w:gridCol w:w="2268"/>
        <w:gridCol w:w="2573"/>
      </w:tblGrid>
      <w:tr w:rsidR="00D30938" w:rsidRPr="00925C7E" w14:paraId="1DCF7E2C" w14:textId="77777777" w:rsidTr="00A76D41">
        <w:tc>
          <w:tcPr>
            <w:tcW w:w="4503" w:type="dxa"/>
            <w:tcBorders>
              <w:top w:val="single" w:sz="4" w:space="0" w:color="auto"/>
              <w:left w:val="single" w:sz="4" w:space="0" w:color="auto"/>
              <w:bottom w:val="single" w:sz="4" w:space="0" w:color="auto"/>
              <w:right w:val="single" w:sz="4" w:space="0" w:color="auto"/>
            </w:tcBorders>
            <w:vAlign w:val="center"/>
            <w:hideMark/>
          </w:tcPr>
          <w:p w14:paraId="42E643DB"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Оцінка ECTS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C5F3DD" w14:textId="54876A2B"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Кількість балів від 1 до 100</w:t>
            </w:r>
          </w:p>
        </w:tc>
        <w:tc>
          <w:tcPr>
            <w:tcW w:w="2573" w:type="dxa"/>
            <w:tcBorders>
              <w:top w:val="single" w:sz="4" w:space="0" w:color="auto"/>
              <w:left w:val="single" w:sz="4" w:space="0" w:color="auto"/>
              <w:bottom w:val="single" w:sz="4" w:space="0" w:color="auto"/>
              <w:right w:val="single" w:sz="4" w:space="0" w:color="auto"/>
            </w:tcBorders>
            <w:vAlign w:val="center"/>
            <w:hideMark/>
          </w:tcPr>
          <w:p w14:paraId="43292DD1" w14:textId="3EC257EA"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Оцінка за традиційною п‘ятибальною системою</w:t>
            </w:r>
          </w:p>
        </w:tc>
      </w:tr>
      <w:tr w:rsidR="00D30938" w:rsidRPr="00925C7E" w14:paraId="7A0ACEB0" w14:textId="77777777" w:rsidTr="00A76D41">
        <w:tc>
          <w:tcPr>
            <w:tcW w:w="4503" w:type="dxa"/>
            <w:tcBorders>
              <w:top w:val="single" w:sz="4" w:space="0" w:color="auto"/>
              <w:left w:val="single" w:sz="4" w:space="0" w:color="auto"/>
              <w:bottom w:val="single" w:sz="4" w:space="0" w:color="auto"/>
              <w:right w:val="single" w:sz="4" w:space="0" w:color="auto"/>
            </w:tcBorders>
            <w:vAlign w:val="center"/>
            <w:hideMark/>
          </w:tcPr>
          <w:p w14:paraId="3C283042"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А – відмінно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D01862"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90 – 100 </w:t>
            </w:r>
          </w:p>
        </w:tc>
        <w:tc>
          <w:tcPr>
            <w:tcW w:w="2573" w:type="dxa"/>
            <w:tcBorders>
              <w:top w:val="single" w:sz="4" w:space="0" w:color="auto"/>
              <w:left w:val="single" w:sz="4" w:space="0" w:color="auto"/>
              <w:bottom w:val="single" w:sz="4" w:space="0" w:color="auto"/>
              <w:right w:val="single" w:sz="4" w:space="0" w:color="auto"/>
            </w:tcBorders>
            <w:vAlign w:val="center"/>
            <w:hideMark/>
          </w:tcPr>
          <w:p w14:paraId="06446197"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Відмінно </w:t>
            </w:r>
          </w:p>
        </w:tc>
      </w:tr>
      <w:tr w:rsidR="00D30938" w:rsidRPr="00925C7E" w14:paraId="0BCC82E5" w14:textId="77777777" w:rsidTr="00A76D41">
        <w:tc>
          <w:tcPr>
            <w:tcW w:w="4503" w:type="dxa"/>
            <w:tcBorders>
              <w:top w:val="single" w:sz="4" w:space="0" w:color="auto"/>
              <w:left w:val="single" w:sz="4" w:space="0" w:color="auto"/>
              <w:bottom w:val="single" w:sz="4" w:space="0" w:color="auto"/>
              <w:right w:val="single" w:sz="4" w:space="0" w:color="auto"/>
            </w:tcBorders>
            <w:vAlign w:val="center"/>
            <w:hideMark/>
          </w:tcPr>
          <w:p w14:paraId="0BA831CC"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В – дуже добре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8B1C53"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81 – 89</w:t>
            </w:r>
          </w:p>
        </w:tc>
        <w:tc>
          <w:tcPr>
            <w:tcW w:w="2573" w:type="dxa"/>
            <w:tcBorders>
              <w:top w:val="single" w:sz="4" w:space="0" w:color="auto"/>
              <w:left w:val="single" w:sz="4" w:space="0" w:color="auto"/>
              <w:bottom w:val="single" w:sz="4" w:space="0" w:color="auto"/>
              <w:right w:val="single" w:sz="4" w:space="0" w:color="auto"/>
            </w:tcBorders>
            <w:vAlign w:val="center"/>
            <w:hideMark/>
          </w:tcPr>
          <w:p w14:paraId="49CA855A"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Добре </w:t>
            </w:r>
          </w:p>
        </w:tc>
      </w:tr>
      <w:tr w:rsidR="00D30938" w:rsidRPr="00925C7E" w14:paraId="37C46537" w14:textId="77777777" w:rsidTr="00A76D41">
        <w:tc>
          <w:tcPr>
            <w:tcW w:w="4503" w:type="dxa"/>
            <w:tcBorders>
              <w:top w:val="single" w:sz="4" w:space="0" w:color="auto"/>
              <w:left w:val="single" w:sz="4" w:space="0" w:color="auto"/>
              <w:bottom w:val="single" w:sz="4" w:space="0" w:color="auto"/>
              <w:right w:val="single" w:sz="4" w:space="0" w:color="auto"/>
            </w:tcBorders>
            <w:vAlign w:val="center"/>
            <w:hideMark/>
          </w:tcPr>
          <w:p w14:paraId="3FC63347"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С – добре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AA0B74"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71 – 80</w:t>
            </w:r>
          </w:p>
        </w:tc>
        <w:tc>
          <w:tcPr>
            <w:tcW w:w="2573" w:type="dxa"/>
            <w:vAlign w:val="center"/>
            <w:hideMark/>
          </w:tcPr>
          <w:p w14:paraId="638620C1"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p>
        </w:tc>
      </w:tr>
      <w:tr w:rsidR="00D30938" w:rsidRPr="00925C7E" w14:paraId="01380DEA" w14:textId="77777777" w:rsidTr="00A76D41">
        <w:tc>
          <w:tcPr>
            <w:tcW w:w="4503" w:type="dxa"/>
            <w:tcBorders>
              <w:top w:val="single" w:sz="4" w:space="0" w:color="auto"/>
              <w:left w:val="single" w:sz="4" w:space="0" w:color="auto"/>
              <w:bottom w:val="single" w:sz="4" w:space="0" w:color="auto"/>
              <w:right w:val="single" w:sz="4" w:space="0" w:color="auto"/>
            </w:tcBorders>
            <w:vAlign w:val="center"/>
            <w:hideMark/>
          </w:tcPr>
          <w:p w14:paraId="046BD38A"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D – задовільно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9EFF78"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61 – 70</w:t>
            </w:r>
          </w:p>
        </w:tc>
        <w:tc>
          <w:tcPr>
            <w:tcW w:w="2573" w:type="dxa"/>
            <w:tcBorders>
              <w:top w:val="single" w:sz="4" w:space="0" w:color="auto"/>
              <w:left w:val="single" w:sz="4" w:space="0" w:color="auto"/>
              <w:bottom w:val="single" w:sz="4" w:space="0" w:color="auto"/>
              <w:right w:val="single" w:sz="4" w:space="0" w:color="auto"/>
            </w:tcBorders>
            <w:vAlign w:val="center"/>
            <w:hideMark/>
          </w:tcPr>
          <w:p w14:paraId="69BB6A1F"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Задовільно </w:t>
            </w:r>
          </w:p>
        </w:tc>
      </w:tr>
      <w:tr w:rsidR="00D30938" w:rsidRPr="00925C7E" w14:paraId="465E948B" w14:textId="77777777" w:rsidTr="00A76D41">
        <w:tc>
          <w:tcPr>
            <w:tcW w:w="4503" w:type="dxa"/>
            <w:tcBorders>
              <w:top w:val="single" w:sz="4" w:space="0" w:color="auto"/>
              <w:left w:val="single" w:sz="4" w:space="0" w:color="auto"/>
              <w:bottom w:val="single" w:sz="4" w:space="0" w:color="auto"/>
              <w:right w:val="single" w:sz="4" w:space="0" w:color="auto"/>
            </w:tcBorders>
            <w:vAlign w:val="center"/>
            <w:hideMark/>
          </w:tcPr>
          <w:p w14:paraId="5E7A770A"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E – достатньо (задовольняє </w:t>
            </w:r>
            <w:r w:rsidRPr="00925C7E">
              <w:rPr>
                <w:rFonts w:ascii="Times New Roman" w:hAnsi="Times New Roman"/>
                <w:sz w:val="28"/>
                <w:szCs w:val="28"/>
                <w:lang w:val="uk-UA" w:eastAsia="uk-UA"/>
              </w:rPr>
              <w:br/>
              <w:t xml:space="preserve">мінімальні критерії)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359AD8"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51 – 60</w:t>
            </w:r>
          </w:p>
        </w:tc>
        <w:tc>
          <w:tcPr>
            <w:tcW w:w="2573" w:type="dxa"/>
            <w:vAlign w:val="center"/>
            <w:hideMark/>
          </w:tcPr>
          <w:p w14:paraId="72821819"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p>
        </w:tc>
      </w:tr>
      <w:tr w:rsidR="00D30938" w:rsidRPr="00925C7E" w14:paraId="40B1257B" w14:textId="77777777" w:rsidTr="00A76D41">
        <w:tc>
          <w:tcPr>
            <w:tcW w:w="4503" w:type="dxa"/>
            <w:tcBorders>
              <w:top w:val="single" w:sz="4" w:space="0" w:color="auto"/>
              <w:left w:val="single" w:sz="4" w:space="0" w:color="auto"/>
              <w:bottom w:val="single" w:sz="4" w:space="0" w:color="auto"/>
              <w:right w:val="single" w:sz="4" w:space="0" w:color="auto"/>
            </w:tcBorders>
            <w:vAlign w:val="center"/>
            <w:hideMark/>
          </w:tcPr>
          <w:p w14:paraId="357585BE"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FX – незадовільно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989D6A"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25 – 50 </w:t>
            </w:r>
          </w:p>
        </w:tc>
        <w:tc>
          <w:tcPr>
            <w:tcW w:w="2573" w:type="dxa"/>
            <w:tcBorders>
              <w:top w:val="single" w:sz="4" w:space="0" w:color="auto"/>
              <w:left w:val="single" w:sz="4" w:space="0" w:color="auto"/>
              <w:bottom w:val="single" w:sz="4" w:space="0" w:color="auto"/>
              <w:right w:val="single" w:sz="4" w:space="0" w:color="auto"/>
            </w:tcBorders>
            <w:vAlign w:val="center"/>
            <w:hideMark/>
          </w:tcPr>
          <w:p w14:paraId="11DBF215"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Незадовільно </w:t>
            </w:r>
          </w:p>
        </w:tc>
      </w:tr>
      <w:tr w:rsidR="00D30938" w:rsidRPr="00925C7E" w14:paraId="1BEC17CD" w14:textId="77777777" w:rsidTr="00A76D41">
        <w:tc>
          <w:tcPr>
            <w:tcW w:w="4503" w:type="dxa"/>
            <w:tcBorders>
              <w:top w:val="single" w:sz="4" w:space="0" w:color="auto"/>
              <w:left w:val="single" w:sz="4" w:space="0" w:color="auto"/>
              <w:bottom w:val="single" w:sz="4" w:space="0" w:color="auto"/>
              <w:right w:val="single" w:sz="4" w:space="0" w:color="auto"/>
            </w:tcBorders>
            <w:vAlign w:val="center"/>
            <w:hideMark/>
          </w:tcPr>
          <w:p w14:paraId="66F7A763"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F – незадовільно (потрібна</w:t>
            </w:r>
            <w:r w:rsidRPr="00925C7E">
              <w:rPr>
                <w:rFonts w:ascii="Times New Roman" w:hAnsi="Times New Roman"/>
                <w:sz w:val="28"/>
                <w:szCs w:val="28"/>
                <w:lang w:val="uk-UA" w:eastAsia="uk-UA"/>
              </w:rPr>
              <w:br/>
              <w:t xml:space="preserve">додаткова робота)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DD7AA6"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0 – 24 </w:t>
            </w:r>
          </w:p>
        </w:tc>
        <w:tc>
          <w:tcPr>
            <w:tcW w:w="2573" w:type="dxa"/>
            <w:tcBorders>
              <w:top w:val="single" w:sz="4" w:space="0" w:color="auto"/>
              <w:left w:val="single" w:sz="4" w:space="0" w:color="auto"/>
              <w:bottom w:val="single" w:sz="4" w:space="0" w:color="auto"/>
              <w:right w:val="single" w:sz="4" w:space="0" w:color="auto"/>
            </w:tcBorders>
            <w:vAlign w:val="center"/>
            <w:hideMark/>
          </w:tcPr>
          <w:p w14:paraId="5CB70B8B" w14:textId="77777777" w:rsidR="00A76D41" w:rsidRPr="00925C7E" w:rsidRDefault="00A76D41" w:rsidP="00A8671A">
            <w:pPr>
              <w:spacing w:after="0" w:line="240" w:lineRule="auto"/>
              <w:ind w:left="284" w:firstLine="283"/>
              <w:jc w:val="both"/>
              <w:rPr>
                <w:rFonts w:ascii="Times New Roman" w:hAnsi="Times New Roman"/>
                <w:sz w:val="28"/>
                <w:szCs w:val="28"/>
                <w:lang w:val="uk-UA" w:eastAsia="uk-UA"/>
              </w:rPr>
            </w:pPr>
            <w:r w:rsidRPr="00925C7E">
              <w:rPr>
                <w:rFonts w:ascii="Times New Roman" w:hAnsi="Times New Roman"/>
                <w:sz w:val="28"/>
                <w:szCs w:val="28"/>
                <w:lang w:val="uk-UA" w:eastAsia="uk-UA"/>
              </w:rPr>
              <w:t xml:space="preserve">Незадовільно </w:t>
            </w:r>
          </w:p>
        </w:tc>
      </w:tr>
    </w:tbl>
    <w:p w14:paraId="3AF833A0" w14:textId="77777777" w:rsidR="009E5573" w:rsidRDefault="009E5573" w:rsidP="009E5573">
      <w:pPr>
        <w:tabs>
          <w:tab w:val="left" w:pos="709"/>
        </w:tabs>
        <w:spacing w:after="0" w:line="264" w:lineRule="auto"/>
        <w:jc w:val="both"/>
        <w:rPr>
          <w:rFonts w:ascii="Times New Roman" w:hAnsi="Times New Roman"/>
          <w:b/>
          <w:sz w:val="28"/>
          <w:szCs w:val="28"/>
          <w:lang w:val="uk-UA"/>
        </w:rPr>
      </w:pPr>
    </w:p>
    <w:p w14:paraId="65244EB4" w14:textId="697096D3" w:rsidR="00FB5FF7" w:rsidRPr="00925C7E" w:rsidRDefault="00FB5FF7" w:rsidP="009E5573">
      <w:pPr>
        <w:tabs>
          <w:tab w:val="left" w:pos="709"/>
        </w:tabs>
        <w:spacing w:after="0" w:line="264" w:lineRule="auto"/>
        <w:jc w:val="both"/>
        <w:rPr>
          <w:rFonts w:ascii="Times New Roman" w:hAnsi="Times New Roman"/>
          <w:sz w:val="28"/>
          <w:szCs w:val="28"/>
          <w:lang w:val="uk-UA"/>
        </w:rPr>
      </w:pPr>
      <w:r w:rsidRPr="00925C7E">
        <w:rPr>
          <w:rFonts w:ascii="Times New Roman" w:hAnsi="Times New Roman"/>
          <w:b/>
          <w:sz w:val="28"/>
          <w:szCs w:val="28"/>
          <w:lang w:val="uk-UA"/>
        </w:rPr>
        <w:lastRenderedPageBreak/>
        <w:t>Критерії оцінювання роботи.</w:t>
      </w:r>
      <w:r w:rsidR="00D964D7" w:rsidRPr="00925C7E">
        <w:rPr>
          <w:rFonts w:ascii="Times New Roman" w:hAnsi="Times New Roman"/>
          <w:b/>
          <w:sz w:val="28"/>
          <w:szCs w:val="28"/>
          <w:lang w:val="uk-UA"/>
        </w:rPr>
        <w:t xml:space="preserve"> </w:t>
      </w:r>
      <w:r w:rsidR="0063232D" w:rsidRPr="00925C7E">
        <w:rPr>
          <w:rFonts w:ascii="Times New Roman" w:hAnsi="Times New Roman"/>
          <w:sz w:val="28"/>
          <w:szCs w:val="28"/>
          <w:lang w:val="uk-UA"/>
        </w:rPr>
        <w:t>К</w:t>
      </w:r>
      <w:r w:rsidRPr="00925C7E">
        <w:rPr>
          <w:rFonts w:ascii="Times New Roman" w:hAnsi="Times New Roman"/>
          <w:sz w:val="28"/>
          <w:szCs w:val="28"/>
          <w:lang w:val="uk-UA"/>
        </w:rPr>
        <w:t xml:space="preserve">валіфікаційну </w:t>
      </w:r>
      <w:r w:rsidR="0063232D" w:rsidRPr="00925C7E">
        <w:rPr>
          <w:rFonts w:ascii="Times New Roman" w:hAnsi="Times New Roman"/>
          <w:sz w:val="28"/>
          <w:szCs w:val="28"/>
          <w:lang w:val="uk-UA"/>
        </w:rPr>
        <w:t xml:space="preserve">бакалавську </w:t>
      </w:r>
      <w:r w:rsidRPr="00925C7E">
        <w:rPr>
          <w:rFonts w:ascii="Times New Roman" w:hAnsi="Times New Roman"/>
          <w:sz w:val="28"/>
          <w:szCs w:val="28"/>
          <w:lang w:val="uk-UA"/>
        </w:rPr>
        <w:t>роботу оцінюють за 4-бальною («відмінно», «добре», «задовільно» й «незадовільно») та 100-бальною шкалою за мінімальним рівнем</w:t>
      </w:r>
      <w:r w:rsidR="00E83593" w:rsidRPr="00925C7E">
        <w:rPr>
          <w:rFonts w:ascii="Times New Roman" w:hAnsi="Times New Roman"/>
          <w:sz w:val="28"/>
          <w:szCs w:val="28"/>
          <w:lang w:val="uk-UA"/>
        </w:rPr>
        <w:t>.</w:t>
      </w:r>
    </w:p>
    <w:p w14:paraId="7782C7D1" w14:textId="3E6C3F68" w:rsidR="00FB5FF7" w:rsidRPr="002019DC" w:rsidRDefault="00925C7E" w:rsidP="00A8671A">
      <w:pPr>
        <w:tabs>
          <w:tab w:val="left" w:pos="709"/>
        </w:tabs>
        <w:spacing w:after="0" w:line="264" w:lineRule="auto"/>
        <w:ind w:left="284" w:firstLine="283"/>
        <w:jc w:val="both"/>
        <w:rPr>
          <w:rFonts w:ascii="Times New Roman" w:hAnsi="Times New Roman"/>
          <w:sz w:val="28"/>
          <w:szCs w:val="28"/>
          <w:lang w:val="uk-UA"/>
        </w:rPr>
      </w:pPr>
      <w:r>
        <w:rPr>
          <w:rFonts w:ascii="Times New Roman" w:hAnsi="Times New Roman"/>
          <w:color w:val="FF0000"/>
          <w:sz w:val="28"/>
          <w:szCs w:val="28"/>
          <w:lang w:val="uk-UA"/>
        </w:rPr>
        <w:tab/>
      </w:r>
      <w:r w:rsidR="00FB5FF7" w:rsidRPr="00925C7E">
        <w:rPr>
          <w:rFonts w:ascii="Times New Roman" w:hAnsi="Times New Roman"/>
          <w:sz w:val="28"/>
          <w:szCs w:val="28"/>
          <w:lang w:val="uk-UA"/>
        </w:rPr>
        <w:t>Оцінка «незадовільно» також ставиться, якщо у роботі виявлено ознаки плагіату та/або фабрикації даних та результатів дослідження. Така робота рішенням ЕК знімається із захисту, а захист нової роботи на іншу тему допускається не раніше</w:t>
      </w:r>
      <w:r>
        <w:rPr>
          <w:rFonts w:ascii="Times New Roman" w:hAnsi="Times New Roman"/>
          <w:sz w:val="28"/>
          <w:szCs w:val="28"/>
          <w:lang w:val="uk-UA"/>
        </w:rPr>
        <w:t>,</w:t>
      </w:r>
      <w:r w:rsidR="00FB5FF7" w:rsidRPr="002019DC">
        <w:rPr>
          <w:rFonts w:ascii="Times New Roman" w:hAnsi="Times New Roman"/>
          <w:sz w:val="28"/>
          <w:szCs w:val="28"/>
          <w:lang w:val="uk-UA"/>
        </w:rPr>
        <w:t xml:space="preserve"> </w:t>
      </w:r>
      <w:r>
        <w:rPr>
          <w:rFonts w:ascii="Times New Roman" w:hAnsi="Times New Roman"/>
          <w:sz w:val="28"/>
          <w:szCs w:val="28"/>
          <w:lang w:val="uk-UA"/>
        </w:rPr>
        <w:t>ніж</w:t>
      </w:r>
      <w:r w:rsidR="00FB5FF7" w:rsidRPr="002019DC">
        <w:rPr>
          <w:rFonts w:ascii="Times New Roman" w:hAnsi="Times New Roman"/>
          <w:sz w:val="28"/>
          <w:szCs w:val="28"/>
          <w:lang w:val="uk-UA"/>
        </w:rPr>
        <w:t xml:space="preserve"> через рік. </w:t>
      </w:r>
    </w:p>
    <w:p w14:paraId="3AC6691D" w14:textId="77777777" w:rsidR="00B32C0B" w:rsidRDefault="00B32C0B" w:rsidP="00A8671A">
      <w:pPr>
        <w:tabs>
          <w:tab w:val="left" w:pos="709"/>
        </w:tabs>
        <w:spacing w:after="0" w:line="264" w:lineRule="auto"/>
        <w:ind w:left="284" w:firstLine="283"/>
        <w:jc w:val="both"/>
        <w:rPr>
          <w:rFonts w:ascii="Times New Roman" w:hAnsi="Times New Roman"/>
          <w:b/>
          <w:sz w:val="28"/>
          <w:szCs w:val="28"/>
          <w:lang w:val="uk-UA"/>
        </w:rPr>
      </w:pPr>
    </w:p>
    <w:p w14:paraId="6F3883A6" w14:textId="00398C42" w:rsidR="00FB5FF7" w:rsidRPr="00D964D7" w:rsidRDefault="00B32C0B" w:rsidP="00A8671A">
      <w:pPr>
        <w:tabs>
          <w:tab w:val="left" w:pos="709"/>
        </w:tabs>
        <w:spacing w:after="0" w:line="264" w:lineRule="auto"/>
        <w:ind w:left="284" w:firstLine="283"/>
        <w:jc w:val="both"/>
        <w:rPr>
          <w:rFonts w:ascii="Times New Roman" w:hAnsi="Times New Roman"/>
          <w:sz w:val="28"/>
          <w:szCs w:val="28"/>
          <w:lang w:val="uk-UA"/>
        </w:rPr>
      </w:pPr>
      <w:r>
        <w:rPr>
          <w:rFonts w:ascii="Times New Roman" w:hAnsi="Times New Roman"/>
          <w:b/>
          <w:sz w:val="28"/>
          <w:szCs w:val="28"/>
          <w:lang w:val="uk-UA"/>
        </w:rPr>
        <w:t xml:space="preserve">1.3.2 </w:t>
      </w:r>
      <w:r w:rsidR="00FB5FF7" w:rsidRPr="002019DC">
        <w:rPr>
          <w:rFonts w:ascii="Times New Roman" w:hAnsi="Times New Roman"/>
          <w:b/>
          <w:sz w:val="28"/>
          <w:szCs w:val="28"/>
          <w:lang w:val="uk-UA"/>
        </w:rPr>
        <w:t>Призначення повторних термінів і перенес</w:t>
      </w:r>
      <w:r w:rsidR="00234E10">
        <w:rPr>
          <w:rFonts w:ascii="Times New Roman" w:hAnsi="Times New Roman"/>
          <w:b/>
          <w:sz w:val="28"/>
          <w:szCs w:val="28"/>
          <w:lang w:val="uk-UA"/>
        </w:rPr>
        <w:t>ення термінів захисту робо</w:t>
      </w:r>
      <w:r w:rsidR="00FB5FF7" w:rsidRPr="002019DC">
        <w:rPr>
          <w:rFonts w:ascii="Times New Roman" w:hAnsi="Times New Roman"/>
          <w:b/>
          <w:sz w:val="28"/>
          <w:szCs w:val="28"/>
          <w:lang w:val="uk-UA"/>
        </w:rPr>
        <w:t>т</w:t>
      </w:r>
      <w:r w:rsidR="00234E10">
        <w:rPr>
          <w:rFonts w:ascii="Times New Roman" w:hAnsi="Times New Roman"/>
          <w:b/>
          <w:sz w:val="28"/>
          <w:szCs w:val="28"/>
          <w:lang w:val="uk-UA"/>
        </w:rPr>
        <w:t>и</w:t>
      </w:r>
      <w:r w:rsidR="00FB5FF7" w:rsidRPr="002019DC">
        <w:rPr>
          <w:rFonts w:ascii="Times New Roman" w:hAnsi="Times New Roman"/>
          <w:b/>
          <w:sz w:val="28"/>
          <w:szCs w:val="28"/>
          <w:lang w:val="uk-UA"/>
        </w:rPr>
        <w:t>.</w:t>
      </w:r>
      <w:r w:rsidR="000C5F32">
        <w:rPr>
          <w:rFonts w:ascii="Times New Roman" w:hAnsi="Times New Roman"/>
          <w:sz w:val="28"/>
          <w:szCs w:val="28"/>
          <w:lang w:val="uk-UA"/>
        </w:rPr>
        <w:t xml:space="preserve"> Студент</w:t>
      </w:r>
      <w:r w:rsidR="00FB5FF7" w:rsidRPr="002019DC">
        <w:rPr>
          <w:rFonts w:ascii="Times New Roman" w:hAnsi="Times New Roman"/>
          <w:sz w:val="28"/>
          <w:szCs w:val="28"/>
          <w:lang w:val="uk-UA"/>
        </w:rPr>
        <w:t xml:space="preserve">, який при захисті роботи отримав незадовільну оцінку, підлягає відрахуванню як такий, що закінчив теоретичний курс навчання за відповідною програмою підготовки і не захистив кваліфікаційної </w:t>
      </w:r>
      <w:r w:rsidR="00B00962">
        <w:rPr>
          <w:rFonts w:ascii="Times New Roman" w:hAnsi="Times New Roman"/>
          <w:sz w:val="28"/>
          <w:szCs w:val="28"/>
          <w:lang w:val="uk-UA"/>
        </w:rPr>
        <w:t xml:space="preserve">бакалаврської </w:t>
      </w:r>
      <w:r w:rsidR="00FB5FF7" w:rsidRPr="002019DC">
        <w:rPr>
          <w:rFonts w:ascii="Times New Roman" w:hAnsi="Times New Roman"/>
          <w:sz w:val="28"/>
          <w:szCs w:val="28"/>
          <w:lang w:val="uk-UA"/>
        </w:rPr>
        <w:t>роботи з видачею йому академічн</w:t>
      </w:r>
      <w:r w:rsidR="006D0D76">
        <w:rPr>
          <w:rFonts w:ascii="Times New Roman" w:hAnsi="Times New Roman"/>
          <w:sz w:val="28"/>
          <w:szCs w:val="28"/>
          <w:lang w:val="uk-UA"/>
        </w:rPr>
        <w:t>ої довідки встановленого зразка</w:t>
      </w:r>
      <w:r w:rsidR="00FB5FF7" w:rsidRPr="00D964D7">
        <w:rPr>
          <w:rFonts w:ascii="Times New Roman" w:hAnsi="Times New Roman"/>
          <w:sz w:val="28"/>
          <w:szCs w:val="28"/>
          <w:lang w:val="uk-UA"/>
        </w:rPr>
        <w:t>.</w:t>
      </w:r>
    </w:p>
    <w:p w14:paraId="661F78B4" w14:textId="77777777" w:rsidR="00FB5FF7" w:rsidRPr="002019DC" w:rsidRDefault="00FB5FF7" w:rsidP="00A8671A">
      <w:pPr>
        <w:tabs>
          <w:tab w:val="left" w:pos="709"/>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Екзаменаційна комісія встановлює, чи може цей студент подавати на повторний захист цю саму роботу з доопрацюванням, чи він зобов’язаний опрацювати нову тему. При виявленні плагіату повторний захист роботи без змін її теми не допускається.</w:t>
      </w:r>
    </w:p>
    <w:p w14:paraId="606685E7" w14:textId="77777777" w:rsidR="00FB5FF7" w:rsidRPr="002019DC" w:rsidRDefault="00FB5FF7" w:rsidP="00A8671A">
      <w:pPr>
        <w:tabs>
          <w:tab w:val="left" w:pos="709"/>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Студентам, які не захищали роботи з поважних причин (документально підтверджених), ректором може бути подовжений строк навчання до наступного терміну роботи екзаменаційної комісії із захисту роботи, але не більше, ніж на один рік.</w:t>
      </w:r>
    </w:p>
    <w:p w14:paraId="2F7887DE" w14:textId="77777777" w:rsidR="00B00962" w:rsidRPr="002019DC" w:rsidRDefault="00B00962" w:rsidP="00A8671A">
      <w:pPr>
        <w:tabs>
          <w:tab w:val="left" w:pos="709"/>
        </w:tabs>
        <w:spacing w:after="0" w:line="264" w:lineRule="auto"/>
        <w:ind w:left="284" w:firstLine="283"/>
        <w:jc w:val="both"/>
        <w:rPr>
          <w:rFonts w:ascii="Times New Roman" w:hAnsi="Times New Roman"/>
          <w:b/>
          <w:sz w:val="28"/>
          <w:szCs w:val="28"/>
          <w:lang w:val="uk-UA"/>
        </w:rPr>
      </w:pPr>
    </w:p>
    <w:p w14:paraId="3E0110C3" w14:textId="5F39A6B3" w:rsidR="00FB5FF7" w:rsidRPr="00B32C0B" w:rsidRDefault="00B32C0B" w:rsidP="00B32C0B">
      <w:pPr>
        <w:pStyle w:val="a3"/>
        <w:numPr>
          <w:ilvl w:val="1"/>
          <w:numId w:val="47"/>
        </w:numPr>
        <w:tabs>
          <w:tab w:val="left" w:pos="709"/>
          <w:tab w:val="left" w:pos="1134"/>
        </w:tabs>
        <w:spacing w:after="0" w:line="264"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FB5FF7" w:rsidRPr="00B32C0B">
        <w:rPr>
          <w:rFonts w:ascii="Times New Roman" w:hAnsi="Times New Roman"/>
          <w:b/>
          <w:sz w:val="28"/>
          <w:szCs w:val="28"/>
          <w:lang w:val="uk-UA"/>
        </w:rPr>
        <w:t xml:space="preserve">Керівництво, консультування та контроль за виконанням </w:t>
      </w:r>
      <w:r w:rsidR="00041D55" w:rsidRPr="00B32C0B">
        <w:rPr>
          <w:rFonts w:ascii="Times New Roman" w:hAnsi="Times New Roman"/>
          <w:b/>
          <w:sz w:val="28"/>
          <w:szCs w:val="28"/>
          <w:lang w:val="uk-UA"/>
        </w:rPr>
        <w:t>бакалаврської</w:t>
      </w:r>
      <w:r w:rsidR="00FB5FF7" w:rsidRPr="00B32C0B">
        <w:rPr>
          <w:rFonts w:ascii="Times New Roman" w:hAnsi="Times New Roman"/>
          <w:b/>
          <w:sz w:val="28"/>
          <w:szCs w:val="28"/>
          <w:lang w:val="uk-UA"/>
        </w:rPr>
        <w:t xml:space="preserve"> роботи</w:t>
      </w:r>
    </w:p>
    <w:p w14:paraId="49ECDCC2"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sz w:val="28"/>
          <w:szCs w:val="28"/>
          <w:lang w:val="uk-UA"/>
        </w:rPr>
        <w:t xml:space="preserve">Важливою запорукою успішного дослідження є тісна співпраця студента із науковим керівником – викладачем кафедри. Доцільно, щоб викладач керував науковою роботою студента з початку і до закінчення навчання. Обравши тему, студенти під час систематичних консультацій із науковим керівником визначають стратегію дослідження, обговорюють та формулюють мету та завдання </w:t>
      </w:r>
      <w:r w:rsidR="005442A6" w:rsidRPr="002019DC">
        <w:rPr>
          <w:rFonts w:ascii="Times New Roman" w:hAnsi="Times New Roman"/>
          <w:sz w:val="28"/>
          <w:szCs w:val="28"/>
          <w:lang w:val="uk-UA"/>
        </w:rPr>
        <w:t>кваліфікаційної</w:t>
      </w:r>
      <w:r w:rsidR="005442A6">
        <w:rPr>
          <w:rFonts w:ascii="Times New Roman" w:hAnsi="Times New Roman"/>
          <w:sz w:val="28"/>
          <w:szCs w:val="28"/>
          <w:lang w:val="uk-UA"/>
        </w:rPr>
        <w:t xml:space="preserve">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Керівник зазвичай рекомендує студентам основні джерела та літературу, узгоджує приблизний</w:t>
      </w:r>
      <w:r w:rsidR="002F3FC2">
        <w:rPr>
          <w:rFonts w:ascii="Times New Roman" w:hAnsi="Times New Roman"/>
          <w:sz w:val="28"/>
          <w:szCs w:val="28"/>
          <w:lang w:val="uk-UA"/>
        </w:rPr>
        <w:t xml:space="preserve"> </w:t>
      </w:r>
      <w:r w:rsidRPr="002019DC">
        <w:rPr>
          <w:rFonts w:ascii="Times New Roman" w:hAnsi="Times New Roman"/>
          <w:sz w:val="28"/>
          <w:szCs w:val="28"/>
          <w:lang w:val="uk-UA"/>
        </w:rPr>
        <w:t xml:space="preserve">план роботи над темою, а також допомагає визначити попередню структуру </w:t>
      </w:r>
      <w:r w:rsidR="005442A6" w:rsidRPr="002019DC">
        <w:rPr>
          <w:rFonts w:ascii="Times New Roman" w:hAnsi="Times New Roman"/>
          <w:sz w:val="28"/>
          <w:szCs w:val="28"/>
          <w:lang w:val="uk-UA"/>
        </w:rPr>
        <w:t>кваліфікаційної</w:t>
      </w:r>
      <w:r w:rsidR="005442A6">
        <w:rPr>
          <w:rFonts w:ascii="Times New Roman" w:hAnsi="Times New Roman"/>
          <w:sz w:val="28"/>
          <w:szCs w:val="28"/>
          <w:lang w:val="uk-UA"/>
        </w:rPr>
        <w:t xml:space="preserve">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w:t>
      </w:r>
    </w:p>
    <w:p w14:paraId="1EDDE91A" w14:textId="285E98C5"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Канд</w:t>
      </w:r>
      <w:r w:rsidR="000C5F32">
        <w:rPr>
          <w:rFonts w:ascii="Times New Roman" w:hAnsi="Times New Roman"/>
          <w:sz w:val="28"/>
          <w:szCs w:val="28"/>
          <w:lang w:val="uk-UA"/>
        </w:rPr>
        <w:t xml:space="preserve">идатури керівників </w:t>
      </w:r>
      <w:r w:rsidR="005442A6">
        <w:rPr>
          <w:rFonts w:ascii="Times New Roman" w:hAnsi="Times New Roman"/>
          <w:sz w:val="28"/>
          <w:szCs w:val="28"/>
          <w:lang w:val="uk-UA"/>
        </w:rPr>
        <w:t xml:space="preserve">кваліфікаційних </w:t>
      </w:r>
      <w:r w:rsidR="000C5F32">
        <w:rPr>
          <w:rFonts w:ascii="Times New Roman" w:hAnsi="Times New Roman"/>
          <w:sz w:val="28"/>
          <w:szCs w:val="28"/>
          <w:lang w:val="uk-UA"/>
        </w:rPr>
        <w:t>бакалаврських</w:t>
      </w:r>
      <w:r w:rsidR="00234E10">
        <w:rPr>
          <w:rFonts w:ascii="Times New Roman" w:hAnsi="Times New Roman"/>
          <w:sz w:val="28"/>
          <w:szCs w:val="28"/>
          <w:lang w:val="uk-UA"/>
        </w:rPr>
        <w:t xml:space="preserve"> робіт добираються кафедрою</w:t>
      </w:r>
      <w:r w:rsidRPr="002019DC">
        <w:rPr>
          <w:rFonts w:ascii="Times New Roman" w:hAnsi="Times New Roman"/>
          <w:sz w:val="28"/>
          <w:szCs w:val="28"/>
          <w:lang w:val="uk-UA"/>
        </w:rPr>
        <w:t xml:space="preserve">. </w:t>
      </w:r>
      <w:r w:rsidR="002F3FC2">
        <w:rPr>
          <w:rFonts w:ascii="Times New Roman" w:hAnsi="Times New Roman"/>
          <w:sz w:val="28"/>
          <w:szCs w:val="28"/>
          <w:lang w:val="uk-UA"/>
        </w:rPr>
        <w:t>Ними</w:t>
      </w:r>
      <w:r w:rsidRPr="002019DC">
        <w:rPr>
          <w:rFonts w:ascii="Times New Roman" w:hAnsi="Times New Roman"/>
          <w:sz w:val="28"/>
          <w:szCs w:val="28"/>
          <w:lang w:val="uk-UA"/>
        </w:rPr>
        <w:t xml:space="preserve"> можуть бути викладачі кафедри, висококваліфіковані спеціалісти науково-дослідних інститутів, лабораторій, підприємств, установ. Керівництво </w:t>
      </w:r>
      <w:r w:rsidR="005442A6">
        <w:rPr>
          <w:rFonts w:ascii="Times New Roman" w:hAnsi="Times New Roman"/>
          <w:sz w:val="28"/>
          <w:szCs w:val="28"/>
          <w:lang w:val="uk-UA"/>
        </w:rPr>
        <w:t xml:space="preserve">кваліфікаційними </w:t>
      </w:r>
      <w:r w:rsidR="000C5F32">
        <w:rPr>
          <w:rFonts w:ascii="Times New Roman" w:hAnsi="Times New Roman"/>
          <w:sz w:val="28"/>
          <w:szCs w:val="28"/>
          <w:lang w:val="uk-UA"/>
        </w:rPr>
        <w:t>бакалаврськими</w:t>
      </w:r>
      <w:r w:rsidRPr="002019DC">
        <w:rPr>
          <w:rFonts w:ascii="Times New Roman" w:hAnsi="Times New Roman"/>
          <w:sz w:val="28"/>
          <w:szCs w:val="28"/>
          <w:lang w:val="uk-UA"/>
        </w:rPr>
        <w:t xml:space="preserve"> роботами здійснюється викладачами відповідної кафедри на підставі їх навчального навантаження. До обов’язків керівника входить:</w:t>
      </w:r>
    </w:p>
    <w:p w14:paraId="42445021" w14:textId="77777777" w:rsidR="00FB5FF7" w:rsidRPr="002019DC" w:rsidRDefault="00FB5FF7" w:rsidP="00A8671A">
      <w:pPr>
        <w:numPr>
          <w:ilvl w:val="0"/>
          <w:numId w:val="4"/>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lastRenderedPageBreak/>
        <w:t>допомога студентам у виборі теми, визначенні стратегії дослідження, розробленні плану підготовки і структури роботи, доборі літератури та інших джерел, виборі методів дослідження тощо;</w:t>
      </w:r>
    </w:p>
    <w:p w14:paraId="51C2D8FB" w14:textId="550ECD6B" w:rsidR="00FB5FF7" w:rsidRPr="002019DC" w:rsidRDefault="00FB5FF7" w:rsidP="00A8671A">
      <w:pPr>
        <w:numPr>
          <w:ilvl w:val="0"/>
          <w:numId w:val="4"/>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розроблення і видача затвердженого кафедрою завдання на кваліфікаційну роботу (</w:t>
      </w:r>
      <w:r w:rsidR="006D0D76">
        <w:rPr>
          <w:rFonts w:ascii="Times New Roman" w:hAnsi="Times New Roman"/>
          <w:sz w:val="28"/>
          <w:szCs w:val="28"/>
          <w:lang w:val="uk-UA"/>
        </w:rPr>
        <w:t>Додаток А</w:t>
      </w:r>
      <w:r w:rsidRPr="00291143">
        <w:rPr>
          <w:rFonts w:ascii="Times New Roman" w:hAnsi="Times New Roman"/>
          <w:sz w:val="28"/>
          <w:szCs w:val="28"/>
          <w:lang w:val="uk-UA"/>
        </w:rPr>
        <w:t>);</w:t>
      </w:r>
      <w:r w:rsidRPr="002019DC">
        <w:rPr>
          <w:rFonts w:ascii="Times New Roman" w:hAnsi="Times New Roman"/>
          <w:sz w:val="28"/>
          <w:szCs w:val="28"/>
          <w:lang w:val="uk-UA"/>
        </w:rPr>
        <w:t xml:space="preserve"> </w:t>
      </w:r>
    </w:p>
    <w:p w14:paraId="3B0AEA9A" w14:textId="77777777" w:rsidR="00FB5FF7" w:rsidRPr="002019DC" w:rsidRDefault="00FB5FF7" w:rsidP="00A8671A">
      <w:pPr>
        <w:numPr>
          <w:ilvl w:val="0"/>
          <w:numId w:val="4"/>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затвердження плану виконання роботи студентом;</w:t>
      </w:r>
    </w:p>
    <w:p w14:paraId="2CD6F27C" w14:textId="77777777" w:rsidR="00FB5FF7" w:rsidRPr="002019DC" w:rsidRDefault="00FB5FF7" w:rsidP="00A8671A">
      <w:pPr>
        <w:numPr>
          <w:ilvl w:val="0"/>
          <w:numId w:val="4"/>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аналіз змісту роботи, висновків і результатів дослідження;</w:t>
      </w:r>
    </w:p>
    <w:p w14:paraId="4D213F09" w14:textId="77777777" w:rsidR="00FB5FF7" w:rsidRPr="002019DC" w:rsidRDefault="00FB5FF7" w:rsidP="00A8671A">
      <w:pPr>
        <w:numPr>
          <w:ilvl w:val="0"/>
          <w:numId w:val="4"/>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систематичні, у встановлений графіком час консультації студента та проведення з ним бесід за матеріалами окремих розділів роботи;</w:t>
      </w:r>
    </w:p>
    <w:p w14:paraId="0F7C1AC2" w14:textId="77777777" w:rsidR="00FB5FF7" w:rsidRPr="002019DC" w:rsidRDefault="00FB5FF7" w:rsidP="00A8671A">
      <w:pPr>
        <w:numPr>
          <w:ilvl w:val="0"/>
          <w:numId w:val="4"/>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контроль за ходом виконання роботи та інформування на засіданні кафедри про стан виконаної студентом роботи;</w:t>
      </w:r>
    </w:p>
    <w:p w14:paraId="271B39D4" w14:textId="7608F0C1" w:rsidR="00FB5FF7" w:rsidRPr="002019DC" w:rsidRDefault="00D30938" w:rsidP="00A8671A">
      <w:pPr>
        <w:numPr>
          <w:ilvl w:val="0"/>
          <w:numId w:val="4"/>
        </w:num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підготовка</w:t>
      </w:r>
      <w:r w:rsidR="00FB5FF7" w:rsidRPr="002019DC">
        <w:rPr>
          <w:rFonts w:ascii="Times New Roman" w:hAnsi="Times New Roman"/>
          <w:sz w:val="28"/>
          <w:szCs w:val="28"/>
          <w:lang w:val="uk-UA"/>
        </w:rPr>
        <w:t xml:space="preserve"> письмового відгуку на роботу;</w:t>
      </w:r>
    </w:p>
    <w:p w14:paraId="5A863A14" w14:textId="02C4F4A3" w:rsidR="00FB5FF7" w:rsidRPr="002019DC" w:rsidRDefault="00D30938" w:rsidP="00A8671A">
      <w:pPr>
        <w:numPr>
          <w:ilvl w:val="0"/>
          <w:numId w:val="4"/>
        </w:num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участь у</w:t>
      </w:r>
      <w:r w:rsidR="00FB5FF7" w:rsidRPr="002019DC">
        <w:rPr>
          <w:rFonts w:ascii="Times New Roman" w:hAnsi="Times New Roman"/>
          <w:sz w:val="28"/>
          <w:szCs w:val="28"/>
          <w:lang w:val="uk-UA"/>
        </w:rPr>
        <w:t xml:space="preserve"> роботі комісії із попереднього та основного захисту студентом кваліфікаційної </w:t>
      </w:r>
      <w:r w:rsidR="005442A6">
        <w:rPr>
          <w:rFonts w:ascii="Times New Roman" w:hAnsi="Times New Roman"/>
          <w:sz w:val="28"/>
          <w:szCs w:val="28"/>
          <w:lang w:val="uk-UA"/>
        </w:rPr>
        <w:t>бакалаврської</w:t>
      </w:r>
      <w:r w:rsidR="005442A6" w:rsidRPr="002019DC">
        <w:rPr>
          <w:rFonts w:ascii="Times New Roman" w:hAnsi="Times New Roman"/>
          <w:sz w:val="28"/>
          <w:szCs w:val="28"/>
          <w:lang w:val="uk-UA"/>
        </w:rPr>
        <w:t xml:space="preserve"> </w:t>
      </w:r>
      <w:r w:rsidR="00FB5FF7" w:rsidRPr="002019DC">
        <w:rPr>
          <w:rFonts w:ascii="Times New Roman" w:hAnsi="Times New Roman"/>
          <w:sz w:val="28"/>
          <w:szCs w:val="28"/>
          <w:lang w:val="uk-UA"/>
        </w:rPr>
        <w:t xml:space="preserve">роботи. </w:t>
      </w:r>
    </w:p>
    <w:p w14:paraId="6A6EF6B7" w14:textId="1D36B471"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b/>
          <w:i/>
          <w:sz w:val="28"/>
          <w:szCs w:val="28"/>
          <w:lang w:val="uk-UA"/>
        </w:rPr>
        <w:t xml:space="preserve">Відгук на роботу. </w:t>
      </w:r>
      <w:r w:rsidRPr="002019DC">
        <w:rPr>
          <w:rFonts w:ascii="Times New Roman" w:hAnsi="Times New Roman"/>
          <w:sz w:val="28"/>
          <w:szCs w:val="28"/>
          <w:lang w:val="uk-UA"/>
        </w:rPr>
        <w:t xml:space="preserve">За два тижні, але не пізніше, ніж за тиждень до захисту керівник має видати студентові відгук на роботу. Форма відгуку вказана у </w:t>
      </w:r>
      <w:r w:rsidRPr="00291143">
        <w:rPr>
          <w:rFonts w:ascii="Times New Roman" w:hAnsi="Times New Roman"/>
          <w:sz w:val="28"/>
          <w:szCs w:val="28"/>
          <w:lang w:val="uk-UA"/>
        </w:rPr>
        <w:t xml:space="preserve">Додатку </w:t>
      </w:r>
      <w:r w:rsidR="00D30938">
        <w:rPr>
          <w:rFonts w:ascii="Times New Roman" w:hAnsi="Times New Roman"/>
          <w:sz w:val="28"/>
          <w:szCs w:val="28"/>
          <w:lang w:val="uk-UA"/>
        </w:rPr>
        <w:t>Е</w:t>
      </w:r>
      <w:r w:rsidRPr="002019DC">
        <w:rPr>
          <w:rFonts w:ascii="Times New Roman" w:hAnsi="Times New Roman"/>
          <w:sz w:val="28"/>
          <w:szCs w:val="28"/>
          <w:lang w:val="uk-UA"/>
        </w:rPr>
        <w:t>. У відгуку визначається: актуальність дослідження; рівень застосування здобутих у процесі навчання теоретичних знань та підготовки до виконання наукових досліджень; ступінь самостійності при виконанні роботи, наявність/відсутність плагіату; уміння працювати з літературними джерелами та їх використовувати; новизна поставлених питань та оригінальність підходів до їх вирішення; рівень оволодіння методологією дослідження; повнота та якість виконаних завдань; логічність (послідовність, чіткість, несуперечливість, аргументованість) і грамотність викладення матеріалу і висновків. У висновку фіксується рівень відповідності роботи вимогам щодо підготовки кваліфікаційних робіт та недоліки роботи. У кінці відгуку керівник робить висновок про можливість допуску/</w:t>
      </w:r>
      <w:r w:rsidR="002F3FC2" w:rsidRPr="002019DC">
        <w:rPr>
          <w:rFonts w:ascii="Times New Roman" w:hAnsi="Times New Roman"/>
          <w:sz w:val="28"/>
          <w:szCs w:val="28"/>
          <w:lang w:val="uk-UA"/>
        </w:rPr>
        <w:t>не допуску</w:t>
      </w:r>
      <w:r w:rsidRPr="002019DC">
        <w:rPr>
          <w:rFonts w:ascii="Times New Roman" w:hAnsi="Times New Roman"/>
          <w:sz w:val="28"/>
          <w:szCs w:val="28"/>
          <w:lang w:val="uk-UA"/>
        </w:rPr>
        <w:t xml:space="preserve"> студента до відкритого захисту і виставляє мотивовану оцінку за чотирибальною системою: «відмінно», «добре», «задовільно», «незадовільно».</w:t>
      </w:r>
    </w:p>
    <w:p w14:paraId="3DFBC86F" w14:textId="489146CC" w:rsidR="00FB5FF7" w:rsidRPr="002019DC" w:rsidRDefault="000C5F32" w:rsidP="00A8671A">
      <w:p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b/>
          <w:i/>
          <w:sz w:val="28"/>
          <w:szCs w:val="28"/>
          <w:lang w:val="uk-UA"/>
        </w:rPr>
        <w:t>Обов’язки студента</w:t>
      </w:r>
      <w:r w:rsidR="00FB5FF7" w:rsidRPr="002019DC">
        <w:rPr>
          <w:rFonts w:ascii="Times New Roman" w:hAnsi="Times New Roman"/>
          <w:b/>
          <w:i/>
          <w:sz w:val="28"/>
          <w:szCs w:val="28"/>
          <w:lang w:val="uk-UA"/>
        </w:rPr>
        <w:t xml:space="preserve"> та контроль за ходом виконання кваліфікаційної</w:t>
      </w:r>
      <w:r w:rsidR="005442A6" w:rsidRPr="005442A6">
        <w:rPr>
          <w:rFonts w:ascii="Times New Roman" w:hAnsi="Times New Roman"/>
          <w:b/>
          <w:i/>
          <w:sz w:val="28"/>
          <w:szCs w:val="28"/>
          <w:lang w:val="uk-UA"/>
        </w:rPr>
        <w:t xml:space="preserve"> </w:t>
      </w:r>
      <w:r w:rsidR="005442A6">
        <w:rPr>
          <w:rFonts w:ascii="Times New Roman" w:hAnsi="Times New Roman"/>
          <w:b/>
          <w:i/>
          <w:sz w:val="28"/>
          <w:szCs w:val="28"/>
          <w:lang w:val="uk-UA"/>
        </w:rPr>
        <w:t>бакалаврської</w:t>
      </w:r>
      <w:r w:rsidR="00FB5FF7" w:rsidRPr="002019DC">
        <w:rPr>
          <w:rFonts w:ascii="Times New Roman" w:hAnsi="Times New Roman"/>
          <w:b/>
          <w:i/>
          <w:sz w:val="28"/>
          <w:szCs w:val="28"/>
          <w:lang w:val="uk-UA"/>
        </w:rPr>
        <w:t xml:space="preserve"> роботи.</w:t>
      </w:r>
      <w:r w:rsidR="00FB5FF7" w:rsidRPr="002019DC">
        <w:rPr>
          <w:rFonts w:ascii="Times New Roman" w:hAnsi="Times New Roman"/>
          <w:sz w:val="28"/>
          <w:szCs w:val="28"/>
          <w:lang w:val="uk-UA"/>
        </w:rPr>
        <w:t xml:space="preserve"> Виконуючи роботу</w:t>
      </w:r>
      <w:r w:rsidR="002F3FC2">
        <w:rPr>
          <w:rFonts w:ascii="Times New Roman" w:hAnsi="Times New Roman"/>
          <w:sz w:val="28"/>
          <w:szCs w:val="28"/>
          <w:lang w:val="uk-UA"/>
        </w:rPr>
        <w:t>,</w:t>
      </w:r>
      <w:r w:rsidR="00FB5FF7" w:rsidRPr="002019DC">
        <w:rPr>
          <w:rFonts w:ascii="Times New Roman" w:hAnsi="Times New Roman"/>
          <w:sz w:val="28"/>
          <w:szCs w:val="28"/>
          <w:lang w:val="uk-UA"/>
        </w:rPr>
        <w:t xml:space="preserve"> студент повинен </w:t>
      </w:r>
      <w:r w:rsidR="00D30938">
        <w:rPr>
          <w:rFonts w:ascii="Times New Roman" w:hAnsi="Times New Roman"/>
          <w:sz w:val="28"/>
          <w:szCs w:val="28"/>
          <w:lang w:val="uk-UA"/>
        </w:rPr>
        <w:t>періодич</w:t>
      </w:r>
      <w:r w:rsidR="00FB5FF7" w:rsidRPr="002019DC">
        <w:rPr>
          <w:rFonts w:ascii="Times New Roman" w:hAnsi="Times New Roman"/>
          <w:sz w:val="28"/>
          <w:szCs w:val="28"/>
          <w:lang w:val="uk-UA"/>
        </w:rPr>
        <w:t>но (</w:t>
      </w:r>
      <w:r w:rsidR="00D30938">
        <w:rPr>
          <w:rFonts w:ascii="Times New Roman" w:hAnsi="Times New Roman"/>
          <w:sz w:val="28"/>
          <w:szCs w:val="28"/>
          <w:lang w:val="uk-UA"/>
        </w:rPr>
        <w:t>орієнтовно</w:t>
      </w:r>
      <w:r w:rsidR="002F3FC2">
        <w:rPr>
          <w:rFonts w:ascii="Times New Roman" w:hAnsi="Times New Roman"/>
          <w:sz w:val="28"/>
          <w:szCs w:val="28"/>
          <w:lang w:val="uk-UA"/>
        </w:rPr>
        <w:t>,</w:t>
      </w:r>
      <w:r w:rsidR="00FB5FF7" w:rsidRPr="002019DC">
        <w:rPr>
          <w:rFonts w:ascii="Times New Roman" w:hAnsi="Times New Roman"/>
          <w:sz w:val="28"/>
          <w:szCs w:val="28"/>
          <w:lang w:val="uk-UA"/>
        </w:rPr>
        <w:t xml:space="preserve"> один раз на тиждень) </w:t>
      </w:r>
      <w:r w:rsidR="00D30938">
        <w:rPr>
          <w:rFonts w:ascii="Times New Roman" w:hAnsi="Times New Roman"/>
          <w:sz w:val="28"/>
          <w:szCs w:val="28"/>
          <w:lang w:val="uk-UA"/>
        </w:rPr>
        <w:t>консультув</w:t>
      </w:r>
      <w:r w:rsidR="00FB5FF7" w:rsidRPr="002019DC">
        <w:rPr>
          <w:rFonts w:ascii="Times New Roman" w:hAnsi="Times New Roman"/>
          <w:sz w:val="28"/>
          <w:szCs w:val="28"/>
          <w:lang w:val="uk-UA"/>
        </w:rPr>
        <w:t xml:space="preserve">атися </w:t>
      </w:r>
      <w:r w:rsidR="00D30938">
        <w:rPr>
          <w:rFonts w:ascii="Times New Roman" w:hAnsi="Times New Roman"/>
          <w:sz w:val="28"/>
          <w:szCs w:val="28"/>
          <w:lang w:val="uk-UA"/>
        </w:rPr>
        <w:t xml:space="preserve">з </w:t>
      </w:r>
      <w:r w:rsidR="00FB5FF7" w:rsidRPr="002019DC">
        <w:rPr>
          <w:rFonts w:ascii="Times New Roman" w:hAnsi="Times New Roman"/>
          <w:sz w:val="28"/>
          <w:szCs w:val="28"/>
          <w:lang w:val="uk-UA"/>
        </w:rPr>
        <w:t>керівником. Кафедра розробляє на період виконання робіт відповідний календарний графік на кожного с</w:t>
      </w:r>
      <w:r w:rsidR="00842E9F">
        <w:rPr>
          <w:rFonts w:ascii="Times New Roman" w:hAnsi="Times New Roman"/>
          <w:sz w:val="28"/>
          <w:szCs w:val="28"/>
          <w:lang w:val="uk-UA"/>
        </w:rPr>
        <w:t>тудента-випускника. Керівником визнача</w:t>
      </w:r>
      <w:r w:rsidR="00FB5FF7" w:rsidRPr="002019DC">
        <w:rPr>
          <w:rFonts w:ascii="Times New Roman" w:hAnsi="Times New Roman"/>
          <w:sz w:val="28"/>
          <w:szCs w:val="28"/>
          <w:lang w:val="uk-UA"/>
        </w:rPr>
        <w:t>ється відсоток виконаної студентом роботи. У випадку значного відставання від графіка керівник зобов’язаний своєчасно в усній чи письмовій формі повідомити про це за</w:t>
      </w:r>
      <w:r w:rsidR="005442A6">
        <w:rPr>
          <w:rFonts w:ascii="Times New Roman" w:hAnsi="Times New Roman"/>
          <w:sz w:val="28"/>
          <w:szCs w:val="28"/>
          <w:lang w:val="uk-UA"/>
        </w:rPr>
        <w:t xml:space="preserve">відувача кафедри, який має вжити </w:t>
      </w:r>
      <w:r w:rsidR="00842E9F">
        <w:rPr>
          <w:rFonts w:ascii="Times New Roman" w:hAnsi="Times New Roman"/>
          <w:sz w:val="28"/>
          <w:szCs w:val="28"/>
          <w:lang w:val="uk-UA"/>
        </w:rPr>
        <w:t>певних</w:t>
      </w:r>
      <w:r w:rsidR="005442A6">
        <w:rPr>
          <w:rFonts w:ascii="Times New Roman" w:hAnsi="Times New Roman"/>
          <w:sz w:val="28"/>
          <w:szCs w:val="28"/>
          <w:lang w:val="uk-UA"/>
        </w:rPr>
        <w:t xml:space="preserve"> заходів</w:t>
      </w:r>
      <w:r w:rsidR="00FB5FF7" w:rsidRPr="002019DC">
        <w:rPr>
          <w:rFonts w:ascii="Times New Roman" w:hAnsi="Times New Roman"/>
          <w:sz w:val="28"/>
          <w:szCs w:val="28"/>
          <w:lang w:val="uk-UA"/>
        </w:rPr>
        <w:t>.</w:t>
      </w:r>
    </w:p>
    <w:p w14:paraId="7F45311F"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Завідувач кафедри здійснює необхідний методичний інструктаж керівників, контролює їх роботу зі студентами.</w:t>
      </w:r>
    </w:p>
    <w:p w14:paraId="1C7A7A8F"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842E9F">
        <w:rPr>
          <w:rFonts w:ascii="Times New Roman" w:hAnsi="Times New Roman"/>
          <w:b/>
          <w:i/>
          <w:sz w:val="28"/>
          <w:szCs w:val="28"/>
          <w:lang w:val="uk-UA"/>
        </w:rPr>
        <w:lastRenderedPageBreak/>
        <w:t xml:space="preserve">За </w:t>
      </w:r>
      <w:r w:rsidR="002F3FC2" w:rsidRPr="00842E9F">
        <w:rPr>
          <w:rFonts w:ascii="Times New Roman" w:hAnsi="Times New Roman"/>
          <w:b/>
          <w:i/>
          <w:sz w:val="28"/>
          <w:szCs w:val="28"/>
          <w:lang w:val="uk-UA"/>
        </w:rPr>
        <w:t>зміст роботи</w:t>
      </w:r>
      <w:r w:rsidRPr="00842E9F">
        <w:rPr>
          <w:rFonts w:ascii="Times New Roman" w:hAnsi="Times New Roman"/>
          <w:b/>
          <w:i/>
          <w:sz w:val="28"/>
          <w:szCs w:val="28"/>
          <w:lang w:val="uk-UA"/>
        </w:rPr>
        <w:t>, запропоновані гіпотези та висновки відповідає студент</w:t>
      </w:r>
      <w:r w:rsidR="002F3FC2" w:rsidRPr="00842E9F">
        <w:rPr>
          <w:rFonts w:ascii="Times New Roman" w:hAnsi="Times New Roman"/>
          <w:b/>
          <w:i/>
          <w:sz w:val="28"/>
          <w:szCs w:val="28"/>
          <w:lang w:val="uk-UA"/>
        </w:rPr>
        <w:t xml:space="preserve"> – виконавець кваліфікаційної бакалаврської</w:t>
      </w:r>
      <w:r w:rsidRPr="00842E9F">
        <w:rPr>
          <w:rFonts w:ascii="Times New Roman" w:hAnsi="Times New Roman"/>
          <w:b/>
          <w:i/>
          <w:sz w:val="28"/>
          <w:szCs w:val="28"/>
          <w:lang w:val="uk-UA"/>
        </w:rPr>
        <w:t xml:space="preserve"> роботи.</w:t>
      </w:r>
      <w:r w:rsidRPr="002019DC">
        <w:rPr>
          <w:rFonts w:ascii="Times New Roman" w:hAnsi="Times New Roman"/>
          <w:sz w:val="28"/>
          <w:szCs w:val="28"/>
          <w:lang w:val="uk-UA"/>
        </w:rPr>
        <w:t>За студентом закріплене право на виклад матеріалу у власному розумінні. Відстоювати свою точку зору студент повинен при захисті роботи.</w:t>
      </w:r>
    </w:p>
    <w:p w14:paraId="21BC8303" w14:textId="3A9722D1"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Якщо завідувач кафедри не вважає за можливе допустити студента до захисту роботи, то він виносить це питання на засідання кафедри, на яке запрошують керівника роботи. Рішення кафе</w:t>
      </w:r>
      <w:r w:rsidR="00842E9F">
        <w:rPr>
          <w:rFonts w:ascii="Times New Roman" w:hAnsi="Times New Roman"/>
          <w:sz w:val="28"/>
          <w:szCs w:val="28"/>
          <w:lang w:val="uk-UA"/>
        </w:rPr>
        <w:t>дри з цього питання оформляють протоколом і подають</w:t>
      </w:r>
      <w:r w:rsidRPr="002019DC">
        <w:rPr>
          <w:rFonts w:ascii="Times New Roman" w:hAnsi="Times New Roman"/>
          <w:sz w:val="28"/>
          <w:szCs w:val="28"/>
          <w:lang w:val="uk-UA"/>
        </w:rPr>
        <w:t xml:space="preserve"> д</w:t>
      </w:r>
      <w:r w:rsidR="00842E9F">
        <w:rPr>
          <w:rFonts w:ascii="Times New Roman" w:hAnsi="Times New Roman"/>
          <w:sz w:val="28"/>
          <w:szCs w:val="28"/>
          <w:lang w:val="uk-UA"/>
        </w:rPr>
        <w:t xml:space="preserve">еканові факультету. </w:t>
      </w:r>
    </w:p>
    <w:p w14:paraId="57FAD35E" w14:textId="77777777" w:rsidR="00FB5FF7" w:rsidRPr="002019DC" w:rsidRDefault="00FB5FF7" w:rsidP="00A8671A">
      <w:pPr>
        <w:tabs>
          <w:tab w:val="left" w:pos="709"/>
          <w:tab w:val="left" w:pos="1134"/>
        </w:tabs>
        <w:spacing w:after="0" w:line="264" w:lineRule="auto"/>
        <w:ind w:left="284" w:firstLine="283"/>
        <w:rPr>
          <w:rFonts w:ascii="Times New Roman" w:hAnsi="Times New Roman"/>
          <w:b/>
          <w:sz w:val="28"/>
          <w:szCs w:val="28"/>
          <w:lang w:val="uk-UA"/>
        </w:rPr>
      </w:pPr>
    </w:p>
    <w:p w14:paraId="4C8BAFB7" w14:textId="3FA67F8B" w:rsidR="00FB5FF7" w:rsidRPr="00380656" w:rsidRDefault="00FB5FF7" w:rsidP="00380656">
      <w:pPr>
        <w:pStyle w:val="a3"/>
        <w:numPr>
          <w:ilvl w:val="1"/>
          <w:numId w:val="49"/>
        </w:numPr>
        <w:tabs>
          <w:tab w:val="left" w:pos="709"/>
          <w:tab w:val="left" w:pos="1134"/>
        </w:tabs>
        <w:spacing w:after="0" w:line="264" w:lineRule="auto"/>
        <w:rPr>
          <w:rFonts w:ascii="Times New Roman" w:hAnsi="Times New Roman"/>
          <w:b/>
          <w:sz w:val="28"/>
          <w:szCs w:val="28"/>
          <w:lang w:val="uk-UA"/>
        </w:rPr>
      </w:pPr>
      <w:r w:rsidRPr="00380656">
        <w:rPr>
          <w:rFonts w:ascii="Times New Roman" w:hAnsi="Times New Roman"/>
          <w:b/>
          <w:sz w:val="28"/>
          <w:szCs w:val="28"/>
          <w:lang w:val="uk-UA"/>
        </w:rPr>
        <w:t xml:space="preserve">Рецензування </w:t>
      </w:r>
      <w:r w:rsidR="0045531B" w:rsidRPr="00380656">
        <w:rPr>
          <w:rFonts w:ascii="Times New Roman" w:hAnsi="Times New Roman"/>
          <w:b/>
          <w:sz w:val="28"/>
          <w:szCs w:val="28"/>
          <w:lang w:val="uk-UA"/>
        </w:rPr>
        <w:t xml:space="preserve">кваліфікаційної </w:t>
      </w:r>
      <w:r w:rsidR="00041D55" w:rsidRPr="00380656">
        <w:rPr>
          <w:rFonts w:ascii="Times New Roman" w:hAnsi="Times New Roman"/>
          <w:b/>
          <w:sz w:val="28"/>
          <w:szCs w:val="28"/>
          <w:lang w:val="uk-UA"/>
        </w:rPr>
        <w:t>бакалаврської</w:t>
      </w:r>
      <w:r w:rsidRPr="00380656">
        <w:rPr>
          <w:rFonts w:ascii="Times New Roman" w:hAnsi="Times New Roman"/>
          <w:b/>
          <w:sz w:val="28"/>
          <w:szCs w:val="28"/>
          <w:lang w:val="uk-UA"/>
        </w:rPr>
        <w:t xml:space="preserve"> роботи</w:t>
      </w:r>
    </w:p>
    <w:p w14:paraId="25E0CEE8"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Рецензування роботи здійснюється шляхом отримання двох документів:</w:t>
      </w:r>
    </w:p>
    <w:p w14:paraId="3C6E6270" w14:textId="77777777" w:rsidR="00FB5FF7" w:rsidRPr="002019DC" w:rsidRDefault="00FB5FF7" w:rsidP="00A8671A">
      <w:pPr>
        <w:numPr>
          <w:ilvl w:val="0"/>
          <w:numId w:val="11"/>
        </w:numPr>
        <w:tabs>
          <w:tab w:val="clear" w:pos="720"/>
          <w:tab w:val="left" w:pos="709"/>
          <w:tab w:val="num"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відгуку від керівника роботи;</w:t>
      </w:r>
    </w:p>
    <w:p w14:paraId="71C33974" w14:textId="77777777" w:rsidR="00FB5FF7" w:rsidRPr="002019DC" w:rsidRDefault="00FB5FF7" w:rsidP="00A8671A">
      <w:pPr>
        <w:numPr>
          <w:ilvl w:val="0"/>
          <w:numId w:val="11"/>
        </w:numPr>
        <w:tabs>
          <w:tab w:val="clear" w:pos="720"/>
          <w:tab w:val="left" w:pos="709"/>
          <w:tab w:val="num"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рецензії на роботу.</w:t>
      </w:r>
    </w:p>
    <w:p w14:paraId="697FFE04" w14:textId="6E06ADAC"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Після отримання відгуку від керівника автор роботи не пізніше, ніж за тиждень перед захистом</w:t>
      </w:r>
      <w:r w:rsidR="002F3FC2">
        <w:rPr>
          <w:rFonts w:ascii="Times New Roman" w:hAnsi="Times New Roman"/>
          <w:sz w:val="28"/>
          <w:szCs w:val="28"/>
          <w:lang w:val="uk-UA"/>
        </w:rPr>
        <w:t>,</w:t>
      </w:r>
      <w:r w:rsidRPr="002019DC">
        <w:rPr>
          <w:rFonts w:ascii="Times New Roman" w:hAnsi="Times New Roman"/>
          <w:sz w:val="28"/>
          <w:szCs w:val="28"/>
          <w:lang w:val="uk-UA"/>
        </w:rPr>
        <w:t xml:space="preserve"> зобов’язаний подати роботу</w:t>
      </w:r>
      <w:r w:rsidR="00842E9F">
        <w:rPr>
          <w:rFonts w:ascii="Times New Roman" w:hAnsi="Times New Roman"/>
          <w:sz w:val="28"/>
          <w:szCs w:val="28"/>
          <w:lang w:val="uk-UA"/>
        </w:rPr>
        <w:t xml:space="preserve"> у готовому вигляді (переплетену</w:t>
      </w:r>
      <w:r w:rsidRPr="002019DC">
        <w:rPr>
          <w:rFonts w:ascii="Times New Roman" w:hAnsi="Times New Roman"/>
          <w:sz w:val="28"/>
          <w:szCs w:val="28"/>
          <w:lang w:val="uk-UA"/>
        </w:rPr>
        <w:t xml:space="preserve"> у</w:t>
      </w:r>
      <w:r w:rsidR="00842E9F">
        <w:rPr>
          <w:rFonts w:ascii="Times New Roman" w:hAnsi="Times New Roman"/>
          <w:sz w:val="28"/>
          <w:szCs w:val="28"/>
          <w:lang w:val="uk-UA"/>
        </w:rPr>
        <w:t xml:space="preserve"> твердій обкладинці та підписану</w:t>
      </w:r>
      <w:r w:rsidRPr="002019DC">
        <w:rPr>
          <w:rFonts w:ascii="Times New Roman" w:hAnsi="Times New Roman"/>
          <w:sz w:val="28"/>
          <w:szCs w:val="28"/>
          <w:lang w:val="uk-UA"/>
        </w:rPr>
        <w:t xml:space="preserve"> студентом і керівником відповідно на титульному аркуші та на завданні) завідувачу кафедри для п</w:t>
      </w:r>
      <w:r w:rsidR="00291143">
        <w:rPr>
          <w:rFonts w:ascii="Times New Roman" w:hAnsi="Times New Roman"/>
          <w:sz w:val="28"/>
          <w:szCs w:val="28"/>
          <w:lang w:val="uk-UA"/>
        </w:rPr>
        <w:t>ідпису і скерування на рецензію</w:t>
      </w:r>
      <w:r w:rsidRPr="002019DC">
        <w:rPr>
          <w:rFonts w:ascii="Times New Roman" w:hAnsi="Times New Roman"/>
          <w:sz w:val="28"/>
          <w:szCs w:val="28"/>
          <w:lang w:val="uk-UA"/>
        </w:rPr>
        <w:t xml:space="preserve">. Завідувач кафедри вирішує питання про скерування даної роботи на рецензію. </w:t>
      </w:r>
    </w:p>
    <w:p w14:paraId="6E40C86D" w14:textId="6637C521"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Рецензія пишеться рецензентом </w:t>
      </w:r>
      <w:r w:rsidR="00842E9F">
        <w:rPr>
          <w:rFonts w:ascii="Times New Roman" w:hAnsi="Times New Roman"/>
          <w:sz w:val="28"/>
          <w:szCs w:val="28"/>
          <w:lang w:val="uk-UA"/>
        </w:rPr>
        <w:t>у визнач</w:t>
      </w:r>
      <w:r w:rsidRPr="002019DC">
        <w:rPr>
          <w:rFonts w:ascii="Times New Roman" w:hAnsi="Times New Roman"/>
          <w:sz w:val="28"/>
          <w:szCs w:val="28"/>
          <w:lang w:val="uk-UA"/>
        </w:rPr>
        <w:t xml:space="preserve">еній </w:t>
      </w:r>
      <w:r w:rsidRPr="00291143">
        <w:rPr>
          <w:rFonts w:ascii="Times New Roman" w:hAnsi="Times New Roman"/>
          <w:sz w:val="28"/>
          <w:szCs w:val="28"/>
          <w:lang w:val="uk-UA"/>
        </w:rPr>
        <w:t>формі (</w:t>
      </w:r>
      <w:r w:rsidR="0080719C" w:rsidRPr="00291143">
        <w:rPr>
          <w:rFonts w:ascii="Times New Roman" w:hAnsi="Times New Roman"/>
          <w:sz w:val="28"/>
          <w:szCs w:val="28"/>
          <w:lang w:val="uk-UA"/>
        </w:rPr>
        <w:t>Д</w:t>
      </w:r>
      <w:r w:rsidRPr="00291143">
        <w:rPr>
          <w:rFonts w:ascii="Times New Roman" w:hAnsi="Times New Roman"/>
          <w:sz w:val="28"/>
          <w:szCs w:val="28"/>
          <w:lang w:val="uk-UA"/>
        </w:rPr>
        <w:t xml:space="preserve">одаток </w:t>
      </w:r>
      <w:r w:rsidR="00842E9F">
        <w:rPr>
          <w:rFonts w:ascii="Times New Roman" w:hAnsi="Times New Roman"/>
          <w:sz w:val="28"/>
          <w:szCs w:val="28"/>
          <w:lang w:val="uk-UA"/>
        </w:rPr>
        <w:t>Ж</w:t>
      </w:r>
      <w:r w:rsidRPr="00291143">
        <w:rPr>
          <w:rFonts w:ascii="Times New Roman" w:hAnsi="Times New Roman"/>
          <w:sz w:val="28"/>
          <w:szCs w:val="28"/>
          <w:lang w:val="uk-UA"/>
        </w:rPr>
        <w:t>),</w:t>
      </w:r>
      <w:r w:rsidRPr="002019DC">
        <w:rPr>
          <w:rFonts w:ascii="Times New Roman" w:hAnsi="Times New Roman"/>
          <w:sz w:val="28"/>
          <w:szCs w:val="28"/>
          <w:lang w:val="uk-UA"/>
        </w:rPr>
        <w:t xml:space="preserve"> яку автор роботи отримує у секретаря екзаменаційної комісії (ЕК), передає рецензенту разом з роботою</w:t>
      </w:r>
      <w:r w:rsidR="00291143">
        <w:rPr>
          <w:rFonts w:ascii="Times New Roman" w:hAnsi="Times New Roman"/>
          <w:sz w:val="28"/>
          <w:szCs w:val="28"/>
          <w:lang w:val="uk-UA"/>
        </w:rPr>
        <w:t>.</w:t>
      </w:r>
      <w:r w:rsidRPr="002019DC">
        <w:rPr>
          <w:rFonts w:ascii="Times New Roman" w:hAnsi="Times New Roman"/>
          <w:sz w:val="28"/>
          <w:szCs w:val="28"/>
          <w:lang w:val="uk-UA"/>
        </w:rPr>
        <w:t xml:space="preserve"> </w:t>
      </w:r>
    </w:p>
    <w:p w14:paraId="4655E9CB"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Рецензент повинен охарактеризувати:</w:t>
      </w:r>
    </w:p>
    <w:p w14:paraId="68F6F5AC" w14:textId="77777777" w:rsidR="00FB5FF7" w:rsidRPr="002019DC" w:rsidRDefault="00FB5FF7" w:rsidP="00A8671A">
      <w:pPr>
        <w:numPr>
          <w:ilvl w:val="0"/>
          <w:numId w:val="12"/>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відповідність роботи темі та завданням;</w:t>
      </w:r>
    </w:p>
    <w:p w14:paraId="653BBB06" w14:textId="77777777" w:rsidR="00FB5FF7" w:rsidRPr="002019DC" w:rsidRDefault="00FB5FF7" w:rsidP="00A8671A">
      <w:pPr>
        <w:numPr>
          <w:ilvl w:val="0"/>
          <w:numId w:val="12"/>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новизну та актуальність роботи;</w:t>
      </w:r>
    </w:p>
    <w:p w14:paraId="3F82B277" w14:textId="77777777" w:rsidR="00FB5FF7" w:rsidRPr="002019DC" w:rsidRDefault="00FB5FF7" w:rsidP="00A8671A">
      <w:pPr>
        <w:numPr>
          <w:ilvl w:val="0"/>
          <w:numId w:val="12"/>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кожен розділ роботи, ступінь використання випускником наукових методів дослідження;</w:t>
      </w:r>
    </w:p>
    <w:p w14:paraId="14055E8B" w14:textId="77777777" w:rsidR="00FB5FF7" w:rsidRPr="002019DC" w:rsidRDefault="00FB5FF7" w:rsidP="00A8671A">
      <w:pPr>
        <w:pStyle w:val="Default"/>
        <w:numPr>
          <w:ilvl w:val="0"/>
          <w:numId w:val="12"/>
        </w:numPr>
        <w:tabs>
          <w:tab w:val="left" w:pos="709"/>
          <w:tab w:val="left" w:pos="1134"/>
        </w:tabs>
        <w:spacing w:line="264" w:lineRule="auto"/>
        <w:ind w:left="284" w:firstLine="283"/>
        <w:jc w:val="both"/>
        <w:rPr>
          <w:color w:val="auto"/>
          <w:sz w:val="28"/>
          <w:szCs w:val="28"/>
        </w:rPr>
      </w:pPr>
      <w:r w:rsidRPr="002019DC">
        <w:rPr>
          <w:color w:val="auto"/>
          <w:sz w:val="28"/>
          <w:szCs w:val="28"/>
        </w:rPr>
        <w:t xml:space="preserve">обґрунтованість висновків і пропозицій; </w:t>
      </w:r>
    </w:p>
    <w:p w14:paraId="2D08AFC6" w14:textId="77777777" w:rsidR="00FB5FF7" w:rsidRPr="002019DC" w:rsidRDefault="00FB5FF7" w:rsidP="00A8671A">
      <w:pPr>
        <w:pStyle w:val="Default"/>
        <w:numPr>
          <w:ilvl w:val="0"/>
          <w:numId w:val="12"/>
        </w:numPr>
        <w:tabs>
          <w:tab w:val="left" w:pos="709"/>
          <w:tab w:val="left" w:pos="1134"/>
        </w:tabs>
        <w:spacing w:line="264" w:lineRule="auto"/>
        <w:ind w:left="284" w:firstLine="283"/>
        <w:jc w:val="both"/>
        <w:rPr>
          <w:color w:val="auto"/>
          <w:sz w:val="28"/>
          <w:szCs w:val="28"/>
        </w:rPr>
      </w:pPr>
      <w:r w:rsidRPr="002019DC">
        <w:rPr>
          <w:color w:val="auto"/>
          <w:sz w:val="28"/>
          <w:szCs w:val="28"/>
        </w:rPr>
        <w:t>вміння студента чітко, грамотно та аргументовано викладати матеріал, правильно оформлювати його;</w:t>
      </w:r>
    </w:p>
    <w:p w14:paraId="414BF806" w14:textId="77777777" w:rsidR="00FB5FF7" w:rsidRPr="002019DC" w:rsidRDefault="00FB5FF7" w:rsidP="00A8671A">
      <w:pPr>
        <w:numPr>
          <w:ilvl w:val="0"/>
          <w:numId w:val="12"/>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практичну значущість, можливість впровадження одержаних результатів;</w:t>
      </w:r>
    </w:p>
    <w:p w14:paraId="1A76E7C2" w14:textId="77777777" w:rsidR="00FB5FF7" w:rsidRPr="002019DC" w:rsidRDefault="00FB5FF7" w:rsidP="00A8671A">
      <w:pPr>
        <w:numPr>
          <w:ilvl w:val="0"/>
          <w:numId w:val="12"/>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позитивні та негативні сторони роботи.</w:t>
      </w:r>
    </w:p>
    <w:p w14:paraId="5EA5AE54" w14:textId="37AE60F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Рецензія повинна містити загальний висновок щодо рекомендацій до захисту (рекомендовано або не рекомендовано) у екзаменаційній комісії.</w:t>
      </w:r>
    </w:p>
    <w:p w14:paraId="151DB6D8"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Негативна рецензія не є достатньою підставою для недопущення роботи до захисту.</w:t>
      </w:r>
    </w:p>
    <w:p w14:paraId="64D5CCC8" w14:textId="05A64DDC" w:rsidR="007B0BC5" w:rsidRPr="00380656" w:rsidRDefault="00FB5FF7" w:rsidP="00380656">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Для рецензування робіт кафедрою добираються особи, які працюють або мають науковий ступінь у цьому напрямі. Рецензентами не можуть виступати особи, які працюють на основній роботі чи за сумісництвом </w:t>
      </w:r>
      <w:r w:rsidR="000C5F32">
        <w:rPr>
          <w:rFonts w:ascii="Times New Roman" w:hAnsi="Times New Roman"/>
          <w:sz w:val="28"/>
          <w:szCs w:val="28"/>
          <w:lang w:val="uk-UA"/>
        </w:rPr>
        <w:t xml:space="preserve">в </w:t>
      </w:r>
      <w:r w:rsidR="00842E9F">
        <w:rPr>
          <w:rFonts w:ascii="Times New Roman" w:hAnsi="Times New Roman"/>
          <w:sz w:val="28"/>
          <w:szCs w:val="28"/>
          <w:lang w:val="uk-UA"/>
        </w:rPr>
        <w:t>ЛНУ ім. І. Франка</w:t>
      </w:r>
    </w:p>
    <w:p w14:paraId="204E7FFD" w14:textId="1986D63E" w:rsidR="00FB5FF7" w:rsidRPr="00380656" w:rsidRDefault="007B0BC5" w:rsidP="00380656">
      <w:pPr>
        <w:tabs>
          <w:tab w:val="left" w:pos="709"/>
          <w:tab w:val="left" w:pos="1134"/>
        </w:tabs>
        <w:spacing w:after="0" w:line="264" w:lineRule="auto"/>
        <w:jc w:val="center"/>
        <w:rPr>
          <w:rFonts w:ascii="Times New Roman" w:hAnsi="Times New Roman"/>
          <w:b/>
          <w:sz w:val="28"/>
          <w:szCs w:val="28"/>
          <w:lang w:val="uk-UA"/>
        </w:rPr>
      </w:pPr>
      <w:r w:rsidRPr="00380656">
        <w:rPr>
          <w:rFonts w:ascii="Times New Roman" w:hAnsi="Times New Roman"/>
          <w:b/>
          <w:sz w:val="28"/>
          <w:szCs w:val="28"/>
          <w:lang w:val="uk-UA"/>
        </w:rPr>
        <w:lastRenderedPageBreak/>
        <w:t xml:space="preserve">РОЗДІЛ 2. </w:t>
      </w:r>
      <w:r w:rsidR="00FB5FF7" w:rsidRPr="00380656">
        <w:rPr>
          <w:rFonts w:ascii="Times New Roman" w:hAnsi="Times New Roman"/>
          <w:b/>
          <w:sz w:val="28"/>
          <w:szCs w:val="28"/>
          <w:lang w:val="uk-UA"/>
        </w:rPr>
        <w:t xml:space="preserve">СТРУКТУРА ТА ЗМІСТ </w:t>
      </w:r>
      <w:r w:rsidR="0045531B" w:rsidRPr="00380656">
        <w:rPr>
          <w:rFonts w:ascii="Times New Roman" w:hAnsi="Times New Roman"/>
          <w:b/>
          <w:sz w:val="28"/>
          <w:szCs w:val="28"/>
          <w:lang w:val="uk-UA"/>
        </w:rPr>
        <w:t xml:space="preserve">КВАЛІФІКАЦІЙНОЇ </w:t>
      </w:r>
      <w:r w:rsidR="00041D55" w:rsidRPr="00380656">
        <w:rPr>
          <w:rFonts w:ascii="Times New Roman" w:hAnsi="Times New Roman"/>
          <w:b/>
          <w:sz w:val="28"/>
          <w:szCs w:val="28"/>
          <w:lang w:val="uk-UA"/>
        </w:rPr>
        <w:t>БАКАЛАВРСЬКОЇ</w:t>
      </w:r>
      <w:r w:rsidR="00FB5FF7" w:rsidRPr="00380656">
        <w:rPr>
          <w:rFonts w:ascii="Times New Roman" w:hAnsi="Times New Roman"/>
          <w:b/>
          <w:sz w:val="28"/>
          <w:szCs w:val="28"/>
          <w:lang w:val="uk-UA"/>
        </w:rPr>
        <w:t xml:space="preserve"> РОБОТИ</w:t>
      </w:r>
    </w:p>
    <w:p w14:paraId="7E90D12B" w14:textId="77777777" w:rsidR="00087C78" w:rsidRPr="00842E9F" w:rsidRDefault="00087C78" w:rsidP="00A8671A">
      <w:pPr>
        <w:pStyle w:val="a3"/>
        <w:spacing w:after="0" w:line="240" w:lineRule="auto"/>
        <w:ind w:left="284" w:firstLine="283"/>
        <w:rPr>
          <w:rFonts w:ascii="TimesNewRomanPS-BoldMT" w:hAnsi="TimesNewRomanPS-BoldMT"/>
          <w:bCs/>
          <w:color w:val="000000"/>
          <w:sz w:val="28"/>
          <w:szCs w:val="28"/>
          <w:lang w:val="uk-UA" w:eastAsia="uk-UA"/>
        </w:rPr>
      </w:pPr>
      <w:r w:rsidRPr="00842E9F">
        <w:rPr>
          <w:rFonts w:ascii="TimesNewRomanPS-BoldMT" w:hAnsi="TimesNewRomanPS-BoldMT"/>
          <w:bCs/>
          <w:color w:val="000000"/>
          <w:sz w:val="28"/>
          <w:szCs w:val="28"/>
          <w:lang w:val="uk-UA" w:eastAsia="uk-UA"/>
        </w:rPr>
        <w:t>Пропонуються такі назви розділів:</w:t>
      </w:r>
    </w:p>
    <w:p w14:paraId="219F13D2" w14:textId="77777777" w:rsidR="00842E9F" w:rsidRPr="00087C78" w:rsidRDefault="00842E9F" w:rsidP="00A8671A">
      <w:pPr>
        <w:pStyle w:val="a3"/>
        <w:spacing w:after="0" w:line="240" w:lineRule="auto"/>
        <w:ind w:left="284" w:firstLine="283"/>
        <w:rPr>
          <w:rFonts w:ascii="TimesNewRomanPS-BoldMT" w:hAnsi="TimesNewRomanPS-BoldMT"/>
          <w:b/>
          <w:bCs/>
          <w:color w:val="000000"/>
          <w:sz w:val="28"/>
          <w:szCs w:val="28"/>
          <w:lang w:val="uk-UA" w:eastAsia="uk-UA"/>
        </w:rPr>
      </w:pPr>
    </w:p>
    <w:p w14:paraId="14B54AAC" w14:textId="7A14C9FC" w:rsidR="00087C78" w:rsidRPr="00087C78" w:rsidRDefault="007B0BC5" w:rsidP="00A8671A">
      <w:pPr>
        <w:pStyle w:val="a3"/>
        <w:spacing w:after="0" w:line="240" w:lineRule="auto"/>
        <w:ind w:left="284" w:firstLine="283"/>
        <w:jc w:val="both"/>
        <w:rPr>
          <w:rFonts w:ascii="TimesNewRomanPS-BoldMT" w:hAnsi="TimesNewRomanPS-BoldMT"/>
          <w:b/>
          <w:bCs/>
          <w:color w:val="000000"/>
          <w:sz w:val="28"/>
          <w:szCs w:val="28"/>
          <w:lang w:val="uk-UA" w:eastAsia="uk-UA"/>
        </w:rPr>
      </w:pPr>
      <w:r>
        <w:rPr>
          <w:rFonts w:ascii="TimesNewRomanPS-BoldMT" w:hAnsi="TimesNewRomanPS-BoldMT"/>
          <w:b/>
          <w:bCs/>
          <w:color w:val="000000"/>
          <w:sz w:val="28"/>
          <w:szCs w:val="28"/>
          <w:lang w:val="uk-UA" w:eastAsia="uk-UA"/>
        </w:rPr>
        <w:t>РОЗДІЛ 1. ТЕОРЕТИКО-МЕТОДОЛОГІЧНІ ЗАСАДИ</w:t>
      </w:r>
      <w:r w:rsidR="009E5573">
        <w:rPr>
          <w:rFonts w:ascii="TimesNewRomanPS-BoldMT" w:hAnsi="TimesNewRomanPS-BoldMT"/>
          <w:b/>
          <w:bCs/>
          <w:color w:val="000000"/>
          <w:sz w:val="28"/>
          <w:szCs w:val="28"/>
          <w:lang w:val="uk-UA" w:eastAsia="uk-UA"/>
        </w:rPr>
        <w:t xml:space="preserve"> </w:t>
      </w:r>
      <w:r>
        <w:rPr>
          <w:rFonts w:ascii="TimesNewRomanPS-BoldMT" w:hAnsi="TimesNewRomanPS-BoldMT"/>
          <w:b/>
          <w:bCs/>
          <w:color w:val="000000"/>
          <w:sz w:val="28"/>
          <w:szCs w:val="28"/>
          <w:lang w:val="uk-UA" w:eastAsia="uk-UA"/>
        </w:rPr>
        <w:t xml:space="preserve"> ДОСЛІДЖЕННЯ ПРОБЛЕМИ </w:t>
      </w:r>
      <w:r w:rsidR="00087C78" w:rsidRPr="00087C78">
        <w:rPr>
          <w:rFonts w:ascii="TimesNewRomanPS-BoldMT" w:hAnsi="TimesNewRomanPS-BoldMT"/>
          <w:b/>
          <w:bCs/>
          <w:color w:val="000000"/>
          <w:sz w:val="28"/>
          <w:szCs w:val="28"/>
          <w:lang w:val="uk-UA" w:eastAsia="uk-UA"/>
        </w:rPr>
        <w:t xml:space="preserve"> </w:t>
      </w:r>
    </w:p>
    <w:p w14:paraId="09FE5944" w14:textId="77777777" w:rsidR="00087C78" w:rsidRPr="00087C78" w:rsidRDefault="00087C78" w:rsidP="00A8671A">
      <w:pPr>
        <w:pStyle w:val="a3"/>
        <w:spacing w:after="0" w:line="240" w:lineRule="auto"/>
        <w:ind w:left="284" w:firstLine="283"/>
        <w:rPr>
          <w:rFonts w:ascii="TimesNewRomanPS-ItalicMT" w:hAnsi="TimesNewRomanPS-ItalicMT"/>
          <w:i/>
          <w:iCs/>
          <w:color w:val="000000"/>
          <w:sz w:val="28"/>
          <w:szCs w:val="28"/>
          <w:lang w:val="uk-UA" w:eastAsia="uk-UA"/>
        </w:rPr>
      </w:pPr>
      <w:r w:rsidRPr="00087C78">
        <w:rPr>
          <w:rFonts w:ascii="TimesNewRomanPS-ItalicMT" w:hAnsi="TimesNewRomanPS-ItalicMT"/>
          <w:i/>
          <w:iCs/>
          <w:color w:val="000000"/>
          <w:sz w:val="28"/>
          <w:szCs w:val="28"/>
          <w:lang w:val="uk-UA" w:eastAsia="uk-UA"/>
        </w:rPr>
        <w:t>(назва умовна і уточнюється з науковим керівником)</w:t>
      </w:r>
    </w:p>
    <w:p w14:paraId="7DB342B1" w14:textId="77777777" w:rsidR="00087C78" w:rsidRPr="00842E9F" w:rsidRDefault="00087C78" w:rsidP="00A8671A">
      <w:pPr>
        <w:pStyle w:val="a3"/>
        <w:spacing w:after="0" w:line="240" w:lineRule="auto"/>
        <w:ind w:left="284" w:firstLine="283"/>
        <w:rPr>
          <w:rFonts w:ascii="Times New Roman" w:hAnsi="Times New Roman"/>
          <w:color w:val="000000"/>
          <w:sz w:val="28"/>
          <w:szCs w:val="28"/>
          <w:lang w:val="uk-UA" w:eastAsia="uk-UA"/>
        </w:rPr>
      </w:pPr>
      <w:r w:rsidRPr="007B0BC5">
        <w:rPr>
          <w:rFonts w:ascii="Times New Roman" w:hAnsi="Times New Roman"/>
          <w:color w:val="000000"/>
          <w:sz w:val="28"/>
          <w:szCs w:val="28"/>
          <w:lang w:val="uk-UA" w:eastAsia="uk-UA"/>
        </w:rPr>
        <w:t>1.1.</w:t>
      </w:r>
      <w:r w:rsidRPr="00842E9F">
        <w:rPr>
          <w:rFonts w:ascii="Times New Roman" w:hAnsi="Times New Roman"/>
          <w:color w:val="000000"/>
          <w:sz w:val="28"/>
          <w:szCs w:val="28"/>
          <w:lang w:val="uk-UA" w:eastAsia="uk-UA"/>
        </w:rPr>
        <w:t xml:space="preserve"> Огляд літературних джерел за проблемою дослідження</w:t>
      </w:r>
    </w:p>
    <w:p w14:paraId="61127AF5" w14:textId="77777777" w:rsidR="00087C78" w:rsidRPr="00842E9F" w:rsidRDefault="00087C78" w:rsidP="00A8671A">
      <w:pPr>
        <w:pStyle w:val="a3"/>
        <w:spacing w:after="0" w:line="240" w:lineRule="auto"/>
        <w:ind w:left="284" w:firstLine="283"/>
        <w:rPr>
          <w:rFonts w:ascii="Times New Roman" w:hAnsi="Times New Roman"/>
          <w:color w:val="000000"/>
          <w:sz w:val="28"/>
          <w:szCs w:val="28"/>
          <w:lang w:val="uk-UA" w:eastAsia="uk-UA"/>
        </w:rPr>
      </w:pPr>
      <w:r w:rsidRPr="00842E9F">
        <w:rPr>
          <w:rFonts w:ascii="Times New Roman" w:hAnsi="Times New Roman"/>
          <w:color w:val="000000"/>
          <w:sz w:val="28"/>
          <w:szCs w:val="28"/>
          <w:lang w:val="uk-UA" w:eastAsia="uk-UA"/>
        </w:rPr>
        <w:t>1.2.Теоретико-методологічні аспекти дослідження проблеми та пов’язаних з нею понять і категорій</w:t>
      </w:r>
    </w:p>
    <w:p w14:paraId="1D03F02F" w14:textId="77777777" w:rsidR="00087C78" w:rsidRPr="00842E9F" w:rsidRDefault="00087C78" w:rsidP="00A8671A">
      <w:pPr>
        <w:spacing w:after="0" w:line="240" w:lineRule="auto"/>
        <w:ind w:left="284" w:firstLine="283"/>
        <w:rPr>
          <w:rFonts w:ascii="Times New Roman" w:hAnsi="Times New Roman"/>
          <w:sz w:val="28"/>
          <w:szCs w:val="28"/>
          <w:lang w:val="uk-UA" w:eastAsia="uk-UA"/>
        </w:rPr>
      </w:pPr>
      <w:r w:rsidRPr="00842E9F">
        <w:rPr>
          <w:rFonts w:ascii="Times New Roman" w:hAnsi="Times New Roman"/>
          <w:color w:val="000000"/>
          <w:sz w:val="28"/>
          <w:szCs w:val="28"/>
          <w:lang w:val="uk-UA" w:eastAsia="uk-UA"/>
        </w:rPr>
        <w:t>1.3.Нормативно-правове забезпечення за досліджуваною проблематикою</w:t>
      </w:r>
    </w:p>
    <w:p w14:paraId="2078C102" w14:textId="097B6081" w:rsidR="00087C78" w:rsidRPr="00842E9F" w:rsidRDefault="00087C78" w:rsidP="00A8671A">
      <w:pPr>
        <w:tabs>
          <w:tab w:val="left" w:pos="709"/>
          <w:tab w:val="left" w:pos="1134"/>
        </w:tabs>
        <w:spacing w:after="0" w:line="264" w:lineRule="auto"/>
        <w:ind w:left="284" w:firstLine="283"/>
        <w:jc w:val="both"/>
        <w:rPr>
          <w:rFonts w:ascii="Times New Roman" w:hAnsi="Times New Roman"/>
          <w:i/>
          <w:iCs/>
          <w:color w:val="000000"/>
          <w:sz w:val="28"/>
          <w:szCs w:val="28"/>
          <w:lang w:val="uk-UA" w:eastAsia="uk-UA"/>
        </w:rPr>
      </w:pPr>
      <w:r w:rsidRPr="00842E9F">
        <w:rPr>
          <w:rFonts w:ascii="Times New Roman" w:hAnsi="Times New Roman"/>
          <w:b/>
          <w:bCs/>
          <w:color w:val="000000"/>
          <w:sz w:val="28"/>
          <w:szCs w:val="28"/>
          <w:lang w:val="uk-UA" w:eastAsia="uk-UA"/>
        </w:rPr>
        <w:t>Р</w:t>
      </w:r>
      <w:r w:rsidR="007B0BC5">
        <w:rPr>
          <w:rFonts w:ascii="Times New Roman" w:hAnsi="Times New Roman"/>
          <w:b/>
          <w:bCs/>
          <w:color w:val="000000"/>
          <w:sz w:val="28"/>
          <w:szCs w:val="28"/>
          <w:lang w:val="uk-UA" w:eastAsia="uk-UA"/>
        </w:rPr>
        <w:t>ОЗДІЛ</w:t>
      </w:r>
      <w:r w:rsidRPr="00842E9F">
        <w:rPr>
          <w:rFonts w:ascii="Times New Roman" w:hAnsi="Times New Roman"/>
          <w:b/>
          <w:bCs/>
          <w:color w:val="000000"/>
          <w:sz w:val="28"/>
          <w:szCs w:val="28"/>
          <w:lang w:val="uk-UA" w:eastAsia="uk-UA"/>
        </w:rPr>
        <w:t xml:space="preserve"> 2. Н</w:t>
      </w:r>
      <w:r w:rsidR="007B0BC5">
        <w:rPr>
          <w:rFonts w:ascii="Times New Roman" w:hAnsi="Times New Roman"/>
          <w:b/>
          <w:bCs/>
          <w:color w:val="000000"/>
          <w:sz w:val="28"/>
          <w:szCs w:val="28"/>
          <w:lang w:val="uk-UA" w:eastAsia="uk-UA"/>
        </w:rPr>
        <w:t>АУКОВО-ПРАКТИЧНИЙ ДОСВІД РОЗВ</w:t>
      </w:r>
      <w:r w:rsidR="007B0BC5" w:rsidRPr="00842E9F">
        <w:rPr>
          <w:rFonts w:ascii="Times New Roman" w:hAnsi="Times New Roman"/>
          <w:b/>
          <w:bCs/>
          <w:color w:val="000000"/>
          <w:sz w:val="28"/>
          <w:szCs w:val="28"/>
          <w:lang w:val="uk-UA" w:eastAsia="uk-UA"/>
        </w:rPr>
        <w:t>’</w:t>
      </w:r>
      <w:r w:rsidR="007B0BC5">
        <w:rPr>
          <w:rFonts w:ascii="Times New Roman" w:hAnsi="Times New Roman"/>
          <w:b/>
          <w:bCs/>
          <w:color w:val="000000"/>
          <w:sz w:val="28"/>
          <w:szCs w:val="28"/>
          <w:lang w:val="uk-UA" w:eastAsia="uk-UA"/>
        </w:rPr>
        <w:t xml:space="preserve">ЯЗАННЯ ДОСЛІДЖУВАНОЇ ПРОБЛЕМИ </w:t>
      </w:r>
      <w:r w:rsidRPr="00842E9F">
        <w:rPr>
          <w:rFonts w:ascii="Times New Roman" w:hAnsi="Times New Roman"/>
          <w:i/>
          <w:iCs/>
          <w:color w:val="000000"/>
          <w:sz w:val="28"/>
          <w:szCs w:val="28"/>
          <w:lang w:val="uk-UA" w:eastAsia="uk-UA"/>
        </w:rPr>
        <w:t>(назва умовна і уточнюється з науковим керівником)</w:t>
      </w:r>
    </w:p>
    <w:p w14:paraId="53912DE9" w14:textId="77777777" w:rsidR="00087C78" w:rsidRPr="00842E9F" w:rsidRDefault="00087C78" w:rsidP="00A8671A">
      <w:pPr>
        <w:tabs>
          <w:tab w:val="left" w:pos="709"/>
          <w:tab w:val="left" w:pos="1134"/>
        </w:tabs>
        <w:spacing w:after="0" w:line="264" w:lineRule="auto"/>
        <w:ind w:left="284" w:firstLine="283"/>
        <w:jc w:val="both"/>
        <w:rPr>
          <w:rFonts w:ascii="Times New Roman" w:hAnsi="Times New Roman"/>
          <w:color w:val="000000"/>
          <w:sz w:val="28"/>
          <w:szCs w:val="28"/>
          <w:lang w:val="uk-UA" w:eastAsia="uk-UA"/>
        </w:rPr>
      </w:pPr>
      <w:r w:rsidRPr="00842E9F">
        <w:rPr>
          <w:rFonts w:ascii="Times New Roman" w:hAnsi="Times New Roman"/>
          <w:color w:val="000000"/>
          <w:sz w:val="28"/>
          <w:szCs w:val="28"/>
          <w:lang w:val="uk-UA" w:eastAsia="uk-UA"/>
        </w:rPr>
        <w:t>2.1. Прикладні аспекти дослідження проблеми на національному рівні</w:t>
      </w:r>
    </w:p>
    <w:p w14:paraId="5D31EE12" w14:textId="1A3DDAE3" w:rsidR="007B0BC5" w:rsidRPr="00842E9F" w:rsidRDefault="00087C78" w:rsidP="007F46E6">
      <w:pPr>
        <w:tabs>
          <w:tab w:val="left" w:pos="709"/>
          <w:tab w:val="left" w:pos="1134"/>
        </w:tabs>
        <w:spacing w:after="0" w:line="264" w:lineRule="auto"/>
        <w:ind w:left="284" w:firstLine="283"/>
        <w:jc w:val="both"/>
        <w:rPr>
          <w:rFonts w:ascii="Times New Roman" w:hAnsi="Times New Roman"/>
          <w:color w:val="000000"/>
          <w:sz w:val="28"/>
          <w:szCs w:val="28"/>
          <w:lang w:val="uk-UA" w:eastAsia="uk-UA"/>
        </w:rPr>
      </w:pPr>
      <w:r w:rsidRPr="00842E9F">
        <w:rPr>
          <w:rFonts w:ascii="Times New Roman" w:hAnsi="Times New Roman"/>
          <w:color w:val="000000"/>
          <w:sz w:val="28"/>
          <w:szCs w:val="28"/>
          <w:lang w:val="uk-UA" w:eastAsia="uk-UA"/>
        </w:rPr>
        <w:t>2.2.Зарубіжний досвід розв’язання досліджуваної проблеми та особливості його адаптації в Україні.</w:t>
      </w:r>
    </w:p>
    <w:p w14:paraId="38294AD5" w14:textId="5E56322C" w:rsidR="00087C78" w:rsidRPr="00842E9F" w:rsidRDefault="00087C78" w:rsidP="00A8671A">
      <w:pPr>
        <w:tabs>
          <w:tab w:val="left" w:pos="709"/>
          <w:tab w:val="left" w:pos="1134"/>
        </w:tabs>
        <w:spacing w:after="0" w:line="264" w:lineRule="auto"/>
        <w:ind w:left="284" w:firstLine="283"/>
        <w:jc w:val="both"/>
        <w:rPr>
          <w:rFonts w:ascii="Times New Roman" w:hAnsi="Times New Roman"/>
          <w:b/>
          <w:bCs/>
          <w:color w:val="000000"/>
          <w:sz w:val="28"/>
          <w:szCs w:val="28"/>
          <w:lang w:val="uk-UA" w:eastAsia="uk-UA"/>
        </w:rPr>
      </w:pPr>
      <w:r w:rsidRPr="00842E9F">
        <w:rPr>
          <w:rFonts w:ascii="Times New Roman" w:hAnsi="Times New Roman"/>
          <w:b/>
          <w:bCs/>
          <w:color w:val="000000"/>
          <w:sz w:val="28"/>
          <w:szCs w:val="28"/>
          <w:lang w:val="uk-UA" w:eastAsia="uk-UA"/>
        </w:rPr>
        <w:t>Р</w:t>
      </w:r>
      <w:r w:rsidR="007B0BC5">
        <w:rPr>
          <w:rFonts w:ascii="Times New Roman" w:hAnsi="Times New Roman"/>
          <w:b/>
          <w:bCs/>
          <w:color w:val="000000"/>
          <w:sz w:val="28"/>
          <w:szCs w:val="28"/>
          <w:lang w:val="uk-UA" w:eastAsia="uk-UA"/>
        </w:rPr>
        <w:t>ОЗДІЛ</w:t>
      </w:r>
      <w:r w:rsidRPr="00842E9F">
        <w:rPr>
          <w:rFonts w:ascii="Times New Roman" w:hAnsi="Times New Roman"/>
          <w:b/>
          <w:bCs/>
          <w:color w:val="000000"/>
          <w:sz w:val="28"/>
          <w:szCs w:val="28"/>
          <w:lang w:val="uk-UA" w:eastAsia="uk-UA"/>
        </w:rPr>
        <w:t xml:space="preserve"> 3. А</w:t>
      </w:r>
      <w:r w:rsidR="007B0BC5">
        <w:rPr>
          <w:rFonts w:ascii="Times New Roman" w:hAnsi="Times New Roman"/>
          <w:b/>
          <w:bCs/>
          <w:color w:val="000000"/>
          <w:sz w:val="28"/>
          <w:szCs w:val="28"/>
          <w:lang w:val="uk-UA" w:eastAsia="uk-UA"/>
        </w:rPr>
        <w:t xml:space="preserve">НАЛІЗ ОТРИМАНИХ ДАНИХ ЕМПІРИЧНОГО ДОСЛІДЖЕННЯ </w:t>
      </w:r>
    </w:p>
    <w:p w14:paraId="2328AD84" w14:textId="77777777" w:rsidR="00087C78" w:rsidRPr="00842E9F" w:rsidRDefault="00087C78" w:rsidP="00A8671A">
      <w:pPr>
        <w:tabs>
          <w:tab w:val="left" w:pos="709"/>
          <w:tab w:val="left" w:pos="1134"/>
        </w:tabs>
        <w:spacing w:after="0" w:line="264" w:lineRule="auto"/>
        <w:ind w:left="284" w:firstLine="283"/>
        <w:jc w:val="both"/>
        <w:rPr>
          <w:rFonts w:ascii="Times New Roman" w:hAnsi="Times New Roman"/>
          <w:i/>
          <w:iCs/>
          <w:color w:val="000000"/>
          <w:sz w:val="28"/>
          <w:szCs w:val="28"/>
          <w:lang w:val="uk-UA" w:eastAsia="uk-UA"/>
        </w:rPr>
      </w:pPr>
      <w:r w:rsidRPr="00842E9F">
        <w:rPr>
          <w:rFonts w:ascii="Times New Roman" w:hAnsi="Times New Roman"/>
          <w:i/>
          <w:iCs/>
          <w:color w:val="000000"/>
          <w:sz w:val="28"/>
          <w:szCs w:val="28"/>
          <w:lang w:val="uk-UA" w:eastAsia="uk-UA"/>
        </w:rPr>
        <w:t>(назва умовна і уточнюється з науковим керівником).</w:t>
      </w:r>
    </w:p>
    <w:p w14:paraId="6A955626" w14:textId="77777777" w:rsidR="00087C78" w:rsidRPr="00842E9F" w:rsidRDefault="00087C78" w:rsidP="00A8671A">
      <w:pPr>
        <w:tabs>
          <w:tab w:val="left" w:pos="709"/>
          <w:tab w:val="left" w:pos="1134"/>
        </w:tabs>
        <w:spacing w:after="0" w:line="264" w:lineRule="auto"/>
        <w:ind w:left="284" w:firstLine="283"/>
        <w:jc w:val="both"/>
        <w:rPr>
          <w:rFonts w:ascii="Times New Roman" w:hAnsi="Times New Roman"/>
          <w:color w:val="000000"/>
          <w:sz w:val="28"/>
          <w:szCs w:val="28"/>
          <w:lang w:val="uk-UA" w:eastAsia="uk-UA"/>
        </w:rPr>
      </w:pPr>
      <w:r w:rsidRPr="00842E9F">
        <w:rPr>
          <w:rFonts w:ascii="Times New Roman" w:hAnsi="Times New Roman"/>
          <w:color w:val="000000"/>
          <w:sz w:val="28"/>
          <w:szCs w:val="28"/>
          <w:lang w:val="uk-UA" w:eastAsia="uk-UA"/>
        </w:rPr>
        <w:t xml:space="preserve">3.1. Аналіз типових соціальних програм, що реалізуються відповідно до досліджуваної проблеми </w:t>
      </w:r>
    </w:p>
    <w:p w14:paraId="7E16EEA8" w14:textId="77777777" w:rsidR="00087C78" w:rsidRPr="00842E9F" w:rsidRDefault="00087C78" w:rsidP="00A8671A">
      <w:pPr>
        <w:tabs>
          <w:tab w:val="left" w:pos="709"/>
          <w:tab w:val="left" w:pos="1134"/>
        </w:tabs>
        <w:spacing w:after="0" w:line="264" w:lineRule="auto"/>
        <w:ind w:left="284" w:firstLine="283"/>
        <w:jc w:val="both"/>
        <w:rPr>
          <w:rFonts w:ascii="Times New Roman" w:hAnsi="Times New Roman"/>
          <w:color w:val="000000"/>
          <w:sz w:val="28"/>
          <w:szCs w:val="28"/>
          <w:lang w:val="uk-UA" w:eastAsia="uk-UA"/>
        </w:rPr>
      </w:pPr>
      <w:r w:rsidRPr="00842E9F">
        <w:rPr>
          <w:rFonts w:ascii="Times New Roman" w:hAnsi="Times New Roman"/>
          <w:color w:val="000000"/>
          <w:sz w:val="28"/>
          <w:szCs w:val="28"/>
          <w:lang w:val="uk-UA" w:eastAsia="uk-UA"/>
        </w:rPr>
        <w:t>3.2. Оцінка динаміки соціальних показників ( на регіональному та державному рівнях) відповідно до теми бакалаврської роботи (позитивні і негативні тенденції)</w:t>
      </w:r>
    </w:p>
    <w:p w14:paraId="6669D7FD" w14:textId="77777777" w:rsidR="00FB5FF7" w:rsidRPr="002019DC" w:rsidRDefault="00FB5FF7" w:rsidP="00A8671A">
      <w:pPr>
        <w:tabs>
          <w:tab w:val="left" w:pos="709"/>
          <w:tab w:val="left" w:pos="1134"/>
        </w:tabs>
        <w:spacing w:after="0" w:line="264" w:lineRule="auto"/>
        <w:ind w:left="284" w:firstLine="283"/>
        <w:contextualSpacing/>
        <w:jc w:val="both"/>
        <w:rPr>
          <w:rFonts w:ascii="Times New Roman" w:hAnsi="Times New Roman"/>
          <w:b/>
          <w:sz w:val="28"/>
          <w:szCs w:val="28"/>
          <w:lang w:val="uk-UA"/>
        </w:rPr>
      </w:pPr>
    </w:p>
    <w:p w14:paraId="058FE9B1" w14:textId="1D867132" w:rsidR="00FB5FF7" w:rsidRPr="007B0BC5" w:rsidRDefault="00FB5FF7" w:rsidP="00025487">
      <w:pPr>
        <w:pStyle w:val="a3"/>
        <w:numPr>
          <w:ilvl w:val="1"/>
          <w:numId w:val="44"/>
        </w:numPr>
        <w:tabs>
          <w:tab w:val="left" w:pos="709"/>
          <w:tab w:val="left" w:pos="1134"/>
        </w:tabs>
        <w:spacing w:after="0" w:line="264" w:lineRule="auto"/>
        <w:ind w:left="284" w:firstLine="283"/>
        <w:jc w:val="center"/>
        <w:rPr>
          <w:rFonts w:ascii="Times New Roman" w:hAnsi="Times New Roman"/>
          <w:b/>
          <w:sz w:val="28"/>
          <w:szCs w:val="28"/>
          <w:lang w:val="uk-UA"/>
        </w:rPr>
      </w:pPr>
      <w:r w:rsidRPr="007B0BC5">
        <w:rPr>
          <w:rFonts w:ascii="Times New Roman" w:hAnsi="Times New Roman"/>
          <w:b/>
          <w:sz w:val="28"/>
          <w:szCs w:val="28"/>
          <w:lang w:val="uk-UA"/>
        </w:rPr>
        <w:t xml:space="preserve">Обсяг </w:t>
      </w:r>
      <w:r w:rsidR="0045531B" w:rsidRPr="007B0BC5">
        <w:rPr>
          <w:rFonts w:ascii="Times New Roman" w:hAnsi="Times New Roman"/>
          <w:b/>
          <w:sz w:val="28"/>
          <w:szCs w:val="28"/>
          <w:lang w:val="uk-UA"/>
        </w:rPr>
        <w:t xml:space="preserve">кваліфікаційної </w:t>
      </w:r>
      <w:r w:rsidR="00041D55" w:rsidRPr="007B0BC5">
        <w:rPr>
          <w:rFonts w:ascii="Times New Roman" w:hAnsi="Times New Roman"/>
          <w:b/>
          <w:sz w:val="28"/>
          <w:szCs w:val="28"/>
          <w:lang w:val="uk-UA"/>
        </w:rPr>
        <w:t>бакалаврської</w:t>
      </w:r>
      <w:r w:rsidRPr="007B0BC5">
        <w:rPr>
          <w:rFonts w:ascii="Times New Roman" w:hAnsi="Times New Roman"/>
          <w:b/>
          <w:sz w:val="28"/>
          <w:szCs w:val="28"/>
          <w:lang w:val="uk-UA"/>
        </w:rPr>
        <w:t xml:space="preserve"> роботи</w:t>
      </w:r>
    </w:p>
    <w:p w14:paraId="3C729512" w14:textId="77777777" w:rsidR="007F1E97" w:rsidRDefault="00B5453B" w:rsidP="00A8671A">
      <w:p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ab/>
      </w:r>
      <w:r w:rsidR="00FB5FF7" w:rsidRPr="002019DC">
        <w:rPr>
          <w:rFonts w:ascii="Times New Roman" w:hAnsi="Times New Roman"/>
          <w:sz w:val="28"/>
          <w:szCs w:val="28"/>
          <w:lang w:val="uk-UA"/>
        </w:rPr>
        <w:t xml:space="preserve">Загальний обсяг </w:t>
      </w:r>
      <w:r w:rsidR="0045531B" w:rsidRPr="0045531B">
        <w:rPr>
          <w:rFonts w:ascii="Times New Roman" w:hAnsi="Times New Roman"/>
          <w:sz w:val="28"/>
          <w:szCs w:val="28"/>
          <w:lang w:val="uk-UA"/>
        </w:rPr>
        <w:t>кваліфікаційної</w:t>
      </w:r>
      <w:r w:rsidR="0045531B">
        <w:rPr>
          <w:rFonts w:ascii="Times New Roman" w:hAnsi="Times New Roman"/>
          <w:sz w:val="28"/>
          <w:szCs w:val="28"/>
          <w:lang w:val="uk-UA"/>
        </w:rPr>
        <w:t xml:space="preserve"> </w:t>
      </w:r>
      <w:r w:rsidR="00041D55">
        <w:rPr>
          <w:rFonts w:ascii="Times New Roman" w:hAnsi="Times New Roman"/>
          <w:sz w:val="28"/>
          <w:szCs w:val="28"/>
          <w:lang w:val="uk-UA"/>
        </w:rPr>
        <w:t>бакалаврської</w:t>
      </w:r>
      <w:r w:rsidR="00FB5FF7" w:rsidRPr="002019DC">
        <w:rPr>
          <w:rFonts w:ascii="Times New Roman" w:hAnsi="Times New Roman"/>
          <w:sz w:val="28"/>
          <w:szCs w:val="28"/>
          <w:lang w:val="uk-UA"/>
        </w:rPr>
        <w:t xml:space="preserve"> роботи становить близько </w:t>
      </w:r>
      <w:r w:rsidR="000C5F32">
        <w:rPr>
          <w:rFonts w:ascii="Times New Roman" w:hAnsi="Times New Roman"/>
          <w:b/>
          <w:sz w:val="28"/>
          <w:szCs w:val="28"/>
          <w:lang w:val="uk-UA"/>
        </w:rPr>
        <w:t>60</w:t>
      </w:r>
      <w:r w:rsidR="007212F6">
        <w:rPr>
          <w:rFonts w:ascii="Times New Roman" w:hAnsi="Times New Roman"/>
          <w:b/>
          <w:sz w:val="28"/>
          <w:szCs w:val="28"/>
          <w:lang w:val="uk-UA"/>
        </w:rPr>
        <w:t xml:space="preserve"> </w:t>
      </w:r>
      <w:r w:rsidR="007212F6" w:rsidRPr="007212F6">
        <w:rPr>
          <w:rFonts w:ascii="Times New Roman" w:hAnsi="Times New Roman"/>
          <w:sz w:val="28"/>
          <w:szCs w:val="28"/>
          <w:lang w:val="uk-UA"/>
        </w:rPr>
        <w:t>с</w:t>
      </w:r>
      <w:r w:rsidR="00FB5FF7" w:rsidRPr="002019DC">
        <w:rPr>
          <w:rFonts w:ascii="Times New Roman" w:hAnsi="Times New Roman"/>
          <w:sz w:val="28"/>
          <w:szCs w:val="28"/>
          <w:lang w:val="uk-UA"/>
        </w:rPr>
        <w:t>торінок (відповідно до технічного оформлення сторінки формату А-4). Допускаються відхилення в межах ±10%. Обсяг рахується від титульної сторінки до списку літератури.</w:t>
      </w:r>
      <w:r w:rsidR="007212F6">
        <w:rPr>
          <w:rFonts w:ascii="Times New Roman" w:hAnsi="Times New Roman"/>
          <w:sz w:val="28"/>
          <w:szCs w:val="28"/>
          <w:lang w:val="uk-UA"/>
        </w:rPr>
        <w:t xml:space="preserve"> </w:t>
      </w:r>
      <w:r w:rsidR="004E61E5">
        <w:rPr>
          <w:rFonts w:ascii="Times New Roman" w:hAnsi="Times New Roman"/>
          <w:sz w:val="28"/>
          <w:szCs w:val="28"/>
          <w:lang w:val="uk-UA"/>
        </w:rPr>
        <w:t>Обсяги с</w:t>
      </w:r>
      <w:r w:rsidR="00FB5FF7" w:rsidRPr="002019DC">
        <w:rPr>
          <w:rFonts w:ascii="Times New Roman" w:hAnsi="Times New Roman"/>
          <w:sz w:val="28"/>
          <w:szCs w:val="28"/>
          <w:lang w:val="uk-UA"/>
        </w:rPr>
        <w:t>пис</w:t>
      </w:r>
      <w:r w:rsidR="004E61E5">
        <w:rPr>
          <w:rFonts w:ascii="Times New Roman" w:hAnsi="Times New Roman"/>
          <w:sz w:val="28"/>
          <w:szCs w:val="28"/>
          <w:lang w:val="uk-UA"/>
        </w:rPr>
        <w:t>ку</w:t>
      </w:r>
      <w:r w:rsidR="00FB5FF7" w:rsidRPr="002019DC">
        <w:rPr>
          <w:rFonts w:ascii="Times New Roman" w:hAnsi="Times New Roman"/>
          <w:sz w:val="28"/>
          <w:szCs w:val="28"/>
          <w:lang w:val="uk-UA"/>
        </w:rPr>
        <w:t xml:space="preserve"> використаних джерел та літератури, а також додатки не враховують до обсягу кваліфікаційної </w:t>
      </w:r>
      <w:r w:rsidR="0045531B">
        <w:rPr>
          <w:rFonts w:ascii="Times New Roman" w:hAnsi="Times New Roman"/>
          <w:sz w:val="28"/>
          <w:szCs w:val="28"/>
          <w:lang w:val="uk-UA"/>
        </w:rPr>
        <w:t xml:space="preserve">бакалаврської </w:t>
      </w:r>
      <w:r w:rsidR="00FB5FF7" w:rsidRPr="002019DC">
        <w:rPr>
          <w:rFonts w:ascii="Times New Roman" w:hAnsi="Times New Roman"/>
          <w:sz w:val="28"/>
          <w:szCs w:val="28"/>
          <w:lang w:val="uk-UA"/>
        </w:rPr>
        <w:t xml:space="preserve">роботи. </w:t>
      </w:r>
    </w:p>
    <w:p w14:paraId="77339766" w14:textId="77777777" w:rsidR="007F1E97" w:rsidRDefault="007F1E9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40A695A9" w14:textId="7D8BF12B" w:rsidR="00FB5FF7" w:rsidRPr="007F1E97" w:rsidRDefault="00FB5FF7" w:rsidP="00025487">
      <w:pPr>
        <w:pStyle w:val="a3"/>
        <w:numPr>
          <w:ilvl w:val="1"/>
          <w:numId w:val="44"/>
        </w:numPr>
        <w:tabs>
          <w:tab w:val="left" w:pos="709"/>
          <w:tab w:val="left" w:pos="1134"/>
        </w:tabs>
        <w:spacing w:after="0" w:line="264" w:lineRule="auto"/>
        <w:ind w:left="284" w:firstLine="283"/>
        <w:jc w:val="center"/>
        <w:rPr>
          <w:rFonts w:ascii="Times New Roman" w:hAnsi="Times New Roman"/>
          <w:sz w:val="28"/>
          <w:szCs w:val="28"/>
          <w:lang w:val="uk-UA"/>
        </w:rPr>
      </w:pPr>
      <w:r w:rsidRPr="007F1E97">
        <w:rPr>
          <w:rFonts w:ascii="Times New Roman" w:hAnsi="Times New Roman"/>
          <w:b/>
          <w:sz w:val="28"/>
          <w:szCs w:val="28"/>
          <w:lang w:val="uk-UA"/>
        </w:rPr>
        <w:t xml:space="preserve">Структура </w:t>
      </w:r>
      <w:r w:rsidR="0045531B" w:rsidRPr="007F1E97">
        <w:rPr>
          <w:rFonts w:ascii="Times New Roman" w:hAnsi="Times New Roman"/>
          <w:b/>
          <w:sz w:val="28"/>
          <w:szCs w:val="28"/>
          <w:lang w:val="uk-UA"/>
        </w:rPr>
        <w:t xml:space="preserve">кваліфікаційної </w:t>
      </w:r>
      <w:r w:rsidR="00041D55" w:rsidRPr="007F1E97">
        <w:rPr>
          <w:rFonts w:ascii="Times New Roman" w:hAnsi="Times New Roman"/>
          <w:b/>
          <w:sz w:val="28"/>
          <w:szCs w:val="28"/>
          <w:lang w:val="uk-UA"/>
        </w:rPr>
        <w:t>бакалаврської</w:t>
      </w:r>
      <w:r w:rsidRPr="007F1E97">
        <w:rPr>
          <w:rFonts w:ascii="Times New Roman" w:hAnsi="Times New Roman"/>
          <w:b/>
          <w:sz w:val="28"/>
          <w:szCs w:val="28"/>
          <w:lang w:val="uk-UA"/>
        </w:rPr>
        <w:t xml:space="preserve"> роботи</w:t>
      </w:r>
    </w:p>
    <w:p w14:paraId="51C85307" w14:textId="77777777" w:rsidR="00FB5FF7" w:rsidRPr="002019DC" w:rsidRDefault="0045531B" w:rsidP="00A8671A">
      <w:pPr>
        <w:tabs>
          <w:tab w:val="left" w:pos="709"/>
          <w:tab w:val="left" w:pos="1134"/>
        </w:tabs>
        <w:spacing w:after="0" w:line="264" w:lineRule="auto"/>
        <w:ind w:left="284" w:firstLine="283"/>
        <w:contextualSpacing/>
        <w:jc w:val="both"/>
        <w:rPr>
          <w:rFonts w:ascii="Times New Roman" w:hAnsi="Times New Roman"/>
          <w:sz w:val="28"/>
          <w:szCs w:val="28"/>
          <w:lang w:val="uk-UA"/>
        </w:rPr>
      </w:pPr>
      <w:r>
        <w:rPr>
          <w:rFonts w:ascii="Times New Roman" w:hAnsi="Times New Roman"/>
          <w:sz w:val="28"/>
          <w:szCs w:val="28"/>
          <w:lang w:val="uk-UA"/>
        </w:rPr>
        <w:t>Кваліфікаційна б</w:t>
      </w:r>
      <w:r w:rsidR="00041D55">
        <w:rPr>
          <w:rFonts w:ascii="Times New Roman" w:hAnsi="Times New Roman"/>
          <w:sz w:val="28"/>
          <w:szCs w:val="28"/>
          <w:lang w:val="uk-UA"/>
        </w:rPr>
        <w:t>акалаврська</w:t>
      </w:r>
      <w:r w:rsidR="00FB5FF7" w:rsidRPr="002019DC">
        <w:rPr>
          <w:rFonts w:ascii="Times New Roman" w:hAnsi="Times New Roman"/>
          <w:sz w:val="28"/>
          <w:szCs w:val="28"/>
          <w:lang w:val="uk-UA"/>
        </w:rPr>
        <w:t xml:space="preserve"> робота має містити такі елементи:</w:t>
      </w:r>
    </w:p>
    <w:p w14:paraId="0D261D32" w14:textId="77777777" w:rsidR="00FB5FF7" w:rsidRPr="002019DC" w:rsidRDefault="00FB5FF7" w:rsidP="00A8671A">
      <w:pPr>
        <w:pStyle w:val="a3"/>
        <w:numPr>
          <w:ilvl w:val="0"/>
          <w:numId w:val="3"/>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титульна сторінка;</w:t>
      </w:r>
    </w:p>
    <w:p w14:paraId="0A3ABEFD" w14:textId="77777777" w:rsidR="00FB5FF7" w:rsidRPr="002019DC" w:rsidRDefault="000C5F32" w:rsidP="00A8671A">
      <w:pPr>
        <w:pStyle w:val="a3"/>
        <w:numPr>
          <w:ilvl w:val="0"/>
          <w:numId w:val="3"/>
        </w:num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 xml:space="preserve">завдання на </w:t>
      </w:r>
      <w:r w:rsidR="0045531B">
        <w:rPr>
          <w:rFonts w:ascii="Times New Roman" w:hAnsi="Times New Roman"/>
          <w:sz w:val="28"/>
          <w:szCs w:val="28"/>
          <w:lang w:val="uk-UA"/>
        </w:rPr>
        <w:t xml:space="preserve">кваліфікаційну </w:t>
      </w:r>
      <w:r>
        <w:rPr>
          <w:rFonts w:ascii="Times New Roman" w:hAnsi="Times New Roman"/>
          <w:sz w:val="28"/>
          <w:szCs w:val="28"/>
          <w:lang w:val="uk-UA"/>
        </w:rPr>
        <w:t>бакалав</w:t>
      </w:r>
      <w:r w:rsidR="007212F6">
        <w:rPr>
          <w:rFonts w:ascii="Times New Roman" w:hAnsi="Times New Roman"/>
          <w:sz w:val="28"/>
          <w:szCs w:val="28"/>
          <w:lang w:val="uk-UA"/>
        </w:rPr>
        <w:t>р</w:t>
      </w:r>
      <w:r>
        <w:rPr>
          <w:rFonts w:ascii="Times New Roman" w:hAnsi="Times New Roman"/>
          <w:sz w:val="28"/>
          <w:szCs w:val="28"/>
          <w:lang w:val="uk-UA"/>
        </w:rPr>
        <w:t>ську</w:t>
      </w:r>
      <w:r w:rsidR="00FB5FF7" w:rsidRPr="002019DC">
        <w:rPr>
          <w:rFonts w:ascii="Times New Roman" w:hAnsi="Times New Roman"/>
          <w:sz w:val="28"/>
          <w:szCs w:val="28"/>
          <w:lang w:val="uk-UA"/>
        </w:rPr>
        <w:t xml:space="preserve"> роботу;</w:t>
      </w:r>
    </w:p>
    <w:p w14:paraId="378ED08C" w14:textId="77777777" w:rsidR="00842E9F" w:rsidRPr="000C5F32" w:rsidRDefault="00842E9F" w:rsidP="00A8671A">
      <w:pPr>
        <w:pStyle w:val="a3"/>
        <w:numPr>
          <w:ilvl w:val="0"/>
          <w:numId w:val="3"/>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анотація.</w:t>
      </w:r>
    </w:p>
    <w:p w14:paraId="0ABDAFC1" w14:textId="77777777" w:rsidR="00FB5FF7" w:rsidRPr="002019DC" w:rsidRDefault="00FB5FF7" w:rsidP="00A8671A">
      <w:pPr>
        <w:pStyle w:val="a3"/>
        <w:numPr>
          <w:ilvl w:val="0"/>
          <w:numId w:val="3"/>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зміст;</w:t>
      </w:r>
    </w:p>
    <w:p w14:paraId="2A0C294D" w14:textId="77777777" w:rsidR="00FB5FF7" w:rsidRPr="002019DC" w:rsidRDefault="00FB5FF7" w:rsidP="00A8671A">
      <w:pPr>
        <w:pStyle w:val="a3"/>
        <w:numPr>
          <w:ilvl w:val="0"/>
          <w:numId w:val="3"/>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перелік умовних скорочень (за потреби);</w:t>
      </w:r>
    </w:p>
    <w:p w14:paraId="2F992C91" w14:textId="77777777" w:rsidR="00FB5FF7" w:rsidRPr="002019DC" w:rsidRDefault="00FB5FF7" w:rsidP="00A8671A">
      <w:pPr>
        <w:pStyle w:val="a3"/>
        <w:numPr>
          <w:ilvl w:val="0"/>
          <w:numId w:val="3"/>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lastRenderedPageBreak/>
        <w:t>вступ;</w:t>
      </w:r>
    </w:p>
    <w:p w14:paraId="224F75FE" w14:textId="77777777" w:rsidR="00FB5FF7" w:rsidRPr="002019DC" w:rsidRDefault="00FB5FF7" w:rsidP="00A8671A">
      <w:pPr>
        <w:pStyle w:val="a3"/>
        <w:numPr>
          <w:ilvl w:val="0"/>
          <w:numId w:val="3"/>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основна частина (декілька розділів);</w:t>
      </w:r>
    </w:p>
    <w:p w14:paraId="5D6E5768" w14:textId="77777777" w:rsidR="00FB5FF7" w:rsidRPr="002019DC" w:rsidRDefault="00FB5FF7" w:rsidP="00A8671A">
      <w:pPr>
        <w:pStyle w:val="a3"/>
        <w:numPr>
          <w:ilvl w:val="0"/>
          <w:numId w:val="3"/>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висновки;</w:t>
      </w:r>
    </w:p>
    <w:p w14:paraId="6D1C0B38" w14:textId="77777777" w:rsidR="00FB5FF7" w:rsidRPr="002019DC" w:rsidRDefault="00FB5FF7" w:rsidP="00A8671A">
      <w:pPr>
        <w:pStyle w:val="a3"/>
        <w:numPr>
          <w:ilvl w:val="0"/>
          <w:numId w:val="3"/>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список використаних джерел та літератури;</w:t>
      </w:r>
    </w:p>
    <w:p w14:paraId="67E74666" w14:textId="77777777" w:rsidR="00FB5FF7" w:rsidRPr="002019DC" w:rsidRDefault="00FB5FF7" w:rsidP="00A8671A">
      <w:pPr>
        <w:pStyle w:val="a3"/>
        <w:numPr>
          <w:ilvl w:val="0"/>
          <w:numId w:val="3"/>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додатки (за потреби);</w:t>
      </w:r>
    </w:p>
    <w:p w14:paraId="2F7AEA12"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b/>
          <w:sz w:val="28"/>
          <w:szCs w:val="28"/>
          <w:lang w:val="uk-UA"/>
        </w:rPr>
        <w:t>Титульна сторінка</w:t>
      </w:r>
    </w:p>
    <w:p w14:paraId="58FB45DC" w14:textId="779A409D"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F1426C">
        <w:rPr>
          <w:rFonts w:ascii="Times New Roman" w:hAnsi="Times New Roman"/>
          <w:sz w:val="28"/>
          <w:szCs w:val="28"/>
          <w:lang w:val="uk-UA"/>
        </w:rPr>
        <w:t>Титульна сторінка</w:t>
      </w:r>
      <w:r w:rsidR="007212F6">
        <w:rPr>
          <w:rFonts w:ascii="Times New Roman" w:hAnsi="Times New Roman"/>
          <w:sz w:val="28"/>
          <w:szCs w:val="28"/>
          <w:lang w:val="uk-UA"/>
        </w:rPr>
        <w:t xml:space="preserve"> </w:t>
      </w:r>
      <w:r w:rsidRPr="00F1426C">
        <w:rPr>
          <w:rFonts w:ascii="Times New Roman" w:hAnsi="Times New Roman"/>
          <w:sz w:val="28"/>
          <w:szCs w:val="28"/>
          <w:lang w:val="uk-UA"/>
        </w:rPr>
        <w:t xml:space="preserve">є першою сторінкою (не нумерується) </w:t>
      </w:r>
      <w:r w:rsidR="0045531B" w:rsidRPr="0045531B">
        <w:rPr>
          <w:rFonts w:ascii="Times New Roman" w:hAnsi="Times New Roman"/>
          <w:sz w:val="28"/>
          <w:szCs w:val="28"/>
          <w:lang w:val="uk-UA"/>
        </w:rPr>
        <w:t>кваліфікаційної</w:t>
      </w:r>
      <w:r w:rsidR="0045531B">
        <w:rPr>
          <w:rFonts w:ascii="Times New Roman" w:hAnsi="Times New Roman"/>
          <w:sz w:val="28"/>
          <w:szCs w:val="28"/>
          <w:lang w:val="uk-UA"/>
        </w:rPr>
        <w:t xml:space="preserve"> </w:t>
      </w:r>
      <w:r w:rsidR="00041D55">
        <w:rPr>
          <w:rFonts w:ascii="Times New Roman" w:hAnsi="Times New Roman"/>
          <w:sz w:val="28"/>
          <w:szCs w:val="28"/>
          <w:lang w:val="uk-UA"/>
        </w:rPr>
        <w:t>бакалаврської</w:t>
      </w:r>
      <w:r w:rsidRPr="00F1426C">
        <w:rPr>
          <w:rFonts w:ascii="Times New Roman" w:hAnsi="Times New Roman"/>
          <w:sz w:val="28"/>
          <w:szCs w:val="28"/>
          <w:lang w:val="uk-UA"/>
        </w:rPr>
        <w:t xml:space="preserve"> роботи. </w:t>
      </w:r>
      <w:r w:rsidR="00054297" w:rsidRPr="00F1426C">
        <w:rPr>
          <w:rFonts w:ascii="Times New Roman" w:hAnsi="Times New Roman"/>
          <w:sz w:val="28"/>
          <w:szCs w:val="28"/>
          <w:lang w:val="uk-UA"/>
        </w:rPr>
        <w:t>На титульному аркуші зазначають</w:t>
      </w:r>
      <w:r w:rsidRPr="00F1426C">
        <w:rPr>
          <w:rFonts w:ascii="Times New Roman" w:hAnsi="Times New Roman"/>
          <w:sz w:val="28"/>
          <w:szCs w:val="28"/>
          <w:lang w:val="uk-UA"/>
        </w:rPr>
        <w:t xml:space="preserve"> повну назву профільного міністерства; назву навчального закладу; назв</w:t>
      </w:r>
      <w:r w:rsidR="003D130C">
        <w:rPr>
          <w:rFonts w:ascii="Times New Roman" w:hAnsi="Times New Roman"/>
          <w:sz w:val="28"/>
          <w:szCs w:val="28"/>
          <w:lang w:val="uk-UA"/>
        </w:rPr>
        <w:t>у</w:t>
      </w:r>
      <w:r w:rsidRPr="00F1426C">
        <w:rPr>
          <w:rFonts w:ascii="Times New Roman" w:hAnsi="Times New Roman"/>
          <w:sz w:val="28"/>
          <w:szCs w:val="28"/>
          <w:lang w:val="uk-UA"/>
        </w:rPr>
        <w:t xml:space="preserve"> </w:t>
      </w:r>
      <w:r w:rsidR="00842E9F">
        <w:rPr>
          <w:rFonts w:ascii="Times New Roman" w:hAnsi="Times New Roman"/>
          <w:sz w:val="28"/>
          <w:szCs w:val="28"/>
          <w:lang w:val="uk-UA"/>
        </w:rPr>
        <w:t>факульте</w:t>
      </w:r>
      <w:r w:rsidRPr="00F1426C">
        <w:rPr>
          <w:rFonts w:ascii="Times New Roman" w:hAnsi="Times New Roman"/>
          <w:sz w:val="28"/>
          <w:szCs w:val="28"/>
          <w:lang w:val="uk-UA"/>
        </w:rPr>
        <w:t xml:space="preserve">ту та </w:t>
      </w:r>
      <w:r w:rsidR="00054297" w:rsidRPr="00F1426C">
        <w:rPr>
          <w:rFonts w:ascii="Times New Roman" w:hAnsi="Times New Roman"/>
          <w:sz w:val="28"/>
          <w:szCs w:val="28"/>
          <w:lang w:val="uk-UA"/>
        </w:rPr>
        <w:t xml:space="preserve">випускової </w:t>
      </w:r>
      <w:r w:rsidRPr="00F1426C">
        <w:rPr>
          <w:rFonts w:ascii="Times New Roman" w:hAnsi="Times New Roman"/>
          <w:sz w:val="28"/>
          <w:szCs w:val="28"/>
          <w:lang w:val="uk-UA"/>
        </w:rPr>
        <w:t xml:space="preserve">кафедри; назву </w:t>
      </w:r>
      <w:r w:rsidR="00054297" w:rsidRPr="00F1426C">
        <w:rPr>
          <w:rFonts w:ascii="Times New Roman" w:hAnsi="Times New Roman"/>
          <w:sz w:val="28"/>
          <w:szCs w:val="28"/>
          <w:lang w:val="uk-UA"/>
        </w:rPr>
        <w:t xml:space="preserve">теми </w:t>
      </w:r>
      <w:r w:rsidRPr="00F1426C">
        <w:rPr>
          <w:rFonts w:ascii="Times New Roman" w:hAnsi="Times New Roman"/>
          <w:sz w:val="28"/>
          <w:szCs w:val="28"/>
          <w:lang w:val="uk-UA"/>
        </w:rPr>
        <w:t>роботи; прізвище</w:t>
      </w:r>
      <w:r w:rsidR="00054297" w:rsidRPr="00F1426C">
        <w:rPr>
          <w:rFonts w:ascii="Times New Roman" w:hAnsi="Times New Roman"/>
          <w:sz w:val="28"/>
          <w:szCs w:val="28"/>
          <w:lang w:val="uk-UA"/>
        </w:rPr>
        <w:t xml:space="preserve">, </w:t>
      </w:r>
      <w:r w:rsidR="00866D14">
        <w:rPr>
          <w:rFonts w:ascii="Times New Roman" w:hAnsi="Times New Roman"/>
          <w:sz w:val="28"/>
          <w:szCs w:val="28"/>
          <w:lang w:val="uk-UA"/>
        </w:rPr>
        <w:t>ініціали студента</w:t>
      </w:r>
      <w:r w:rsidR="00054297" w:rsidRPr="00F1426C">
        <w:rPr>
          <w:rFonts w:ascii="Times New Roman" w:hAnsi="Times New Roman"/>
          <w:sz w:val="28"/>
          <w:szCs w:val="28"/>
          <w:lang w:val="uk-UA"/>
        </w:rPr>
        <w:t xml:space="preserve"> та назву </w:t>
      </w:r>
      <w:r w:rsidR="005D4E7C" w:rsidRPr="00F1426C">
        <w:rPr>
          <w:rFonts w:ascii="Times New Roman" w:hAnsi="Times New Roman"/>
          <w:sz w:val="28"/>
          <w:szCs w:val="28"/>
          <w:lang w:val="uk-UA"/>
        </w:rPr>
        <w:t xml:space="preserve">його </w:t>
      </w:r>
      <w:r w:rsidR="00054297" w:rsidRPr="00F1426C">
        <w:rPr>
          <w:rFonts w:ascii="Times New Roman" w:hAnsi="Times New Roman"/>
          <w:sz w:val="28"/>
          <w:szCs w:val="28"/>
          <w:lang w:val="uk-UA"/>
        </w:rPr>
        <w:t>академічної групи</w:t>
      </w:r>
      <w:r w:rsidRPr="00F1426C">
        <w:rPr>
          <w:rFonts w:ascii="Times New Roman" w:hAnsi="Times New Roman"/>
          <w:sz w:val="28"/>
          <w:szCs w:val="28"/>
          <w:lang w:val="uk-UA"/>
        </w:rPr>
        <w:t>;</w:t>
      </w:r>
      <w:r w:rsidR="003D130C">
        <w:rPr>
          <w:rFonts w:ascii="Times New Roman" w:hAnsi="Times New Roman"/>
          <w:sz w:val="28"/>
          <w:szCs w:val="28"/>
          <w:lang w:val="uk-UA"/>
        </w:rPr>
        <w:t xml:space="preserve"> </w:t>
      </w:r>
      <w:r w:rsidRPr="00F1426C">
        <w:rPr>
          <w:rFonts w:ascii="Times New Roman" w:hAnsi="Times New Roman"/>
          <w:sz w:val="28"/>
          <w:szCs w:val="28"/>
          <w:lang w:val="uk-UA"/>
        </w:rPr>
        <w:t>прізвища, ініціали</w:t>
      </w:r>
      <w:r w:rsidR="003D130C">
        <w:rPr>
          <w:rFonts w:ascii="Times New Roman" w:hAnsi="Times New Roman"/>
          <w:sz w:val="28"/>
          <w:szCs w:val="28"/>
          <w:lang w:val="uk-UA"/>
        </w:rPr>
        <w:t xml:space="preserve">  </w:t>
      </w:r>
      <w:r w:rsidRPr="00F1426C">
        <w:rPr>
          <w:rFonts w:ascii="Times New Roman" w:hAnsi="Times New Roman"/>
          <w:sz w:val="28"/>
          <w:szCs w:val="28"/>
          <w:lang w:val="uk-UA"/>
        </w:rPr>
        <w:t xml:space="preserve">та </w:t>
      </w:r>
      <w:r w:rsidR="007F1E97">
        <w:rPr>
          <w:rFonts w:ascii="Times New Roman" w:hAnsi="Times New Roman"/>
          <w:sz w:val="28"/>
          <w:szCs w:val="28"/>
          <w:lang w:val="uk-UA"/>
        </w:rPr>
        <w:t>місце</w:t>
      </w:r>
      <w:r w:rsidRPr="00F1426C">
        <w:rPr>
          <w:rFonts w:ascii="Times New Roman" w:hAnsi="Times New Roman"/>
          <w:sz w:val="28"/>
          <w:szCs w:val="28"/>
          <w:lang w:val="uk-UA"/>
        </w:rPr>
        <w:t xml:space="preserve"> для підписів наукового керівника, завідувача ка</w:t>
      </w:r>
      <w:r w:rsidR="007F1E97">
        <w:rPr>
          <w:rFonts w:ascii="Times New Roman" w:hAnsi="Times New Roman"/>
          <w:sz w:val="28"/>
          <w:szCs w:val="28"/>
          <w:lang w:val="uk-UA"/>
        </w:rPr>
        <w:t xml:space="preserve">федри. </w:t>
      </w:r>
      <w:r w:rsidRPr="00F1426C">
        <w:rPr>
          <w:rFonts w:ascii="Times New Roman" w:hAnsi="Times New Roman"/>
          <w:sz w:val="28"/>
          <w:szCs w:val="28"/>
          <w:lang w:val="uk-UA"/>
        </w:rPr>
        <w:t xml:space="preserve">Внизу сторінки вказується місто та рік </w:t>
      </w:r>
      <w:r w:rsidR="005D4E7C" w:rsidRPr="00F1426C">
        <w:rPr>
          <w:rFonts w:ascii="Times New Roman" w:hAnsi="Times New Roman"/>
          <w:sz w:val="28"/>
          <w:szCs w:val="28"/>
          <w:lang w:val="uk-UA"/>
        </w:rPr>
        <w:t xml:space="preserve">подання </w:t>
      </w:r>
      <w:r w:rsidR="003D130C" w:rsidRPr="00F1426C">
        <w:rPr>
          <w:rFonts w:ascii="Times New Roman" w:hAnsi="Times New Roman"/>
          <w:sz w:val="28"/>
          <w:szCs w:val="28"/>
          <w:lang w:val="uk-UA"/>
        </w:rPr>
        <w:t>кваліфікаційної</w:t>
      </w:r>
      <w:r w:rsidR="003D130C">
        <w:rPr>
          <w:rFonts w:ascii="Times New Roman" w:hAnsi="Times New Roman"/>
          <w:sz w:val="28"/>
          <w:szCs w:val="28"/>
          <w:lang w:val="uk-UA"/>
        </w:rPr>
        <w:t xml:space="preserve"> </w:t>
      </w:r>
      <w:r w:rsidR="00041D55">
        <w:rPr>
          <w:rFonts w:ascii="Times New Roman" w:hAnsi="Times New Roman"/>
          <w:sz w:val="28"/>
          <w:szCs w:val="28"/>
          <w:lang w:val="uk-UA"/>
        </w:rPr>
        <w:t>бакалаврської</w:t>
      </w:r>
      <w:r w:rsidR="003D130C">
        <w:rPr>
          <w:rFonts w:ascii="Times New Roman" w:hAnsi="Times New Roman"/>
          <w:sz w:val="28"/>
          <w:szCs w:val="28"/>
          <w:lang w:val="uk-UA"/>
        </w:rPr>
        <w:t xml:space="preserve"> </w:t>
      </w:r>
      <w:r w:rsidRPr="00F1426C">
        <w:rPr>
          <w:rFonts w:ascii="Times New Roman" w:hAnsi="Times New Roman"/>
          <w:sz w:val="28"/>
          <w:szCs w:val="28"/>
          <w:lang w:val="uk-UA"/>
        </w:rPr>
        <w:t>роботи</w:t>
      </w:r>
      <w:r w:rsidR="005D4E7C" w:rsidRPr="00F1426C">
        <w:rPr>
          <w:rFonts w:ascii="Times New Roman" w:hAnsi="Times New Roman"/>
          <w:sz w:val="28"/>
          <w:szCs w:val="28"/>
          <w:lang w:val="uk-UA"/>
        </w:rPr>
        <w:t xml:space="preserve"> до захисту</w:t>
      </w:r>
      <w:r w:rsidRPr="00F1426C">
        <w:rPr>
          <w:rFonts w:ascii="Times New Roman" w:hAnsi="Times New Roman"/>
          <w:sz w:val="28"/>
          <w:szCs w:val="28"/>
          <w:lang w:val="uk-UA"/>
        </w:rPr>
        <w:t xml:space="preserve">. Скорочення у назвах міністерства, вищого навчального закладу та теми кваліфікаційної </w:t>
      </w:r>
      <w:r w:rsidR="0045531B">
        <w:rPr>
          <w:rFonts w:ascii="Times New Roman" w:hAnsi="Times New Roman"/>
          <w:sz w:val="28"/>
          <w:szCs w:val="28"/>
          <w:lang w:val="uk-UA"/>
        </w:rPr>
        <w:t xml:space="preserve">бакалаврської </w:t>
      </w:r>
      <w:r w:rsidRPr="00F1426C">
        <w:rPr>
          <w:rFonts w:ascii="Times New Roman" w:hAnsi="Times New Roman"/>
          <w:sz w:val="28"/>
          <w:szCs w:val="28"/>
          <w:lang w:val="uk-UA"/>
        </w:rPr>
        <w:t>роботи не допускаються.</w:t>
      </w:r>
      <w:r w:rsidR="003D130C">
        <w:rPr>
          <w:rFonts w:ascii="Times New Roman" w:hAnsi="Times New Roman"/>
          <w:sz w:val="28"/>
          <w:szCs w:val="28"/>
          <w:lang w:val="uk-UA"/>
        </w:rPr>
        <w:t xml:space="preserve"> </w:t>
      </w:r>
      <w:r w:rsidRPr="00F1426C">
        <w:rPr>
          <w:rFonts w:ascii="Times New Roman" w:hAnsi="Times New Roman"/>
          <w:sz w:val="28"/>
          <w:szCs w:val="28"/>
          <w:lang w:val="uk-UA"/>
        </w:rPr>
        <w:t xml:space="preserve">Зразок оформлення титульної сторінки </w:t>
      </w:r>
      <w:r w:rsidR="00842E9F">
        <w:rPr>
          <w:rFonts w:ascii="Times New Roman" w:hAnsi="Times New Roman"/>
          <w:sz w:val="28"/>
          <w:szCs w:val="28"/>
          <w:lang w:val="uk-UA"/>
        </w:rPr>
        <w:t>подано</w:t>
      </w:r>
      <w:r w:rsidRPr="00F1426C">
        <w:rPr>
          <w:rFonts w:ascii="Times New Roman" w:hAnsi="Times New Roman"/>
          <w:sz w:val="28"/>
          <w:szCs w:val="28"/>
          <w:lang w:val="uk-UA"/>
        </w:rPr>
        <w:t xml:space="preserve"> у </w:t>
      </w:r>
      <w:r w:rsidRPr="00291143">
        <w:rPr>
          <w:rFonts w:ascii="Times New Roman" w:hAnsi="Times New Roman"/>
          <w:sz w:val="28"/>
          <w:szCs w:val="28"/>
          <w:lang w:val="uk-UA"/>
        </w:rPr>
        <w:t xml:space="preserve">Додатку </w:t>
      </w:r>
      <w:r w:rsidR="00842E9F">
        <w:rPr>
          <w:rFonts w:ascii="Times New Roman" w:hAnsi="Times New Roman"/>
          <w:sz w:val="28"/>
          <w:szCs w:val="28"/>
          <w:lang w:val="uk-UA"/>
        </w:rPr>
        <w:t>А</w:t>
      </w:r>
      <w:r w:rsidRPr="00291143">
        <w:rPr>
          <w:rFonts w:ascii="Times New Roman" w:hAnsi="Times New Roman"/>
          <w:sz w:val="28"/>
          <w:szCs w:val="28"/>
          <w:lang w:val="uk-UA"/>
        </w:rPr>
        <w:t>.</w:t>
      </w:r>
    </w:p>
    <w:p w14:paraId="3AB3F1BF" w14:textId="77777777" w:rsidR="00FB5FF7" w:rsidRPr="002019DC" w:rsidRDefault="00866D14" w:rsidP="00A8671A">
      <w:pPr>
        <w:tabs>
          <w:tab w:val="left" w:pos="709"/>
          <w:tab w:val="left" w:pos="1134"/>
        </w:tabs>
        <w:spacing w:after="0" w:line="264" w:lineRule="auto"/>
        <w:ind w:left="284" w:firstLine="283"/>
        <w:rPr>
          <w:rFonts w:ascii="Times New Roman" w:hAnsi="Times New Roman"/>
          <w:sz w:val="28"/>
          <w:szCs w:val="28"/>
          <w:lang w:val="uk-UA"/>
        </w:rPr>
      </w:pPr>
      <w:r w:rsidRPr="00665E5A">
        <w:rPr>
          <w:rFonts w:ascii="Times New Roman" w:hAnsi="Times New Roman"/>
          <w:b/>
          <w:sz w:val="28"/>
          <w:szCs w:val="28"/>
          <w:lang w:val="uk-UA"/>
        </w:rPr>
        <w:t>Завдання на</w:t>
      </w:r>
      <w:r w:rsidR="0045531B" w:rsidRPr="0045531B">
        <w:rPr>
          <w:rFonts w:ascii="Times New Roman" w:hAnsi="Times New Roman"/>
          <w:sz w:val="28"/>
          <w:szCs w:val="28"/>
          <w:lang w:val="uk-UA"/>
        </w:rPr>
        <w:t xml:space="preserve"> </w:t>
      </w:r>
      <w:r w:rsidR="0045531B" w:rsidRPr="0045531B">
        <w:rPr>
          <w:rFonts w:ascii="Times New Roman" w:hAnsi="Times New Roman"/>
          <w:b/>
          <w:sz w:val="28"/>
          <w:szCs w:val="28"/>
          <w:lang w:val="uk-UA"/>
        </w:rPr>
        <w:t>кваліфікаційну</w:t>
      </w:r>
      <w:r w:rsidRPr="0045531B">
        <w:rPr>
          <w:rFonts w:ascii="Times New Roman" w:hAnsi="Times New Roman"/>
          <w:b/>
          <w:sz w:val="28"/>
          <w:szCs w:val="28"/>
          <w:lang w:val="uk-UA"/>
        </w:rPr>
        <w:t xml:space="preserve"> </w:t>
      </w:r>
      <w:r w:rsidRPr="00665E5A">
        <w:rPr>
          <w:rFonts w:ascii="Times New Roman" w:hAnsi="Times New Roman"/>
          <w:b/>
          <w:sz w:val="28"/>
          <w:szCs w:val="28"/>
          <w:lang w:val="uk-UA"/>
        </w:rPr>
        <w:t xml:space="preserve">бакалаврську </w:t>
      </w:r>
      <w:r w:rsidR="00FB5FF7" w:rsidRPr="00665E5A">
        <w:rPr>
          <w:rFonts w:ascii="Times New Roman" w:hAnsi="Times New Roman"/>
          <w:b/>
          <w:sz w:val="28"/>
          <w:szCs w:val="28"/>
          <w:lang w:val="uk-UA"/>
        </w:rPr>
        <w:t>роботу</w:t>
      </w:r>
    </w:p>
    <w:p w14:paraId="244E0AA6" w14:textId="25487290"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Завдання видає</w:t>
      </w:r>
      <w:r w:rsidR="00665E5A">
        <w:rPr>
          <w:rFonts w:ascii="Times New Roman" w:hAnsi="Times New Roman"/>
          <w:sz w:val="28"/>
          <w:szCs w:val="28"/>
          <w:lang w:val="uk-UA"/>
        </w:rPr>
        <w:t xml:space="preserve"> керівник бакалаврської роботи і затверджує</w:t>
      </w:r>
      <w:r w:rsidRPr="002019DC">
        <w:rPr>
          <w:rFonts w:ascii="Times New Roman" w:hAnsi="Times New Roman"/>
          <w:sz w:val="28"/>
          <w:szCs w:val="28"/>
          <w:lang w:val="uk-UA"/>
        </w:rPr>
        <w:t xml:space="preserve"> завідувач кафедри. Завдання друкується на стандартному бланку</w:t>
      </w:r>
      <w:r w:rsidR="003D130C">
        <w:rPr>
          <w:rFonts w:ascii="Times New Roman" w:hAnsi="Times New Roman"/>
          <w:sz w:val="28"/>
          <w:szCs w:val="28"/>
          <w:lang w:val="uk-UA"/>
        </w:rPr>
        <w:t xml:space="preserve"> </w:t>
      </w:r>
      <w:r w:rsidR="00842E9F">
        <w:rPr>
          <w:rFonts w:ascii="Times New Roman" w:hAnsi="Times New Roman"/>
          <w:sz w:val="28"/>
          <w:szCs w:val="28"/>
          <w:lang w:val="uk-UA"/>
        </w:rPr>
        <w:t>(Додаток Б</w:t>
      </w:r>
      <w:r w:rsidRPr="00291143">
        <w:rPr>
          <w:rFonts w:ascii="Times New Roman" w:hAnsi="Times New Roman"/>
          <w:sz w:val="28"/>
          <w:szCs w:val="28"/>
          <w:lang w:val="uk-UA"/>
        </w:rPr>
        <w:t>)</w:t>
      </w:r>
      <w:r w:rsidRPr="002019DC">
        <w:rPr>
          <w:rFonts w:ascii="Times New Roman" w:hAnsi="Times New Roman"/>
          <w:sz w:val="28"/>
          <w:szCs w:val="28"/>
          <w:lang w:val="uk-UA"/>
        </w:rPr>
        <w:t xml:space="preserve"> та містить мету, об’єкт і предмет дослідження, розгорнутий зміст (план) роботи, календарний графік виконання роботи. Завдання підписується студентом, керівником </w:t>
      </w:r>
      <w:r w:rsidR="0045531B" w:rsidRPr="0045531B">
        <w:rPr>
          <w:rFonts w:ascii="Times New Roman" w:hAnsi="Times New Roman"/>
          <w:sz w:val="28"/>
          <w:szCs w:val="28"/>
          <w:lang w:val="uk-UA"/>
        </w:rPr>
        <w:t>кваліфікаційної</w:t>
      </w:r>
      <w:r w:rsidR="0045531B">
        <w:rPr>
          <w:rFonts w:ascii="Times New Roman" w:hAnsi="Times New Roman"/>
          <w:sz w:val="28"/>
          <w:szCs w:val="28"/>
          <w:lang w:val="uk-UA"/>
        </w:rPr>
        <w:t xml:space="preserve">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та завідувачем кафедри, на якій виконується робота. Бланк розміщується після титульної сторінки роботи, однак він не є частиною роботи і до загальної нумерації не включається.</w:t>
      </w:r>
    </w:p>
    <w:p w14:paraId="0D82F03F" w14:textId="77777777" w:rsidR="00C22105" w:rsidRDefault="00C22105" w:rsidP="00A8671A">
      <w:pPr>
        <w:tabs>
          <w:tab w:val="left" w:pos="709"/>
        </w:tabs>
        <w:spacing w:after="0" w:line="264" w:lineRule="auto"/>
        <w:ind w:left="284" w:firstLine="283"/>
        <w:contextualSpacing/>
        <w:jc w:val="both"/>
        <w:rPr>
          <w:rFonts w:ascii="Times New Roman" w:hAnsi="Times New Roman"/>
          <w:b/>
          <w:sz w:val="28"/>
          <w:szCs w:val="28"/>
          <w:lang w:val="uk-UA"/>
        </w:rPr>
      </w:pPr>
      <w:r w:rsidRPr="002019DC">
        <w:rPr>
          <w:rFonts w:ascii="Times New Roman" w:hAnsi="Times New Roman"/>
          <w:b/>
          <w:sz w:val="28"/>
          <w:szCs w:val="28"/>
          <w:lang w:val="uk-UA"/>
        </w:rPr>
        <w:t>Анотація</w:t>
      </w:r>
    </w:p>
    <w:p w14:paraId="60FB491C" w14:textId="18148673" w:rsidR="00FB5FF7" w:rsidRPr="007F1E97" w:rsidRDefault="00C22105"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Анотація до </w:t>
      </w:r>
      <w:r>
        <w:rPr>
          <w:rFonts w:ascii="Times New Roman" w:hAnsi="Times New Roman"/>
          <w:sz w:val="28"/>
          <w:szCs w:val="28"/>
          <w:lang w:val="uk-UA"/>
        </w:rPr>
        <w:t>кваліфікаційної бакалаврської</w:t>
      </w:r>
      <w:r w:rsidRPr="002019DC">
        <w:rPr>
          <w:rFonts w:ascii="Times New Roman" w:hAnsi="Times New Roman"/>
          <w:sz w:val="28"/>
          <w:szCs w:val="28"/>
          <w:lang w:val="uk-UA"/>
        </w:rPr>
        <w:t xml:space="preserve"> роботи є коротким викладом змісту проведеного дослідження, що необхідно для швидкого ознайомлення з основними параметрами роботи: прізвищем, ім’ям та по батькові автора, назвою роботи, її метою, об’єктом та предметом дослідження, використаними методами, основними результатами і висновками, запропонованими рекомендаціями. Анотація пишеться українською та дублюється однією з основних іноземних мов, що вивчав студент (англійська, німецька, французька, іспансь</w:t>
      </w:r>
      <w:r w:rsidR="00A8671A">
        <w:rPr>
          <w:rFonts w:ascii="Times New Roman" w:hAnsi="Times New Roman"/>
          <w:sz w:val="28"/>
          <w:szCs w:val="28"/>
          <w:lang w:val="uk-UA"/>
        </w:rPr>
        <w:t xml:space="preserve">ка тощо). Обсяг анотацій до 0,5-1 </w:t>
      </w:r>
      <w:r w:rsidRPr="002019DC">
        <w:rPr>
          <w:rFonts w:ascii="Times New Roman" w:hAnsi="Times New Roman"/>
          <w:sz w:val="28"/>
          <w:szCs w:val="28"/>
          <w:lang w:val="uk-UA"/>
        </w:rPr>
        <w:t>сторінки (800-1000 друкованих знаків) кожною з мов, аркуш не нумерують (Додаток</w:t>
      </w:r>
      <w:r>
        <w:rPr>
          <w:rFonts w:ascii="Times New Roman" w:hAnsi="Times New Roman"/>
          <w:sz w:val="28"/>
          <w:szCs w:val="28"/>
          <w:lang w:val="uk-UA"/>
        </w:rPr>
        <w:t xml:space="preserve"> И</w:t>
      </w:r>
      <w:r w:rsidRPr="002019DC">
        <w:rPr>
          <w:rFonts w:ascii="Times New Roman" w:hAnsi="Times New Roman"/>
          <w:sz w:val="28"/>
          <w:szCs w:val="28"/>
          <w:lang w:val="uk-UA"/>
        </w:rPr>
        <w:t>). Анотація повинна містити й перелік ключових слів (від 5 до 8 слів або словосполучень з тексту роботи). Ключові слова подаються в називному відмінку і друкуються мал</w:t>
      </w:r>
      <w:r w:rsidR="007F1E97">
        <w:rPr>
          <w:rFonts w:ascii="Times New Roman" w:hAnsi="Times New Roman"/>
          <w:sz w:val="28"/>
          <w:szCs w:val="28"/>
          <w:lang w:val="uk-UA"/>
        </w:rPr>
        <w:t>ими літерами у рядок через кому</w:t>
      </w:r>
    </w:p>
    <w:p w14:paraId="09C6B751" w14:textId="77777777" w:rsidR="00395E37" w:rsidRDefault="00395E37" w:rsidP="007F46E6">
      <w:pPr>
        <w:tabs>
          <w:tab w:val="left" w:pos="709"/>
          <w:tab w:val="left" w:pos="1134"/>
        </w:tabs>
        <w:spacing w:after="0" w:line="264" w:lineRule="auto"/>
        <w:jc w:val="both"/>
        <w:rPr>
          <w:rFonts w:ascii="Times New Roman" w:hAnsi="Times New Roman"/>
          <w:b/>
          <w:sz w:val="28"/>
          <w:szCs w:val="28"/>
          <w:lang w:val="uk-UA"/>
        </w:rPr>
      </w:pPr>
    </w:p>
    <w:p w14:paraId="2330A9F7" w14:textId="0D11687E" w:rsidR="00FB5FF7" w:rsidRPr="00395E37" w:rsidRDefault="00FB5FF7" w:rsidP="00025487">
      <w:pPr>
        <w:pStyle w:val="a3"/>
        <w:numPr>
          <w:ilvl w:val="1"/>
          <w:numId w:val="44"/>
        </w:numPr>
        <w:tabs>
          <w:tab w:val="left" w:pos="709"/>
          <w:tab w:val="left" w:pos="1134"/>
        </w:tabs>
        <w:spacing w:after="0" w:line="264" w:lineRule="auto"/>
        <w:jc w:val="center"/>
        <w:rPr>
          <w:rFonts w:ascii="Times New Roman" w:hAnsi="Times New Roman"/>
          <w:b/>
          <w:sz w:val="28"/>
          <w:szCs w:val="28"/>
          <w:lang w:val="uk-UA"/>
        </w:rPr>
      </w:pPr>
      <w:r w:rsidRPr="00395E37">
        <w:rPr>
          <w:rFonts w:ascii="Times New Roman" w:hAnsi="Times New Roman"/>
          <w:b/>
          <w:sz w:val="28"/>
          <w:szCs w:val="28"/>
          <w:lang w:val="uk-UA"/>
        </w:rPr>
        <w:t>Зміст</w:t>
      </w:r>
      <w:r w:rsidR="00ED2964" w:rsidRPr="00395E37">
        <w:rPr>
          <w:rFonts w:ascii="Times New Roman" w:hAnsi="Times New Roman"/>
          <w:b/>
          <w:sz w:val="28"/>
          <w:szCs w:val="28"/>
          <w:lang w:val="uk-UA"/>
        </w:rPr>
        <w:t xml:space="preserve"> основних розділів кваліфікаційної бакалаврської роботи</w:t>
      </w:r>
    </w:p>
    <w:p w14:paraId="1CF526B3" w14:textId="6116F74E"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У змісті вказують назву розділів, підрозділів та пунктів згідно з їх назвами, наведеними у роботі, вказують сторінки, на яких </w:t>
      </w:r>
      <w:r w:rsidR="00842E9F">
        <w:rPr>
          <w:rFonts w:ascii="Times New Roman" w:hAnsi="Times New Roman"/>
          <w:sz w:val="28"/>
          <w:szCs w:val="28"/>
          <w:lang w:val="uk-UA"/>
        </w:rPr>
        <w:t>вони</w:t>
      </w:r>
      <w:r w:rsidRPr="002019DC">
        <w:rPr>
          <w:rFonts w:ascii="Times New Roman" w:hAnsi="Times New Roman"/>
          <w:sz w:val="28"/>
          <w:szCs w:val="28"/>
          <w:lang w:val="uk-UA"/>
        </w:rPr>
        <w:t xml:space="preserve"> розміщені. Назву </w:t>
      </w:r>
      <w:r w:rsidRPr="002019DC">
        <w:rPr>
          <w:rFonts w:ascii="Times New Roman" w:hAnsi="Times New Roman"/>
          <w:sz w:val="28"/>
          <w:szCs w:val="28"/>
          <w:lang w:val="uk-UA"/>
        </w:rPr>
        <w:lastRenderedPageBreak/>
        <w:t xml:space="preserve">розділів друкують без відступу від лівого краю аркуша. Назву підрозділів та пунктів – з відступом (1 см). Проміжки від останньої букви назви розділу до номера сторінки заповнюють </w:t>
      </w:r>
      <w:r w:rsidR="0045531B">
        <w:rPr>
          <w:rFonts w:ascii="Times New Roman" w:hAnsi="Times New Roman"/>
          <w:sz w:val="28"/>
          <w:szCs w:val="28"/>
          <w:lang w:val="uk-UA"/>
        </w:rPr>
        <w:t>крапками.</w:t>
      </w:r>
      <w:r w:rsidRPr="002019DC">
        <w:rPr>
          <w:rFonts w:ascii="Times New Roman" w:hAnsi="Times New Roman"/>
          <w:sz w:val="28"/>
          <w:szCs w:val="28"/>
          <w:lang w:val="uk-UA"/>
        </w:rPr>
        <w:t xml:space="preserve"> </w:t>
      </w:r>
      <w:r w:rsidR="00291143">
        <w:rPr>
          <w:rFonts w:ascii="Times New Roman" w:hAnsi="Times New Roman"/>
          <w:sz w:val="28"/>
          <w:szCs w:val="28"/>
          <w:lang w:val="uk-UA"/>
        </w:rPr>
        <w:t xml:space="preserve"> </w:t>
      </w:r>
    </w:p>
    <w:p w14:paraId="6B27BC2D"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b/>
          <w:sz w:val="28"/>
          <w:szCs w:val="28"/>
          <w:lang w:val="uk-UA"/>
        </w:rPr>
        <w:t>Перелік умовних скорочень</w:t>
      </w:r>
    </w:p>
    <w:p w14:paraId="6E6B0D05"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Перелік умовних скорочень робиться у </w:t>
      </w:r>
      <w:r w:rsidR="00DA7D8F">
        <w:rPr>
          <w:rFonts w:ascii="Times New Roman" w:hAnsi="Times New Roman"/>
          <w:sz w:val="28"/>
          <w:szCs w:val="28"/>
          <w:lang w:val="uk-UA"/>
        </w:rPr>
        <w:t>разі</w:t>
      </w:r>
      <w:r w:rsidRPr="002019DC">
        <w:rPr>
          <w:rFonts w:ascii="Times New Roman" w:hAnsi="Times New Roman"/>
          <w:sz w:val="28"/>
          <w:szCs w:val="28"/>
          <w:lang w:val="uk-UA"/>
        </w:rPr>
        <w:t xml:space="preserve">, якщо </w:t>
      </w:r>
      <w:r w:rsidR="00193E74">
        <w:rPr>
          <w:rFonts w:ascii="Times New Roman" w:hAnsi="Times New Roman"/>
          <w:sz w:val="28"/>
          <w:szCs w:val="28"/>
          <w:lang w:val="uk-UA"/>
        </w:rPr>
        <w:t>в</w:t>
      </w:r>
      <w:r w:rsidRPr="002019DC">
        <w:rPr>
          <w:rFonts w:ascii="Times New Roman" w:hAnsi="Times New Roman"/>
          <w:sz w:val="28"/>
          <w:szCs w:val="28"/>
          <w:lang w:val="uk-UA"/>
        </w:rPr>
        <w:t xml:space="preserve"> роботі використані маловідомі скорочення та абревіатури. Причому</w:t>
      </w:r>
      <w:r w:rsidR="0045531B">
        <w:rPr>
          <w:rFonts w:ascii="Times New Roman" w:hAnsi="Times New Roman"/>
          <w:sz w:val="28"/>
          <w:szCs w:val="28"/>
          <w:lang w:val="uk-UA"/>
        </w:rPr>
        <w:t>,</w:t>
      </w:r>
      <w:r w:rsidRPr="002019DC">
        <w:rPr>
          <w:rFonts w:ascii="Times New Roman" w:hAnsi="Times New Roman"/>
          <w:sz w:val="28"/>
          <w:szCs w:val="28"/>
          <w:lang w:val="uk-UA"/>
        </w:rPr>
        <w:t xml:space="preserve"> якщо вони зустрічаються у тексті доволі рідко (менше трьох разів), перелік не складається, а розшифрування наводиться прямо у тексті </w:t>
      </w:r>
      <w:r w:rsidR="0045531B" w:rsidRPr="0045531B">
        <w:rPr>
          <w:rFonts w:ascii="Times New Roman" w:hAnsi="Times New Roman"/>
          <w:sz w:val="28"/>
          <w:szCs w:val="28"/>
          <w:lang w:val="uk-UA"/>
        </w:rPr>
        <w:t>кваліфікаційної</w:t>
      </w:r>
      <w:r w:rsidR="0045531B">
        <w:rPr>
          <w:rFonts w:ascii="Times New Roman" w:hAnsi="Times New Roman"/>
          <w:sz w:val="28"/>
          <w:szCs w:val="28"/>
          <w:lang w:val="uk-UA"/>
        </w:rPr>
        <w:t xml:space="preserve">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безпосередньо після першого згадування.</w:t>
      </w:r>
    </w:p>
    <w:p w14:paraId="1BDF70A1"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Перелік друкується після змісту, перед вступом двома колонками: у лівій (вузькій) перераховують скорочення, справа (у ширшій) – їх розшифрування.</w:t>
      </w:r>
    </w:p>
    <w:p w14:paraId="65F0950C" w14:textId="77777777" w:rsidR="00C924CC" w:rsidRDefault="00C924CC" w:rsidP="00A8671A">
      <w:pPr>
        <w:tabs>
          <w:tab w:val="left" w:pos="709"/>
          <w:tab w:val="left" w:pos="1134"/>
        </w:tabs>
        <w:spacing w:after="0" w:line="264" w:lineRule="auto"/>
        <w:ind w:left="284" w:firstLine="283"/>
        <w:contextualSpacing/>
        <w:jc w:val="both"/>
        <w:rPr>
          <w:rFonts w:ascii="Times New Roman" w:hAnsi="Times New Roman"/>
          <w:b/>
          <w:sz w:val="28"/>
          <w:szCs w:val="28"/>
          <w:lang w:val="uk-UA"/>
        </w:rPr>
      </w:pPr>
    </w:p>
    <w:p w14:paraId="5992CEEA" w14:textId="1DE1F573" w:rsidR="00FB5FF7" w:rsidRPr="002019DC" w:rsidRDefault="00395E37" w:rsidP="00A8671A">
      <w:pPr>
        <w:tabs>
          <w:tab w:val="left" w:pos="709"/>
          <w:tab w:val="left" w:pos="1134"/>
        </w:tabs>
        <w:spacing w:after="0" w:line="264" w:lineRule="auto"/>
        <w:ind w:left="284" w:firstLine="283"/>
        <w:contextualSpacing/>
        <w:jc w:val="both"/>
        <w:rPr>
          <w:rFonts w:ascii="Times New Roman" w:hAnsi="Times New Roman"/>
          <w:b/>
          <w:sz w:val="28"/>
          <w:szCs w:val="28"/>
          <w:lang w:val="uk-UA"/>
        </w:rPr>
      </w:pPr>
      <w:r>
        <w:rPr>
          <w:rFonts w:ascii="Times New Roman" w:hAnsi="Times New Roman"/>
          <w:b/>
          <w:sz w:val="28"/>
          <w:szCs w:val="28"/>
          <w:lang w:val="uk-UA"/>
        </w:rPr>
        <w:t xml:space="preserve">2.3.1. </w:t>
      </w:r>
      <w:r w:rsidR="00FB5FF7" w:rsidRPr="002019DC">
        <w:rPr>
          <w:rFonts w:ascii="Times New Roman" w:hAnsi="Times New Roman"/>
          <w:b/>
          <w:sz w:val="28"/>
          <w:szCs w:val="28"/>
          <w:lang w:val="uk-UA"/>
        </w:rPr>
        <w:t>Вступ</w:t>
      </w:r>
    </w:p>
    <w:p w14:paraId="7018D3E0"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2019DC">
        <w:rPr>
          <w:rFonts w:ascii="Times New Roman" w:hAnsi="Times New Roman"/>
          <w:sz w:val="28"/>
          <w:szCs w:val="28"/>
          <w:lang w:val="uk-UA" w:eastAsia="en-US"/>
        </w:rPr>
        <w:t xml:space="preserve">Вступ – частина </w:t>
      </w:r>
      <w:r w:rsidR="0045531B" w:rsidRPr="0045531B">
        <w:rPr>
          <w:rFonts w:ascii="Times New Roman" w:hAnsi="Times New Roman"/>
          <w:sz w:val="28"/>
          <w:szCs w:val="28"/>
          <w:lang w:val="uk-UA"/>
        </w:rPr>
        <w:t>кваліфікаційної</w:t>
      </w:r>
      <w:r w:rsidR="0045531B">
        <w:rPr>
          <w:rFonts w:ascii="Times New Roman" w:hAnsi="Times New Roman"/>
          <w:sz w:val="28"/>
          <w:szCs w:val="28"/>
          <w:lang w:val="uk-UA" w:eastAsia="en-US"/>
        </w:rPr>
        <w:t xml:space="preserve"> </w:t>
      </w:r>
      <w:r w:rsidR="00041D55">
        <w:rPr>
          <w:rFonts w:ascii="Times New Roman" w:hAnsi="Times New Roman"/>
          <w:sz w:val="28"/>
          <w:szCs w:val="28"/>
          <w:lang w:val="uk-UA" w:eastAsia="en-US"/>
        </w:rPr>
        <w:t>бакалаврської</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роботи, яка дає загальне уявлення про</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конкретний напрям наукового пошуку і містить необхідні кваліфікаційні</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 xml:space="preserve">характеристики </w:t>
      </w:r>
      <w:r w:rsidR="00820D80">
        <w:rPr>
          <w:rFonts w:ascii="Times New Roman" w:hAnsi="Times New Roman"/>
          <w:sz w:val="28"/>
          <w:szCs w:val="28"/>
          <w:lang w:val="uk-UA" w:eastAsia="en-US"/>
        </w:rPr>
        <w:t xml:space="preserve">проведеного </w:t>
      </w:r>
      <w:r w:rsidRPr="002019DC">
        <w:rPr>
          <w:rFonts w:ascii="Times New Roman" w:hAnsi="Times New Roman"/>
          <w:sz w:val="28"/>
          <w:szCs w:val="28"/>
          <w:lang w:val="uk-UA" w:eastAsia="en-US"/>
        </w:rPr>
        <w:t xml:space="preserve">дослідження. У вступі необхідно викласти суть наукової проблеми, що відображена у назві теми </w:t>
      </w:r>
      <w:r w:rsidR="0045531B" w:rsidRPr="0045531B">
        <w:rPr>
          <w:rFonts w:ascii="Times New Roman" w:hAnsi="Times New Roman"/>
          <w:sz w:val="28"/>
          <w:szCs w:val="28"/>
          <w:lang w:val="uk-UA"/>
        </w:rPr>
        <w:t>кваліфікаційної</w:t>
      </w:r>
      <w:r w:rsidR="0045531B">
        <w:rPr>
          <w:rFonts w:ascii="Times New Roman" w:hAnsi="Times New Roman"/>
          <w:sz w:val="28"/>
          <w:szCs w:val="28"/>
          <w:lang w:val="uk-UA" w:eastAsia="en-US"/>
        </w:rPr>
        <w:t xml:space="preserve"> </w:t>
      </w:r>
      <w:r w:rsidR="00041D55">
        <w:rPr>
          <w:rFonts w:ascii="Times New Roman" w:hAnsi="Times New Roman"/>
          <w:sz w:val="28"/>
          <w:szCs w:val="28"/>
          <w:lang w:val="uk-UA" w:eastAsia="en-US"/>
        </w:rPr>
        <w:t>бакалаврської</w:t>
      </w:r>
      <w:r w:rsidRPr="002019DC">
        <w:rPr>
          <w:rFonts w:ascii="Times New Roman" w:hAnsi="Times New Roman"/>
          <w:sz w:val="28"/>
          <w:szCs w:val="28"/>
          <w:lang w:val="uk-UA" w:eastAsia="en-US"/>
        </w:rPr>
        <w:t xml:space="preserve"> роботи та обґрунтувати необхідність, актуальність її дослідження; визначити об’єкт та предмет, мету і завдання, методи дослідження; пояснити теоретичне та практичне значення роботи; викласти дані про її апробацію (не обов’язково); дати характеристику структури </w:t>
      </w:r>
      <w:r w:rsidR="0045531B" w:rsidRPr="0045531B">
        <w:rPr>
          <w:rFonts w:ascii="Times New Roman" w:hAnsi="Times New Roman"/>
          <w:sz w:val="28"/>
          <w:szCs w:val="28"/>
          <w:lang w:val="uk-UA"/>
        </w:rPr>
        <w:t>кваліфікаційної</w:t>
      </w:r>
      <w:r w:rsidR="0045531B">
        <w:rPr>
          <w:rFonts w:ascii="Times New Roman" w:hAnsi="Times New Roman"/>
          <w:sz w:val="28"/>
          <w:szCs w:val="28"/>
          <w:lang w:val="uk-UA" w:eastAsia="en-US"/>
        </w:rPr>
        <w:t xml:space="preserve"> </w:t>
      </w:r>
      <w:r w:rsidR="00041D55">
        <w:rPr>
          <w:rFonts w:ascii="Times New Roman" w:hAnsi="Times New Roman"/>
          <w:sz w:val="28"/>
          <w:szCs w:val="28"/>
          <w:lang w:val="uk-UA" w:eastAsia="en-US"/>
        </w:rPr>
        <w:t>бакалаврської</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роботи.</w:t>
      </w:r>
    </w:p>
    <w:p w14:paraId="038535A9"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C414E9">
        <w:rPr>
          <w:rFonts w:ascii="Times New Roman" w:hAnsi="Times New Roman"/>
          <w:b/>
          <w:i/>
          <w:sz w:val="28"/>
          <w:szCs w:val="28"/>
          <w:lang w:val="uk-UA" w:eastAsia="en-US"/>
        </w:rPr>
        <w:t>Актуальність досліджуваної проблеми.</w:t>
      </w:r>
      <w:r w:rsidR="003D130C">
        <w:rPr>
          <w:rFonts w:ascii="Times New Roman" w:hAnsi="Times New Roman"/>
          <w:b/>
          <w:i/>
          <w:sz w:val="28"/>
          <w:szCs w:val="28"/>
          <w:lang w:val="uk-UA" w:eastAsia="en-US"/>
        </w:rPr>
        <w:t xml:space="preserve"> </w:t>
      </w:r>
      <w:r w:rsidRPr="002019DC">
        <w:rPr>
          <w:rFonts w:ascii="Times New Roman" w:hAnsi="Times New Roman"/>
          <w:sz w:val="28"/>
          <w:szCs w:val="28"/>
          <w:lang w:val="uk-UA" w:eastAsia="en-US"/>
        </w:rPr>
        <w:t>Обґрунтування актуальності проблеми дослідження передбачає, по-перше, розкриття ступеня її теоретичної важливості для розвитку науки і, по-друге, пояснення її прикладного значення, міжнародно-політичної</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та соціальної значущості. Отже, автор роботи повинен показати уміння обрати тему дослідження, оцінити своєчасність її розроблення і цим відповісти на питання: чому саме сьогодні необхідно розглядати цю наукову проблему.</w:t>
      </w:r>
    </w:p>
    <w:p w14:paraId="28683C7C"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C414E9">
        <w:rPr>
          <w:rFonts w:ascii="Times New Roman" w:hAnsi="Times New Roman"/>
          <w:b/>
          <w:bCs/>
          <w:i/>
          <w:sz w:val="28"/>
          <w:szCs w:val="28"/>
          <w:lang w:val="uk-UA" w:eastAsia="en-US"/>
        </w:rPr>
        <w:t>Об’єкт дослідження</w:t>
      </w:r>
      <w:r w:rsidRPr="002019DC">
        <w:rPr>
          <w:rFonts w:ascii="Times New Roman" w:hAnsi="Times New Roman"/>
          <w:sz w:val="28"/>
          <w:szCs w:val="28"/>
          <w:lang w:val="uk-UA" w:eastAsia="en-US"/>
        </w:rPr>
        <w:t xml:space="preserve"> – це процес або явище, що породжує проблемну ситуацію й обране для вивчення. Об’єктами дослідження у науці є </w:t>
      </w:r>
      <w:r w:rsidRPr="002019DC">
        <w:rPr>
          <w:rFonts w:ascii="Times New Roman" w:hAnsi="Times New Roman"/>
          <w:sz w:val="28"/>
          <w:szCs w:val="28"/>
          <w:lang w:val="uk-UA"/>
        </w:rPr>
        <w:t>певні найзагальніші фрагменти дійсності, об’єктивні події, результати, які відносяться або до об’єктивної реальності (явища дійсності), або до сфери свідомості та пізнання (явища свідомості).</w:t>
      </w:r>
    </w:p>
    <w:p w14:paraId="41E51B57"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C414E9">
        <w:rPr>
          <w:rFonts w:ascii="Times New Roman" w:hAnsi="Times New Roman"/>
          <w:b/>
          <w:bCs/>
          <w:i/>
          <w:sz w:val="28"/>
          <w:szCs w:val="28"/>
          <w:lang w:val="uk-UA" w:eastAsia="en-US"/>
        </w:rPr>
        <w:t>Предмет дослідження</w:t>
      </w:r>
      <w:r w:rsidRPr="002019DC">
        <w:rPr>
          <w:rFonts w:ascii="Times New Roman" w:hAnsi="Times New Roman"/>
          <w:sz w:val="28"/>
          <w:szCs w:val="28"/>
          <w:lang w:val="uk-UA" w:eastAsia="en-US"/>
        </w:rPr>
        <w:t xml:space="preserve"> міститься у межах об’єкта. Об’єкт</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є</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загальною сферою наукового пошуку, а</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предмет – тим конкретним, що виявляється у</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певному дослідженні. Предмет дослідження – це все те, що перебуває в межах об’єкта</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 xml:space="preserve">дослідження і на чому безпосередньо зосереджена уся увага дослідника, оскільки предмет дослідження визначає тему </w:t>
      </w:r>
      <w:r w:rsidR="00041D55">
        <w:rPr>
          <w:rFonts w:ascii="Times New Roman" w:hAnsi="Times New Roman"/>
          <w:sz w:val="28"/>
          <w:szCs w:val="28"/>
          <w:lang w:val="uk-UA" w:eastAsia="en-US"/>
        </w:rPr>
        <w:t>бакалаврської</w:t>
      </w:r>
      <w:r w:rsidRPr="002019DC">
        <w:rPr>
          <w:rFonts w:ascii="Times New Roman" w:hAnsi="Times New Roman"/>
          <w:sz w:val="28"/>
          <w:szCs w:val="28"/>
          <w:lang w:val="uk-UA" w:eastAsia="en-US"/>
        </w:rPr>
        <w:t xml:space="preserve"> роботи, яка визначається на титульному аркуші як її назва. Об’єкт і</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предмет повинні завжди бути взаємозв’язаними як загальне і конкретне, як</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 xml:space="preserve">система та її </w:t>
      </w:r>
      <w:r w:rsidRPr="002019DC">
        <w:rPr>
          <w:rFonts w:ascii="Times New Roman" w:hAnsi="Times New Roman"/>
          <w:sz w:val="28"/>
          <w:szCs w:val="28"/>
          <w:lang w:val="uk-UA" w:eastAsia="en-US"/>
        </w:rPr>
        <w:lastRenderedPageBreak/>
        <w:t>компонент. Як правило, «складові» предмета дослідження визначають структуру основної частини роботи, тобто розподіл її тексту на розділи (глави) та підрозділи (параграфи).</w:t>
      </w:r>
    </w:p>
    <w:p w14:paraId="0D56BE96"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C414E9">
        <w:rPr>
          <w:rFonts w:ascii="Times New Roman" w:hAnsi="Times New Roman"/>
          <w:b/>
          <w:bCs/>
          <w:i/>
          <w:sz w:val="28"/>
          <w:szCs w:val="28"/>
          <w:lang w:val="uk-UA" w:eastAsia="en-US"/>
        </w:rPr>
        <w:t xml:space="preserve">Мета і завдання </w:t>
      </w:r>
      <w:r w:rsidR="00D71106" w:rsidRPr="00D71106">
        <w:rPr>
          <w:rFonts w:ascii="Times New Roman" w:hAnsi="Times New Roman"/>
          <w:b/>
          <w:i/>
          <w:sz w:val="28"/>
          <w:szCs w:val="28"/>
          <w:lang w:val="uk-UA"/>
        </w:rPr>
        <w:t>кваліфікаційної</w:t>
      </w:r>
      <w:r w:rsidR="00D71106">
        <w:rPr>
          <w:rFonts w:ascii="Times New Roman" w:hAnsi="Times New Roman"/>
          <w:b/>
          <w:bCs/>
          <w:i/>
          <w:sz w:val="28"/>
          <w:szCs w:val="28"/>
          <w:lang w:val="uk-UA" w:eastAsia="en-US"/>
        </w:rPr>
        <w:t xml:space="preserve"> </w:t>
      </w:r>
      <w:r w:rsidR="00041D55">
        <w:rPr>
          <w:rFonts w:ascii="Times New Roman" w:hAnsi="Times New Roman"/>
          <w:b/>
          <w:bCs/>
          <w:i/>
          <w:sz w:val="28"/>
          <w:szCs w:val="28"/>
          <w:lang w:val="uk-UA" w:eastAsia="en-US"/>
        </w:rPr>
        <w:t>бакалаврської</w:t>
      </w:r>
      <w:r w:rsidRPr="00C414E9">
        <w:rPr>
          <w:rFonts w:ascii="Times New Roman" w:hAnsi="Times New Roman"/>
          <w:b/>
          <w:bCs/>
          <w:i/>
          <w:sz w:val="28"/>
          <w:szCs w:val="28"/>
          <w:lang w:val="uk-UA" w:eastAsia="en-US"/>
        </w:rPr>
        <w:t xml:space="preserve"> роботи.</w:t>
      </w:r>
      <w:r w:rsidR="003D130C">
        <w:rPr>
          <w:rFonts w:ascii="Times New Roman" w:hAnsi="Times New Roman"/>
          <w:b/>
          <w:bCs/>
          <w:i/>
          <w:sz w:val="28"/>
          <w:szCs w:val="28"/>
          <w:lang w:val="uk-UA" w:eastAsia="en-US"/>
        </w:rPr>
        <w:t xml:space="preserve"> </w:t>
      </w:r>
      <w:r w:rsidRPr="002019DC">
        <w:rPr>
          <w:rFonts w:ascii="Times New Roman" w:hAnsi="Times New Roman"/>
          <w:sz w:val="28"/>
          <w:szCs w:val="28"/>
          <w:lang w:val="uk-UA" w:eastAsia="en-US"/>
        </w:rPr>
        <w:t xml:space="preserve">Після визначення об’єкта та предмета формулюють </w:t>
      </w:r>
      <w:r w:rsidRPr="002019DC">
        <w:rPr>
          <w:rFonts w:ascii="Times New Roman" w:hAnsi="Times New Roman"/>
          <w:bCs/>
          <w:sz w:val="28"/>
          <w:szCs w:val="28"/>
          <w:lang w:val="uk-UA" w:eastAsia="en-US"/>
        </w:rPr>
        <w:t>мету та завдання</w:t>
      </w:r>
      <w:r w:rsidRPr="002019DC">
        <w:rPr>
          <w:rFonts w:ascii="Times New Roman" w:hAnsi="Times New Roman"/>
          <w:sz w:val="28"/>
          <w:szCs w:val="28"/>
          <w:lang w:val="uk-UA" w:eastAsia="en-US"/>
        </w:rPr>
        <w:t xml:space="preserve"> дослідження. </w:t>
      </w:r>
      <w:r w:rsidRPr="002019DC">
        <w:rPr>
          <w:rFonts w:ascii="Times New Roman" w:hAnsi="Times New Roman"/>
          <w:sz w:val="28"/>
          <w:szCs w:val="28"/>
          <w:lang w:val="uk-UA"/>
        </w:rPr>
        <w:t xml:space="preserve">Мета формулюється лаконічно, одним реченням і є похідною від теми роботи. Відповідно до визначеної мети формулюються </w:t>
      </w:r>
      <w:r w:rsidRPr="002019DC">
        <w:rPr>
          <w:rFonts w:ascii="Times New Roman" w:hAnsi="Times New Roman"/>
          <w:i/>
          <w:sz w:val="28"/>
          <w:szCs w:val="28"/>
          <w:lang w:val="uk-UA"/>
        </w:rPr>
        <w:t>завдання</w:t>
      </w:r>
      <w:r w:rsidRPr="002019DC">
        <w:rPr>
          <w:rFonts w:ascii="Times New Roman" w:hAnsi="Times New Roman"/>
          <w:sz w:val="28"/>
          <w:szCs w:val="28"/>
          <w:lang w:val="uk-UA"/>
        </w:rPr>
        <w:t xml:space="preserve">, які деталізують та розкривають мету. </w:t>
      </w:r>
      <w:r w:rsidRPr="002019DC">
        <w:rPr>
          <w:rFonts w:ascii="Times New Roman" w:hAnsi="Times New Roman"/>
          <w:sz w:val="28"/>
          <w:szCs w:val="28"/>
          <w:lang w:val="uk-UA" w:eastAsia="en-US"/>
        </w:rPr>
        <w:t xml:space="preserve">Завдання повинні бути достатньо чіткими та конкретними. </w:t>
      </w:r>
      <w:r w:rsidRPr="002019DC">
        <w:rPr>
          <w:rFonts w:ascii="Times New Roman" w:hAnsi="Times New Roman"/>
          <w:sz w:val="28"/>
          <w:szCs w:val="28"/>
          <w:lang w:val="uk-UA"/>
        </w:rPr>
        <w:t xml:space="preserve">Характер завдань узгоджується з назвами розділів та підрозділів роботи і їх зміст формулюють, використовуючи такі поняття: </w:t>
      </w:r>
      <w:r w:rsidR="00D71106">
        <w:rPr>
          <w:rFonts w:ascii="Times New Roman" w:hAnsi="Times New Roman"/>
          <w:i/>
          <w:sz w:val="28"/>
          <w:szCs w:val="28"/>
          <w:lang w:val="uk-UA"/>
        </w:rPr>
        <w:t>«визначити…», «встановити</w:t>
      </w:r>
      <w:r w:rsidRPr="002019DC">
        <w:rPr>
          <w:rFonts w:ascii="Times New Roman" w:hAnsi="Times New Roman"/>
          <w:i/>
          <w:sz w:val="28"/>
          <w:szCs w:val="28"/>
          <w:lang w:val="uk-UA"/>
        </w:rPr>
        <w:t>…», «обґрунтувати…», «охарактеризувати…», «розробит</w:t>
      </w:r>
      <w:r w:rsidR="00D71106">
        <w:rPr>
          <w:rFonts w:ascii="Times New Roman" w:hAnsi="Times New Roman"/>
          <w:i/>
          <w:sz w:val="28"/>
          <w:szCs w:val="28"/>
          <w:lang w:val="uk-UA"/>
        </w:rPr>
        <w:t>и…», «виявити….», «сформулювати</w:t>
      </w:r>
      <w:r w:rsidRPr="002019DC">
        <w:rPr>
          <w:rFonts w:ascii="Times New Roman" w:hAnsi="Times New Roman"/>
          <w:i/>
          <w:sz w:val="28"/>
          <w:szCs w:val="28"/>
          <w:lang w:val="uk-UA"/>
        </w:rPr>
        <w:t xml:space="preserve">…», «розкрити…», «проаналізувати…», «узагальнити…», «порівняти…», «виділити…», «дати прогноз…», «змоделювати…», «удосконалити…», «упровадити…», «запропонувати…» </w:t>
      </w:r>
      <w:r w:rsidRPr="002019DC">
        <w:rPr>
          <w:rFonts w:ascii="Times New Roman" w:hAnsi="Times New Roman"/>
          <w:sz w:val="28"/>
          <w:szCs w:val="28"/>
          <w:lang w:val="uk-UA"/>
        </w:rPr>
        <w:t>тощо.</w:t>
      </w:r>
    </w:p>
    <w:p w14:paraId="53DA3C22"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C414E9">
        <w:rPr>
          <w:rFonts w:ascii="Times New Roman" w:hAnsi="Times New Roman"/>
          <w:b/>
          <w:bCs/>
          <w:i/>
          <w:sz w:val="28"/>
          <w:szCs w:val="28"/>
          <w:lang w:val="uk-UA"/>
        </w:rPr>
        <w:t>Методи дослідження.</w:t>
      </w:r>
      <w:r w:rsidR="00D71106">
        <w:rPr>
          <w:rFonts w:ascii="Times New Roman" w:hAnsi="Times New Roman"/>
          <w:b/>
          <w:bCs/>
          <w:i/>
          <w:sz w:val="28"/>
          <w:szCs w:val="28"/>
          <w:lang w:val="uk-UA"/>
        </w:rPr>
        <w:t xml:space="preserve"> </w:t>
      </w:r>
      <w:r w:rsidRPr="002019DC">
        <w:rPr>
          <w:rFonts w:ascii="Times New Roman" w:hAnsi="Times New Roman"/>
          <w:sz w:val="28"/>
          <w:szCs w:val="28"/>
          <w:lang w:val="uk-UA" w:eastAsia="en-US"/>
        </w:rPr>
        <w:t>Подається перелік методів дослідження, використаних для досягн</w:t>
      </w:r>
      <w:r w:rsidR="00866D14">
        <w:rPr>
          <w:rFonts w:ascii="Times New Roman" w:hAnsi="Times New Roman"/>
          <w:sz w:val="28"/>
          <w:szCs w:val="28"/>
          <w:lang w:val="uk-UA" w:eastAsia="en-US"/>
        </w:rPr>
        <w:t xml:space="preserve">ення поставлених у </w:t>
      </w:r>
      <w:r w:rsidR="00D71106">
        <w:rPr>
          <w:rFonts w:ascii="Times New Roman" w:hAnsi="Times New Roman"/>
          <w:sz w:val="28"/>
          <w:szCs w:val="28"/>
          <w:lang w:val="uk-UA"/>
        </w:rPr>
        <w:t xml:space="preserve">кваліфікаційній </w:t>
      </w:r>
      <w:r w:rsidR="00866D14">
        <w:rPr>
          <w:rFonts w:ascii="Times New Roman" w:hAnsi="Times New Roman"/>
          <w:sz w:val="28"/>
          <w:szCs w:val="28"/>
          <w:lang w:val="uk-UA" w:eastAsia="en-US"/>
        </w:rPr>
        <w:t>бакалаврській</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роботі</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мети і завдань. Перераховувати їх треба не відірвано від змісту роботи, а коротко та змістовно визначаючи, що саме досліджувалося за допомогою того чи того методу.</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Це дасть</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змогу пересвідчитися в логічності та прийнятності вибору саме цих</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методів.</w:t>
      </w:r>
    </w:p>
    <w:p w14:paraId="7641D4AB"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 xml:space="preserve">Якість та рівень реалізації дослідницьких завдань, а також рівень довіри до наукової праці визначальною мірою залежать від того, які й наскільки відповідні методи обрано для дослідження теми </w:t>
      </w:r>
      <w:r w:rsidR="00041D55">
        <w:rPr>
          <w:rFonts w:ascii="Times New Roman" w:hAnsi="Times New Roman"/>
          <w:sz w:val="28"/>
          <w:szCs w:val="28"/>
          <w:lang w:val="uk-UA" w:eastAsia="en-US"/>
        </w:rPr>
        <w:t>бакалаврської</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роботи</w:t>
      </w:r>
      <w:r w:rsidRPr="002019DC">
        <w:rPr>
          <w:rFonts w:ascii="Times New Roman" w:hAnsi="Times New Roman"/>
          <w:sz w:val="28"/>
          <w:szCs w:val="28"/>
          <w:lang w:val="uk-UA"/>
        </w:rPr>
        <w:t>. Без чіткого розуміння студентом цього аспекту, підтвердженням чого є конкретно сформульовані у вступі пояснення та міркування (обґрунтування вибору зазначених методів), є всі підстави твердити, що дослідження виконане не на належному науковому рівні, а з домінуванням інтуїтивного, стихійного чи публіцистичного підходів.</w:t>
      </w:r>
    </w:p>
    <w:p w14:paraId="568888AC"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473AEB">
        <w:rPr>
          <w:rFonts w:ascii="Times New Roman" w:hAnsi="Times New Roman"/>
          <w:b/>
          <w:bCs/>
          <w:i/>
          <w:sz w:val="28"/>
          <w:szCs w:val="28"/>
          <w:lang w:val="uk-UA"/>
        </w:rPr>
        <w:t xml:space="preserve">Теоретичне значення отриманих результатів. </w:t>
      </w:r>
      <w:r w:rsidRPr="00473AEB">
        <w:rPr>
          <w:rFonts w:ascii="Times New Roman" w:hAnsi="Times New Roman"/>
          <w:iCs/>
          <w:sz w:val="28"/>
          <w:szCs w:val="28"/>
          <w:lang w:val="uk-UA"/>
        </w:rPr>
        <w:t>Під</w:t>
      </w:r>
      <w:r w:rsidRPr="002019DC">
        <w:rPr>
          <w:rFonts w:ascii="Times New Roman" w:hAnsi="Times New Roman"/>
          <w:sz w:val="28"/>
          <w:szCs w:val="28"/>
          <w:lang w:val="uk-UA"/>
        </w:rPr>
        <w:t xml:space="preserve"> теоретичним (науковим) значенням розуміється цінність проведеного дослідження для наявного сукупного теоретичного знання за темою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Наукове значення отриманих результатів</w:t>
      </w:r>
      <w:r w:rsidR="003D130C">
        <w:rPr>
          <w:rFonts w:ascii="Times New Roman" w:hAnsi="Times New Roman"/>
          <w:sz w:val="28"/>
          <w:szCs w:val="28"/>
          <w:lang w:val="uk-UA"/>
        </w:rPr>
        <w:t xml:space="preserve"> </w:t>
      </w:r>
      <w:r w:rsidRPr="002019DC">
        <w:rPr>
          <w:rFonts w:ascii="Times New Roman" w:hAnsi="Times New Roman"/>
          <w:sz w:val="28"/>
          <w:szCs w:val="28"/>
          <w:lang w:val="uk-UA"/>
        </w:rPr>
        <w:t>залежить від специфіки роботи. Теоретичні роботи можуть давати нову інтерпретацію досліджуваним об’єктам, по-новому пояснювати ті або ті факти, висувати та перевіряти гіпотези про причини, закономірності, ґенезу та історію об’єкта, виявляти залежності між явищами, пропонувати нові дослідницькі процедури або модифікувати існуючий методологічний апарат</w:t>
      </w:r>
      <w:r w:rsidRPr="002019DC">
        <w:rPr>
          <w:rFonts w:ascii="Times New Roman" w:hAnsi="Times New Roman"/>
          <w:bCs/>
          <w:sz w:val="28"/>
          <w:szCs w:val="28"/>
          <w:lang w:val="uk-UA"/>
        </w:rPr>
        <w:t>, слугувати вихідною точкою та орієнтиром для поста</w:t>
      </w:r>
      <w:r w:rsidR="00366D01">
        <w:rPr>
          <w:rFonts w:ascii="Times New Roman" w:hAnsi="Times New Roman"/>
          <w:bCs/>
          <w:sz w:val="28"/>
          <w:szCs w:val="28"/>
          <w:lang w:val="uk-UA"/>
        </w:rPr>
        <w:t>влення</w:t>
      </w:r>
      <w:r w:rsidR="003D130C">
        <w:rPr>
          <w:rFonts w:ascii="Times New Roman" w:hAnsi="Times New Roman"/>
          <w:bCs/>
          <w:sz w:val="28"/>
          <w:szCs w:val="28"/>
          <w:lang w:val="uk-UA"/>
        </w:rPr>
        <w:t xml:space="preserve"> </w:t>
      </w:r>
      <w:r w:rsidRPr="002019DC">
        <w:rPr>
          <w:rFonts w:ascii="Times New Roman" w:hAnsi="Times New Roman"/>
          <w:bCs/>
          <w:i/>
          <w:sz w:val="28"/>
          <w:szCs w:val="28"/>
          <w:lang w:val="uk-UA"/>
        </w:rPr>
        <w:t>нових проблем</w:t>
      </w:r>
      <w:r w:rsidRPr="002019DC">
        <w:rPr>
          <w:rFonts w:ascii="Times New Roman" w:hAnsi="Times New Roman"/>
          <w:bCs/>
          <w:sz w:val="28"/>
          <w:szCs w:val="28"/>
          <w:lang w:val="uk-UA"/>
        </w:rPr>
        <w:t xml:space="preserve">, відкривати перспективи для майбутніх досліджень, стимулювати пошук та висунення нових ідей тощо. </w:t>
      </w:r>
      <w:r w:rsidR="00D3387C">
        <w:rPr>
          <w:rFonts w:ascii="Times New Roman" w:hAnsi="Times New Roman"/>
          <w:sz w:val="28"/>
          <w:szCs w:val="28"/>
          <w:lang w:val="uk-UA"/>
        </w:rPr>
        <w:t>Кваліфікаційні</w:t>
      </w:r>
      <w:r w:rsidR="00D3387C">
        <w:rPr>
          <w:rFonts w:ascii="Times New Roman" w:hAnsi="Times New Roman"/>
          <w:bCs/>
          <w:sz w:val="28"/>
          <w:szCs w:val="28"/>
          <w:lang w:val="uk-UA"/>
        </w:rPr>
        <w:t xml:space="preserve"> б</w:t>
      </w:r>
      <w:r w:rsidR="00866D14">
        <w:rPr>
          <w:rFonts w:ascii="Times New Roman" w:hAnsi="Times New Roman"/>
          <w:bCs/>
          <w:sz w:val="28"/>
          <w:szCs w:val="28"/>
          <w:lang w:val="uk-UA"/>
        </w:rPr>
        <w:t>акалаврські</w:t>
      </w:r>
      <w:r w:rsidRPr="002019DC">
        <w:rPr>
          <w:rFonts w:ascii="Times New Roman" w:hAnsi="Times New Roman"/>
          <w:bCs/>
          <w:sz w:val="28"/>
          <w:szCs w:val="28"/>
          <w:lang w:val="uk-UA"/>
        </w:rPr>
        <w:t xml:space="preserve"> роботи, що мають більше прикладний характер, можуть </w:t>
      </w:r>
      <w:r w:rsidRPr="002019DC">
        <w:rPr>
          <w:rFonts w:ascii="Times New Roman" w:hAnsi="Times New Roman"/>
          <w:bCs/>
          <w:sz w:val="28"/>
          <w:szCs w:val="28"/>
          <w:lang w:val="uk-UA"/>
        </w:rPr>
        <w:lastRenderedPageBreak/>
        <w:t>формувати</w:t>
      </w:r>
      <w:r w:rsidRPr="002019DC">
        <w:rPr>
          <w:rFonts w:ascii="Times New Roman" w:hAnsi="Times New Roman"/>
          <w:sz w:val="28"/>
          <w:szCs w:val="28"/>
          <w:lang w:val="uk-UA"/>
        </w:rPr>
        <w:t xml:space="preserve"> емпіричну основу для висунення гіпотез та побудови теорій. Окремі роботи можуть встановлювати дані, що мають значення у підтвердженні теорій, або їх спростуванні. Теоретичне значення роботи може виявлятися у систематизації, внесенні певної впорядкованості у структуру досліджуваних даних: пропонувати класифікацію, типологію, різного роду емпіричні узагальнення тощо.</w:t>
      </w:r>
    </w:p>
    <w:p w14:paraId="4EF025B2" w14:textId="491A64A5"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i/>
          <w:sz w:val="28"/>
          <w:szCs w:val="28"/>
          <w:lang w:val="uk-UA"/>
        </w:rPr>
      </w:pPr>
      <w:r w:rsidRPr="002019DC">
        <w:rPr>
          <w:rFonts w:ascii="Times New Roman" w:hAnsi="Times New Roman"/>
          <w:sz w:val="28"/>
          <w:szCs w:val="28"/>
          <w:lang w:val="uk-UA"/>
        </w:rPr>
        <w:t>Приклади вираження теоретичного значення: «</w:t>
      </w:r>
      <w:r w:rsidRPr="002019DC">
        <w:rPr>
          <w:rFonts w:ascii="Times New Roman" w:hAnsi="Times New Roman"/>
          <w:i/>
          <w:sz w:val="28"/>
          <w:szCs w:val="28"/>
          <w:lang w:val="uk-UA"/>
        </w:rPr>
        <w:t xml:space="preserve">Теоретичне значення </w:t>
      </w:r>
      <w:r w:rsidR="00D3387C" w:rsidRPr="00D3387C">
        <w:rPr>
          <w:rFonts w:ascii="Times New Roman" w:hAnsi="Times New Roman"/>
          <w:i/>
          <w:sz w:val="28"/>
          <w:szCs w:val="28"/>
          <w:lang w:val="uk-UA"/>
        </w:rPr>
        <w:t>кваліфікаційної</w:t>
      </w:r>
      <w:r w:rsidR="00D3387C">
        <w:rPr>
          <w:rFonts w:ascii="Times New Roman" w:hAnsi="Times New Roman"/>
          <w:i/>
          <w:sz w:val="28"/>
          <w:szCs w:val="28"/>
          <w:lang w:val="uk-UA"/>
        </w:rPr>
        <w:t xml:space="preserve"> </w:t>
      </w:r>
      <w:r w:rsidR="00041D55">
        <w:rPr>
          <w:rFonts w:ascii="Times New Roman" w:hAnsi="Times New Roman"/>
          <w:i/>
          <w:sz w:val="28"/>
          <w:szCs w:val="28"/>
          <w:lang w:val="uk-UA"/>
        </w:rPr>
        <w:t>бакалаврської</w:t>
      </w:r>
      <w:r w:rsidRPr="002019DC">
        <w:rPr>
          <w:rFonts w:ascii="Times New Roman" w:hAnsi="Times New Roman"/>
          <w:i/>
          <w:sz w:val="28"/>
          <w:szCs w:val="28"/>
          <w:lang w:val="uk-UA"/>
        </w:rPr>
        <w:t xml:space="preserve"> роботи визначається поглибленням та розширенням уявлень про…», «Отримані у роботі теоретичні результати дозволяють підтвердити (спростувати) наявність зв’язків (або певних</w:t>
      </w:r>
      <w:r w:rsidR="003D130C">
        <w:rPr>
          <w:rFonts w:ascii="Times New Roman" w:hAnsi="Times New Roman"/>
          <w:i/>
          <w:sz w:val="28"/>
          <w:szCs w:val="28"/>
          <w:lang w:val="uk-UA"/>
        </w:rPr>
        <w:t xml:space="preserve"> </w:t>
      </w:r>
      <w:r w:rsidRPr="002019DC">
        <w:rPr>
          <w:rFonts w:ascii="Times New Roman" w:hAnsi="Times New Roman"/>
          <w:i/>
          <w:sz w:val="28"/>
          <w:szCs w:val="28"/>
          <w:lang w:val="uk-UA"/>
        </w:rPr>
        <w:t>залежностей) між…», «Теоретичне значення роботи полягає у тому, що наявні у ній висновки та пропозиції можуть бути використані для подальших наукових досліджень, зокрема для дослідження…», «Теоретичне значення роботи обумовлено її науковою новизною і полягає: у поставленні та вирішенні важливої для науки проблеми…, у прирості теоретичного знання у сфері можливостей застосування / комбінування / поєднання / синтезу методології історичного та соціологічного дослідження для досягнення цілей…; в отриманні нових емпіричних даних для розвитку таких наукових напрямів, як…».</w:t>
      </w:r>
    </w:p>
    <w:p w14:paraId="6DE2F720"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i/>
          <w:sz w:val="28"/>
          <w:szCs w:val="28"/>
          <w:lang w:val="uk-UA"/>
        </w:rPr>
      </w:pPr>
      <w:r w:rsidRPr="002019DC">
        <w:rPr>
          <w:rFonts w:ascii="Times New Roman" w:hAnsi="Times New Roman"/>
          <w:sz w:val="28"/>
          <w:szCs w:val="28"/>
          <w:lang w:val="uk-UA" w:eastAsia="en-US"/>
        </w:rPr>
        <w:t>Твердження про теоретичне значення отриманих результатів має спиратися на широку ерудицію у обраній сфері досліджень. Наукове значення роботи формулюється на підставі ретельного аналізу літературних джерел, науково-дослідницьких робіт, публікацій з теми магістерського дослідження.</w:t>
      </w:r>
    </w:p>
    <w:p w14:paraId="372F822F" w14:textId="6DC0C82B"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bCs/>
          <w:sz w:val="28"/>
          <w:szCs w:val="28"/>
          <w:lang w:val="uk-UA"/>
        </w:rPr>
      </w:pPr>
      <w:r w:rsidRPr="002019DC">
        <w:rPr>
          <w:rFonts w:ascii="Times New Roman" w:hAnsi="Times New Roman"/>
          <w:bCs/>
          <w:sz w:val="28"/>
          <w:szCs w:val="28"/>
          <w:lang w:val="uk-UA"/>
        </w:rPr>
        <w:t xml:space="preserve">Теоретичне значення </w:t>
      </w:r>
      <w:r w:rsidR="00842E9F">
        <w:rPr>
          <w:rFonts w:ascii="Times New Roman" w:hAnsi="Times New Roman"/>
          <w:bCs/>
          <w:sz w:val="28"/>
          <w:szCs w:val="28"/>
          <w:lang w:val="uk-UA"/>
        </w:rPr>
        <w:t xml:space="preserve">обґрунтовується </w:t>
      </w:r>
      <w:r w:rsidRPr="002019DC">
        <w:rPr>
          <w:rFonts w:ascii="Times New Roman" w:hAnsi="Times New Roman"/>
          <w:bCs/>
          <w:sz w:val="28"/>
          <w:szCs w:val="28"/>
          <w:lang w:val="uk-UA"/>
        </w:rPr>
        <w:t xml:space="preserve"> через </w:t>
      </w:r>
      <w:r w:rsidRPr="002019DC">
        <w:rPr>
          <w:rFonts w:ascii="Times New Roman" w:hAnsi="Times New Roman"/>
          <w:b/>
          <w:bCs/>
          <w:i/>
          <w:sz w:val="28"/>
          <w:szCs w:val="28"/>
          <w:lang w:val="uk-UA"/>
        </w:rPr>
        <w:t>наукову новизну</w:t>
      </w:r>
      <w:r w:rsidRPr="002019DC">
        <w:rPr>
          <w:rFonts w:ascii="Times New Roman" w:hAnsi="Times New Roman"/>
          <w:bCs/>
          <w:sz w:val="28"/>
          <w:szCs w:val="28"/>
          <w:lang w:val="uk-UA"/>
        </w:rPr>
        <w:t xml:space="preserve"> отриманих результатів. Тобто </w:t>
      </w:r>
      <w:r w:rsidRPr="002019DC">
        <w:rPr>
          <w:rFonts w:ascii="Times New Roman" w:hAnsi="Times New Roman"/>
          <w:sz w:val="28"/>
          <w:szCs w:val="28"/>
          <w:lang w:val="uk-UA"/>
        </w:rPr>
        <w:t>пояснюється наукова цінність результатів дослідження, що може виявлятися у теоретичних положеннях, які вперше сформульовані та змістовно обґрунтовані. Потрібно показати відмінність отриманих результатів від вже відомих, пояснити їх значення з погляду розвитку (доповнення) наукових знань для вирішення певної наукової проблеми.</w:t>
      </w:r>
      <w:r w:rsidR="00D3387C">
        <w:rPr>
          <w:rFonts w:ascii="Times New Roman" w:hAnsi="Times New Roman"/>
          <w:sz w:val="28"/>
          <w:szCs w:val="28"/>
          <w:lang w:val="uk-UA"/>
        </w:rPr>
        <w:t xml:space="preserve"> </w:t>
      </w:r>
      <w:r w:rsidRPr="002019DC">
        <w:rPr>
          <w:rFonts w:ascii="Times New Roman" w:hAnsi="Times New Roman"/>
          <w:sz w:val="28"/>
          <w:szCs w:val="28"/>
          <w:lang w:val="uk-UA"/>
        </w:rPr>
        <w:t xml:space="preserve">Інакше кажучи, слід визначити наукову новизну </w:t>
      </w:r>
      <w:r w:rsidR="00D3387C" w:rsidRPr="0045531B">
        <w:rPr>
          <w:rFonts w:ascii="Times New Roman" w:hAnsi="Times New Roman"/>
          <w:sz w:val="28"/>
          <w:szCs w:val="28"/>
          <w:lang w:val="uk-UA"/>
        </w:rPr>
        <w:t>кваліфікаційної</w:t>
      </w:r>
      <w:r w:rsidR="00D3387C">
        <w:rPr>
          <w:rFonts w:ascii="Times New Roman" w:hAnsi="Times New Roman"/>
          <w:sz w:val="28"/>
          <w:szCs w:val="28"/>
          <w:lang w:val="uk-UA"/>
        </w:rPr>
        <w:t xml:space="preserve">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тобто відповісти на питання: що нового проведене дослідження додало до загального обся</w:t>
      </w:r>
      <w:r w:rsidR="00842E9F">
        <w:rPr>
          <w:rFonts w:ascii="Times New Roman" w:hAnsi="Times New Roman"/>
          <w:sz w:val="28"/>
          <w:szCs w:val="28"/>
          <w:lang w:val="uk-UA"/>
        </w:rPr>
        <w:t>гу наукового знання, що у пропонованій роботі</w:t>
      </w:r>
      <w:r w:rsidRPr="002019DC">
        <w:rPr>
          <w:rFonts w:ascii="Times New Roman" w:hAnsi="Times New Roman"/>
          <w:sz w:val="28"/>
          <w:szCs w:val="28"/>
          <w:lang w:val="uk-UA"/>
        </w:rPr>
        <w:t xml:space="preserve"> є тако</w:t>
      </w:r>
      <w:r w:rsidR="00842E9F">
        <w:rPr>
          <w:rFonts w:ascii="Times New Roman" w:hAnsi="Times New Roman"/>
          <w:sz w:val="28"/>
          <w:szCs w:val="28"/>
          <w:lang w:val="uk-UA"/>
        </w:rPr>
        <w:t>го, чого не було раніше у жодному науковому</w:t>
      </w:r>
      <w:r w:rsidRPr="002019DC">
        <w:rPr>
          <w:rFonts w:ascii="Times New Roman" w:hAnsi="Times New Roman"/>
          <w:sz w:val="28"/>
          <w:szCs w:val="28"/>
          <w:lang w:val="uk-UA"/>
        </w:rPr>
        <w:t xml:space="preserve"> </w:t>
      </w:r>
      <w:r w:rsidR="00842E9F">
        <w:rPr>
          <w:rFonts w:ascii="Times New Roman" w:hAnsi="Times New Roman"/>
          <w:sz w:val="28"/>
          <w:szCs w:val="28"/>
          <w:lang w:val="uk-UA"/>
        </w:rPr>
        <w:t>дослідженні такого типу</w:t>
      </w:r>
      <w:r w:rsidRPr="002019DC">
        <w:rPr>
          <w:rFonts w:ascii="Times New Roman" w:hAnsi="Times New Roman"/>
          <w:sz w:val="28"/>
          <w:szCs w:val="28"/>
          <w:lang w:val="uk-UA"/>
        </w:rPr>
        <w:t>.</w:t>
      </w:r>
    </w:p>
    <w:p w14:paraId="34A20CC8" w14:textId="08064929"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846743">
        <w:rPr>
          <w:rFonts w:ascii="Times New Roman" w:hAnsi="Times New Roman"/>
          <w:b/>
          <w:bCs/>
          <w:i/>
          <w:sz w:val="28"/>
          <w:szCs w:val="28"/>
          <w:lang w:val="uk-UA"/>
        </w:rPr>
        <w:t>Наукова новизна</w:t>
      </w:r>
      <w:r w:rsidRPr="002019DC">
        <w:rPr>
          <w:rFonts w:ascii="Times New Roman" w:hAnsi="Times New Roman"/>
          <w:sz w:val="28"/>
          <w:szCs w:val="28"/>
          <w:lang w:val="uk-UA"/>
        </w:rPr>
        <w:t xml:space="preserve"> </w:t>
      </w:r>
      <w:r w:rsidR="00842E9F">
        <w:rPr>
          <w:rFonts w:ascii="Times New Roman" w:hAnsi="Times New Roman"/>
          <w:sz w:val="28"/>
          <w:szCs w:val="28"/>
          <w:lang w:val="uk-UA"/>
        </w:rPr>
        <w:t xml:space="preserve">кваліфікаційної бакалаврської роботи </w:t>
      </w:r>
      <w:r w:rsidRPr="002019DC">
        <w:rPr>
          <w:rFonts w:ascii="Times New Roman" w:hAnsi="Times New Roman"/>
          <w:sz w:val="28"/>
          <w:szCs w:val="28"/>
          <w:lang w:val="uk-UA"/>
        </w:rPr>
        <w:t>– ознака, наявність якої дає автору право використовувати</w:t>
      </w:r>
      <w:r w:rsidR="003D130C">
        <w:rPr>
          <w:rFonts w:ascii="Times New Roman" w:hAnsi="Times New Roman"/>
          <w:sz w:val="28"/>
          <w:szCs w:val="28"/>
          <w:lang w:val="uk-UA"/>
        </w:rPr>
        <w:t xml:space="preserve"> </w:t>
      </w:r>
      <w:r w:rsidRPr="002019DC">
        <w:rPr>
          <w:rFonts w:ascii="Times New Roman" w:hAnsi="Times New Roman"/>
          <w:sz w:val="28"/>
          <w:szCs w:val="28"/>
          <w:lang w:val="uk-UA"/>
        </w:rPr>
        <w:t xml:space="preserve">слово «вперше» при характеристиці отриманих ним результатів і проведеного дослідження </w:t>
      </w:r>
      <w:r w:rsidR="00292421">
        <w:rPr>
          <w:rFonts w:ascii="Times New Roman" w:hAnsi="Times New Roman"/>
          <w:sz w:val="28"/>
          <w:szCs w:val="28"/>
          <w:lang w:val="uk-UA"/>
        </w:rPr>
        <w:t>загалом</w:t>
      </w:r>
      <w:r w:rsidRPr="002019DC">
        <w:rPr>
          <w:rFonts w:ascii="Times New Roman" w:hAnsi="Times New Roman"/>
          <w:sz w:val="28"/>
          <w:szCs w:val="28"/>
          <w:lang w:val="uk-UA"/>
        </w:rPr>
        <w:t xml:space="preserve">. Поняття «вперше» означає в науці, що подібних результатів не було до їх публікації. Вперше може здійснюватись дослідження на оригінальні теми, які раніше не досліджувалися в тій чи </w:t>
      </w:r>
      <w:r w:rsidR="00BB0A9D">
        <w:rPr>
          <w:rFonts w:ascii="Times New Roman" w:hAnsi="Times New Roman"/>
          <w:sz w:val="28"/>
          <w:szCs w:val="28"/>
          <w:lang w:val="uk-UA"/>
        </w:rPr>
        <w:t>т</w:t>
      </w:r>
      <w:r w:rsidRPr="002019DC">
        <w:rPr>
          <w:rFonts w:ascii="Times New Roman" w:hAnsi="Times New Roman"/>
          <w:sz w:val="28"/>
          <w:szCs w:val="28"/>
          <w:lang w:val="uk-UA"/>
        </w:rPr>
        <w:t>ій галузі наукового знання.</w:t>
      </w:r>
    </w:p>
    <w:p w14:paraId="47D127FA"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2019DC">
        <w:rPr>
          <w:rFonts w:ascii="Times New Roman" w:hAnsi="Times New Roman"/>
          <w:sz w:val="28"/>
          <w:szCs w:val="28"/>
          <w:lang w:val="uk-UA" w:eastAsia="en-US"/>
        </w:rPr>
        <w:t xml:space="preserve">Враховуючи те, що </w:t>
      </w:r>
      <w:r w:rsidR="00D3387C">
        <w:rPr>
          <w:rFonts w:ascii="Times New Roman" w:hAnsi="Times New Roman"/>
          <w:sz w:val="28"/>
          <w:szCs w:val="28"/>
          <w:lang w:val="uk-UA"/>
        </w:rPr>
        <w:t xml:space="preserve">кваліфікаційна </w:t>
      </w:r>
      <w:r w:rsidR="00041D55">
        <w:rPr>
          <w:rFonts w:ascii="Times New Roman" w:hAnsi="Times New Roman"/>
          <w:sz w:val="28"/>
          <w:szCs w:val="28"/>
          <w:lang w:val="uk-UA" w:eastAsia="en-US"/>
        </w:rPr>
        <w:t>бакалаврська</w:t>
      </w:r>
      <w:r w:rsidRPr="002019DC">
        <w:rPr>
          <w:rFonts w:ascii="Times New Roman" w:hAnsi="Times New Roman"/>
          <w:sz w:val="28"/>
          <w:szCs w:val="28"/>
          <w:lang w:val="uk-UA" w:eastAsia="en-US"/>
        </w:rPr>
        <w:t xml:space="preserve"> робота – це передусім робота</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 xml:space="preserve">навчально-дослідницького характеру, висувати високі вимоги до рівня </w:t>
      </w:r>
      <w:r w:rsidRPr="002019DC">
        <w:rPr>
          <w:rFonts w:ascii="Times New Roman" w:hAnsi="Times New Roman"/>
          <w:sz w:val="28"/>
          <w:szCs w:val="28"/>
          <w:lang w:val="uk-UA" w:eastAsia="en-US"/>
        </w:rPr>
        <w:lastRenderedPageBreak/>
        <w:t>наукової</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новизни та її результатів недоцільно. Для рівня її результатів достатньо</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наявності окремих елементів новизни. Але автор як науковець-початківець</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повинен показати уміння правильно визначити вид та рівень новизни одержаного</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результату і конкретно, не допускаючи узагальнених тверджень, сформулювати</w:t>
      </w:r>
      <w:r w:rsidR="003D130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положення відповідно до перелічених вимог та змісту проведеного дослідження.</w:t>
      </w:r>
    </w:p>
    <w:p w14:paraId="3DF77B0F"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i/>
          <w:sz w:val="28"/>
          <w:szCs w:val="28"/>
          <w:lang w:val="uk-UA" w:eastAsia="en-US"/>
        </w:rPr>
      </w:pPr>
      <w:r w:rsidRPr="002019DC">
        <w:rPr>
          <w:rFonts w:ascii="Times New Roman" w:hAnsi="Times New Roman"/>
          <w:sz w:val="28"/>
          <w:szCs w:val="28"/>
          <w:lang w:val="uk-UA" w:eastAsia="en-US"/>
        </w:rPr>
        <w:t xml:space="preserve">Наукова новизна </w:t>
      </w:r>
      <w:r w:rsidR="00D3387C" w:rsidRPr="0045531B">
        <w:rPr>
          <w:rFonts w:ascii="Times New Roman" w:hAnsi="Times New Roman"/>
          <w:sz w:val="28"/>
          <w:szCs w:val="28"/>
          <w:lang w:val="uk-UA"/>
        </w:rPr>
        <w:t>кваліфікаційної</w:t>
      </w:r>
      <w:r w:rsidR="00D3387C">
        <w:rPr>
          <w:rFonts w:ascii="Times New Roman" w:hAnsi="Times New Roman"/>
          <w:sz w:val="28"/>
          <w:szCs w:val="28"/>
          <w:lang w:val="uk-UA" w:eastAsia="en-US"/>
        </w:rPr>
        <w:t xml:space="preserve"> </w:t>
      </w:r>
      <w:r w:rsidR="00041D55">
        <w:rPr>
          <w:rFonts w:ascii="Times New Roman" w:hAnsi="Times New Roman"/>
          <w:sz w:val="28"/>
          <w:szCs w:val="28"/>
          <w:lang w:val="uk-UA" w:eastAsia="en-US"/>
        </w:rPr>
        <w:t>бакалаврської</w:t>
      </w:r>
      <w:r w:rsidRPr="002019DC">
        <w:rPr>
          <w:rFonts w:ascii="Times New Roman" w:hAnsi="Times New Roman"/>
          <w:sz w:val="28"/>
          <w:szCs w:val="28"/>
          <w:lang w:val="uk-UA" w:eastAsia="en-US"/>
        </w:rPr>
        <w:t xml:space="preserve"> роботи вважається доведеною, якщо у ній: обґрунтовані нові рішення поставлених завдань;</w:t>
      </w:r>
      <w:r w:rsidR="00D3387C">
        <w:rPr>
          <w:rFonts w:ascii="Times New Roman" w:hAnsi="Times New Roman"/>
          <w:sz w:val="28"/>
          <w:szCs w:val="28"/>
          <w:lang w:val="uk-UA" w:eastAsia="en-US"/>
        </w:rPr>
        <w:t xml:space="preserve"> </w:t>
      </w:r>
      <w:r w:rsidRPr="002019DC">
        <w:rPr>
          <w:rFonts w:ascii="Times New Roman" w:hAnsi="Times New Roman"/>
          <w:sz w:val="28"/>
          <w:szCs w:val="28"/>
          <w:lang w:val="uk-UA" w:eastAsia="en-US"/>
        </w:rPr>
        <w:t xml:space="preserve">розроблені нові принципи вирішення завдань, досліджені нові явища; розроблені нові методи або надані нові методики, техніки досліджень. Новизною може бути визнано й застосування існуючих методів у новій сфері. При формулюванні наукової новизни у </w:t>
      </w:r>
      <w:r w:rsidR="00D470C4">
        <w:rPr>
          <w:rFonts w:ascii="Times New Roman" w:hAnsi="Times New Roman"/>
          <w:sz w:val="28"/>
          <w:szCs w:val="28"/>
          <w:lang w:val="uk-UA"/>
        </w:rPr>
        <w:t>кваліфікаційній</w:t>
      </w:r>
      <w:r w:rsidR="00D470C4">
        <w:rPr>
          <w:rFonts w:ascii="Times New Roman" w:hAnsi="Times New Roman"/>
          <w:sz w:val="28"/>
          <w:szCs w:val="28"/>
          <w:lang w:val="uk-UA" w:eastAsia="en-US"/>
        </w:rPr>
        <w:t xml:space="preserve"> бакалаврській </w:t>
      </w:r>
      <w:r w:rsidRPr="002019DC">
        <w:rPr>
          <w:rFonts w:ascii="Times New Roman" w:hAnsi="Times New Roman"/>
          <w:sz w:val="28"/>
          <w:szCs w:val="28"/>
          <w:lang w:val="uk-UA" w:eastAsia="en-US"/>
        </w:rPr>
        <w:t xml:space="preserve">роботі можна використовувати деякі шаблонні фрази: </w:t>
      </w:r>
      <w:r w:rsidRPr="002019DC">
        <w:rPr>
          <w:rFonts w:ascii="Times New Roman" w:hAnsi="Times New Roman"/>
          <w:i/>
          <w:sz w:val="28"/>
          <w:szCs w:val="28"/>
          <w:lang w:val="uk-UA" w:eastAsia="en-US"/>
        </w:rPr>
        <w:t>«досліджено процес… і показано…», «вперше формалізовано…», «створена концепція, що забезпечує…», «вперше здійснено комплексне…», «розроблена нова система…», «досліджені специфічні зв’язки…», «визначена ефективність…», «розроблено метод…, який відрізняється від…», «вдосконалено метод (методику)… зокрема…», «досліджено новий ефект…».</w:t>
      </w:r>
    </w:p>
    <w:p w14:paraId="5A38D51A"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220497">
        <w:rPr>
          <w:rFonts w:ascii="Times New Roman" w:hAnsi="Times New Roman"/>
          <w:b/>
          <w:bCs/>
          <w:i/>
          <w:sz w:val="28"/>
          <w:szCs w:val="28"/>
          <w:lang w:val="uk-UA"/>
        </w:rPr>
        <w:t>Практичне значення отриманих результатів</w:t>
      </w:r>
      <w:r w:rsidRPr="002019DC">
        <w:rPr>
          <w:rFonts w:ascii="Times New Roman" w:hAnsi="Times New Roman"/>
          <w:b/>
          <w:bCs/>
          <w:iCs/>
          <w:sz w:val="28"/>
          <w:szCs w:val="28"/>
          <w:lang w:val="uk-UA"/>
        </w:rPr>
        <w:t>.</w:t>
      </w:r>
      <w:r w:rsidRPr="002019DC">
        <w:rPr>
          <w:rFonts w:ascii="Times New Roman" w:hAnsi="Times New Roman"/>
          <w:sz w:val="28"/>
          <w:szCs w:val="28"/>
          <w:lang w:val="uk-UA"/>
        </w:rPr>
        <w:t xml:space="preserve"> Пояснюється</w:t>
      </w:r>
      <w:r w:rsidR="00D470C4">
        <w:rPr>
          <w:rFonts w:ascii="Times New Roman" w:hAnsi="Times New Roman"/>
          <w:sz w:val="28"/>
          <w:szCs w:val="28"/>
          <w:lang w:val="uk-UA"/>
        </w:rPr>
        <w:t>,</w:t>
      </w:r>
      <w:r w:rsidRPr="002019DC">
        <w:rPr>
          <w:rFonts w:ascii="Times New Roman" w:hAnsi="Times New Roman"/>
          <w:sz w:val="28"/>
          <w:szCs w:val="28"/>
          <w:lang w:val="uk-UA"/>
        </w:rPr>
        <w:t xml:space="preserve"> яким чином положення та висновки </w:t>
      </w:r>
      <w:r w:rsidR="00D470C4" w:rsidRPr="0045531B">
        <w:rPr>
          <w:rFonts w:ascii="Times New Roman" w:hAnsi="Times New Roman"/>
          <w:sz w:val="28"/>
          <w:szCs w:val="28"/>
          <w:lang w:val="uk-UA"/>
        </w:rPr>
        <w:t>кваліфікаційної</w:t>
      </w:r>
      <w:r w:rsidR="00D470C4">
        <w:rPr>
          <w:rFonts w:ascii="Times New Roman" w:hAnsi="Times New Roman"/>
          <w:sz w:val="28"/>
          <w:szCs w:val="28"/>
          <w:lang w:val="uk-UA" w:eastAsia="en-US"/>
        </w:rPr>
        <w:t xml:space="preserve">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можуть бути використані у </w:t>
      </w:r>
      <w:r w:rsidR="00D470C4">
        <w:rPr>
          <w:rFonts w:ascii="Times New Roman" w:hAnsi="Times New Roman"/>
          <w:sz w:val="28"/>
          <w:szCs w:val="28"/>
          <w:lang w:val="uk-UA"/>
        </w:rPr>
        <w:t xml:space="preserve">сфері соціального забезпечення. </w:t>
      </w:r>
      <w:r w:rsidRPr="002019DC">
        <w:rPr>
          <w:rFonts w:ascii="Times New Roman" w:hAnsi="Times New Roman"/>
          <w:sz w:val="28"/>
          <w:szCs w:val="28"/>
          <w:lang w:val="uk-UA"/>
        </w:rPr>
        <w:t>Сфера практичного застосування отриманих результатів дослідження залежить від характеру роботи.</w:t>
      </w:r>
    </w:p>
    <w:p w14:paraId="51541A70" w14:textId="193FB2AF"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354EAE">
        <w:rPr>
          <w:rFonts w:ascii="Times New Roman" w:hAnsi="Times New Roman"/>
          <w:b/>
          <w:bCs/>
          <w:i/>
          <w:sz w:val="28"/>
          <w:szCs w:val="28"/>
          <w:lang w:val="uk-UA"/>
        </w:rPr>
        <w:t>Апробація результатів дослідження</w:t>
      </w:r>
      <w:r w:rsidRPr="002019DC">
        <w:rPr>
          <w:rFonts w:ascii="Times New Roman" w:hAnsi="Times New Roman"/>
          <w:sz w:val="28"/>
          <w:szCs w:val="28"/>
          <w:lang w:val="uk-UA"/>
        </w:rPr>
        <w:t xml:space="preserve"> – наводяться дані щодо участі автора у конференціях, круглих столах та щодо публікацій (з повним бібліографічним описом) за темою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w:t>
      </w:r>
      <w:r w:rsidR="003D130C">
        <w:rPr>
          <w:rFonts w:ascii="Times New Roman" w:hAnsi="Times New Roman"/>
          <w:sz w:val="28"/>
          <w:szCs w:val="28"/>
          <w:lang w:val="uk-UA"/>
        </w:rPr>
        <w:t>.</w:t>
      </w:r>
      <w:r w:rsidRPr="002019DC">
        <w:rPr>
          <w:rFonts w:ascii="Times New Roman" w:hAnsi="Times New Roman"/>
          <w:sz w:val="28"/>
          <w:szCs w:val="28"/>
          <w:lang w:val="uk-UA"/>
        </w:rPr>
        <w:t xml:space="preserve"> </w:t>
      </w:r>
      <w:r w:rsidR="003D130C" w:rsidRPr="001472AF">
        <w:rPr>
          <w:rFonts w:ascii="Times New Roman" w:hAnsi="Times New Roman"/>
          <w:b/>
          <w:i/>
          <w:sz w:val="28"/>
          <w:szCs w:val="28"/>
          <w:lang w:val="uk-UA"/>
        </w:rPr>
        <w:t>Обов’язковим</w:t>
      </w:r>
      <w:r w:rsidR="001472AF" w:rsidRPr="001472AF">
        <w:rPr>
          <w:rFonts w:ascii="Times New Roman" w:hAnsi="Times New Roman"/>
          <w:b/>
          <w:i/>
          <w:sz w:val="28"/>
          <w:szCs w:val="28"/>
          <w:lang w:val="uk-UA"/>
        </w:rPr>
        <w:t xml:space="preserve"> елементом апробації результ</w:t>
      </w:r>
      <w:r w:rsidR="00842E9F">
        <w:rPr>
          <w:rFonts w:ascii="Times New Roman" w:hAnsi="Times New Roman"/>
          <w:b/>
          <w:i/>
          <w:sz w:val="28"/>
          <w:szCs w:val="28"/>
          <w:lang w:val="uk-UA"/>
        </w:rPr>
        <w:t>атів дослідження є тези доповідей</w:t>
      </w:r>
      <w:r w:rsidR="001472AF">
        <w:rPr>
          <w:rFonts w:ascii="Times New Roman" w:hAnsi="Times New Roman"/>
          <w:sz w:val="28"/>
          <w:szCs w:val="28"/>
          <w:lang w:val="uk-UA"/>
        </w:rPr>
        <w:t xml:space="preserve"> на студентських та інших конференціях.</w:t>
      </w:r>
      <w:r w:rsidR="003D130C">
        <w:rPr>
          <w:rFonts w:ascii="Times New Roman" w:hAnsi="Times New Roman"/>
          <w:sz w:val="28"/>
          <w:szCs w:val="28"/>
          <w:lang w:val="uk-UA"/>
        </w:rPr>
        <w:t xml:space="preserve"> </w:t>
      </w:r>
    </w:p>
    <w:p w14:paraId="36BA87B8" w14:textId="7CF7F7FE" w:rsidR="00132CC4" w:rsidRPr="00132CC4"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i/>
          <w:sz w:val="28"/>
          <w:szCs w:val="28"/>
          <w:lang w:val="uk-UA"/>
        </w:rPr>
      </w:pPr>
      <w:r w:rsidRPr="00AB07B1">
        <w:rPr>
          <w:rFonts w:ascii="Times New Roman" w:hAnsi="Times New Roman"/>
          <w:b/>
          <w:bCs/>
          <w:i/>
          <w:sz w:val="28"/>
          <w:szCs w:val="28"/>
          <w:lang w:val="uk-UA"/>
        </w:rPr>
        <w:t>Структура роботи.</w:t>
      </w:r>
      <w:r w:rsidRPr="002019DC">
        <w:rPr>
          <w:rFonts w:ascii="Times New Roman" w:hAnsi="Times New Roman"/>
          <w:sz w:val="28"/>
          <w:szCs w:val="28"/>
          <w:lang w:val="uk-UA"/>
        </w:rPr>
        <w:t xml:space="preserve"> Наприкінці вступу коротко визначається кількість структурних частин та загальний обсяг роботи. Наприклад: </w:t>
      </w:r>
      <w:r w:rsidRPr="002019DC">
        <w:rPr>
          <w:rFonts w:ascii="Times New Roman" w:hAnsi="Times New Roman"/>
          <w:i/>
          <w:sz w:val="28"/>
          <w:szCs w:val="28"/>
          <w:lang w:val="uk-UA"/>
        </w:rPr>
        <w:t xml:space="preserve">«Відповідно до мети та завдань дослідження </w:t>
      </w:r>
      <w:r w:rsidR="00D470C4">
        <w:rPr>
          <w:rFonts w:ascii="Times New Roman" w:hAnsi="Times New Roman"/>
          <w:i/>
          <w:sz w:val="28"/>
          <w:szCs w:val="28"/>
          <w:lang w:val="uk-UA"/>
        </w:rPr>
        <w:t>робота складається зі вступу, …розділів, …</w:t>
      </w:r>
      <w:r w:rsidRPr="002019DC">
        <w:rPr>
          <w:rFonts w:ascii="Times New Roman" w:hAnsi="Times New Roman"/>
          <w:i/>
          <w:sz w:val="28"/>
          <w:szCs w:val="28"/>
          <w:lang w:val="uk-UA"/>
        </w:rPr>
        <w:t>підрозділів, висновків, списку викорис</w:t>
      </w:r>
      <w:r w:rsidR="00D470C4">
        <w:rPr>
          <w:rFonts w:ascii="Times New Roman" w:hAnsi="Times New Roman"/>
          <w:i/>
          <w:sz w:val="28"/>
          <w:szCs w:val="28"/>
          <w:lang w:val="uk-UA"/>
        </w:rPr>
        <w:t>таних джерел та літератури із …найменувань та …</w:t>
      </w:r>
      <w:r w:rsidRPr="002019DC">
        <w:rPr>
          <w:rFonts w:ascii="Times New Roman" w:hAnsi="Times New Roman"/>
          <w:i/>
          <w:sz w:val="28"/>
          <w:szCs w:val="28"/>
          <w:lang w:val="uk-UA"/>
        </w:rPr>
        <w:t>дод</w:t>
      </w:r>
      <w:r w:rsidR="00D470C4">
        <w:rPr>
          <w:rFonts w:ascii="Times New Roman" w:hAnsi="Times New Roman"/>
          <w:i/>
          <w:sz w:val="28"/>
          <w:szCs w:val="28"/>
          <w:lang w:val="uk-UA"/>
        </w:rPr>
        <w:t>атків. Загальний обсяг роботи …</w:t>
      </w:r>
      <w:r w:rsidRPr="002019DC">
        <w:rPr>
          <w:rFonts w:ascii="Times New Roman" w:hAnsi="Times New Roman"/>
          <w:i/>
          <w:sz w:val="28"/>
          <w:szCs w:val="28"/>
          <w:lang w:val="uk-UA"/>
        </w:rPr>
        <w:t>сторінок» (до списку використаних джерел та літератури).</w:t>
      </w:r>
    </w:p>
    <w:p w14:paraId="2CF57536" w14:textId="56F26683"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Обс</w:t>
      </w:r>
      <w:r w:rsidR="00866D14">
        <w:rPr>
          <w:rFonts w:ascii="Times New Roman" w:hAnsi="Times New Roman"/>
          <w:sz w:val="28"/>
          <w:szCs w:val="28"/>
          <w:lang w:val="uk-UA"/>
        </w:rPr>
        <w:t xml:space="preserve">яг </w:t>
      </w:r>
      <w:r w:rsidR="00842E9F">
        <w:rPr>
          <w:rFonts w:ascii="Times New Roman" w:hAnsi="Times New Roman"/>
          <w:sz w:val="28"/>
          <w:szCs w:val="28"/>
          <w:lang w:val="uk-UA"/>
        </w:rPr>
        <w:t>«</w:t>
      </w:r>
      <w:r w:rsidR="0001201E">
        <w:rPr>
          <w:rFonts w:ascii="Times New Roman" w:hAnsi="Times New Roman"/>
          <w:sz w:val="28"/>
          <w:szCs w:val="28"/>
          <w:lang w:val="uk-UA"/>
        </w:rPr>
        <w:t>Вступу</w:t>
      </w:r>
      <w:r w:rsidR="00842E9F">
        <w:rPr>
          <w:rFonts w:ascii="Times New Roman" w:hAnsi="Times New Roman"/>
          <w:sz w:val="28"/>
          <w:szCs w:val="28"/>
          <w:lang w:val="uk-UA"/>
        </w:rPr>
        <w:t>»</w:t>
      </w:r>
      <w:r w:rsidR="0001201E">
        <w:rPr>
          <w:rFonts w:ascii="Times New Roman" w:hAnsi="Times New Roman"/>
          <w:sz w:val="28"/>
          <w:szCs w:val="28"/>
          <w:lang w:val="uk-UA"/>
        </w:rPr>
        <w:t xml:space="preserve"> становить близько 1/10 (3-4 сторінки</w:t>
      </w:r>
      <w:r w:rsidRPr="002019DC">
        <w:rPr>
          <w:rFonts w:ascii="Times New Roman" w:hAnsi="Times New Roman"/>
          <w:sz w:val="28"/>
          <w:szCs w:val="28"/>
          <w:lang w:val="uk-UA"/>
        </w:rPr>
        <w:t xml:space="preserve">) від загального обсягу </w:t>
      </w:r>
      <w:r w:rsidR="00D470C4">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w:t>
      </w:r>
    </w:p>
    <w:p w14:paraId="5F9E6A83"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5B6911E2" w14:textId="258A096E" w:rsidR="00FB5FF7" w:rsidRPr="0001201E" w:rsidRDefault="00395E37" w:rsidP="00A8671A">
      <w:pPr>
        <w:tabs>
          <w:tab w:val="left" w:pos="709"/>
          <w:tab w:val="left" w:pos="1134"/>
        </w:tabs>
        <w:spacing w:after="0" w:line="264" w:lineRule="auto"/>
        <w:ind w:left="284" w:firstLine="283"/>
        <w:rPr>
          <w:rFonts w:ascii="Times New Roman" w:hAnsi="Times New Roman"/>
          <w:b/>
          <w:sz w:val="28"/>
          <w:szCs w:val="28"/>
          <w:lang w:val="uk-UA"/>
        </w:rPr>
      </w:pPr>
      <w:r>
        <w:rPr>
          <w:rFonts w:ascii="Times New Roman" w:hAnsi="Times New Roman"/>
          <w:b/>
          <w:sz w:val="28"/>
          <w:szCs w:val="28"/>
          <w:lang w:val="uk-UA"/>
        </w:rPr>
        <w:t xml:space="preserve">2.3.2. </w:t>
      </w:r>
      <w:r w:rsidR="00FB5FF7" w:rsidRPr="00234978">
        <w:rPr>
          <w:rFonts w:ascii="Times New Roman" w:hAnsi="Times New Roman"/>
          <w:b/>
          <w:sz w:val="28"/>
          <w:szCs w:val="28"/>
          <w:lang w:val="uk-UA"/>
        </w:rPr>
        <w:t>Основна частина</w:t>
      </w:r>
    </w:p>
    <w:p w14:paraId="68DFF353" w14:textId="5A7FB74B"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01201E">
        <w:rPr>
          <w:rFonts w:ascii="Times New Roman" w:hAnsi="Times New Roman"/>
          <w:sz w:val="28"/>
          <w:szCs w:val="28"/>
          <w:lang w:val="uk-UA"/>
        </w:rPr>
        <w:t xml:space="preserve">Основна частина </w:t>
      </w:r>
      <w:r w:rsidRPr="002019DC">
        <w:rPr>
          <w:rFonts w:ascii="Times New Roman" w:hAnsi="Times New Roman"/>
          <w:sz w:val="28"/>
          <w:szCs w:val="28"/>
          <w:lang w:val="uk-UA"/>
        </w:rPr>
        <w:t xml:space="preserve">дослідження має співвідноситись з поставленими завданнями, відповідати темі </w:t>
      </w:r>
      <w:r w:rsidR="00ED2964">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і повністю її розкривати. </w:t>
      </w:r>
      <w:r w:rsidR="0001201E">
        <w:rPr>
          <w:rFonts w:ascii="Times New Roman" w:hAnsi="Times New Roman"/>
          <w:sz w:val="28"/>
          <w:szCs w:val="28"/>
          <w:lang w:val="uk-UA"/>
        </w:rPr>
        <w:t>Вона ділиться на розділи</w:t>
      </w:r>
      <w:r w:rsidRPr="002019DC">
        <w:rPr>
          <w:rFonts w:ascii="Times New Roman" w:hAnsi="Times New Roman"/>
          <w:sz w:val="28"/>
          <w:szCs w:val="28"/>
          <w:lang w:val="uk-UA"/>
        </w:rPr>
        <w:t xml:space="preserve">. </w:t>
      </w:r>
      <w:r w:rsidR="00842E9F">
        <w:rPr>
          <w:rFonts w:ascii="Times New Roman" w:hAnsi="Times New Roman"/>
          <w:sz w:val="28"/>
          <w:szCs w:val="28"/>
          <w:lang w:val="uk-UA"/>
        </w:rPr>
        <w:t>К</w:t>
      </w:r>
      <w:r w:rsidRPr="002019DC">
        <w:rPr>
          <w:rFonts w:ascii="Times New Roman" w:hAnsi="Times New Roman"/>
          <w:sz w:val="28"/>
          <w:szCs w:val="28"/>
          <w:lang w:val="uk-UA"/>
        </w:rPr>
        <w:t xml:space="preserve">ількість розділів не регламентується. </w:t>
      </w:r>
      <w:r w:rsidRPr="002019DC">
        <w:rPr>
          <w:rFonts w:ascii="Times New Roman" w:hAnsi="Times New Roman"/>
          <w:sz w:val="28"/>
          <w:szCs w:val="28"/>
          <w:lang w:val="uk-UA"/>
        </w:rPr>
        <w:lastRenderedPageBreak/>
        <w:t>Зазвичай</w:t>
      </w:r>
      <w:r w:rsidR="00842E9F">
        <w:rPr>
          <w:rFonts w:ascii="Times New Roman" w:hAnsi="Times New Roman"/>
          <w:sz w:val="28"/>
          <w:szCs w:val="28"/>
          <w:lang w:val="uk-UA"/>
        </w:rPr>
        <w:t>,</w:t>
      </w:r>
      <w:r w:rsidRPr="002019DC">
        <w:rPr>
          <w:rFonts w:ascii="Times New Roman" w:hAnsi="Times New Roman"/>
          <w:sz w:val="28"/>
          <w:szCs w:val="28"/>
          <w:lang w:val="uk-UA"/>
        </w:rPr>
        <w:t xml:space="preserve"> </w:t>
      </w:r>
      <w:r w:rsidR="00ED2964">
        <w:rPr>
          <w:rFonts w:ascii="Times New Roman" w:hAnsi="Times New Roman"/>
          <w:sz w:val="28"/>
          <w:szCs w:val="28"/>
          <w:lang w:val="uk-UA"/>
        </w:rPr>
        <w:t xml:space="preserve">кваліфікаційна </w:t>
      </w:r>
      <w:r w:rsidR="00041D55">
        <w:rPr>
          <w:rFonts w:ascii="Times New Roman" w:hAnsi="Times New Roman"/>
          <w:sz w:val="28"/>
          <w:szCs w:val="28"/>
          <w:lang w:val="uk-UA"/>
        </w:rPr>
        <w:t>бакалаврська</w:t>
      </w:r>
      <w:r w:rsidR="0001201E">
        <w:rPr>
          <w:rFonts w:ascii="Times New Roman" w:hAnsi="Times New Roman"/>
          <w:sz w:val="28"/>
          <w:szCs w:val="28"/>
          <w:lang w:val="uk-UA"/>
        </w:rPr>
        <w:t xml:space="preserve"> робота містить 3 </w:t>
      </w:r>
      <w:r w:rsidRPr="002019DC">
        <w:rPr>
          <w:rFonts w:ascii="Times New Roman" w:hAnsi="Times New Roman"/>
          <w:sz w:val="28"/>
          <w:szCs w:val="28"/>
          <w:lang w:val="uk-UA"/>
        </w:rPr>
        <w:t>розділи. Розділи мають бути приблизно спів</w:t>
      </w:r>
      <w:r w:rsidR="001472AF">
        <w:rPr>
          <w:rFonts w:ascii="Times New Roman" w:hAnsi="Times New Roman"/>
          <w:sz w:val="28"/>
          <w:szCs w:val="28"/>
          <w:lang w:val="uk-UA"/>
        </w:rPr>
        <w:t>ви</w:t>
      </w:r>
      <w:r w:rsidRPr="002019DC">
        <w:rPr>
          <w:rFonts w:ascii="Times New Roman" w:hAnsi="Times New Roman"/>
          <w:sz w:val="28"/>
          <w:szCs w:val="28"/>
          <w:lang w:val="uk-UA"/>
        </w:rPr>
        <w:t xml:space="preserve">мірні один одному за обсягом. </w:t>
      </w:r>
      <w:r w:rsidRPr="002019DC">
        <w:rPr>
          <w:rFonts w:ascii="Times New Roman" w:hAnsi="Times New Roman"/>
          <w:sz w:val="28"/>
          <w:szCs w:val="28"/>
          <w:lang w:val="uk-UA" w:eastAsia="en-US"/>
        </w:rPr>
        <w:t xml:space="preserve">Попередня структура основної частини роботи визначається ще на стадії планування. У ході написання можуть виникнути нові ідеї, які </w:t>
      </w:r>
      <w:r w:rsidR="00842E9F">
        <w:rPr>
          <w:rFonts w:ascii="Times New Roman" w:hAnsi="Times New Roman"/>
          <w:sz w:val="28"/>
          <w:szCs w:val="28"/>
          <w:lang w:val="uk-UA" w:eastAsia="en-US"/>
        </w:rPr>
        <w:t>спричинять</w:t>
      </w:r>
      <w:r w:rsidRPr="002019DC">
        <w:rPr>
          <w:rFonts w:ascii="Times New Roman" w:hAnsi="Times New Roman"/>
          <w:sz w:val="28"/>
          <w:szCs w:val="28"/>
          <w:lang w:val="uk-UA" w:eastAsia="en-US"/>
        </w:rPr>
        <w:t xml:space="preserve"> </w:t>
      </w:r>
      <w:r w:rsidR="00842E9F">
        <w:rPr>
          <w:rFonts w:ascii="Times New Roman" w:hAnsi="Times New Roman"/>
          <w:sz w:val="28"/>
          <w:szCs w:val="28"/>
          <w:lang w:val="uk-UA" w:eastAsia="en-US"/>
        </w:rPr>
        <w:t>зміну у структурі</w:t>
      </w:r>
      <w:r w:rsidRPr="002019DC">
        <w:rPr>
          <w:rFonts w:ascii="Times New Roman" w:hAnsi="Times New Roman"/>
          <w:sz w:val="28"/>
          <w:szCs w:val="28"/>
          <w:lang w:val="uk-UA" w:eastAsia="en-US"/>
        </w:rPr>
        <w:t xml:space="preserve"> дослідження. Обов’язковою умовою є логічний зв'язок між розділами та послідовний розвиток основної теми протягом усієї роботи. Як</w:t>
      </w:r>
      <w:r w:rsidR="00234978" w:rsidRPr="00BC51EE">
        <w:rPr>
          <w:rFonts w:ascii="Times New Roman" w:hAnsi="Times New Roman"/>
          <w:sz w:val="28"/>
          <w:szCs w:val="28"/>
          <w:lang w:val="uk-UA" w:eastAsia="en-US"/>
        </w:rPr>
        <w:t xml:space="preserve"> </w:t>
      </w:r>
      <w:r w:rsidRPr="002019DC">
        <w:rPr>
          <w:rFonts w:ascii="Times New Roman" w:hAnsi="Times New Roman"/>
          <w:sz w:val="28"/>
          <w:szCs w:val="28"/>
          <w:lang w:val="uk-UA" w:eastAsia="en-US"/>
        </w:rPr>
        <w:t xml:space="preserve">правило, зміст розділів розкриває завдання, що були сформульовані у вступі до </w:t>
      </w:r>
      <w:r w:rsidR="00041D55">
        <w:rPr>
          <w:rFonts w:ascii="Times New Roman" w:hAnsi="Times New Roman"/>
          <w:sz w:val="28"/>
          <w:szCs w:val="28"/>
          <w:lang w:val="uk-UA" w:eastAsia="en-US"/>
        </w:rPr>
        <w:t>бакалаврської</w:t>
      </w:r>
      <w:r w:rsidRPr="002019DC">
        <w:rPr>
          <w:rFonts w:ascii="Times New Roman" w:hAnsi="Times New Roman"/>
          <w:sz w:val="28"/>
          <w:szCs w:val="28"/>
          <w:lang w:val="uk-UA" w:eastAsia="en-US"/>
        </w:rPr>
        <w:t xml:space="preserve"> роботи. </w:t>
      </w:r>
    </w:p>
    <w:p w14:paraId="7286AA64"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2019DC">
        <w:rPr>
          <w:rFonts w:ascii="Times New Roman" w:hAnsi="Times New Roman"/>
          <w:sz w:val="28"/>
          <w:szCs w:val="28"/>
          <w:lang w:val="uk-UA" w:eastAsia="en-US"/>
        </w:rPr>
        <w:t>Перший розділ повинен містити огляд літератури та джерельної бази дослідження. Зміст наступних розділів не регламентується.</w:t>
      </w:r>
      <w:r w:rsidR="00234978" w:rsidRPr="00BC51EE">
        <w:rPr>
          <w:rFonts w:ascii="Times New Roman" w:hAnsi="Times New Roman"/>
          <w:sz w:val="28"/>
          <w:szCs w:val="28"/>
          <w:lang w:eastAsia="en-US"/>
        </w:rPr>
        <w:t xml:space="preserve"> </w:t>
      </w:r>
      <w:r w:rsidRPr="002019DC">
        <w:rPr>
          <w:rFonts w:ascii="Times New Roman" w:hAnsi="Times New Roman"/>
          <w:sz w:val="28"/>
          <w:szCs w:val="28"/>
          <w:lang w:val="uk-UA" w:eastAsia="en-US"/>
        </w:rPr>
        <w:t>Їх наповнення залежить від авторської концепції, специфіки предмета, обраного теоретико-методологічного підходу, стратегії та методів дослідження. Окрім огляду літератури та джерел</w:t>
      </w:r>
      <w:r w:rsidR="00234978" w:rsidRPr="00BC51EE">
        <w:rPr>
          <w:rFonts w:ascii="Times New Roman" w:hAnsi="Times New Roman"/>
          <w:sz w:val="28"/>
          <w:szCs w:val="28"/>
          <w:lang w:val="uk-UA" w:eastAsia="en-US"/>
        </w:rPr>
        <w:t>,</w:t>
      </w:r>
      <w:r w:rsidRPr="002019DC">
        <w:rPr>
          <w:rFonts w:ascii="Times New Roman" w:hAnsi="Times New Roman"/>
          <w:sz w:val="28"/>
          <w:szCs w:val="28"/>
          <w:lang w:val="uk-UA" w:eastAsia="en-US"/>
        </w:rPr>
        <w:t xml:space="preserve"> основна частина може містити аналіз понятійно-категоріального апарату, огляд методологічних і теоретичних питань </w:t>
      </w:r>
      <w:r w:rsidR="00035423">
        <w:rPr>
          <w:rFonts w:ascii="Times New Roman" w:hAnsi="Times New Roman"/>
          <w:sz w:val="28"/>
          <w:szCs w:val="28"/>
          <w:lang w:val="uk-UA" w:eastAsia="en-US"/>
        </w:rPr>
        <w:t>за</w:t>
      </w:r>
      <w:r w:rsidRPr="002019DC">
        <w:rPr>
          <w:rFonts w:ascii="Times New Roman" w:hAnsi="Times New Roman"/>
          <w:sz w:val="28"/>
          <w:szCs w:val="28"/>
          <w:lang w:val="uk-UA" w:eastAsia="en-US"/>
        </w:rPr>
        <w:t xml:space="preserve"> тем</w:t>
      </w:r>
      <w:r w:rsidR="00035423">
        <w:rPr>
          <w:rFonts w:ascii="Times New Roman" w:hAnsi="Times New Roman"/>
          <w:sz w:val="28"/>
          <w:szCs w:val="28"/>
          <w:lang w:val="uk-UA" w:eastAsia="en-US"/>
        </w:rPr>
        <w:t>ою</w:t>
      </w:r>
      <w:r w:rsidR="00234978">
        <w:rPr>
          <w:rFonts w:ascii="Times New Roman" w:hAnsi="Times New Roman"/>
          <w:sz w:val="28"/>
          <w:szCs w:val="28"/>
          <w:lang w:val="uk-UA" w:eastAsia="en-US"/>
        </w:rPr>
        <w:t xml:space="preserve"> </w:t>
      </w:r>
      <w:r w:rsidR="00041D55">
        <w:rPr>
          <w:rFonts w:ascii="Times New Roman" w:hAnsi="Times New Roman"/>
          <w:sz w:val="28"/>
          <w:szCs w:val="28"/>
          <w:lang w:val="uk-UA" w:eastAsia="en-US"/>
        </w:rPr>
        <w:t>бакалаврської</w:t>
      </w:r>
      <w:r w:rsidRPr="002019DC">
        <w:rPr>
          <w:rFonts w:ascii="Times New Roman" w:hAnsi="Times New Roman"/>
          <w:sz w:val="28"/>
          <w:szCs w:val="28"/>
          <w:lang w:val="uk-UA" w:eastAsia="en-US"/>
        </w:rPr>
        <w:t xml:space="preserve"> роботи, опис проведених досліджень, аналіз та узагальнення результатів дослідження, сценарії, прогнози, рекомендації та ін. </w:t>
      </w:r>
    </w:p>
    <w:p w14:paraId="3343A61B" w14:textId="22CBE992"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2019DC">
        <w:rPr>
          <w:rFonts w:ascii="Times New Roman" w:hAnsi="Times New Roman"/>
          <w:sz w:val="28"/>
          <w:szCs w:val="28"/>
          <w:lang w:val="uk-UA" w:eastAsia="en-US"/>
        </w:rPr>
        <w:t xml:space="preserve">В </w:t>
      </w:r>
      <w:r w:rsidRPr="007B0BC5">
        <w:rPr>
          <w:rFonts w:ascii="Times New Roman" w:hAnsi="Times New Roman"/>
          <w:i/>
          <w:sz w:val="28"/>
          <w:szCs w:val="28"/>
          <w:lang w:val="uk-UA" w:eastAsia="en-US"/>
        </w:rPr>
        <w:t>огляді наукової літератури</w:t>
      </w:r>
      <w:r w:rsidRPr="004357C7">
        <w:rPr>
          <w:rFonts w:ascii="Times New Roman" w:hAnsi="Times New Roman"/>
          <w:i/>
          <w:sz w:val="28"/>
          <w:szCs w:val="28"/>
          <w:lang w:val="uk-UA" w:eastAsia="en-US"/>
        </w:rPr>
        <w:t xml:space="preserve"> </w:t>
      </w:r>
      <w:r w:rsidR="0001201E">
        <w:rPr>
          <w:rFonts w:ascii="Times New Roman" w:hAnsi="Times New Roman"/>
          <w:sz w:val="28"/>
          <w:szCs w:val="28"/>
          <w:lang w:val="uk-UA" w:eastAsia="en-US"/>
        </w:rPr>
        <w:t>студент</w:t>
      </w:r>
      <w:r w:rsidR="002B0F99">
        <w:rPr>
          <w:rFonts w:ascii="Times New Roman" w:hAnsi="Times New Roman"/>
          <w:sz w:val="28"/>
          <w:szCs w:val="28"/>
          <w:lang w:val="uk-UA" w:eastAsia="en-US"/>
        </w:rPr>
        <w:t xml:space="preserve"> (студентка) </w:t>
      </w:r>
      <w:r w:rsidRPr="002019DC">
        <w:rPr>
          <w:rFonts w:ascii="Times New Roman" w:hAnsi="Times New Roman"/>
          <w:sz w:val="28"/>
          <w:szCs w:val="28"/>
          <w:lang w:val="uk-UA" w:eastAsia="en-US"/>
        </w:rPr>
        <w:t xml:space="preserve"> окреслює основні етапи розвитку наукової думки за своєю проблемою. Щоб</w:t>
      </w:r>
      <w:r w:rsidR="004975BE">
        <w:rPr>
          <w:rFonts w:ascii="Times New Roman" w:hAnsi="Times New Roman"/>
          <w:sz w:val="28"/>
          <w:szCs w:val="28"/>
          <w:lang w:val="uk-UA" w:eastAsia="en-US"/>
        </w:rPr>
        <w:t xml:space="preserve"> у</w:t>
      </w:r>
      <w:r w:rsidRPr="002019DC">
        <w:rPr>
          <w:rFonts w:ascii="Times New Roman" w:hAnsi="Times New Roman"/>
          <w:sz w:val="28"/>
          <w:szCs w:val="28"/>
          <w:lang w:val="uk-UA" w:eastAsia="en-US"/>
        </w:rPr>
        <w:t xml:space="preserve">се це зробити ґрунтовно, треба ознайомитися з максимально можливою кількістю робіт, </w:t>
      </w:r>
      <w:r w:rsidR="00586CC3">
        <w:rPr>
          <w:rFonts w:ascii="Times New Roman" w:hAnsi="Times New Roman"/>
          <w:sz w:val="28"/>
          <w:szCs w:val="28"/>
          <w:lang w:val="uk-UA" w:eastAsia="en-US"/>
        </w:rPr>
        <w:t>які</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eastAsia="en-US"/>
        </w:rPr>
        <w:t xml:space="preserve">мають як пряме, так </w:t>
      </w:r>
      <w:r w:rsidR="00661E5B">
        <w:rPr>
          <w:rFonts w:ascii="Times New Roman" w:hAnsi="Times New Roman"/>
          <w:sz w:val="28"/>
          <w:szCs w:val="28"/>
          <w:lang w:val="uk-UA" w:eastAsia="en-US"/>
        </w:rPr>
        <w:t>й</w:t>
      </w:r>
      <w:r w:rsidRPr="002019DC">
        <w:rPr>
          <w:rFonts w:ascii="Times New Roman" w:hAnsi="Times New Roman"/>
          <w:sz w:val="28"/>
          <w:szCs w:val="28"/>
          <w:lang w:val="uk-UA" w:eastAsia="en-US"/>
        </w:rPr>
        <w:t xml:space="preserve"> опосередковане відношення до окреслених питань. Це можуть бути монографічні дослідження, наукові статті, автореферати дисертацій, </w:t>
      </w:r>
      <w:r w:rsidR="00855910">
        <w:rPr>
          <w:rFonts w:ascii="Times New Roman" w:hAnsi="Times New Roman"/>
          <w:sz w:val="28"/>
          <w:szCs w:val="28"/>
          <w:lang w:val="uk-UA" w:eastAsia="en-US"/>
        </w:rPr>
        <w:t>тези конференцій</w:t>
      </w:r>
      <w:r w:rsidRPr="002019DC">
        <w:rPr>
          <w:rFonts w:ascii="Times New Roman" w:hAnsi="Times New Roman"/>
          <w:sz w:val="28"/>
          <w:szCs w:val="28"/>
          <w:lang w:val="uk-UA" w:eastAsia="en-US"/>
        </w:rPr>
        <w:t>, рецензії тощо. Огляд</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літератури не повинен бути простим переліком опрацьованих праць і переказом їх змісту.</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Необхідно давати оцінку вивченій літературі, її значенню виключно з боку висвітлення саме</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обраної теми.</w:t>
      </w:r>
    </w:p>
    <w:p w14:paraId="45482350"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2019DC">
        <w:rPr>
          <w:rFonts w:ascii="Times New Roman" w:hAnsi="Times New Roman"/>
          <w:sz w:val="28"/>
          <w:szCs w:val="28"/>
          <w:lang w:val="uk-UA" w:eastAsia="en-US"/>
        </w:rPr>
        <w:t xml:space="preserve">Існує декілька принципів огляду наукової літератури. Перший принцип – хронологічний. Таке висвітлення літератури дає змогу з’ясувати історію розвитку наукової проблеми, еволюцію її теоретичного осмислення. Інший принцип – концептуальний. Називаються різні точки зору (концепції, теоретичні </w:t>
      </w:r>
      <w:r w:rsidR="00ED2964">
        <w:rPr>
          <w:rFonts w:ascii="Times New Roman" w:hAnsi="Times New Roman"/>
          <w:sz w:val="28"/>
          <w:szCs w:val="28"/>
          <w:lang w:val="uk-UA" w:eastAsia="en-US"/>
        </w:rPr>
        <w:t>підходи) на проблему</w:t>
      </w:r>
      <w:r w:rsidRPr="002019DC">
        <w:rPr>
          <w:rFonts w:ascii="Times New Roman" w:hAnsi="Times New Roman"/>
          <w:sz w:val="28"/>
          <w:szCs w:val="28"/>
          <w:lang w:val="uk-UA" w:eastAsia="en-US"/>
        </w:rPr>
        <w:t xml:space="preserve"> дослідження. Спочатку треба наводити спеціальні роботи (статті, монографії </w:t>
      </w:r>
      <w:r w:rsidR="000B5104">
        <w:rPr>
          <w:rFonts w:ascii="Times New Roman" w:hAnsi="Times New Roman"/>
          <w:sz w:val="28"/>
          <w:szCs w:val="28"/>
          <w:lang w:val="uk-UA" w:eastAsia="en-US"/>
        </w:rPr>
        <w:t>за</w:t>
      </w:r>
      <w:r w:rsidRPr="002019DC">
        <w:rPr>
          <w:rFonts w:ascii="Times New Roman" w:hAnsi="Times New Roman"/>
          <w:sz w:val="28"/>
          <w:szCs w:val="28"/>
          <w:lang w:val="uk-UA" w:eastAsia="en-US"/>
        </w:rPr>
        <w:t xml:space="preserve"> тем</w:t>
      </w:r>
      <w:r w:rsidR="000B5104">
        <w:rPr>
          <w:rFonts w:ascii="Times New Roman" w:hAnsi="Times New Roman"/>
          <w:sz w:val="28"/>
          <w:szCs w:val="28"/>
          <w:lang w:val="uk-UA" w:eastAsia="en-US"/>
        </w:rPr>
        <w:t>ою</w:t>
      </w:r>
      <w:r w:rsidRPr="002019DC">
        <w:rPr>
          <w:rFonts w:ascii="Times New Roman" w:hAnsi="Times New Roman"/>
          <w:sz w:val="28"/>
          <w:szCs w:val="28"/>
          <w:lang w:val="uk-UA" w:eastAsia="en-US"/>
        </w:rPr>
        <w:t xml:space="preserve">), потім ті, у яких проблема </w:t>
      </w:r>
      <w:r w:rsidR="00ED2964">
        <w:rPr>
          <w:rFonts w:ascii="Times New Roman" w:hAnsi="Times New Roman"/>
          <w:sz w:val="28"/>
          <w:szCs w:val="28"/>
          <w:lang w:val="uk-UA" w:eastAsia="en-US"/>
        </w:rPr>
        <w:t>заторкнута</w:t>
      </w:r>
      <w:r w:rsidRPr="002019DC">
        <w:rPr>
          <w:rFonts w:ascii="Times New Roman" w:hAnsi="Times New Roman"/>
          <w:sz w:val="28"/>
          <w:szCs w:val="28"/>
          <w:lang w:val="uk-UA" w:eastAsia="en-US"/>
        </w:rPr>
        <w:t xml:space="preserve"> опосередковано. Третій принцип – тематичний. До нього вдаються тоді, коли безпосередньо </w:t>
      </w:r>
      <w:r w:rsidR="008D7F46">
        <w:rPr>
          <w:rFonts w:ascii="Times New Roman" w:hAnsi="Times New Roman"/>
          <w:sz w:val="28"/>
          <w:szCs w:val="28"/>
          <w:lang w:val="uk-UA" w:eastAsia="en-US"/>
        </w:rPr>
        <w:t>за</w:t>
      </w:r>
      <w:r w:rsidRPr="002019DC">
        <w:rPr>
          <w:rFonts w:ascii="Times New Roman" w:hAnsi="Times New Roman"/>
          <w:sz w:val="28"/>
          <w:szCs w:val="28"/>
          <w:lang w:val="uk-UA" w:eastAsia="en-US"/>
        </w:rPr>
        <w:t xml:space="preserve"> тем</w:t>
      </w:r>
      <w:r w:rsidR="008D7F46">
        <w:rPr>
          <w:rFonts w:ascii="Times New Roman" w:hAnsi="Times New Roman"/>
          <w:sz w:val="28"/>
          <w:szCs w:val="28"/>
          <w:lang w:val="uk-UA" w:eastAsia="en-US"/>
        </w:rPr>
        <w:t>ою</w:t>
      </w:r>
      <w:r w:rsidRPr="002019DC">
        <w:rPr>
          <w:rFonts w:ascii="Times New Roman" w:hAnsi="Times New Roman"/>
          <w:sz w:val="28"/>
          <w:szCs w:val="28"/>
          <w:lang w:val="uk-UA" w:eastAsia="en-US"/>
        </w:rPr>
        <w:t xml:space="preserve"> мало критичного матеріалу, але у працях загального характеру були висловлені окремі міркування, що заслуговують уваги. Огляд літератури завершується</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висновком про стан дослідження обраної теми.</w:t>
      </w:r>
    </w:p>
    <w:p w14:paraId="7B7F952B"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2019DC">
        <w:rPr>
          <w:rFonts w:ascii="Times New Roman" w:hAnsi="Times New Roman"/>
          <w:sz w:val="28"/>
          <w:szCs w:val="28"/>
          <w:lang w:val="uk-UA" w:eastAsia="en-US"/>
        </w:rPr>
        <w:t xml:space="preserve">Наступною структурною одиницею першого розділу є </w:t>
      </w:r>
      <w:r w:rsidRPr="004357C7">
        <w:rPr>
          <w:rFonts w:ascii="Times New Roman" w:hAnsi="Times New Roman"/>
          <w:i/>
          <w:sz w:val="28"/>
          <w:szCs w:val="28"/>
          <w:lang w:val="uk-UA" w:eastAsia="en-US"/>
        </w:rPr>
        <w:t>огляд джерел</w:t>
      </w:r>
      <w:r w:rsidRPr="002019DC">
        <w:rPr>
          <w:rFonts w:ascii="Times New Roman" w:hAnsi="Times New Roman"/>
          <w:sz w:val="28"/>
          <w:szCs w:val="28"/>
          <w:lang w:val="uk-UA" w:eastAsia="en-US"/>
        </w:rPr>
        <w:t xml:space="preserve">. </w:t>
      </w:r>
      <w:r w:rsidRPr="002019DC">
        <w:rPr>
          <w:rFonts w:ascii="Times New Roman" w:hAnsi="Times New Roman"/>
          <w:sz w:val="28"/>
          <w:szCs w:val="28"/>
          <w:lang w:val="uk-UA"/>
        </w:rPr>
        <w:t xml:space="preserve">Необхідно класифікувати використаний у дослідженні матеріал за видами й типами, наприклад, нормативно-правові акти, наукові монографії та статті, довідкові видання (словники-довідники, енциклопедії, бібліографічні покажчики), документи приватного походження (листи, щоденники, мемуари), </w:t>
      </w:r>
      <w:r w:rsidRPr="002019DC">
        <w:rPr>
          <w:rFonts w:ascii="Times New Roman" w:hAnsi="Times New Roman"/>
          <w:sz w:val="28"/>
          <w:szCs w:val="28"/>
          <w:lang w:val="uk-UA"/>
        </w:rPr>
        <w:lastRenderedPageBreak/>
        <w:t>періодичні видання, дані соціологічних опитувань, статистичні дані, електронні ресурси тощо. Після цього розташовують групи джерел за ступенем їх важливості для розкриття теми. Немає потреби робити огляд кожного з джерел. Доцільно в кожній із груп виділити найважливіші, а інші згрупувати навколо основних.</w:t>
      </w:r>
    </w:p>
    <w:p w14:paraId="688A7C0B" w14:textId="77777777" w:rsidR="00BB30BA"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2019DC">
        <w:rPr>
          <w:rFonts w:ascii="Times New Roman" w:hAnsi="Times New Roman"/>
          <w:sz w:val="28"/>
          <w:szCs w:val="28"/>
          <w:lang w:val="uk-UA"/>
        </w:rPr>
        <w:t xml:space="preserve">Кожний розділ обов’язково поділяється на підрозділи, пункти, підпункти. </w:t>
      </w:r>
      <w:r w:rsidRPr="002019DC">
        <w:rPr>
          <w:rFonts w:ascii="Times New Roman" w:hAnsi="Times New Roman"/>
          <w:sz w:val="28"/>
          <w:szCs w:val="28"/>
          <w:lang w:val="uk-UA" w:eastAsia="en-US"/>
        </w:rPr>
        <w:t xml:space="preserve">Якщо на підрозділи (пункти) ділиться один розділ, то такий самий поділ має бути й у інших розділах (некоректним </w:t>
      </w:r>
      <w:r w:rsidR="00C1650E">
        <w:rPr>
          <w:rFonts w:ascii="Times New Roman" w:hAnsi="Times New Roman"/>
          <w:sz w:val="28"/>
          <w:szCs w:val="28"/>
          <w:lang w:val="uk-UA" w:eastAsia="en-US"/>
        </w:rPr>
        <w:t xml:space="preserve">з логічної, змістовної та естетичної точок зору </w:t>
      </w:r>
      <w:r w:rsidRPr="002019DC">
        <w:rPr>
          <w:rFonts w:ascii="Times New Roman" w:hAnsi="Times New Roman"/>
          <w:sz w:val="28"/>
          <w:szCs w:val="28"/>
          <w:lang w:val="uk-UA" w:eastAsia="en-US"/>
        </w:rPr>
        <w:t xml:space="preserve">вважається наявність у роботі цілісних розділів поруч з розділами, поділеними на частини). Не може бути у розділі лише одного підрозділу (параграфу, пункту) – тільки два і більше, інакше поділ на частини не має сенсу. Назви розділів не повинні дублювати загальну назву роботи, а назви підрозділів – назви розділів. Назви розділів (підрозділів) повинні бути лаконічними та чітко формулювати основну ідею розділу (підрозділу). </w:t>
      </w:r>
    </w:p>
    <w:p w14:paraId="37CAA2D2" w14:textId="7F36FD0C" w:rsidR="004357C7" w:rsidRPr="004357C7" w:rsidRDefault="004357C7" w:rsidP="009E5573">
      <w:pPr>
        <w:tabs>
          <w:tab w:val="left" w:pos="709"/>
          <w:tab w:val="left" w:pos="1418"/>
        </w:tabs>
        <w:autoSpaceDE w:val="0"/>
        <w:autoSpaceDN w:val="0"/>
        <w:adjustRightInd w:val="0"/>
        <w:spacing w:after="0" w:line="264" w:lineRule="auto"/>
        <w:ind w:left="284" w:firstLine="283"/>
        <w:contextualSpacing/>
        <w:jc w:val="both"/>
        <w:rPr>
          <w:rFonts w:ascii="Times New Roman" w:hAnsi="Times New Roman"/>
          <w:color w:val="FF0000"/>
          <w:sz w:val="28"/>
          <w:szCs w:val="28"/>
          <w:lang w:val="uk-UA" w:eastAsia="en-US"/>
        </w:rPr>
      </w:pPr>
      <w:r>
        <w:rPr>
          <w:rFonts w:ascii="Times New Roman" w:hAnsi="Times New Roman"/>
          <w:sz w:val="28"/>
          <w:szCs w:val="28"/>
          <w:lang w:val="uk-UA" w:eastAsia="en-US"/>
        </w:rPr>
        <w:t xml:space="preserve">Обсяг розділів основної частини </w:t>
      </w:r>
      <w:r w:rsidRPr="00025487">
        <w:rPr>
          <w:rFonts w:ascii="Times New Roman" w:hAnsi="Times New Roman"/>
          <w:sz w:val="28"/>
          <w:szCs w:val="28"/>
          <w:lang w:val="uk-UA" w:eastAsia="en-US"/>
        </w:rPr>
        <w:t>40-50 сторінок</w:t>
      </w:r>
      <w:r w:rsidR="00025487">
        <w:rPr>
          <w:rFonts w:ascii="Times New Roman" w:hAnsi="Times New Roman"/>
          <w:sz w:val="28"/>
          <w:szCs w:val="28"/>
          <w:lang w:val="uk-UA" w:eastAsia="en-US"/>
        </w:rPr>
        <w:t>.</w:t>
      </w:r>
    </w:p>
    <w:p w14:paraId="53B4838A" w14:textId="77777777" w:rsidR="004357C7" w:rsidRDefault="004357C7" w:rsidP="00A8671A">
      <w:pPr>
        <w:tabs>
          <w:tab w:val="left" w:pos="709"/>
        </w:tabs>
        <w:autoSpaceDE w:val="0"/>
        <w:autoSpaceDN w:val="0"/>
        <w:adjustRightInd w:val="0"/>
        <w:spacing w:after="0" w:line="264" w:lineRule="auto"/>
        <w:ind w:left="284" w:firstLine="283"/>
        <w:contextualSpacing/>
        <w:jc w:val="both"/>
        <w:rPr>
          <w:rFonts w:ascii="Times New Roman" w:hAnsi="Times New Roman"/>
          <w:b/>
          <w:sz w:val="28"/>
          <w:szCs w:val="28"/>
          <w:lang w:val="uk-UA"/>
        </w:rPr>
      </w:pPr>
    </w:p>
    <w:p w14:paraId="23C5A1B7" w14:textId="3B98994D" w:rsidR="00FB5FF7" w:rsidRPr="002019DC" w:rsidRDefault="00395E3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Pr>
          <w:rFonts w:ascii="Times New Roman" w:hAnsi="Times New Roman"/>
          <w:b/>
          <w:sz w:val="28"/>
          <w:szCs w:val="28"/>
          <w:lang w:val="uk-UA"/>
        </w:rPr>
        <w:t xml:space="preserve">2.3.3. </w:t>
      </w:r>
      <w:r w:rsidR="00FB5FF7" w:rsidRPr="002019DC">
        <w:rPr>
          <w:rFonts w:ascii="Times New Roman" w:hAnsi="Times New Roman"/>
          <w:b/>
          <w:sz w:val="28"/>
          <w:szCs w:val="28"/>
          <w:lang w:val="uk-UA"/>
        </w:rPr>
        <w:t>Висновки</w:t>
      </w:r>
    </w:p>
    <w:p w14:paraId="6FD9BCA6"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eastAsia="en-US"/>
        </w:rPr>
      </w:pPr>
      <w:r w:rsidRPr="002019DC">
        <w:rPr>
          <w:rFonts w:ascii="Times New Roman" w:hAnsi="Times New Roman"/>
          <w:sz w:val="28"/>
          <w:szCs w:val="28"/>
          <w:lang w:val="uk-UA" w:eastAsia="en-US"/>
        </w:rPr>
        <w:t>Робота повинна завершуватися висновками, які є підсумком</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eastAsia="en-US"/>
        </w:rPr>
        <w:t xml:space="preserve">зробленого в розділах. </w:t>
      </w:r>
      <w:r w:rsidRPr="002019DC">
        <w:rPr>
          <w:rFonts w:ascii="Times New Roman" w:hAnsi="Times New Roman"/>
          <w:sz w:val="28"/>
          <w:szCs w:val="28"/>
          <w:lang w:val="uk-UA"/>
        </w:rPr>
        <w:t xml:space="preserve">Висновки повною мірою мають давати відповідь на поставлені у вступі завдання, у них відображуються основні результати дослідження. Зазвичай, кожному з поставлених у вступі завдань відповідає не менше одного пункту висновку. Оцінювання </w:t>
      </w:r>
      <w:r w:rsidR="004D318C">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00234978">
        <w:rPr>
          <w:rFonts w:ascii="Times New Roman" w:hAnsi="Times New Roman"/>
          <w:sz w:val="28"/>
          <w:szCs w:val="28"/>
          <w:lang w:val="uk-UA"/>
        </w:rPr>
        <w:t xml:space="preserve"> </w:t>
      </w:r>
      <w:r w:rsidRPr="002019DC">
        <w:rPr>
          <w:rFonts w:ascii="Times New Roman" w:hAnsi="Times New Roman"/>
          <w:sz w:val="28"/>
          <w:szCs w:val="28"/>
          <w:lang w:val="uk-UA"/>
        </w:rPr>
        <w:t xml:space="preserve">роботи починається із з’ясування відповідності між поставленими у вступі завданнями та висновками. Висновки до </w:t>
      </w:r>
      <w:r w:rsidR="004D318C">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не є механічним зведенням підсумкових абзаців та параграфів, вони </w:t>
      </w:r>
      <w:r w:rsidRPr="002019DC">
        <w:rPr>
          <w:rFonts w:ascii="Times New Roman" w:hAnsi="Times New Roman"/>
          <w:sz w:val="28"/>
          <w:szCs w:val="28"/>
          <w:lang w:val="uk-UA" w:eastAsia="en-US"/>
        </w:rPr>
        <w:t>не мають</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дослівно</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збігатися з проміжними висновками, зробленими</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eastAsia="en-US"/>
        </w:rPr>
        <w:t>у розділах основної частини</w:t>
      </w:r>
      <w:r w:rsidRPr="002019DC">
        <w:rPr>
          <w:rFonts w:ascii="Times New Roman" w:hAnsi="Times New Roman"/>
          <w:sz w:val="28"/>
          <w:szCs w:val="28"/>
          <w:lang w:val="uk-UA"/>
        </w:rPr>
        <w:t>. Це – оригінальний текст, зміст якого дає відповіді на питання, намічені для дослідження у вступі.</w:t>
      </w:r>
    </w:p>
    <w:p w14:paraId="0F271DF9" w14:textId="26C358D4" w:rsidR="00FB5FF7" w:rsidRPr="002019DC" w:rsidRDefault="00FB5FF7" w:rsidP="00A8671A">
      <w:pPr>
        <w:tabs>
          <w:tab w:val="left" w:pos="709"/>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 xml:space="preserve">Висновки повинні бути невеликими </w:t>
      </w:r>
      <w:r w:rsidR="0001201E">
        <w:rPr>
          <w:rFonts w:ascii="Times New Roman" w:hAnsi="Times New Roman"/>
          <w:sz w:val="28"/>
          <w:szCs w:val="28"/>
          <w:lang w:val="uk-UA" w:eastAsia="en-US"/>
        </w:rPr>
        <w:t>за обсягом (3-4 сторінки</w:t>
      </w:r>
      <w:r w:rsidRPr="002019DC">
        <w:rPr>
          <w:rFonts w:ascii="Times New Roman" w:hAnsi="Times New Roman"/>
          <w:sz w:val="28"/>
          <w:szCs w:val="28"/>
          <w:lang w:val="uk-UA" w:eastAsia="en-US"/>
        </w:rPr>
        <w:t xml:space="preserve">), але місткими. Викладення висновків вимагає особливої </w:t>
      </w:r>
      <w:r w:rsidR="002B0F99">
        <w:rPr>
          <w:rFonts w:ascii="Times New Roman" w:hAnsi="Times New Roman"/>
          <w:sz w:val="28"/>
          <w:szCs w:val="28"/>
          <w:lang w:val="uk-UA" w:eastAsia="en-US"/>
        </w:rPr>
        <w:t>чіткості та лаконічності.</w:t>
      </w:r>
      <w:r w:rsidRPr="002019DC">
        <w:rPr>
          <w:rFonts w:ascii="Times New Roman" w:hAnsi="Times New Roman"/>
          <w:sz w:val="28"/>
          <w:szCs w:val="28"/>
          <w:lang w:val="uk-UA" w:eastAsia="en-US"/>
        </w:rPr>
        <w:t xml:space="preserve"> </w:t>
      </w:r>
      <w:r w:rsidR="002B0F99">
        <w:rPr>
          <w:rFonts w:ascii="Times New Roman" w:hAnsi="Times New Roman"/>
          <w:sz w:val="28"/>
          <w:szCs w:val="28"/>
          <w:lang w:val="uk-UA"/>
        </w:rPr>
        <w:t>Саме в</w:t>
      </w:r>
      <w:r w:rsidRPr="002019DC">
        <w:rPr>
          <w:rFonts w:ascii="Times New Roman" w:hAnsi="Times New Roman"/>
          <w:sz w:val="28"/>
          <w:szCs w:val="28"/>
          <w:lang w:val="uk-UA"/>
        </w:rPr>
        <w:t>ід чіткості та грамотності формулювання висновків значною мір</w:t>
      </w:r>
      <w:r w:rsidR="002B0F99">
        <w:rPr>
          <w:rFonts w:ascii="Times New Roman" w:hAnsi="Times New Roman"/>
          <w:sz w:val="28"/>
          <w:szCs w:val="28"/>
          <w:lang w:val="uk-UA"/>
        </w:rPr>
        <w:t xml:space="preserve">ою залежить успіх у зовнішній </w:t>
      </w:r>
      <w:r w:rsidRPr="002019DC">
        <w:rPr>
          <w:rFonts w:ascii="Times New Roman" w:hAnsi="Times New Roman"/>
          <w:sz w:val="28"/>
          <w:szCs w:val="28"/>
          <w:lang w:val="uk-UA"/>
        </w:rPr>
        <w:t>презентації результатів дослідження та якість наукової роботи загалом.</w:t>
      </w:r>
      <w:r w:rsidR="00234978">
        <w:rPr>
          <w:rFonts w:ascii="Times New Roman" w:hAnsi="Times New Roman"/>
          <w:sz w:val="28"/>
          <w:szCs w:val="28"/>
          <w:lang w:val="uk-UA"/>
        </w:rPr>
        <w:t xml:space="preserve"> </w:t>
      </w:r>
      <w:r w:rsidRPr="002019DC">
        <w:rPr>
          <w:rFonts w:ascii="Times New Roman" w:hAnsi="Times New Roman"/>
          <w:sz w:val="28"/>
          <w:szCs w:val="28"/>
          <w:lang w:val="uk-UA"/>
        </w:rPr>
        <w:t xml:space="preserve">За формою висновки мали б нагадувати розгорнуту анотацію до наукової праці із зазначенням найбільш промовистих і вагомих результатів дослідження. </w:t>
      </w:r>
    </w:p>
    <w:p w14:paraId="6AB5A20F" w14:textId="65C5488B" w:rsidR="00FB5FF7" w:rsidRPr="002019DC" w:rsidRDefault="00FB5FF7" w:rsidP="00A8671A">
      <w:pPr>
        <w:tabs>
          <w:tab w:val="left" w:pos="709"/>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 xml:space="preserve">Висновками не може бути стислий виклад чи переповідання змісту попередніх розділів. Висновки – це лаконічне підведення підсумків всього, що було зроблено </w:t>
      </w:r>
      <w:r w:rsidR="00D63EA3">
        <w:rPr>
          <w:rFonts w:ascii="Times New Roman" w:hAnsi="Times New Roman"/>
          <w:sz w:val="28"/>
          <w:szCs w:val="28"/>
          <w:lang w:val="uk-UA"/>
        </w:rPr>
        <w:t>й</w:t>
      </w:r>
      <w:r w:rsidRPr="002019DC">
        <w:rPr>
          <w:rFonts w:ascii="Times New Roman" w:hAnsi="Times New Roman"/>
          <w:sz w:val="28"/>
          <w:szCs w:val="28"/>
          <w:lang w:val="uk-UA"/>
        </w:rPr>
        <w:t xml:space="preserve"> чого було досягнуто у рамках конкретного дослідження. </w:t>
      </w:r>
      <w:r w:rsidRPr="002019DC">
        <w:rPr>
          <w:rFonts w:ascii="Times New Roman" w:hAnsi="Times New Roman"/>
          <w:sz w:val="28"/>
          <w:szCs w:val="28"/>
          <w:lang w:val="uk-UA" w:eastAsia="en-US"/>
        </w:rPr>
        <w:t>Тут варто уникати розлогих переказів, цитування,</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натомість зосередитися на</w:t>
      </w:r>
      <w:r w:rsidR="002B0F99">
        <w:rPr>
          <w:rFonts w:ascii="Times New Roman" w:hAnsi="Times New Roman"/>
          <w:sz w:val="28"/>
          <w:szCs w:val="28"/>
          <w:lang w:val="uk-UA" w:eastAsia="en-US"/>
        </w:rPr>
        <w:t xml:space="preserve"> теоретичних виклад</w:t>
      </w:r>
      <w:r w:rsidRPr="002019DC">
        <w:rPr>
          <w:rFonts w:ascii="Times New Roman" w:hAnsi="Times New Roman"/>
          <w:sz w:val="28"/>
          <w:szCs w:val="28"/>
          <w:lang w:val="uk-UA" w:eastAsia="en-US"/>
        </w:rPr>
        <w:t xml:space="preserve">ах, за можливості </w:t>
      </w:r>
      <w:r w:rsidRPr="002019DC">
        <w:rPr>
          <w:rFonts w:ascii="Times New Roman" w:hAnsi="Times New Roman"/>
          <w:sz w:val="28"/>
          <w:szCs w:val="28"/>
          <w:lang w:val="uk-UA"/>
        </w:rPr>
        <w:t xml:space="preserve">відзначити позиції, у які автор вніс дещо нове у вивченні теми; подати рекомендації для наукового чи практичного </w:t>
      </w:r>
      <w:r w:rsidRPr="002019DC">
        <w:rPr>
          <w:rFonts w:ascii="Times New Roman" w:hAnsi="Times New Roman"/>
          <w:sz w:val="28"/>
          <w:szCs w:val="28"/>
          <w:lang w:val="uk-UA"/>
        </w:rPr>
        <w:lastRenderedPageBreak/>
        <w:t>використання результатів дослідження</w:t>
      </w:r>
      <w:r w:rsidRPr="002019DC">
        <w:rPr>
          <w:rFonts w:ascii="Times New Roman" w:hAnsi="Times New Roman"/>
          <w:sz w:val="28"/>
          <w:szCs w:val="28"/>
          <w:lang w:val="uk-UA" w:eastAsia="en-US"/>
        </w:rPr>
        <w:t>. Висновки не повинні містити нового фактичного матеріалу.</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rPr>
        <w:t>Рекомендується починати кожен з висновків з дієслів доконаного виду (наприклад: «проаналізовано…», «досліджено…», «встановлено…», «розглянуто…», «рекомендовано…» тощо).</w:t>
      </w:r>
    </w:p>
    <w:p w14:paraId="29DC4396" w14:textId="77777777" w:rsidR="007F1E97" w:rsidRDefault="007F1E97" w:rsidP="00A8671A">
      <w:pPr>
        <w:tabs>
          <w:tab w:val="left" w:pos="709"/>
        </w:tabs>
        <w:spacing w:after="0" w:line="264" w:lineRule="auto"/>
        <w:ind w:left="284" w:firstLine="283"/>
        <w:contextualSpacing/>
        <w:jc w:val="both"/>
        <w:rPr>
          <w:rFonts w:ascii="Times New Roman" w:hAnsi="Times New Roman"/>
          <w:b/>
          <w:sz w:val="28"/>
          <w:szCs w:val="28"/>
          <w:lang w:val="uk-UA"/>
        </w:rPr>
      </w:pPr>
    </w:p>
    <w:p w14:paraId="724E4CB1" w14:textId="683DFEBB" w:rsidR="00FB5FF7" w:rsidRPr="002019DC" w:rsidRDefault="00395E37" w:rsidP="00A8671A">
      <w:pPr>
        <w:tabs>
          <w:tab w:val="left" w:pos="709"/>
        </w:tabs>
        <w:spacing w:after="0" w:line="264" w:lineRule="auto"/>
        <w:ind w:left="284" w:firstLine="283"/>
        <w:contextualSpacing/>
        <w:jc w:val="both"/>
        <w:rPr>
          <w:rFonts w:ascii="Times New Roman" w:hAnsi="Times New Roman"/>
          <w:b/>
          <w:sz w:val="28"/>
          <w:szCs w:val="28"/>
          <w:lang w:val="uk-UA"/>
        </w:rPr>
      </w:pPr>
      <w:r>
        <w:rPr>
          <w:rFonts w:ascii="Times New Roman" w:hAnsi="Times New Roman"/>
          <w:b/>
          <w:sz w:val="28"/>
          <w:szCs w:val="28"/>
          <w:lang w:val="uk-UA"/>
        </w:rPr>
        <w:t xml:space="preserve">2.3.4. </w:t>
      </w:r>
      <w:r w:rsidR="00FB5FF7" w:rsidRPr="002019DC">
        <w:rPr>
          <w:rFonts w:ascii="Times New Roman" w:hAnsi="Times New Roman"/>
          <w:b/>
          <w:sz w:val="28"/>
          <w:szCs w:val="28"/>
          <w:lang w:val="uk-UA"/>
        </w:rPr>
        <w:t>Список використаних джерел та літератури</w:t>
      </w:r>
    </w:p>
    <w:p w14:paraId="40E10D73" w14:textId="2C6D6CB0" w:rsidR="00FB5FF7" w:rsidRPr="002019DC" w:rsidRDefault="00FB5FF7" w:rsidP="00A8671A">
      <w:pPr>
        <w:tabs>
          <w:tab w:val="left" w:pos="709"/>
        </w:tabs>
        <w:autoSpaceDE w:val="0"/>
        <w:autoSpaceDN w:val="0"/>
        <w:adjustRightInd w:val="0"/>
        <w:spacing w:after="0" w:line="264" w:lineRule="auto"/>
        <w:ind w:left="284" w:firstLine="283"/>
        <w:jc w:val="both"/>
        <w:rPr>
          <w:rFonts w:ascii="Times New Roman" w:hAnsi="Times New Roman"/>
          <w:sz w:val="28"/>
          <w:szCs w:val="28"/>
          <w:lang w:val="uk-UA" w:eastAsia="en-US"/>
        </w:rPr>
      </w:pPr>
      <w:r w:rsidRPr="002019DC">
        <w:rPr>
          <w:rFonts w:ascii="Times New Roman" w:hAnsi="Times New Roman"/>
          <w:sz w:val="28"/>
          <w:szCs w:val="28"/>
          <w:lang w:val="uk-UA" w:eastAsia="en-US"/>
        </w:rPr>
        <w:t xml:space="preserve">Список використаних джерел та літератури містить бібліографічний опис джерел, використаних у процесі дослідження. Бібліографічним описом прийнято називати сукупність бібліографічних відомостей про документ, які наведені за певними правилами і потрібні для його загальної характеристики та ідентифікації. </w:t>
      </w:r>
      <w:r w:rsidRPr="002019DC">
        <w:rPr>
          <w:rFonts w:ascii="Times New Roman" w:hAnsi="Times New Roman"/>
          <w:sz w:val="28"/>
          <w:szCs w:val="28"/>
          <w:lang w:val="uk-UA"/>
        </w:rPr>
        <w:t xml:space="preserve">Дані для складання описів беруться безпосередньо з видання. Опис складається мовою тексту документа. Опис складається  з обов'язкових елементів: </w:t>
      </w:r>
      <w:r w:rsidR="00913B98">
        <w:rPr>
          <w:rFonts w:ascii="Times New Roman" w:hAnsi="Times New Roman"/>
          <w:sz w:val="28"/>
          <w:szCs w:val="28"/>
          <w:lang w:val="uk-UA"/>
        </w:rPr>
        <w:t>автор (</w:t>
      </w:r>
      <w:r w:rsidR="002B0F99" w:rsidRPr="002019DC">
        <w:rPr>
          <w:rFonts w:ascii="Times New Roman" w:hAnsi="Times New Roman"/>
          <w:sz w:val="28"/>
          <w:szCs w:val="28"/>
          <w:lang w:val="uk-UA"/>
        </w:rPr>
        <w:t>автори</w:t>
      </w:r>
      <w:r w:rsidR="00913B98">
        <w:rPr>
          <w:rFonts w:ascii="Times New Roman" w:hAnsi="Times New Roman"/>
          <w:sz w:val="28"/>
          <w:szCs w:val="28"/>
          <w:lang w:val="uk-UA"/>
        </w:rPr>
        <w:t>)</w:t>
      </w:r>
      <w:r w:rsidR="002B0F99" w:rsidRPr="002019DC">
        <w:rPr>
          <w:rFonts w:ascii="Times New Roman" w:hAnsi="Times New Roman"/>
          <w:sz w:val="28"/>
          <w:szCs w:val="28"/>
          <w:lang w:val="uk-UA"/>
        </w:rPr>
        <w:t>,</w:t>
      </w:r>
      <w:r w:rsidR="002B0F99">
        <w:rPr>
          <w:rFonts w:ascii="Times New Roman" w:hAnsi="Times New Roman"/>
          <w:sz w:val="28"/>
          <w:szCs w:val="28"/>
          <w:lang w:val="uk-UA"/>
        </w:rPr>
        <w:t xml:space="preserve"> </w:t>
      </w:r>
      <w:r w:rsidRPr="002019DC">
        <w:rPr>
          <w:rFonts w:ascii="Times New Roman" w:hAnsi="Times New Roman"/>
          <w:sz w:val="28"/>
          <w:szCs w:val="28"/>
          <w:lang w:val="uk-UA"/>
        </w:rPr>
        <w:t xml:space="preserve">заголовок, </w:t>
      </w:r>
      <w:r w:rsidR="002B0F99">
        <w:rPr>
          <w:rFonts w:ascii="Times New Roman" w:hAnsi="Times New Roman"/>
          <w:sz w:val="28"/>
          <w:szCs w:val="28"/>
          <w:lang w:val="uk-UA"/>
        </w:rPr>
        <w:t>місто</w:t>
      </w:r>
      <w:r w:rsidRPr="002019DC">
        <w:rPr>
          <w:rFonts w:ascii="Times New Roman" w:hAnsi="Times New Roman"/>
          <w:sz w:val="28"/>
          <w:szCs w:val="28"/>
          <w:lang w:val="uk-UA"/>
        </w:rPr>
        <w:t xml:space="preserve"> видання, рік видання, обсяг.</w:t>
      </w:r>
      <w:r w:rsidR="00234978">
        <w:rPr>
          <w:rFonts w:ascii="Times New Roman" w:hAnsi="Times New Roman"/>
          <w:sz w:val="28"/>
          <w:szCs w:val="28"/>
          <w:lang w:val="uk-UA"/>
        </w:rPr>
        <w:t xml:space="preserve"> </w:t>
      </w:r>
      <w:r w:rsidRPr="002019DC">
        <w:rPr>
          <w:rFonts w:ascii="Times New Roman" w:hAnsi="Times New Roman"/>
          <w:sz w:val="28"/>
          <w:szCs w:val="28"/>
          <w:lang w:val="uk-UA"/>
        </w:rPr>
        <w:t xml:space="preserve">До списку використаних джерел </w:t>
      </w:r>
      <w:r w:rsidR="00DE4321">
        <w:rPr>
          <w:rFonts w:ascii="Times New Roman" w:hAnsi="Times New Roman"/>
          <w:sz w:val="28"/>
          <w:szCs w:val="28"/>
          <w:lang w:val="uk-UA"/>
        </w:rPr>
        <w:t>треба</w:t>
      </w:r>
      <w:r w:rsidRPr="002019DC">
        <w:rPr>
          <w:rFonts w:ascii="Times New Roman" w:hAnsi="Times New Roman"/>
          <w:sz w:val="28"/>
          <w:szCs w:val="28"/>
          <w:lang w:val="uk-UA"/>
        </w:rPr>
        <w:t xml:space="preserve"> включати джерела, на які у тексті є посилання, а також ті, які використано при викладі тих чи </w:t>
      </w:r>
      <w:r w:rsidR="002B0F99">
        <w:rPr>
          <w:rFonts w:ascii="Times New Roman" w:hAnsi="Times New Roman"/>
          <w:sz w:val="28"/>
          <w:szCs w:val="28"/>
          <w:lang w:val="uk-UA"/>
        </w:rPr>
        <w:t>інших</w:t>
      </w:r>
      <w:r w:rsidRPr="002019DC">
        <w:rPr>
          <w:rFonts w:ascii="Times New Roman" w:hAnsi="Times New Roman"/>
          <w:sz w:val="28"/>
          <w:szCs w:val="28"/>
          <w:lang w:val="uk-UA"/>
        </w:rPr>
        <w:t xml:space="preserve"> наукових положень. </w:t>
      </w:r>
      <w:r w:rsidRPr="002019DC">
        <w:rPr>
          <w:rFonts w:ascii="Times New Roman" w:hAnsi="Times New Roman"/>
          <w:sz w:val="28"/>
          <w:szCs w:val="28"/>
          <w:lang w:val="uk-UA" w:eastAsia="en-US"/>
        </w:rPr>
        <w:t>До</w:t>
      </w:r>
      <w:r w:rsidR="00234978">
        <w:rPr>
          <w:rFonts w:ascii="Times New Roman" w:hAnsi="Times New Roman"/>
          <w:sz w:val="28"/>
          <w:szCs w:val="28"/>
          <w:lang w:val="uk-UA" w:eastAsia="en-US"/>
        </w:rPr>
        <w:t xml:space="preserve"> </w:t>
      </w:r>
      <w:r w:rsidRPr="002019DC">
        <w:rPr>
          <w:rFonts w:ascii="Times New Roman" w:hAnsi="Times New Roman"/>
          <w:sz w:val="28"/>
          <w:szCs w:val="28"/>
          <w:lang w:val="uk-UA" w:eastAsia="en-US"/>
        </w:rPr>
        <w:t>бібліографічного списку не повинні входити джерела, на які немає посилань в основному тексті. Правила оформлення списку використаних джерел та літера</w:t>
      </w:r>
      <w:r w:rsidR="002B0F99">
        <w:rPr>
          <w:rFonts w:ascii="Times New Roman" w:hAnsi="Times New Roman"/>
          <w:sz w:val="28"/>
          <w:szCs w:val="28"/>
          <w:lang w:val="uk-UA" w:eastAsia="en-US"/>
        </w:rPr>
        <w:t>тури див. у Додатку Д</w:t>
      </w:r>
      <w:r w:rsidRPr="002019DC">
        <w:rPr>
          <w:rFonts w:ascii="Times New Roman" w:hAnsi="Times New Roman"/>
          <w:sz w:val="28"/>
          <w:szCs w:val="28"/>
          <w:lang w:val="uk-UA" w:eastAsia="en-US"/>
        </w:rPr>
        <w:t xml:space="preserve"> та параграфі 3.8.</w:t>
      </w:r>
    </w:p>
    <w:p w14:paraId="14CDC507" w14:textId="77777777" w:rsidR="00FB5FF7" w:rsidRPr="002019DC" w:rsidRDefault="00FB5FF7" w:rsidP="00A8671A">
      <w:pPr>
        <w:tabs>
          <w:tab w:val="left" w:pos="709"/>
        </w:tabs>
        <w:autoSpaceDE w:val="0"/>
        <w:autoSpaceDN w:val="0"/>
        <w:adjustRightInd w:val="0"/>
        <w:spacing w:after="0" w:line="264" w:lineRule="auto"/>
        <w:ind w:left="284" w:firstLine="283"/>
        <w:jc w:val="both"/>
        <w:rPr>
          <w:rFonts w:ascii="Times New Roman" w:hAnsi="Times New Roman"/>
          <w:sz w:val="28"/>
          <w:szCs w:val="28"/>
          <w:lang w:val="uk-UA" w:eastAsia="en-US"/>
        </w:rPr>
      </w:pPr>
    </w:p>
    <w:p w14:paraId="350C65A0" w14:textId="1CDCABBA" w:rsidR="00FB5FF7" w:rsidRPr="00395E37" w:rsidRDefault="00395E37" w:rsidP="00395E37">
      <w:pPr>
        <w:pStyle w:val="a3"/>
        <w:tabs>
          <w:tab w:val="left" w:pos="709"/>
        </w:tabs>
        <w:spacing w:after="0" w:line="264" w:lineRule="auto"/>
        <w:ind w:left="567"/>
        <w:jc w:val="both"/>
        <w:rPr>
          <w:rFonts w:ascii="Times New Roman" w:hAnsi="Times New Roman"/>
          <w:b/>
          <w:sz w:val="28"/>
          <w:szCs w:val="28"/>
          <w:lang w:val="uk-UA"/>
        </w:rPr>
      </w:pPr>
      <w:r>
        <w:rPr>
          <w:rFonts w:ascii="Times New Roman" w:hAnsi="Times New Roman"/>
          <w:b/>
          <w:sz w:val="28"/>
          <w:szCs w:val="28"/>
          <w:lang w:val="uk-UA"/>
        </w:rPr>
        <w:t>2.3.5.</w:t>
      </w:r>
      <w:r w:rsidR="00FB5FF7" w:rsidRPr="00395E37">
        <w:rPr>
          <w:rFonts w:ascii="Times New Roman" w:hAnsi="Times New Roman"/>
          <w:b/>
          <w:sz w:val="28"/>
          <w:szCs w:val="28"/>
          <w:lang w:val="uk-UA"/>
        </w:rPr>
        <w:t>Додатки</w:t>
      </w:r>
    </w:p>
    <w:p w14:paraId="58B4B006" w14:textId="275C0C72" w:rsidR="00395E37" w:rsidRDefault="00FB5FF7" w:rsidP="009B7C77">
      <w:pPr>
        <w:tabs>
          <w:tab w:val="left" w:pos="709"/>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Якщо є необхідність,</w:t>
      </w:r>
      <w:r w:rsidR="004D318C">
        <w:rPr>
          <w:rFonts w:ascii="Times New Roman" w:hAnsi="Times New Roman"/>
          <w:sz w:val="28"/>
          <w:szCs w:val="28"/>
          <w:lang w:val="uk-UA"/>
        </w:rPr>
        <w:t xml:space="preserve"> </w:t>
      </w:r>
      <w:r w:rsidRPr="002019DC">
        <w:rPr>
          <w:rFonts w:ascii="Times New Roman" w:hAnsi="Times New Roman"/>
          <w:sz w:val="28"/>
          <w:szCs w:val="28"/>
          <w:lang w:val="uk-UA"/>
        </w:rPr>
        <w:t xml:space="preserve">до складу </w:t>
      </w:r>
      <w:r w:rsidR="004D318C">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включаються додатки. Вони можуть включати таблиці, схеми, діаграми, рисунки, мапи, ілюстрації, графіки, статистичні дані тощо. При цьому не допускається включення матеріалу, який не розкривається </w:t>
      </w:r>
      <w:r w:rsidR="002122E1">
        <w:rPr>
          <w:rFonts w:ascii="Times New Roman" w:hAnsi="Times New Roman"/>
          <w:sz w:val="28"/>
          <w:szCs w:val="28"/>
          <w:lang w:val="uk-UA"/>
        </w:rPr>
        <w:t>та</w:t>
      </w:r>
      <w:r w:rsidRPr="002019DC">
        <w:rPr>
          <w:rFonts w:ascii="Times New Roman" w:hAnsi="Times New Roman"/>
          <w:sz w:val="28"/>
          <w:szCs w:val="28"/>
          <w:lang w:val="uk-UA"/>
        </w:rPr>
        <w:t xml:space="preserve"> не аналізується в тексті роботи; на всі додатки в тексті </w:t>
      </w:r>
      <w:r w:rsidR="004D318C">
        <w:rPr>
          <w:rFonts w:ascii="Times New Roman" w:hAnsi="Times New Roman"/>
          <w:sz w:val="28"/>
          <w:szCs w:val="28"/>
          <w:lang w:val="uk-UA"/>
        </w:rPr>
        <w:t xml:space="preserve">кваліфікаційної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мають бути посилання.</w:t>
      </w:r>
    </w:p>
    <w:p w14:paraId="26D1AB86" w14:textId="77777777" w:rsidR="00395E37" w:rsidRDefault="00395E37" w:rsidP="00A8671A">
      <w:pPr>
        <w:tabs>
          <w:tab w:val="left" w:pos="709"/>
        </w:tabs>
        <w:spacing w:after="0" w:line="264" w:lineRule="auto"/>
        <w:ind w:left="284" w:firstLine="283"/>
        <w:contextualSpacing/>
        <w:jc w:val="both"/>
        <w:rPr>
          <w:rFonts w:ascii="Times New Roman" w:hAnsi="Times New Roman"/>
          <w:sz w:val="28"/>
          <w:szCs w:val="28"/>
          <w:lang w:val="uk-UA"/>
        </w:rPr>
      </w:pPr>
    </w:p>
    <w:p w14:paraId="54AE093F" w14:textId="77777777" w:rsidR="00395E37" w:rsidRDefault="00395E37" w:rsidP="009B7C77">
      <w:pPr>
        <w:tabs>
          <w:tab w:val="left" w:pos="709"/>
        </w:tabs>
        <w:spacing w:after="0" w:line="264" w:lineRule="auto"/>
        <w:ind w:left="284" w:firstLine="283"/>
        <w:contextualSpacing/>
        <w:jc w:val="center"/>
        <w:rPr>
          <w:rFonts w:ascii="Times New Roman" w:hAnsi="Times New Roman"/>
          <w:sz w:val="28"/>
          <w:szCs w:val="28"/>
          <w:lang w:val="uk-UA"/>
        </w:rPr>
      </w:pPr>
    </w:p>
    <w:p w14:paraId="26BE6C36" w14:textId="6447680B" w:rsidR="00FB5FF7" w:rsidRPr="00913B98" w:rsidRDefault="00913B98" w:rsidP="009B7C77">
      <w:pPr>
        <w:tabs>
          <w:tab w:val="left" w:pos="709"/>
          <w:tab w:val="left" w:pos="1134"/>
        </w:tabs>
        <w:spacing w:after="0" w:line="264" w:lineRule="auto"/>
        <w:jc w:val="center"/>
        <w:rPr>
          <w:rFonts w:ascii="Times New Roman" w:hAnsi="Times New Roman"/>
          <w:b/>
          <w:sz w:val="28"/>
          <w:szCs w:val="28"/>
          <w:lang w:val="uk-UA"/>
        </w:rPr>
      </w:pPr>
      <w:r>
        <w:rPr>
          <w:rFonts w:ascii="Times New Roman" w:hAnsi="Times New Roman"/>
          <w:b/>
          <w:sz w:val="28"/>
          <w:szCs w:val="28"/>
          <w:lang w:val="uk-UA"/>
        </w:rPr>
        <w:t xml:space="preserve">Розділ 3. </w:t>
      </w:r>
      <w:r w:rsidR="00FB5FF7" w:rsidRPr="00913B98">
        <w:rPr>
          <w:rFonts w:ascii="Times New Roman" w:hAnsi="Times New Roman"/>
          <w:b/>
          <w:sz w:val="28"/>
          <w:szCs w:val="28"/>
          <w:lang w:val="uk-UA"/>
        </w:rPr>
        <w:t xml:space="preserve">ПРАВИЛА ОФОРМЛЕННЯ </w:t>
      </w:r>
      <w:r w:rsidR="004D318C" w:rsidRPr="00913B98">
        <w:rPr>
          <w:rFonts w:ascii="Times New Roman" w:hAnsi="Times New Roman"/>
          <w:b/>
          <w:sz w:val="28"/>
          <w:szCs w:val="28"/>
          <w:lang w:val="uk-UA"/>
        </w:rPr>
        <w:t xml:space="preserve">КВАЛІФІКАЦІЙНОЇ </w:t>
      </w:r>
      <w:r w:rsidR="00041D55" w:rsidRPr="00913B98">
        <w:rPr>
          <w:rFonts w:ascii="Times New Roman" w:hAnsi="Times New Roman"/>
          <w:b/>
          <w:sz w:val="28"/>
          <w:szCs w:val="28"/>
          <w:lang w:val="uk-UA"/>
        </w:rPr>
        <w:t>БАКАЛАВРСЬКОЇ</w:t>
      </w:r>
      <w:r w:rsidR="00FB5FF7" w:rsidRPr="00913B98">
        <w:rPr>
          <w:rFonts w:ascii="Times New Roman" w:hAnsi="Times New Roman"/>
          <w:b/>
          <w:sz w:val="28"/>
          <w:szCs w:val="28"/>
          <w:lang w:val="uk-UA"/>
        </w:rPr>
        <w:t xml:space="preserve"> РОБОТИ</w:t>
      </w:r>
    </w:p>
    <w:p w14:paraId="724A1FAB" w14:textId="77777777" w:rsidR="00FB5FF7" w:rsidRPr="002019DC" w:rsidRDefault="00FB5FF7" w:rsidP="00A8671A">
      <w:pPr>
        <w:pStyle w:val="a3"/>
        <w:tabs>
          <w:tab w:val="left" w:pos="709"/>
          <w:tab w:val="left" w:pos="1134"/>
        </w:tabs>
        <w:spacing w:after="0" w:line="264" w:lineRule="auto"/>
        <w:ind w:left="284" w:firstLine="283"/>
        <w:jc w:val="both"/>
        <w:rPr>
          <w:rFonts w:ascii="Times New Roman" w:hAnsi="Times New Roman"/>
          <w:b/>
          <w:sz w:val="28"/>
          <w:szCs w:val="28"/>
          <w:lang w:val="uk-UA"/>
        </w:rPr>
      </w:pPr>
    </w:p>
    <w:p w14:paraId="46508301" w14:textId="3F4A8394" w:rsidR="009E5AF0" w:rsidRPr="00913B98" w:rsidRDefault="00FB5FF7" w:rsidP="00A8671A">
      <w:pPr>
        <w:pStyle w:val="a3"/>
        <w:numPr>
          <w:ilvl w:val="1"/>
          <w:numId w:val="45"/>
        </w:numPr>
        <w:tabs>
          <w:tab w:val="left" w:pos="709"/>
          <w:tab w:val="left" w:pos="1134"/>
        </w:tabs>
        <w:spacing w:after="0" w:line="264" w:lineRule="auto"/>
        <w:ind w:left="284" w:firstLine="283"/>
        <w:rPr>
          <w:rFonts w:ascii="Times New Roman" w:hAnsi="Times New Roman"/>
          <w:b/>
          <w:sz w:val="28"/>
          <w:szCs w:val="28"/>
          <w:lang w:val="uk-UA"/>
        </w:rPr>
      </w:pPr>
      <w:r w:rsidRPr="00913B98">
        <w:rPr>
          <w:rFonts w:ascii="Times New Roman" w:hAnsi="Times New Roman"/>
          <w:b/>
          <w:sz w:val="28"/>
          <w:szCs w:val="28"/>
          <w:lang w:val="uk-UA"/>
        </w:rPr>
        <w:t>Загальні вимоги</w:t>
      </w:r>
    </w:p>
    <w:p w14:paraId="19BEA152" w14:textId="32853E9C" w:rsidR="005E5F89" w:rsidRDefault="004C476C" w:rsidP="00A8671A">
      <w:pPr>
        <w:tabs>
          <w:tab w:val="left" w:pos="709"/>
        </w:tabs>
        <w:spacing w:after="0" w:line="264" w:lineRule="auto"/>
        <w:ind w:left="284" w:firstLine="283"/>
        <w:contextualSpacing/>
        <w:jc w:val="both"/>
        <w:rPr>
          <w:rFonts w:ascii="Times New Roman" w:hAnsi="Times New Roman"/>
          <w:sz w:val="28"/>
          <w:szCs w:val="28"/>
          <w:lang w:val="uk-UA"/>
        </w:rPr>
      </w:pPr>
      <w:r w:rsidRPr="004C476C">
        <w:rPr>
          <w:rFonts w:ascii="Times New Roman" w:hAnsi="Times New Roman"/>
          <w:sz w:val="28"/>
          <w:szCs w:val="28"/>
          <w:lang w:val="uk-UA" w:eastAsia="uk-UA"/>
        </w:rPr>
        <w:t xml:space="preserve">Технічне оформлення роботи повинно відповідати вимогам, які висувають до рукописів наукових праць при підготовці їх до друку. Текст </w:t>
      </w:r>
      <w:r w:rsidR="004D318C">
        <w:rPr>
          <w:rFonts w:ascii="Times New Roman" w:hAnsi="Times New Roman"/>
          <w:sz w:val="28"/>
          <w:szCs w:val="28"/>
          <w:lang w:val="uk-UA"/>
        </w:rPr>
        <w:t>кваліфікаційної</w:t>
      </w:r>
      <w:r w:rsidR="004D318C">
        <w:rPr>
          <w:rFonts w:ascii="Times New Roman" w:hAnsi="Times New Roman"/>
          <w:sz w:val="28"/>
          <w:szCs w:val="28"/>
          <w:lang w:val="uk-UA" w:eastAsia="uk-UA"/>
        </w:rPr>
        <w:t xml:space="preserve"> </w:t>
      </w:r>
      <w:r w:rsidR="00041D55">
        <w:rPr>
          <w:rFonts w:ascii="Times New Roman" w:hAnsi="Times New Roman"/>
          <w:sz w:val="28"/>
          <w:szCs w:val="28"/>
          <w:lang w:val="uk-UA" w:eastAsia="uk-UA"/>
        </w:rPr>
        <w:t>бакалаврської</w:t>
      </w:r>
      <w:r w:rsidRPr="004C476C">
        <w:rPr>
          <w:rFonts w:ascii="Times New Roman" w:hAnsi="Times New Roman"/>
          <w:sz w:val="28"/>
          <w:szCs w:val="28"/>
          <w:lang w:val="uk-UA" w:eastAsia="uk-UA"/>
        </w:rPr>
        <w:t xml:space="preserve"> роботи має бути набраний на комп’ютері й роздрукований на одному боці аркуша білого паперу формату А-4 (210</w:t>
      </w:r>
      <w:r w:rsidRPr="004C476C">
        <w:rPr>
          <w:rFonts w:ascii="Symbol" w:hAnsi="Symbol"/>
          <w:sz w:val="28"/>
          <w:szCs w:val="28"/>
          <w:lang w:val="uk-UA" w:eastAsia="uk-UA"/>
        </w:rPr>
        <w:sym w:font="Symbol" w:char="F0B4"/>
      </w:r>
      <w:r w:rsidRPr="004C476C">
        <w:rPr>
          <w:rFonts w:ascii="Times New Roman" w:hAnsi="Times New Roman"/>
          <w:sz w:val="28"/>
          <w:szCs w:val="28"/>
          <w:lang w:val="uk-UA" w:eastAsia="uk-UA"/>
        </w:rPr>
        <w:t xml:space="preserve">297 мм); сторінки мають поля: </w:t>
      </w:r>
      <w:r w:rsidRPr="009B7C77">
        <w:rPr>
          <w:rFonts w:ascii="Times New Roman" w:hAnsi="Times New Roman"/>
          <w:sz w:val="28"/>
          <w:szCs w:val="28"/>
          <w:lang w:val="uk-UA" w:eastAsia="uk-UA"/>
        </w:rPr>
        <w:t>ліве –</w:t>
      </w:r>
      <w:r w:rsidR="007F1E97" w:rsidRPr="009B7C77">
        <w:rPr>
          <w:rFonts w:ascii="Times New Roman" w:hAnsi="Times New Roman"/>
          <w:sz w:val="28"/>
          <w:szCs w:val="28"/>
          <w:lang w:val="uk-UA" w:eastAsia="uk-UA"/>
        </w:rPr>
        <w:t xml:space="preserve"> </w:t>
      </w:r>
      <w:r w:rsidRPr="009B7C77">
        <w:rPr>
          <w:rFonts w:ascii="Times New Roman" w:hAnsi="Times New Roman"/>
          <w:sz w:val="28"/>
          <w:szCs w:val="28"/>
          <w:lang w:val="uk-UA" w:eastAsia="uk-UA"/>
        </w:rPr>
        <w:t xml:space="preserve">30 мм, верхнє і нижнє –20 мм, праве –10 мм. На сторінці – 28-30 рядків по 37-36 знаків у кожному (враховуючи пробіли між словами); відстань між рядками – 1,5 інтервали, підрядкові посилання і примітки – один інтервал. Абзаци у тексті роботи починають відступом, рівним 10 мм. Шрифт тексту – </w:t>
      </w:r>
      <w:r w:rsidRPr="004C476C">
        <w:rPr>
          <w:rFonts w:ascii="Times New Roman" w:hAnsi="Times New Roman"/>
          <w:sz w:val="28"/>
          <w:szCs w:val="28"/>
          <w:lang w:val="uk-UA" w:eastAsia="uk-UA"/>
        </w:rPr>
        <w:lastRenderedPageBreak/>
        <w:t>Times New Roman, розмір 14. Шрифт друку повинен бути чітким, чорного кольору. Вирівнювання тексту по ширині сторінки.</w:t>
      </w:r>
    </w:p>
    <w:p w14:paraId="413F861B" w14:textId="77777777" w:rsidR="009E5AF0" w:rsidRDefault="009E5AF0" w:rsidP="00A8671A">
      <w:pPr>
        <w:tabs>
          <w:tab w:val="left" w:pos="709"/>
        </w:tabs>
        <w:spacing w:after="0" w:line="264" w:lineRule="auto"/>
        <w:ind w:left="284" w:firstLine="283"/>
        <w:contextualSpacing/>
        <w:jc w:val="both"/>
        <w:rPr>
          <w:rFonts w:ascii="Times New Roman" w:hAnsi="Times New Roman"/>
          <w:sz w:val="28"/>
          <w:szCs w:val="28"/>
          <w:lang w:val="uk-UA"/>
        </w:rPr>
      </w:pPr>
      <w:r w:rsidRPr="000E58E2">
        <w:rPr>
          <w:rFonts w:ascii="Times New Roman" w:hAnsi="Times New Roman"/>
          <w:sz w:val="28"/>
          <w:szCs w:val="28"/>
          <w:lang w:val="uk-UA"/>
        </w:rPr>
        <w:t xml:space="preserve">Текст іноземною мовою повністю набирають за допомогою спеціальних шрифтів.  </w:t>
      </w:r>
    </w:p>
    <w:p w14:paraId="0A211AFE"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511D6884" w14:textId="0B421625" w:rsidR="009E5AF0" w:rsidRPr="001847F9" w:rsidRDefault="00FB5FF7" w:rsidP="00A8671A">
      <w:pPr>
        <w:pStyle w:val="a3"/>
        <w:numPr>
          <w:ilvl w:val="1"/>
          <w:numId w:val="45"/>
        </w:num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b/>
          <w:sz w:val="28"/>
          <w:szCs w:val="28"/>
          <w:lang w:val="uk-UA"/>
        </w:rPr>
        <w:t>Нумерація та рубрикація</w:t>
      </w:r>
    </w:p>
    <w:p w14:paraId="703F612C" w14:textId="2A7D1507" w:rsidR="009E5AF0" w:rsidRDefault="009E5AF0"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b/>
          <w:i/>
          <w:sz w:val="28"/>
          <w:szCs w:val="28"/>
          <w:lang w:val="uk-UA"/>
        </w:rPr>
        <w:t>Нумерація.</w:t>
      </w:r>
      <w:r w:rsidRPr="000E58E2">
        <w:rPr>
          <w:rFonts w:ascii="Times New Roman" w:hAnsi="Times New Roman"/>
          <w:sz w:val="28"/>
          <w:szCs w:val="28"/>
          <w:lang w:val="uk-UA"/>
        </w:rPr>
        <w:t xml:space="preserve"> Сторінки нумеру</w:t>
      </w:r>
      <w:r w:rsidR="004D318C">
        <w:rPr>
          <w:rFonts w:ascii="Times New Roman" w:hAnsi="Times New Roman"/>
          <w:sz w:val="28"/>
          <w:szCs w:val="28"/>
          <w:lang w:val="uk-UA"/>
        </w:rPr>
        <w:t>ють арабськими цифрами без будь-</w:t>
      </w:r>
      <w:r w:rsidRPr="000E58E2">
        <w:rPr>
          <w:rFonts w:ascii="Times New Roman" w:hAnsi="Times New Roman"/>
          <w:sz w:val="28"/>
          <w:szCs w:val="28"/>
          <w:lang w:val="uk-UA"/>
        </w:rPr>
        <w:t xml:space="preserve">яких знаків у </w:t>
      </w:r>
      <w:r w:rsidRPr="00913B98">
        <w:rPr>
          <w:rFonts w:ascii="Times New Roman" w:hAnsi="Times New Roman"/>
          <w:sz w:val="28"/>
          <w:szCs w:val="28"/>
          <w:lang w:val="uk-UA"/>
        </w:rPr>
        <w:t xml:space="preserve">правому </w:t>
      </w:r>
      <w:r w:rsidR="00913B98" w:rsidRPr="00913B98">
        <w:rPr>
          <w:rFonts w:ascii="Times New Roman" w:hAnsi="Times New Roman"/>
          <w:sz w:val="28"/>
          <w:szCs w:val="28"/>
          <w:lang w:val="uk-UA"/>
        </w:rPr>
        <w:t>ниж</w:t>
      </w:r>
      <w:r w:rsidRPr="00913B98">
        <w:rPr>
          <w:rFonts w:ascii="Times New Roman" w:hAnsi="Times New Roman"/>
          <w:sz w:val="28"/>
          <w:szCs w:val="28"/>
          <w:lang w:val="uk-UA"/>
        </w:rPr>
        <w:t>ньому куті</w:t>
      </w:r>
      <w:r w:rsidRPr="000E58E2">
        <w:rPr>
          <w:rFonts w:ascii="Times New Roman" w:hAnsi="Times New Roman"/>
          <w:sz w:val="28"/>
          <w:szCs w:val="28"/>
          <w:lang w:val="uk-UA"/>
        </w:rPr>
        <w:t xml:space="preserve"> аркуша без крапки за єдиною системою: від першої до останньої без пропусків і повторів (включно з ілюстраціями й додатками). Першою сторінкою є титульна</w:t>
      </w:r>
      <w:r>
        <w:rPr>
          <w:rFonts w:ascii="Times New Roman" w:hAnsi="Times New Roman"/>
          <w:sz w:val="28"/>
          <w:szCs w:val="28"/>
          <w:lang w:val="uk-UA"/>
        </w:rPr>
        <w:t>;</w:t>
      </w:r>
      <w:r w:rsidRPr="000E58E2">
        <w:rPr>
          <w:rFonts w:ascii="Times New Roman" w:hAnsi="Times New Roman"/>
          <w:sz w:val="28"/>
          <w:szCs w:val="28"/>
          <w:lang w:val="uk-UA"/>
        </w:rPr>
        <w:t xml:space="preserve"> на ній цифру “1” не ставлять (оформлення тит</w:t>
      </w:r>
      <w:r w:rsidR="002B0F99">
        <w:rPr>
          <w:rFonts w:ascii="Times New Roman" w:hAnsi="Times New Roman"/>
          <w:sz w:val="28"/>
          <w:szCs w:val="28"/>
          <w:lang w:val="uk-UA"/>
        </w:rPr>
        <w:t>ульної сторінки – див. Додаток А</w:t>
      </w:r>
      <w:r w:rsidRPr="000E58E2">
        <w:rPr>
          <w:rFonts w:ascii="Times New Roman" w:hAnsi="Times New Roman"/>
          <w:sz w:val="28"/>
          <w:szCs w:val="28"/>
          <w:lang w:val="uk-UA"/>
        </w:rPr>
        <w:t xml:space="preserve">). Після титульної сторінки йде окрема </w:t>
      </w:r>
      <w:r w:rsidR="002B0F99">
        <w:rPr>
          <w:rFonts w:ascii="Times New Roman" w:hAnsi="Times New Roman"/>
          <w:sz w:val="28"/>
          <w:szCs w:val="28"/>
          <w:lang w:val="uk-UA"/>
        </w:rPr>
        <w:t>сторінка зі завданням (Додаток Б</w:t>
      </w:r>
      <w:r w:rsidRPr="000E58E2">
        <w:rPr>
          <w:rFonts w:ascii="Times New Roman" w:hAnsi="Times New Roman"/>
          <w:sz w:val="28"/>
          <w:szCs w:val="28"/>
          <w:lang w:val="uk-UA"/>
        </w:rPr>
        <w:t xml:space="preserve">), далі – </w:t>
      </w:r>
      <w:r w:rsidRPr="00B94DC9">
        <w:rPr>
          <w:rFonts w:ascii="Times New Roman" w:hAnsi="Times New Roman"/>
          <w:sz w:val="28"/>
          <w:szCs w:val="28"/>
          <w:lang w:val="uk-UA"/>
        </w:rPr>
        <w:t>сторінка</w:t>
      </w:r>
      <w:r w:rsidR="004D318C">
        <w:rPr>
          <w:rFonts w:ascii="Times New Roman" w:hAnsi="Times New Roman"/>
          <w:sz w:val="28"/>
          <w:szCs w:val="28"/>
          <w:lang w:val="uk-UA"/>
        </w:rPr>
        <w:t xml:space="preserve"> </w:t>
      </w:r>
      <w:r w:rsidRPr="000E58E2">
        <w:rPr>
          <w:rFonts w:ascii="Times New Roman" w:hAnsi="Times New Roman"/>
          <w:sz w:val="28"/>
          <w:szCs w:val="28"/>
          <w:lang w:val="uk-UA"/>
        </w:rPr>
        <w:t xml:space="preserve">зі </w:t>
      </w:r>
      <w:r w:rsidRPr="00B94DC9">
        <w:rPr>
          <w:rFonts w:ascii="Times New Roman" w:hAnsi="Times New Roman"/>
          <w:sz w:val="28"/>
          <w:szCs w:val="28"/>
          <w:lang w:val="uk-UA"/>
        </w:rPr>
        <w:t>З</w:t>
      </w:r>
      <w:r w:rsidR="002B0F99">
        <w:rPr>
          <w:rFonts w:ascii="Times New Roman" w:hAnsi="Times New Roman"/>
          <w:sz w:val="28"/>
          <w:szCs w:val="28"/>
          <w:lang w:val="uk-UA"/>
        </w:rPr>
        <w:t>містом роботи (див. Додаток В</w:t>
      </w:r>
      <w:r w:rsidRPr="000E58E2">
        <w:rPr>
          <w:rFonts w:ascii="Times New Roman" w:hAnsi="Times New Roman"/>
          <w:sz w:val="28"/>
          <w:szCs w:val="28"/>
          <w:lang w:val="uk-UA"/>
        </w:rPr>
        <w:t>).</w:t>
      </w:r>
      <w:r w:rsidRPr="00253F3E">
        <w:rPr>
          <w:rFonts w:ascii="Times New Roman" w:hAnsi="Times New Roman"/>
          <w:sz w:val="28"/>
          <w:szCs w:val="24"/>
          <w:lang w:val="uk-UA"/>
        </w:rPr>
        <w:t xml:space="preserve"> На титульному аркуші, аркуші змісту, аркуші із переліком умовних скорочень (за його наявності) номер сторінки не ставиться. </w:t>
      </w:r>
      <w:r w:rsidRPr="000E58E2">
        <w:rPr>
          <w:rFonts w:ascii="Times New Roman" w:hAnsi="Times New Roman"/>
          <w:sz w:val="28"/>
          <w:szCs w:val="28"/>
          <w:lang w:val="uk-UA"/>
        </w:rPr>
        <w:t xml:space="preserve">Нумерація сторінок проставляється, починаючи зі </w:t>
      </w:r>
      <w:r>
        <w:rPr>
          <w:rFonts w:ascii="Times New Roman" w:hAnsi="Times New Roman"/>
          <w:sz w:val="28"/>
          <w:szCs w:val="28"/>
          <w:lang w:val="uk-UA"/>
        </w:rPr>
        <w:t>«</w:t>
      </w:r>
      <w:r w:rsidRPr="000E58E2">
        <w:rPr>
          <w:rFonts w:ascii="Times New Roman" w:hAnsi="Times New Roman"/>
          <w:sz w:val="28"/>
          <w:szCs w:val="28"/>
          <w:lang w:val="uk-UA"/>
        </w:rPr>
        <w:t>Вступу</w:t>
      </w:r>
      <w:r>
        <w:rPr>
          <w:rFonts w:ascii="Times New Roman" w:hAnsi="Times New Roman"/>
          <w:sz w:val="28"/>
          <w:szCs w:val="28"/>
          <w:lang w:val="uk-UA"/>
        </w:rPr>
        <w:t>»</w:t>
      </w:r>
      <w:r w:rsidRPr="000E58E2">
        <w:rPr>
          <w:rFonts w:ascii="Times New Roman" w:hAnsi="Times New Roman"/>
          <w:sz w:val="28"/>
          <w:szCs w:val="28"/>
          <w:lang w:val="uk-UA"/>
        </w:rPr>
        <w:t>.</w:t>
      </w:r>
    </w:p>
    <w:p w14:paraId="4A7FD14A" w14:textId="55DAEB7B" w:rsidR="009E5AF0" w:rsidRPr="00B94DC9" w:rsidRDefault="009E5AF0" w:rsidP="00A8671A">
      <w:pPr>
        <w:tabs>
          <w:tab w:val="left" w:pos="709"/>
          <w:tab w:val="left" w:pos="1134"/>
        </w:tabs>
        <w:spacing w:after="0" w:line="264" w:lineRule="auto"/>
        <w:ind w:left="284" w:firstLine="283"/>
        <w:jc w:val="both"/>
        <w:rPr>
          <w:rFonts w:ascii="Times New Roman" w:hAnsi="Times New Roman"/>
          <w:i/>
          <w:iCs/>
          <w:sz w:val="28"/>
          <w:szCs w:val="24"/>
          <w:lang w:val="uk-UA"/>
        </w:rPr>
      </w:pPr>
      <w:r w:rsidRPr="00253F3E">
        <w:rPr>
          <w:rFonts w:ascii="Times New Roman" w:hAnsi="Times New Roman"/>
          <w:i/>
          <w:iCs/>
          <w:sz w:val="28"/>
          <w:szCs w:val="24"/>
          <w:lang w:val="uk-UA"/>
        </w:rPr>
        <w:t xml:space="preserve">До прикладу, титульний аркуш (перша сторінка роботи, не нумерується), аркуш із завданням (вкладається після титульної сторінки, не нумерується і не враховується до загального обсягу роботи), </w:t>
      </w:r>
      <w:r w:rsidR="002B0F99">
        <w:rPr>
          <w:rFonts w:ascii="Times New Roman" w:hAnsi="Times New Roman"/>
          <w:i/>
          <w:iCs/>
          <w:sz w:val="28"/>
          <w:szCs w:val="24"/>
          <w:lang w:val="uk-UA"/>
        </w:rPr>
        <w:t xml:space="preserve">Анотація, </w:t>
      </w:r>
      <w:r w:rsidRPr="00B94DC9">
        <w:rPr>
          <w:rFonts w:ascii="Times New Roman" w:hAnsi="Times New Roman"/>
          <w:i/>
          <w:iCs/>
          <w:sz w:val="28"/>
          <w:szCs w:val="24"/>
          <w:lang w:val="uk-UA"/>
        </w:rPr>
        <w:t>З</w:t>
      </w:r>
      <w:r w:rsidRPr="00253F3E">
        <w:rPr>
          <w:rFonts w:ascii="Times New Roman" w:hAnsi="Times New Roman"/>
          <w:i/>
          <w:iCs/>
          <w:sz w:val="28"/>
          <w:szCs w:val="24"/>
          <w:lang w:val="uk-UA"/>
        </w:rPr>
        <w:t xml:space="preserve">міст (друга сторінка роботи, не нумерується), </w:t>
      </w:r>
      <w:r w:rsidRPr="00B94DC9">
        <w:rPr>
          <w:rFonts w:ascii="Times New Roman" w:hAnsi="Times New Roman"/>
          <w:i/>
          <w:iCs/>
          <w:sz w:val="28"/>
          <w:szCs w:val="24"/>
          <w:lang w:val="uk-UA"/>
        </w:rPr>
        <w:t>П</w:t>
      </w:r>
      <w:r w:rsidRPr="00253F3E">
        <w:rPr>
          <w:rFonts w:ascii="Times New Roman" w:hAnsi="Times New Roman"/>
          <w:i/>
          <w:iCs/>
          <w:sz w:val="28"/>
          <w:szCs w:val="24"/>
          <w:lang w:val="uk-UA"/>
        </w:rPr>
        <w:t xml:space="preserve">ерелік умовних скорочень (за його наявності) (третя сторінка роботи, не нумерується), вступ </w:t>
      </w:r>
      <w:r w:rsidRPr="00B94DC9">
        <w:rPr>
          <w:rFonts w:ascii="Times New Roman" w:hAnsi="Times New Roman"/>
          <w:i/>
          <w:iCs/>
          <w:sz w:val="28"/>
          <w:szCs w:val="24"/>
          <w:lang w:val="uk-UA"/>
        </w:rPr>
        <w:t xml:space="preserve">(або третя сторінка (початок нумерації із цифри 3), або четверта сторінка (початок нумерації із цифри 4, за наявності переліку умовних скорочень)). </w:t>
      </w:r>
    </w:p>
    <w:p w14:paraId="248CEAE9" w14:textId="4A88BD07" w:rsidR="009E5AF0" w:rsidRPr="000E58E2" w:rsidRDefault="009E5AF0"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Кожну структурну частину роботи необхідно розпочинати з нової сторінки. Заголовки структурних частин роботи </w:t>
      </w:r>
      <w:r>
        <w:rPr>
          <w:rFonts w:ascii="Times New Roman" w:hAnsi="Times New Roman"/>
          <w:sz w:val="28"/>
          <w:szCs w:val="28"/>
          <w:lang w:val="uk-UA"/>
        </w:rPr>
        <w:t>«</w:t>
      </w:r>
      <w:r w:rsidRPr="000E58E2">
        <w:rPr>
          <w:rFonts w:ascii="Times New Roman" w:hAnsi="Times New Roman"/>
          <w:sz w:val="28"/>
          <w:szCs w:val="28"/>
          <w:lang w:val="uk-UA"/>
        </w:rPr>
        <w:t>АНОТАЦІЯ</w:t>
      </w:r>
      <w:r>
        <w:rPr>
          <w:rFonts w:ascii="Times New Roman" w:hAnsi="Times New Roman"/>
          <w:sz w:val="28"/>
          <w:szCs w:val="28"/>
          <w:lang w:val="uk-UA"/>
        </w:rPr>
        <w:t>»</w:t>
      </w:r>
      <w:r w:rsidRPr="000E58E2">
        <w:rPr>
          <w:rFonts w:ascii="Times New Roman" w:hAnsi="Times New Roman"/>
          <w:sz w:val="28"/>
          <w:szCs w:val="28"/>
          <w:lang w:val="uk-UA"/>
        </w:rPr>
        <w:t xml:space="preserve">, </w:t>
      </w:r>
      <w:r>
        <w:rPr>
          <w:rFonts w:ascii="Times New Roman" w:hAnsi="Times New Roman"/>
          <w:sz w:val="28"/>
          <w:szCs w:val="28"/>
          <w:lang w:val="uk-UA"/>
        </w:rPr>
        <w:t>«</w:t>
      </w:r>
      <w:r w:rsidRPr="000E58E2">
        <w:rPr>
          <w:rFonts w:ascii="Times New Roman" w:hAnsi="Times New Roman"/>
          <w:sz w:val="28"/>
          <w:szCs w:val="28"/>
          <w:lang w:val="uk-UA"/>
        </w:rPr>
        <w:t>ЗМІСТ</w:t>
      </w:r>
      <w:r>
        <w:rPr>
          <w:rFonts w:ascii="Times New Roman" w:hAnsi="Times New Roman"/>
          <w:sz w:val="28"/>
          <w:szCs w:val="28"/>
          <w:lang w:val="uk-UA"/>
        </w:rPr>
        <w:t>»</w:t>
      </w:r>
      <w:r w:rsidRPr="000E58E2">
        <w:rPr>
          <w:rFonts w:ascii="Times New Roman" w:hAnsi="Times New Roman"/>
          <w:sz w:val="28"/>
          <w:szCs w:val="28"/>
          <w:lang w:val="uk-UA"/>
        </w:rPr>
        <w:t xml:space="preserve">, </w:t>
      </w:r>
      <w:r>
        <w:rPr>
          <w:rFonts w:ascii="Times New Roman" w:hAnsi="Times New Roman"/>
          <w:sz w:val="28"/>
          <w:szCs w:val="28"/>
          <w:lang w:val="uk-UA"/>
        </w:rPr>
        <w:t>«</w:t>
      </w:r>
      <w:r w:rsidRPr="000E58E2">
        <w:rPr>
          <w:rFonts w:ascii="Times New Roman" w:hAnsi="Times New Roman"/>
          <w:sz w:val="28"/>
          <w:szCs w:val="28"/>
          <w:lang w:val="uk-UA"/>
        </w:rPr>
        <w:t>ВСТУП</w:t>
      </w:r>
      <w:r>
        <w:rPr>
          <w:rFonts w:ascii="Times New Roman" w:hAnsi="Times New Roman"/>
          <w:sz w:val="28"/>
          <w:szCs w:val="28"/>
          <w:lang w:val="uk-UA"/>
        </w:rPr>
        <w:t>»</w:t>
      </w:r>
      <w:r w:rsidRPr="000E58E2">
        <w:rPr>
          <w:rFonts w:ascii="Times New Roman" w:hAnsi="Times New Roman"/>
          <w:sz w:val="28"/>
          <w:szCs w:val="28"/>
          <w:lang w:val="uk-UA"/>
        </w:rPr>
        <w:t xml:space="preserve">, </w:t>
      </w:r>
      <w:r>
        <w:rPr>
          <w:rFonts w:ascii="Times New Roman" w:hAnsi="Times New Roman"/>
          <w:sz w:val="28"/>
          <w:szCs w:val="28"/>
          <w:lang w:val="uk-UA"/>
        </w:rPr>
        <w:t>«</w:t>
      </w:r>
      <w:r w:rsidRPr="000E58E2">
        <w:rPr>
          <w:rFonts w:ascii="Times New Roman" w:hAnsi="Times New Roman"/>
          <w:sz w:val="28"/>
          <w:szCs w:val="28"/>
          <w:lang w:val="uk-UA"/>
        </w:rPr>
        <w:t>РОЗДІЛ</w:t>
      </w:r>
      <w:r>
        <w:rPr>
          <w:rFonts w:ascii="Times New Roman" w:hAnsi="Times New Roman"/>
          <w:sz w:val="28"/>
          <w:szCs w:val="28"/>
          <w:lang w:val="uk-UA"/>
        </w:rPr>
        <w:t>»</w:t>
      </w:r>
      <w:r w:rsidRPr="000E58E2">
        <w:rPr>
          <w:rFonts w:ascii="Times New Roman" w:hAnsi="Times New Roman"/>
          <w:sz w:val="28"/>
          <w:szCs w:val="28"/>
          <w:lang w:val="uk-UA"/>
        </w:rPr>
        <w:t xml:space="preserve">, </w:t>
      </w:r>
      <w:r>
        <w:rPr>
          <w:rFonts w:ascii="Times New Roman" w:hAnsi="Times New Roman"/>
          <w:sz w:val="28"/>
          <w:szCs w:val="28"/>
          <w:lang w:val="uk-UA"/>
        </w:rPr>
        <w:t>«</w:t>
      </w:r>
      <w:r w:rsidRPr="000E58E2">
        <w:rPr>
          <w:rFonts w:ascii="Times New Roman" w:hAnsi="Times New Roman"/>
          <w:sz w:val="28"/>
          <w:szCs w:val="28"/>
          <w:lang w:val="uk-UA"/>
        </w:rPr>
        <w:t>ВИСНОВКИ</w:t>
      </w:r>
      <w:r>
        <w:rPr>
          <w:rFonts w:ascii="Times New Roman" w:hAnsi="Times New Roman"/>
          <w:sz w:val="28"/>
          <w:szCs w:val="28"/>
          <w:lang w:val="uk-UA"/>
        </w:rPr>
        <w:t>»</w:t>
      </w:r>
      <w:r w:rsidRPr="000E58E2">
        <w:rPr>
          <w:rFonts w:ascii="Times New Roman" w:hAnsi="Times New Roman"/>
          <w:sz w:val="28"/>
          <w:szCs w:val="28"/>
          <w:lang w:val="uk-UA"/>
        </w:rPr>
        <w:t xml:space="preserve">, </w:t>
      </w:r>
      <w:r>
        <w:rPr>
          <w:rFonts w:ascii="Times New Roman" w:hAnsi="Times New Roman"/>
          <w:sz w:val="28"/>
          <w:szCs w:val="28"/>
          <w:lang w:val="uk-UA"/>
        </w:rPr>
        <w:t>«</w:t>
      </w:r>
      <w:r w:rsidRPr="000E58E2">
        <w:rPr>
          <w:rFonts w:ascii="Times New Roman" w:hAnsi="Times New Roman"/>
          <w:sz w:val="28"/>
          <w:szCs w:val="28"/>
          <w:lang w:val="uk-UA"/>
        </w:rPr>
        <w:t xml:space="preserve">СПИСОК ВИКОРИСТАНИХ ДЖЕРЕЛ </w:t>
      </w:r>
      <w:r w:rsidR="00634E05">
        <w:rPr>
          <w:rFonts w:ascii="Times New Roman" w:hAnsi="Times New Roman"/>
          <w:sz w:val="28"/>
          <w:szCs w:val="28"/>
          <w:lang w:val="uk-UA"/>
        </w:rPr>
        <w:t>ТА</w:t>
      </w:r>
      <w:r w:rsidRPr="000E58E2">
        <w:rPr>
          <w:rFonts w:ascii="Times New Roman" w:hAnsi="Times New Roman"/>
          <w:sz w:val="28"/>
          <w:szCs w:val="28"/>
          <w:lang w:val="uk-UA"/>
        </w:rPr>
        <w:t xml:space="preserve"> ЛІТЕРАТУРИ</w:t>
      </w:r>
      <w:r>
        <w:rPr>
          <w:rFonts w:ascii="Times New Roman" w:hAnsi="Times New Roman"/>
          <w:sz w:val="28"/>
          <w:szCs w:val="28"/>
          <w:lang w:val="uk-UA"/>
        </w:rPr>
        <w:t>»</w:t>
      </w:r>
      <w:r w:rsidRPr="000E58E2">
        <w:rPr>
          <w:rFonts w:ascii="Times New Roman" w:hAnsi="Times New Roman"/>
          <w:sz w:val="28"/>
          <w:szCs w:val="28"/>
          <w:lang w:val="uk-UA"/>
        </w:rPr>
        <w:t xml:space="preserve">, </w:t>
      </w:r>
      <w:r>
        <w:rPr>
          <w:rFonts w:ascii="Times New Roman" w:hAnsi="Times New Roman"/>
          <w:sz w:val="28"/>
          <w:szCs w:val="28"/>
          <w:lang w:val="uk-UA"/>
        </w:rPr>
        <w:t>«</w:t>
      </w:r>
      <w:r w:rsidRPr="000E58E2">
        <w:rPr>
          <w:rFonts w:ascii="Times New Roman" w:hAnsi="Times New Roman"/>
          <w:sz w:val="28"/>
          <w:szCs w:val="28"/>
          <w:lang w:val="uk-UA"/>
        </w:rPr>
        <w:t>ДОДАТКИ</w:t>
      </w:r>
      <w:r>
        <w:rPr>
          <w:rFonts w:ascii="Times New Roman" w:hAnsi="Times New Roman"/>
          <w:sz w:val="28"/>
          <w:szCs w:val="28"/>
          <w:lang w:val="uk-UA"/>
        </w:rPr>
        <w:t>»</w:t>
      </w:r>
      <w:r w:rsidRPr="000E58E2">
        <w:rPr>
          <w:rFonts w:ascii="Times New Roman" w:hAnsi="Times New Roman"/>
          <w:sz w:val="28"/>
          <w:szCs w:val="28"/>
          <w:lang w:val="uk-UA"/>
        </w:rPr>
        <w:t xml:space="preserve"> друкують великими літерами </w:t>
      </w:r>
      <w:r w:rsidR="002B0F99">
        <w:rPr>
          <w:rFonts w:ascii="Times New Roman" w:hAnsi="Times New Roman"/>
          <w:sz w:val="28"/>
          <w:szCs w:val="28"/>
          <w:lang w:val="uk-UA"/>
        </w:rPr>
        <w:t xml:space="preserve">жирним шрифтом </w:t>
      </w:r>
      <w:r w:rsidRPr="000E58E2">
        <w:rPr>
          <w:rFonts w:ascii="Times New Roman" w:hAnsi="Times New Roman"/>
          <w:sz w:val="28"/>
          <w:szCs w:val="28"/>
          <w:lang w:val="uk-UA"/>
        </w:rPr>
        <w:t xml:space="preserve">по центру сторінки. Крапка </w:t>
      </w:r>
      <w:r w:rsidR="00CD4A79">
        <w:rPr>
          <w:rFonts w:ascii="Times New Roman" w:hAnsi="Times New Roman"/>
          <w:sz w:val="28"/>
          <w:szCs w:val="28"/>
          <w:lang w:val="uk-UA"/>
        </w:rPr>
        <w:t>напри</w:t>
      </w:r>
      <w:r w:rsidRPr="000E58E2">
        <w:rPr>
          <w:rFonts w:ascii="Times New Roman" w:hAnsi="Times New Roman"/>
          <w:sz w:val="28"/>
          <w:szCs w:val="28"/>
          <w:lang w:val="uk-UA"/>
        </w:rPr>
        <w:t xml:space="preserve">кінці заголовка не ставиться. Назви структурних частин відокремлюють від подальшого тексту знизу </w:t>
      </w:r>
      <w:r>
        <w:rPr>
          <w:rFonts w:ascii="Times New Roman" w:hAnsi="Times New Roman"/>
          <w:sz w:val="28"/>
          <w:szCs w:val="28"/>
          <w:lang w:val="uk-UA"/>
        </w:rPr>
        <w:t>одним</w:t>
      </w:r>
      <w:r w:rsidRPr="000E58E2">
        <w:rPr>
          <w:rFonts w:ascii="Times New Roman" w:hAnsi="Times New Roman"/>
          <w:sz w:val="28"/>
          <w:szCs w:val="28"/>
          <w:lang w:val="uk-UA"/>
        </w:rPr>
        <w:t xml:space="preserve"> міжрядковим інтервал</w:t>
      </w:r>
      <w:r>
        <w:rPr>
          <w:rFonts w:ascii="Times New Roman" w:hAnsi="Times New Roman"/>
          <w:sz w:val="28"/>
          <w:szCs w:val="28"/>
          <w:lang w:val="uk-UA"/>
        </w:rPr>
        <w:t>ом</w:t>
      </w:r>
      <w:r w:rsidRPr="000E58E2">
        <w:rPr>
          <w:rFonts w:ascii="Times New Roman" w:hAnsi="Times New Roman"/>
          <w:sz w:val="28"/>
          <w:szCs w:val="28"/>
          <w:lang w:val="uk-UA"/>
        </w:rPr>
        <w:t xml:space="preserve">. У </w:t>
      </w:r>
      <w:r w:rsidR="003A085B">
        <w:rPr>
          <w:rFonts w:ascii="Times New Roman" w:hAnsi="Times New Roman"/>
          <w:sz w:val="28"/>
          <w:szCs w:val="28"/>
          <w:lang w:val="uk-UA"/>
        </w:rPr>
        <w:t>разі</w:t>
      </w:r>
      <w:r w:rsidRPr="000E58E2">
        <w:rPr>
          <w:rFonts w:ascii="Times New Roman" w:hAnsi="Times New Roman"/>
          <w:sz w:val="28"/>
          <w:szCs w:val="28"/>
          <w:lang w:val="uk-UA"/>
        </w:rPr>
        <w:t xml:space="preserve"> виокремлення в роботі підрозділів кожний наступний підрозділ (для тих випадків, коли кінець одного і початок другого підрозділу розташовується на одній сторінці) продовжують із невеликим відступом на тій же сторінці (</w:t>
      </w:r>
      <w:r>
        <w:rPr>
          <w:rFonts w:ascii="Times New Roman" w:hAnsi="Times New Roman"/>
          <w:sz w:val="28"/>
          <w:szCs w:val="28"/>
          <w:lang w:val="uk-UA"/>
        </w:rPr>
        <w:t>один</w:t>
      </w:r>
      <w:r w:rsidRPr="000E58E2">
        <w:rPr>
          <w:rFonts w:ascii="Times New Roman" w:hAnsi="Times New Roman"/>
          <w:sz w:val="28"/>
          <w:szCs w:val="28"/>
          <w:lang w:val="uk-UA"/>
        </w:rPr>
        <w:t xml:space="preserve"> міжрядков</w:t>
      </w:r>
      <w:r>
        <w:rPr>
          <w:rFonts w:ascii="Times New Roman" w:hAnsi="Times New Roman"/>
          <w:sz w:val="28"/>
          <w:szCs w:val="28"/>
          <w:lang w:val="uk-UA"/>
        </w:rPr>
        <w:t>ий</w:t>
      </w:r>
      <w:r w:rsidRPr="000E58E2">
        <w:rPr>
          <w:rFonts w:ascii="Times New Roman" w:hAnsi="Times New Roman"/>
          <w:sz w:val="28"/>
          <w:szCs w:val="28"/>
          <w:lang w:val="uk-UA"/>
        </w:rPr>
        <w:t xml:space="preserve"> інтервал). Кожний параграф обов’язково повинен мати назву (заголовок), вказану у змісті. </w:t>
      </w:r>
    </w:p>
    <w:p w14:paraId="4D1CBD1E" w14:textId="77777777" w:rsidR="009E5AF0" w:rsidRPr="000E58E2" w:rsidRDefault="009E5AF0" w:rsidP="00A8671A">
      <w:pPr>
        <w:tabs>
          <w:tab w:val="left" w:pos="709"/>
        </w:tabs>
        <w:autoSpaceDE w:val="0"/>
        <w:autoSpaceDN w:val="0"/>
        <w:adjustRightInd w:val="0"/>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Текст основної частини роботи поділяють на розділи та підрозділи (наприклад, РОЗДІЛ 1, підрозділ 1.1.). Кожний розділ починають з нової сторінки. Номер розділу ставиться після слова “РОЗДІЛ”, без крапки (наприклад, РОЗДІЛ 1) та з нового рядка друкують заголовок розділу великими літерами.</w:t>
      </w:r>
    </w:p>
    <w:p w14:paraId="629004E2" w14:textId="77777777" w:rsidR="009E5AF0" w:rsidRPr="000E58E2" w:rsidRDefault="009E5AF0" w:rsidP="00A8671A">
      <w:pPr>
        <w:shd w:val="clear" w:color="auto" w:fill="FFFFFF"/>
        <w:tabs>
          <w:tab w:val="left" w:pos="709"/>
          <w:tab w:val="left" w:pos="1134"/>
        </w:tabs>
        <w:autoSpaceDE w:val="0"/>
        <w:autoSpaceDN w:val="0"/>
        <w:adjustRightInd w:val="0"/>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Якщо один розділ поділяється на підрозділи та пункти, то інші повинні також поділятись. Підрозділи нумеруються у межах розділу. Номер підрозділу складається із номера розділу та свого порядкового номера, розділених </w:t>
      </w:r>
      <w:r w:rsidRPr="000E58E2">
        <w:rPr>
          <w:rFonts w:ascii="Times New Roman" w:hAnsi="Times New Roman"/>
          <w:sz w:val="28"/>
          <w:szCs w:val="28"/>
          <w:lang w:val="uk-UA"/>
        </w:rPr>
        <w:lastRenderedPageBreak/>
        <w:t>крапкою. Наприкінці номера підрозділу ставиться крапка, наприклад “2.1.” (перший підрозділ другого розділу), за якою у тому ж рядку зазначають заголовок підрозділу. Заголовки підрозділів друкують маленькими літерами (крім першої великої) з абзацного відступу жирним шрифтом. Наприкінці заголовка крапки не ставлять.</w:t>
      </w:r>
    </w:p>
    <w:p w14:paraId="4A183BE6" w14:textId="7AB8B9B4" w:rsidR="009E5AF0" w:rsidRPr="002B0F99" w:rsidRDefault="009E5AF0" w:rsidP="00A8671A">
      <w:pPr>
        <w:tabs>
          <w:tab w:val="left" w:pos="709"/>
          <w:tab w:val="left" w:pos="1134"/>
        </w:tabs>
        <w:spacing w:after="0" w:line="264" w:lineRule="auto"/>
        <w:ind w:left="284" w:firstLine="283"/>
        <w:jc w:val="both"/>
        <w:rPr>
          <w:rFonts w:ascii="Times New Roman" w:hAnsi="Times New Roman"/>
          <w:i/>
          <w:sz w:val="28"/>
          <w:szCs w:val="28"/>
          <w:lang w:val="uk-UA"/>
        </w:rPr>
      </w:pPr>
      <w:r w:rsidRPr="000E58E2">
        <w:rPr>
          <w:rFonts w:ascii="Times New Roman" w:hAnsi="Times New Roman"/>
          <w:sz w:val="28"/>
          <w:szCs w:val="28"/>
          <w:lang w:val="uk-UA"/>
        </w:rPr>
        <w:t xml:space="preserve">Підрозділи роботи інколи можуть містити пункти, наприклад, “1.1.1.”. Пункти нумеруються арабськими цифрами у межах кожного підрозділу. Номер пункту має складатися із номера розділу, підрозділу і пункту (свого порядкового номера), розділених крапками. </w:t>
      </w:r>
      <w:r w:rsidR="008D4BB9">
        <w:rPr>
          <w:rFonts w:ascii="Times New Roman" w:hAnsi="Times New Roman"/>
          <w:sz w:val="28"/>
          <w:szCs w:val="28"/>
          <w:lang w:val="uk-UA"/>
        </w:rPr>
        <w:t>Напри</w:t>
      </w:r>
      <w:r w:rsidRPr="000E58E2">
        <w:rPr>
          <w:rFonts w:ascii="Times New Roman" w:hAnsi="Times New Roman"/>
          <w:sz w:val="28"/>
          <w:szCs w:val="28"/>
          <w:lang w:val="uk-UA"/>
        </w:rPr>
        <w:t xml:space="preserve">кінці номера пункту також ставиться крапка, наприклад, “2.1.3.” (третій пункт першого підрозділу другого розділу). Потім у тому ж рядку йде заголовок пункту, який друкують маленькими літерами (крім першої великої) з абзацного відступу жирним шрифтом і </w:t>
      </w:r>
      <w:r w:rsidR="00A20646">
        <w:rPr>
          <w:rFonts w:ascii="Times New Roman" w:hAnsi="Times New Roman"/>
          <w:sz w:val="28"/>
          <w:szCs w:val="28"/>
          <w:lang w:val="uk-UA"/>
        </w:rPr>
        <w:t>напри</w:t>
      </w:r>
      <w:r w:rsidRPr="000E58E2">
        <w:rPr>
          <w:rFonts w:ascii="Times New Roman" w:hAnsi="Times New Roman"/>
          <w:sz w:val="28"/>
          <w:szCs w:val="28"/>
          <w:lang w:val="uk-UA"/>
        </w:rPr>
        <w:t xml:space="preserve">кінці ставиться крапка </w:t>
      </w:r>
      <w:r w:rsidRPr="002B0F99">
        <w:rPr>
          <w:rFonts w:ascii="Times New Roman" w:hAnsi="Times New Roman"/>
          <w:i/>
          <w:sz w:val="28"/>
          <w:szCs w:val="28"/>
          <w:lang w:val="uk-UA"/>
        </w:rPr>
        <w:t xml:space="preserve">(Додаток </w:t>
      </w:r>
      <w:r w:rsidR="002B0F99" w:rsidRPr="002B0F99">
        <w:rPr>
          <w:rFonts w:ascii="Times New Roman" w:hAnsi="Times New Roman"/>
          <w:i/>
          <w:sz w:val="28"/>
          <w:szCs w:val="28"/>
          <w:lang w:val="uk-UA"/>
        </w:rPr>
        <w:t>В</w:t>
      </w:r>
      <w:r w:rsidRPr="002B0F99">
        <w:rPr>
          <w:rFonts w:ascii="Times New Roman" w:hAnsi="Times New Roman"/>
          <w:i/>
          <w:sz w:val="28"/>
          <w:szCs w:val="28"/>
          <w:lang w:val="uk-UA"/>
        </w:rPr>
        <w:t>).</w:t>
      </w:r>
    </w:p>
    <w:p w14:paraId="1EBED2AE" w14:textId="77777777" w:rsidR="009E5AF0" w:rsidRPr="000E58E2" w:rsidRDefault="009E5AF0"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Якщо заголовок розділу, підрозділу, пункту складається з двох чи більше речень, то їх розділяють крапкою. Заголовки чи слова у них не підкреслюються і слова при переносах не розриваються.</w:t>
      </w:r>
    </w:p>
    <w:p w14:paraId="19A514CF" w14:textId="77777777" w:rsidR="009E5AF0" w:rsidRPr="000E58E2" w:rsidRDefault="009E5AF0" w:rsidP="00A8671A">
      <w:pPr>
        <w:shd w:val="clear" w:color="auto" w:fill="FFFFFF"/>
        <w:tabs>
          <w:tab w:val="left" w:pos="709"/>
          <w:tab w:val="left" w:pos="1134"/>
        </w:tabs>
        <w:autoSpaceDE w:val="0"/>
        <w:autoSpaceDN w:val="0"/>
        <w:adjustRightInd w:val="0"/>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Складові кваліфікаційної роботи </w:t>
      </w:r>
      <w:r>
        <w:rPr>
          <w:rFonts w:ascii="Times New Roman" w:hAnsi="Times New Roman"/>
          <w:sz w:val="28"/>
          <w:szCs w:val="28"/>
          <w:lang w:val="uk-UA"/>
        </w:rPr>
        <w:t>«</w:t>
      </w:r>
      <w:r w:rsidRPr="000E58E2">
        <w:rPr>
          <w:rFonts w:ascii="Times New Roman" w:hAnsi="Times New Roman"/>
          <w:sz w:val="28"/>
          <w:szCs w:val="28"/>
          <w:lang w:val="uk-UA"/>
        </w:rPr>
        <w:t>ЗМІСТ</w:t>
      </w:r>
      <w:r>
        <w:rPr>
          <w:rFonts w:ascii="Times New Roman" w:hAnsi="Times New Roman"/>
          <w:sz w:val="28"/>
          <w:szCs w:val="28"/>
          <w:lang w:val="uk-UA"/>
        </w:rPr>
        <w:t>»</w:t>
      </w:r>
      <w:r w:rsidRPr="000E58E2">
        <w:rPr>
          <w:rFonts w:ascii="Times New Roman" w:hAnsi="Times New Roman"/>
          <w:sz w:val="28"/>
          <w:szCs w:val="28"/>
          <w:lang w:val="uk-UA"/>
        </w:rPr>
        <w:t xml:space="preserve">, </w:t>
      </w:r>
      <w:r>
        <w:rPr>
          <w:rFonts w:ascii="Times New Roman" w:hAnsi="Times New Roman"/>
          <w:sz w:val="28"/>
          <w:szCs w:val="28"/>
          <w:lang w:val="uk-UA"/>
        </w:rPr>
        <w:t>«</w:t>
      </w:r>
      <w:r w:rsidRPr="000E58E2">
        <w:rPr>
          <w:rFonts w:ascii="Times New Roman" w:hAnsi="Times New Roman"/>
          <w:sz w:val="28"/>
          <w:szCs w:val="28"/>
          <w:lang w:val="uk-UA"/>
        </w:rPr>
        <w:t>ПЕРЕЛІК УМОВНИХ ПОЗНАЧЕНЬ</w:t>
      </w:r>
      <w:r>
        <w:rPr>
          <w:rFonts w:ascii="Times New Roman" w:hAnsi="Times New Roman"/>
          <w:sz w:val="28"/>
          <w:szCs w:val="28"/>
          <w:lang w:val="uk-UA"/>
        </w:rPr>
        <w:t>»</w:t>
      </w:r>
      <w:r w:rsidRPr="000E58E2">
        <w:rPr>
          <w:rFonts w:ascii="Times New Roman" w:hAnsi="Times New Roman"/>
          <w:sz w:val="28"/>
          <w:szCs w:val="28"/>
          <w:lang w:val="uk-UA"/>
        </w:rPr>
        <w:t xml:space="preserve">, </w:t>
      </w:r>
      <w:r>
        <w:rPr>
          <w:rFonts w:ascii="Times New Roman" w:hAnsi="Times New Roman"/>
          <w:sz w:val="28"/>
          <w:szCs w:val="28"/>
          <w:lang w:val="uk-UA"/>
        </w:rPr>
        <w:t>«</w:t>
      </w:r>
      <w:r w:rsidRPr="000E58E2">
        <w:rPr>
          <w:rFonts w:ascii="Times New Roman" w:hAnsi="Times New Roman"/>
          <w:sz w:val="28"/>
          <w:szCs w:val="28"/>
          <w:lang w:val="uk-UA"/>
        </w:rPr>
        <w:t>ВСТУП</w:t>
      </w:r>
      <w:r>
        <w:rPr>
          <w:rFonts w:ascii="Times New Roman" w:hAnsi="Times New Roman"/>
          <w:sz w:val="28"/>
          <w:szCs w:val="28"/>
          <w:lang w:val="uk-UA"/>
        </w:rPr>
        <w:t>»</w:t>
      </w:r>
      <w:r w:rsidRPr="000E58E2">
        <w:rPr>
          <w:rFonts w:ascii="Times New Roman" w:hAnsi="Times New Roman"/>
          <w:sz w:val="28"/>
          <w:szCs w:val="28"/>
          <w:lang w:val="uk-UA"/>
        </w:rPr>
        <w:t xml:space="preserve">, </w:t>
      </w:r>
      <w:r>
        <w:rPr>
          <w:rFonts w:ascii="Times New Roman" w:hAnsi="Times New Roman"/>
          <w:sz w:val="28"/>
          <w:szCs w:val="28"/>
          <w:lang w:val="uk-UA"/>
        </w:rPr>
        <w:t>«</w:t>
      </w:r>
      <w:r w:rsidRPr="000E58E2">
        <w:rPr>
          <w:rFonts w:ascii="Times New Roman" w:hAnsi="Times New Roman"/>
          <w:sz w:val="28"/>
          <w:szCs w:val="28"/>
          <w:lang w:val="uk-UA"/>
        </w:rPr>
        <w:t>ВИСНОВКИ</w:t>
      </w:r>
      <w:r>
        <w:rPr>
          <w:rFonts w:ascii="Times New Roman" w:hAnsi="Times New Roman"/>
          <w:sz w:val="28"/>
          <w:szCs w:val="28"/>
          <w:lang w:val="uk-UA"/>
        </w:rPr>
        <w:t>»</w:t>
      </w:r>
      <w:r w:rsidRPr="000E58E2">
        <w:rPr>
          <w:rFonts w:ascii="Times New Roman" w:hAnsi="Times New Roman"/>
          <w:sz w:val="28"/>
          <w:szCs w:val="28"/>
          <w:lang w:val="uk-UA"/>
        </w:rPr>
        <w:t xml:space="preserve">, </w:t>
      </w:r>
      <w:r>
        <w:rPr>
          <w:rFonts w:ascii="Times New Roman" w:hAnsi="Times New Roman"/>
          <w:sz w:val="28"/>
          <w:szCs w:val="28"/>
          <w:lang w:val="uk-UA"/>
        </w:rPr>
        <w:t>«</w:t>
      </w:r>
      <w:r w:rsidRPr="000E58E2">
        <w:rPr>
          <w:rFonts w:ascii="Times New Roman" w:hAnsi="Times New Roman"/>
          <w:sz w:val="28"/>
          <w:szCs w:val="28"/>
          <w:lang w:val="uk-UA"/>
        </w:rPr>
        <w:t>СПИСОК ВИКОРИСТАНИХ ДЖЕРЕЛ</w:t>
      </w:r>
      <w:r w:rsidR="000114FD">
        <w:rPr>
          <w:rFonts w:ascii="Times New Roman" w:hAnsi="Times New Roman"/>
          <w:sz w:val="28"/>
          <w:szCs w:val="28"/>
          <w:lang w:val="uk-UA"/>
        </w:rPr>
        <w:t xml:space="preserve"> ТА ЛІТЕРАТУРИ</w:t>
      </w:r>
      <w:r>
        <w:rPr>
          <w:rFonts w:ascii="Times New Roman" w:hAnsi="Times New Roman"/>
          <w:sz w:val="28"/>
          <w:szCs w:val="28"/>
          <w:lang w:val="uk-UA"/>
        </w:rPr>
        <w:t>»</w:t>
      </w:r>
      <w:r w:rsidRPr="000E58E2">
        <w:rPr>
          <w:rFonts w:ascii="Times New Roman" w:hAnsi="Times New Roman"/>
          <w:sz w:val="28"/>
          <w:szCs w:val="28"/>
          <w:lang w:val="uk-UA"/>
        </w:rPr>
        <w:t xml:space="preserve"> не нумерують.</w:t>
      </w:r>
    </w:p>
    <w:p w14:paraId="6D1C1A7E" w14:textId="28365D19" w:rsidR="009E5AF0" w:rsidRPr="000E58E2" w:rsidRDefault="009E5AF0"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Підготовлений текст брошурують у </w:t>
      </w:r>
      <w:r w:rsidR="00C22105">
        <w:rPr>
          <w:rFonts w:ascii="Times New Roman" w:hAnsi="Times New Roman"/>
          <w:sz w:val="28"/>
          <w:szCs w:val="28"/>
          <w:lang w:val="uk-UA"/>
        </w:rPr>
        <w:t>тверду палітурку</w:t>
      </w:r>
      <w:r w:rsidRPr="000E58E2">
        <w:rPr>
          <w:rFonts w:ascii="Times New Roman" w:hAnsi="Times New Roman"/>
          <w:sz w:val="28"/>
          <w:szCs w:val="28"/>
          <w:lang w:val="uk-UA"/>
        </w:rPr>
        <w:t xml:space="preserve">. У такому вигляді </w:t>
      </w:r>
      <w:r w:rsidR="00C22105">
        <w:rPr>
          <w:rFonts w:ascii="Times New Roman" w:hAnsi="Times New Roman"/>
          <w:sz w:val="28"/>
          <w:szCs w:val="28"/>
          <w:lang w:val="uk-UA"/>
        </w:rPr>
        <w:t>кваліфікаційну бакалаврську</w:t>
      </w:r>
      <w:r w:rsidRPr="000E58E2">
        <w:rPr>
          <w:rFonts w:ascii="Times New Roman" w:hAnsi="Times New Roman"/>
          <w:sz w:val="28"/>
          <w:szCs w:val="28"/>
          <w:lang w:val="uk-UA"/>
        </w:rPr>
        <w:t xml:space="preserve"> роботу подають на кафедру.</w:t>
      </w:r>
    </w:p>
    <w:p w14:paraId="6A31570C"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545C03AE" w14:textId="095FCEF4" w:rsidR="00885B7B" w:rsidRPr="001847F9" w:rsidRDefault="00FB5FF7" w:rsidP="00A8671A">
      <w:pPr>
        <w:pStyle w:val="a3"/>
        <w:numPr>
          <w:ilvl w:val="1"/>
          <w:numId w:val="45"/>
        </w:num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b/>
          <w:sz w:val="28"/>
          <w:szCs w:val="28"/>
          <w:lang w:val="uk-UA"/>
        </w:rPr>
        <w:t>Оформлення ілюстрацій (рисунків)</w:t>
      </w:r>
    </w:p>
    <w:p w14:paraId="690607CC" w14:textId="77777777" w:rsidR="00885B7B" w:rsidRPr="000E58E2" w:rsidRDefault="00885B7B" w:rsidP="00A8671A">
      <w:pPr>
        <w:shd w:val="clear" w:color="auto" w:fill="FFFFFF"/>
        <w:tabs>
          <w:tab w:val="left" w:pos="709"/>
          <w:tab w:val="left" w:pos="1134"/>
        </w:tabs>
        <w:autoSpaceDE w:val="0"/>
        <w:autoSpaceDN w:val="0"/>
        <w:adjustRightInd w:val="0"/>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Ілюстрації (фотографії, схеми, креслення, графіки тощо) називаються рисунками, які нумеруються послідовно у межах розділу арабськими цифрами, за винятком ілюстрацій, поданих у додатках. Якщо рисунків більш ніж один, то номер рисунка має складатися із номера розділу </w:t>
      </w:r>
      <w:r w:rsidR="00B12608">
        <w:rPr>
          <w:rFonts w:ascii="Times New Roman" w:hAnsi="Times New Roman"/>
          <w:sz w:val="28"/>
          <w:szCs w:val="28"/>
          <w:lang w:val="uk-UA"/>
        </w:rPr>
        <w:t>та</w:t>
      </w:r>
      <w:r w:rsidRPr="000E58E2">
        <w:rPr>
          <w:rFonts w:ascii="Times New Roman" w:hAnsi="Times New Roman"/>
          <w:sz w:val="28"/>
          <w:szCs w:val="28"/>
          <w:lang w:val="uk-UA"/>
        </w:rPr>
        <w:t xml:space="preserve"> порядкового номера рисунка, розділених крапкою, наприклад </w:t>
      </w:r>
      <w:r>
        <w:rPr>
          <w:rFonts w:ascii="Times New Roman" w:hAnsi="Times New Roman"/>
          <w:sz w:val="28"/>
          <w:szCs w:val="28"/>
          <w:lang w:val="uk-UA"/>
        </w:rPr>
        <w:t>«</w:t>
      </w:r>
      <w:r w:rsidRPr="000E58E2">
        <w:rPr>
          <w:rFonts w:ascii="Times New Roman" w:hAnsi="Times New Roman"/>
          <w:sz w:val="28"/>
          <w:szCs w:val="28"/>
          <w:lang w:val="uk-UA"/>
        </w:rPr>
        <w:t>Рис. 1.2.</w:t>
      </w:r>
      <w:r>
        <w:rPr>
          <w:rFonts w:ascii="Times New Roman" w:hAnsi="Times New Roman"/>
          <w:sz w:val="28"/>
          <w:szCs w:val="28"/>
          <w:lang w:val="uk-UA"/>
        </w:rPr>
        <w:t>»</w:t>
      </w:r>
      <w:r w:rsidRPr="000E58E2">
        <w:rPr>
          <w:rFonts w:ascii="Times New Roman" w:hAnsi="Times New Roman"/>
          <w:sz w:val="28"/>
          <w:szCs w:val="28"/>
          <w:lang w:val="uk-UA"/>
        </w:rPr>
        <w:t xml:space="preserve"> (другий рисунок першого розділу). Номер, назва рисунку та пояснювальні підписи розміщують послідовно під ілюстрацією, відокремлюючи крапкою по середині сторінки.</w:t>
      </w:r>
    </w:p>
    <w:p w14:paraId="276608EF" w14:textId="77777777"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При посиланні на рисунок </w:t>
      </w:r>
      <w:r w:rsidRPr="000E58E2">
        <w:rPr>
          <w:rFonts w:ascii="Times New Roman" w:hAnsi="Times New Roman"/>
          <w:i/>
          <w:sz w:val="28"/>
          <w:szCs w:val="28"/>
          <w:lang w:val="uk-UA"/>
        </w:rPr>
        <w:t>перший раз</w:t>
      </w:r>
      <w:r w:rsidRPr="000E58E2">
        <w:rPr>
          <w:rFonts w:ascii="Times New Roman" w:hAnsi="Times New Roman"/>
          <w:sz w:val="28"/>
          <w:szCs w:val="28"/>
          <w:lang w:val="uk-UA"/>
        </w:rPr>
        <w:t xml:space="preserve"> необхідно зазначати, наприклад: (рис. 1.2.). </w:t>
      </w:r>
      <w:r w:rsidRPr="000E58E2">
        <w:rPr>
          <w:rFonts w:ascii="Times New Roman" w:hAnsi="Times New Roman"/>
          <w:i/>
          <w:sz w:val="28"/>
          <w:szCs w:val="28"/>
          <w:lang w:val="uk-UA"/>
        </w:rPr>
        <w:t>Подальші</w:t>
      </w:r>
      <w:r w:rsidRPr="000E58E2">
        <w:rPr>
          <w:rFonts w:ascii="Times New Roman" w:hAnsi="Times New Roman"/>
          <w:sz w:val="28"/>
          <w:szCs w:val="28"/>
          <w:lang w:val="uk-UA"/>
        </w:rPr>
        <w:t xml:space="preserve"> посилання на рисунки виконуються разом із скороченим словом </w:t>
      </w:r>
      <w:r>
        <w:rPr>
          <w:rFonts w:ascii="Times New Roman" w:hAnsi="Times New Roman"/>
          <w:sz w:val="28"/>
          <w:szCs w:val="28"/>
          <w:lang w:val="uk-UA"/>
        </w:rPr>
        <w:t>«дивись»</w:t>
      </w:r>
      <w:r w:rsidRPr="000E58E2">
        <w:rPr>
          <w:rFonts w:ascii="Times New Roman" w:hAnsi="Times New Roman"/>
          <w:sz w:val="28"/>
          <w:szCs w:val="28"/>
          <w:lang w:val="uk-UA"/>
        </w:rPr>
        <w:t xml:space="preserve">, наприклад: (див. рис. 1.2.). Рисунки необхідно наводити одразу після посилання на них у тексті вперше. Якщо на сторінці немає місця, то їх необхідно розташувати на наступній сторінці у зручній для ознайомлення формі, тобто так, щоб для ознайомлення з рисунком достатньо було повернути аркуш за годинниковою стрілкою. </w:t>
      </w:r>
    </w:p>
    <w:p w14:paraId="10717AEA" w14:textId="77777777" w:rsidR="00885B7B" w:rsidRPr="000E58E2" w:rsidRDefault="00885B7B" w:rsidP="00A8671A">
      <w:pPr>
        <w:shd w:val="clear" w:color="auto" w:fill="FFFFFF"/>
        <w:tabs>
          <w:tab w:val="left" w:pos="709"/>
          <w:tab w:val="left" w:pos="1134"/>
        </w:tabs>
        <w:autoSpaceDE w:val="0"/>
        <w:autoSpaceDN w:val="0"/>
        <w:adjustRightInd w:val="0"/>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Ілюстрації, розміщені на окремих сторінках роботи, включають до загальної нумерації сторінок. Ілюстрації, розміри яких більше формату А4, рекомендується розміщувати у додатках.</w:t>
      </w:r>
    </w:p>
    <w:p w14:paraId="6C851E6C"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p>
    <w:p w14:paraId="279898A5" w14:textId="042F82BB" w:rsidR="00885B7B" w:rsidRPr="00892992" w:rsidRDefault="00FB5FF7" w:rsidP="00A8671A">
      <w:pPr>
        <w:pStyle w:val="a3"/>
        <w:numPr>
          <w:ilvl w:val="1"/>
          <w:numId w:val="45"/>
        </w:numPr>
        <w:tabs>
          <w:tab w:val="left" w:pos="709"/>
          <w:tab w:val="left" w:pos="1134"/>
        </w:tabs>
        <w:spacing w:after="0" w:line="264" w:lineRule="auto"/>
        <w:ind w:left="284" w:firstLine="283"/>
        <w:jc w:val="both"/>
        <w:rPr>
          <w:rFonts w:ascii="Times New Roman" w:hAnsi="Times New Roman"/>
          <w:b/>
          <w:sz w:val="28"/>
          <w:szCs w:val="28"/>
          <w:lang w:val="uk-UA"/>
        </w:rPr>
      </w:pPr>
      <w:r w:rsidRPr="00892992">
        <w:rPr>
          <w:rFonts w:ascii="Times New Roman" w:hAnsi="Times New Roman"/>
          <w:b/>
          <w:sz w:val="28"/>
          <w:szCs w:val="28"/>
          <w:lang w:val="uk-UA"/>
        </w:rPr>
        <w:lastRenderedPageBreak/>
        <w:t>Оформлення таблиць</w:t>
      </w:r>
    </w:p>
    <w:p w14:paraId="2424C184" w14:textId="77777777"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Цифровий матеріал, як правило, оформлюють у вигляді </w:t>
      </w:r>
      <w:r w:rsidRPr="000E58E2">
        <w:rPr>
          <w:rFonts w:ascii="Times New Roman" w:hAnsi="Times New Roman"/>
          <w:i/>
          <w:iCs/>
          <w:sz w:val="28"/>
          <w:szCs w:val="28"/>
          <w:lang w:val="uk-UA"/>
        </w:rPr>
        <w:t xml:space="preserve">таблиць. </w:t>
      </w:r>
      <w:r w:rsidRPr="000E58E2">
        <w:rPr>
          <w:rFonts w:ascii="Times New Roman" w:hAnsi="Times New Roman"/>
          <w:sz w:val="28"/>
          <w:szCs w:val="28"/>
          <w:lang w:val="uk-UA"/>
        </w:rPr>
        <w:t xml:space="preserve">Таблиці у роботі нумеруються послідовно (за винятком таблиць, поданих у додатках) в межах розділу. У правому верхньому куті пишеться слово </w:t>
      </w:r>
      <w:r>
        <w:rPr>
          <w:rFonts w:ascii="Times New Roman" w:hAnsi="Times New Roman"/>
          <w:sz w:val="28"/>
          <w:szCs w:val="28"/>
          <w:lang w:val="uk-UA"/>
        </w:rPr>
        <w:t>«</w:t>
      </w:r>
      <w:r w:rsidRPr="000E58E2">
        <w:rPr>
          <w:rFonts w:ascii="Times New Roman" w:hAnsi="Times New Roman"/>
          <w:sz w:val="28"/>
          <w:szCs w:val="28"/>
          <w:lang w:val="uk-UA"/>
        </w:rPr>
        <w:t>Таблиця</w:t>
      </w:r>
      <w:r>
        <w:rPr>
          <w:rFonts w:ascii="Times New Roman" w:hAnsi="Times New Roman"/>
          <w:sz w:val="28"/>
          <w:szCs w:val="28"/>
          <w:lang w:val="uk-UA"/>
        </w:rPr>
        <w:t>»</w:t>
      </w:r>
      <w:r w:rsidRPr="000E58E2">
        <w:rPr>
          <w:rFonts w:ascii="Times New Roman" w:hAnsi="Times New Roman"/>
          <w:sz w:val="28"/>
          <w:szCs w:val="28"/>
          <w:lang w:val="uk-UA"/>
        </w:rPr>
        <w:t xml:space="preserve"> із зазначенням її номера. Номер таблиці складається із номера розділу і порядкового номера таблиці, розділених крапкою, наприклад: Таблиця 1.2. (друга таблиця першого розділу). </w:t>
      </w:r>
    </w:p>
    <w:p w14:paraId="3120BB0C" w14:textId="18BCBACC"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Назву таблиці друкують жирним шрифтом малими літерами (крім першої великої) і розміщують над таблицею по центру </w:t>
      </w:r>
      <w:r>
        <w:rPr>
          <w:rFonts w:ascii="Times New Roman" w:hAnsi="Times New Roman"/>
          <w:sz w:val="28"/>
          <w:szCs w:val="28"/>
          <w:lang w:val="uk-UA"/>
        </w:rPr>
        <w:t>під словом «</w:t>
      </w:r>
      <w:r w:rsidRPr="000E58E2">
        <w:rPr>
          <w:rFonts w:ascii="Times New Roman" w:hAnsi="Times New Roman"/>
          <w:sz w:val="28"/>
          <w:szCs w:val="28"/>
          <w:lang w:val="uk-UA"/>
        </w:rPr>
        <w:t>Таблиця 1.2.</w:t>
      </w:r>
      <w:r>
        <w:rPr>
          <w:rFonts w:ascii="Times New Roman" w:hAnsi="Times New Roman"/>
          <w:sz w:val="28"/>
          <w:szCs w:val="28"/>
          <w:lang w:val="uk-UA"/>
        </w:rPr>
        <w:t>»</w:t>
      </w:r>
      <w:r w:rsidRPr="000E58E2">
        <w:rPr>
          <w:rFonts w:ascii="Times New Roman" w:hAnsi="Times New Roman"/>
          <w:sz w:val="28"/>
          <w:szCs w:val="28"/>
          <w:lang w:val="uk-UA"/>
        </w:rPr>
        <w:t>, яке розміщують справа. Назва має бути стислою і відоб</w:t>
      </w:r>
      <w:r w:rsidR="00892992">
        <w:rPr>
          <w:rFonts w:ascii="Times New Roman" w:hAnsi="Times New Roman"/>
          <w:sz w:val="28"/>
          <w:szCs w:val="28"/>
          <w:lang w:val="uk-UA"/>
        </w:rPr>
        <w:t>ражати зміст таблиці (Додаток Г</w:t>
      </w:r>
      <w:r w:rsidRPr="000E58E2">
        <w:rPr>
          <w:rFonts w:ascii="Times New Roman" w:hAnsi="Times New Roman"/>
          <w:sz w:val="28"/>
          <w:szCs w:val="28"/>
          <w:lang w:val="uk-UA"/>
        </w:rPr>
        <w:t xml:space="preserve">). </w:t>
      </w:r>
    </w:p>
    <w:p w14:paraId="4FB489E2" w14:textId="77777777"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На всі таблиці мають бути посилання в тексті. При посиланні на таблицю </w:t>
      </w:r>
      <w:r w:rsidRPr="000E58E2">
        <w:rPr>
          <w:rFonts w:ascii="Times New Roman" w:hAnsi="Times New Roman"/>
          <w:i/>
          <w:sz w:val="28"/>
          <w:szCs w:val="28"/>
          <w:lang w:val="uk-UA"/>
        </w:rPr>
        <w:t>вперше</w:t>
      </w:r>
      <w:r w:rsidRPr="000E58E2">
        <w:rPr>
          <w:rFonts w:ascii="Times New Roman" w:hAnsi="Times New Roman"/>
          <w:sz w:val="28"/>
          <w:szCs w:val="28"/>
          <w:lang w:val="uk-UA"/>
        </w:rPr>
        <w:t xml:space="preserve"> вказують її повний номер, а слово </w:t>
      </w:r>
      <w:r>
        <w:rPr>
          <w:rFonts w:ascii="Times New Roman" w:hAnsi="Times New Roman"/>
          <w:sz w:val="28"/>
          <w:szCs w:val="28"/>
          <w:lang w:val="uk-UA"/>
        </w:rPr>
        <w:t>«Таблиця»</w:t>
      </w:r>
      <w:r w:rsidRPr="000E58E2">
        <w:rPr>
          <w:rFonts w:ascii="Times New Roman" w:hAnsi="Times New Roman"/>
          <w:sz w:val="28"/>
          <w:szCs w:val="28"/>
          <w:lang w:val="uk-UA"/>
        </w:rPr>
        <w:t xml:space="preserve"> пишуть у скороченому вигляді, наприклад: (табл</w:t>
      </w:r>
      <w:r w:rsidRPr="00220372">
        <w:rPr>
          <w:rFonts w:ascii="Times New Roman" w:hAnsi="Times New Roman"/>
          <w:sz w:val="28"/>
          <w:szCs w:val="28"/>
          <w:lang w:val="uk-UA"/>
        </w:rPr>
        <w:t xml:space="preserve">. 3.2.). У </w:t>
      </w:r>
      <w:r w:rsidRPr="00220372">
        <w:rPr>
          <w:rFonts w:ascii="Times New Roman" w:hAnsi="Times New Roman"/>
          <w:i/>
          <w:sz w:val="28"/>
          <w:szCs w:val="28"/>
          <w:lang w:val="uk-UA"/>
        </w:rPr>
        <w:t>повторних</w:t>
      </w:r>
      <w:r w:rsidRPr="00220372">
        <w:rPr>
          <w:rFonts w:ascii="Times New Roman" w:hAnsi="Times New Roman"/>
          <w:sz w:val="28"/>
          <w:szCs w:val="28"/>
          <w:lang w:val="uk-UA"/>
        </w:rPr>
        <w:t xml:space="preserve"> посиланнях на таблиці скорочено пишуть слово «дивись», наприклад</w:t>
      </w:r>
      <w:r w:rsidRPr="000E58E2">
        <w:rPr>
          <w:rFonts w:ascii="Times New Roman" w:hAnsi="Times New Roman"/>
          <w:sz w:val="28"/>
          <w:szCs w:val="28"/>
          <w:lang w:val="uk-UA"/>
        </w:rPr>
        <w:t>: (див. табл. 3.2.).</w:t>
      </w:r>
    </w:p>
    <w:p w14:paraId="5C1A8ABA" w14:textId="77777777"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Таблиці потрібно розташовувати після першої згадки їх у тексті. Якщо на сторінці немає місця, то їх необхідно розташувати на наступній сторінці у зручній для ознайомлення формі, тобто так, щоб для ознайомлення з таблицею достатньо було повернути аркуш за годинниковою стрілкою.</w:t>
      </w:r>
    </w:p>
    <w:p w14:paraId="0148E36E" w14:textId="77777777"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При переносі таблиці на наступну сторінку нумерацію колонок необхідно повторити, а над таблицею розмістити слова </w:t>
      </w:r>
      <w:r>
        <w:rPr>
          <w:rFonts w:ascii="Times New Roman" w:hAnsi="Times New Roman"/>
          <w:sz w:val="28"/>
          <w:szCs w:val="28"/>
          <w:lang w:val="uk-UA"/>
        </w:rPr>
        <w:t>«</w:t>
      </w:r>
      <w:r w:rsidRPr="000E58E2">
        <w:rPr>
          <w:rFonts w:ascii="Times New Roman" w:hAnsi="Times New Roman"/>
          <w:sz w:val="28"/>
          <w:szCs w:val="28"/>
          <w:lang w:val="uk-UA"/>
        </w:rPr>
        <w:t>Продовження таблиці 1.2.</w:t>
      </w:r>
      <w:r>
        <w:rPr>
          <w:rFonts w:ascii="Times New Roman" w:hAnsi="Times New Roman"/>
          <w:sz w:val="28"/>
          <w:szCs w:val="28"/>
          <w:lang w:val="uk-UA"/>
        </w:rPr>
        <w:t>»</w:t>
      </w:r>
      <w:r w:rsidRPr="000E58E2">
        <w:rPr>
          <w:rFonts w:ascii="Times New Roman" w:hAnsi="Times New Roman"/>
          <w:sz w:val="28"/>
          <w:szCs w:val="28"/>
          <w:lang w:val="uk-UA"/>
        </w:rPr>
        <w:t xml:space="preserve"> із зазначенням її номера, наприклад: Продовження таблиці 1.2.</w:t>
      </w:r>
    </w:p>
    <w:p w14:paraId="6449AEFA" w14:textId="77777777"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Таблицю з великою кількістю рядків можна переносити на інший аркуш, при цьому назву вміщують тільки над її першою частиною. Таблицю з великою кількістю граф можна ділити на частини і розміщувати одну частину під іншою у межах однієї сторінки.</w:t>
      </w:r>
    </w:p>
    <w:p w14:paraId="79CA999D" w14:textId="77777777"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Заголовки граф таблиці пишуться з великої букви, підзаголовки граф – з малої, якщо вони складають одне речення із заголовком, і з великої, якщо вони мають самостійне значення. Висота рядків повинна бути не меншою, ніж шрифт розміром 12. Якщо цифрові дані у рядку таблиці не наводяться, то у ньому ставиться прочерк.</w:t>
      </w:r>
    </w:p>
    <w:p w14:paraId="6C741DCF" w14:textId="77777777"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Допускається розміщення великих за обсягом таблиць у додатках. </w:t>
      </w:r>
    </w:p>
    <w:p w14:paraId="3DA87F1E"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p>
    <w:p w14:paraId="120DE4EC" w14:textId="6F7C516F" w:rsidR="001B1DFC" w:rsidRPr="00892992" w:rsidRDefault="00FB5FF7" w:rsidP="00A8671A">
      <w:pPr>
        <w:pStyle w:val="a3"/>
        <w:numPr>
          <w:ilvl w:val="1"/>
          <w:numId w:val="45"/>
        </w:numPr>
        <w:tabs>
          <w:tab w:val="left" w:pos="709"/>
          <w:tab w:val="left" w:pos="1134"/>
        </w:tabs>
        <w:spacing w:after="0" w:line="264" w:lineRule="auto"/>
        <w:ind w:left="284" w:firstLine="283"/>
        <w:jc w:val="both"/>
        <w:rPr>
          <w:rFonts w:ascii="Times New Roman" w:hAnsi="Times New Roman"/>
          <w:b/>
          <w:sz w:val="28"/>
          <w:szCs w:val="28"/>
          <w:lang w:val="uk-UA"/>
        </w:rPr>
      </w:pPr>
      <w:r w:rsidRPr="00892992">
        <w:rPr>
          <w:rFonts w:ascii="Times New Roman" w:hAnsi="Times New Roman"/>
          <w:b/>
          <w:sz w:val="28"/>
          <w:szCs w:val="28"/>
          <w:lang w:val="uk-UA"/>
        </w:rPr>
        <w:t>Оформлення формул</w:t>
      </w:r>
    </w:p>
    <w:p w14:paraId="3A13FC24" w14:textId="77777777"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Формули в роботі (якщо їх більше одн</w:t>
      </w:r>
      <w:r w:rsidR="00876E92">
        <w:rPr>
          <w:rFonts w:ascii="Times New Roman" w:hAnsi="Times New Roman"/>
          <w:sz w:val="28"/>
          <w:szCs w:val="28"/>
          <w:lang w:val="uk-UA"/>
        </w:rPr>
        <w:t>іє</w:t>
      </w:r>
      <w:r w:rsidRPr="000E58E2">
        <w:rPr>
          <w:rFonts w:ascii="Times New Roman" w:hAnsi="Times New Roman"/>
          <w:sz w:val="28"/>
          <w:szCs w:val="28"/>
          <w:lang w:val="uk-UA"/>
        </w:rPr>
        <w:t>ї) нумерують у межах розділу. Номер формули складається з номера розділу і порядкового номера формули у розділі, між якими ставиться крапка. Номер формули зазначають у крайньому правовому положенні на рівні відповідної формули (якщо формула велика, то на рівні нижнього рядка формули, до якої він відноситься) в круглих дужках, наприклад (2.2) (друга формула другого розділу).</w:t>
      </w:r>
    </w:p>
    <w:p w14:paraId="2BBCB2B8" w14:textId="77777777"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lastRenderedPageBreak/>
        <w:t>Пояснення позначень символів чи числових коефіцієнтів наводиться безпосередньо під формулою у тій послідовності, у якій вони подані у формулі. Пояснення подається з но</w:t>
      </w:r>
      <w:r>
        <w:rPr>
          <w:rFonts w:ascii="Times New Roman" w:hAnsi="Times New Roman"/>
          <w:sz w:val="28"/>
          <w:szCs w:val="28"/>
          <w:lang w:val="uk-UA"/>
        </w:rPr>
        <w:t>вого рядка, починаючи зі слова «</w:t>
      </w:r>
      <w:r w:rsidRPr="000E58E2">
        <w:rPr>
          <w:rFonts w:ascii="Times New Roman" w:hAnsi="Times New Roman"/>
          <w:sz w:val="28"/>
          <w:szCs w:val="28"/>
          <w:lang w:val="uk-UA"/>
        </w:rPr>
        <w:t>де</w:t>
      </w:r>
      <w:r>
        <w:rPr>
          <w:rFonts w:ascii="Times New Roman" w:hAnsi="Times New Roman"/>
          <w:sz w:val="28"/>
          <w:szCs w:val="28"/>
          <w:lang w:val="uk-UA"/>
        </w:rPr>
        <w:t>»</w:t>
      </w:r>
      <w:r w:rsidRPr="000E58E2">
        <w:rPr>
          <w:rFonts w:ascii="Times New Roman" w:hAnsi="Times New Roman"/>
          <w:sz w:val="28"/>
          <w:szCs w:val="28"/>
          <w:lang w:val="uk-UA"/>
        </w:rPr>
        <w:t>, двокрапка після якого не ставиться. Значення кожного символу чи числового коефіцієнта подається з нового рядка. Розмірність одного і того ж параметра у межах роботи має бути однаковою. При посиланні у тексті на формулу, необхідно подати її повний номер у дужках, наприклад: у формулі (1.2.). Кожна формула відокремлюється від тексту одним вільним рядком.</w:t>
      </w:r>
    </w:p>
    <w:p w14:paraId="0120F4D2" w14:textId="77777777" w:rsidR="00FB5FF7" w:rsidRPr="002019DC" w:rsidRDefault="00FB5FF7" w:rsidP="00A8671A">
      <w:pPr>
        <w:tabs>
          <w:tab w:val="left" w:pos="709"/>
          <w:tab w:val="left" w:pos="1134"/>
        </w:tabs>
        <w:spacing w:after="0" w:line="264" w:lineRule="auto"/>
        <w:ind w:left="284" w:firstLine="283"/>
        <w:rPr>
          <w:rFonts w:ascii="Times New Roman" w:hAnsi="Times New Roman"/>
          <w:sz w:val="28"/>
          <w:szCs w:val="28"/>
          <w:lang w:val="uk-UA"/>
        </w:rPr>
      </w:pPr>
    </w:p>
    <w:p w14:paraId="22A003E3" w14:textId="6539987D" w:rsidR="001847F9" w:rsidRPr="00892992" w:rsidRDefault="00FB5FF7" w:rsidP="00A8671A">
      <w:pPr>
        <w:pStyle w:val="a3"/>
        <w:numPr>
          <w:ilvl w:val="1"/>
          <w:numId w:val="45"/>
        </w:numPr>
        <w:tabs>
          <w:tab w:val="left" w:pos="709"/>
          <w:tab w:val="left" w:pos="1134"/>
        </w:tabs>
        <w:spacing w:after="0" w:line="264" w:lineRule="auto"/>
        <w:ind w:left="284" w:firstLine="283"/>
        <w:rPr>
          <w:rFonts w:ascii="Times New Roman" w:hAnsi="Times New Roman"/>
          <w:b/>
          <w:sz w:val="28"/>
          <w:szCs w:val="28"/>
          <w:lang w:val="uk-UA"/>
        </w:rPr>
      </w:pPr>
      <w:r w:rsidRPr="00892992">
        <w:rPr>
          <w:rFonts w:ascii="Times New Roman" w:hAnsi="Times New Roman"/>
          <w:b/>
          <w:sz w:val="28"/>
          <w:szCs w:val="28"/>
          <w:lang w:val="uk-UA"/>
        </w:rPr>
        <w:t>Оформлення приміток</w:t>
      </w:r>
    </w:p>
    <w:p w14:paraId="49CC98B3" w14:textId="77777777" w:rsidR="00885B7B" w:rsidRPr="000E58E2" w:rsidRDefault="00885B7B" w:rsidP="00A8671A">
      <w:pPr>
        <w:tabs>
          <w:tab w:val="left" w:pos="709"/>
          <w:tab w:val="left" w:pos="1134"/>
        </w:tabs>
        <w:spacing w:after="0" w:line="264" w:lineRule="auto"/>
        <w:ind w:left="284" w:firstLine="283"/>
        <w:jc w:val="both"/>
        <w:rPr>
          <w:rFonts w:ascii="Times New Roman" w:hAnsi="Times New Roman"/>
          <w:sz w:val="28"/>
          <w:szCs w:val="28"/>
          <w:lang w:val="uk-UA"/>
        </w:rPr>
      </w:pPr>
      <w:r w:rsidRPr="000E58E2">
        <w:rPr>
          <w:rFonts w:ascii="Times New Roman" w:hAnsi="Times New Roman"/>
          <w:sz w:val="28"/>
          <w:szCs w:val="28"/>
          <w:lang w:val="uk-UA"/>
        </w:rPr>
        <w:t xml:space="preserve">Якщо у тексті є необхідність у примітках, в яких вказують довідкові чи пояснювальні дані, то пишеться слово </w:t>
      </w:r>
      <w:r>
        <w:rPr>
          <w:rFonts w:ascii="Times New Roman" w:hAnsi="Times New Roman"/>
          <w:sz w:val="28"/>
          <w:szCs w:val="28"/>
          <w:lang w:val="uk-UA"/>
        </w:rPr>
        <w:t>«</w:t>
      </w:r>
      <w:r w:rsidRPr="000E58E2">
        <w:rPr>
          <w:rFonts w:ascii="Times New Roman" w:hAnsi="Times New Roman"/>
          <w:sz w:val="28"/>
          <w:szCs w:val="28"/>
          <w:lang w:val="uk-UA"/>
        </w:rPr>
        <w:t>Примітка</w:t>
      </w:r>
      <w:r>
        <w:rPr>
          <w:rFonts w:ascii="Times New Roman" w:hAnsi="Times New Roman"/>
          <w:sz w:val="28"/>
          <w:szCs w:val="28"/>
          <w:lang w:val="uk-UA"/>
        </w:rPr>
        <w:t>»</w:t>
      </w:r>
      <w:r w:rsidRPr="000E58E2">
        <w:rPr>
          <w:rFonts w:ascii="Times New Roman" w:hAnsi="Times New Roman"/>
          <w:sz w:val="28"/>
          <w:szCs w:val="28"/>
          <w:lang w:val="uk-UA"/>
        </w:rPr>
        <w:t xml:space="preserve"> чи </w:t>
      </w:r>
      <w:r>
        <w:rPr>
          <w:rFonts w:ascii="Times New Roman" w:hAnsi="Times New Roman"/>
          <w:sz w:val="28"/>
          <w:szCs w:val="28"/>
          <w:lang w:val="uk-UA"/>
        </w:rPr>
        <w:t>«</w:t>
      </w:r>
      <w:r w:rsidRPr="000E58E2">
        <w:rPr>
          <w:rFonts w:ascii="Times New Roman" w:hAnsi="Times New Roman"/>
          <w:sz w:val="28"/>
          <w:szCs w:val="28"/>
          <w:lang w:val="uk-UA"/>
        </w:rPr>
        <w:t>Примітки</w:t>
      </w:r>
      <w:r>
        <w:rPr>
          <w:rFonts w:ascii="Times New Roman" w:hAnsi="Times New Roman"/>
          <w:sz w:val="28"/>
          <w:szCs w:val="28"/>
          <w:lang w:val="uk-UA"/>
        </w:rPr>
        <w:t>»</w:t>
      </w:r>
      <w:r w:rsidRPr="000E58E2">
        <w:rPr>
          <w:rFonts w:ascii="Times New Roman" w:hAnsi="Times New Roman"/>
          <w:sz w:val="28"/>
          <w:szCs w:val="28"/>
          <w:lang w:val="uk-UA"/>
        </w:rPr>
        <w:t xml:space="preserve">. Якщо приміток на одному аркуші в одному пункті чи підпункті декілька, то після слова </w:t>
      </w:r>
      <w:r>
        <w:rPr>
          <w:rFonts w:ascii="Times New Roman" w:hAnsi="Times New Roman"/>
          <w:sz w:val="28"/>
          <w:szCs w:val="28"/>
          <w:lang w:val="uk-UA"/>
        </w:rPr>
        <w:t>«</w:t>
      </w:r>
      <w:r w:rsidRPr="000E58E2">
        <w:rPr>
          <w:rFonts w:ascii="Times New Roman" w:hAnsi="Times New Roman"/>
          <w:sz w:val="28"/>
          <w:szCs w:val="28"/>
          <w:lang w:val="uk-UA"/>
        </w:rPr>
        <w:t>Примітки</w:t>
      </w:r>
      <w:r>
        <w:rPr>
          <w:rFonts w:ascii="Times New Roman" w:hAnsi="Times New Roman"/>
          <w:sz w:val="28"/>
          <w:szCs w:val="28"/>
          <w:lang w:val="uk-UA"/>
        </w:rPr>
        <w:t>»</w:t>
      </w:r>
      <w:r w:rsidRPr="000E58E2">
        <w:rPr>
          <w:rFonts w:ascii="Times New Roman" w:hAnsi="Times New Roman"/>
          <w:sz w:val="28"/>
          <w:szCs w:val="28"/>
          <w:lang w:val="uk-UA"/>
        </w:rPr>
        <w:t xml:space="preserve"> ставиться двокрапк</w:t>
      </w:r>
      <w:r w:rsidR="00F720A3">
        <w:rPr>
          <w:rFonts w:ascii="Times New Roman" w:hAnsi="Times New Roman"/>
          <w:sz w:val="28"/>
          <w:szCs w:val="28"/>
          <w:lang w:val="uk-UA"/>
        </w:rPr>
        <w:t>а</w:t>
      </w:r>
      <w:r w:rsidRPr="000E58E2">
        <w:rPr>
          <w:rFonts w:ascii="Times New Roman" w:hAnsi="Times New Roman"/>
          <w:sz w:val="28"/>
          <w:szCs w:val="28"/>
          <w:lang w:val="uk-UA"/>
        </w:rPr>
        <w:t xml:space="preserve"> і примітки нумеруються. Якщо є одна примітка, то її не нумерують і після слова </w:t>
      </w:r>
      <w:r>
        <w:rPr>
          <w:rFonts w:ascii="Times New Roman" w:hAnsi="Times New Roman"/>
          <w:sz w:val="28"/>
          <w:szCs w:val="28"/>
          <w:lang w:val="uk-UA"/>
        </w:rPr>
        <w:t>«</w:t>
      </w:r>
      <w:r w:rsidRPr="000E58E2">
        <w:rPr>
          <w:rFonts w:ascii="Times New Roman" w:hAnsi="Times New Roman"/>
          <w:sz w:val="28"/>
          <w:szCs w:val="28"/>
          <w:lang w:val="uk-UA"/>
        </w:rPr>
        <w:t>Примітка</w:t>
      </w:r>
      <w:r>
        <w:rPr>
          <w:rFonts w:ascii="Times New Roman" w:hAnsi="Times New Roman"/>
          <w:sz w:val="28"/>
          <w:szCs w:val="28"/>
          <w:lang w:val="uk-UA"/>
        </w:rPr>
        <w:t>»</w:t>
      </w:r>
      <w:r w:rsidRPr="000E58E2">
        <w:rPr>
          <w:rFonts w:ascii="Times New Roman" w:hAnsi="Times New Roman"/>
          <w:sz w:val="28"/>
          <w:szCs w:val="28"/>
          <w:lang w:val="uk-UA"/>
        </w:rPr>
        <w:t xml:space="preserve"> ставиться крапка. </w:t>
      </w:r>
    </w:p>
    <w:p w14:paraId="490AD4D5"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3F93C5FF" w14:textId="0897E3DD" w:rsidR="00FB5FF7" w:rsidRPr="00892992" w:rsidRDefault="00FB5FF7" w:rsidP="00A8671A">
      <w:pPr>
        <w:pStyle w:val="a3"/>
        <w:numPr>
          <w:ilvl w:val="1"/>
          <w:numId w:val="45"/>
        </w:numPr>
        <w:tabs>
          <w:tab w:val="left" w:pos="709"/>
          <w:tab w:val="left" w:pos="1134"/>
        </w:tabs>
        <w:spacing w:after="0" w:line="264" w:lineRule="auto"/>
        <w:ind w:left="284" w:firstLine="283"/>
        <w:rPr>
          <w:rFonts w:ascii="Times New Roman" w:hAnsi="Times New Roman"/>
          <w:b/>
          <w:sz w:val="28"/>
          <w:szCs w:val="28"/>
          <w:lang w:val="uk-UA"/>
        </w:rPr>
      </w:pPr>
      <w:r w:rsidRPr="00892992">
        <w:rPr>
          <w:rFonts w:ascii="Times New Roman" w:hAnsi="Times New Roman"/>
          <w:b/>
          <w:sz w:val="28"/>
          <w:szCs w:val="28"/>
          <w:lang w:val="uk-UA"/>
        </w:rPr>
        <w:t>Цитування та оформлення посилань</w:t>
      </w:r>
    </w:p>
    <w:p w14:paraId="231FA094" w14:textId="02B6699A" w:rsidR="00FB5FF7" w:rsidRPr="002019DC" w:rsidRDefault="00FB5FF7" w:rsidP="00A8671A">
      <w:pPr>
        <w:tabs>
          <w:tab w:val="left" w:pos="709"/>
          <w:tab w:val="left" w:pos="1134"/>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 xml:space="preserve">У роботі часто робляться посилання на джерела, матеріали чи окремі результати, які використовуються при </w:t>
      </w:r>
      <w:r w:rsidR="00892992">
        <w:rPr>
          <w:rFonts w:ascii="Times New Roman" w:hAnsi="Times New Roman"/>
          <w:sz w:val="28"/>
          <w:szCs w:val="28"/>
          <w:lang w:val="uk-UA"/>
        </w:rPr>
        <w:t>дослідженні</w:t>
      </w:r>
      <w:r w:rsidRPr="002019DC">
        <w:rPr>
          <w:rFonts w:ascii="Times New Roman" w:hAnsi="Times New Roman"/>
          <w:sz w:val="28"/>
          <w:szCs w:val="28"/>
          <w:lang w:val="uk-UA"/>
        </w:rPr>
        <w:t xml:space="preserve"> проблеми, задачі, розгляді питання та ін. Такі посилання дають змогу відшукати документи та перевірити достовірність відомостей про цитування документа, дають необхідну інформацію щодо цього документа, забезпечують можливість з’ясувати його зміст, мову тексту, обсяг. </w:t>
      </w:r>
    </w:p>
    <w:p w14:paraId="0F60188C" w14:textId="77777777" w:rsidR="00FB5FF7" w:rsidRPr="002019DC" w:rsidRDefault="00FB5FF7" w:rsidP="00A8671A">
      <w:pPr>
        <w:tabs>
          <w:tab w:val="left" w:pos="709"/>
          <w:tab w:val="left" w:pos="1134"/>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Цитування має використовуватися у всіх випадках, коли у роботі використовуються дані, взяті зі сторонніх джерел, а не отримані або створені безпосередньо автором. Порушення вказаних нижче правил та їх недотримання вважається</w:t>
      </w:r>
      <w:r w:rsidR="00234978">
        <w:rPr>
          <w:rFonts w:ascii="Times New Roman" w:hAnsi="Times New Roman"/>
          <w:sz w:val="28"/>
          <w:szCs w:val="28"/>
          <w:lang w:val="uk-UA"/>
        </w:rPr>
        <w:t xml:space="preserve"> </w:t>
      </w:r>
      <w:r w:rsidR="00A31CB5" w:rsidRPr="00A31CB5">
        <w:rPr>
          <w:rFonts w:ascii="Times New Roman" w:hAnsi="Times New Roman"/>
          <w:i/>
          <w:sz w:val="28"/>
          <w:szCs w:val="28"/>
          <w:lang w:val="uk-UA"/>
        </w:rPr>
        <w:t>плагіатом</w:t>
      </w:r>
      <w:r w:rsidR="00A31CB5">
        <w:rPr>
          <w:rFonts w:ascii="Times New Roman" w:hAnsi="Times New Roman"/>
          <w:b/>
          <w:i/>
          <w:sz w:val="28"/>
          <w:szCs w:val="28"/>
          <w:lang w:val="uk-UA"/>
        </w:rPr>
        <w:t>:</w:t>
      </w:r>
    </w:p>
    <w:p w14:paraId="749A70F9" w14:textId="77777777" w:rsidR="00FB5FF7" w:rsidRPr="002019DC" w:rsidRDefault="00FB5FF7" w:rsidP="00A8671A">
      <w:pPr>
        <w:numPr>
          <w:ilvl w:val="0"/>
          <w:numId w:val="13"/>
        </w:numPr>
        <w:tabs>
          <w:tab w:val="clear" w:pos="720"/>
          <w:tab w:val="left" w:pos="709"/>
        </w:tabs>
        <w:spacing w:after="0" w:line="264" w:lineRule="auto"/>
        <w:ind w:left="284" w:firstLine="283"/>
        <w:contextualSpacing/>
        <w:jc w:val="both"/>
        <w:rPr>
          <w:rFonts w:ascii="Times New Roman" w:hAnsi="Times New Roman"/>
          <w:sz w:val="28"/>
          <w:szCs w:val="28"/>
          <w:lang w:val="uk-UA" w:eastAsia="uk-UA"/>
        </w:rPr>
      </w:pPr>
      <w:r w:rsidRPr="002019DC">
        <w:rPr>
          <w:rFonts w:ascii="Times New Roman" w:hAnsi="Times New Roman"/>
          <w:sz w:val="28"/>
          <w:szCs w:val="28"/>
          <w:lang w:val="uk-UA" w:eastAsia="uk-UA"/>
        </w:rPr>
        <w:t>якщо чужа думка наводиться дослівно, то її слід взяти у лапки;</w:t>
      </w:r>
    </w:p>
    <w:p w14:paraId="63ECF08C" w14:textId="77777777" w:rsidR="00FB5FF7" w:rsidRPr="002019DC" w:rsidRDefault="00FB5FF7" w:rsidP="00A8671A">
      <w:pPr>
        <w:numPr>
          <w:ilvl w:val="0"/>
          <w:numId w:val="13"/>
        </w:numPr>
        <w:tabs>
          <w:tab w:val="clear" w:pos="720"/>
          <w:tab w:val="left" w:pos="709"/>
        </w:tabs>
        <w:spacing w:after="0" w:line="264" w:lineRule="auto"/>
        <w:ind w:left="284" w:firstLine="283"/>
        <w:contextualSpacing/>
        <w:jc w:val="both"/>
        <w:rPr>
          <w:rFonts w:ascii="Times New Roman" w:hAnsi="Times New Roman"/>
          <w:sz w:val="28"/>
          <w:szCs w:val="28"/>
          <w:lang w:val="uk-UA" w:eastAsia="uk-UA"/>
        </w:rPr>
      </w:pPr>
      <w:r w:rsidRPr="002019DC">
        <w:rPr>
          <w:rFonts w:ascii="Times New Roman" w:hAnsi="Times New Roman"/>
          <w:sz w:val="28"/>
          <w:szCs w:val="28"/>
          <w:lang w:val="uk-UA" w:eastAsia="uk-UA"/>
        </w:rPr>
        <w:t>якщо чужа думка наводиться не дослівно, перефразовується, то у такому разі, цитата в лапки не береться, але в квадратних дужках обов'язково ставиться посилання на джерело;</w:t>
      </w:r>
    </w:p>
    <w:p w14:paraId="13D520E0" w14:textId="0FE2D01F" w:rsidR="00FB5FF7" w:rsidRPr="002019DC" w:rsidRDefault="00FB5FF7" w:rsidP="00A8671A">
      <w:pPr>
        <w:numPr>
          <w:ilvl w:val="0"/>
          <w:numId w:val="13"/>
        </w:numPr>
        <w:tabs>
          <w:tab w:val="clear" w:pos="720"/>
          <w:tab w:val="left" w:pos="709"/>
        </w:tabs>
        <w:spacing w:after="0" w:line="264" w:lineRule="auto"/>
        <w:ind w:left="284" w:firstLine="283"/>
        <w:contextualSpacing/>
        <w:jc w:val="both"/>
        <w:rPr>
          <w:rFonts w:ascii="Times New Roman" w:hAnsi="Times New Roman"/>
          <w:sz w:val="28"/>
          <w:szCs w:val="28"/>
          <w:lang w:val="uk-UA" w:eastAsia="uk-UA"/>
        </w:rPr>
      </w:pPr>
      <w:r w:rsidRPr="002019DC">
        <w:rPr>
          <w:rFonts w:ascii="Times New Roman" w:hAnsi="Times New Roman"/>
          <w:sz w:val="28"/>
          <w:szCs w:val="28"/>
          <w:lang w:val="uk-UA" w:eastAsia="uk-UA"/>
        </w:rPr>
        <w:t xml:space="preserve">якщо цитується великий уривок тексту, то </w:t>
      </w:r>
      <w:r w:rsidR="00892992">
        <w:rPr>
          <w:rFonts w:ascii="Times New Roman" w:hAnsi="Times New Roman"/>
          <w:sz w:val="28"/>
          <w:szCs w:val="28"/>
          <w:lang w:val="uk-UA" w:eastAsia="uk-UA"/>
        </w:rPr>
        <w:t>його</w:t>
      </w:r>
      <w:r w:rsidR="00A31CB5">
        <w:rPr>
          <w:rFonts w:ascii="Times New Roman" w:hAnsi="Times New Roman"/>
          <w:sz w:val="28"/>
          <w:szCs w:val="28"/>
          <w:lang w:val="uk-UA" w:eastAsia="uk-UA"/>
        </w:rPr>
        <w:t xml:space="preserve"> не б</w:t>
      </w:r>
      <w:r w:rsidR="00892992">
        <w:rPr>
          <w:rFonts w:ascii="Times New Roman" w:hAnsi="Times New Roman"/>
          <w:sz w:val="28"/>
          <w:szCs w:val="28"/>
          <w:lang w:val="uk-UA" w:eastAsia="uk-UA"/>
        </w:rPr>
        <w:t>еруть</w:t>
      </w:r>
      <w:r w:rsidR="00A31CB5">
        <w:rPr>
          <w:rFonts w:ascii="Times New Roman" w:hAnsi="Times New Roman"/>
          <w:sz w:val="28"/>
          <w:szCs w:val="28"/>
          <w:lang w:val="uk-UA" w:eastAsia="uk-UA"/>
        </w:rPr>
        <w:t xml:space="preserve"> у лапки, натомість </w:t>
      </w:r>
      <w:r w:rsidR="00892992">
        <w:rPr>
          <w:rFonts w:ascii="Times New Roman" w:hAnsi="Times New Roman"/>
          <w:sz w:val="28"/>
          <w:szCs w:val="28"/>
          <w:lang w:val="uk-UA" w:eastAsia="uk-UA"/>
        </w:rPr>
        <w:t>– виділяють</w:t>
      </w:r>
      <w:r w:rsidRPr="002019DC">
        <w:rPr>
          <w:rFonts w:ascii="Times New Roman" w:hAnsi="Times New Roman"/>
          <w:sz w:val="28"/>
          <w:szCs w:val="28"/>
          <w:lang w:val="uk-UA" w:eastAsia="uk-UA"/>
        </w:rPr>
        <w:t xml:space="preserve"> від решти тексту певним способ</w:t>
      </w:r>
      <w:r w:rsidR="00892992">
        <w:rPr>
          <w:rFonts w:ascii="Times New Roman" w:hAnsi="Times New Roman"/>
          <w:sz w:val="28"/>
          <w:szCs w:val="28"/>
          <w:lang w:val="uk-UA" w:eastAsia="uk-UA"/>
        </w:rPr>
        <w:t xml:space="preserve">ом (набирають </w:t>
      </w:r>
      <w:r w:rsidRPr="002019DC">
        <w:rPr>
          <w:rFonts w:ascii="Times New Roman" w:hAnsi="Times New Roman"/>
          <w:sz w:val="28"/>
          <w:szCs w:val="28"/>
          <w:lang w:val="uk-UA" w:eastAsia="uk-UA"/>
        </w:rPr>
        <w:t xml:space="preserve">іншим кеглем, шрифтом, накресленням, </w:t>
      </w:r>
      <w:r w:rsidR="00892992">
        <w:rPr>
          <w:rFonts w:ascii="Times New Roman" w:hAnsi="Times New Roman"/>
          <w:sz w:val="28"/>
          <w:szCs w:val="28"/>
          <w:lang w:val="uk-UA" w:eastAsia="uk-UA"/>
        </w:rPr>
        <w:t>виділяють</w:t>
      </w:r>
      <w:r w:rsidRPr="002019DC">
        <w:rPr>
          <w:rFonts w:ascii="Times New Roman" w:hAnsi="Times New Roman"/>
          <w:sz w:val="28"/>
          <w:szCs w:val="28"/>
          <w:lang w:val="uk-UA" w:eastAsia="uk-UA"/>
        </w:rPr>
        <w:t xml:space="preserve"> від основного тексту більшими абзацними відступами тощо);</w:t>
      </w:r>
    </w:p>
    <w:p w14:paraId="725AE812" w14:textId="77777777" w:rsidR="00FB5FF7" w:rsidRPr="002019DC" w:rsidRDefault="00FB5FF7" w:rsidP="00A8671A">
      <w:pPr>
        <w:numPr>
          <w:ilvl w:val="0"/>
          <w:numId w:val="13"/>
        </w:numPr>
        <w:tabs>
          <w:tab w:val="clear" w:pos="720"/>
          <w:tab w:val="left" w:pos="709"/>
        </w:tabs>
        <w:spacing w:after="0" w:line="264" w:lineRule="auto"/>
        <w:ind w:left="284" w:firstLine="283"/>
        <w:contextualSpacing/>
        <w:jc w:val="both"/>
        <w:rPr>
          <w:rFonts w:ascii="Times New Roman" w:hAnsi="Times New Roman"/>
          <w:sz w:val="28"/>
          <w:szCs w:val="28"/>
          <w:lang w:val="uk-UA" w:eastAsia="uk-UA"/>
        </w:rPr>
      </w:pPr>
      <w:r w:rsidRPr="002019DC">
        <w:rPr>
          <w:rFonts w:ascii="Times New Roman" w:hAnsi="Times New Roman"/>
          <w:sz w:val="28"/>
          <w:szCs w:val="28"/>
          <w:lang w:val="uk-UA" w:eastAsia="uk-UA"/>
        </w:rPr>
        <w:t>допускається скорочення цитати, яке не призводить до викривлення думки автора. Місце скорочення має бути відзначене в цитаті квадратними дужками з трикрапкою всередині.</w:t>
      </w:r>
    </w:p>
    <w:p w14:paraId="2485EB4F" w14:textId="231F6A52" w:rsidR="00FB5FF7" w:rsidRPr="002019DC" w:rsidRDefault="00FB5FF7" w:rsidP="00A8671A">
      <w:pPr>
        <w:tabs>
          <w:tab w:val="left" w:pos="709"/>
          <w:tab w:val="left" w:pos="1134"/>
        </w:tabs>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 xml:space="preserve">Цитати можуть бути з кількох речень, а можуть «вихоплювати» фрагмент фрази чи навіть одне-два слова. Їх обов’язково беруть в лапки й супроводжують посиланням на джерело. Вилучення певних фрагментів, яке дозволяє уникнути </w:t>
      </w:r>
      <w:r w:rsidRPr="002019DC">
        <w:rPr>
          <w:rFonts w:ascii="Times New Roman" w:hAnsi="Times New Roman"/>
          <w:sz w:val="28"/>
          <w:szCs w:val="28"/>
          <w:lang w:val="uk-UA"/>
        </w:rPr>
        <w:lastRenderedPageBreak/>
        <w:t xml:space="preserve">довгого цитування, позначають трикрапкою. Водночас, слід пам’ятати, що </w:t>
      </w:r>
      <w:r w:rsidR="00892992">
        <w:rPr>
          <w:rFonts w:ascii="Times New Roman" w:hAnsi="Times New Roman"/>
          <w:sz w:val="28"/>
          <w:szCs w:val="28"/>
          <w:lang w:val="uk-UA"/>
        </w:rPr>
        <w:t>положення академічної доброчесності</w:t>
      </w:r>
      <w:r w:rsidRPr="002019DC">
        <w:rPr>
          <w:rFonts w:ascii="Times New Roman" w:hAnsi="Times New Roman"/>
          <w:sz w:val="28"/>
          <w:szCs w:val="28"/>
          <w:lang w:val="uk-UA"/>
        </w:rPr>
        <w:t xml:space="preserve"> вимагає точно відтворювати цитований текст у кваліфікаційній роботі, оскільки найменше скорочення може спотворити зміст, викладений автором. Якщо авторові потрібно «втрутитися» в цитату – щось пояснити чи додати – тоді використовують квадратні дужки. Якщо джерело процитовано не за публікацією чи рукописом, а за працею попередника, це також обов’язково зазначають у примітці: </w:t>
      </w:r>
      <w:r w:rsidRPr="002019DC">
        <w:rPr>
          <w:rFonts w:ascii="Times New Roman" w:hAnsi="Times New Roman"/>
          <w:i/>
          <w:sz w:val="28"/>
          <w:szCs w:val="28"/>
          <w:lang w:val="uk-UA"/>
        </w:rPr>
        <w:t>Цит. за</w:t>
      </w:r>
      <w:r w:rsidRPr="002019DC">
        <w:rPr>
          <w:rFonts w:ascii="Times New Roman" w:hAnsi="Times New Roman"/>
          <w:sz w:val="28"/>
          <w:szCs w:val="28"/>
          <w:lang w:val="uk-UA"/>
        </w:rPr>
        <w:t xml:space="preserve">: (далі йде назва праці, звідки запозичено цитату). </w:t>
      </w:r>
    </w:p>
    <w:p w14:paraId="40A0F769" w14:textId="77777777" w:rsidR="00FB5FF7" w:rsidRPr="00892992"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Переказуючи своїми словами чиюсь думку, необхідно у тексті зазначити, кому вона належить, а в примітці вказати назву й сторінку відповідної праці. Не слід зловживати надто довгими цитатами: таке цитування </w:t>
      </w:r>
      <w:r w:rsidR="00F3637D">
        <w:rPr>
          <w:rFonts w:ascii="Times New Roman" w:hAnsi="Times New Roman"/>
          <w:sz w:val="28"/>
          <w:szCs w:val="28"/>
          <w:lang w:val="uk-UA"/>
        </w:rPr>
        <w:t>свідчить про</w:t>
      </w:r>
      <w:r w:rsidRPr="002019DC">
        <w:rPr>
          <w:rFonts w:ascii="Times New Roman" w:hAnsi="Times New Roman"/>
          <w:sz w:val="28"/>
          <w:szCs w:val="28"/>
          <w:lang w:val="uk-UA"/>
        </w:rPr>
        <w:t xml:space="preserve"> невміння передавати чужі думки власними словами. </w:t>
      </w:r>
      <w:r w:rsidRPr="00892992">
        <w:rPr>
          <w:rFonts w:ascii="Times New Roman" w:hAnsi="Times New Roman"/>
          <w:sz w:val="28"/>
          <w:szCs w:val="28"/>
          <w:lang w:val="uk-UA"/>
        </w:rPr>
        <w:t>Перефразовуючи, узагальнюючи чи цитуючи праці інших дослідників, автор повинен висловити власну позицію, коментар, оцінку, аналіз.</w:t>
      </w:r>
    </w:p>
    <w:p w14:paraId="7A405C72"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Якщо використовуються відомості з джерел документальної інформації чи з великою кількістю сторінок, то у посиланні необхідно точно вказати номери сторінок, ілюстрацій, таблиць, формул з джерела, на яке дається посилання.</w:t>
      </w:r>
    </w:p>
    <w:p w14:paraId="1227716F"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Посилання в тексті на джерела наводять у квадратних дужках із зазначенням джерела та сторінки. Перша цифра у квадратних дужках відповідає номеру джерела у списку використаних джерел, друга – номеру сторінки (наприклад, [32, с. 85]).</w:t>
      </w:r>
    </w:p>
    <w:p w14:paraId="0E377815" w14:textId="77777777" w:rsidR="00FB5FF7" w:rsidRPr="002019DC" w:rsidRDefault="00FB5FF7" w:rsidP="00A8671A">
      <w:pPr>
        <w:tabs>
          <w:tab w:val="left" w:pos="709"/>
          <w:tab w:val="left" w:pos="1134"/>
        </w:tabs>
        <w:spacing w:after="0" w:line="264" w:lineRule="auto"/>
        <w:ind w:left="284" w:firstLine="283"/>
        <w:rPr>
          <w:rFonts w:ascii="Times New Roman" w:hAnsi="Times New Roman"/>
          <w:sz w:val="28"/>
          <w:szCs w:val="28"/>
          <w:lang w:val="uk-UA"/>
        </w:rPr>
      </w:pPr>
    </w:p>
    <w:p w14:paraId="01067F6C" w14:textId="77777777" w:rsidR="00FB5FF7" w:rsidRPr="002019DC" w:rsidRDefault="00FB5FF7" w:rsidP="00A8671A">
      <w:pPr>
        <w:pStyle w:val="a3"/>
        <w:numPr>
          <w:ilvl w:val="1"/>
          <w:numId w:val="14"/>
        </w:numPr>
        <w:tabs>
          <w:tab w:val="left" w:pos="709"/>
          <w:tab w:val="left" w:pos="1134"/>
        </w:tabs>
        <w:spacing w:after="0" w:line="264" w:lineRule="auto"/>
        <w:ind w:left="284" w:firstLine="283"/>
        <w:rPr>
          <w:rFonts w:ascii="Times New Roman" w:hAnsi="Times New Roman"/>
          <w:b/>
          <w:sz w:val="28"/>
          <w:szCs w:val="28"/>
          <w:lang w:val="uk-UA"/>
        </w:rPr>
      </w:pPr>
      <w:r w:rsidRPr="002019DC">
        <w:rPr>
          <w:rFonts w:ascii="Times New Roman" w:hAnsi="Times New Roman"/>
          <w:b/>
          <w:sz w:val="28"/>
          <w:szCs w:val="28"/>
          <w:lang w:val="uk-UA"/>
        </w:rPr>
        <w:t>Оформлення списку використаних джерел та літератури</w:t>
      </w:r>
    </w:p>
    <w:p w14:paraId="74C72E2C" w14:textId="77777777" w:rsidR="00643441"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Список джерел слід розміщувати в алфавітному порядку прізвищ авторів (якщо авторів декілька, то прізвищем першого), а також заголовків праць. Список подається без рубрикації на окремі види джерел. Усі джерела пишуться тією мовою, якою вони видані. </w:t>
      </w:r>
    </w:p>
    <w:p w14:paraId="7152F1C7" w14:textId="18433CCE"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643441">
        <w:rPr>
          <w:rFonts w:ascii="Times New Roman" w:hAnsi="Times New Roman"/>
          <w:sz w:val="28"/>
          <w:szCs w:val="28"/>
          <w:lang w:val="uk-UA"/>
        </w:rPr>
        <w:t xml:space="preserve">Неприпустимим є переклад іншомовних назв видань українською мовою. </w:t>
      </w:r>
      <w:r w:rsidRPr="002019DC">
        <w:rPr>
          <w:rFonts w:ascii="Times New Roman" w:hAnsi="Times New Roman"/>
          <w:sz w:val="28"/>
          <w:szCs w:val="28"/>
          <w:lang w:val="uk-UA"/>
        </w:rPr>
        <w:t>Спочатку розміщаються джерела і література, написані кирилицею, потім – написані латиницею та іншим письмом.</w:t>
      </w:r>
    </w:p>
    <w:p w14:paraId="16124B32" w14:textId="0740FD64"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Приклади оформлення літератури наведено у </w:t>
      </w:r>
      <w:r w:rsidR="00643441">
        <w:rPr>
          <w:rFonts w:ascii="Times New Roman" w:hAnsi="Times New Roman"/>
          <w:sz w:val="28"/>
          <w:szCs w:val="28"/>
          <w:lang w:val="uk-UA"/>
        </w:rPr>
        <w:t>Додатку Д</w:t>
      </w:r>
      <w:r w:rsidRPr="00291143">
        <w:rPr>
          <w:rFonts w:ascii="Times New Roman" w:hAnsi="Times New Roman"/>
          <w:sz w:val="28"/>
          <w:szCs w:val="28"/>
          <w:lang w:val="uk-UA"/>
        </w:rPr>
        <w:t>.</w:t>
      </w:r>
    </w:p>
    <w:p w14:paraId="56DB6B65" w14:textId="77777777" w:rsidR="00FB5FF7" w:rsidRPr="002019DC" w:rsidRDefault="00FB5FF7" w:rsidP="00A8671A">
      <w:pPr>
        <w:tabs>
          <w:tab w:val="left" w:pos="709"/>
          <w:tab w:val="left" w:pos="1134"/>
        </w:tabs>
        <w:spacing w:after="0" w:line="264" w:lineRule="auto"/>
        <w:ind w:left="284" w:firstLine="283"/>
        <w:rPr>
          <w:rFonts w:ascii="Times New Roman" w:hAnsi="Times New Roman"/>
          <w:sz w:val="28"/>
          <w:szCs w:val="28"/>
          <w:lang w:val="uk-UA"/>
        </w:rPr>
      </w:pPr>
    </w:p>
    <w:p w14:paraId="3AB3DE4E" w14:textId="77777777" w:rsidR="00FB5FF7" w:rsidRPr="002019DC" w:rsidRDefault="00FB5FF7" w:rsidP="00A8671A">
      <w:pPr>
        <w:pStyle w:val="a3"/>
        <w:numPr>
          <w:ilvl w:val="1"/>
          <w:numId w:val="14"/>
        </w:numPr>
        <w:tabs>
          <w:tab w:val="left" w:pos="709"/>
          <w:tab w:val="left" w:pos="1134"/>
        </w:tabs>
        <w:spacing w:after="0" w:line="264" w:lineRule="auto"/>
        <w:ind w:left="284" w:firstLine="283"/>
        <w:rPr>
          <w:rFonts w:ascii="Times New Roman" w:hAnsi="Times New Roman"/>
          <w:b/>
          <w:sz w:val="28"/>
          <w:szCs w:val="28"/>
          <w:lang w:val="uk-UA"/>
        </w:rPr>
      </w:pPr>
      <w:r w:rsidRPr="002019DC">
        <w:rPr>
          <w:rFonts w:ascii="Times New Roman" w:hAnsi="Times New Roman"/>
          <w:b/>
          <w:sz w:val="28"/>
          <w:szCs w:val="28"/>
          <w:lang w:val="uk-UA"/>
        </w:rPr>
        <w:t>Оформлення додатків</w:t>
      </w:r>
    </w:p>
    <w:p w14:paraId="21641D4C" w14:textId="6E7585E2" w:rsidR="00FB5FF7" w:rsidRPr="002019DC" w:rsidRDefault="00643441" w:rsidP="00A8671A">
      <w:p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Додатки оформлюють</w:t>
      </w:r>
      <w:r w:rsidR="00FB5FF7" w:rsidRPr="002019DC">
        <w:rPr>
          <w:rFonts w:ascii="Times New Roman" w:hAnsi="Times New Roman"/>
          <w:sz w:val="28"/>
          <w:szCs w:val="28"/>
          <w:lang w:val="uk-UA"/>
        </w:rPr>
        <w:t xml:space="preserve"> як продовження роботи на наступних її сторінках, розміщуючи їх у порядку появи посилань у тексті роботи. Кожний додаток починається з нової сторінки. Сторінки додатків нумеруються у загальному порядку.</w:t>
      </w:r>
    </w:p>
    <w:p w14:paraId="18C4A09D"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З правого боку рядка малими літерами з першої великої друкується слово Додаток (без знак</w:t>
      </w:r>
      <w:r w:rsidR="00627348">
        <w:rPr>
          <w:rFonts w:ascii="Times New Roman" w:hAnsi="Times New Roman"/>
          <w:sz w:val="28"/>
          <w:szCs w:val="28"/>
          <w:lang w:val="uk-UA"/>
        </w:rPr>
        <w:t>у</w:t>
      </w:r>
      <w:r w:rsidRPr="002019DC">
        <w:rPr>
          <w:rFonts w:ascii="Times New Roman" w:hAnsi="Times New Roman"/>
          <w:sz w:val="28"/>
          <w:szCs w:val="28"/>
          <w:lang w:val="uk-UA"/>
        </w:rPr>
        <w:t xml:space="preserve"> №) і велика літера української абетки (за винятком букв Ґ, Є, І, Ї, Й, О, Ч, Ь), що позначає додаток. Наприклад: Додаток А, Додаток Б і т.д. </w:t>
      </w:r>
    </w:p>
    <w:p w14:paraId="4A525CC2"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lastRenderedPageBreak/>
        <w:t>Додаток повинен мати заголовок, надрукований угорі малими літерами з першої великої по середині сторінки.</w:t>
      </w:r>
    </w:p>
    <w:p w14:paraId="54BD6162"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b/>
          <w:sz w:val="28"/>
          <w:szCs w:val="28"/>
          <w:lang w:val="uk-UA"/>
        </w:rPr>
      </w:pPr>
      <w:r w:rsidRPr="002019DC">
        <w:rPr>
          <w:rFonts w:ascii="Times New Roman" w:hAnsi="Times New Roman"/>
          <w:sz w:val="28"/>
          <w:szCs w:val="28"/>
          <w:lang w:val="uk-UA"/>
        </w:rPr>
        <w:t>Текст кожного додатка, може бути поділений на розділи й підрозділи, які нумерують у межах кожного додатка. Якщо зміст додатка не вміщується на одну сторінку, то на наступній сторінці у верхньому правому куті зазначається Продовження додатку...</w:t>
      </w:r>
    </w:p>
    <w:p w14:paraId="004DBD74"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Ілюстрації, таблиці і формули у додатках нумеруються у межах кожного додатка, наприклад: рис. А.1.2. – другий рисунок першого розділу додатка А; формула (В.1) – перша формула додатка В.</w:t>
      </w:r>
    </w:p>
    <w:p w14:paraId="4169BE3E"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При оформленні додатків окремою частиною (книгою) на її титульному аркуші під назвою роботи друкують великими буквами слово ДОДАТКИ. </w:t>
      </w:r>
    </w:p>
    <w:p w14:paraId="10B425B9" w14:textId="77777777" w:rsidR="00FB5FF7" w:rsidRPr="002019DC" w:rsidRDefault="00FB5FF7" w:rsidP="00A8671A">
      <w:pPr>
        <w:tabs>
          <w:tab w:val="left" w:pos="709"/>
          <w:tab w:val="left" w:pos="1134"/>
        </w:tabs>
        <w:spacing w:after="0" w:line="264" w:lineRule="auto"/>
        <w:ind w:left="284" w:firstLine="283"/>
        <w:rPr>
          <w:rFonts w:ascii="Times New Roman" w:hAnsi="Times New Roman"/>
          <w:b/>
          <w:sz w:val="28"/>
          <w:szCs w:val="28"/>
          <w:lang w:val="uk-UA"/>
        </w:rPr>
      </w:pPr>
    </w:p>
    <w:p w14:paraId="6A17D9DC" w14:textId="2D9E1920" w:rsidR="00FB5FF7" w:rsidRPr="002019DC" w:rsidRDefault="00643441" w:rsidP="00A8671A">
      <w:pPr>
        <w:pStyle w:val="a3"/>
        <w:numPr>
          <w:ilvl w:val="1"/>
          <w:numId w:val="14"/>
        </w:numPr>
        <w:tabs>
          <w:tab w:val="left" w:pos="709"/>
          <w:tab w:val="left" w:pos="1134"/>
        </w:tabs>
        <w:spacing w:after="0" w:line="264" w:lineRule="auto"/>
        <w:ind w:left="284" w:firstLine="283"/>
        <w:rPr>
          <w:rFonts w:ascii="Times New Roman" w:hAnsi="Times New Roman"/>
          <w:b/>
          <w:sz w:val="28"/>
          <w:szCs w:val="28"/>
          <w:lang w:val="uk-UA"/>
        </w:rPr>
      </w:pPr>
      <w:r>
        <w:rPr>
          <w:rFonts w:ascii="Times New Roman" w:hAnsi="Times New Roman"/>
          <w:b/>
          <w:sz w:val="28"/>
          <w:szCs w:val="28"/>
          <w:lang w:val="uk-UA"/>
        </w:rPr>
        <w:t xml:space="preserve"> </w:t>
      </w:r>
      <w:r w:rsidR="00FB5FF7" w:rsidRPr="002019DC">
        <w:rPr>
          <w:rFonts w:ascii="Times New Roman" w:hAnsi="Times New Roman"/>
          <w:b/>
          <w:sz w:val="28"/>
          <w:szCs w:val="28"/>
          <w:lang w:val="uk-UA"/>
        </w:rPr>
        <w:t xml:space="preserve">Правописні та стилістичні вимоги </w:t>
      </w:r>
    </w:p>
    <w:p w14:paraId="300DBAD8"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Принципове значення має те, як подано та як виражено у мові матеріал роботи. Наявність граматичних та стилістичних помилок можуть зіпсувати враження від роботи, незважаючи на те, якою б талановитою та оригінальною вона не була. При написанні роботи слід зважати на вимоги сучасної української літературної мови та вимоги так званого наукового (академічн</w:t>
      </w:r>
      <w:r w:rsidR="00A31CB5">
        <w:rPr>
          <w:rFonts w:ascii="Times New Roman" w:hAnsi="Times New Roman"/>
          <w:sz w:val="28"/>
          <w:szCs w:val="28"/>
          <w:lang w:val="uk-UA"/>
        </w:rPr>
        <w:t>ого) стилю. Рисами останнього є</w:t>
      </w:r>
      <w:r w:rsidRPr="002019DC">
        <w:rPr>
          <w:rFonts w:ascii="Times New Roman" w:hAnsi="Times New Roman"/>
          <w:sz w:val="28"/>
          <w:szCs w:val="28"/>
          <w:lang w:val="uk-UA"/>
        </w:rPr>
        <w:t xml:space="preserve"> логічність викладення матеріалу, ясність, аргументованість, однозначність вираження думок, лаконічність.</w:t>
      </w:r>
    </w:p>
    <w:p w14:paraId="19C5B5DB" w14:textId="7777777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Головна особливість наукового стилю – точне та однозначне ви</w:t>
      </w:r>
      <w:r w:rsidR="00A31CB5">
        <w:rPr>
          <w:rFonts w:ascii="Times New Roman" w:hAnsi="Times New Roman"/>
          <w:sz w:val="28"/>
          <w:szCs w:val="28"/>
          <w:lang w:val="uk-UA"/>
        </w:rPr>
        <w:t xml:space="preserve">словлення </w:t>
      </w:r>
      <w:r w:rsidRPr="002019DC">
        <w:rPr>
          <w:rFonts w:ascii="Times New Roman" w:hAnsi="Times New Roman"/>
          <w:sz w:val="28"/>
          <w:szCs w:val="28"/>
          <w:lang w:val="uk-UA"/>
        </w:rPr>
        <w:t>думок. Цьому слугує спеціальна лексика і термінологія. Слова у наукових текстах вживаються у своїх прямих значеннях, синонімів майже немає. Із зображальних засобів переважають порівняння. Вони допомагають скласти виразніше уявлення про предмет розповіді. Лексичні помилки, пов’язані з неправильним вибором слів, призводять до смислових спотворень й тому значно погіршують текст. Погіршує читабельність роботи</w:t>
      </w:r>
      <w:r w:rsidR="00234978">
        <w:rPr>
          <w:rFonts w:ascii="Times New Roman" w:hAnsi="Times New Roman"/>
          <w:sz w:val="28"/>
          <w:szCs w:val="28"/>
          <w:lang w:val="uk-UA"/>
        </w:rPr>
        <w:t xml:space="preserve"> </w:t>
      </w:r>
      <w:r w:rsidR="002E31AB" w:rsidRPr="002E31AB">
        <w:rPr>
          <w:rFonts w:ascii="Times New Roman" w:hAnsi="Times New Roman"/>
          <w:color w:val="000000" w:themeColor="text1"/>
          <w:sz w:val="28"/>
          <w:szCs w:val="28"/>
          <w:shd w:val="clear" w:color="auto" w:fill="FFFFFF"/>
          <w:lang w:val="uk-UA"/>
        </w:rPr>
        <w:t>складний, важкий для розуміння</w:t>
      </w:r>
      <w:r w:rsidR="00A31CB5">
        <w:rPr>
          <w:rFonts w:ascii="Times New Roman" w:hAnsi="Times New Roman"/>
          <w:color w:val="000000" w:themeColor="text1"/>
          <w:sz w:val="28"/>
          <w:szCs w:val="28"/>
          <w:shd w:val="clear" w:color="auto" w:fill="FFFFFF"/>
          <w:lang w:val="uk-UA"/>
        </w:rPr>
        <w:t xml:space="preserve"> стиль письма</w:t>
      </w:r>
      <w:r w:rsidRPr="002019DC">
        <w:rPr>
          <w:rFonts w:ascii="Times New Roman" w:hAnsi="Times New Roman"/>
          <w:sz w:val="28"/>
          <w:szCs w:val="28"/>
          <w:lang w:val="uk-UA"/>
        </w:rPr>
        <w:t>, надмірне та не зовсім семантично грамотне вживання іноземних слів. Текст повинен відповідати принципу єдності термінології, тобто термінологічного одноманіття.</w:t>
      </w:r>
    </w:p>
    <w:p w14:paraId="50DE4DAD" w14:textId="10788AB8"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Науковий стиль висуває строгі правила до композиції тексту. Науковий текст відрізняє логічність та прагматичність побудови, у ньому усе підпорядковано кінцевій меті</w:t>
      </w:r>
      <w:r w:rsidR="00A31CB5">
        <w:rPr>
          <w:rFonts w:ascii="Times New Roman" w:hAnsi="Times New Roman"/>
          <w:sz w:val="28"/>
          <w:szCs w:val="28"/>
          <w:lang w:val="uk-UA"/>
        </w:rPr>
        <w:t>,</w:t>
      </w:r>
      <w:r w:rsidRPr="002019DC">
        <w:rPr>
          <w:rFonts w:ascii="Times New Roman" w:hAnsi="Times New Roman"/>
          <w:sz w:val="28"/>
          <w:szCs w:val="28"/>
          <w:lang w:val="uk-UA"/>
        </w:rPr>
        <w:t xml:space="preserve"> в тому числі й композиція, при цьому відкидаються емоції, багатослівність, багатозначність, підтекст. Характерною рисою наукового тексту є формально-логічне подання мате</w:t>
      </w:r>
      <w:r w:rsidR="00643441">
        <w:rPr>
          <w:rFonts w:ascii="Times New Roman" w:hAnsi="Times New Roman"/>
          <w:sz w:val="28"/>
          <w:szCs w:val="28"/>
          <w:lang w:val="uk-UA"/>
        </w:rPr>
        <w:t>ріалу, тобто побудова викладу</w:t>
      </w:r>
      <w:r w:rsidRPr="002019DC">
        <w:rPr>
          <w:rFonts w:ascii="Times New Roman" w:hAnsi="Times New Roman"/>
          <w:sz w:val="28"/>
          <w:szCs w:val="28"/>
          <w:lang w:val="uk-UA"/>
        </w:rPr>
        <w:t xml:space="preserve"> у формі розмірковувань та доказів. Науковий стиль вимагає вичерпної доказовості висунутих </w:t>
      </w:r>
      <w:r w:rsidR="00A31CB5">
        <w:rPr>
          <w:rFonts w:ascii="Times New Roman" w:hAnsi="Times New Roman"/>
          <w:sz w:val="28"/>
          <w:szCs w:val="28"/>
          <w:lang w:val="uk-UA"/>
        </w:rPr>
        <w:t>студент</w:t>
      </w:r>
      <w:r w:rsidRPr="002019DC">
        <w:rPr>
          <w:rFonts w:ascii="Times New Roman" w:hAnsi="Times New Roman"/>
          <w:sz w:val="28"/>
          <w:szCs w:val="28"/>
          <w:lang w:val="uk-UA"/>
        </w:rPr>
        <w:t xml:space="preserve">ом положень, смислової </w:t>
      </w:r>
      <w:r w:rsidR="00643441">
        <w:rPr>
          <w:rFonts w:ascii="Times New Roman" w:hAnsi="Times New Roman"/>
          <w:sz w:val="28"/>
          <w:szCs w:val="28"/>
          <w:lang w:val="uk-UA"/>
        </w:rPr>
        <w:t>досконал</w:t>
      </w:r>
      <w:r w:rsidRPr="002019DC">
        <w:rPr>
          <w:rFonts w:ascii="Times New Roman" w:hAnsi="Times New Roman"/>
          <w:sz w:val="28"/>
          <w:szCs w:val="28"/>
          <w:lang w:val="uk-UA"/>
        </w:rPr>
        <w:t xml:space="preserve">ості, цілісності та </w:t>
      </w:r>
      <w:r w:rsidR="00643441">
        <w:rPr>
          <w:rFonts w:ascii="Times New Roman" w:hAnsi="Times New Roman"/>
          <w:sz w:val="28"/>
          <w:szCs w:val="28"/>
          <w:lang w:val="uk-UA"/>
        </w:rPr>
        <w:t>єд</w:t>
      </w:r>
      <w:r w:rsidRPr="002019DC">
        <w:rPr>
          <w:rFonts w:ascii="Times New Roman" w:hAnsi="Times New Roman"/>
          <w:sz w:val="28"/>
          <w:szCs w:val="28"/>
          <w:lang w:val="uk-UA"/>
        </w:rPr>
        <w:t>ності тексту.</w:t>
      </w:r>
    </w:p>
    <w:p w14:paraId="7B56CBBF" w14:textId="7B6E5CC7" w:rsidR="00FB5FF7" w:rsidRPr="002019DC" w:rsidRDefault="00FB5FF7" w:rsidP="00A8671A">
      <w:pPr>
        <w:tabs>
          <w:tab w:val="left" w:pos="709"/>
        </w:tabs>
        <w:autoSpaceDE w:val="0"/>
        <w:autoSpaceDN w:val="0"/>
        <w:adjustRightInd w:val="0"/>
        <w:spacing w:after="0" w:line="264" w:lineRule="auto"/>
        <w:ind w:left="284" w:firstLine="283"/>
        <w:contextualSpacing/>
        <w:jc w:val="both"/>
        <w:rPr>
          <w:rFonts w:ascii="Times New Roman" w:hAnsi="Times New Roman"/>
          <w:sz w:val="28"/>
          <w:szCs w:val="28"/>
          <w:lang w:val="uk-UA"/>
        </w:rPr>
      </w:pPr>
      <w:r w:rsidRPr="002019DC">
        <w:rPr>
          <w:rFonts w:ascii="Times New Roman" w:hAnsi="Times New Roman"/>
          <w:sz w:val="28"/>
          <w:szCs w:val="28"/>
          <w:lang w:val="uk-UA"/>
        </w:rPr>
        <w:t xml:space="preserve">Стиль роботи – це стиль безособового монологу, позбавленого емоційного та суб’єктивного забарвлення. Не прийнято використовувати займенник першої особи однини «я», точку зору автора зазвичай висловлює займенник «ми», </w:t>
      </w:r>
      <w:r w:rsidRPr="002019DC">
        <w:rPr>
          <w:rFonts w:ascii="Times New Roman" w:hAnsi="Times New Roman"/>
          <w:sz w:val="28"/>
          <w:szCs w:val="28"/>
          <w:lang w:val="uk-UA"/>
        </w:rPr>
        <w:lastRenderedPageBreak/>
        <w:t xml:space="preserve">наприклад: </w:t>
      </w:r>
      <w:r w:rsidRPr="002019DC">
        <w:rPr>
          <w:rFonts w:ascii="Times New Roman" w:hAnsi="Times New Roman"/>
          <w:i/>
          <w:sz w:val="28"/>
          <w:szCs w:val="28"/>
          <w:lang w:val="uk-UA"/>
        </w:rPr>
        <w:t>«нами встановлено», «ми дійшли висновку»</w:t>
      </w:r>
      <w:r w:rsidRPr="002019DC">
        <w:rPr>
          <w:rFonts w:ascii="Times New Roman" w:hAnsi="Times New Roman"/>
          <w:sz w:val="28"/>
          <w:szCs w:val="28"/>
          <w:lang w:val="uk-UA"/>
        </w:rPr>
        <w:t xml:space="preserve"> тощо.</w:t>
      </w:r>
      <w:r w:rsidR="00043009" w:rsidRPr="00BC51EE">
        <w:rPr>
          <w:rFonts w:ascii="Times New Roman" w:hAnsi="Times New Roman"/>
          <w:sz w:val="28"/>
          <w:szCs w:val="28"/>
        </w:rPr>
        <w:t xml:space="preserve"> </w:t>
      </w:r>
      <w:r w:rsidRPr="002019DC">
        <w:rPr>
          <w:rFonts w:ascii="Times New Roman" w:hAnsi="Times New Roman"/>
          <w:sz w:val="28"/>
          <w:szCs w:val="28"/>
          <w:lang w:val="uk-UA"/>
        </w:rPr>
        <w:t xml:space="preserve">Для урізноманітнення тексту, конструкції із займенником «ми» можуть замінятися неозначено-особовими реченнями; наприклад, </w:t>
      </w:r>
      <w:r w:rsidRPr="002019DC">
        <w:rPr>
          <w:rFonts w:ascii="Times New Roman" w:hAnsi="Times New Roman"/>
          <w:i/>
          <w:sz w:val="28"/>
          <w:szCs w:val="28"/>
          <w:lang w:val="uk-UA"/>
        </w:rPr>
        <w:t>«до процедури перетину кордону застосовуються різні підстави».</w:t>
      </w:r>
      <w:r w:rsidRPr="002019DC">
        <w:rPr>
          <w:rFonts w:ascii="Times New Roman" w:hAnsi="Times New Roman"/>
          <w:sz w:val="28"/>
          <w:szCs w:val="28"/>
          <w:lang w:val="uk-UA"/>
        </w:rPr>
        <w:t xml:space="preserve"> Використовуються також викладення авторської позиції від третьої особи («</w:t>
      </w:r>
      <w:r w:rsidRPr="002019DC">
        <w:rPr>
          <w:rFonts w:ascii="Times New Roman" w:hAnsi="Times New Roman"/>
          <w:i/>
          <w:sz w:val="28"/>
          <w:szCs w:val="28"/>
          <w:lang w:val="uk-UA"/>
        </w:rPr>
        <w:t>автор вважає, що…</w:t>
      </w:r>
      <w:r w:rsidRPr="002019DC">
        <w:rPr>
          <w:rFonts w:ascii="Times New Roman" w:hAnsi="Times New Roman"/>
          <w:sz w:val="28"/>
          <w:szCs w:val="28"/>
          <w:lang w:val="uk-UA"/>
        </w:rPr>
        <w:t>»)</w:t>
      </w:r>
      <w:r w:rsidR="00643441">
        <w:rPr>
          <w:rFonts w:ascii="Times New Roman" w:hAnsi="Times New Roman"/>
          <w:sz w:val="28"/>
          <w:szCs w:val="28"/>
          <w:lang w:val="uk-UA"/>
        </w:rPr>
        <w:t xml:space="preserve"> </w:t>
      </w:r>
      <w:r w:rsidRPr="002019DC">
        <w:rPr>
          <w:rFonts w:ascii="Times New Roman" w:hAnsi="Times New Roman"/>
          <w:sz w:val="28"/>
          <w:szCs w:val="28"/>
          <w:lang w:val="uk-UA"/>
        </w:rPr>
        <w:t>та пасивний стан (</w:t>
      </w:r>
      <w:r w:rsidRPr="002019DC">
        <w:rPr>
          <w:rFonts w:ascii="Times New Roman" w:hAnsi="Times New Roman"/>
          <w:i/>
          <w:sz w:val="28"/>
          <w:szCs w:val="28"/>
          <w:lang w:val="uk-UA"/>
        </w:rPr>
        <w:t>«розроблено системний підхід до проблеми»</w:t>
      </w:r>
      <w:r w:rsidRPr="002019DC">
        <w:rPr>
          <w:rFonts w:ascii="Times New Roman" w:hAnsi="Times New Roman"/>
          <w:sz w:val="28"/>
          <w:szCs w:val="28"/>
          <w:lang w:val="uk-UA"/>
        </w:rPr>
        <w:t>).</w:t>
      </w:r>
    </w:p>
    <w:p w14:paraId="4BD35FCA" w14:textId="77777777" w:rsidR="00FB5FF7" w:rsidRPr="002019DC" w:rsidRDefault="00FB5FF7" w:rsidP="00A8671A">
      <w:pPr>
        <w:tabs>
          <w:tab w:val="left" w:pos="709"/>
          <w:tab w:val="left" w:pos="1134"/>
        </w:tabs>
        <w:spacing w:after="0" w:line="264" w:lineRule="auto"/>
        <w:ind w:left="284" w:firstLine="283"/>
        <w:rPr>
          <w:rFonts w:ascii="Times New Roman" w:hAnsi="Times New Roman"/>
          <w:sz w:val="28"/>
          <w:szCs w:val="28"/>
          <w:lang w:val="uk-UA"/>
        </w:rPr>
      </w:pPr>
    </w:p>
    <w:p w14:paraId="070E9689" w14:textId="53EA3760" w:rsidR="00FB5FF7" w:rsidRPr="002019DC" w:rsidRDefault="00643441" w:rsidP="00A8671A">
      <w:pPr>
        <w:pStyle w:val="a3"/>
        <w:numPr>
          <w:ilvl w:val="1"/>
          <w:numId w:val="14"/>
        </w:numPr>
        <w:tabs>
          <w:tab w:val="left" w:pos="709"/>
          <w:tab w:val="left" w:pos="1134"/>
        </w:tabs>
        <w:spacing w:after="0" w:line="264" w:lineRule="auto"/>
        <w:ind w:left="284" w:firstLine="283"/>
        <w:jc w:val="both"/>
        <w:rPr>
          <w:rFonts w:ascii="Times New Roman" w:hAnsi="Times New Roman"/>
          <w:b/>
          <w:sz w:val="28"/>
          <w:szCs w:val="28"/>
          <w:lang w:val="uk-UA"/>
        </w:rPr>
      </w:pPr>
      <w:r>
        <w:rPr>
          <w:rFonts w:ascii="Times New Roman" w:hAnsi="Times New Roman"/>
          <w:b/>
          <w:sz w:val="28"/>
          <w:szCs w:val="28"/>
          <w:lang w:val="uk-UA"/>
        </w:rPr>
        <w:t xml:space="preserve"> </w:t>
      </w:r>
      <w:r w:rsidR="00FB5FF7" w:rsidRPr="002019DC">
        <w:rPr>
          <w:rFonts w:ascii="Times New Roman" w:hAnsi="Times New Roman"/>
          <w:b/>
          <w:sz w:val="28"/>
          <w:szCs w:val="28"/>
          <w:lang w:val="uk-UA"/>
        </w:rPr>
        <w:t>Рекомендації щодо оформлення презентації</w:t>
      </w:r>
    </w:p>
    <w:p w14:paraId="55B1CA8D" w14:textId="60D6CB74" w:rsidR="00FB5FF7" w:rsidRPr="00CC24E9"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Презентація оформляється як набір слайдів, виконаних в електронному вигляді</w:t>
      </w:r>
      <w:r w:rsidR="00A31CB5">
        <w:rPr>
          <w:rFonts w:ascii="Times New Roman" w:hAnsi="Times New Roman"/>
          <w:sz w:val="28"/>
          <w:szCs w:val="28"/>
          <w:lang w:val="uk-UA"/>
        </w:rPr>
        <w:t>,</w:t>
      </w:r>
      <w:r w:rsidRPr="002019DC">
        <w:rPr>
          <w:rFonts w:ascii="Times New Roman" w:hAnsi="Times New Roman"/>
          <w:sz w:val="28"/>
          <w:szCs w:val="28"/>
          <w:lang w:val="uk-UA"/>
        </w:rPr>
        <w:t xml:space="preserve"> зазвичай</w:t>
      </w:r>
      <w:r w:rsidR="00A31CB5">
        <w:rPr>
          <w:rFonts w:ascii="Times New Roman" w:hAnsi="Times New Roman"/>
          <w:sz w:val="28"/>
          <w:szCs w:val="28"/>
          <w:lang w:val="uk-UA"/>
        </w:rPr>
        <w:t>,</w:t>
      </w:r>
      <w:r w:rsidRPr="002019DC">
        <w:rPr>
          <w:rFonts w:ascii="Times New Roman" w:hAnsi="Times New Roman"/>
          <w:sz w:val="28"/>
          <w:szCs w:val="28"/>
          <w:lang w:val="uk-UA"/>
        </w:rPr>
        <w:t xml:space="preserve"> за допомогою програми PowerPoint. Презентація слугує ілюстрацією до доповіді. </w:t>
      </w:r>
      <w:r w:rsidR="00CC24E9" w:rsidRPr="00CC24E9">
        <w:rPr>
          <w:rFonts w:ascii="Times New Roman" w:hAnsi="Times New Roman"/>
          <w:color w:val="000000"/>
          <w:sz w:val="28"/>
          <w:szCs w:val="28"/>
          <w:lang w:val="uk-UA"/>
        </w:rPr>
        <w:t>Презентація виступу на захисті кваліфікаційної роботи зазвичай не</w:t>
      </w:r>
      <w:r w:rsidR="00CC24E9" w:rsidRPr="00CC24E9">
        <w:rPr>
          <w:color w:val="000000"/>
          <w:sz w:val="28"/>
          <w:szCs w:val="28"/>
          <w:lang w:val="uk-UA"/>
        </w:rPr>
        <w:t xml:space="preserve"> </w:t>
      </w:r>
      <w:r w:rsidR="00CC24E9" w:rsidRPr="00CC24E9">
        <w:rPr>
          <w:rFonts w:ascii="Times New Roman" w:hAnsi="Times New Roman"/>
          <w:color w:val="000000"/>
          <w:sz w:val="28"/>
          <w:szCs w:val="28"/>
          <w:lang w:val="uk-UA"/>
        </w:rPr>
        <w:t>повинна перевищувати 15-20 слайдів</w:t>
      </w:r>
    </w:p>
    <w:p w14:paraId="20B479B0" w14:textId="77777777" w:rsidR="00FB5FF7" w:rsidRPr="002019DC" w:rsidRDefault="00FB5FF7" w:rsidP="00A8671A">
      <w:p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Рекомендується дотрим</w:t>
      </w:r>
      <w:r w:rsidR="00A31CB5">
        <w:rPr>
          <w:rFonts w:ascii="Times New Roman" w:hAnsi="Times New Roman"/>
          <w:sz w:val="28"/>
          <w:szCs w:val="28"/>
          <w:lang w:val="uk-UA"/>
        </w:rPr>
        <w:t>ув</w:t>
      </w:r>
      <w:r w:rsidRPr="002019DC">
        <w:rPr>
          <w:rFonts w:ascii="Times New Roman" w:hAnsi="Times New Roman"/>
          <w:sz w:val="28"/>
          <w:szCs w:val="28"/>
          <w:lang w:val="uk-UA"/>
        </w:rPr>
        <w:t>атись таких вимог:</w:t>
      </w:r>
    </w:p>
    <w:p w14:paraId="46AD0F15" w14:textId="5B5B4C18" w:rsidR="00FB5FF7" w:rsidRPr="002019DC" w:rsidRDefault="00FB5FF7" w:rsidP="00A8671A">
      <w:pPr>
        <w:pStyle w:val="a3"/>
        <w:numPr>
          <w:ilvl w:val="0"/>
          <w:numId w:val="17"/>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Перший слайд є титульною сторінкою роботи із вказанням теми </w:t>
      </w:r>
      <w:r w:rsidR="00041D55">
        <w:rPr>
          <w:rFonts w:ascii="Times New Roman" w:hAnsi="Times New Roman"/>
          <w:sz w:val="28"/>
          <w:szCs w:val="28"/>
          <w:lang w:val="uk-UA"/>
        </w:rPr>
        <w:t>бакалаврської</w:t>
      </w:r>
      <w:r w:rsidRPr="002019DC">
        <w:rPr>
          <w:rFonts w:ascii="Times New Roman" w:hAnsi="Times New Roman"/>
          <w:sz w:val="28"/>
          <w:szCs w:val="28"/>
          <w:lang w:val="uk-UA"/>
        </w:rPr>
        <w:t xml:space="preserve"> роботи, прізвищем та ініціалами </w:t>
      </w:r>
      <w:r w:rsidR="00A31CB5">
        <w:rPr>
          <w:rFonts w:ascii="Times New Roman" w:hAnsi="Times New Roman"/>
          <w:sz w:val="28"/>
          <w:szCs w:val="28"/>
          <w:lang w:val="uk-UA"/>
        </w:rPr>
        <w:t>студента</w:t>
      </w:r>
      <w:r w:rsidR="00643441">
        <w:rPr>
          <w:rFonts w:ascii="Times New Roman" w:hAnsi="Times New Roman"/>
          <w:sz w:val="28"/>
          <w:szCs w:val="28"/>
          <w:lang w:val="uk-UA"/>
        </w:rPr>
        <w:t xml:space="preserve"> (студентки)</w:t>
      </w:r>
      <w:r w:rsidRPr="002019DC">
        <w:rPr>
          <w:rFonts w:ascii="Times New Roman" w:hAnsi="Times New Roman"/>
          <w:sz w:val="28"/>
          <w:szCs w:val="28"/>
          <w:lang w:val="uk-UA"/>
        </w:rPr>
        <w:t>, прізвищами та ініціалами наукового керівника та рецензента, року випуску.</w:t>
      </w:r>
    </w:p>
    <w:p w14:paraId="782870AB" w14:textId="77777777" w:rsidR="00FB5FF7" w:rsidRPr="002019DC" w:rsidRDefault="00FB5FF7" w:rsidP="00A8671A">
      <w:pPr>
        <w:pStyle w:val="a3"/>
        <w:numPr>
          <w:ilvl w:val="0"/>
          <w:numId w:val="17"/>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Усі слайди нумеруються, окрім першого.</w:t>
      </w:r>
    </w:p>
    <w:p w14:paraId="42773A5F" w14:textId="2B48119C" w:rsidR="00FB5FF7" w:rsidRPr="002019DC" w:rsidRDefault="00FB5FF7" w:rsidP="00A8671A">
      <w:pPr>
        <w:pStyle w:val="a3"/>
        <w:numPr>
          <w:ilvl w:val="0"/>
          <w:numId w:val="17"/>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Текстова інформація на слайдах має бути короткою та чіткою. Довгі речення важко сприймаються з екрану, тому варто скоротити текст до формату лаконічних тез (довжина речення – не більше 5 слів). Розмір шрифту слід обирати не менше 20-22 TNR.</w:t>
      </w:r>
    </w:p>
    <w:p w14:paraId="730717DD" w14:textId="77777777" w:rsidR="00FB5FF7" w:rsidRPr="002019DC" w:rsidRDefault="00FB5FF7" w:rsidP="00A8671A">
      <w:pPr>
        <w:pStyle w:val="a3"/>
        <w:numPr>
          <w:ilvl w:val="0"/>
          <w:numId w:val="17"/>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Зверху вказується заголовок слайду.</w:t>
      </w:r>
    </w:p>
    <w:p w14:paraId="722B72D1" w14:textId="37EEE8D2" w:rsidR="00FB5FF7" w:rsidRPr="002019DC" w:rsidRDefault="00FB5FF7" w:rsidP="00A8671A">
      <w:pPr>
        <w:pStyle w:val="a3"/>
        <w:numPr>
          <w:ilvl w:val="0"/>
          <w:numId w:val="17"/>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Варто уникати розміщення на слайді речень, які про</w:t>
      </w:r>
      <w:r w:rsidR="00643441">
        <w:rPr>
          <w:rFonts w:ascii="Times New Roman" w:hAnsi="Times New Roman"/>
          <w:sz w:val="28"/>
          <w:szCs w:val="28"/>
          <w:lang w:val="uk-UA"/>
        </w:rPr>
        <w:t xml:space="preserve">голошує </w:t>
      </w:r>
      <w:r w:rsidRPr="002019DC">
        <w:rPr>
          <w:rFonts w:ascii="Times New Roman" w:hAnsi="Times New Roman"/>
          <w:sz w:val="28"/>
          <w:szCs w:val="28"/>
          <w:lang w:val="uk-UA"/>
        </w:rPr>
        <w:t>доповідач, слайд ілюструє, а не дублює доповідь.</w:t>
      </w:r>
    </w:p>
    <w:p w14:paraId="07E0ADBF" w14:textId="0C535924" w:rsidR="00FB5FF7" w:rsidRPr="00CC24E9" w:rsidRDefault="00FB5FF7" w:rsidP="00A8671A">
      <w:pPr>
        <w:pStyle w:val="a3"/>
        <w:numPr>
          <w:ilvl w:val="0"/>
          <w:numId w:val="17"/>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Рекомендується використовувати графічні матеріали та схеми, списки і таблиці замість тексту.</w:t>
      </w:r>
      <w:r w:rsidR="00CC24E9" w:rsidRPr="00CC24E9">
        <w:rPr>
          <w:rStyle w:val="10"/>
        </w:rPr>
        <w:t xml:space="preserve"> </w:t>
      </w:r>
      <w:r w:rsidR="00CC24E9" w:rsidRPr="00CC24E9">
        <w:rPr>
          <w:rFonts w:ascii="Times New Roman" w:eastAsia="Times New Roman" w:hAnsi="Times New Roman"/>
          <w:color w:val="000000"/>
          <w:sz w:val="28"/>
          <w:szCs w:val="28"/>
        </w:rPr>
        <w:t>Бажано, щоб кольори схем, діаграм,</w:t>
      </w:r>
      <w:r w:rsidR="00CC24E9" w:rsidRPr="00CC24E9">
        <w:rPr>
          <w:rFonts w:eastAsia="Times New Roman"/>
          <w:color w:val="000000"/>
          <w:sz w:val="28"/>
          <w:szCs w:val="28"/>
          <w:lang w:val="uk-UA"/>
        </w:rPr>
        <w:t xml:space="preserve"> </w:t>
      </w:r>
      <w:r w:rsidR="00CC24E9" w:rsidRPr="00CC24E9">
        <w:rPr>
          <w:rFonts w:ascii="Times New Roman" w:eastAsia="Times New Roman" w:hAnsi="Times New Roman"/>
          <w:color w:val="000000"/>
          <w:sz w:val="28"/>
          <w:szCs w:val="28"/>
        </w:rPr>
        <w:t xml:space="preserve">малюнків були яскравішими за тло, </w:t>
      </w:r>
      <w:r w:rsidR="00CC24E9">
        <w:rPr>
          <w:rFonts w:ascii="Times New Roman" w:eastAsia="Times New Roman" w:hAnsi="Times New Roman"/>
          <w:color w:val="000000"/>
          <w:sz w:val="28"/>
          <w:szCs w:val="28"/>
          <w:lang w:val="uk-UA"/>
        </w:rPr>
        <w:t>тому</w:t>
      </w:r>
      <w:r w:rsidR="00CC24E9" w:rsidRPr="00CC24E9">
        <w:rPr>
          <w:rFonts w:ascii="Times New Roman" w:eastAsia="Times New Roman" w:hAnsi="Times New Roman"/>
          <w:color w:val="000000"/>
          <w:sz w:val="28"/>
          <w:szCs w:val="28"/>
        </w:rPr>
        <w:t xml:space="preserve"> краще використовувати світле тло з невеликою</w:t>
      </w:r>
      <w:r w:rsidR="00CC24E9" w:rsidRPr="00CC24E9">
        <w:rPr>
          <w:rFonts w:eastAsia="Times New Roman"/>
          <w:color w:val="000000"/>
          <w:sz w:val="28"/>
          <w:szCs w:val="28"/>
          <w:lang w:val="uk-UA"/>
        </w:rPr>
        <w:t xml:space="preserve"> </w:t>
      </w:r>
      <w:r w:rsidR="00CC24E9" w:rsidRPr="00CC24E9">
        <w:rPr>
          <w:rFonts w:ascii="Times New Roman" w:eastAsia="Times New Roman" w:hAnsi="Times New Roman"/>
          <w:color w:val="000000"/>
          <w:sz w:val="28"/>
          <w:szCs w:val="28"/>
        </w:rPr>
        <w:t xml:space="preserve">кількістю декоративних елементів. Ефекти анімації мають допомагати </w:t>
      </w:r>
      <w:r w:rsidR="00CC24E9">
        <w:rPr>
          <w:rFonts w:ascii="Times New Roman" w:eastAsia="Times New Roman" w:hAnsi="Times New Roman"/>
          <w:color w:val="000000"/>
          <w:sz w:val="28"/>
          <w:szCs w:val="28"/>
          <w:lang w:val="uk-UA"/>
        </w:rPr>
        <w:t xml:space="preserve">кращому </w:t>
      </w:r>
      <w:r w:rsidR="00CC24E9" w:rsidRPr="00CC24E9">
        <w:rPr>
          <w:rFonts w:ascii="Times New Roman" w:eastAsia="Times New Roman" w:hAnsi="Times New Roman"/>
          <w:color w:val="000000"/>
          <w:sz w:val="28"/>
          <w:szCs w:val="28"/>
        </w:rPr>
        <w:t>сприйманню інформації, а</w:t>
      </w:r>
      <w:r w:rsidR="00CC24E9" w:rsidRPr="00CC24E9">
        <w:rPr>
          <w:rFonts w:eastAsia="Times New Roman"/>
          <w:color w:val="000000"/>
          <w:sz w:val="28"/>
          <w:szCs w:val="28"/>
          <w:lang w:val="uk-UA"/>
        </w:rPr>
        <w:t xml:space="preserve"> </w:t>
      </w:r>
      <w:r w:rsidR="00CC24E9" w:rsidRPr="00CC24E9">
        <w:rPr>
          <w:rFonts w:ascii="Times New Roman" w:eastAsia="Times New Roman" w:hAnsi="Times New Roman"/>
          <w:color w:val="000000"/>
          <w:sz w:val="28"/>
          <w:szCs w:val="28"/>
        </w:rPr>
        <w:t>не бути самоціллю і не відволікати увагу слухачів від змісту презентації.</w:t>
      </w:r>
    </w:p>
    <w:p w14:paraId="51762891" w14:textId="3D54D087" w:rsidR="00FB5FF7" w:rsidRPr="002019DC" w:rsidRDefault="00FB5FF7" w:rsidP="00A8671A">
      <w:pPr>
        <w:pStyle w:val="a3"/>
        <w:numPr>
          <w:ilvl w:val="0"/>
          <w:numId w:val="17"/>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Графіки і таблиці по</w:t>
      </w:r>
      <w:r w:rsidR="00643441">
        <w:rPr>
          <w:rFonts w:ascii="Times New Roman" w:hAnsi="Times New Roman"/>
          <w:sz w:val="28"/>
          <w:szCs w:val="28"/>
          <w:lang w:val="uk-UA"/>
        </w:rPr>
        <w:t>трібно розміщати</w:t>
      </w:r>
      <w:r w:rsidRPr="002019DC">
        <w:rPr>
          <w:rFonts w:ascii="Times New Roman" w:hAnsi="Times New Roman"/>
          <w:sz w:val="28"/>
          <w:szCs w:val="28"/>
          <w:lang w:val="uk-UA"/>
        </w:rPr>
        <w:t xml:space="preserve"> таким чином, щоб текст було легко читати з відстані. Якщо таблиця містить багато </w:t>
      </w:r>
      <w:r w:rsidR="00A31CB5">
        <w:rPr>
          <w:rFonts w:ascii="Times New Roman" w:hAnsi="Times New Roman"/>
          <w:sz w:val="28"/>
          <w:szCs w:val="28"/>
          <w:lang w:val="uk-UA"/>
        </w:rPr>
        <w:t>рядків та стовп</w:t>
      </w:r>
      <w:r w:rsidRPr="002019DC">
        <w:rPr>
          <w:rFonts w:ascii="Times New Roman" w:hAnsi="Times New Roman"/>
          <w:sz w:val="28"/>
          <w:szCs w:val="28"/>
          <w:lang w:val="uk-UA"/>
        </w:rPr>
        <w:t xml:space="preserve">ців, а рисунки – багато дрібних деталей, </w:t>
      </w:r>
      <w:r w:rsidR="00C22105">
        <w:rPr>
          <w:rFonts w:ascii="Times New Roman" w:hAnsi="Times New Roman"/>
          <w:sz w:val="28"/>
          <w:szCs w:val="28"/>
          <w:lang w:val="uk-UA"/>
        </w:rPr>
        <w:t>то їх оформля</w:t>
      </w:r>
      <w:r w:rsidR="00643441">
        <w:rPr>
          <w:rFonts w:ascii="Times New Roman" w:hAnsi="Times New Roman"/>
          <w:sz w:val="28"/>
          <w:szCs w:val="28"/>
          <w:lang w:val="uk-UA"/>
        </w:rPr>
        <w:t>ють</w:t>
      </w:r>
      <w:r w:rsidRPr="002019DC">
        <w:rPr>
          <w:rFonts w:ascii="Times New Roman" w:hAnsi="Times New Roman"/>
          <w:sz w:val="28"/>
          <w:szCs w:val="28"/>
          <w:lang w:val="uk-UA"/>
        </w:rPr>
        <w:t xml:space="preserve"> у роздатковий матеріал.</w:t>
      </w:r>
    </w:p>
    <w:p w14:paraId="3CFF14A6" w14:textId="4DE1C697" w:rsidR="00FB5FF7" w:rsidRPr="002019DC" w:rsidRDefault="00FB5FF7" w:rsidP="00A8671A">
      <w:pPr>
        <w:pStyle w:val="a3"/>
        <w:numPr>
          <w:ilvl w:val="0"/>
          <w:numId w:val="17"/>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Формули </w:t>
      </w:r>
      <w:r w:rsidR="00643441">
        <w:rPr>
          <w:rFonts w:ascii="Times New Roman" w:hAnsi="Times New Roman"/>
          <w:sz w:val="28"/>
          <w:szCs w:val="28"/>
          <w:lang w:val="uk-UA"/>
        </w:rPr>
        <w:t>супроводжують</w:t>
      </w:r>
      <w:r w:rsidRPr="002019DC">
        <w:rPr>
          <w:rFonts w:ascii="Times New Roman" w:hAnsi="Times New Roman"/>
          <w:sz w:val="28"/>
          <w:szCs w:val="28"/>
          <w:lang w:val="uk-UA"/>
        </w:rPr>
        <w:t xml:space="preserve"> поясненнями до використаних позначень на тому </w:t>
      </w:r>
      <w:r w:rsidR="00643441">
        <w:rPr>
          <w:rFonts w:ascii="Times New Roman" w:hAnsi="Times New Roman"/>
          <w:sz w:val="28"/>
          <w:szCs w:val="28"/>
          <w:lang w:val="uk-UA"/>
        </w:rPr>
        <w:t>ж</w:t>
      </w:r>
      <w:r w:rsidRPr="002019DC">
        <w:rPr>
          <w:rFonts w:ascii="Times New Roman" w:hAnsi="Times New Roman"/>
          <w:sz w:val="28"/>
          <w:szCs w:val="28"/>
          <w:lang w:val="uk-UA"/>
        </w:rPr>
        <w:t xml:space="preserve"> слайді.</w:t>
      </w:r>
    </w:p>
    <w:p w14:paraId="20C7F335" w14:textId="6873CF36" w:rsidR="00FB5FF7" w:rsidRPr="002019DC" w:rsidRDefault="00FB5FF7" w:rsidP="00A8671A">
      <w:pPr>
        <w:pStyle w:val="a3"/>
        <w:numPr>
          <w:ilvl w:val="0"/>
          <w:numId w:val="17"/>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Рекомендується використовувати різні кольорові схеми для оформ</w:t>
      </w:r>
      <w:r w:rsidR="00643441">
        <w:rPr>
          <w:rFonts w:ascii="Times New Roman" w:hAnsi="Times New Roman"/>
          <w:sz w:val="28"/>
          <w:szCs w:val="28"/>
          <w:lang w:val="uk-UA"/>
        </w:rPr>
        <w:t>лення слайдів, кольорові шрифти,</w:t>
      </w:r>
      <w:r w:rsidRPr="002019DC">
        <w:rPr>
          <w:rFonts w:ascii="Times New Roman" w:hAnsi="Times New Roman"/>
          <w:sz w:val="28"/>
          <w:szCs w:val="28"/>
          <w:lang w:val="uk-UA"/>
        </w:rPr>
        <w:t xml:space="preserve"> </w:t>
      </w:r>
      <w:r w:rsidR="00643441">
        <w:rPr>
          <w:rFonts w:ascii="Times New Roman" w:hAnsi="Times New Roman"/>
          <w:sz w:val="28"/>
          <w:szCs w:val="28"/>
          <w:lang w:val="uk-UA"/>
        </w:rPr>
        <w:t>варто</w:t>
      </w:r>
      <w:r w:rsidRPr="002019DC">
        <w:rPr>
          <w:rFonts w:ascii="Times New Roman" w:hAnsi="Times New Roman"/>
          <w:sz w:val="28"/>
          <w:szCs w:val="28"/>
          <w:lang w:val="uk-UA"/>
        </w:rPr>
        <w:t xml:space="preserve"> використовувати темний текст на світлому фоні.</w:t>
      </w:r>
    </w:p>
    <w:p w14:paraId="31C9F5FF" w14:textId="77777777" w:rsidR="00FB5FF7" w:rsidRPr="002019DC" w:rsidRDefault="00FB5FF7" w:rsidP="00A8671A">
      <w:pPr>
        <w:tabs>
          <w:tab w:val="left" w:pos="709"/>
          <w:tab w:val="left" w:pos="1134"/>
        </w:tabs>
        <w:spacing w:after="0" w:line="264" w:lineRule="auto"/>
        <w:ind w:left="284" w:firstLine="283"/>
        <w:rPr>
          <w:rFonts w:ascii="Times New Roman" w:hAnsi="Times New Roman"/>
          <w:b/>
          <w:sz w:val="28"/>
          <w:szCs w:val="28"/>
          <w:lang w:val="uk-UA"/>
        </w:rPr>
      </w:pPr>
    </w:p>
    <w:p w14:paraId="2BEF04E4" w14:textId="77777777" w:rsidR="00FB5FF7" w:rsidRPr="002019DC" w:rsidRDefault="00FB5FF7" w:rsidP="00A8671A">
      <w:pPr>
        <w:tabs>
          <w:tab w:val="left" w:pos="709"/>
          <w:tab w:val="left" w:pos="1134"/>
        </w:tabs>
        <w:spacing w:after="0" w:line="264" w:lineRule="auto"/>
        <w:ind w:left="284" w:firstLine="283"/>
        <w:rPr>
          <w:rFonts w:ascii="Times New Roman" w:hAnsi="Times New Roman"/>
          <w:b/>
          <w:sz w:val="28"/>
          <w:szCs w:val="28"/>
          <w:lang w:val="uk-UA"/>
        </w:rPr>
      </w:pPr>
    </w:p>
    <w:p w14:paraId="3DE148A6" w14:textId="77777777" w:rsidR="00643441" w:rsidRDefault="00FB5FF7" w:rsidP="00A8671A">
      <w:pPr>
        <w:tabs>
          <w:tab w:val="left" w:pos="709"/>
        </w:tabs>
        <w:spacing w:after="0" w:line="264" w:lineRule="auto"/>
        <w:ind w:left="284" w:firstLine="283"/>
        <w:jc w:val="center"/>
        <w:rPr>
          <w:rFonts w:ascii="Times New Roman" w:hAnsi="Times New Roman"/>
          <w:b/>
          <w:sz w:val="28"/>
          <w:szCs w:val="28"/>
          <w:lang w:val="uk-UA"/>
        </w:rPr>
      </w:pPr>
      <w:r w:rsidRPr="002019DC">
        <w:rPr>
          <w:rFonts w:ascii="Times New Roman" w:hAnsi="Times New Roman"/>
          <w:b/>
          <w:sz w:val="28"/>
          <w:szCs w:val="28"/>
          <w:lang w:val="uk-UA"/>
        </w:rPr>
        <w:br w:type="page"/>
      </w:r>
    </w:p>
    <w:p w14:paraId="2EA956EE"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3178ABD3"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7D647C70"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1306DD23"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095E325A"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7DBE67BB"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0C9E6440"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3378B3B5"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3892F308"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7882504C"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3A4F5E02"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11D649DF"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64DCAD00" w14:textId="77777777" w:rsidR="00643441" w:rsidRDefault="00643441" w:rsidP="00A8671A">
      <w:pPr>
        <w:tabs>
          <w:tab w:val="left" w:pos="709"/>
        </w:tabs>
        <w:spacing w:after="0" w:line="264" w:lineRule="auto"/>
        <w:ind w:left="284" w:firstLine="283"/>
        <w:jc w:val="center"/>
        <w:rPr>
          <w:rFonts w:ascii="Times New Roman" w:hAnsi="Times New Roman"/>
          <w:b/>
          <w:sz w:val="28"/>
          <w:szCs w:val="28"/>
          <w:lang w:val="uk-UA"/>
        </w:rPr>
      </w:pPr>
    </w:p>
    <w:p w14:paraId="0B9B5CB9" w14:textId="06ACCFB7" w:rsidR="00A31CB5" w:rsidRPr="00A31CB5" w:rsidRDefault="00A31CB5" w:rsidP="00A8671A">
      <w:pPr>
        <w:tabs>
          <w:tab w:val="left" w:pos="709"/>
        </w:tabs>
        <w:spacing w:after="0" w:line="264" w:lineRule="auto"/>
        <w:ind w:left="284" w:firstLine="283"/>
        <w:jc w:val="center"/>
        <w:rPr>
          <w:rFonts w:ascii="Times New Roman" w:hAnsi="Times New Roman"/>
          <w:b/>
          <w:sz w:val="32"/>
          <w:szCs w:val="32"/>
          <w:lang w:val="uk-UA"/>
        </w:rPr>
      </w:pPr>
      <w:r w:rsidRPr="00A31CB5">
        <w:rPr>
          <w:rFonts w:ascii="Times New Roman" w:hAnsi="Times New Roman"/>
          <w:b/>
          <w:sz w:val="32"/>
          <w:szCs w:val="32"/>
          <w:lang w:val="uk-UA"/>
        </w:rPr>
        <w:t>ДОДАТКИ</w:t>
      </w:r>
    </w:p>
    <w:p w14:paraId="6240DA08" w14:textId="77777777" w:rsidR="00A31CB5" w:rsidRDefault="00A31CB5" w:rsidP="00A8671A">
      <w:pPr>
        <w:tabs>
          <w:tab w:val="left" w:pos="709"/>
        </w:tabs>
        <w:spacing w:after="0" w:line="264" w:lineRule="auto"/>
        <w:ind w:left="284" w:firstLine="283"/>
        <w:jc w:val="right"/>
        <w:rPr>
          <w:rFonts w:ascii="Times New Roman" w:hAnsi="Times New Roman"/>
          <w:b/>
          <w:sz w:val="28"/>
          <w:szCs w:val="28"/>
          <w:lang w:val="uk-UA"/>
        </w:rPr>
      </w:pPr>
    </w:p>
    <w:p w14:paraId="00E5D3A9"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0BF5BB23"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6D18DECB"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6E27F61C"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0E198909"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04AAD14D"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282C1ED6"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3FA7C37F"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2203AB1E"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01C8586C"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7DF4D563"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34AB32F9"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26CF5C8A"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7C1DEB0D"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22CF5885"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0783B778"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63221F34"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2F13F8F7"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2C42E4DD"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1D52B08E"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084BE8E4"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63323A3C"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18F0ED9C"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6DD83D08"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1BAA4110" w14:textId="77777777" w:rsidR="00643441" w:rsidRDefault="00643441" w:rsidP="00A8671A">
      <w:pPr>
        <w:tabs>
          <w:tab w:val="left" w:pos="709"/>
        </w:tabs>
        <w:spacing w:after="0" w:line="264" w:lineRule="auto"/>
        <w:ind w:left="284" w:firstLine="283"/>
        <w:jc w:val="right"/>
        <w:rPr>
          <w:rFonts w:ascii="Times New Roman" w:hAnsi="Times New Roman"/>
          <w:b/>
          <w:sz w:val="28"/>
          <w:szCs w:val="28"/>
          <w:lang w:val="uk-UA"/>
        </w:rPr>
      </w:pPr>
    </w:p>
    <w:p w14:paraId="6CF940EA" w14:textId="1835F813" w:rsidR="00FB5FF7" w:rsidRPr="002019DC" w:rsidRDefault="00FB5FF7" w:rsidP="00A8671A">
      <w:pPr>
        <w:tabs>
          <w:tab w:val="left" w:pos="709"/>
        </w:tabs>
        <w:spacing w:after="0" w:line="264" w:lineRule="auto"/>
        <w:ind w:left="284" w:firstLine="283"/>
        <w:jc w:val="right"/>
        <w:rPr>
          <w:rFonts w:ascii="Times New Roman" w:hAnsi="Times New Roman"/>
          <w:b/>
          <w:sz w:val="28"/>
          <w:szCs w:val="28"/>
          <w:lang w:val="uk-UA"/>
        </w:rPr>
      </w:pPr>
      <w:r w:rsidRPr="002019DC">
        <w:rPr>
          <w:rFonts w:ascii="Times New Roman" w:hAnsi="Times New Roman"/>
          <w:b/>
          <w:sz w:val="28"/>
          <w:szCs w:val="28"/>
          <w:lang w:val="uk-UA"/>
        </w:rPr>
        <w:lastRenderedPageBreak/>
        <w:t xml:space="preserve">ДОДАТОК </w:t>
      </w:r>
      <w:r w:rsidR="00643441">
        <w:rPr>
          <w:rFonts w:ascii="Times New Roman" w:hAnsi="Times New Roman"/>
          <w:b/>
          <w:sz w:val="28"/>
          <w:szCs w:val="28"/>
          <w:lang w:val="uk-UA"/>
        </w:rPr>
        <w:t>А</w:t>
      </w:r>
    </w:p>
    <w:p w14:paraId="313C534F" w14:textId="77777777" w:rsidR="00FB4C47" w:rsidRDefault="00FB5FF7" w:rsidP="00A8671A">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bCs/>
          <w:i/>
          <w:sz w:val="28"/>
          <w:szCs w:val="28"/>
          <w:lang w:val="uk-UA"/>
        </w:rPr>
      </w:pPr>
      <w:r w:rsidRPr="00FB4C47">
        <w:rPr>
          <w:rFonts w:ascii="Times New Roman" w:hAnsi="Times New Roman"/>
          <w:bCs/>
          <w:i/>
          <w:sz w:val="28"/>
          <w:szCs w:val="28"/>
          <w:lang w:val="uk-UA"/>
        </w:rPr>
        <w:t>П</w:t>
      </w:r>
      <w:r w:rsidR="00FB4C47">
        <w:rPr>
          <w:rFonts w:ascii="Times New Roman" w:hAnsi="Times New Roman"/>
          <w:bCs/>
          <w:i/>
          <w:sz w:val="28"/>
          <w:szCs w:val="28"/>
          <w:lang w:val="uk-UA"/>
        </w:rPr>
        <w:t>риклад оформлення титульної сторінки</w:t>
      </w:r>
    </w:p>
    <w:p w14:paraId="3B25A315" w14:textId="3972DFDD" w:rsidR="00FB4C47" w:rsidRPr="00EA2FB4" w:rsidRDefault="00FB4C47" w:rsidP="00A8671A">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bCs/>
          <w:i/>
          <w:sz w:val="28"/>
          <w:szCs w:val="28"/>
          <w:lang w:val="uk-UA"/>
        </w:rPr>
      </w:pPr>
      <w:r>
        <w:rPr>
          <w:rFonts w:ascii="Times New Roman" w:hAnsi="Times New Roman"/>
          <w:bCs/>
          <w:i/>
          <w:sz w:val="28"/>
          <w:szCs w:val="28"/>
          <w:lang w:val="uk-UA"/>
        </w:rPr>
        <w:t xml:space="preserve"> кваліфікаційної бакалаврської роботи </w:t>
      </w:r>
    </w:p>
    <w:p w14:paraId="3D47EEDD" w14:textId="77777777" w:rsidR="00C22105" w:rsidRPr="001D4626" w:rsidRDefault="00C22105" w:rsidP="00A8671A">
      <w:pPr>
        <w:keepNext/>
        <w:keepLines/>
        <w:spacing w:before="480" w:after="0"/>
        <w:ind w:left="284" w:firstLine="283"/>
        <w:jc w:val="center"/>
        <w:outlineLvl w:val="0"/>
        <w:rPr>
          <w:rFonts w:ascii="Times New Roman" w:hAnsi="Times New Roman"/>
          <w:bCs/>
          <w:sz w:val="28"/>
          <w:szCs w:val="28"/>
          <w:lang w:val="uk-UA"/>
        </w:rPr>
      </w:pPr>
      <w:r w:rsidRPr="001D4626">
        <w:rPr>
          <w:rFonts w:ascii="Times New Roman" w:hAnsi="Times New Roman"/>
          <w:bCs/>
          <w:sz w:val="28"/>
          <w:szCs w:val="28"/>
          <w:lang w:val="uk-UA"/>
        </w:rPr>
        <w:t>МІНІСТЕРСТВО ОСВІТИ І НАУКИ УКРАЇНИ</w:t>
      </w:r>
    </w:p>
    <w:p w14:paraId="16EA1D21" w14:textId="0702FDC0" w:rsidR="00C22105" w:rsidRPr="00EA2FB4" w:rsidRDefault="00C22105" w:rsidP="00A8671A">
      <w:pPr>
        <w:spacing w:after="0" w:line="360" w:lineRule="auto"/>
        <w:ind w:left="284" w:firstLine="283"/>
        <w:jc w:val="center"/>
        <w:rPr>
          <w:rFonts w:ascii="Times New Roman" w:hAnsi="Times New Roman"/>
          <w:caps/>
          <w:sz w:val="28"/>
          <w:szCs w:val="24"/>
          <w:lang w:eastAsia="uk-UA"/>
        </w:rPr>
      </w:pPr>
      <w:r w:rsidRPr="001D4626">
        <w:rPr>
          <w:rFonts w:ascii="Times New Roman" w:hAnsi="Times New Roman"/>
          <w:caps/>
          <w:sz w:val="28"/>
          <w:szCs w:val="24"/>
          <w:lang w:eastAsia="uk-UA"/>
        </w:rPr>
        <w:t>Львівський національний університет імені Івана Франка</w:t>
      </w:r>
    </w:p>
    <w:p w14:paraId="081F92D2" w14:textId="49381951" w:rsidR="00C22105" w:rsidRPr="001D4626" w:rsidRDefault="00C22105" w:rsidP="00A8671A">
      <w:pPr>
        <w:spacing w:after="0" w:line="240" w:lineRule="auto"/>
        <w:ind w:left="284" w:firstLine="283"/>
        <w:jc w:val="center"/>
        <w:rPr>
          <w:rFonts w:ascii="Times New Roman" w:hAnsi="Times New Roman"/>
          <w:b/>
          <w:caps/>
          <w:sz w:val="28"/>
          <w:szCs w:val="24"/>
          <w:lang w:val="uk-UA" w:eastAsia="uk-UA"/>
        </w:rPr>
      </w:pPr>
      <w:r w:rsidRPr="00847558">
        <w:rPr>
          <w:rFonts w:ascii="Times New Roman" w:hAnsi="Times New Roman"/>
          <w:b/>
          <w:caps/>
          <w:sz w:val="28"/>
          <w:szCs w:val="24"/>
          <w:lang w:eastAsia="uk-UA"/>
        </w:rPr>
        <w:t xml:space="preserve">Економічний факультет </w:t>
      </w:r>
    </w:p>
    <w:p w14:paraId="3E5026C8" w14:textId="77777777" w:rsidR="00C22105" w:rsidRPr="00847558" w:rsidRDefault="00C22105" w:rsidP="00A8671A">
      <w:pPr>
        <w:keepNext/>
        <w:spacing w:after="0" w:line="240" w:lineRule="auto"/>
        <w:ind w:left="284" w:firstLine="283"/>
        <w:jc w:val="right"/>
        <w:outlineLvl w:val="1"/>
        <w:rPr>
          <w:rFonts w:ascii="Times New Roman" w:hAnsi="Times New Roman"/>
          <w:b/>
          <w:sz w:val="28"/>
          <w:szCs w:val="24"/>
          <w:lang w:val="uk-UA" w:eastAsia="en-US"/>
        </w:rPr>
      </w:pPr>
    </w:p>
    <w:p w14:paraId="23EC8BBE" w14:textId="77777777" w:rsidR="00C22105" w:rsidRPr="00847558" w:rsidRDefault="00C22105" w:rsidP="00A8671A">
      <w:pPr>
        <w:keepNext/>
        <w:spacing w:after="0" w:line="240" w:lineRule="auto"/>
        <w:ind w:left="284" w:firstLine="283"/>
        <w:jc w:val="center"/>
        <w:outlineLvl w:val="1"/>
        <w:rPr>
          <w:rFonts w:ascii="Times New Roman" w:hAnsi="Times New Roman"/>
          <w:b/>
          <w:sz w:val="28"/>
          <w:szCs w:val="24"/>
          <w:lang w:val="uk-UA"/>
        </w:rPr>
      </w:pPr>
      <w:r w:rsidRPr="00847558">
        <w:rPr>
          <w:rFonts w:ascii="Times New Roman" w:hAnsi="Times New Roman"/>
          <w:b/>
          <w:sz w:val="28"/>
          <w:szCs w:val="24"/>
          <w:lang w:val="uk-UA"/>
        </w:rPr>
        <w:t>Кафедра соціального забезпечення та управління персоналом</w:t>
      </w:r>
    </w:p>
    <w:p w14:paraId="44B9BDA2" w14:textId="77777777" w:rsidR="00C22105" w:rsidRDefault="00C22105" w:rsidP="00A8671A">
      <w:pPr>
        <w:widowControl w:val="0"/>
        <w:tabs>
          <w:tab w:val="left" w:pos="709"/>
          <w:tab w:val="left" w:pos="1134"/>
        </w:tabs>
        <w:autoSpaceDE w:val="0"/>
        <w:autoSpaceDN w:val="0"/>
        <w:adjustRightInd w:val="0"/>
        <w:spacing w:after="0" w:line="264" w:lineRule="auto"/>
        <w:ind w:left="284" w:firstLine="283"/>
        <w:jc w:val="right"/>
        <w:rPr>
          <w:rFonts w:ascii="Times New Roman" w:eastAsia="Calibri" w:hAnsi="Times New Roman"/>
          <w:caps/>
          <w:sz w:val="28"/>
          <w:szCs w:val="28"/>
        </w:rPr>
      </w:pPr>
    </w:p>
    <w:p w14:paraId="24ACBFE1" w14:textId="77777777" w:rsidR="00C22105" w:rsidRDefault="00C22105" w:rsidP="00A8671A">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lang w:val="uk-UA"/>
        </w:rPr>
      </w:pPr>
    </w:p>
    <w:p w14:paraId="1249CDEB" w14:textId="77777777" w:rsidR="00C22105" w:rsidRDefault="00C22105" w:rsidP="00A8671A">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32"/>
          <w:szCs w:val="28"/>
          <w:lang w:val="uk-UA"/>
        </w:rPr>
      </w:pPr>
    </w:p>
    <w:p w14:paraId="346D662C" w14:textId="77777777" w:rsidR="00C22105" w:rsidRDefault="00C22105" w:rsidP="00A8671A">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32"/>
          <w:szCs w:val="28"/>
          <w:lang w:val="uk-UA"/>
        </w:rPr>
      </w:pPr>
    </w:p>
    <w:p w14:paraId="63F5697E" w14:textId="77777777" w:rsidR="00C22105" w:rsidRDefault="00C22105" w:rsidP="00A8671A">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32"/>
          <w:szCs w:val="28"/>
          <w:lang w:val="uk-UA"/>
        </w:rPr>
      </w:pPr>
      <w:r>
        <w:rPr>
          <w:rFonts w:ascii="Times New Roman" w:eastAsia="Calibri" w:hAnsi="Times New Roman"/>
          <w:b/>
          <w:sz w:val="32"/>
          <w:szCs w:val="28"/>
          <w:lang w:val="uk-UA"/>
        </w:rPr>
        <w:t>КВАЛІФІКАЦІЙНА РОБОТА</w:t>
      </w:r>
    </w:p>
    <w:p w14:paraId="58DCF9DD" w14:textId="77777777" w:rsidR="00C22105" w:rsidRDefault="00C22105" w:rsidP="00A8671A">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28"/>
          <w:szCs w:val="28"/>
          <w:lang w:val="uk-UA"/>
        </w:rPr>
      </w:pPr>
    </w:p>
    <w:p w14:paraId="306A6D20" w14:textId="77777777" w:rsidR="00C22105" w:rsidRDefault="00C22105" w:rsidP="00A8671A">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lang w:val="uk-UA"/>
        </w:rPr>
      </w:pPr>
    </w:p>
    <w:p w14:paraId="7DE9364B" w14:textId="77777777" w:rsidR="00C22105" w:rsidRDefault="00C22105" w:rsidP="00A8671A">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i/>
          <w:sz w:val="32"/>
          <w:szCs w:val="28"/>
          <w:lang w:val="uk-UA"/>
        </w:rPr>
      </w:pPr>
      <w:r>
        <w:rPr>
          <w:rFonts w:ascii="Times New Roman" w:eastAsia="Calibri" w:hAnsi="Times New Roman"/>
          <w:b/>
          <w:sz w:val="32"/>
          <w:szCs w:val="28"/>
          <w:shd w:val="clear" w:color="auto" w:fill="FFFFFF"/>
          <w:lang w:val="uk-UA"/>
        </w:rPr>
        <w:t>УПРАВЛІННЯ РОЗВИТКОМ ПЕРСОНАЛУ ОРГАНІЗАЦІЇ ЯК ЧИННИК ПІДВИЩЕННЯ ЙОГО ЕФЕКТИВНОСТІ</w:t>
      </w:r>
    </w:p>
    <w:p w14:paraId="76D4DAFF" w14:textId="77777777" w:rsidR="00C22105" w:rsidRDefault="00C22105" w:rsidP="00A8671A">
      <w:pPr>
        <w:tabs>
          <w:tab w:val="left" w:pos="709"/>
        </w:tabs>
        <w:spacing w:after="0" w:line="264" w:lineRule="auto"/>
        <w:ind w:left="284" w:firstLine="283"/>
        <w:jc w:val="center"/>
        <w:rPr>
          <w:rFonts w:ascii="Times New Roman" w:eastAsia="Calibri" w:hAnsi="Times New Roman"/>
          <w:sz w:val="28"/>
          <w:szCs w:val="28"/>
          <w:lang w:val="uk-UA"/>
        </w:rPr>
      </w:pPr>
    </w:p>
    <w:p w14:paraId="5EE25D4C" w14:textId="77777777" w:rsidR="00C22105" w:rsidRDefault="00C22105" w:rsidP="00A8671A">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lang w:val="uk-UA"/>
        </w:rPr>
      </w:pPr>
    </w:p>
    <w:p w14:paraId="2D2225C5" w14:textId="77777777" w:rsidR="00C22105" w:rsidRDefault="00C22105" w:rsidP="00A8671A">
      <w:pPr>
        <w:widowControl w:val="0"/>
        <w:tabs>
          <w:tab w:val="left" w:pos="709"/>
          <w:tab w:val="left" w:pos="1134"/>
        </w:tabs>
        <w:autoSpaceDE w:val="0"/>
        <w:autoSpaceDN w:val="0"/>
        <w:adjustRightInd w:val="0"/>
        <w:spacing w:after="0" w:line="264" w:lineRule="auto"/>
        <w:ind w:left="284" w:firstLine="283"/>
        <w:jc w:val="right"/>
        <w:rPr>
          <w:rFonts w:ascii="Times New Roman" w:eastAsia="Calibri" w:hAnsi="Times New Roman"/>
          <w:b/>
          <w:sz w:val="28"/>
          <w:szCs w:val="28"/>
          <w:lang w:val="uk-UA"/>
        </w:rPr>
      </w:pPr>
    </w:p>
    <w:p w14:paraId="02146A78" w14:textId="77777777" w:rsidR="00C22105" w:rsidRDefault="00C22105" w:rsidP="00A8671A">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lang w:val="uk-UA"/>
        </w:rPr>
      </w:pPr>
    </w:p>
    <w:p w14:paraId="60BDEF26" w14:textId="77777777" w:rsidR="001D4626" w:rsidRDefault="00C22105" w:rsidP="00A8671A">
      <w:pPr>
        <w:spacing w:after="0" w:line="240" w:lineRule="auto"/>
        <w:ind w:left="284" w:firstLine="283"/>
        <w:jc w:val="right"/>
        <w:rPr>
          <w:rFonts w:ascii="Times New Roman" w:hAnsi="Times New Roman"/>
          <w:sz w:val="28"/>
          <w:szCs w:val="28"/>
          <w:lang w:val="uk-UA" w:eastAsia="uk-UA"/>
        </w:rPr>
      </w:pPr>
      <w:r>
        <w:rPr>
          <w:rFonts w:ascii="Times New Roman" w:hAnsi="Times New Roman"/>
          <w:sz w:val="28"/>
          <w:szCs w:val="28"/>
          <w:lang w:eastAsia="uk-UA"/>
        </w:rPr>
        <w:t>Викона</w:t>
      </w:r>
      <w:r w:rsidR="001D4626">
        <w:rPr>
          <w:rFonts w:ascii="Times New Roman" w:hAnsi="Times New Roman"/>
          <w:sz w:val="28"/>
          <w:szCs w:val="28"/>
          <w:lang w:val="uk-UA" w:eastAsia="uk-UA"/>
        </w:rPr>
        <w:t>в (-ла)</w:t>
      </w:r>
      <w:r>
        <w:rPr>
          <w:rFonts w:ascii="Times New Roman" w:hAnsi="Times New Roman"/>
          <w:sz w:val="28"/>
          <w:szCs w:val="28"/>
          <w:lang w:val="uk-UA" w:eastAsia="uk-UA"/>
        </w:rPr>
        <w:t xml:space="preserve"> </w:t>
      </w:r>
      <w:r>
        <w:rPr>
          <w:rFonts w:ascii="Times New Roman" w:hAnsi="Times New Roman"/>
          <w:sz w:val="28"/>
          <w:szCs w:val="28"/>
          <w:lang w:eastAsia="uk-UA"/>
        </w:rPr>
        <w:t>студент</w:t>
      </w:r>
      <w:r w:rsidR="001D4626">
        <w:rPr>
          <w:rFonts w:ascii="Times New Roman" w:hAnsi="Times New Roman"/>
          <w:sz w:val="28"/>
          <w:szCs w:val="28"/>
          <w:lang w:val="uk-UA" w:eastAsia="uk-UA"/>
        </w:rPr>
        <w:t xml:space="preserve"> (-</w:t>
      </w:r>
      <w:r>
        <w:rPr>
          <w:rFonts w:ascii="Times New Roman" w:hAnsi="Times New Roman"/>
          <w:sz w:val="28"/>
          <w:szCs w:val="28"/>
          <w:lang w:val="uk-UA" w:eastAsia="uk-UA"/>
        </w:rPr>
        <w:t>ка</w:t>
      </w:r>
      <w:r w:rsidR="001D4626">
        <w:rPr>
          <w:rFonts w:ascii="Times New Roman" w:hAnsi="Times New Roman"/>
          <w:sz w:val="28"/>
          <w:szCs w:val="28"/>
          <w:lang w:val="uk-UA" w:eastAsia="uk-UA"/>
        </w:rPr>
        <w:t>)</w:t>
      </w:r>
      <w:r>
        <w:rPr>
          <w:rFonts w:ascii="Times New Roman" w:hAnsi="Times New Roman"/>
          <w:sz w:val="28"/>
          <w:szCs w:val="28"/>
          <w:lang w:eastAsia="uk-UA"/>
        </w:rPr>
        <w:t xml:space="preserve"> </w:t>
      </w:r>
    </w:p>
    <w:p w14:paraId="6445289A" w14:textId="718C5EDE" w:rsidR="00C22105" w:rsidRDefault="00C22105" w:rsidP="00A8671A">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 xml:space="preserve">спеціальності </w:t>
      </w:r>
      <w:r w:rsidR="00847558">
        <w:rPr>
          <w:rFonts w:ascii="Times New Roman" w:hAnsi="Times New Roman"/>
          <w:sz w:val="28"/>
          <w:szCs w:val="28"/>
          <w:lang w:val="uk-UA" w:eastAsia="uk-UA"/>
        </w:rPr>
        <w:t>232</w:t>
      </w:r>
      <w:r>
        <w:rPr>
          <w:rFonts w:ascii="Times New Roman" w:hAnsi="Times New Roman"/>
          <w:sz w:val="28"/>
          <w:szCs w:val="28"/>
          <w:lang w:eastAsia="uk-UA"/>
        </w:rPr>
        <w:t xml:space="preserve"> «</w:t>
      </w:r>
      <w:r w:rsidR="00847558">
        <w:rPr>
          <w:rFonts w:ascii="Times New Roman" w:hAnsi="Times New Roman"/>
          <w:sz w:val="28"/>
          <w:szCs w:val="28"/>
          <w:lang w:val="uk-UA" w:eastAsia="uk-UA"/>
        </w:rPr>
        <w:t>Соціальне забезпечення</w:t>
      </w:r>
      <w:r>
        <w:rPr>
          <w:rFonts w:ascii="Times New Roman" w:hAnsi="Times New Roman"/>
          <w:sz w:val="28"/>
          <w:szCs w:val="28"/>
          <w:lang w:eastAsia="uk-UA"/>
        </w:rPr>
        <w:t>»</w:t>
      </w:r>
    </w:p>
    <w:p w14:paraId="4C337FD4" w14:textId="459BE048" w:rsidR="00C22105" w:rsidRDefault="00C22105" w:rsidP="00A8671A">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освітня програма «</w:t>
      </w:r>
      <w:r w:rsidR="001D4626">
        <w:rPr>
          <w:rFonts w:ascii="Times New Roman" w:hAnsi="Times New Roman"/>
          <w:sz w:val="28"/>
          <w:szCs w:val="28"/>
          <w:lang w:val="uk-UA" w:eastAsia="uk-UA"/>
        </w:rPr>
        <w:t>Соціальне забезпечення</w:t>
      </w:r>
      <w:r>
        <w:rPr>
          <w:rFonts w:ascii="Times New Roman" w:hAnsi="Times New Roman"/>
          <w:sz w:val="28"/>
          <w:szCs w:val="28"/>
          <w:lang w:eastAsia="uk-UA"/>
        </w:rPr>
        <w:t>»:</w:t>
      </w:r>
    </w:p>
    <w:p w14:paraId="32765256" w14:textId="77777777" w:rsidR="00C22105" w:rsidRDefault="00C22105" w:rsidP="00A8671A">
      <w:pPr>
        <w:spacing w:after="0" w:line="240" w:lineRule="auto"/>
        <w:ind w:left="284" w:firstLine="283"/>
        <w:jc w:val="right"/>
        <w:rPr>
          <w:rFonts w:ascii="Times New Roman" w:hAnsi="Times New Roman"/>
          <w:sz w:val="28"/>
          <w:szCs w:val="28"/>
          <w:lang w:val="uk-UA" w:eastAsia="uk-UA"/>
        </w:rPr>
      </w:pPr>
      <w:r>
        <w:rPr>
          <w:rFonts w:ascii="Times New Roman" w:hAnsi="Times New Roman"/>
          <w:sz w:val="28"/>
          <w:szCs w:val="28"/>
          <w:lang w:eastAsia="uk-UA"/>
        </w:rPr>
        <w:t>___________________________</w:t>
      </w:r>
    </w:p>
    <w:p w14:paraId="4DEF21AC" w14:textId="11D3AA3D" w:rsidR="001D4626" w:rsidRPr="00EA2FB4" w:rsidRDefault="001D4626" w:rsidP="00A8671A">
      <w:pPr>
        <w:spacing w:after="0" w:line="240" w:lineRule="auto"/>
        <w:ind w:left="284" w:firstLine="283"/>
        <w:jc w:val="right"/>
        <w:rPr>
          <w:rFonts w:ascii="Times New Roman" w:hAnsi="Times New Roman"/>
          <w:sz w:val="20"/>
          <w:szCs w:val="20"/>
          <w:lang w:val="uk-UA" w:eastAsia="uk-UA"/>
        </w:rPr>
      </w:pPr>
      <w:r w:rsidRPr="00EA2FB4">
        <w:rPr>
          <w:rFonts w:ascii="Times New Roman" w:hAnsi="Times New Roman"/>
          <w:sz w:val="20"/>
          <w:szCs w:val="20"/>
          <w:lang w:val="uk-UA" w:eastAsia="uk-UA"/>
        </w:rPr>
        <w:t>(прізвище, імя, по батькові)</w:t>
      </w:r>
    </w:p>
    <w:p w14:paraId="1F229419" w14:textId="77777777" w:rsidR="001D4626" w:rsidRDefault="001D4626" w:rsidP="00A8671A">
      <w:pPr>
        <w:spacing w:after="0" w:line="240" w:lineRule="auto"/>
        <w:ind w:left="284" w:firstLine="283"/>
        <w:jc w:val="right"/>
        <w:rPr>
          <w:rFonts w:ascii="Times New Roman" w:hAnsi="Times New Roman"/>
          <w:sz w:val="28"/>
          <w:szCs w:val="28"/>
          <w:lang w:val="uk-UA" w:eastAsia="uk-UA"/>
        </w:rPr>
      </w:pPr>
      <w:r>
        <w:rPr>
          <w:rFonts w:ascii="Times New Roman" w:hAnsi="Times New Roman"/>
          <w:sz w:val="28"/>
          <w:szCs w:val="28"/>
          <w:lang w:val="uk-UA" w:eastAsia="uk-UA"/>
        </w:rPr>
        <w:t>_________________</w:t>
      </w:r>
    </w:p>
    <w:p w14:paraId="00418849" w14:textId="092E0880" w:rsidR="00C22105" w:rsidRPr="001D4626" w:rsidRDefault="001D4626" w:rsidP="00A8671A">
      <w:pPr>
        <w:spacing w:after="0" w:line="240" w:lineRule="auto"/>
        <w:ind w:left="284" w:firstLine="283"/>
        <w:jc w:val="right"/>
        <w:rPr>
          <w:rFonts w:ascii="Times New Roman" w:hAnsi="Times New Roman"/>
          <w:sz w:val="28"/>
          <w:szCs w:val="28"/>
          <w:lang w:val="uk-UA" w:eastAsia="uk-UA"/>
        </w:rPr>
      </w:pPr>
      <w:r w:rsidRPr="001D4626">
        <w:rPr>
          <w:rFonts w:ascii="Times New Roman" w:hAnsi="Times New Roman"/>
          <w:sz w:val="28"/>
          <w:szCs w:val="28"/>
          <w:lang w:val="uk-UA" w:eastAsia="uk-UA"/>
        </w:rPr>
        <w:t xml:space="preserve"> </w:t>
      </w:r>
      <w:r w:rsidR="00C22105" w:rsidRPr="001D4626">
        <w:rPr>
          <w:rFonts w:ascii="Times New Roman" w:hAnsi="Times New Roman"/>
          <w:sz w:val="28"/>
          <w:szCs w:val="28"/>
          <w:lang w:val="uk-UA" w:eastAsia="uk-UA"/>
        </w:rPr>
        <w:t>«____»________________202</w:t>
      </w:r>
      <w:r w:rsidR="00010B16">
        <w:rPr>
          <w:rFonts w:ascii="Times New Roman" w:hAnsi="Times New Roman"/>
          <w:sz w:val="28"/>
          <w:szCs w:val="28"/>
          <w:lang w:val="uk-UA" w:eastAsia="uk-UA"/>
        </w:rPr>
        <w:t>_</w:t>
      </w:r>
      <w:r>
        <w:rPr>
          <w:rFonts w:ascii="Times New Roman" w:hAnsi="Times New Roman"/>
          <w:sz w:val="28"/>
          <w:szCs w:val="28"/>
          <w:lang w:val="uk-UA" w:eastAsia="uk-UA"/>
        </w:rPr>
        <w:t xml:space="preserve"> </w:t>
      </w:r>
      <w:r w:rsidR="00C22105" w:rsidRPr="001D4626">
        <w:rPr>
          <w:rFonts w:ascii="Times New Roman" w:hAnsi="Times New Roman"/>
          <w:sz w:val="28"/>
          <w:szCs w:val="28"/>
          <w:lang w:val="uk-UA" w:eastAsia="uk-UA"/>
        </w:rPr>
        <w:t>р.</w:t>
      </w:r>
    </w:p>
    <w:p w14:paraId="6D16003B" w14:textId="77777777" w:rsidR="00C22105" w:rsidRPr="001D4626" w:rsidRDefault="00C22105" w:rsidP="00A8671A">
      <w:pPr>
        <w:spacing w:after="0" w:line="240" w:lineRule="auto"/>
        <w:ind w:left="284" w:firstLine="283"/>
        <w:jc w:val="right"/>
        <w:rPr>
          <w:rFonts w:ascii="Times New Roman" w:hAnsi="Times New Roman"/>
          <w:sz w:val="28"/>
          <w:szCs w:val="28"/>
          <w:lang w:val="uk-UA" w:eastAsia="uk-UA"/>
        </w:rPr>
      </w:pPr>
    </w:p>
    <w:p w14:paraId="1B12D32D" w14:textId="77777777" w:rsidR="00EA2FB4" w:rsidRDefault="001D4626" w:rsidP="00A8671A">
      <w:pPr>
        <w:spacing w:after="0" w:line="240" w:lineRule="auto"/>
        <w:ind w:left="284" w:firstLine="283"/>
        <w:jc w:val="right"/>
        <w:rPr>
          <w:color w:val="000000"/>
          <w:sz w:val="28"/>
          <w:szCs w:val="28"/>
          <w:lang w:val="uk-UA"/>
        </w:rPr>
      </w:pPr>
      <w:r w:rsidRPr="001D4626">
        <w:rPr>
          <w:rFonts w:ascii="Times New Roman" w:hAnsi="Times New Roman"/>
          <w:color w:val="000000"/>
          <w:sz w:val="28"/>
          <w:szCs w:val="28"/>
          <w:lang w:val="uk-UA"/>
        </w:rPr>
        <w:t>Науковий керівник ___________________________</w:t>
      </w:r>
    </w:p>
    <w:p w14:paraId="16226677" w14:textId="3C3C1A53" w:rsidR="001D4626" w:rsidRPr="00EA2FB4" w:rsidRDefault="001D4626" w:rsidP="00A8671A">
      <w:pPr>
        <w:spacing w:after="0" w:line="240" w:lineRule="auto"/>
        <w:ind w:left="284" w:firstLine="283"/>
        <w:jc w:val="right"/>
        <w:rPr>
          <w:sz w:val="20"/>
          <w:szCs w:val="20"/>
          <w:lang w:val="uk-UA"/>
        </w:rPr>
      </w:pPr>
      <w:r w:rsidRPr="00EA2FB4">
        <w:rPr>
          <w:rFonts w:ascii="Times New Roman" w:hAnsi="Times New Roman"/>
          <w:iCs/>
          <w:color w:val="000000"/>
          <w:sz w:val="20"/>
          <w:szCs w:val="20"/>
          <w:lang w:val="uk-UA"/>
        </w:rPr>
        <w:t>(посада, науковий ступінь, вчене звання, прізвище,ініціали)</w:t>
      </w:r>
    </w:p>
    <w:p w14:paraId="07F98082" w14:textId="5916FA8E" w:rsidR="00C22105" w:rsidRDefault="001D4626" w:rsidP="00A8671A">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 xml:space="preserve"> </w:t>
      </w:r>
      <w:r w:rsidR="00C22105">
        <w:rPr>
          <w:rFonts w:ascii="Times New Roman" w:hAnsi="Times New Roman"/>
          <w:sz w:val="28"/>
          <w:szCs w:val="28"/>
          <w:lang w:eastAsia="uk-UA"/>
        </w:rPr>
        <w:t>«____»________________202</w:t>
      </w:r>
      <w:r w:rsidR="00010B16">
        <w:rPr>
          <w:rFonts w:ascii="Times New Roman" w:hAnsi="Times New Roman"/>
          <w:sz w:val="28"/>
          <w:szCs w:val="28"/>
          <w:lang w:val="uk-UA" w:eastAsia="uk-UA"/>
        </w:rPr>
        <w:t>_</w:t>
      </w:r>
      <w:r w:rsidR="00EA2FB4">
        <w:rPr>
          <w:rFonts w:ascii="Times New Roman" w:hAnsi="Times New Roman"/>
          <w:sz w:val="28"/>
          <w:szCs w:val="28"/>
          <w:lang w:val="uk-UA" w:eastAsia="uk-UA"/>
        </w:rPr>
        <w:t xml:space="preserve"> </w:t>
      </w:r>
      <w:r w:rsidR="00C22105">
        <w:rPr>
          <w:rFonts w:ascii="Times New Roman" w:hAnsi="Times New Roman"/>
          <w:sz w:val="28"/>
          <w:szCs w:val="28"/>
          <w:lang w:eastAsia="uk-UA"/>
        </w:rPr>
        <w:t>р.</w:t>
      </w:r>
    </w:p>
    <w:p w14:paraId="09C3A356" w14:textId="77777777" w:rsidR="00C22105" w:rsidRDefault="00C22105" w:rsidP="00A8671A">
      <w:pPr>
        <w:spacing w:after="0" w:line="240" w:lineRule="auto"/>
        <w:ind w:left="284" w:firstLine="283"/>
        <w:rPr>
          <w:rFonts w:ascii="Times New Roman" w:hAnsi="Times New Roman"/>
          <w:sz w:val="28"/>
          <w:szCs w:val="28"/>
          <w:lang w:val="uk-UA" w:eastAsia="uk-UA"/>
        </w:rPr>
      </w:pPr>
    </w:p>
    <w:p w14:paraId="315DCCB0" w14:textId="3F24B681" w:rsidR="00C22105" w:rsidRDefault="001D4626" w:rsidP="00A8671A">
      <w:pPr>
        <w:keepNext/>
        <w:spacing w:after="0" w:line="240" w:lineRule="auto"/>
        <w:ind w:left="284" w:firstLine="283"/>
        <w:jc w:val="right"/>
        <w:outlineLvl w:val="1"/>
        <w:rPr>
          <w:rFonts w:ascii="Times New Roman" w:hAnsi="Times New Roman"/>
          <w:sz w:val="28"/>
          <w:szCs w:val="28"/>
          <w:lang w:val="uk-UA" w:eastAsia="en-US"/>
        </w:rPr>
      </w:pPr>
      <w:r>
        <w:rPr>
          <w:rFonts w:ascii="Times New Roman" w:hAnsi="Times New Roman"/>
          <w:sz w:val="28"/>
          <w:szCs w:val="28"/>
          <w:lang w:val="uk-UA"/>
        </w:rPr>
        <w:t xml:space="preserve"> </w:t>
      </w:r>
      <w:r w:rsidR="00EA2FB4">
        <w:rPr>
          <w:rFonts w:ascii="Times New Roman" w:hAnsi="Times New Roman"/>
          <w:sz w:val="28"/>
          <w:szCs w:val="28"/>
          <w:lang w:val="uk-UA"/>
        </w:rPr>
        <w:t>В.о.з</w:t>
      </w:r>
      <w:r w:rsidR="00C22105">
        <w:rPr>
          <w:rFonts w:ascii="Times New Roman" w:hAnsi="Times New Roman"/>
          <w:sz w:val="28"/>
          <w:szCs w:val="28"/>
          <w:lang w:val="uk-UA"/>
        </w:rPr>
        <w:t>авідувач</w:t>
      </w:r>
      <w:r w:rsidR="00EA2FB4">
        <w:rPr>
          <w:rFonts w:ascii="Times New Roman" w:hAnsi="Times New Roman"/>
          <w:sz w:val="28"/>
          <w:szCs w:val="28"/>
          <w:lang w:val="uk-UA"/>
        </w:rPr>
        <w:t>а</w:t>
      </w:r>
      <w:r w:rsidR="00C22105">
        <w:rPr>
          <w:rFonts w:ascii="Times New Roman" w:hAnsi="Times New Roman"/>
          <w:sz w:val="28"/>
          <w:szCs w:val="28"/>
          <w:lang w:val="uk-UA"/>
        </w:rPr>
        <w:t xml:space="preserve"> кафедри</w:t>
      </w:r>
    </w:p>
    <w:p w14:paraId="7682574A" w14:textId="77777777" w:rsidR="00C22105" w:rsidRDefault="00C22105" w:rsidP="00A8671A">
      <w:pPr>
        <w:spacing w:after="0" w:line="240" w:lineRule="auto"/>
        <w:ind w:left="284" w:firstLine="283"/>
        <w:jc w:val="right"/>
        <w:rPr>
          <w:rFonts w:ascii="Times New Roman" w:hAnsi="Times New Roman"/>
          <w:sz w:val="28"/>
          <w:szCs w:val="28"/>
          <w:lang w:val="uk-UA" w:eastAsia="uk-UA"/>
        </w:rPr>
      </w:pPr>
      <w:r>
        <w:rPr>
          <w:rFonts w:ascii="Times New Roman" w:hAnsi="Times New Roman"/>
          <w:sz w:val="28"/>
          <w:szCs w:val="28"/>
          <w:lang w:val="uk-UA" w:eastAsia="uk-UA"/>
        </w:rPr>
        <w:t>соціального забезпечення та управління персоналом</w:t>
      </w:r>
    </w:p>
    <w:p w14:paraId="015BBA55" w14:textId="77777777" w:rsidR="00C22105" w:rsidRDefault="00C22105" w:rsidP="00A8671A">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val="uk-UA" w:eastAsia="uk-UA"/>
        </w:rPr>
        <w:t xml:space="preserve">кандидат </w:t>
      </w:r>
      <w:r>
        <w:rPr>
          <w:rFonts w:ascii="Times New Roman" w:hAnsi="Times New Roman"/>
          <w:sz w:val="28"/>
          <w:szCs w:val="28"/>
          <w:lang w:eastAsia="uk-UA"/>
        </w:rPr>
        <w:t>економічних наук, доцент</w:t>
      </w:r>
    </w:p>
    <w:p w14:paraId="3707F984" w14:textId="79C19E29" w:rsidR="00C22105" w:rsidRDefault="00C22105" w:rsidP="00A8671A">
      <w:pPr>
        <w:tabs>
          <w:tab w:val="left" w:pos="3261"/>
          <w:tab w:val="left" w:pos="4111"/>
        </w:tabs>
        <w:spacing w:after="0" w:line="240" w:lineRule="auto"/>
        <w:ind w:left="284" w:firstLine="283"/>
        <w:jc w:val="center"/>
        <w:rPr>
          <w:rFonts w:ascii="Times New Roman" w:hAnsi="Times New Roman"/>
          <w:sz w:val="28"/>
          <w:szCs w:val="28"/>
          <w:lang w:val="uk-UA" w:eastAsia="uk-UA"/>
        </w:rPr>
      </w:pPr>
      <w:r>
        <w:rPr>
          <w:rFonts w:ascii="Times New Roman" w:hAnsi="Times New Roman"/>
          <w:sz w:val="28"/>
          <w:szCs w:val="28"/>
          <w:lang w:eastAsia="uk-UA"/>
        </w:rPr>
        <w:tab/>
      </w:r>
      <w:r w:rsidR="00EA2FB4">
        <w:rPr>
          <w:rFonts w:ascii="Times New Roman" w:hAnsi="Times New Roman"/>
          <w:sz w:val="28"/>
          <w:szCs w:val="28"/>
          <w:lang w:val="uk-UA" w:eastAsia="uk-UA"/>
        </w:rPr>
        <w:tab/>
      </w:r>
      <w:r w:rsidR="00EA2FB4">
        <w:rPr>
          <w:rFonts w:ascii="Times New Roman" w:hAnsi="Times New Roman"/>
          <w:sz w:val="28"/>
          <w:szCs w:val="28"/>
          <w:lang w:val="uk-UA" w:eastAsia="uk-UA"/>
        </w:rPr>
        <w:tab/>
      </w:r>
      <w:r w:rsidR="00EA2FB4">
        <w:rPr>
          <w:rFonts w:ascii="Times New Roman" w:hAnsi="Times New Roman"/>
          <w:sz w:val="28"/>
          <w:szCs w:val="28"/>
          <w:lang w:val="uk-UA" w:eastAsia="uk-UA"/>
        </w:rPr>
        <w:tab/>
      </w:r>
      <w:r>
        <w:rPr>
          <w:rFonts w:ascii="Times New Roman" w:hAnsi="Times New Roman"/>
          <w:sz w:val="28"/>
          <w:szCs w:val="28"/>
          <w:lang w:val="uk-UA" w:eastAsia="uk-UA"/>
        </w:rPr>
        <w:t>ШЕГИНСЬКА</w:t>
      </w:r>
      <w:r>
        <w:rPr>
          <w:rFonts w:ascii="Times New Roman" w:hAnsi="Times New Roman"/>
          <w:sz w:val="28"/>
          <w:szCs w:val="28"/>
          <w:lang w:eastAsia="uk-UA"/>
        </w:rPr>
        <w:t xml:space="preserve"> </w:t>
      </w:r>
      <w:r>
        <w:rPr>
          <w:rFonts w:ascii="Times New Roman" w:hAnsi="Times New Roman"/>
          <w:sz w:val="28"/>
          <w:szCs w:val="28"/>
          <w:lang w:val="uk-UA" w:eastAsia="uk-UA"/>
        </w:rPr>
        <w:t>Наталія</w:t>
      </w:r>
      <w:r>
        <w:rPr>
          <w:rFonts w:ascii="Times New Roman" w:hAnsi="Times New Roman"/>
          <w:sz w:val="28"/>
          <w:szCs w:val="28"/>
          <w:lang w:eastAsia="uk-UA"/>
        </w:rPr>
        <w:t xml:space="preserve"> </w:t>
      </w:r>
      <w:r>
        <w:rPr>
          <w:rFonts w:ascii="Times New Roman" w:hAnsi="Times New Roman"/>
          <w:sz w:val="28"/>
          <w:szCs w:val="28"/>
          <w:lang w:val="uk-UA" w:eastAsia="uk-UA"/>
        </w:rPr>
        <w:t>Зенонівна</w:t>
      </w:r>
    </w:p>
    <w:p w14:paraId="47FBFDFE" w14:textId="77777777" w:rsidR="00C22105" w:rsidRDefault="00C22105" w:rsidP="00A8671A">
      <w:pPr>
        <w:tabs>
          <w:tab w:val="left" w:pos="4111"/>
        </w:tabs>
        <w:spacing w:after="0" w:line="240" w:lineRule="auto"/>
        <w:ind w:left="284" w:firstLine="283"/>
        <w:jc w:val="center"/>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 xml:space="preserve">        ___________________________</w:t>
      </w:r>
    </w:p>
    <w:p w14:paraId="294BD1B1" w14:textId="7616D900" w:rsidR="00C22105" w:rsidRDefault="00C22105" w:rsidP="00A8671A">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«____»________________202</w:t>
      </w:r>
      <w:r w:rsidR="00010B16">
        <w:rPr>
          <w:rFonts w:ascii="Times New Roman" w:hAnsi="Times New Roman"/>
          <w:sz w:val="28"/>
          <w:szCs w:val="28"/>
          <w:lang w:val="uk-UA" w:eastAsia="uk-UA"/>
        </w:rPr>
        <w:t>_</w:t>
      </w:r>
      <w:r w:rsidR="00EA2FB4">
        <w:rPr>
          <w:rFonts w:ascii="Times New Roman" w:hAnsi="Times New Roman"/>
          <w:sz w:val="28"/>
          <w:szCs w:val="28"/>
          <w:lang w:val="uk-UA" w:eastAsia="uk-UA"/>
        </w:rPr>
        <w:t xml:space="preserve"> </w:t>
      </w:r>
      <w:r>
        <w:rPr>
          <w:rFonts w:ascii="Times New Roman" w:hAnsi="Times New Roman"/>
          <w:sz w:val="28"/>
          <w:szCs w:val="28"/>
          <w:lang w:eastAsia="uk-UA"/>
        </w:rPr>
        <w:t>р.</w:t>
      </w:r>
    </w:p>
    <w:p w14:paraId="21A2DBB9" w14:textId="77777777" w:rsidR="00C22105" w:rsidRDefault="00C22105" w:rsidP="00A8671A">
      <w:pPr>
        <w:spacing w:after="0" w:line="240" w:lineRule="auto"/>
        <w:ind w:left="284" w:firstLine="283"/>
        <w:rPr>
          <w:rFonts w:ascii="Times New Roman" w:hAnsi="Times New Roman"/>
          <w:sz w:val="24"/>
          <w:szCs w:val="24"/>
          <w:lang w:val="uk-UA" w:eastAsia="uk-UA"/>
        </w:rPr>
      </w:pPr>
    </w:p>
    <w:p w14:paraId="055C585E" w14:textId="155A7F77" w:rsidR="00C22105" w:rsidRDefault="00C22105" w:rsidP="00A8671A">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sz w:val="28"/>
          <w:szCs w:val="28"/>
          <w:lang w:val="uk-UA" w:eastAsia="uk-UA"/>
        </w:rPr>
      </w:pPr>
      <w:r>
        <w:rPr>
          <w:rFonts w:ascii="Times New Roman" w:hAnsi="Times New Roman"/>
          <w:sz w:val="28"/>
          <w:szCs w:val="28"/>
          <w:lang w:val="uk-UA" w:eastAsia="uk-UA"/>
        </w:rPr>
        <w:t xml:space="preserve">Львів </w:t>
      </w:r>
      <w:r w:rsidR="00010B16">
        <w:rPr>
          <w:rFonts w:ascii="Times New Roman" w:hAnsi="Times New Roman"/>
          <w:sz w:val="28"/>
          <w:szCs w:val="24"/>
          <w:lang w:val="uk-UA" w:eastAsia="uk-UA"/>
        </w:rPr>
        <w:t>–</w:t>
      </w:r>
      <w:r>
        <w:rPr>
          <w:rFonts w:ascii="Times New Roman" w:hAnsi="Times New Roman"/>
          <w:sz w:val="28"/>
          <w:szCs w:val="24"/>
          <w:lang w:val="uk-UA" w:eastAsia="uk-UA"/>
        </w:rPr>
        <w:t xml:space="preserve"> </w:t>
      </w:r>
      <w:r>
        <w:rPr>
          <w:rFonts w:ascii="Times New Roman" w:hAnsi="Times New Roman"/>
          <w:sz w:val="28"/>
          <w:szCs w:val="28"/>
          <w:lang w:val="uk-UA" w:eastAsia="uk-UA"/>
        </w:rPr>
        <w:t>20</w:t>
      </w:r>
      <w:r>
        <w:rPr>
          <w:rFonts w:ascii="Times New Roman" w:hAnsi="Times New Roman"/>
          <w:sz w:val="28"/>
          <w:szCs w:val="28"/>
          <w:lang w:eastAsia="uk-UA"/>
        </w:rPr>
        <w:t>2</w:t>
      </w:r>
      <w:r w:rsidR="00010B16">
        <w:rPr>
          <w:rFonts w:ascii="Times New Roman" w:hAnsi="Times New Roman"/>
          <w:sz w:val="28"/>
          <w:szCs w:val="28"/>
          <w:lang w:val="uk-UA" w:eastAsia="uk-UA"/>
        </w:rPr>
        <w:t>_</w:t>
      </w:r>
      <w:r>
        <w:rPr>
          <w:rFonts w:ascii="Times New Roman" w:hAnsi="Times New Roman"/>
          <w:sz w:val="28"/>
          <w:szCs w:val="28"/>
          <w:lang w:val="uk-UA" w:eastAsia="uk-UA"/>
        </w:rPr>
        <w:t xml:space="preserve"> рік</w:t>
      </w:r>
    </w:p>
    <w:p w14:paraId="4567EF2A" w14:textId="076EAC9F" w:rsidR="00FB5FF7" w:rsidRPr="002019DC" w:rsidRDefault="00FB5FF7" w:rsidP="00A8671A">
      <w:pPr>
        <w:tabs>
          <w:tab w:val="left" w:pos="709"/>
        </w:tabs>
        <w:spacing w:after="0" w:line="264" w:lineRule="auto"/>
        <w:ind w:left="284" w:firstLine="283"/>
        <w:jc w:val="right"/>
        <w:rPr>
          <w:rFonts w:ascii="Times New Roman" w:hAnsi="Times New Roman"/>
          <w:b/>
          <w:sz w:val="28"/>
          <w:szCs w:val="28"/>
          <w:lang w:val="uk-UA"/>
        </w:rPr>
      </w:pPr>
      <w:r w:rsidRPr="002019DC">
        <w:rPr>
          <w:rFonts w:ascii="Times New Roman" w:hAnsi="Times New Roman"/>
          <w:b/>
          <w:sz w:val="28"/>
          <w:szCs w:val="28"/>
          <w:lang w:val="uk-UA"/>
        </w:rPr>
        <w:lastRenderedPageBreak/>
        <w:t xml:space="preserve">ДОДАТОК </w:t>
      </w:r>
      <w:r w:rsidR="00643441">
        <w:rPr>
          <w:rFonts w:ascii="Times New Roman" w:hAnsi="Times New Roman"/>
          <w:b/>
          <w:sz w:val="28"/>
          <w:szCs w:val="28"/>
          <w:lang w:val="uk-UA"/>
        </w:rPr>
        <w:t>Б</w:t>
      </w:r>
    </w:p>
    <w:p w14:paraId="3F4EF8D9" w14:textId="77777777" w:rsidR="00FB5FF7" w:rsidRDefault="009A4C8D" w:rsidP="00A8671A">
      <w:pPr>
        <w:tabs>
          <w:tab w:val="left" w:pos="709"/>
        </w:tabs>
        <w:spacing w:after="0" w:line="264" w:lineRule="auto"/>
        <w:ind w:left="284" w:firstLine="283"/>
        <w:jc w:val="center"/>
        <w:rPr>
          <w:rFonts w:ascii="Times New Roman" w:hAnsi="Times New Roman"/>
          <w:i/>
          <w:sz w:val="28"/>
          <w:szCs w:val="28"/>
          <w:lang w:val="uk-UA"/>
        </w:rPr>
      </w:pPr>
      <w:r w:rsidRPr="00FB4C47">
        <w:rPr>
          <w:rFonts w:ascii="Times New Roman" w:hAnsi="Times New Roman"/>
          <w:i/>
          <w:sz w:val="28"/>
          <w:szCs w:val="28"/>
          <w:lang w:val="uk-UA"/>
        </w:rPr>
        <w:t>Бланк завдання на бакалаврську кваліфікаційну</w:t>
      </w:r>
      <w:r w:rsidR="00FB5FF7" w:rsidRPr="00FB4C47">
        <w:rPr>
          <w:rFonts w:ascii="Times New Roman" w:hAnsi="Times New Roman"/>
          <w:i/>
          <w:sz w:val="28"/>
          <w:szCs w:val="28"/>
          <w:lang w:val="uk-UA"/>
        </w:rPr>
        <w:t xml:space="preserve"> роботу</w:t>
      </w:r>
    </w:p>
    <w:p w14:paraId="6F4B3C27" w14:textId="77777777" w:rsidR="00010B16" w:rsidRPr="00FB4C47" w:rsidRDefault="00010B16" w:rsidP="00A8671A">
      <w:pPr>
        <w:tabs>
          <w:tab w:val="left" w:pos="709"/>
        </w:tabs>
        <w:spacing w:after="0" w:line="264" w:lineRule="auto"/>
        <w:ind w:left="284" w:firstLine="283"/>
        <w:jc w:val="center"/>
        <w:rPr>
          <w:rFonts w:ascii="Times New Roman" w:hAnsi="Times New Roman"/>
          <w:i/>
          <w:sz w:val="28"/>
          <w:szCs w:val="28"/>
          <w:lang w:val="uk-UA"/>
        </w:rPr>
      </w:pPr>
    </w:p>
    <w:p w14:paraId="61BA22BA" w14:textId="77777777" w:rsidR="00882303" w:rsidRDefault="009B4708" w:rsidP="00A8671A">
      <w:pPr>
        <w:spacing w:after="0" w:line="240" w:lineRule="auto"/>
        <w:ind w:left="284" w:firstLine="283"/>
        <w:jc w:val="center"/>
        <w:rPr>
          <w:rFonts w:ascii="Times New Roman" w:hAnsi="Times New Roman"/>
          <w:b/>
          <w:bCs/>
          <w:i/>
          <w:iCs/>
          <w:color w:val="000000"/>
          <w:lang w:val="uk-UA" w:eastAsia="uk-UA"/>
        </w:rPr>
      </w:pPr>
      <w:r w:rsidRPr="009B4708">
        <w:rPr>
          <w:rFonts w:ascii="Times New Roman" w:hAnsi="Times New Roman"/>
          <w:b/>
          <w:bCs/>
          <w:i/>
          <w:iCs/>
          <w:color w:val="000000"/>
          <w:lang w:val="uk-UA" w:eastAsia="uk-UA"/>
        </w:rPr>
        <w:t>ЛЬВІВСЬКИЙ НАЦІОНАЛЬНИЙ УНІВЕРСИТЕТ ІМЕНІ ІВАНА ФРАНКА</w:t>
      </w:r>
    </w:p>
    <w:p w14:paraId="7EA8F3BC" w14:textId="77777777" w:rsidR="00010B16" w:rsidRDefault="00010B16" w:rsidP="00A8671A">
      <w:pPr>
        <w:spacing w:after="0" w:line="240" w:lineRule="auto"/>
        <w:ind w:left="284" w:firstLine="283"/>
        <w:rPr>
          <w:rFonts w:ascii="Times New Roman" w:hAnsi="Times New Roman"/>
          <w:color w:val="000000"/>
          <w:lang w:val="uk-UA" w:eastAsia="uk-UA"/>
        </w:rPr>
      </w:pPr>
    </w:p>
    <w:p w14:paraId="60C00964" w14:textId="17B11DC0" w:rsidR="00882303" w:rsidRPr="00010B16" w:rsidRDefault="00010B16" w:rsidP="00A8671A">
      <w:pPr>
        <w:spacing w:after="0" w:line="240" w:lineRule="auto"/>
        <w:ind w:left="284" w:firstLine="283"/>
        <w:rPr>
          <w:rFonts w:ascii="Times New Roman" w:hAnsi="Times New Roman"/>
          <w:color w:val="000000"/>
          <w:sz w:val="24"/>
          <w:szCs w:val="24"/>
          <w:lang w:val="uk-UA" w:eastAsia="uk-UA"/>
        </w:rPr>
      </w:pPr>
      <w:r w:rsidRPr="00010B16">
        <w:rPr>
          <w:rFonts w:ascii="Times New Roman" w:hAnsi="Times New Roman"/>
          <w:color w:val="000000"/>
          <w:sz w:val="24"/>
          <w:szCs w:val="24"/>
          <w:lang w:val="uk-UA" w:eastAsia="uk-UA"/>
        </w:rPr>
        <w:t>Економічний ф</w:t>
      </w:r>
      <w:r w:rsidR="009B4708" w:rsidRPr="00010B16">
        <w:rPr>
          <w:rFonts w:ascii="Times New Roman" w:hAnsi="Times New Roman"/>
          <w:color w:val="000000"/>
          <w:sz w:val="24"/>
          <w:szCs w:val="24"/>
          <w:lang w:val="uk-UA" w:eastAsia="uk-UA"/>
        </w:rPr>
        <w:t>акультет</w:t>
      </w:r>
    </w:p>
    <w:p w14:paraId="2575DFB9" w14:textId="167657BE" w:rsidR="00882303" w:rsidRPr="00010B16" w:rsidRDefault="009B4708" w:rsidP="00A8671A">
      <w:pPr>
        <w:spacing w:after="0" w:line="240" w:lineRule="auto"/>
        <w:ind w:left="284" w:firstLine="283"/>
        <w:rPr>
          <w:rFonts w:ascii="Times New Roman" w:hAnsi="Times New Roman"/>
          <w:color w:val="000000"/>
          <w:sz w:val="24"/>
          <w:szCs w:val="24"/>
          <w:lang w:val="uk-UA" w:eastAsia="uk-UA"/>
        </w:rPr>
      </w:pPr>
      <w:r w:rsidRPr="00010B16">
        <w:rPr>
          <w:rFonts w:ascii="Times New Roman" w:hAnsi="Times New Roman"/>
          <w:color w:val="000000"/>
          <w:sz w:val="24"/>
          <w:szCs w:val="24"/>
          <w:lang w:val="uk-UA" w:eastAsia="uk-UA"/>
        </w:rPr>
        <w:t>Кафедра</w:t>
      </w:r>
      <w:r w:rsidR="00010B16" w:rsidRPr="00010B16">
        <w:rPr>
          <w:rFonts w:ascii="Times New Roman" w:hAnsi="Times New Roman"/>
          <w:b/>
          <w:sz w:val="24"/>
          <w:szCs w:val="24"/>
          <w:lang w:val="uk-UA"/>
        </w:rPr>
        <w:t xml:space="preserve"> </w:t>
      </w:r>
      <w:r w:rsidR="00010B16" w:rsidRPr="00010B16">
        <w:rPr>
          <w:rFonts w:ascii="Times New Roman" w:hAnsi="Times New Roman"/>
          <w:sz w:val="24"/>
          <w:szCs w:val="24"/>
          <w:lang w:val="uk-UA"/>
        </w:rPr>
        <w:t>соціального забезпечення та управління персоналом</w:t>
      </w:r>
      <w:r w:rsidR="00010B16" w:rsidRPr="00010B16">
        <w:rPr>
          <w:rFonts w:ascii="Times New Roman" w:hAnsi="Times New Roman"/>
          <w:color w:val="000000"/>
          <w:sz w:val="24"/>
          <w:szCs w:val="24"/>
          <w:lang w:val="uk-UA" w:eastAsia="uk-UA"/>
        </w:rPr>
        <w:t xml:space="preserve"> </w:t>
      </w:r>
    </w:p>
    <w:p w14:paraId="4E939E9E" w14:textId="1518B860" w:rsidR="00882303" w:rsidRPr="00010B16" w:rsidRDefault="009B4708" w:rsidP="00A8671A">
      <w:pPr>
        <w:spacing w:after="0" w:line="240" w:lineRule="auto"/>
        <w:ind w:left="284" w:firstLine="283"/>
        <w:rPr>
          <w:rFonts w:ascii="Times New Roman" w:hAnsi="Times New Roman"/>
          <w:color w:val="000000"/>
          <w:sz w:val="24"/>
          <w:szCs w:val="24"/>
          <w:lang w:val="uk-UA" w:eastAsia="uk-UA"/>
        </w:rPr>
      </w:pPr>
      <w:r w:rsidRPr="00010B16">
        <w:rPr>
          <w:rFonts w:ascii="Times New Roman" w:hAnsi="Times New Roman"/>
          <w:color w:val="000000"/>
          <w:sz w:val="24"/>
          <w:szCs w:val="24"/>
          <w:lang w:val="uk-UA" w:eastAsia="uk-UA"/>
        </w:rPr>
        <w:t>Освітньо-кваліфікаційний рівень</w:t>
      </w:r>
      <w:r w:rsidR="0049689C">
        <w:rPr>
          <w:rFonts w:ascii="Times New Roman" w:hAnsi="Times New Roman"/>
          <w:color w:val="000000"/>
          <w:sz w:val="24"/>
          <w:szCs w:val="24"/>
          <w:lang w:val="uk-UA" w:eastAsia="uk-UA"/>
        </w:rPr>
        <w:t xml:space="preserve"> </w:t>
      </w:r>
      <w:r w:rsidR="0049689C">
        <w:rPr>
          <w:rFonts w:ascii="Times New Roman" w:hAnsi="Times New Roman"/>
          <w:color w:val="000000"/>
          <w:sz w:val="24"/>
          <w:szCs w:val="24"/>
          <w:lang w:val="uk-UA" w:eastAsia="uk-UA"/>
        </w:rPr>
        <w:tab/>
      </w:r>
      <w:r w:rsidR="0049689C">
        <w:rPr>
          <w:rFonts w:ascii="Times New Roman" w:hAnsi="Times New Roman"/>
          <w:color w:val="000000"/>
          <w:sz w:val="24"/>
          <w:szCs w:val="24"/>
          <w:lang w:val="uk-UA" w:eastAsia="uk-UA"/>
        </w:rPr>
        <w:tab/>
      </w:r>
      <w:r w:rsidR="00010B16" w:rsidRPr="00010B16">
        <w:rPr>
          <w:rFonts w:ascii="Times New Roman" w:hAnsi="Times New Roman"/>
          <w:color w:val="000000"/>
          <w:sz w:val="24"/>
          <w:szCs w:val="24"/>
          <w:lang w:val="uk-UA" w:eastAsia="uk-UA"/>
        </w:rPr>
        <w:t>перший (бакалаврський)</w:t>
      </w:r>
    </w:p>
    <w:p w14:paraId="585A0014" w14:textId="01DEB2DD" w:rsidR="00010B16" w:rsidRPr="00010B16" w:rsidRDefault="00010B16" w:rsidP="00A8671A">
      <w:pPr>
        <w:spacing w:after="0"/>
        <w:ind w:left="284" w:firstLine="283"/>
        <w:rPr>
          <w:rFonts w:ascii="Times New Roman" w:hAnsi="Times New Roman"/>
          <w:sz w:val="24"/>
          <w:szCs w:val="24"/>
          <w:lang w:val="uk-UA"/>
        </w:rPr>
      </w:pPr>
      <w:r w:rsidRPr="00010B16">
        <w:rPr>
          <w:rFonts w:ascii="Times New Roman" w:hAnsi="Times New Roman"/>
          <w:sz w:val="24"/>
          <w:szCs w:val="24"/>
          <w:lang w:val="uk-UA"/>
        </w:rPr>
        <w:t xml:space="preserve">Галузь знань </w:t>
      </w:r>
      <w:r w:rsidRPr="00010B16">
        <w:rPr>
          <w:rFonts w:ascii="Times New Roman" w:hAnsi="Times New Roman"/>
          <w:sz w:val="24"/>
          <w:szCs w:val="24"/>
          <w:lang w:val="uk-UA"/>
        </w:rPr>
        <w:tab/>
      </w:r>
      <w:r w:rsidRPr="00010B16">
        <w:rPr>
          <w:rFonts w:ascii="Times New Roman" w:hAnsi="Times New Roman"/>
          <w:sz w:val="24"/>
          <w:szCs w:val="24"/>
          <w:lang w:val="uk-UA"/>
        </w:rPr>
        <w:tab/>
        <w:t>23 Соціальна робота</w:t>
      </w:r>
    </w:p>
    <w:p w14:paraId="0FC1ED57" w14:textId="66DE316C" w:rsidR="00010B16" w:rsidRPr="00010B16" w:rsidRDefault="00010B16" w:rsidP="00A8671A">
      <w:pPr>
        <w:spacing w:after="0" w:line="360" w:lineRule="auto"/>
        <w:ind w:left="284" w:firstLine="283"/>
        <w:rPr>
          <w:rFonts w:ascii="Times New Roman" w:hAnsi="Times New Roman"/>
          <w:sz w:val="24"/>
          <w:szCs w:val="24"/>
          <w:lang w:val="uk-UA" w:eastAsia="uk-UA"/>
        </w:rPr>
      </w:pPr>
      <w:r w:rsidRPr="00010B16">
        <w:rPr>
          <w:rFonts w:ascii="Times New Roman" w:hAnsi="Times New Roman"/>
          <w:sz w:val="24"/>
          <w:szCs w:val="24"/>
          <w:lang w:val="uk-UA"/>
        </w:rPr>
        <w:t>Спеціальність</w:t>
      </w:r>
      <w:r w:rsidRPr="00010B16">
        <w:rPr>
          <w:rFonts w:ascii="Times New Roman" w:hAnsi="Times New Roman"/>
          <w:sz w:val="24"/>
          <w:szCs w:val="24"/>
          <w:lang w:val="uk-UA"/>
        </w:rPr>
        <w:tab/>
      </w:r>
      <w:r w:rsidRPr="00010B16">
        <w:rPr>
          <w:rFonts w:ascii="Times New Roman" w:hAnsi="Times New Roman"/>
          <w:sz w:val="24"/>
          <w:szCs w:val="24"/>
          <w:lang w:val="uk-UA" w:eastAsia="uk-UA"/>
        </w:rPr>
        <w:t>232 Соціальне забезпечення</w:t>
      </w:r>
    </w:p>
    <w:p w14:paraId="1C62F04C" w14:textId="3273905F" w:rsidR="00882303" w:rsidRDefault="009B4708" w:rsidP="00A8671A">
      <w:pPr>
        <w:spacing w:after="0" w:line="240" w:lineRule="auto"/>
        <w:ind w:left="284" w:firstLine="283"/>
        <w:jc w:val="right"/>
        <w:rPr>
          <w:rFonts w:ascii="Times New Roman" w:hAnsi="Times New Roman"/>
          <w:color w:val="000000"/>
          <w:lang w:val="uk-UA" w:eastAsia="uk-UA"/>
        </w:rPr>
      </w:pPr>
      <w:r w:rsidRPr="009B4708">
        <w:rPr>
          <w:rFonts w:ascii="Times New Roman" w:hAnsi="Times New Roman"/>
          <w:color w:val="000000"/>
          <w:lang w:val="uk-UA" w:eastAsia="uk-UA"/>
        </w:rPr>
        <w:t>«ЗАТВЕРДЖУЮ»</w:t>
      </w:r>
    </w:p>
    <w:p w14:paraId="44D95A18" w14:textId="77777777" w:rsidR="0049689C" w:rsidRDefault="009B4708" w:rsidP="00A8671A">
      <w:pPr>
        <w:spacing w:after="0" w:line="240" w:lineRule="auto"/>
        <w:ind w:left="284" w:firstLine="283"/>
        <w:jc w:val="right"/>
        <w:rPr>
          <w:rFonts w:ascii="Times New Roman" w:hAnsi="Times New Roman"/>
          <w:color w:val="000000"/>
          <w:lang w:val="uk-UA" w:eastAsia="uk-UA"/>
        </w:rPr>
      </w:pPr>
      <w:r w:rsidRPr="009B4708">
        <w:rPr>
          <w:rFonts w:ascii="Times New Roman" w:hAnsi="Times New Roman"/>
          <w:b/>
          <w:bCs/>
          <w:color w:val="000000"/>
          <w:lang w:val="uk-UA" w:eastAsia="uk-UA"/>
        </w:rPr>
        <w:t>Завідувач кафедри</w:t>
      </w:r>
      <w:r w:rsidRPr="009B4708">
        <w:rPr>
          <w:rFonts w:ascii="Times New Roman" w:hAnsi="Times New Roman"/>
          <w:color w:val="000000"/>
          <w:lang w:val="uk-UA" w:eastAsia="uk-UA"/>
        </w:rPr>
        <w:t>________________________</w:t>
      </w:r>
    </w:p>
    <w:p w14:paraId="6A1EB843" w14:textId="606197B9" w:rsidR="00882303" w:rsidRDefault="0049689C" w:rsidP="00A8671A">
      <w:pPr>
        <w:spacing w:after="0" w:line="240" w:lineRule="auto"/>
        <w:ind w:left="284" w:firstLine="283"/>
        <w:jc w:val="right"/>
        <w:rPr>
          <w:rFonts w:ascii="Times New Roman" w:hAnsi="Times New Roman"/>
          <w:color w:val="000000"/>
          <w:lang w:val="uk-UA" w:eastAsia="uk-UA"/>
        </w:rPr>
      </w:pPr>
      <w:r>
        <w:rPr>
          <w:rFonts w:ascii="Times New Roman" w:hAnsi="Times New Roman"/>
          <w:color w:val="000000"/>
          <w:lang w:val="uk-UA" w:eastAsia="uk-UA"/>
        </w:rPr>
        <w:t>____</w:t>
      </w:r>
      <w:r w:rsidR="009B4708" w:rsidRPr="009B4708">
        <w:rPr>
          <w:rFonts w:ascii="Times New Roman" w:hAnsi="Times New Roman"/>
          <w:color w:val="000000"/>
          <w:lang w:val="uk-UA" w:eastAsia="uk-UA"/>
        </w:rPr>
        <w:t>___________________</w:t>
      </w:r>
    </w:p>
    <w:p w14:paraId="37C8810A" w14:textId="77777777" w:rsidR="00882303" w:rsidRDefault="009B4708" w:rsidP="00A8671A">
      <w:pPr>
        <w:spacing w:after="0" w:line="240" w:lineRule="auto"/>
        <w:ind w:left="284" w:firstLine="283"/>
        <w:jc w:val="right"/>
        <w:rPr>
          <w:rFonts w:ascii="Times New Roman" w:hAnsi="Times New Roman"/>
          <w:color w:val="000000"/>
          <w:lang w:val="uk-UA" w:eastAsia="uk-UA"/>
        </w:rPr>
      </w:pPr>
      <w:r w:rsidRPr="009B4708">
        <w:rPr>
          <w:rFonts w:ascii="Times New Roman" w:hAnsi="Times New Roman"/>
          <w:color w:val="000000"/>
          <w:lang w:val="uk-UA" w:eastAsia="uk-UA"/>
        </w:rPr>
        <w:t>“____”_________________20___року</w:t>
      </w:r>
    </w:p>
    <w:p w14:paraId="0CABD966" w14:textId="77777777" w:rsidR="003F300D" w:rsidRDefault="009B4708" w:rsidP="00A8671A">
      <w:pPr>
        <w:spacing w:after="0" w:line="240" w:lineRule="auto"/>
        <w:ind w:left="284" w:firstLine="283"/>
        <w:jc w:val="center"/>
        <w:rPr>
          <w:rFonts w:ascii="Times New Roman" w:hAnsi="Times New Roman"/>
          <w:color w:val="000000"/>
          <w:lang w:val="uk-UA" w:eastAsia="uk-UA"/>
        </w:rPr>
      </w:pPr>
      <w:r w:rsidRPr="009B4708">
        <w:rPr>
          <w:rFonts w:ascii="Times New Roman" w:hAnsi="Times New Roman"/>
          <w:b/>
          <w:bCs/>
          <w:color w:val="000000"/>
          <w:lang w:val="uk-UA" w:eastAsia="uk-UA"/>
        </w:rPr>
        <w:t>З А В Д А Н Н Я</w:t>
      </w:r>
      <w:r w:rsidRPr="009B4708">
        <w:rPr>
          <w:rFonts w:ascii="Times New Roman" w:hAnsi="Times New Roman"/>
          <w:b/>
          <w:bCs/>
          <w:color w:val="000000"/>
          <w:lang w:val="uk-UA" w:eastAsia="uk-UA"/>
        </w:rPr>
        <w:br/>
      </w:r>
      <w:r w:rsidRPr="009B4708">
        <w:rPr>
          <w:rFonts w:ascii="Times New Roman" w:hAnsi="Times New Roman"/>
          <w:color w:val="000000"/>
          <w:lang w:val="uk-UA" w:eastAsia="uk-UA"/>
        </w:rPr>
        <w:t>НА</w:t>
      </w:r>
      <w:r w:rsidR="003F300D">
        <w:rPr>
          <w:rFonts w:ascii="Times New Roman" w:hAnsi="Times New Roman"/>
          <w:color w:val="000000"/>
          <w:lang w:val="uk-UA" w:eastAsia="uk-UA"/>
        </w:rPr>
        <w:t xml:space="preserve"> КВАЛІФІКАЦІЙНУ РОБОТУ СТУДЕНТУ</w:t>
      </w:r>
    </w:p>
    <w:p w14:paraId="2B57CA20" w14:textId="37BFD354" w:rsidR="003F300D" w:rsidRDefault="009B4708" w:rsidP="00A8671A">
      <w:pPr>
        <w:spacing w:after="0" w:line="240" w:lineRule="auto"/>
        <w:ind w:left="284" w:firstLine="283"/>
        <w:jc w:val="center"/>
        <w:rPr>
          <w:rFonts w:ascii="Times New Roman" w:hAnsi="Times New Roman"/>
          <w:color w:val="000000"/>
          <w:lang w:val="uk-UA" w:eastAsia="uk-UA"/>
        </w:rPr>
      </w:pPr>
      <w:r w:rsidRPr="009B4708">
        <w:rPr>
          <w:rFonts w:ascii="Times New Roman" w:hAnsi="Times New Roman"/>
          <w:color w:val="000000"/>
          <w:lang w:val="uk-UA" w:eastAsia="uk-UA"/>
        </w:rPr>
        <w:t>________________________</w:t>
      </w:r>
      <w:r w:rsidR="003F300D">
        <w:rPr>
          <w:rFonts w:ascii="Times New Roman" w:hAnsi="Times New Roman"/>
          <w:color w:val="000000"/>
          <w:lang w:val="uk-UA" w:eastAsia="uk-UA"/>
        </w:rPr>
        <w:t>_______________________________</w:t>
      </w:r>
    </w:p>
    <w:p w14:paraId="7C3EEDD7" w14:textId="61F2030B" w:rsidR="003F300D" w:rsidRDefault="009B4708" w:rsidP="00A8671A">
      <w:pPr>
        <w:spacing w:after="0" w:line="240" w:lineRule="auto"/>
        <w:ind w:left="284" w:firstLine="283"/>
        <w:jc w:val="center"/>
        <w:rPr>
          <w:rFonts w:ascii="Times New Roman" w:hAnsi="Times New Roman"/>
          <w:color w:val="000000"/>
          <w:sz w:val="20"/>
          <w:szCs w:val="20"/>
          <w:lang w:val="uk-UA" w:eastAsia="uk-UA"/>
        </w:rPr>
      </w:pPr>
      <w:r w:rsidRPr="009B4708">
        <w:rPr>
          <w:rFonts w:ascii="Times New Roman" w:hAnsi="Times New Roman"/>
          <w:color w:val="000000"/>
          <w:lang w:val="uk-UA" w:eastAsia="uk-UA"/>
        </w:rPr>
        <w:t>(</w:t>
      </w:r>
      <w:r w:rsidR="003F300D">
        <w:rPr>
          <w:rFonts w:ascii="Times New Roman" w:hAnsi="Times New Roman"/>
          <w:color w:val="000000"/>
          <w:sz w:val="20"/>
          <w:szCs w:val="20"/>
          <w:lang w:val="uk-UA" w:eastAsia="uk-UA"/>
        </w:rPr>
        <w:t>прізвище, ім’я, по батькові)</w:t>
      </w:r>
    </w:p>
    <w:p w14:paraId="3D67023C" w14:textId="4BB12C29" w:rsidR="003F300D" w:rsidRDefault="009B4708" w:rsidP="00A8671A">
      <w:pPr>
        <w:spacing w:after="0" w:line="240" w:lineRule="auto"/>
        <w:ind w:left="284" w:firstLine="283"/>
        <w:rPr>
          <w:rFonts w:ascii="Times New Roman" w:hAnsi="Times New Roman"/>
          <w:color w:val="000000"/>
          <w:lang w:val="uk-UA" w:eastAsia="uk-UA"/>
        </w:rPr>
      </w:pPr>
      <w:r w:rsidRPr="009B4708">
        <w:rPr>
          <w:rFonts w:ascii="Times New Roman" w:hAnsi="Times New Roman"/>
          <w:color w:val="000000"/>
          <w:lang w:val="uk-UA" w:eastAsia="uk-UA"/>
        </w:rPr>
        <w:t>1.Тема роботи ________________________</w:t>
      </w:r>
      <w:r w:rsidR="003F300D">
        <w:rPr>
          <w:rFonts w:ascii="Times New Roman" w:hAnsi="Times New Roman"/>
          <w:color w:val="000000"/>
          <w:lang w:val="uk-UA" w:eastAsia="uk-UA"/>
        </w:rPr>
        <w:t>_____________________________________________ ___________________________</w:t>
      </w:r>
      <w:r w:rsidRPr="009B4708">
        <w:rPr>
          <w:rFonts w:ascii="Times New Roman" w:hAnsi="Times New Roman"/>
          <w:color w:val="000000"/>
          <w:lang w:val="uk-UA" w:eastAsia="uk-UA"/>
        </w:rPr>
        <w:t>________________________</w:t>
      </w:r>
      <w:r w:rsidR="003F300D">
        <w:rPr>
          <w:rFonts w:ascii="Times New Roman" w:hAnsi="Times New Roman"/>
          <w:color w:val="000000"/>
          <w:lang w:val="uk-UA" w:eastAsia="uk-UA"/>
        </w:rPr>
        <w:t>_______________________________</w:t>
      </w:r>
    </w:p>
    <w:p w14:paraId="1BC4ABEB" w14:textId="64DC965C" w:rsidR="003F300D" w:rsidRDefault="009B4708" w:rsidP="00A8671A">
      <w:pPr>
        <w:spacing w:after="0" w:line="240" w:lineRule="auto"/>
        <w:ind w:left="284" w:firstLine="283"/>
        <w:rPr>
          <w:rFonts w:ascii="Times New Roman" w:hAnsi="Times New Roman"/>
          <w:color w:val="000000"/>
          <w:lang w:val="uk-UA" w:eastAsia="uk-UA"/>
        </w:rPr>
      </w:pPr>
      <w:r w:rsidRPr="009B4708">
        <w:rPr>
          <w:rFonts w:ascii="Times New Roman" w:hAnsi="Times New Roman"/>
          <w:color w:val="000000"/>
          <w:lang w:val="uk-UA" w:eastAsia="uk-UA"/>
        </w:rPr>
        <w:t>Керівник роботи ________________________</w:t>
      </w:r>
      <w:r w:rsidR="003F300D">
        <w:rPr>
          <w:rFonts w:ascii="Times New Roman" w:hAnsi="Times New Roman"/>
          <w:color w:val="000000"/>
          <w:lang w:val="uk-UA" w:eastAsia="uk-UA"/>
        </w:rPr>
        <w:t>___________________________________________</w:t>
      </w:r>
    </w:p>
    <w:p w14:paraId="3840A20E" w14:textId="77777777" w:rsidR="003F300D" w:rsidRDefault="003F300D" w:rsidP="00A8671A">
      <w:pPr>
        <w:spacing w:after="0" w:line="240" w:lineRule="auto"/>
        <w:ind w:left="284" w:firstLine="283"/>
        <w:jc w:val="center"/>
        <w:rPr>
          <w:rFonts w:ascii="Times New Roman" w:hAnsi="Times New Roman"/>
          <w:color w:val="000000"/>
          <w:lang w:val="uk-UA" w:eastAsia="uk-UA"/>
        </w:rPr>
      </w:pPr>
      <w:r w:rsidRPr="003F300D">
        <w:rPr>
          <w:rFonts w:ascii="Times New Roman" w:hAnsi="Times New Roman"/>
          <w:color w:val="000000"/>
          <w:sz w:val="20"/>
          <w:szCs w:val="20"/>
          <w:lang w:val="uk-UA" w:eastAsia="uk-UA"/>
        </w:rPr>
        <w:t>(</w:t>
      </w:r>
      <w:r w:rsidR="009B4708" w:rsidRPr="003F300D">
        <w:rPr>
          <w:rFonts w:ascii="Times New Roman" w:hAnsi="Times New Roman"/>
          <w:color w:val="000000"/>
          <w:sz w:val="20"/>
          <w:szCs w:val="20"/>
          <w:lang w:val="uk-UA" w:eastAsia="uk-UA"/>
        </w:rPr>
        <w:t>прізвище, ім’я, по батькові, науковий ступінь, вчене звання)</w:t>
      </w:r>
    </w:p>
    <w:p w14:paraId="38F5779F" w14:textId="77777777" w:rsidR="003F300D" w:rsidRDefault="009B4708" w:rsidP="00A8671A">
      <w:pPr>
        <w:spacing w:after="0" w:line="240" w:lineRule="auto"/>
        <w:ind w:left="284" w:firstLine="283"/>
        <w:rPr>
          <w:rFonts w:ascii="Times New Roman" w:hAnsi="Times New Roman"/>
          <w:color w:val="000000"/>
          <w:lang w:val="uk-UA" w:eastAsia="uk-UA"/>
        </w:rPr>
      </w:pPr>
      <w:r w:rsidRPr="009B4708">
        <w:rPr>
          <w:rFonts w:ascii="Times New Roman" w:hAnsi="Times New Roman"/>
          <w:color w:val="000000"/>
          <w:lang w:val="uk-UA" w:eastAsia="uk-UA"/>
        </w:rPr>
        <w:t xml:space="preserve">Затверджені Вченою радою факультету від </w:t>
      </w:r>
      <w:r w:rsidR="003F300D">
        <w:rPr>
          <w:rFonts w:ascii="Times New Roman" w:hAnsi="Times New Roman"/>
          <w:color w:val="000000"/>
          <w:lang w:val="uk-UA" w:eastAsia="uk-UA"/>
        </w:rPr>
        <w:t>“___”__________20__року №______</w:t>
      </w:r>
    </w:p>
    <w:p w14:paraId="547E84C3" w14:textId="66F80286" w:rsidR="003F300D" w:rsidRDefault="009B4708" w:rsidP="00A8671A">
      <w:pPr>
        <w:spacing w:after="0" w:line="240" w:lineRule="auto"/>
        <w:ind w:left="284" w:firstLine="283"/>
        <w:rPr>
          <w:rFonts w:ascii="Times New Roman" w:hAnsi="Times New Roman"/>
          <w:color w:val="000000"/>
          <w:lang w:val="uk-UA" w:eastAsia="uk-UA"/>
        </w:rPr>
      </w:pPr>
      <w:r w:rsidRPr="009B4708">
        <w:rPr>
          <w:rFonts w:ascii="Times New Roman" w:hAnsi="Times New Roman"/>
          <w:color w:val="000000"/>
          <w:lang w:val="uk-UA" w:eastAsia="uk-UA"/>
        </w:rPr>
        <w:t>2. Строк подання студент</w:t>
      </w:r>
      <w:r w:rsidR="003F300D">
        <w:rPr>
          <w:rFonts w:ascii="Times New Roman" w:hAnsi="Times New Roman"/>
          <w:color w:val="000000"/>
          <w:lang w:val="uk-UA" w:eastAsia="uk-UA"/>
        </w:rPr>
        <w:t>ом роботи ______________________________________</w:t>
      </w:r>
    </w:p>
    <w:p w14:paraId="78A7EDAB" w14:textId="618156A8" w:rsidR="0049689C" w:rsidRDefault="003F300D" w:rsidP="00A8671A">
      <w:pPr>
        <w:tabs>
          <w:tab w:val="left" w:pos="709"/>
        </w:tabs>
        <w:spacing w:after="0" w:line="264" w:lineRule="auto"/>
        <w:ind w:left="284" w:firstLine="283"/>
        <w:jc w:val="both"/>
        <w:rPr>
          <w:rFonts w:ascii="Times New Roman" w:hAnsi="Times New Roman"/>
          <w:i/>
          <w:sz w:val="20"/>
          <w:szCs w:val="20"/>
          <w:lang w:val="uk-UA"/>
        </w:rPr>
      </w:pPr>
      <w:r>
        <w:rPr>
          <w:rFonts w:ascii="Times New Roman" w:hAnsi="Times New Roman"/>
          <w:color w:val="000000"/>
          <w:lang w:val="uk-UA" w:eastAsia="uk-UA"/>
        </w:rPr>
        <w:t>3. Вихідні дані до роботи</w:t>
      </w:r>
      <w:r w:rsidR="0049689C">
        <w:rPr>
          <w:rFonts w:ascii="Times New Roman" w:hAnsi="Times New Roman"/>
          <w:color w:val="000000"/>
          <w:lang w:val="uk-UA" w:eastAsia="uk-UA"/>
        </w:rPr>
        <w:t xml:space="preserve"> </w:t>
      </w:r>
      <w:r w:rsidR="0049689C" w:rsidRPr="0049689C">
        <w:rPr>
          <w:rFonts w:ascii="Times New Roman" w:hAnsi="Times New Roman"/>
          <w:sz w:val="20"/>
          <w:szCs w:val="20"/>
          <w:lang w:val="uk-UA"/>
        </w:rPr>
        <w:t>(літературні джерела, законодавчі та нормативно-правові акти, використані при виконанні роботи)______</w:t>
      </w:r>
      <w:r w:rsidR="0049689C">
        <w:rPr>
          <w:rFonts w:ascii="Times New Roman" w:hAnsi="Times New Roman"/>
          <w:i/>
          <w:sz w:val="20"/>
          <w:szCs w:val="20"/>
          <w:lang w:val="uk-UA"/>
        </w:rPr>
        <w:t>___________________________________________________________________</w:t>
      </w:r>
    </w:p>
    <w:p w14:paraId="5CE956E1" w14:textId="1699F386" w:rsidR="003F300D" w:rsidRPr="0049689C" w:rsidRDefault="0049689C" w:rsidP="00A8671A">
      <w:pPr>
        <w:tabs>
          <w:tab w:val="left" w:pos="709"/>
        </w:tabs>
        <w:spacing w:after="0" w:line="264" w:lineRule="auto"/>
        <w:ind w:left="284" w:firstLine="283"/>
        <w:jc w:val="both"/>
        <w:rPr>
          <w:rFonts w:ascii="Times New Roman" w:hAnsi="Times New Roman"/>
          <w:i/>
          <w:sz w:val="24"/>
          <w:szCs w:val="28"/>
          <w:lang w:val="uk-UA"/>
        </w:rPr>
      </w:pPr>
      <w:r>
        <w:rPr>
          <w:rFonts w:ascii="Times New Roman" w:hAnsi="Times New Roman"/>
          <w:i/>
          <w:sz w:val="20"/>
          <w:szCs w:val="20"/>
          <w:lang w:val="uk-UA"/>
        </w:rPr>
        <w:t>____________________________________________________________________________________________</w:t>
      </w:r>
    </w:p>
    <w:p w14:paraId="0BE264D6" w14:textId="55C73F05" w:rsidR="003F300D" w:rsidRPr="0049689C" w:rsidRDefault="009B4708" w:rsidP="00A8671A">
      <w:pPr>
        <w:pStyle w:val="a3"/>
        <w:numPr>
          <w:ilvl w:val="0"/>
          <w:numId w:val="14"/>
        </w:numPr>
        <w:spacing w:after="0" w:line="240" w:lineRule="auto"/>
        <w:ind w:left="284" w:firstLine="283"/>
        <w:rPr>
          <w:rFonts w:ascii="Times New Roman" w:hAnsi="Times New Roman"/>
          <w:color w:val="000000"/>
          <w:lang w:val="uk-UA" w:eastAsia="uk-UA"/>
        </w:rPr>
      </w:pPr>
      <w:r w:rsidRPr="0049689C">
        <w:rPr>
          <w:rFonts w:ascii="Times New Roman" w:hAnsi="Times New Roman"/>
          <w:color w:val="000000"/>
          <w:sz w:val="22"/>
          <w:szCs w:val="22"/>
          <w:lang w:val="uk-UA" w:eastAsia="uk-UA"/>
        </w:rPr>
        <w:t>Зміст пояснювальної записк</w:t>
      </w:r>
      <w:r w:rsidR="003F300D" w:rsidRPr="0049689C">
        <w:rPr>
          <w:rFonts w:ascii="Times New Roman" w:hAnsi="Times New Roman"/>
          <w:color w:val="000000"/>
          <w:sz w:val="22"/>
          <w:szCs w:val="22"/>
          <w:lang w:val="uk-UA" w:eastAsia="uk-UA"/>
        </w:rPr>
        <w:t>и</w:t>
      </w:r>
      <w:r w:rsidR="003F300D" w:rsidRPr="0049689C">
        <w:rPr>
          <w:rFonts w:ascii="Times New Roman" w:hAnsi="Times New Roman"/>
          <w:color w:val="000000"/>
          <w:lang w:val="uk-UA" w:eastAsia="uk-UA"/>
        </w:rPr>
        <w:t xml:space="preserve"> (перелік питань, які потрібно</w:t>
      </w:r>
      <w:r w:rsidR="0049689C" w:rsidRPr="0049689C">
        <w:rPr>
          <w:rFonts w:ascii="Times New Roman" w:hAnsi="Times New Roman"/>
          <w:color w:val="000000"/>
          <w:lang w:val="uk-UA" w:eastAsia="uk-UA"/>
        </w:rPr>
        <w:t xml:space="preserve"> </w:t>
      </w:r>
      <w:r w:rsidRPr="0049689C">
        <w:rPr>
          <w:rFonts w:ascii="Times New Roman" w:hAnsi="Times New Roman"/>
          <w:color w:val="000000"/>
          <w:lang w:val="uk-UA" w:eastAsia="uk-UA"/>
        </w:rPr>
        <w:t>розробити</w:t>
      </w:r>
      <w:r w:rsidR="0049689C" w:rsidRPr="0049689C">
        <w:rPr>
          <w:rFonts w:ascii="Times New Roman" w:hAnsi="Times New Roman"/>
          <w:color w:val="000000"/>
          <w:lang w:val="uk-UA" w:eastAsia="uk-UA"/>
        </w:rPr>
        <w:t>_____________________</w:t>
      </w:r>
      <w:r w:rsidR="0049689C">
        <w:rPr>
          <w:rFonts w:ascii="Times New Roman" w:hAnsi="Times New Roman"/>
          <w:color w:val="000000"/>
          <w:lang w:val="uk-UA" w:eastAsia="uk-UA"/>
        </w:rPr>
        <w:t>______</w:t>
      </w:r>
    </w:p>
    <w:p w14:paraId="0F64F518" w14:textId="43D51B33" w:rsidR="0049689C" w:rsidRDefault="0049689C" w:rsidP="00A8671A">
      <w:pPr>
        <w:spacing w:after="0" w:line="240" w:lineRule="auto"/>
        <w:ind w:left="284" w:firstLine="283"/>
        <w:rPr>
          <w:rFonts w:ascii="Times New Roman" w:hAnsi="Times New Roman"/>
          <w:color w:val="000000"/>
          <w:lang w:val="uk-UA" w:eastAsia="uk-UA"/>
        </w:rPr>
      </w:pPr>
      <w:r>
        <w:rPr>
          <w:rFonts w:ascii="Times New Roman" w:hAnsi="Times New Roman"/>
          <w:color w:val="000000"/>
          <w:lang w:val="uk-UA" w:eastAsia="uk-UA"/>
        </w:rPr>
        <w:t>____________________________________________________________________________________</w:t>
      </w:r>
    </w:p>
    <w:p w14:paraId="7AAD8B92" w14:textId="77777777" w:rsidR="003F300D" w:rsidRDefault="009B4708" w:rsidP="00A8671A">
      <w:pPr>
        <w:spacing w:after="0" w:line="240" w:lineRule="auto"/>
        <w:ind w:left="284" w:firstLine="283"/>
        <w:rPr>
          <w:rFonts w:ascii="Times New Roman" w:hAnsi="Times New Roman"/>
          <w:color w:val="000000"/>
          <w:lang w:val="uk-UA" w:eastAsia="uk-UA"/>
        </w:rPr>
      </w:pPr>
      <w:r w:rsidRPr="009B4708">
        <w:rPr>
          <w:rFonts w:ascii="Times New Roman" w:hAnsi="Times New Roman"/>
          <w:color w:val="000000"/>
          <w:lang w:val="uk-UA" w:eastAsia="uk-UA"/>
        </w:rPr>
        <w:t>5. Перелік графічного матеріалу (з точним заз</w:t>
      </w:r>
      <w:r w:rsidR="003F300D">
        <w:rPr>
          <w:rFonts w:ascii="Times New Roman" w:hAnsi="Times New Roman"/>
          <w:color w:val="000000"/>
          <w:lang w:val="uk-UA" w:eastAsia="uk-UA"/>
        </w:rPr>
        <w:t>наченням обов’язкових креслень)</w:t>
      </w:r>
    </w:p>
    <w:p w14:paraId="3A4D18EA" w14:textId="3140B420" w:rsidR="003F300D" w:rsidRDefault="003F300D" w:rsidP="00A8671A">
      <w:pPr>
        <w:pBdr>
          <w:top w:val="single" w:sz="12" w:space="1" w:color="auto"/>
          <w:bottom w:val="single" w:sz="12" w:space="1" w:color="auto"/>
        </w:pBdr>
        <w:spacing w:after="0" w:line="240" w:lineRule="auto"/>
        <w:ind w:left="284" w:firstLine="283"/>
        <w:rPr>
          <w:rFonts w:ascii="Times New Roman" w:hAnsi="Times New Roman"/>
          <w:color w:val="000000"/>
          <w:lang w:val="uk-UA" w:eastAsia="uk-UA"/>
        </w:rPr>
      </w:pPr>
    </w:p>
    <w:p w14:paraId="1107C459" w14:textId="3AC1A0C0" w:rsidR="009B4708" w:rsidRPr="003F300D" w:rsidRDefault="009B4708" w:rsidP="00A8671A">
      <w:pPr>
        <w:pBdr>
          <w:bottom w:val="single" w:sz="12" w:space="1" w:color="auto"/>
        </w:pBdr>
        <w:spacing w:after="0" w:line="240" w:lineRule="auto"/>
        <w:ind w:left="284" w:firstLine="283"/>
        <w:rPr>
          <w:rFonts w:ascii="Times New Roman" w:hAnsi="Times New Roman"/>
          <w:color w:val="000000"/>
          <w:lang w:val="uk-UA" w:eastAsia="uk-UA"/>
        </w:rPr>
      </w:pPr>
      <w:r w:rsidRPr="009B4708">
        <w:rPr>
          <w:rFonts w:ascii="Times New Roman" w:hAnsi="Times New Roman"/>
          <w:color w:val="000000"/>
          <w:lang w:val="uk-UA" w:eastAsia="uk-UA"/>
        </w:rPr>
        <w:t>6. Консультанти розділів роботи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2920"/>
        <w:gridCol w:w="2126"/>
        <w:gridCol w:w="1418"/>
      </w:tblGrid>
      <w:tr w:rsidR="003F300D" w:rsidRPr="009B4708" w14:paraId="46166C2F" w14:textId="1FEFE61F" w:rsidTr="004357C7">
        <w:tc>
          <w:tcPr>
            <w:tcW w:w="3000" w:type="dxa"/>
            <w:tcBorders>
              <w:top w:val="single" w:sz="4" w:space="0" w:color="auto"/>
              <w:left w:val="single" w:sz="4" w:space="0" w:color="auto"/>
              <w:bottom w:val="single" w:sz="4" w:space="0" w:color="auto"/>
              <w:right w:val="single" w:sz="4" w:space="0" w:color="auto"/>
            </w:tcBorders>
            <w:vAlign w:val="center"/>
            <w:hideMark/>
          </w:tcPr>
          <w:p w14:paraId="72044513" w14:textId="77777777" w:rsidR="003F300D" w:rsidRPr="009B4708" w:rsidRDefault="003F300D" w:rsidP="00A8671A">
            <w:pPr>
              <w:spacing w:after="0" w:line="240" w:lineRule="auto"/>
              <w:ind w:left="284" w:firstLine="283"/>
              <w:rPr>
                <w:rFonts w:ascii="Times New Roman" w:hAnsi="Times New Roman"/>
                <w:sz w:val="24"/>
                <w:szCs w:val="24"/>
                <w:lang w:val="uk-UA" w:eastAsia="uk-UA"/>
              </w:rPr>
            </w:pPr>
            <w:r w:rsidRPr="009B4708">
              <w:rPr>
                <w:rFonts w:ascii="Times New Roman" w:hAnsi="Times New Roman"/>
                <w:color w:val="000000"/>
                <w:lang w:val="uk-UA" w:eastAsia="uk-UA"/>
              </w:rPr>
              <w:t xml:space="preserve">Розділ </w:t>
            </w:r>
          </w:p>
        </w:tc>
        <w:tc>
          <w:tcPr>
            <w:tcW w:w="2920" w:type="dxa"/>
            <w:tcBorders>
              <w:top w:val="single" w:sz="4" w:space="0" w:color="auto"/>
              <w:left w:val="single" w:sz="4" w:space="0" w:color="auto"/>
              <w:bottom w:val="single" w:sz="4" w:space="0" w:color="auto"/>
              <w:right w:val="single" w:sz="4" w:space="0" w:color="auto"/>
            </w:tcBorders>
            <w:vAlign w:val="center"/>
            <w:hideMark/>
          </w:tcPr>
          <w:p w14:paraId="28DAD354" w14:textId="4B0BC292" w:rsidR="003F300D" w:rsidRPr="009B4708" w:rsidRDefault="003F300D"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 xml:space="preserve">Прізвище, ініціали та посада </w:t>
            </w:r>
            <w:r w:rsidRPr="009B4708">
              <w:rPr>
                <w:rFonts w:ascii="Times New Roman" w:hAnsi="Times New Roman"/>
                <w:color w:val="000000"/>
                <w:lang w:val="uk-UA" w:eastAsia="uk-UA"/>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515C0349" w14:textId="68D0E27B" w:rsidR="003F300D" w:rsidRPr="009B4708" w:rsidRDefault="003F300D" w:rsidP="00A8671A">
            <w:pPr>
              <w:spacing w:after="0" w:line="240" w:lineRule="auto"/>
              <w:ind w:left="284" w:firstLine="283"/>
              <w:jc w:val="center"/>
              <w:rPr>
                <w:rFonts w:ascii="Times New Roman" w:hAnsi="Times New Roman"/>
                <w:sz w:val="24"/>
                <w:szCs w:val="24"/>
                <w:lang w:val="uk-UA" w:eastAsia="uk-UA"/>
              </w:rPr>
            </w:pPr>
            <w:r w:rsidRPr="009B4708">
              <w:rPr>
                <w:rFonts w:ascii="Times New Roman" w:hAnsi="Times New Roman"/>
                <w:color w:val="000000"/>
                <w:lang w:val="uk-UA" w:eastAsia="uk-UA"/>
              </w:rPr>
              <w:t>Підпис, дата</w:t>
            </w:r>
          </w:p>
        </w:tc>
      </w:tr>
      <w:tr w:rsidR="003F300D" w:rsidRPr="009B4708" w14:paraId="51CB893D" w14:textId="3E8AF155" w:rsidTr="003F300D">
        <w:trPr>
          <w:trHeight w:val="275"/>
        </w:trPr>
        <w:tc>
          <w:tcPr>
            <w:tcW w:w="3000" w:type="dxa"/>
            <w:vMerge w:val="restart"/>
            <w:tcBorders>
              <w:top w:val="single" w:sz="4" w:space="0" w:color="auto"/>
              <w:left w:val="single" w:sz="4" w:space="0" w:color="auto"/>
              <w:right w:val="single" w:sz="4" w:space="0" w:color="auto"/>
            </w:tcBorders>
            <w:vAlign w:val="center"/>
            <w:hideMark/>
          </w:tcPr>
          <w:p w14:paraId="65411286" w14:textId="7658525B" w:rsidR="003F300D" w:rsidRPr="009B4708" w:rsidRDefault="003F300D" w:rsidP="00A8671A">
            <w:pPr>
              <w:spacing w:after="0" w:line="240" w:lineRule="auto"/>
              <w:ind w:left="284" w:firstLine="283"/>
              <w:rPr>
                <w:rFonts w:ascii="Times New Roman" w:hAnsi="Times New Roman"/>
                <w:sz w:val="24"/>
                <w:szCs w:val="24"/>
                <w:lang w:val="uk-UA" w:eastAsia="uk-UA"/>
              </w:rPr>
            </w:pPr>
          </w:p>
        </w:tc>
        <w:tc>
          <w:tcPr>
            <w:tcW w:w="2920" w:type="dxa"/>
            <w:vMerge w:val="restart"/>
            <w:tcBorders>
              <w:top w:val="single" w:sz="4" w:space="0" w:color="auto"/>
              <w:left w:val="single" w:sz="4" w:space="0" w:color="auto"/>
              <w:right w:val="single" w:sz="4" w:space="0" w:color="auto"/>
            </w:tcBorders>
            <w:vAlign w:val="center"/>
            <w:hideMark/>
          </w:tcPr>
          <w:p w14:paraId="0C709B84" w14:textId="6A86EBE4" w:rsidR="003F300D" w:rsidRPr="009B4708" w:rsidRDefault="003F300D" w:rsidP="00A8671A">
            <w:pPr>
              <w:spacing w:after="0" w:line="240" w:lineRule="auto"/>
              <w:ind w:left="284" w:firstLine="283"/>
              <w:rPr>
                <w:rFonts w:ascii="Times New Roman" w:hAnsi="Times New Roman"/>
                <w:sz w:val="24"/>
                <w:szCs w:val="24"/>
                <w:lang w:val="uk-UA" w:eastAsia="uk-UA"/>
              </w:rPr>
            </w:pPr>
          </w:p>
        </w:tc>
        <w:tc>
          <w:tcPr>
            <w:tcW w:w="2126" w:type="dxa"/>
            <w:tcBorders>
              <w:bottom w:val="single" w:sz="4" w:space="0" w:color="auto"/>
              <w:right w:val="single" w:sz="4" w:space="0" w:color="auto"/>
            </w:tcBorders>
            <w:vAlign w:val="center"/>
            <w:hideMark/>
          </w:tcPr>
          <w:p w14:paraId="570ABB98" w14:textId="355C5A15" w:rsidR="003F300D" w:rsidRPr="009B4708" w:rsidRDefault="003F300D" w:rsidP="00A8671A">
            <w:pPr>
              <w:spacing w:after="0" w:line="240" w:lineRule="auto"/>
              <w:ind w:left="284" w:firstLine="283"/>
              <w:rPr>
                <w:rFonts w:ascii="Times New Roman" w:hAnsi="Times New Roman"/>
                <w:sz w:val="20"/>
                <w:szCs w:val="20"/>
                <w:lang w:val="uk-UA" w:eastAsia="uk-UA"/>
              </w:rPr>
            </w:pPr>
            <w:r w:rsidRPr="009B4708">
              <w:rPr>
                <w:rFonts w:ascii="Times New Roman" w:hAnsi="Times New Roman"/>
                <w:color w:val="000000"/>
                <w:lang w:val="uk-UA" w:eastAsia="uk-UA"/>
              </w:rPr>
              <w:t>завдання видав</w:t>
            </w:r>
          </w:p>
        </w:tc>
        <w:tc>
          <w:tcPr>
            <w:tcW w:w="1418" w:type="dxa"/>
            <w:tcBorders>
              <w:left w:val="single" w:sz="4" w:space="0" w:color="auto"/>
              <w:bottom w:val="single" w:sz="4" w:space="0" w:color="auto"/>
            </w:tcBorders>
            <w:vAlign w:val="center"/>
          </w:tcPr>
          <w:p w14:paraId="73591B8C" w14:textId="55146923" w:rsidR="003F300D" w:rsidRPr="009B4708" w:rsidRDefault="003F300D" w:rsidP="00395E37">
            <w:pPr>
              <w:spacing w:after="0" w:line="240" w:lineRule="auto"/>
              <w:ind w:left="284"/>
              <w:rPr>
                <w:rFonts w:ascii="Times New Roman" w:hAnsi="Times New Roman"/>
                <w:sz w:val="20"/>
                <w:szCs w:val="20"/>
                <w:lang w:val="uk-UA" w:eastAsia="uk-UA"/>
              </w:rPr>
            </w:pPr>
            <w:r w:rsidRPr="009B4708">
              <w:rPr>
                <w:rFonts w:ascii="Times New Roman" w:hAnsi="Times New Roman"/>
                <w:color w:val="000000"/>
                <w:lang w:val="uk-UA" w:eastAsia="uk-UA"/>
              </w:rPr>
              <w:t>завдання</w:t>
            </w:r>
            <w:r w:rsidRPr="009B4708">
              <w:rPr>
                <w:rFonts w:ascii="Times New Roman" w:hAnsi="Times New Roman"/>
                <w:color w:val="000000"/>
                <w:lang w:val="uk-UA" w:eastAsia="uk-UA"/>
              </w:rPr>
              <w:br/>
              <w:t>прийняв</w:t>
            </w:r>
          </w:p>
        </w:tc>
      </w:tr>
      <w:tr w:rsidR="003F300D" w:rsidRPr="009B4708" w14:paraId="7ECDF062" w14:textId="4BEF0536" w:rsidTr="003F300D">
        <w:trPr>
          <w:trHeight w:val="238"/>
        </w:trPr>
        <w:tc>
          <w:tcPr>
            <w:tcW w:w="3000" w:type="dxa"/>
            <w:vMerge/>
            <w:tcBorders>
              <w:left w:val="single" w:sz="4" w:space="0" w:color="auto"/>
              <w:right w:val="single" w:sz="4" w:space="0" w:color="auto"/>
            </w:tcBorders>
            <w:vAlign w:val="center"/>
          </w:tcPr>
          <w:p w14:paraId="52C9D368"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920" w:type="dxa"/>
            <w:vMerge/>
            <w:tcBorders>
              <w:left w:val="single" w:sz="4" w:space="0" w:color="auto"/>
              <w:right w:val="single" w:sz="4" w:space="0" w:color="auto"/>
            </w:tcBorders>
            <w:vAlign w:val="center"/>
          </w:tcPr>
          <w:p w14:paraId="23C016D9"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126" w:type="dxa"/>
            <w:tcBorders>
              <w:top w:val="single" w:sz="4" w:space="0" w:color="auto"/>
              <w:bottom w:val="single" w:sz="4" w:space="0" w:color="auto"/>
              <w:right w:val="single" w:sz="4" w:space="0" w:color="auto"/>
            </w:tcBorders>
            <w:vAlign w:val="center"/>
          </w:tcPr>
          <w:p w14:paraId="1B39430C" w14:textId="77777777" w:rsidR="003F300D" w:rsidRPr="009B4708" w:rsidRDefault="003F300D" w:rsidP="00A8671A">
            <w:pPr>
              <w:spacing w:after="0" w:line="240" w:lineRule="auto"/>
              <w:ind w:left="284" w:firstLine="283"/>
              <w:rPr>
                <w:rFonts w:ascii="Times New Roman" w:hAnsi="Times New Roman"/>
                <w:sz w:val="20"/>
                <w:szCs w:val="20"/>
                <w:lang w:val="uk-UA" w:eastAsia="uk-UA"/>
              </w:rPr>
            </w:pPr>
          </w:p>
        </w:tc>
        <w:tc>
          <w:tcPr>
            <w:tcW w:w="1418" w:type="dxa"/>
            <w:tcBorders>
              <w:top w:val="single" w:sz="4" w:space="0" w:color="auto"/>
              <w:left w:val="single" w:sz="4" w:space="0" w:color="auto"/>
              <w:bottom w:val="single" w:sz="4" w:space="0" w:color="auto"/>
            </w:tcBorders>
            <w:vAlign w:val="center"/>
          </w:tcPr>
          <w:p w14:paraId="2BA7D7F6" w14:textId="77777777" w:rsidR="003F300D" w:rsidRPr="009B4708" w:rsidRDefault="003F300D" w:rsidP="00A8671A">
            <w:pPr>
              <w:spacing w:after="0" w:line="240" w:lineRule="auto"/>
              <w:ind w:left="284" w:firstLine="283"/>
              <w:rPr>
                <w:rFonts w:ascii="Times New Roman" w:hAnsi="Times New Roman"/>
                <w:sz w:val="20"/>
                <w:szCs w:val="20"/>
                <w:lang w:val="uk-UA" w:eastAsia="uk-UA"/>
              </w:rPr>
            </w:pPr>
          </w:p>
        </w:tc>
      </w:tr>
      <w:tr w:rsidR="003F300D" w:rsidRPr="009B4708" w14:paraId="0C06F081" w14:textId="77777777" w:rsidTr="003F300D">
        <w:trPr>
          <w:trHeight w:val="238"/>
        </w:trPr>
        <w:tc>
          <w:tcPr>
            <w:tcW w:w="3000" w:type="dxa"/>
            <w:tcBorders>
              <w:left w:val="single" w:sz="4" w:space="0" w:color="auto"/>
              <w:right w:val="single" w:sz="4" w:space="0" w:color="auto"/>
            </w:tcBorders>
            <w:vAlign w:val="center"/>
          </w:tcPr>
          <w:p w14:paraId="2D63CD72"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920" w:type="dxa"/>
            <w:tcBorders>
              <w:left w:val="single" w:sz="4" w:space="0" w:color="auto"/>
              <w:right w:val="single" w:sz="4" w:space="0" w:color="auto"/>
            </w:tcBorders>
            <w:vAlign w:val="center"/>
          </w:tcPr>
          <w:p w14:paraId="68CD63AE"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126" w:type="dxa"/>
            <w:tcBorders>
              <w:top w:val="single" w:sz="4" w:space="0" w:color="auto"/>
              <w:bottom w:val="single" w:sz="4" w:space="0" w:color="auto"/>
              <w:right w:val="single" w:sz="4" w:space="0" w:color="auto"/>
            </w:tcBorders>
            <w:vAlign w:val="center"/>
          </w:tcPr>
          <w:p w14:paraId="2A75FF2D" w14:textId="77777777" w:rsidR="003F300D" w:rsidRPr="009B4708" w:rsidRDefault="003F300D" w:rsidP="00A8671A">
            <w:pPr>
              <w:spacing w:after="0" w:line="240" w:lineRule="auto"/>
              <w:ind w:left="284" w:firstLine="283"/>
              <w:rPr>
                <w:rFonts w:ascii="Times New Roman" w:hAnsi="Times New Roman"/>
                <w:sz w:val="20"/>
                <w:szCs w:val="20"/>
                <w:lang w:val="uk-UA" w:eastAsia="uk-UA"/>
              </w:rPr>
            </w:pPr>
          </w:p>
        </w:tc>
        <w:tc>
          <w:tcPr>
            <w:tcW w:w="1418" w:type="dxa"/>
            <w:tcBorders>
              <w:top w:val="single" w:sz="4" w:space="0" w:color="auto"/>
              <w:left w:val="single" w:sz="4" w:space="0" w:color="auto"/>
              <w:bottom w:val="single" w:sz="4" w:space="0" w:color="auto"/>
            </w:tcBorders>
            <w:vAlign w:val="center"/>
          </w:tcPr>
          <w:p w14:paraId="0BCB2995" w14:textId="77777777" w:rsidR="003F300D" w:rsidRPr="009B4708" w:rsidRDefault="003F300D" w:rsidP="00A8671A">
            <w:pPr>
              <w:spacing w:after="0" w:line="240" w:lineRule="auto"/>
              <w:ind w:left="284" w:firstLine="283"/>
              <w:rPr>
                <w:rFonts w:ascii="Times New Roman" w:hAnsi="Times New Roman"/>
                <w:sz w:val="20"/>
                <w:szCs w:val="20"/>
                <w:lang w:val="uk-UA" w:eastAsia="uk-UA"/>
              </w:rPr>
            </w:pPr>
          </w:p>
        </w:tc>
      </w:tr>
      <w:tr w:rsidR="003F300D" w:rsidRPr="009B4708" w14:paraId="4B3B23DC" w14:textId="77777777" w:rsidTr="003F300D">
        <w:trPr>
          <w:trHeight w:val="238"/>
        </w:trPr>
        <w:tc>
          <w:tcPr>
            <w:tcW w:w="3000" w:type="dxa"/>
            <w:tcBorders>
              <w:left w:val="single" w:sz="4" w:space="0" w:color="auto"/>
              <w:right w:val="single" w:sz="4" w:space="0" w:color="auto"/>
            </w:tcBorders>
            <w:vAlign w:val="center"/>
          </w:tcPr>
          <w:p w14:paraId="785E37D8"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920" w:type="dxa"/>
            <w:tcBorders>
              <w:left w:val="single" w:sz="4" w:space="0" w:color="auto"/>
              <w:right w:val="single" w:sz="4" w:space="0" w:color="auto"/>
            </w:tcBorders>
            <w:vAlign w:val="center"/>
          </w:tcPr>
          <w:p w14:paraId="519164C2"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126" w:type="dxa"/>
            <w:tcBorders>
              <w:top w:val="single" w:sz="4" w:space="0" w:color="auto"/>
              <w:bottom w:val="single" w:sz="4" w:space="0" w:color="auto"/>
              <w:right w:val="single" w:sz="4" w:space="0" w:color="auto"/>
            </w:tcBorders>
            <w:vAlign w:val="center"/>
          </w:tcPr>
          <w:p w14:paraId="51D35A17" w14:textId="77777777" w:rsidR="003F300D" w:rsidRPr="009B4708" w:rsidRDefault="003F300D" w:rsidP="00A8671A">
            <w:pPr>
              <w:spacing w:after="0" w:line="240" w:lineRule="auto"/>
              <w:ind w:left="284" w:firstLine="283"/>
              <w:rPr>
                <w:rFonts w:ascii="Times New Roman" w:hAnsi="Times New Roman"/>
                <w:sz w:val="20"/>
                <w:szCs w:val="20"/>
                <w:lang w:val="uk-UA" w:eastAsia="uk-UA"/>
              </w:rPr>
            </w:pPr>
          </w:p>
        </w:tc>
        <w:tc>
          <w:tcPr>
            <w:tcW w:w="1418" w:type="dxa"/>
            <w:tcBorders>
              <w:top w:val="single" w:sz="4" w:space="0" w:color="auto"/>
              <w:left w:val="single" w:sz="4" w:space="0" w:color="auto"/>
              <w:bottom w:val="single" w:sz="4" w:space="0" w:color="auto"/>
            </w:tcBorders>
            <w:vAlign w:val="center"/>
          </w:tcPr>
          <w:p w14:paraId="3434089C" w14:textId="77777777" w:rsidR="003F300D" w:rsidRPr="009B4708" w:rsidRDefault="003F300D" w:rsidP="00A8671A">
            <w:pPr>
              <w:spacing w:after="0" w:line="240" w:lineRule="auto"/>
              <w:ind w:left="284" w:firstLine="283"/>
              <w:rPr>
                <w:rFonts w:ascii="Times New Roman" w:hAnsi="Times New Roman"/>
                <w:sz w:val="20"/>
                <w:szCs w:val="20"/>
                <w:lang w:val="uk-UA" w:eastAsia="uk-UA"/>
              </w:rPr>
            </w:pPr>
          </w:p>
        </w:tc>
      </w:tr>
      <w:tr w:rsidR="003F300D" w:rsidRPr="009B4708" w14:paraId="14D15733" w14:textId="77777777" w:rsidTr="003F300D">
        <w:trPr>
          <w:trHeight w:val="238"/>
        </w:trPr>
        <w:tc>
          <w:tcPr>
            <w:tcW w:w="3000" w:type="dxa"/>
            <w:tcBorders>
              <w:left w:val="single" w:sz="4" w:space="0" w:color="auto"/>
              <w:bottom w:val="single" w:sz="4" w:space="0" w:color="auto"/>
              <w:right w:val="single" w:sz="4" w:space="0" w:color="auto"/>
            </w:tcBorders>
            <w:vAlign w:val="center"/>
          </w:tcPr>
          <w:p w14:paraId="3FADD099"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920" w:type="dxa"/>
            <w:tcBorders>
              <w:left w:val="single" w:sz="4" w:space="0" w:color="auto"/>
              <w:bottom w:val="single" w:sz="4" w:space="0" w:color="auto"/>
              <w:right w:val="single" w:sz="4" w:space="0" w:color="auto"/>
            </w:tcBorders>
            <w:vAlign w:val="center"/>
          </w:tcPr>
          <w:p w14:paraId="0A2859D3"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126" w:type="dxa"/>
            <w:tcBorders>
              <w:top w:val="single" w:sz="4" w:space="0" w:color="auto"/>
              <w:right w:val="single" w:sz="4" w:space="0" w:color="auto"/>
            </w:tcBorders>
            <w:vAlign w:val="center"/>
          </w:tcPr>
          <w:p w14:paraId="490A97C4" w14:textId="77777777" w:rsidR="003F300D" w:rsidRPr="009B4708" w:rsidRDefault="003F300D" w:rsidP="00A8671A">
            <w:pPr>
              <w:spacing w:after="0" w:line="240" w:lineRule="auto"/>
              <w:ind w:left="284" w:firstLine="283"/>
              <w:rPr>
                <w:rFonts w:ascii="Times New Roman" w:hAnsi="Times New Roman"/>
                <w:sz w:val="20"/>
                <w:szCs w:val="20"/>
                <w:lang w:val="uk-UA" w:eastAsia="uk-UA"/>
              </w:rPr>
            </w:pPr>
          </w:p>
        </w:tc>
        <w:tc>
          <w:tcPr>
            <w:tcW w:w="1418" w:type="dxa"/>
            <w:tcBorders>
              <w:top w:val="single" w:sz="4" w:space="0" w:color="auto"/>
              <w:left w:val="single" w:sz="4" w:space="0" w:color="auto"/>
            </w:tcBorders>
            <w:vAlign w:val="center"/>
          </w:tcPr>
          <w:p w14:paraId="366D292C" w14:textId="77777777" w:rsidR="003F300D" w:rsidRPr="009B4708" w:rsidRDefault="003F300D" w:rsidP="00A8671A">
            <w:pPr>
              <w:spacing w:after="0" w:line="240" w:lineRule="auto"/>
              <w:ind w:left="284" w:firstLine="283"/>
              <w:rPr>
                <w:rFonts w:ascii="Times New Roman" w:hAnsi="Times New Roman"/>
                <w:sz w:val="20"/>
                <w:szCs w:val="20"/>
                <w:lang w:val="uk-UA" w:eastAsia="uk-UA"/>
              </w:rPr>
            </w:pPr>
          </w:p>
        </w:tc>
      </w:tr>
    </w:tbl>
    <w:p w14:paraId="085CCCE5" w14:textId="3B2DE753" w:rsidR="009B4708" w:rsidRPr="00395E37" w:rsidRDefault="009B4708" w:rsidP="00395E37">
      <w:pPr>
        <w:spacing w:after="0" w:line="240" w:lineRule="auto"/>
        <w:ind w:left="284" w:firstLine="283"/>
        <w:jc w:val="center"/>
        <w:rPr>
          <w:rFonts w:ascii="Times New Roman" w:hAnsi="Times New Roman"/>
          <w:b/>
          <w:bCs/>
          <w:color w:val="000000"/>
          <w:lang w:val="uk-UA" w:eastAsia="uk-UA"/>
        </w:rPr>
      </w:pPr>
      <w:r w:rsidRPr="009B4708">
        <w:rPr>
          <w:rFonts w:ascii="Times New Roman" w:hAnsi="Times New Roman"/>
          <w:color w:val="000000"/>
          <w:lang w:val="uk-UA" w:eastAsia="uk-UA"/>
        </w:rPr>
        <w:t>7. Дата видачі завдання __________________________________</w:t>
      </w:r>
      <w:r w:rsidRPr="009B4708">
        <w:rPr>
          <w:rFonts w:ascii="Times New Roman" w:hAnsi="Times New Roman"/>
          <w:color w:val="000000"/>
          <w:lang w:val="uk-UA" w:eastAsia="uk-UA"/>
        </w:rPr>
        <w:br/>
      </w:r>
      <w:r w:rsidRPr="009B4708">
        <w:rPr>
          <w:rFonts w:ascii="Times New Roman" w:hAnsi="Times New Roman"/>
          <w:b/>
          <w:bCs/>
          <w:color w:val="000000"/>
          <w:lang w:val="uk-UA" w:eastAsia="uk-UA"/>
        </w:rPr>
        <w:t>КАЛЕНДАРНИЙ ПЛАН</w:t>
      </w:r>
    </w:p>
    <w:tbl>
      <w:tblPr>
        <w:tblW w:w="12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1"/>
        <w:gridCol w:w="4899"/>
        <w:gridCol w:w="2330"/>
        <w:gridCol w:w="1340"/>
        <w:gridCol w:w="2330"/>
      </w:tblGrid>
      <w:tr w:rsidR="003F300D" w:rsidRPr="009B4708" w14:paraId="0771658D" w14:textId="596A27E4" w:rsidTr="003F300D">
        <w:tc>
          <w:tcPr>
            <w:tcW w:w="1101" w:type="dxa"/>
            <w:tcBorders>
              <w:top w:val="single" w:sz="4" w:space="0" w:color="auto"/>
              <w:left w:val="single" w:sz="4" w:space="0" w:color="auto"/>
              <w:bottom w:val="single" w:sz="4" w:space="0" w:color="auto"/>
              <w:right w:val="single" w:sz="4" w:space="0" w:color="auto"/>
            </w:tcBorders>
            <w:vAlign w:val="center"/>
            <w:hideMark/>
          </w:tcPr>
          <w:p w14:paraId="6B2D1799" w14:textId="77777777" w:rsidR="003F300D" w:rsidRPr="009B4708" w:rsidRDefault="003F300D" w:rsidP="00A8671A">
            <w:pPr>
              <w:spacing w:after="0" w:line="240" w:lineRule="auto"/>
              <w:ind w:left="284" w:firstLine="283"/>
              <w:rPr>
                <w:rFonts w:ascii="Times New Roman" w:hAnsi="Times New Roman"/>
                <w:sz w:val="24"/>
                <w:szCs w:val="24"/>
                <w:lang w:val="uk-UA" w:eastAsia="uk-UA"/>
              </w:rPr>
            </w:pPr>
            <w:r w:rsidRPr="009B4708">
              <w:rPr>
                <w:rFonts w:ascii="Times New Roman" w:hAnsi="Times New Roman"/>
                <w:color w:val="000000"/>
                <w:lang w:val="uk-UA" w:eastAsia="uk-UA"/>
              </w:rPr>
              <w:t>№</w:t>
            </w:r>
            <w:r w:rsidRPr="009B4708">
              <w:rPr>
                <w:rFonts w:ascii="Times New Roman" w:hAnsi="Times New Roman"/>
                <w:color w:val="000000"/>
                <w:lang w:val="uk-UA" w:eastAsia="uk-UA"/>
              </w:rPr>
              <w:br/>
              <w:t>з/п</w:t>
            </w:r>
          </w:p>
        </w:tc>
        <w:tc>
          <w:tcPr>
            <w:tcW w:w="4899" w:type="dxa"/>
            <w:tcBorders>
              <w:top w:val="single" w:sz="4" w:space="0" w:color="auto"/>
              <w:left w:val="single" w:sz="4" w:space="0" w:color="auto"/>
              <w:bottom w:val="single" w:sz="4" w:space="0" w:color="auto"/>
              <w:right w:val="single" w:sz="4" w:space="0" w:color="auto"/>
            </w:tcBorders>
            <w:vAlign w:val="center"/>
            <w:hideMark/>
          </w:tcPr>
          <w:p w14:paraId="3BEF4171" w14:textId="2B81DFF4" w:rsidR="003F300D" w:rsidRPr="009B4708" w:rsidRDefault="003F300D" w:rsidP="00A8671A">
            <w:pPr>
              <w:spacing w:after="0" w:line="240" w:lineRule="auto"/>
              <w:ind w:left="284" w:firstLine="283"/>
              <w:rPr>
                <w:rFonts w:ascii="Times New Roman" w:hAnsi="Times New Roman"/>
                <w:sz w:val="24"/>
                <w:szCs w:val="24"/>
                <w:lang w:val="uk-UA" w:eastAsia="uk-UA"/>
              </w:rPr>
            </w:pPr>
            <w:r w:rsidRPr="009B4708">
              <w:rPr>
                <w:rFonts w:ascii="Times New Roman" w:hAnsi="Times New Roman"/>
                <w:color w:val="000000"/>
                <w:lang w:val="uk-UA" w:eastAsia="uk-UA"/>
              </w:rPr>
              <w:t xml:space="preserve">Назва етапів </w:t>
            </w:r>
            <w:r>
              <w:rPr>
                <w:rFonts w:ascii="Times New Roman" w:hAnsi="Times New Roman"/>
                <w:color w:val="000000"/>
                <w:lang w:val="uk-UA" w:eastAsia="uk-UA"/>
              </w:rPr>
              <w:t xml:space="preserve">кваліфікаційної </w:t>
            </w:r>
            <w:r w:rsidRPr="009B4708">
              <w:rPr>
                <w:rFonts w:ascii="Times New Roman" w:hAnsi="Times New Roman"/>
                <w:color w:val="000000"/>
                <w:lang w:val="uk-UA" w:eastAsia="uk-UA"/>
              </w:rPr>
              <w:t>роботи</w:t>
            </w:r>
          </w:p>
        </w:tc>
        <w:tc>
          <w:tcPr>
            <w:tcW w:w="2330" w:type="dxa"/>
            <w:tcBorders>
              <w:top w:val="single" w:sz="4" w:space="0" w:color="auto"/>
              <w:left w:val="single" w:sz="4" w:space="0" w:color="auto"/>
              <w:bottom w:val="single" w:sz="4" w:space="0" w:color="auto"/>
              <w:right w:val="single" w:sz="4" w:space="0" w:color="auto"/>
            </w:tcBorders>
            <w:vAlign w:val="center"/>
            <w:hideMark/>
          </w:tcPr>
          <w:p w14:paraId="64AE6570" w14:textId="77777777" w:rsidR="003F300D" w:rsidRPr="009B4708" w:rsidRDefault="003F300D" w:rsidP="00A8671A">
            <w:pPr>
              <w:spacing w:after="0" w:line="240" w:lineRule="auto"/>
              <w:ind w:left="284" w:firstLine="283"/>
              <w:rPr>
                <w:rFonts w:ascii="Times New Roman" w:hAnsi="Times New Roman"/>
                <w:sz w:val="24"/>
                <w:szCs w:val="24"/>
                <w:lang w:val="uk-UA" w:eastAsia="uk-UA"/>
              </w:rPr>
            </w:pPr>
            <w:r w:rsidRPr="009B4708">
              <w:rPr>
                <w:rFonts w:ascii="Times New Roman" w:hAnsi="Times New Roman"/>
                <w:color w:val="000000"/>
                <w:lang w:val="uk-UA" w:eastAsia="uk-UA"/>
              </w:rPr>
              <w:t xml:space="preserve">Строк виконання етапів роботи </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1766E47" w14:textId="77777777" w:rsidR="003F300D" w:rsidRPr="009B4708" w:rsidRDefault="003F300D" w:rsidP="00A8671A">
            <w:pPr>
              <w:spacing w:after="0" w:line="240" w:lineRule="auto"/>
              <w:ind w:left="284" w:firstLine="283"/>
              <w:rPr>
                <w:rFonts w:ascii="Times New Roman" w:hAnsi="Times New Roman"/>
                <w:sz w:val="24"/>
                <w:szCs w:val="24"/>
                <w:lang w:val="uk-UA" w:eastAsia="uk-UA"/>
              </w:rPr>
            </w:pPr>
            <w:r w:rsidRPr="009B4708">
              <w:rPr>
                <w:rFonts w:ascii="Times New Roman" w:hAnsi="Times New Roman"/>
                <w:color w:val="000000"/>
                <w:lang w:val="uk-UA" w:eastAsia="uk-UA"/>
              </w:rPr>
              <w:t>Примітка</w:t>
            </w:r>
          </w:p>
        </w:tc>
        <w:tc>
          <w:tcPr>
            <w:tcW w:w="2330" w:type="dxa"/>
            <w:tcBorders>
              <w:top w:val="nil"/>
              <w:left w:val="single" w:sz="4" w:space="0" w:color="auto"/>
              <w:bottom w:val="nil"/>
              <w:right w:val="single" w:sz="4" w:space="0" w:color="auto"/>
            </w:tcBorders>
            <w:vAlign w:val="center"/>
          </w:tcPr>
          <w:p w14:paraId="58894791" w14:textId="77777777" w:rsidR="003F300D" w:rsidRPr="009B4708" w:rsidRDefault="003F300D" w:rsidP="00A8671A">
            <w:pPr>
              <w:spacing w:after="0" w:line="240" w:lineRule="auto"/>
              <w:ind w:left="284" w:firstLine="283"/>
              <w:rPr>
                <w:rFonts w:ascii="Times New Roman" w:hAnsi="Times New Roman"/>
                <w:sz w:val="24"/>
                <w:szCs w:val="24"/>
                <w:lang w:val="uk-UA" w:eastAsia="uk-UA"/>
              </w:rPr>
            </w:pPr>
          </w:p>
        </w:tc>
      </w:tr>
      <w:tr w:rsidR="003F300D" w:rsidRPr="009B4708" w14:paraId="30EB7933" w14:textId="77777777" w:rsidTr="003F300D">
        <w:tc>
          <w:tcPr>
            <w:tcW w:w="1101" w:type="dxa"/>
            <w:tcBorders>
              <w:top w:val="single" w:sz="4" w:space="0" w:color="auto"/>
              <w:left w:val="single" w:sz="4" w:space="0" w:color="auto"/>
              <w:bottom w:val="single" w:sz="4" w:space="0" w:color="auto"/>
              <w:right w:val="single" w:sz="4" w:space="0" w:color="auto"/>
            </w:tcBorders>
            <w:vAlign w:val="center"/>
          </w:tcPr>
          <w:p w14:paraId="1CEC7B1C"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4899" w:type="dxa"/>
            <w:tcBorders>
              <w:top w:val="single" w:sz="4" w:space="0" w:color="auto"/>
              <w:left w:val="single" w:sz="4" w:space="0" w:color="auto"/>
              <w:bottom w:val="single" w:sz="4" w:space="0" w:color="auto"/>
              <w:right w:val="single" w:sz="4" w:space="0" w:color="auto"/>
            </w:tcBorders>
            <w:vAlign w:val="center"/>
          </w:tcPr>
          <w:p w14:paraId="373BA61B"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330" w:type="dxa"/>
            <w:tcBorders>
              <w:top w:val="single" w:sz="4" w:space="0" w:color="auto"/>
              <w:left w:val="single" w:sz="4" w:space="0" w:color="auto"/>
              <w:bottom w:val="single" w:sz="4" w:space="0" w:color="auto"/>
              <w:right w:val="single" w:sz="4" w:space="0" w:color="auto"/>
            </w:tcBorders>
            <w:vAlign w:val="center"/>
          </w:tcPr>
          <w:p w14:paraId="066037D9"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1340" w:type="dxa"/>
            <w:tcBorders>
              <w:top w:val="single" w:sz="4" w:space="0" w:color="auto"/>
              <w:left w:val="single" w:sz="4" w:space="0" w:color="auto"/>
              <w:bottom w:val="single" w:sz="4" w:space="0" w:color="auto"/>
              <w:right w:val="single" w:sz="4" w:space="0" w:color="auto"/>
            </w:tcBorders>
            <w:vAlign w:val="center"/>
          </w:tcPr>
          <w:p w14:paraId="344B31BC"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330" w:type="dxa"/>
            <w:tcBorders>
              <w:top w:val="nil"/>
              <w:left w:val="single" w:sz="4" w:space="0" w:color="auto"/>
              <w:bottom w:val="nil"/>
              <w:right w:val="single" w:sz="4" w:space="0" w:color="auto"/>
            </w:tcBorders>
            <w:vAlign w:val="center"/>
          </w:tcPr>
          <w:p w14:paraId="43BFD216" w14:textId="77777777" w:rsidR="003F300D" w:rsidRPr="009B4708" w:rsidRDefault="003F300D" w:rsidP="00A8671A">
            <w:pPr>
              <w:spacing w:after="0" w:line="240" w:lineRule="auto"/>
              <w:ind w:left="284" w:firstLine="283"/>
              <w:rPr>
                <w:rFonts w:ascii="Times New Roman" w:hAnsi="Times New Roman"/>
                <w:sz w:val="24"/>
                <w:szCs w:val="24"/>
                <w:lang w:val="uk-UA" w:eastAsia="uk-UA"/>
              </w:rPr>
            </w:pPr>
          </w:p>
        </w:tc>
      </w:tr>
      <w:tr w:rsidR="003F300D" w:rsidRPr="009B4708" w14:paraId="56970894" w14:textId="77777777" w:rsidTr="003F300D">
        <w:tc>
          <w:tcPr>
            <w:tcW w:w="1101" w:type="dxa"/>
            <w:tcBorders>
              <w:top w:val="single" w:sz="4" w:space="0" w:color="auto"/>
              <w:left w:val="single" w:sz="4" w:space="0" w:color="auto"/>
              <w:bottom w:val="single" w:sz="4" w:space="0" w:color="auto"/>
              <w:right w:val="single" w:sz="4" w:space="0" w:color="auto"/>
            </w:tcBorders>
            <w:vAlign w:val="center"/>
          </w:tcPr>
          <w:p w14:paraId="2E338370"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4899" w:type="dxa"/>
            <w:tcBorders>
              <w:top w:val="single" w:sz="4" w:space="0" w:color="auto"/>
              <w:left w:val="single" w:sz="4" w:space="0" w:color="auto"/>
              <w:bottom w:val="single" w:sz="4" w:space="0" w:color="auto"/>
              <w:right w:val="single" w:sz="4" w:space="0" w:color="auto"/>
            </w:tcBorders>
            <w:vAlign w:val="center"/>
          </w:tcPr>
          <w:p w14:paraId="0946376F"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330" w:type="dxa"/>
            <w:tcBorders>
              <w:top w:val="single" w:sz="4" w:space="0" w:color="auto"/>
              <w:left w:val="single" w:sz="4" w:space="0" w:color="auto"/>
              <w:bottom w:val="single" w:sz="4" w:space="0" w:color="auto"/>
              <w:right w:val="single" w:sz="4" w:space="0" w:color="auto"/>
            </w:tcBorders>
            <w:vAlign w:val="center"/>
          </w:tcPr>
          <w:p w14:paraId="65C94555"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1340" w:type="dxa"/>
            <w:tcBorders>
              <w:top w:val="single" w:sz="4" w:space="0" w:color="auto"/>
              <w:left w:val="single" w:sz="4" w:space="0" w:color="auto"/>
              <w:bottom w:val="single" w:sz="4" w:space="0" w:color="auto"/>
              <w:right w:val="single" w:sz="4" w:space="0" w:color="auto"/>
            </w:tcBorders>
            <w:vAlign w:val="center"/>
          </w:tcPr>
          <w:p w14:paraId="7575CDEE"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330" w:type="dxa"/>
            <w:tcBorders>
              <w:top w:val="nil"/>
              <w:left w:val="single" w:sz="4" w:space="0" w:color="auto"/>
              <w:bottom w:val="nil"/>
              <w:right w:val="single" w:sz="4" w:space="0" w:color="auto"/>
            </w:tcBorders>
            <w:vAlign w:val="center"/>
          </w:tcPr>
          <w:p w14:paraId="436A0D8F" w14:textId="77777777" w:rsidR="003F300D" w:rsidRPr="009B4708" w:rsidRDefault="003F300D" w:rsidP="00A8671A">
            <w:pPr>
              <w:spacing w:after="0" w:line="240" w:lineRule="auto"/>
              <w:ind w:left="284" w:firstLine="283"/>
              <w:rPr>
                <w:rFonts w:ascii="Times New Roman" w:hAnsi="Times New Roman"/>
                <w:sz w:val="24"/>
                <w:szCs w:val="24"/>
                <w:lang w:val="uk-UA" w:eastAsia="uk-UA"/>
              </w:rPr>
            </w:pPr>
          </w:p>
        </w:tc>
      </w:tr>
      <w:tr w:rsidR="003F300D" w:rsidRPr="009B4708" w14:paraId="23243D58" w14:textId="77777777" w:rsidTr="003F300D">
        <w:tc>
          <w:tcPr>
            <w:tcW w:w="1101" w:type="dxa"/>
            <w:tcBorders>
              <w:top w:val="single" w:sz="4" w:space="0" w:color="auto"/>
              <w:left w:val="single" w:sz="4" w:space="0" w:color="auto"/>
              <w:bottom w:val="single" w:sz="4" w:space="0" w:color="auto"/>
              <w:right w:val="single" w:sz="4" w:space="0" w:color="auto"/>
            </w:tcBorders>
            <w:vAlign w:val="center"/>
          </w:tcPr>
          <w:p w14:paraId="35E29C3D"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4899" w:type="dxa"/>
            <w:tcBorders>
              <w:top w:val="single" w:sz="4" w:space="0" w:color="auto"/>
              <w:left w:val="single" w:sz="4" w:space="0" w:color="auto"/>
              <w:bottom w:val="single" w:sz="4" w:space="0" w:color="auto"/>
              <w:right w:val="single" w:sz="4" w:space="0" w:color="auto"/>
            </w:tcBorders>
            <w:vAlign w:val="center"/>
          </w:tcPr>
          <w:p w14:paraId="5190AB59"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330" w:type="dxa"/>
            <w:tcBorders>
              <w:top w:val="single" w:sz="4" w:space="0" w:color="auto"/>
              <w:left w:val="single" w:sz="4" w:space="0" w:color="auto"/>
              <w:bottom w:val="single" w:sz="4" w:space="0" w:color="auto"/>
              <w:right w:val="single" w:sz="4" w:space="0" w:color="auto"/>
            </w:tcBorders>
            <w:vAlign w:val="center"/>
          </w:tcPr>
          <w:p w14:paraId="360A5158"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1340" w:type="dxa"/>
            <w:tcBorders>
              <w:top w:val="single" w:sz="4" w:space="0" w:color="auto"/>
              <w:left w:val="single" w:sz="4" w:space="0" w:color="auto"/>
              <w:bottom w:val="single" w:sz="4" w:space="0" w:color="auto"/>
              <w:right w:val="single" w:sz="4" w:space="0" w:color="auto"/>
            </w:tcBorders>
            <w:vAlign w:val="center"/>
          </w:tcPr>
          <w:p w14:paraId="44DF78E8" w14:textId="77777777" w:rsidR="003F300D" w:rsidRPr="009B4708" w:rsidRDefault="003F300D" w:rsidP="00A8671A">
            <w:pPr>
              <w:spacing w:after="0" w:line="240" w:lineRule="auto"/>
              <w:ind w:left="284" w:firstLine="283"/>
              <w:rPr>
                <w:rFonts w:ascii="Times New Roman" w:hAnsi="Times New Roman"/>
                <w:color w:val="000000"/>
                <w:lang w:val="uk-UA" w:eastAsia="uk-UA"/>
              </w:rPr>
            </w:pPr>
          </w:p>
        </w:tc>
        <w:tc>
          <w:tcPr>
            <w:tcW w:w="2330" w:type="dxa"/>
            <w:tcBorders>
              <w:top w:val="nil"/>
              <w:left w:val="single" w:sz="4" w:space="0" w:color="auto"/>
              <w:bottom w:val="nil"/>
              <w:right w:val="single" w:sz="4" w:space="0" w:color="auto"/>
            </w:tcBorders>
            <w:vAlign w:val="center"/>
          </w:tcPr>
          <w:p w14:paraId="4C2E3140" w14:textId="77777777" w:rsidR="003F300D" w:rsidRPr="009B4708" w:rsidRDefault="003F300D" w:rsidP="00A8671A">
            <w:pPr>
              <w:spacing w:after="0" w:line="240" w:lineRule="auto"/>
              <w:ind w:left="284" w:firstLine="283"/>
              <w:rPr>
                <w:rFonts w:ascii="Times New Roman" w:hAnsi="Times New Roman"/>
                <w:sz w:val="24"/>
                <w:szCs w:val="24"/>
                <w:lang w:val="uk-UA" w:eastAsia="uk-UA"/>
              </w:rPr>
            </w:pPr>
          </w:p>
        </w:tc>
      </w:tr>
    </w:tbl>
    <w:p w14:paraId="4AB608F3" w14:textId="77777777" w:rsidR="003F300D" w:rsidRDefault="009B4708" w:rsidP="00A8671A">
      <w:pPr>
        <w:tabs>
          <w:tab w:val="left" w:pos="709"/>
        </w:tabs>
        <w:spacing w:after="0" w:line="264" w:lineRule="auto"/>
        <w:ind w:left="284" w:firstLine="283"/>
        <w:rPr>
          <w:rFonts w:ascii="Times New Roman" w:hAnsi="Times New Roman"/>
          <w:b/>
          <w:bCs/>
          <w:color w:val="000000"/>
          <w:lang w:val="uk-UA" w:eastAsia="uk-UA"/>
        </w:rPr>
      </w:pPr>
      <w:r w:rsidRPr="009B4708">
        <w:rPr>
          <w:rFonts w:ascii="Times New Roman" w:hAnsi="Times New Roman"/>
          <w:b/>
          <w:bCs/>
          <w:color w:val="000000"/>
          <w:lang w:val="uk-UA" w:eastAsia="uk-UA"/>
        </w:rPr>
        <w:t>Студент _</w:t>
      </w:r>
      <w:r w:rsidR="003F300D">
        <w:rPr>
          <w:rFonts w:ascii="Times New Roman" w:hAnsi="Times New Roman"/>
          <w:b/>
          <w:bCs/>
          <w:color w:val="000000"/>
          <w:lang w:val="uk-UA" w:eastAsia="uk-UA"/>
        </w:rPr>
        <w:t>_____________ _________________</w:t>
      </w:r>
    </w:p>
    <w:p w14:paraId="138F506B" w14:textId="10BDC9E2" w:rsidR="0049689C" w:rsidRDefault="003F300D" w:rsidP="00A8671A">
      <w:pPr>
        <w:tabs>
          <w:tab w:val="left" w:pos="709"/>
        </w:tabs>
        <w:spacing w:after="0" w:line="264" w:lineRule="auto"/>
        <w:ind w:left="284" w:firstLine="283"/>
        <w:rPr>
          <w:rFonts w:ascii="Times New Roman" w:hAnsi="Times New Roman"/>
          <w:color w:val="000000"/>
          <w:sz w:val="20"/>
          <w:szCs w:val="20"/>
          <w:lang w:val="uk-UA" w:eastAsia="uk-UA"/>
        </w:rPr>
      </w:pPr>
      <w:r>
        <w:rPr>
          <w:rFonts w:ascii="Times New Roman" w:hAnsi="Times New Roman"/>
          <w:b/>
          <w:bCs/>
          <w:color w:val="000000"/>
          <w:lang w:val="uk-UA" w:eastAsia="uk-UA"/>
        </w:rPr>
        <w:tab/>
      </w:r>
      <w:r>
        <w:rPr>
          <w:rFonts w:ascii="Times New Roman" w:hAnsi="Times New Roman"/>
          <w:b/>
          <w:bCs/>
          <w:color w:val="000000"/>
          <w:lang w:val="uk-UA" w:eastAsia="uk-UA"/>
        </w:rPr>
        <w:tab/>
      </w:r>
      <w:r w:rsidR="009B4708" w:rsidRPr="003F300D">
        <w:rPr>
          <w:rFonts w:ascii="Times New Roman" w:hAnsi="Times New Roman"/>
          <w:color w:val="000000"/>
          <w:sz w:val="20"/>
          <w:szCs w:val="20"/>
          <w:lang w:val="uk-UA" w:eastAsia="uk-UA"/>
        </w:rPr>
        <w:t xml:space="preserve">( підпис ) </w:t>
      </w:r>
      <w:r w:rsidR="0049689C">
        <w:rPr>
          <w:rFonts w:ascii="Times New Roman" w:hAnsi="Times New Roman"/>
          <w:color w:val="000000"/>
          <w:sz w:val="20"/>
          <w:szCs w:val="20"/>
          <w:lang w:val="uk-UA" w:eastAsia="uk-UA"/>
        </w:rPr>
        <w:t xml:space="preserve">   </w:t>
      </w:r>
      <w:r w:rsidR="009B4708" w:rsidRPr="003F300D">
        <w:rPr>
          <w:rFonts w:ascii="Times New Roman" w:hAnsi="Times New Roman"/>
          <w:color w:val="000000"/>
          <w:sz w:val="20"/>
          <w:szCs w:val="20"/>
          <w:lang w:val="uk-UA" w:eastAsia="uk-UA"/>
        </w:rPr>
        <w:t>(пріз</w:t>
      </w:r>
      <w:r w:rsidR="0049689C">
        <w:rPr>
          <w:rFonts w:ascii="Times New Roman" w:hAnsi="Times New Roman"/>
          <w:color w:val="000000"/>
          <w:sz w:val="20"/>
          <w:szCs w:val="20"/>
          <w:lang w:val="uk-UA" w:eastAsia="uk-UA"/>
        </w:rPr>
        <w:t>вище та ініціали)</w:t>
      </w:r>
    </w:p>
    <w:p w14:paraId="25B1C9DD" w14:textId="7C0CC3BB" w:rsidR="003F300D" w:rsidRPr="003F300D" w:rsidRDefault="009B4708" w:rsidP="00A8671A">
      <w:pPr>
        <w:tabs>
          <w:tab w:val="left" w:pos="709"/>
        </w:tabs>
        <w:spacing w:after="0" w:line="264" w:lineRule="auto"/>
        <w:ind w:left="284" w:firstLine="283"/>
        <w:rPr>
          <w:rFonts w:ascii="Times New Roman" w:hAnsi="Times New Roman"/>
          <w:b/>
          <w:bCs/>
          <w:color w:val="000000"/>
          <w:lang w:val="uk-UA" w:eastAsia="uk-UA"/>
        </w:rPr>
      </w:pPr>
      <w:r w:rsidRPr="003F300D">
        <w:rPr>
          <w:rFonts w:ascii="Times New Roman" w:hAnsi="Times New Roman"/>
          <w:b/>
          <w:bCs/>
          <w:color w:val="000000"/>
          <w:lang w:val="uk-UA" w:eastAsia="uk-UA"/>
        </w:rPr>
        <w:t>Керівник роботи _</w:t>
      </w:r>
      <w:r w:rsidR="003F300D" w:rsidRPr="003F300D">
        <w:rPr>
          <w:rFonts w:ascii="Times New Roman" w:hAnsi="Times New Roman"/>
          <w:b/>
          <w:bCs/>
          <w:color w:val="000000"/>
          <w:lang w:val="uk-UA" w:eastAsia="uk-UA"/>
        </w:rPr>
        <w:t>____________ __________________</w:t>
      </w:r>
    </w:p>
    <w:p w14:paraId="17A4032E" w14:textId="70660161" w:rsidR="0049689C" w:rsidRPr="0049689C" w:rsidRDefault="003F300D" w:rsidP="00A8671A">
      <w:pPr>
        <w:tabs>
          <w:tab w:val="left" w:pos="709"/>
        </w:tabs>
        <w:spacing w:after="0" w:line="264" w:lineRule="auto"/>
        <w:ind w:left="284" w:firstLine="283"/>
        <w:rPr>
          <w:rFonts w:ascii="Times New Roman" w:hAnsi="Times New Roman"/>
          <w:sz w:val="20"/>
          <w:szCs w:val="20"/>
          <w:lang w:val="uk-UA"/>
        </w:rPr>
      </w:pPr>
      <w:r w:rsidRPr="003F300D">
        <w:rPr>
          <w:rFonts w:ascii="Times New Roman" w:hAnsi="Times New Roman"/>
          <w:b/>
          <w:bCs/>
          <w:color w:val="000000"/>
          <w:lang w:val="uk-UA" w:eastAsia="uk-UA"/>
        </w:rPr>
        <w:tab/>
      </w:r>
      <w:r w:rsidRPr="003F300D">
        <w:rPr>
          <w:rFonts w:ascii="Times New Roman" w:hAnsi="Times New Roman"/>
          <w:b/>
          <w:bCs/>
          <w:color w:val="000000"/>
          <w:lang w:val="uk-UA" w:eastAsia="uk-UA"/>
        </w:rPr>
        <w:tab/>
      </w:r>
      <w:r w:rsidRPr="003F300D">
        <w:rPr>
          <w:rFonts w:ascii="Times New Roman" w:hAnsi="Times New Roman"/>
          <w:b/>
          <w:bCs/>
          <w:color w:val="000000"/>
          <w:lang w:val="uk-UA" w:eastAsia="uk-UA"/>
        </w:rPr>
        <w:tab/>
      </w:r>
      <w:r w:rsidR="009B4708" w:rsidRPr="003F300D">
        <w:rPr>
          <w:rFonts w:ascii="Times New Roman" w:hAnsi="Times New Roman"/>
          <w:color w:val="000000"/>
          <w:sz w:val="20"/>
          <w:szCs w:val="20"/>
          <w:lang w:val="uk-UA" w:eastAsia="uk-UA"/>
        </w:rPr>
        <w:t xml:space="preserve">( підпис ) </w:t>
      </w:r>
      <w:r w:rsidR="0049689C">
        <w:rPr>
          <w:rFonts w:ascii="Times New Roman" w:hAnsi="Times New Roman"/>
          <w:color w:val="000000"/>
          <w:sz w:val="20"/>
          <w:szCs w:val="20"/>
          <w:lang w:val="uk-UA" w:eastAsia="uk-UA"/>
        </w:rPr>
        <w:t xml:space="preserve">      </w:t>
      </w:r>
      <w:r w:rsidR="009B4708" w:rsidRPr="003F300D">
        <w:rPr>
          <w:rFonts w:ascii="Times New Roman" w:hAnsi="Times New Roman"/>
          <w:color w:val="000000"/>
          <w:sz w:val="20"/>
          <w:szCs w:val="20"/>
          <w:lang w:val="uk-UA" w:eastAsia="uk-UA"/>
        </w:rPr>
        <w:t>(прізвище та ініціали)</w:t>
      </w:r>
    </w:p>
    <w:p w14:paraId="02439E27" w14:textId="7BFAF570" w:rsidR="00FB5FF7" w:rsidRPr="002019DC" w:rsidRDefault="00EC508C" w:rsidP="00A8671A">
      <w:pPr>
        <w:tabs>
          <w:tab w:val="left" w:pos="709"/>
        </w:tabs>
        <w:spacing w:after="0" w:line="264" w:lineRule="auto"/>
        <w:ind w:left="284" w:firstLine="283"/>
        <w:jc w:val="right"/>
        <w:rPr>
          <w:rFonts w:ascii="Times New Roman" w:hAnsi="Times New Roman"/>
          <w:b/>
          <w:bCs/>
          <w:iCs/>
          <w:sz w:val="28"/>
          <w:szCs w:val="28"/>
          <w:lang w:val="uk-UA"/>
        </w:rPr>
      </w:pPr>
      <w:r>
        <w:rPr>
          <w:rFonts w:ascii="Times New Roman" w:hAnsi="Times New Roman"/>
          <w:b/>
          <w:bCs/>
          <w:iCs/>
          <w:sz w:val="28"/>
          <w:szCs w:val="28"/>
          <w:lang w:val="uk-UA"/>
        </w:rPr>
        <w:lastRenderedPageBreak/>
        <w:t xml:space="preserve">ДОДАТОК </w:t>
      </w:r>
      <w:r w:rsidR="00643441">
        <w:rPr>
          <w:rFonts w:ascii="Times New Roman" w:hAnsi="Times New Roman"/>
          <w:b/>
          <w:bCs/>
          <w:iCs/>
          <w:sz w:val="28"/>
          <w:szCs w:val="28"/>
          <w:lang w:val="uk-UA"/>
        </w:rPr>
        <w:t>В</w:t>
      </w:r>
    </w:p>
    <w:p w14:paraId="7716F2B1" w14:textId="77777777" w:rsidR="00FB5FF7" w:rsidRPr="00F71089" w:rsidRDefault="00F71089" w:rsidP="00A8671A">
      <w:pPr>
        <w:tabs>
          <w:tab w:val="left" w:pos="709"/>
          <w:tab w:val="left" w:pos="1134"/>
        </w:tabs>
        <w:spacing w:after="0" w:line="264" w:lineRule="auto"/>
        <w:ind w:left="284" w:firstLine="283"/>
        <w:jc w:val="center"/>
        <w:rPr>
          <w:rFonts w:ascii="Times New Roman" w:hAnsi="Times New Roman"/>
          <w:bCs/>
          <w:i/>
          <w:iCs/>
          <w:sz w:val="28"/>
          <w:szCs w:val="28"/>
          <w:lang w:val="uk-UA"/>
        </w:rPr>
      </w:pPr>
      <w:r w:rsidRPr="00F71089">
        <w:rPr>
          <w:rFonts w:ascii="Times New Roman" w:hAnsi="Times New Roman"/>
          <w:bCs/>
          <w:i/>
          <w:iCs/>
          <w:sz w:val="28"/>
          <w:szCs w:val="28"/>
          <w:lang w:val="uk-UA"/>
        </w:rPr>
        <w:t>Приклад оформлення сторінки тексту кваліфікаційної бакалаврської роботи</w:t>
      </w:r>
      <w:r w:rsidR="00FB5FF7" w:rsidRPr="00F71089">
        <w:rPr>
          <w:rFonts w:ascii="Times New Roman" w:hAnsi="Times New Roman"/>
          <w:bCs/>
          <w:i/>
          <w:iCs/>
          <w:sz w:val="28"/>
          <w:szCs w:val="28"/>
          <w:lang w:val="uk-UA"/>
        </w:rPr>
        <w:t xml:space="preserve"> </w:t>
      </w:r>
    </w:p>
    <w:tbl>
      <w:tblPr>
        <w:tblpPr w:leftFromText="180" w:rightFromText="180" w:vertAnchor="text" w:horzAnchor="margin" w:tblpY="504"/>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31"/>
      </w:tblGrid>
      <w:tr w:rsidR="00FB5FF7" w:rsidRPr="004357C7" w14:paraId="13848538" w14:textId="77777777" w:rsidTr="0076119E">
        <w:tc>
          <w:tcPr>
            <w:tcW w:w="10031" w:type="dxa"/>
          </w:tcPr>
          <w:p w14:paraId="466956CE" w14:textId="77777777" w:rsidR="000F41AD" w:rsidRDefault="000F41AD" w:rsidP="00A8671A">
            <w:pPr>
              <w:pStyle w:val="a5"/>
              <w:shd w:val="clear" w:color="auto" w:fill="FFFFFF"/>
              <w:spacing w:before="0" w:beforeAutospacing="0" w:after="0" w:afterAutospacing="0" w:line="360" w:lineRule="auto"/>
              <w:ind w:left="284" w:firstLine="283"/>
              <w:contextualSpacing/>
              <w:jc w:val="center"/>
              <w:outlineLvl w:val="0"/>
              <w:rPr>
                <w:sz w:val="28"/>
                <w:szCs w:val="28"/>
              </w:rPr>
            </w:pPr>
            <w:bookmarkStart w:id="0" w:name="_Toc40391740"/>
            <w:bookmarkStart w:id="1" w:name="_Toc422090585"/>
            <w:r w:rsidRPr="000E0EC8">
              <w:rPr>
                <w:b/>
                <w:bCs/>
                <w:sz w:val="28"/>
                <w:szCs w:val="28"/>
              </w:rPr>
              <w:t>Р</w:t>
            </w:r>
            <w:r>
              <w:rPr>
                <w:b/>
                <w:bCs/>
                <w:sz w:val="28"/>
                <w:szCs w:val="28"/>
              </w:rPr>
              <w:t>ОЗДІЛ</w:t>
            </w:r>
            <w:r w:rsidRPr="000E0EC8">
              <w:rPr>
                <w:b/>
                <w:bCs/>
                <w:sz w:val="28"/>
                <w:szCs w:val="28"/>
              </w:rPr>
              <w:t xml:space="preserve"> І</w:t>
            </w:r>
            <w:r>
              <w:rPr>
                <w:b/>
                <w:bCs/>
                <w:sz w:val="28"/>
                <w:szCs w:val="28"/>
              </w:rPr>
              <w:t>.</w:t>
            </w:r>
            <w:r w:rsidRPr="000E0EC8">
              <w:rPr>
                <w:sz w:val="28"/>
                <w:szCs w:val="28"/>
              </w:rPr>
              <w:t xml:space="preserve"> </w:t>
            </w:r>
            <w:bookmarkEnd w:id="0"/>
            <w:r>
              <w:rPr>
                <w:sz w:val="28"/>
                <w:szCs w:val="28"/>
              </w:rPr>
              <w:t xml:space="preserve"> </w:t>
            </w:r>
          </w:p>
          <w:p w14:paraId="5233F9F9" w14:textId="77777777" w:rsidR="000F41AD" w:rsidRPr="0076119E" w:rsidRDefault="000F41AD" w:rsidP="00A8671A">
            <w:pPr>
              <w:pStyle w:val="a5"/>
              <w:shd w:val="clear" w:color="auto" w:fill="FFFFFF"/>
              <w:spacing w:before="0" w:beforeAutospacing="0" w:after="0" w:afterAutospacing="0" w:line="360" w:lineRule="auto"/>
              <w:ind w:left="284" w:firstLine="283"/>
              <w:contextualSpacing/>
              <w:jc w:val="center"/>
              <w:outlineLvl w:val="0"/>
              <w:rPr>
                <w:b/>
                <w:bCs/>
                <w:sz w:val="28"/>
                <w:szCs w:val="28"/>
              </w:rPr>
            </w:pPr>
            <w:r w:rsidRPr="00533EBD">
              <w:rPr>
                <w:b/>
                <w:bCs/>
                <w:sz w:val="28"/>
                <w:szCs w:val="28"/>
              </w:rPr>
              <w:t>СУТНІСТЬ,СКЛАДОВІ ТА ЗАКОНОДАВЧА БАЗА СИСТЕМИ СОЦІАЛЬНОГО СТРАХУВАННЯ</w:t>
            </w:r>
          </w:p>
          <w:p w14:paraId="2F0996D5" w14:textId="77777777" w:rsidR="000F41AD" w:rsidRPr="000E0EC8" w:rsidRDefault="000F41AD" w:rsidP="00A8671A">
            <w:pPr>
              <w:pStyle w:val="a5"/>
              <w:shd w:val="clear" w:color="auto" w:fill="FFFFFF"/>
              <w:spacing w:before="0" w:beforeAutospacing="0" w:after="0" w:afterAutospacing="0" w:line="360" w:lineRule="auto"/>
              <w:ind w:left="284" w:firstLine="283"/>
              <w:contextualSpacing/>
              <w:jc w:val="both"/>
              <w:outlineLvl w:val="1"/>
              <w:rPr>
                <w:sz w:val="28"/>
                <w:szCs w:val="28"/>
              </w:rPr>
            </w:pPr>
            <w:bookmarkStart w:id="2" w:name="_Toc40391741"/>
            <w:r w:rsidRPr="000E0EC8">
              <w:rPr>
                <w:b/>
                <w:bCs/>
                <w:sz w:val="28"/>
                <w:szCs w:val="28"/>
              </w:rPr>
              <w:t>1.1</w:t>
            </w:r>
            <w:r>
              <w:rPr>
                <w:b/>
                <w:bCs/>
                <w:sz w:val="28"/>
                <w:szCs w:val="28"/>
              </w:rPr>
              <w:t>.</w:t>
            </w:r>
            <w:r w:rsidRPr="000E0EC8">
              <w:rPr>
                <w:b/>
                <w:bCs/>
                <w:sz w:val="28"/>
                <w:szCs w:val="28"/>
              </w:rPr>
              <w:t xml:space="preserve"> </w:t>
            </w:r>
            <w:bookmarkEnd w:id="2"/>
            <w:r w:rsidRPr="00B2502A">
              <w:rPr>
                <w:b/>
                <w:bCs/>
                <w:sz w:val="28"/>
                <w:szCs w:val="28"/>
              </w:rPr>
              <w:t>Поняття, суб’єкти, oб’єкти тa принципи сoціaльнoгo стрaхувaння</w:t>
            </w:r>
          </w:p>
          <w:p w14:paraId="1DEC26E6" w14:textId="77777777" w:rsidR="000F41AD" w:rsidRDefault="000F41AD" w:rsidP="00A8671A">
            <w:pPr>
              <w:pStyle w:val="a5"/>
              <w:shd w:val="clear" w:color="auto" w:fill="FFFFFF"/>
              <w:spacing w:line="360" w:lineRule="auto"/>
              <w:ind w:left="284" w:firstLine="283"/>
              <w:contextualSpacing/>
              <w:jc w:val="both"/>
              <w:textAlignment w:val="baseline"/>
              <w:rPr>
                <w:sz w:val="28"/>
                <w:szCs w:val="28"/>
              </w:rPr>
            </w:pPr>
            <w:r w:rsidRPr="00B179E9">
              <w:rPr>
                <w:sz w:val="28"/>
                <w:szCs w:val="28"/>
              </w:rPr>
              <w:t>Сутність сoціaльнoї держaви вирaжaється у її функціях щoдo культури,</w:t>
            </w:r>
            <w:r>
              <w:rPr>
                <w:sz w:val="28"/>
                <w:szCs w:val="28"/>
              </w:rPr>
              <w:t xml:space="preserve"> </w:t>
            </w:r>
            <w:r w:rsidRPr="00B179E9">
              <w:rPr>
                <w:sz w:val="28"/>
                <w:szCs w:val="28"/>
              </w:rPr>
              <w:t>oсвіти,</w:t>
            </w:r>
            <w:r>
              <w:rPr>
                <w:sz w:val="28"/>
                <w:szCs w:val="28"/>
              </w:rPr>
              <w:t xml:space="preserve"> </w:t>
            </w:r>
            <w:r w:rsidRPr="00B179E9">
              <w:rPr>
                <w:sz w:val="28"/>
                <w:szCs w:val="28"/>
              </w:rPr>
              <w:t>міжнародних відносин, oхoрoни здoрoв’я, спорту, сoціaльнoгo зaбезпечення тa інших фoрм сoціaльнoгo зaхисту грoмaдян. Oдним з oснoвних нaпрямів діяльнoсті держaви щoдo зaбезпечення сoціaльнoгo зaхисту нaселення є мoдернізaція  системи сoціaльнoгo стрaхувaння. Щодо перелічених напрямів, то їх реaлізaція повинна відбувaтися нa oснoві</w:t>
            </w:r>
            <w:r>
              <w:rPr>
                <w:sz w:val="28"/>
                <w:szCs w:val="28"/>
              </w:rPr>
              <w:t xml:space="preserve"> </w:t>
            </w:r>
            <w:r w:rsidRPr="00B179E9">
              <w:rPr>
                <w:sz w:val="28"/>
                <w:szCs w:val="28"/>
              </w:rPr>
              <w:t>верхoвенствa прaвa, зaбезпечення гaрaнтій прaв людини, дoтримaння демoкрaтичних принципів реaлізaції сoціaльнoї пoлітики таких як: соціальна справедливість,</w:t>
            </w:r>
            <w:r>
              <w:rPr>
                <w:sz w:val="28"/>
                <w:szCs w:val="28"/>
              </w:rPr>
              <w:t xml:space="preserve"> </w:t>
            </w:r>
            <w:r w:rsidRPr="00B179E9">
              <w:rPr>
                <w:sz w:val="28"/>
                <w:szCs w:val="28"/>
              </w:rPr>
              <w:t xml:space="preserve">соціальна захищеність, соціальне партнерство і соціальна солідарність суспільства. </w:t>
            </w:r>
          </w:p>
          <w:p w14:paraId="079CFDE8" w14:textId="77777777" w:rsidR="000F41AD" w:rsidRPr="00B179E9" w:rsidRDefault="000F41AD" w:rsidP="00A8671A">
            <w:pPr>
              <w:pStyle w:val="a5"/>
              <w:shd w:val="clear" w:color="auto" w:fill="FFFFFF"/>
              <w:spacing w:line="360" w:lineRule="auto"/>
              <w:ind w:left="284" w:firstLine="283"/>
              <w:contextualSpacing/>
              <w:jc w:val="both"/>
              <w:textAlignment w:val="baseline"/>
              <w:rPr>
                <w:sz w:val="28"/>
                <w:szCs w:val="28"/>
              </w:rPr>
            </w:pPr>
            <w:r w:rsidRPr="00B179E9">
              <w:rPr>
                <w:sz w:val="28"/>
                <w:szCs w:val="28"/>
              </w:rPr>
              <w:t>В середині XIX ст</w:t>
            </w:r>
            <w:r>
              <w:rPr>
                <w:sz w:val="28"/>
                <w:szCs w:val="28"/>
              </w:rPr>
              <w:t>.</w:t>
            </w:r>
            <w:r w:rsidRPr="00B179E9">
              <w:rPr>
                <w:sz w:val="28"/>
                <w:szCs w:val="28"/>
              </w:rPr>
              <w:t xml:space="preserve"> вперше у науковій літературі з'явилося поняття  «соціальна держава». Один з</w:t>
            </w:r>
            <w:r>
              <w:rPr>
                <w:sz w:val="28"/>
                <w:szCs w:val="28"/>
              </w:rPr>
              <w:t xml:space="preserve"> </w:t>
            </w:r>
            <w:r w:rsidRPr="00B179E9">
              <w:rPr>
                <w:sz w:val="28"/>
                <w:szCs w:val="28"/>
              </w:rPr>
              <w:t>розробників теорії соціальної держави – німецький</w:t>
            </w:r>
            <w:r w:rsidR="0076119E">
              <w:rPr>
                <w:sz w:val="28"/>
                <w:szCs w:val="28"/>
              </w:rPr>
              <w:t xml:space="preserve"> державознавець Лорен фон Штейн</w:t>
            </w:r>
            <w:r w:rsidRPr="00B179E9">
              <w:rPr>
                <w:sz w:val="28"/>
                <w:szCs w:val="28"/>
              </w:rPr>
              <w:t xml:space="preserve">. Згідно </w:t>
            </w:r>
            <w:r w:rsidR="0076119E">
              <w:rPr>
                <w:sz w:val="28"/>
                <w:szCs w:val="28"/>
              </w:rPr>
              <w:t>з його теорією</w:t>
            </w:r>
            <w:r w:rsidRPr="00B179E9">
              <w:rPr>
                <w:sz w:val="28"/>
                <w:szCs w:val="28"/>
              </w:rPr>
              <w:t>, держава зобов'язана брати активну участь в економічному житті суспільства з метою перерозподілу доходів на користь працюючих громадян та зниження соціальної нерівності в суспільстві [</w:t>
            </w:r>
            <w:r>
              <w:rPr>
                <w:sz w:val="28"/>
                <w:szCs w:val="28"/>
              </w:rPr>
              <w:t xml:space="preserve">19, </w:t>
            </w:r>
            <w:r w:rsidRPr="00B179E9">
              <w:rPr>
                <w:sz w:val="28"/>
                <w:szCs w:val="28"/>
              </w:rPr>
              <w:t>с.</w:t>
            </w:r>
            <w:r>
              <w:rPr>
                <w:sz w:val="28"/>
                <w:szCs w:val="28"/>
              </w:rPr>
              <w:t>18</w:t>
            </w:r>
            <w:r w:rsidRPr="00B179E9">
              <w:rPr>
                <w:sz w:val="28"/>
                <w:szCs w:val="28"/>
              </w:rPr>
              <w:t>].</w:t>
            </w:r>
          </w:p>
          <w:bookmarkEnd w:id="1"/>
          <w:p w14:paraId="2CC5512C" w14:textId="77777777" w:rsidR="000F41AD" w:rsidRPr="0076119E" w:rsidRDefault="000F41AD" w:rsidP="00A8671A">
            <w:pPr>
              <w:spacing w:line="360" w:lineRule="auto"/>
              <w:ind w:left="284" w:firstLine="283"/>
              <w:contextualSpacing/>
              <w:jc w:val="both"/>
              <w:outlineLvl w:val="1"/>
              <w:rPr>
                <w:rFonts w:ascii="Times New Roman" w:hAnsi="Times New Roman"/>
                <w:b/>
                <w:bCs/>
                <w:sz w:val="28"/>
                <w:szCs w:val="28"/>
                <w:lang w:val="uk-UA"/>
              </w:rPr>
            </w:pPr>
            <w:r w:rsidRPr="0076119E">
              <w:rPr>
                <w:rFonts w:ascii="Times New Roman" w:hAnsi="Times New Roman"/>
                <w:b/>
                <w:bCs/>
                <w:sz w:val="28"/>
                <w:szCs w:val="28"/>
                <w:lang w:val="uk-UA"/>
              </w:rPr>
              <w:t>1.2. Історичні передумови формування та етапи розвитку сoціaльнoгo стрaхувaння в Укрaїні</w:t>
            </w:r>
          </w:p>
          <w:p w14:paraId="28C7DF0D" w14:textId="77777777" w:rsidR="000F41AD" w:rsidRPr="0076119E" w:rsidRDefault="0076119E" w:rsidP="00A8671A">
            <w:pPr>
              <w:spacing w:line="360" w:lineRule="auto"/>
              <w:ind w:left="284" w:firstLine="283"/>
              <w:contextualSpacing/>
              <w:jc w:val="both"/>
              <w:outlineLvl w:val="1"/>
              <w:rPr>
                <w:rFonts w:ascii="Times New Roman" w:hAnsi="Times New Roman"/>
                <w:b/>
                <w:bCs/>
                <w:sz w:val="28"/>
                <w:szCs w:val="28"/>
                <w:lang w:val="uk-UA"/>
              </w:rPr>
            </w:pPr>
            <w:r w:rsidRPr="0076119E">
              <w:rPr>
                <w:rFonts w:ascii="Times New Roman" w:hAnsi="Times New Roman"/>
                <w:b/>
                <w:sz w:val="28"/>
                <w:szCs w:val="28"/>
                <w:lang w:val="uk-UA"/>
              </w:rPr>
              <w:t>1</w:t>
            </w:r>
            <w:r w:rsidR="000F41AD" w:rsidRPr="0076119E">
              <w:rPr>
                <w:rFonts w:ascii="Times New Roman" w:hAnsi="Times New Roman"/>
                <w:b/>
                <w:sz w:val="28"/>
                <w:szCs w:val="28"/>
                <w:lang w:val="uk-UA"/>
              </w:rPr>
              <w:t>.2.1.Початко</w:t>
            </w:r>
            <w:r w:rsidRPr="0076119E">
              <w:rPr>
                <w:rFonts w:ascii="Times New Roman" w:hAnsi="Times New Roman"/>
                <w:b/>
                <w:sz w:val="28"/>
                <w:szCs w:val="28"/>
                <w:lang w:val="uk-UA"/>
              </w:rPr>
              <w:t xml:space="preserve">вий етап формування соціального страхування </w:t>
            </w:r>
          </w:p>
          <w:p w14:paraId="16C4B5F0" w14:textId="77777777" w:rsidR="00FB5FF7" w:rsidRPr="0076119E" w:rsidRDefault="000F41AD" w:rsidP="00A8671A">
            <w:pPr>
              <w:spacing w:line="360" w:lineRule="auto"/>
              <w:ind w:left="284" w:firstLine="283"/>
              <w:contextualSpacing/>
              <w:jc w:val="both"/>
              <w:outlineLvl w:val="1"/>
              <w:rPr>
                <w:rFonts w:ascii="Times New Roman" w:hAnsi="Times New Roman"/>
                <w:bCs/>
                <w:sz w:val="28"/>
                <w:szCs w:val="28"/>
                <w:lang w:val="uk-UA"/>
              </w:rPr>
            </w:pPr>
            <w:r w:rsidRPr="0076119E">
              <w:rPr>
                <w:rFonts w:ascii="Times New Roman" w:hAnsi="Times New Roman"/>
                <w:bCs/>
                <w:sz w:val="28"/>
                <w:szCs w:val="28"/>
                <w:lang w:val="uk-UA"/>
              </w:rPr>
              <w:t>Соціальне страхування пройшло тривалий шлях еволюції від найпримітивніших форм до створення налагодженої системи захисту та забезпечення населення та до  настання страхових ризиків у всьому світі.</w:t>
            </w:r>
          </w:p>
        </w:tc>
      </w:tr>
    </w:tbl>
    <w:p w14:paraId="5DF75E54" w14:textId="77777777" w:rsidR="00FB5FF7" w:rsidRPr="002019DC" w:rsidRDefault="00FB5FF7" w:rsidP="00A8671A">
      <w:pPr>
        <w:tabs>
          <w:tab w:val="left" w:pos="709"/>
          <w:tab w:val="left" w:pos="1134"/>
        </w:tabs>
        <w:spacing w:after="0" w:line="264" w:lineRule="auto"/>
        <w:ind w:left="284" w:firstLine="283"/>
        <w:rPr>
          <w:rFonts w:ascii="Times New Roman" w:hAnsi="Times New Roman"/>
          <w:b/>
          <w:bCs/>
          <w:iCs/>
          <w:sz w:val="28"/>
          <w:szCs w:val="28"/>
          <w:lang w:val="uk-UA"/>
        </w:rPr>
      </w:pPr>
    </w:p>
    <w:p w14:paraId="75EAA410" w14:textId="478E24C0" w:rsidR="00FB5FF7" w:rsidRPr="002019DC" w:rsidRDefault="00FB5C4D" w:rsidP="00A8671A">
      <w:pPr>
        <w:tabs>
          <w:tab w:val="left" w:pos="709"/>
          <w:tab w:val="left" w:pos="1134"/>
        </w:tabs>
        <w:spacing w:after="0" w:line="264" w:lineRule="auto"/>
        <w:ind w:left="284" w:firstLine="283"/>
        <w:jc w:val="right"/>
        <w:rPr>
          <w:rFonts w:ascii="Times New Roman" w:hAnsi="Times New Roman"/>
          <w:b/>
          <w:sz w:val="28"/>
          <w:szCs w:val="28"/>
          <w:lang w:val="uk-UA"/>
        </w:rPr>
      </w:pPr>
      <w:r w:rsidRPr="002019DC">
        <w:rPr>
          <w:rFonts w:ascii="Times New Roman" w:hAnsi="Times New Roman"/>
          <w:b/>
          <w:bCs/>
          <w:iCs/>
          <w:sz w:val="28"/>
          <w:szCs w:val="28"/>
          <w:lang w:val="uk-UA"/>
        </w:rPr>
        <w:br w:type="page"/>
      </w:r>
      <w:r w:rsidR="00FB5FF7" w:rsidRPr="002019DC">
        <w:rPr>
          <w:rFonts w:ascii="Times New Roman" w:hAnsi="Times New Roman"/>
          <w:b/>
          <w:bCs/>
          <w:iCs/>
          <w:sz w:val="28"/>
          <w:szCs w:val="28"/>
          <w:lang w:val="uk-UA"/>
        </w:rPr>
        <w:lastRenderedPageBreak/>
        <w:t>ДО</w:t>
      </w:r>
      <w:r w:rsidR="00FB5FF7" w:rsidRPr="002019DC">
        <w:rPr>
          <w:rFonts w:ascii="Times New Roman" w:hAnsi="Times New Roman"/>
          <w:b/>
          <w:sz w:val="28"/>
          <w:szCs w:val="28"/>
          <w:lang w:val="uk-UA"/>
        </w:rPr>
        <w:t xml:space="preserve">ДАТОК </w:t>
      </w:r>
      <w:r w:rsidR="00643441">
        <w:rPr>
          <w:rFonts w:ascii="Times New Roman" w:hAnsi="Times New Roman"/>
          <w:b/>
          <w:sz w:val="28"/>
          <w:szCs w:val="28"/>
          <w:lang w:val="uk-UA"/>
        </w:rPr>
        <w:t>Г</w:t>
      </w:r>
    </w:p>
    <w:p w14:paraId="45A4FB10" w14:textId="77777777" w:rsidR="00FB5FF7" w:rsidRPr="00F71089" w:rsidRDefault="00FB5FF7" w:rsidP="00A8671A">
      <w:pPr>
        <w:tabs>
          <w:tab w:val="left" w:pos="709"/>
          <w:tab w:val="left" w:pos="1134"/>
        </w:tabs>
        <w:spacing w:after="0" w:line="264" w:lineRule="auto"/>
        <w:ind w:left="284" w:firstLine="283"/>
        <w:jc w:val="center"/>
        <w:rPr>
          <w:rFonts w:ascii="Times New Roman" w:hAnsi="Times New Roman"/>
          <w:i/>
          <w:sz w:val="28"/>
          <w:szCs w:val="28"/>
          <w:lang w:val="uk-UA"/>
        </w:rPr>
      </w:pPr>
      <w:r w:rsidRPr="00F71089">
        <w:rPr>
          <w:rFonts w:ascii="Times New Roman" w:hAnsi="Times New Roman"/>
          <w:i/>
          <w:sz w:val="28"/>
          <w:szCs w:val="28"/>
          <w:lang w:val="uk-UA"/>
        </w:rPr>
        <w:t>П</w:t>
      </w:r>
      <w:r w:rsidR="00F71089" w:rsidRPr="00F71089">
        <w:rPr>
          <w:rFonts w:ascii="Times New Roman" w:hAnsi="Times New Roman"/>
          <w:i/>
          <w:sz w:val="28"/>
          <w:szCs w:val="28"/>
          <w:lang w:val="uk-UA"/>
        </w:rPr>
        <w:t xml:space="preserve">риклад оформлення таблиці </w:t>
      </w:r>
    </w:p>
    <w:p w14:paraId="65407B63" w14:textId="77777777" w:rsidR="00FB5FF7" w:rsidRPr="002019DC" w:rsidRDefault="00FB5FF7" w:rsidP="00A8671A">
      <w:pPr>
        <w:tabs>
          <w:tab w:val="left" w:pos="709"/>
          <w:tab w:val="left" w:pos="1134"/>
        </w:tabs>
        <w:spacing w:after="0" w:line="264" w:lineRule="auto"/>
        <w:ind w:left="284" w:firstLine="283"/>
        <w:jc w:val="right"/>
        <w:rPr>
          <w:rFonts w:ascii="Times New Roman" w:hAnsi="Times New Roman"/>
          <w:sz w:val="28"/>
          <w:szCs w:val="28"/>
          <w:lang w:val="uk-UA"/>
        </w:rPr>
      </w:pPr>
    </w:p>
    <w:p w14:paraId="75CA785A" w14:textId="77777777" w:rsidR="00FB5FF7" w:rsidRPr="002019DC" w:rsidRDefault="00FB5FF7" w:rsidP="00A8671A">
      <w:pPr>
        <w:tabs>
          <w:tab w:val="left" w:pos="709"/>
        </w:tabs>
        <w:spacing w:after="0" w:line="264" w:lineRule="auto"/>
        <w:ind w:left="284" w:firstLine="283"/>
        <w:jc w:val="right"/>
        <w:rPr>
          <w:rFonts w:ascii="Times New Roman" w:hAnsi="Times New Roman"/>
          <w:sz w:val="28"/>
          <w:szCs w:val="28"/>
          <w:lang w:val="uk-UA"/>
        </w:rPr>
      </w:pPr>
      <w:r w:rsidRPr="002019DC">
        <w:rPr>
          <w:rFonts w:ascii="Times New Roman" w:hAnsi="Times New Roman"/>
          <w:sz w:val="28"/>
          <w:szCs w:val="28"/>
          <w:lang w:val="uk-UA"/>
        </w:rPr>
        <w:t>Таблиця 1.2.</w:t>
      </w:r>
    </w:p>
    <w:p w14:paraId="73780A68" w14:textId="77777777" w:rsidR="0076119E" w:rsidRPr="00DF7E57" w:rsidRDefault="0076119E" w:rsidP="00A8671A">
      <w:pPr>
        <w:tabs>
          <w:tab w:val="left" w:pos="6547"/>
        </w:tabs>
        <w:ind w:left="284" w:firstLine="283"/>
        <w:jc w:val="center"/>
        <w:rPr>
          <w:rFonts w:ascii="Times New Roman" w:hAnsi="Times New Roman"/>
          <w:b/>
          <w:sz w:val="28"/>
          <w:szCs w:val="28"/>
          <w:lang w:val="uk-UA"/>
        </w:rPr>
      </w:pPr>
      <w:r w:rsidRPr="00DF7E57">
        <w:rPr>
          <w:rFonts w:ascii="Times New Roman" w:hAnsi="Times New Roman"/>
          <w:b/>
          <w:sz w:val="28"/>
          <w:szCs w:val="28"/>
          <w:lang w:val="uk-UA"/>
        </w:rPr>
        <w:t>Класифікація соціальних послуг</w:t>
      </w:r>
    </w:p>
    <w:tbl>
      <w:tblPr>
        <w:tblStyle w:val="afe"/>
        <w:tblW w:w="0" w:type="auto"/>
        <w:tblInd w:w="78" w:type="dxa"/>
        <w:tblLook w:val="04A0" w:firstRow="1" w:lastRow="0" w:firstColumn="1" w:lastColumn="0" w:noHBand="0" w:noVBand="1"/>
      </w:tblPr>
      <w:tblGrid>
        <w:gridCol w:w="4785"/>
        <w:gridCol w:w="4786"/>
      </w:tblGrid>
      <w:tr w:rsidR="0076119E" w:rsidRPr="009C0A6C" w14:paraId="67BDF094" w14:textId="77777777" w:rsidTr="00087C78">
        <w:tc>
          <w:tcPr>
            <w:tcW w:w="4785" w:type="dxa"/>
          </w:tcPr>
          <w:p w14:paraId="5F341F68" w14:textId="77777777" w:rsidR="0076119E" w:rsidRPr="009C0A6C" w:rsidRDefault="0076119E" w:rsidP="00A8671A">
            <w:pPr>
              <w:ind w:left="284" w:firstLine="283"/>
              <w:jc w:val="center"/>
              <w:rPr>
                <w:rFonts w:ascii="Times New Roman" w:hAnsi="Times New Roman"/>
                <w:sz w:val="28"/>
                <w:szCs w:val="28"/>
                <w:lang w:val="uk-UA"/>
              </w:rPr>
            </w:pPr>
          </w:p>
          <w:p w14:paraId="6DA5BAB6" w14:textId="77777777" w:rsidR="0076119E" w:rsidRPr="009C0A6C" w:rsidRDefault="0076119E" w:rsidP="00A8671A">
            <w:pPr>
              <w:ind w:left="284" w:firstLine="283"/>
              <w:rPr>
                <w:rFonts w:ascii="Times New Roman" w:hAnsi="Times New Roman"/>
                <w:sz w:val="28"/>
                <w:szCs w:val="28"/>
                <w:lang w:val="uk-UA"/>
              </w:rPr>
            </w:pPr>
          </w:p>
          <w:p w14:paraId="09F8C178" w14:textId="77777777" w:rsidR="0076119E" w:rsidRPr="00DF7E57" w:rsidRDefault="0076119E" w:rsidP="00A8671A">
            <w:pPr>
              <w:ind w:left="284" w:firstLine="283"/>
              <w:jc w:val="center"/>
              <w:rPr>
                <w:rFonts w:ascii="Times New Roman" w:hAnsi="Times New Roman"/>
                <w:b/>
                <w:sz w:val="28"/>
                <w:szCs w:val="28"/>
                <w:lang w:val="uk-UA"/>
              </w:rPr>
            </w:pPr>
            <w:r w:rsidRPr="00DF7E57">
              <w:rPr>
                <w:rFonts w:ascii="Times New Roman" w:hAnsi="Times New Roman"/>
                <w:b/>
                <w:sz w:val="28"/>
                <w:szCs w:val="28"/>
                <w:lang w:val="uk-UA"/>
              </w:rPr>
              <w:t xml:space="preserve">Мета </w:t>
            </w:r>
            <w:r>
              <w:rPr>
                <w:rFonts w:ascii="Times New Roman" w:hAnsi="Times New Roman"/>
                <w:b/>
                <w:sz w:val="28"/>
                <w:szCs w:val="28"/>
                <w:lang w:val="uk-UA"/>
              </w:rPr>
              <w:t>послуги</w:t>
            </w:r>
          </w:p>
        </w:tc>
        <w:tc>
          <w:tcPr>
            <w:tcW w:w="4786" w:type="dxa"/>
          </w:tcPr>
          <w:p w14:paraId="2722DB0F" w14:textId="77777777" w:rsidR="0076119E" w:rsidRPr="009C0A6C" w:rsidRDefault="0076119E" w:rsidP="00A8671A">
            <w:pPr>
              <w:spacing w:line="240" w:lineRule="auto"/>
              <w:ind w:left="284" w:firstLine="283"/>
              <w:jc w:val="both"/>
              <w:rPr>
                <w:rFonts w:ascii="Times New Roman" w:hAnsi="Times New Roman"/>
                <w:sz w:val="28"/>
                <w:szCs w:val="28"/>
                <w:lang w:val="uk-UA"/>
              </w:rPr>
            </w:pPr>
            <w:r>
              <w:rPr>
                <w:rFonts w:ascii="Times New Roman" w:hAnsi="Times New Roman"/>
                <w:sz w:val="28"/>
                <w:szCs w:val="28"/>
                <w:lang w:val="uk-UA"/>
              </w:rPr>
              <w:t xml:space="preserve">•Соціальна профілактика </w:t>
            </w:r>
            <w:r w:rsidRPr="009C0A6C">
              <w:rPr>
                <w:rFonts w:ascii="Times New Roman" w:hAnsi="Times New Roman"/>
                <w:sz w:val="28"/>
                <w:szCs w:val="28"/>
                <w:lang w:val="uk-UA"/>
              </w:rPr>
              <w:t>(попередження СЖО)</w:t>
            </w:r>
          </w:p>
          <w:p w14:paraId="7F3A8658" w14:textId="77777777" w:rsidR="0076119E" w:rsidRPr="009C0A6C" w:rsidRDefault="0076119E" w:rsidP="00A8671A">
            <w:pPr>
              <w:spacing w:line="240" w:lineRule="auto"/>
              <w:ind w:left="284" w:firstLine="283"/>
              <w:jc w:val="both"/>
              <w:rPr>
                <w:rFonts w:ascii="Times New Roman" w:hAnsi="Times New Roman"/>
                <w:sz w:val="28"/>
                <w:szCs w:val="28"/>
                <w:lang w:val="uk-UA"/>
              </w:rPr>
            </w:pPr>
            <w:r>
              <w:rPr>
                <w:rFonts w:ascii="Times New Roman" w:hAnsi="Times New Roman"/>
                <w:sz w:val="28"/>
                <w:szCs w:val="28"/>
                <w:lang w:val="uk-UA"/>
              </w:rPr>
              <w:t xml:space="preserve">•Соціальна підтримка (подолання </w:t>
            </w:r>
            <w:r w:rsidRPr="009C0A6C">
              <w:rPr>
                <w:rFonts w:ascii="Times New Roman" w:hAnsi="Times New Roman"/>
                <w:sz w:val="28"/>
                <w:szCs w:val="28"/>
                <w:lang w:val="uk-UA"/>
              </w:rPr>
              <w:t>СЖО)</w:t>
            </w:r>
          </w:p>
          <w:p w14:paraId="0340CB25" w14:textId="77777777" w:rsidR="0076119E" w:rsidRPr="009C0A6C" w:rsidRDefault="0076119E" w:rsidP="00A8671A">
            <w:pPr>
              <w:spacing w:line="240" w:lineRule="auto"/>
              <w:ind w:left="284" w:firstLine="283"/>
              <w:jc w:val="both"/>
              <w:rPr>
                <w:rFonts w:ascii="Times New Roman" w:hAnsi="Times New Roman"/>
                <w:sz w:val="28"/>
                <w:szCs w:val="28"/>
                <w:lang w:val="uk-UA"/>
              </w:rPr>
            </w:pPr>
            <w:r w:rsidRPr="009C0A6C">
              <w:rPr>
                <w:rFonts w:ascii="Times New Roman" w:hAnsi="Times New Roman"/>
                <w:sz w:val="28"/>
                <w:szCs w:val="28"/>
                <w:lang w:val="uk-UA"/>
              </w:rPr>
              <w:t>•Соціальне обслуговування (мінімізація СЖО)</w:t>
            </w:r>
          </w:p>
        </w:tc>
      </w:tr>
      <w:tr w:rsidR="0076119E" w:rsidRPr="009C0A6C" w14:paraId="7730C1CD" w14:textId="77777777" w:rsidTr="00087C78">
        <w:tc>
          <w:tcPr>
            <w:tcW w:w="4785" w:type="dxa"/>
          </w:tcPr>
          <w:p w14:paraId="7CC34910" w14:textId="77777777" w:rsidR="0076119E" w:rsidRPr="009C0A6C" w:rsidRDefault="0076119E" w:rsidP="00A8671A">
            <w:pPr>
              <w:ind w:left="284" w:firstLine="283"/>
              <w:jc w:val="both"/>
              <w:rPr>
                <w:rFonts w:ascii="Times New Roman" w:hAnsi="Times New Roman"/>
                <w:sz w:val="28"/>
                <w:szCs w:val="28"/>
                <w:lang w:val="uk-UA"/>
              </w:rPr>
            </w:pPr>
          </w:p>
          <w:p w14:paraId="144FE385" w14:textId="77777777" w:rsidR="0049689C" w:rsidRDefault="0049689C" w:rsidP="00A8671A">
            <w:pPr>
              <w:ind w:left="284" w:firstLine="283"/>
              <w:jc w:val="center"/>
              <w:rPr>
                <w:rFonts w:ascii="Times New Roman" w:hAnsi="Times New Roman"/>
                <w:sz w:val="28"/>
                <w:szCs w:val="28"/>
                <w:lang w:val="uk-UA"/>
              </w:rPr>
            </w:pPr>
          </w:p>
          <w:p w14:paraId="50567D8B" w14:textId="77777777" w:rsidR="0076119E" w:rsidRPr="00DF7E57" w:rsidRDefault="0076119E" w:rsidP="00A8671A">
            <w:pPr>
              <w:ind w:left="284" w:firstLine="283"/>
              <w:jc w:val="center"/>
              <w:rPr>
                <w:rFonts w:ascii="Times New Roman" w:hAnsi="Times New Roman"/>
                <w:b/>
                <w:sz w:val="28"/>
                <w:szCs w:val="28"/>
                <w:lang w:val="uk-UA"/>
              </w:rPr>
            </w:pPr>
            <w:r>
              <w:rPr>
                <w:rFonts w:ascii="Times New Roman" w:hAnsi="Times New Roman"/>
                <w:b/>
                <w:sz w:val="28"/>
                <w:szCs w:val="28"/>
                <w:lang w:val="uk-UA"/>
              </w:rPr>
              <w:t>Тип послуги</w:t>
            </w:r>
          </w:p>
        </w:tc>
        <w:tc>
          <w:tcPr>
            <w:tcW w:w="4786" w:type="dxa"/>
          </w:tcPr>
          <w:p w14:paraId="211B2520" w14:textId="77777777" w:rsidR="0076119E" w:rsidRPr="009C0A6C" w:rsidRDefault="0076119E" w:rsidP="00A8671A">
            <w:pPr>
              <w:spacing w:line="240" w:lineRule="auto"/>
              <w:ind w:left="284" w:firstLine="283"/>
              <w:jc w:val="both"/>
              <w:rPr>
                <w:rFonts w:ascii="Times New Roman" w:hAnsi="Times New Roman"/>
                <w:sz w:val="28"/>
                <w:szCs w:val="28"/>
                <w:lang w:val="uk-UA"/>
              </w:rPr>
            </w:pPr>
            <w:r w:rsidRPr="009C0A6C">
              <w:rPr>
                <w:rFonts w:ascii="Times New Roman" w:hAnsi="Times New Roman"/>
                <w:sz w:val="28"/>
                <w:szCs w:val="28"/>
                <w:lang w:val="uk-UA"/>
              </w:rPr>
              <w:t>•Прості (не передбачають постійної або комплексної допомоги)</w:t>
            </w:r>
          </w:p>
          <w:p w14:paraId="296BF81F" w14:textId="77777777" w:rsidR="0076119E" w:rsidRPr="009C0A6C" w:rsidRDefault="0076119E" w:rsidP="00A8671A">
            <w:pPr>
              <w:spacing w:line="240" w:lineRule="auto"/>
              <w:ind w:left="284" w:firstLine="283"/>
              <w:jc w:val="both"/>
              <w:rPr>
                <w:rFonts w:ascii="Times New Roman" w:hAnsi="Times New Roman"/>
                <w:sz w:val="28"/>
                <w:szCs w:val="28"/>
                <w:lang w:val="uk-UA"/>
              </w:rPr>
            </w:pPr>
            <w:r w:rsidRPr="009C0A6C">
              <w:rPr>
                <w:rFonts w:ascii="Times New Roman" w:hAnsi="Times New Roman"/>
                <w:sz w:val="28"/>
                <w:szCs w:val="28"/>
                <w:lang w:val="uk-UA"/>
              </w:rPr>
              <w:t>•Комплексні (за участі різних фахівців, систематична допомога)</w:t>
            </w:r>
          </w:p>
          <w:p w14:paraId="2E1A7948" w14:textId="77777777" w:rsidR="0076119E" w:rsidRPr="009C0A6C" w:rsidRDefault="0076119E" w:rsidP="00A8671A">
            <w:pPr>
              <w:spacing w:line="240" w:lineRule="auto"/>
              <w:ind w:left="284" w:firstLine="283"/>
              <w:jc w:val="both"/>
              <w:rPr>
                <w:rFonts w:ascii="Times New Roman" w:hAnsi="Times New Roman"/>
                <w:sz w:val="28"/>
                <w:szCs w:val="28"/>
                <w:lang w:val="uk-UA"/>
              </w:rPr>
            </w:pPr>
            <w:r w:rsidRPr="009C0A6C">
              <w:rPr>
                <w:rFonts w:ascii="Times New Roman" w:hAnsi="Times New Roman"/>
                <w:sz w:val="28"/>
                <w:szCs w:val="28"/>
                <w:lang w:val="uk-UA"/>
              </w:rPr>
              <w:t>•Комплексні спеціалізовані (для певних категорій отримувачів)</w:t>
            </w:r>
          </w:p>
          <w:p w14:paraId="48AB8597" w14:textId="77777777" w:rsidR="0076119E" w:rsidRPr="009C0A6C" w:rsidRDefault="0076119E" w:rsidP="00A8671A">
            <w:pPr>
              <w:spacing w:line="240" w:lineRule="auto"/>
              <w:ind w:left="284" w:firstLine="283"/>
              <w:jc w:val="both"/>
              <w:rPr>
                <w:rFonts w:ascii="Times New Roman" w:hAnsi="Times New Roman"/>
                <w:sz w:val="28"/>
                <w:szCs w:val="28"/>
                <w:lang w:val="uk-UA"/>
              </w:rPr>
            </w:pPr>
            <w:r w:rsidRPr="009C0A6C">
              <w:rPr>
                <w:rFonts w:ascii="Times New Roman" w:hAnsi="Times New Roman"/>
                <w:sz w:val="28"/>
                <w:szCs w:val="28"/>
                <w:lang w:val="uk-UA"/>
              </w:rPr>
              <w:t>•Допоміжні (натуральна допомога)</w:t>
            </w:r>
          </w:p>
        </w:tc>
      </w:tr>
      <w:tr w:rsidR="0076119E" w:rsidRPr="009C0A6C" w14:paraId="678443F9" w14:textId="77777777" w:rsidTr="00087C78">
        <w:tc>
          <w:tcPr>
            <w:tcW w:w="4785" w:type="dxa"/>
          </w:tcPr>
          <w:p w14:paraId="2487CE69" w14:textId="77777777" w:rsidR="0076119E" w:rsidRPr="009C0A6C" w:rsidRDefault="0076119E" w:rsidP="00A8671A">
            <w:pPr>
              <w:ind w:left="284" w:firstLine="283"/>
              <w:jc w:val="both"/>
              <w:rPr>
                <w:rFonts w:ascii="Times New Roman" w:hAnsi="Times New Roman"/>
                <w:sz w:val="28"/>
                <w:szCs w:val="28"/>
                <w:lang w:val="uk-UA"/>
              </w:rPr>
            </w:pPr>
          </w:p>
          <w:p w14:paraId="09064C38" w14:textId="77777777" w:rsidR="0076119E" w:rsidRPr="009C0A6C" w:rsidRDefault="0076119E" w:rsidP="00A8671A">
            <w:pPr>
              <w:ind w:left="284" w:firstLine="283"/>
              <w:jc w:val="both"/>
              <w:rPr>
                <w:rFonts w:ascii="Times New Roman" w:hAnsi="Times New Roman"/>
                <w:sz w:val="28"/>
                <w:szCs w:val="28"/>
                <w:lang w:val="uk-UA"/>
              </w:rPr>
            </w:pPr>
          </w:p>
          <w:p w14:paraId="51A6AB0D" w14:textId="77777777" w:rsidR="0076119E" w:rsidRPr="00DF7E57" w:rsidRDefault="0076119E" w:rsidP="00A8671A">
            <w:pPr>
              <w:ind w:left="284" w:firstLine="283"/>
              <w:jc w:val="center"/>
              <w:rPr>
                <w:rFonts w:ascii="Times New Roman" w:hAnsi="Times New Roman"/>
                <w:b/>
                <w:sz w:val="28"/>
                <w:szCs w:val="28"/>
                <w:lang w:val="uk-UA"/>
              </w:rPr>
            </w:pPr>
            <w:r>
              <w:rPr>
                <w:rFonts w:ascii="Times New Roman" w:hAnsi="Times New Roman"/>
                <w:b/>
                <w:sz w:val="28"/>
                <w:szCs w:val="28"/>
                <w:lang w:val="uk-UA"/>
              </w:rPr>
              <w:t>Місце надання</w:t>
            </w:r>
          </w:p>
        </w:tc>
        <w:tc>
          <w:tcPr>
            <w:tcW w:w="4786" w:type="dxa"/>
          </w:tcPr>
          <w:p w14:paraId="01FD0019" w14:textId="77777777" w:rsidR="0076119E" w:rsidRPr="009C0A6C" w:rsidRDefault="0076119E" w:rsidP="00A8671A">
            <w:pPr>
              <w:spacing w:line="240" w:lineRule="auto"/>
              <w:ind w:left="284" w:firstLine="283"/>
              <w:jc w:val="both"/>
              <w:rPr>
                <w:rFonts w:ascii="Times New Roman" w:hAnsi="Times New Roman"/>
                <w:sz w:val="28"/>
                <w:szCs w:val="28"/>
                <w:lang w:val="uk-UA"/>
              </w:rPr>
            </w:pPr>
            <w:r w:rsidRPr="009C0A6C">
              <w:rPr>
                <w:rFonts w:ascii="Times New Roman" w:hAnsi="Times New Roman"/>
                <w:sz w:val="28"/>
                <w:szCs w:val="28"/>
                <w:lang w:val="uk-UA"/>
              </w:rPr>
              <w:t>•За місцем проживання отримувача (вдома)</w:t>
            </w:r>
          </w:p>
          <w:p w14:paraId="61F9618C" w14:textId="77777777" w:rsidR="0076119E" w:rsidRPr="009C0A6C" w:rsidRDefault="0076119E" w:rsidP="00A8671A">
            <w:pPr>
              <w:spacing w:line="240" w:lineRule="auto"/>
              <w:ind w:left="284" w:firstLine="283"/>
              <w:jc w:val="both"/>
              <w:rPr>
                <w:rFonts w:ascii="Times New Roman" w:hAnsi="Times New Roman"/>
                <w:sz w:val="28"/>
                <w:szCs w:val="28"/>
                <w:lang w:val="uk-UA"/>
              </w:rPr>
            </w:pPr>
            <w:r w:rsidRPr="009C0A6C">
              <w:rPr>
                <w:rFonts w:ascii="Times New Roman" w:hAnsi="Times New Roman"/>
                <w:sz w:val="28"/>
                <w:szCs w:val="28"/>
                <w:lang w:val="uk-UA"/>
              </w:rPr>
              <w:t>•У приміщенні (стаціонарно та напівстаціонарно)</w:t>
            </w:r>
          </w:p>
          <w:p w14:paraId="372026FB" w14:textId="77777777" w:rsidR="0076119E" w:rsidRPr="009C0A6C" w:rsidRDefault="0076119E" w:rsidP="00A8671A">
            <w:pPr>
              <w:spacing w:line="240" w:lineRule="auto"/>
              <w:ind w:left="284" w:firstLine="283"/>
              <w:jc w:val="both"/>
              <w:rPr>
                <w:rFonts w:ascii="Times New Roman" w:hAnsi="Times New Roman"/>
                <w:sz w:val="28"/>
                <w:szCs w:val="28"/>
                <w:lang w:val="uk-UA"/>
              </w:rPr>
            </w:pPr>
            <w:r w:rsidRPr="009C0A6C">
              <w:rPr>
                <w:rFonts w:ascii="Times New Roman" w:hAnsi="Times New Roman"/>
                <w:sz w:val="28"/>
                <w:szCs w:val="28"/>
                <w:lang w:val="uk-UA"/>
              </w:rPr>
              <w:t>•За місцем перебування отримувача (у тому числі на вулиці)</w:t>
            </w:r>
          </w:p>
        </w:tc>
      </w:tr>
      <w:tr w:rsidR="0076119E" w:rsidRPr="009C0A6C" w14:paraId="073B3BFA" w14:textId="77777777" w:rsidTr="00087C78">
        <w:tc>
          <w:tcPr>
            <w:tcW w:w="4785" w:type="dxa"/>
          </w:tcPr>
          <w:p w14:paraId="58308AA9" w14:textId="77777777" w:rsidR="0076119E" w:rsidRPr="009C0A6C" w:rsidRDefault="0076119E" w:rsidP="00A8671A">
            <w:pPr>
              <w:ind w:left="284" w:firstLine="283"/>
              <w:jc w:val="center"/>
              <w:rPr>
                <w:rFonts w:ascii="Times New Roman" w:hAnsi="Times New Roman"/>
                <w:sz w:val="28"/>
                <w:szCs w:val="28"/>
                <w:lang w:val="uk-UA"/>
              </w:rPr>
            </w:pPr>
          </w:p>
          <w:p w14:paraId="5944621D" w14:textId="77777777" w:rsidR="0076119E" w:rsidRPr="009C0A6C" w:rsidRDefault="0076119E" w:rsidP="00A8671A">
            <w:pPr>
              <w:ind w:left="284" w:firstLine="283"/>
              <w:jc w:val="center"/>
              <w:rPr>
                <w:rFonts w:ascii="Times New Roman" w:hAnsi="Times New Roman"/>
                <w:sz w:val="28"/>
                <w:szCs w:val="28"/>
                <w:lang w:val="uk-UA"/>
              </w:rPr>
            </w:pPr>
          </w:p>
          <w:p w14:paraId="2F74E1E1" w14:textId="77777777" w:rsidR="0076119E" w:rsidRPr="00DF7E57" w:rsidRDefault="0076119E" w:rsidP="00A8671A">
            <w:pPr>
              <w:ind w:left="284" w:firstLine="283"/>
              <w:jc w:val="center"/>
              <w:rPr>
                <w:rFonts w:ascii="Times New Roman" w:hAnsi="Times New Roman"/>
                <w:b/>
                <w:sz w:val="28"/>
                <w:szCs w:val="28"/>
                <w:lang w:val="uk-UA"/>
              </w:rPr>
            </w:pPr>
            <w:r>
              <w:rPr>
                <w:rFonts w:ascii="Times New Roman" w:hAnsi="Times New Roman"/>
                <w:b/>
                <w:sz w:val="28"/>
                <w:szCs w:val="28"/>
                <w:lang w:val="uk-UA"/>
              </w:rPr>
              <w:t>Термін надання</w:t>
            </w:r>
          </w:p>
        </w:tc>
        <w:tc>
          <w:tcPr>
            <w:tcW w:w="4786" w:type="dxa"/>
          </w:tcPr>
          <w:p w14:paraId="320A4B6E" w14:textId="77777777" w:rsidR="0076119E" w:rsidRPr="009C0A6C" w:rsidRDefault="0076119E" w:rsidP="00A8671A">
            <w:pPr>
              <w:spacing w:line="240" w:lineRule="auto"/>
              <w:ind w:left="284" w:firstLine="283"/>
              <w:jc w:val="both"/>
              <w:rPr>
                <w:rFonts w:ascii="Times New Roman" w:hAnsi="Times New Roman"/>
                <w:sz w:val="28"/>
                <w:szCs w:val="28"/>
                <w:lang w:val="uk-UA"/>
              </w:rPr>
            </w:pPr>
            <w:r w:rsidRPr="009C0A6C">
              <w:rPr>
                <w:rFonts w:ascii="Times New Roman" w:hAnsi="Times New Roman"/>
                <w:sz w:val="28"/>
                <w:szCs w:val="28"/>
                <w:lang w:val="uk-UA"/>
              </w:rPr>
              <w:t>•Екстрено (кризово) - невідкладно, протягом доби</w:t>
            </w:r>
          </w:p>
          <w:p w14:paraId="4FFC9ADE" w14:textId="77777777" w:rsidR="0076119E" w:rsidRPr="009C0A6C" w:rsidRDefault="0076119E" w:rsidP="00A8671A">
            <w:pPr>
              <w:spacing w:line="240" w:lineRule="auto"/>
              <w:ind w:left="284" w:firstLine="283"/>
              <w:jc w:val="both"/>
              <w:rPr>
                <w:rFonts w:ascii="Times New Roman" w:hAnsi="Times New Roman"/>
                <w:sz w:val="28"/>
                <w:szCs w:val="28"/>
                <w:lang w:val="uk-UA"/>
              </w:rPr>
            </w:pPr>
            <w:r w:rsidRPr="009C0A6C">
              <w:rPr>
                <w:rFonts w:ascii="Times New Roman" w:hAnsi="Times New Roman"/>
                <w:sz w:val="28"/>
                <w:szCs w:val="28"/>
                <w:lang w:val="uk-UA"/>
              </w:rPr>
              <w:t>•Постійно - не менше 1 разу на місяц протягом більше 1 року</w:t>
            </w:r>
          </w:p>
          <w:p w14:paraId="28CE23AC" w14:textId="77777777" w:rsidR="0076119E" w:rsidRPr="009C0A6C" w:rsidRDefault="0076119E" w:rsidP="00A8671A">
            <w:pPr>
              <w:spacing w:line="240" w:lineRule="auto"/>
              <w:ind w:left="284" w:firstLine="283"/>
              <w:jc w:val="both"/>
              <w:rPr>
                <w:rFonts w:ascii="Times New Roman" w:hAnsi="Times New Roman"/>
                <w:sz w:val="28"/>
                <w:szCs w:val="28"/>
                <w:lang w:val="uk-UA"/>
              </w:rPr>
            </w:pPr>
            <w:r w:rsidRPr="009C0A6C">
              <w:rPr>
                <w:rFonts w:ascii="Times New Roman" w:hAnsi="Times New Roman"/>
                <w:sz w:val="28"/>
                <w:szCs w:val="28"/>
                <w:lang w:val="uk-UA"/>
              </w:rPr>
              <w:t>•Тимчасово - не менше 1 разу на місяц протягом до 1 року</w:t>
            </w:r>
          </w:p>
        </w:tc>
      </w:tr>
    </w:tbl>
    <w:p w14:paraId="0678AC08" w14:textId="24467FCB" w:rsidR="00FB5FF7" w:rsidRPr="002019DC" w:rsidRDefault="00FB5FF7" w:rsidP="00A8671A">
      <w:pPr>
        <w:tabs>
          <w:tab w:val="left" w:pos="709"/>
          <w:tab w:val="left" w:pos="1134"/>
        </w:tabs>
        <w:spacing w:after="0" w:line="264" w:lineRule="auto"/>
        <w:ind w:left="284" w:firstLine="283"/>
        <w:jc w:val="right"/>
        <w:rPr>
          <w:rFonts w:ascii="Times New Roman" w:hAnsi="Times New Roman"/>
          <w:b/>
          <w:bCs/>
          <w:iCs/>
          <w:sz w:val="28"/>
          <w:szCs w:val="28"/>
          <w:lang w:val="uk-UA"/>
        </w:rPr>
      </w:pPr>
      <w:r w:rsidRPr="002019DC">
        <w:rPr>
          <w:rFonts w:ascii="Times New Roman" w:hAnsi="Times New Roman"/>
          <w:b/>
          <w:bCs/>
          <w:iCs/>
          <w:sz w:val="28"/>
          <w:szCs w:val="28"/>
          <w:lang w:val="uk-UA"/>
        </w:rPr>
        <w:br w:type="page"/>
      </w:r>
      <w:r w:rsidRPr="002019DC">
        <w:rPr>
          <w:rFonts w:ascii="Times New Roman" w:hAnsi="Times New Roman"/>
          <w:b/>
          <w:bCs/>
          <w:iCs/>
          <w:sz w:val="28"/>
          <w:szCs w:val="28"/>
          <w:lang w:val="uk-UA"/>
        </w:rPr>
        <w:lastRenderedPageBreak/>
        <w:t xml:space="preserve">ДОДАТОК </w:t>
      </w:r>
      <w:r w:rsidR="00643441">
        <w:rPr>
          <w:rFonts w:ascii="Times New Roman" w:hAnsi="Times New Roman"/>
          <w:b/>
          <w:bCs/>
          <w:iCs/>
          <w:sz w:val="28"/>
          <w:szCs w:val="28"/>
          <w:lang w:val="uk-UA"/>
        </w:rPr>
        <w:t>Д</w:t>
      </w:r>
    </w:p>
    <w:p w14:paraId="5E6C69F3" w14:textId="77777777" w:rsidR="0076119E" w:rsidRPr="005F1B84" w:rsidRDefault="00B32911" w:rsidP="00A8671A">
      <w:pPr>
        <w:pStyle w:val="9"/>
        <w:tabs>
          <w:tab w:val="left" w:pos="709"/>
          <w:tab w:val="left" w:pos="1134"/>
        </w:tabs>
        <w:spacing w:before="0" w:line="264" w:lineRule="auto"/>
        <w:ind w:left="284" w:firstLine="283"/>
        <w:jc w:val="center"/>
        <w:rPr>
          <w:rFonts w:ascii="Times New Roman" w:hAnsi="Times New Roman"/>
          <w:color w:val="auto"/>
          <w:sz w:val="28"/>
          <w:szCs w:val="28"/>
          <w:lang w:val="uk-UA"/>
        </w:rPr>
      </w:pPr>
      <w:r>
        <w:rPr>
          <w:rFonts w:ascii="Times New Roman" w:hAnsi="Times New Roman"/>
          <w:b/>
          <w:color w:val="auto"/>
          <w:sz w:val="28"/>
          <w:szCs w:val="28"/>
          <w:lang w:val="uk-UA"/>
        </w:rPr>
        <w:t xml:space="preserve"> </w:t>
      </w:r>
      <w:r w:rsidR="00FB5FF7" w:rsidRPr="00B32911">
        <w:rPr>
          <w:rFonts w:ascii="Times New Roman" w:hAnsi="Times New Roman"/>
          <w:color w:val="auto"/>
          <w:sz w:val="28"/>
          <w:szCs w:val="28"/>
          <w:lang w:val="uk-UA"/>
        </w:rPr>
        <w:t>П</w:t>
      </w:r>
      <w:r w:rsidRPr="00B32911">
        <w:rPr>
          <w:rFonts w:ascii="Times New Roman" w:hAnsi="Times New Roman"/>
          <w:color w:val="auto"/>
          <w:sz w:val="28"/>
          <w:szCs w:val="28"/>
          <w:lang w:val="uk-UA"/>
        </w:rPr>
        <w:t xml:space="preserve">риклад оформлення бібліографічного опису у Списку використаної літератури </w:t>
      </w:r>
    </w:p>
    <w:tbl>
      <w:tblPr>
        <w:tblStyle w:val="afe"/>
        <w:tblW w:w="10504" w:type="dxa"/>
        <w:tblInd w:w="-176" w:type="dxa"/>
        <w:tblLayout w:type="fixed"/>
        <w:tblLook w:val="04A0" w:firstRow="1" w:lastRow="0" w:firstColumn="1" w:lastColumn="0" w:noHBand="0" w:noVBand="1"/>
      </w:tblPr>
      <w:tblGrid>
        <w:gridCol w:w="851"/>
        <w:gridCol w:w="2410"/>
        <w:gridCol w:w="7243"/>
      </w:tblGrid>
      <w:tr w:rsidR="0076119E" w14:paraId="1D1B155D" w14:textId="77777777" w:rsidTr="00395E37">
        <w:trPr>
          <w:trHeight w:val="524"/>
        </w:trPr>
        <w:tc>
          <w:tcPr>
            <w:tcW w:w="851" w:type="dxa"/>
          </w:tcPr>
          <w:p w14:paraId="00296E37" w14:textId="77777777" w:rsidR="0076119E" w:rsidRPr="00BE650B" w:rsidRDefault="0076119E" w:rsidP="00A8671A">
            <w:pPr>
              <w:pStyle w:val="25"/>
              <w:shd w:val="clear" w:color="auto" w:fill="auto"/>
              <w:tabs>
                <w:tab w:val="left" w:leader="underscore" w:pos="439"/>
                <w:tab w:val="left" w:leader="underscore" w:pos="567"/>
                <w:tab w:val="left" w:leader="underscore" w:pos="6766"/>
              </w:tabs>
              <w:spacing w:line="240" w:lineRule="auto"/>
              <w:ind w:left="284" w:firstLine="283"/>
              <w:jc w:val="center"/>
              <w:rPr>
                <w:sz w:val="26"/>
                <w:szCs w:val="26"/>
              </w:rPr>
            </w:pPr>
            <w:r w:rsidRPr="00BE650B">
              <w:rPr>
                <w:sz w:val="26"/>
                <w:szCs w:val="26"/>
              </w:rPr>
              <w:t>№з/п</w:t>
            </w:r>
          </w:p>
        </w:tc>
        <w:tc>
          <w:tcPr>
            <w:tcW w:w="2410" w:type="dxa"/>
          </w:tcPr>
          <w:p w14:paraId="5075ECC7" w14:textId="77777777" w:rsidR="0076119E" w:rsidRPr="00BE650B" w:rsidRDefault="0076119E" w:rsidP="00A8671A">
            <w:pPr>
              <w:pStyle w:val="25"/>
              <w:shd w:val="clear" w:color="auto" w:fill="auto"/>
              <w:tabs>
                <w:tab w:val="left" w:leader="underscore" w:pos="439"/>
                <w:tab w:val="left" w:leader="underscore" w:pos="567"/>
                <w:tab w:val="left" w:leader="underscore" w:pos="6766"/>
              </w:tabs>
              <w:spacing w:line="240" w:lineRule="auto"/>
              <w:ind w:left="284" w:firstLine="283"/>
              <w:jc w:val="center"/>
              <w:rPr>
                <w:sz w:val="26"/>
                <w:szCs w:val="26"/>
              </w:rPr>
            </w:pPr>
            <w:r w:rsidRPr="00BE650B">
              <w:rPr>
                <w:sz w:val="26"/>
                <w:szCs w:val="26"/>
              </w:rPr>
              <w:t>Характеристика джерела</w:t>
            </w:r>
          </w:p>
        </w:tc>
        <w:tc>
          <w:tcPr>
            <w:tcW w:w="7243" w:type="dxa"/>
          </w:tcPr>
          <w:p w14:paraId="57095BFE" w14:textId="77777777" w:rsidR="0076119E" w:rsidRPr="00BE650B" w:rsidRDefault="0076119E" w:rsidP="00A8671A">
            <w:pPr>
              <w:pStyle w:val="25"/>
              <w:shd w:val="clear" w:color="auto" w:fill="auto"/>
              <w:tabs>
                <w:tab w:val="left" w:leader="underscore" w:pos="439"/>
                <w:tab w:val="left" w:leader="underscore" w:pos="567"/>
                <w:tab w:val="left" w:leader="underscore" w:pos="6766"/>
              </w:tabs>
              <w:spacing w:line="240" w:lineRule="auto"/>
              <w:ind w:left="284" w:firstLine="283"/>
              <w:jc w:val="center"/>
              <w:rPr>
                <w:sz w:val="26"/>
                <w:szCs w:val="26"/>
              </w:rPr>
            </w:pPr>
            <w:r w:rsidRPr="00BE650B">
              <w:rPr>
                <w:sz w:val="26"/>
                <w:szCs w:val="26"/>
              </w:rPr>
              <w:t>Приклад оформлення</w:t>
            </w:r>
          </w:p>
        </w:tc>
      </w:tr>
      <w:tr w:rsidR="0076119E" w14:paraId="6B974873" w14:textId="77777777" w:rsidTr="00395E37">
        <w:trPr>
          <w:trHeight w:val="1955"/>
        </w:trPr>
        <w:tc>
          <w:tcPr>
            <w:tcW w:w="851" w:type="dxa"/>
          </w:tcPr>
          <w:p w14:paraId="330F4E74" w14:textId="77777777" w:rsidR="0076119E" w:rsidRPr="00BE650B" w:rsidRDefault="0076119E" w:rsidP="00395E37">
            <w:pPr>
              <w:pStyle w:val="25"/>
              <w:shd w:val="clear" w:color="auto" w:fill="auto"/>
              <w:tabs>
                <w:tab w:val="left" w:leader="underscore" w:pos="439"/>
                <w:tab w:val="left" w:leader="underscore" w:pos="567"/>
                <w:tab w:val="left" w:leader="underscore" w:pos="6766"/>
              </w:tabs>
              <w:spacing w:line="240" w:lineRule="auto"/>
              <w:ind w:left="284" w:firstLine="34"/>
              <w:jc w:val="center"/>
              <w:rPr>
                <w:sz w:val="26"/>
                <w:szCs w:val="26"/>
              </w:rPr>
            </w:pPr>
            <w:r w:rsidRPr="00BE650B">
              <w:rPr>
                <w:sz w:val="26"/>
                <w:szCs w:val="26"/>
              </w:rPr>
              <w:t>1.</w:t>
            </w:r>
          </w:p>
        </w:tc>
        <w:tc>
          <w:tcPr>
            <w:tcW w:w="2410" w:type="dxa"/>
          </w:tcPr>
          <w:p w14:paraId="6D417E6C" w14:textId="77777777" w:rsidR="0076119E" w:rsidRPr="00BE650B" w:rsidRDefault="0076119E" w:rsidP="00A8671A">
            <w:pPr>
              <w:pStyle w:val="25"/>
              <w:shd w:val="clear" w:color="auto" w:fill="auto"/>
              <w:tabs>
                <w:tab w:val="left" w:leader="underscore" w:pos="439"/>
                <w:tab w:val="left" w:leader="underscore" w:pos="567"/>
                <w:tab w:val="left" w:leader="underscore" w:pos="6766"/>
              </w:tabs>
              <w:spacing w:line="240" w:lineRule="auto"/>
              <w:ind w:left="284" w:firstLine="283"/>
              <w:jc w:val="center"/>
              <w:rPr>
                <w:sz w:val="26"/>
                <w:szCs w:val="26"/>
              </w:rPr>
            </w:pPr>
            <w:r w:rsidRPr="00BE650B">
              <w:rPr>
                <w:sz w:val="26"/>
                <w:szCs w:val="26"/>
              </w:rPr>
              <w:t>Нормативно-правові документи</w:t>
            </w:r>
          </w:p>
        </w:tc>
        <w:tc>
          <w:tcPr>
            <w:tcW w:w="7243" w:type="dxa"/>
          </w:tcPr>
          <w:p w14:paraId="049BDD9D" w14:textId="77777777" w:rsidR="0076119E" w:rsidRPr="00BE650B" w:rsidRDefault="0076119E" w:rsidP="00A8671A">
            <w:pPr>
              <w:pStyle w:val="a3"/>
              <w:numPr>
                <w:ilvl w:val="0"/>
                <w:numId w:val="38"/>
              </w:numPr>
              <w:spacing w:after="0" w:line="240" w:lineRule="auto"/>
              <w:ind w:left="284" w:firstLine="283"/>
              <w:jc w:val="both"/>
              <w:rPr>
                <w:rFonts w:ascii="Times New Roman" w:hAnsi="Times New Roman"/>
                <w:sz w:val="26"/>
                <w:szCs w:val="26"/>
              </w:rPr>
            </w:pPr>
            <w:r w:rsidRPr="00BE650B">
              <w:rPr>
                <w:rFonts w:ascii="Times New Roman" w:hAnsi="Times New Roman"/>
                <w:sz w:val="26"/>
                <w:szCs w:val="26"/>
              </w:rPr>
              <w:t xml:space="preserve">Про державну соціальну допомогу малозабезпеченим сім’ям : Закон України від 1 чер. 2000 р. № 1768-ІІІ. </w:t>
            </w:r>
            <w:r w:rsidRPr="00BE650B">
              <w:rPr>
                <w:rFonts w:ascii="Times New Roman" w:hAnsi="Times New Roman"/>
                <w:i/>
                <w:sz w:val="26"/>
                <w:szCs w:val="26"/>
              </w:rPr>
              <w:t>Верховна Рада України</w:t>
            </w:r>
            <w:r w:rsidRPr="00BE650B">
              <w:rPr>
                <w:rFonts w:ascii="Times New Roman" w:hAnsi="Times New Roman"/>
                <w:sz w:val="26"/>
                <w:szCs w:val="26"/>
              </w:rPr>
              <w:t xml:space="preserve">: [сайт]. URL: </w:t>
            </w:r>
            <w:hyperlink r:id="rId9" w:history="1">
              <w:r w:rsidRPr="00BE650B">
                <w:rPr>
                  <w:rFonts w:ascii="Times New Roman" w:hAnsi="Times New Roman"/>
                  <w:sz w:val="26"/>
                  <w:szCs w:val="26"/>
                </w:rPr>
                <w:t>https://zakon.rada.gov.ua/laws/show/1768-14</w:t>
              </w:r>
            </w:hyperlink>
            <w:r w:rsidRPr="00BE650B">
              <w:rPr>
                <w:rFonts w:ascii="Times New Roman" w:hAnsi="Times New Roman"/>
                <w:sz w:val="26"/>
                <w:szCs w:val="26"/>
              </w:rPr>
              <w:t>.</w:t>
            </w:r>
          </w:p>
          <w:p w14:paraId="6A91848F" w14:textId="77777777" w:rsidR="0076119E" w:rsidRPr="00BE650B" w:rsidRDefault="0076119E" w:rsidP="00A8671A">
            <w:pPr>
              <w:pStyle w:val="Numerik1"/>
              <w:numPr>
                <w:ilvl w:val="0"/>
                <w:numId w:val="38"/>
              </w:numPr>
              <w:spacing w:after="0" w:line="240" w:lineRule="auto"/>
              <w:ind w:left="284" w:firstLine="283"/>
              <w:rPr>
                <w:rFonts w:ascii="Times New Roman" w:hAnsi="Times New Roman"/>
                <w:sz w:val="26"/>
                <w:szCs w:val="26"/>
                <w:lang w:val="ru-RU"/>
              </w:rPr>
            </w:pPr>
            <w:r w:rsidRPr="00BE650B">
              <w:rPr>
                <w:rFonts w:ascii="Times New Roman" w:hAnsi="Times New Roman"/>
                <w:sz w:val="26"/>
                <w:szCs w:val="26"/>
                <w:lang w:val="ru-RU"/>
              </w:rPr>
              <w:t xml:space="preserve">Конституція України від 28.06.1996 р. </w:t>
            </w:r>
            <w:r w:rsidRPr="00BE650B">
              <w:rPr>
                <w:rFonts w:ascii="Times New Roman" w:hAnsi="Times New Roman"/>
                <w:i/>
                <w:sz w:val="26"/>
                <w:szCs w:val="26"/>
                <w:lang w:val="ru-RU"/>
              </w:rPr>
              <w:t>Вісник Верховної Ради України.</w:t>
            </w:r>
            <w:r w:rsidRPr="00BE650B">
              <w:rPr>
                <w:rFonts w:ascii="Times New Roman" w:hAnsi="Times New Roman"/>
                <w:sz w:val="26"/>
                <w:szCs w:val="26"/>
                <w:lang w:val="ru-RU"/>
              </w:rPr>
              <w:t xml:space="preserve"> 1996. № 30. Ст. 141.</w:t>
            </w:r>
          </w:p>
        </w:tc>
      </w:tr>
      <w:tr w:rsidR="0076119E" w14:paraId="6C8EFBDC" w14:textId="77777777" w:rsidTr="00395E37">
        <w:trPr>
          <w:trHeight w:val="749"/>
        </w:trPr>
        <w:tc>
          <w:tcPr>
            <w:tcW w:w="851" w:type="dxa"/>
          </w:tcPr>
          <w:p w14:paraId="25C35033" w14:textId="77777777" w:rsidR="0076119E" w:rsidRPr="00BE650B" w:rsidRDefault="0076119E" w:rsidP="00395E37">
            <w:pPr>
              <w:pStyle w:val="25"/>
              <w:shd w:val="clear" w:color="auto" w:fill="auto"/>
              <w:tabs>
                <w:tab w:val="left" w:leader="underscore" w:pos="439"/>
                <w:tab w:val="left" w:leader="underscore" w:pos="567"/>
                <w:tab w:val="left" w:leader="underscore" w:pos="6766"/>
              </w:tabs>
              <w:spacing w:line="240" w:lineRule="auto"/>
              <w:ind w:left="284" w:firstLine="34"/>
              <w:jc w:val="center"/>
              <w:rPr>
                <w:sz w:val="26"/>
                <w:szCs w:val="26"/>
              </w:rPr>
            </w:pPr>
            <w:r w:rsidRPr="00BE650B">
              <w:rPr>
                <w:sz w:val="26"/>
                <w:szCs w:val="26"/>
              </w:rPr>
              <w:t>2.</w:t>
            </w:r>
          </w:p>
        </w:tc>
        <w:tc>
          <w:tcPr>
            <w:tcW w:w="2410" w:type="dxa"/>
          </w:tcPr>
          <w:p w14:paraId="50E88812" w14:textId="77777777" w:rsidR="0076119E" w:rsidRPr="00BE650B" w:rsidRDefault="0076119E" w:rsidP="00A8671A">
            <w:pPr>
              <w:pStyle w:val="25"/>
              <w:shd w:val="clear" w:color="auto" w:fill="auto"/>
              <w:tabs>
                <w:tab w:val="left" w:leader="underscore" w:pos="439"/>
                <w:tab w:val="left" w:leader="underscore" w:pos="567"/>
                <w:tab w:val="left" w:leader="underscore" w:pos="6766"/>
              </w:tabs>
              <w:spacing w:line="240" w:lineRule="auto"/>
              <w:ind w:left="284" w:firstLine="283"/>
              <w:jc w:val="center"/>
              <w:rPr>
                <w:sz w:val="26"/>
                <w:szCs w:val="26"/>
              </w:rPr>
            </w:pPr>
            <w:r w:rsidRPr="00BE650B">
              <w:rPr>
                <w:sz w:val="26"/>
                <w:szCs w:val="26"/>
              </w:rPr>
              <w:t>Методичні матеріали</w:t>
            </w:r>
          </w:p>
        </w:tc>
        <w:tc>
          <w:tcPr>
            <w:tcW w:w="7243" w:type="dxa"/>
          </w:tcPr>
          <w:p w14:paraId="03B908B0" w14:textId="77777777" w:rsidR="0076119E" w:rsidRPr="00BE650B" w:rsidRDefault="0076119E" w:rsidP="00A8671A">
            <w:pPr>
              <w:shd w:val="clear" w:color="auto" w:fill="FFFFFF"/>
              <w:tabs>
                <w:tab w:val="left" w:pos="254"/>
                <w:tab w:val="left" w:pos="284"/>
                <w:tab w:val="left" w:pos="426"/>
                <w:tab w:val="left" w:pos="567"/>
              </w:tabs>
              <w:suppressAutoHyphens/>
              <w:spacing w:after="0" w:line="240" w:lineRule="auto"/>
              <w:ind w:left="284" w:firstLine="283"/>
              <w:jc w:val="both"/>
              <w:rPr>
                <w:rFonts w:ascii="Times New Roman" w:hAnsi="Times New Roman"/>
                <w:color w:val="000000"/>
                <w:sz w:val="26"/>
                <w:szCs w:val="26"/>
                <w:lang w:val="uk-UA"/>
              </w:rPr>
            </w:pPr>
            <w:r w:rsidRPr="00BE650B">
              <w:rPr>
                <w:rFonts w:ascii="Times New Roman" w:hAnsi="Times New Roman"/>
                <w:bCs/>
                <w:sz w:val="26"/>
                <w:szCs w:val="26"/>
                <w:lang w:eastAsia="ar-SA"/>
              </w:rPr>
              <w:t>Борисова Ю.В. Посібник до вивчення дисципліни «Теорія соціальної роботи». Дніпропетровськ: РВВ ДНУ. 2015. 118 с.</w:t>
            </w:r>
          </w:p>
        </w:tc>
      </w:tr>
      <w:tr w:rsidR="0076119E" w14:paraId="6AA11665" w14:textId="77777777" w:rsidTr="00395E37">
        <w:tc>
          <w:tcPr>
            <w:tcW w:w="851" w:type="dxa"/>
          </w:tcPr>
          <w:p w14:paraId="44612267" w14:textId="77777777" w:rsidR="0076119E" w:rsidRPr="00BE650B" w:rsidRDefault="0076119E" w:rsidP="00395E37">
            <w:pPr>
              <w:pStyle w:val="25"/>
              <w:shd w:val="clear" w:color="auto" w:fill="auto"/>
              <w:tabs>
                <w:tab w:val="left" w:leader="underscore" w:pos="439"/>
                <w:tab w:val="left" w:leader="underscore" w:pos="567"/>
                <w:tab w:val="left" w:leader="underscore" w:pos="6766"/>
              </w:tabs>
              <w:spacing w:line="240" w:lineRule="auto"/>
              <w:ind w:left="284" w:firstLine="34"/>
              <w:jc w:val="center"/>
              <w:rPr>
                <w:sz w:val="26"/>
                <w:szCs w:val="26"/>
              </w:rPr>
            </w:pPr>
            <w:r w:rsidRPr="00BE650B">
              <w:rPr>
                <w:sz w:val="26"/>
                <w:szCs w:val="26"/>
              </w:rPr>
              <w:t>3.</w:t>
            </w:r>
          </w:p>
        </w:tc>
        <w:tc>
          <w:tcPr>
            <w:tcW w:w="2410" w:type="dxa"/>
          </w:tcPr>
          <w:p w14:paraId="5D71B071" w14:textId="77777777" w:rsidR="0076119E" w:rsidRPr="00BE650B" w:rsidRDefault="0076119E" w:rsidP="00A8671A">
            <w:pPr>
              <w:pStyle w:val="25"/>
              <w:shd w:val="clear" w:color="auto" w:fill="auto"/>
              <w:tabs>
                <w:tab w:val="left" w:leader="underscore" w:pos="439"/>
                <w:tab w:val="left" w:leader="underscore" w:pos="567"/>
                <w:tab w:val="left" w:leader="underscore" w:pos="6766"/>
              </w:tabs>
              <w:spacing w:line="240" w:lineRule="auto"/>
              <w:ind w:left="284" w:firstLine="283"/>
              <w:jc w:val="center"/>
              <w:rPr>
                <w:sz w:val="26"/>
                <w:szCs w:val="26"/>
              </w:rPr>
            </w:pPr>
            <w:r w:rsidRPr="00BE650B">
              <w:rPr>
                <w:sz w:val="26"/>
                <w:szCs w:val="26"/>
              </w:rPr>
              <w:t>Підручники, посібники, монографії</w:t>
            </w:r>
          </w:p>
        </w:tc>
        <w:tc>
          <w:tcPr>
            <w:tcW w:w="7243" w:type="dxa"/>
          </w:tcPr>
          <w:p w14:paraId="6D8AD5E2" w14:textId="77777777" w:rsidR="0076119E" w:rsidRPr="00BE650B" w:rsidRDefault="0076119E" w:rsidP="00A8671A">
            <w:pPr>
              <w:pStyle w:val="a3"/>
              <w:widowControl w:val="0"/>
              <w:numPr>
                <w:ilvl w:val="0"/>
                <w:numId w:val="37"/>
              </w:numPr>
              <w:shd w:val="clear" w:color="auto" w:fill="FFFFFF"/>
              <w:tabs>
                <w:tab w:val="left" w:pos="567"/>
                <w:tab w:val="left" w:pos="638"/>
              </w:tabs>
              <w:autoSpaceDE w:val="0"/>
              <w:autoSpaceDN w:val="0"/>
              <w:adjustRightInd w:val="0"/>
              <w:spacing w:after="0" w:line="240" w:lineRule="auto"/>
              <w:ind w:left="284" w:firstLine="283"/>
              <w:jc w:val="both"/>
              <w:rPr>
                <w:rFonts w:ascii="Times New Roman" w:hAnsi="Times New Roman"/>
                <w:sz w:val="26"/>
                <w:szCs w:val="26"/>
              </w:rPr>
            </w:pPr>
            <w:r w:rsidRPr="00BE650B">
              <w:rPr>
                <w:rFonts w:ascii="Times New Roman" w:hAnsi="Times New Roman"/>
                <w:color w:val="000000"/>
                <w:sz w:val="26"/>
                <w:szCs w:val="26"/>
              </w:rPr>
              <w:t xml:space="preserve">Карпенко О. Г., Романова Н. Ф. Теорія та практика соціальної роботи : навч. посіб. К.: Вид. дім «Слово», 2015. 408 с. </w:t>
            </w:r>
          </w:p>
          <w:p w14:paraId="023C4274" w14:textId="77777777" w:rsidR="0076119E" w:rsidRPr="00BE650B" w:rsidRDefault="0076119E" w:rsidP="00A8671A">
            <w:pPr>
              <w:pStyle w:val="a3"/>
              <w:widowControl w:val="0"/>
              <w:numPr>
                <w:ilvl w:val="0"/>
                <w:numId w:val="37"/>
              </w:numPr>
              <w:tabs>
                <w:tab w:val="left" w:pos="567"/>
              </w:tabs>
              <w:spacing w:after="0" w:line="240" w:lineRule="auto"/>
              <w:ind w:left="284" w:firstLine="283"/>
              <w:jc w:val="both"/>
              <w:rPr>
                <w:rFonts w:ascii="Times New Roman" w:hAnsi="Times New Roman"/>
                <w:bCs/>
                <w:sz w:val="26"/>
                <w:szCs w:val="26"/>
                <w:lang w:eastAsia="ar-SA"/>
              </w:rPr>
            </w:pPr>
            <w:r w:rsidRPr="00BE650B">
              <w:rPr>
                <w:rFonts w:ascii="Times New Roman" w:hAnsi="Times New Roman"/>
                <w:bCs/>
                <w:sz w:val="26"/>
                <w:szCs w:val="26"/>
                <w:lang w:eastAsia="ar-SA"/>
              </w:rPr>
              <w:t>Право соціального забезпечення України : підручник / [Пилипенко П. Д. та ін.] ; за ред. д-ра юрид. наук, проф. П. Д. Пилипенка ; Львів. нац. ун-т ім. Івана Франка. 4-те вид., перероб. і допов. Київ : Ін Юре, 2014. 476 с.</w:t>
            </w:r>
          </w:p>
          <w:p w14:paraId="5CCE1FA6" w14:textId="77777777" w:rsidR="0076119E" w:rsidRPr="00BE650B" w:rsidRDefault="0076119E" w:rsidP="00A8671A">
            <w:pPr>
              <w:pStyle w:val="a3"/>
              <w:widowControl w:val="0"/>
              <w:numPr>
                <w:ilvl w:val="0"/>
                <w:numId w:val="37"/>
              </w:numPr>
              <w:tabs>
                <w:tab w:val="left" w:pos="567"/>
              </w:tabs>
              <w:spacing w:after="0" w:line="240" w:lineRule="auto"/>
              <w:ind w:left="284" w:firstLine="283"/>
              <w:jc w:val="both"/>
              <w:rPr>
                <w:rFonts w:ascii="Times New Roman" w:hAnsi="Times New Roman"/>
                <w:bCs/>
                <w:sz w:val="26"/>
                <w:szCs w:val="26"/>
                <w:lang w:eastAsia="ar-SA"/>
              </w:rPr>
            </w:pPr>
            <w:r w:rsidRPr="00BE650B">
              <w:rPr>
                <w:rFonts w:ascii="Times New Roman" w:hAnsi="Times New Roman"/>
                <w:sz w:val="26"/>
                <w:szCs w:val="26"/>
              </w:rPr>
              <w:t xml:space="preserve">Бех В. П., Бех Ю.В., Попов С.М. Соціальне управління у контексті саморегуляції соціального організму країни: монографія / за наук. ред. д-ра філос. наук, проф. В. П. Беха. Запоріжжя: Просвіта. 2012. 571 с. </w:t>
            </w:r>
          </w:p>
        </w:tc>
      </w:tr>
      <w:tr w:rsidR="0076119E" w14:paraId="50FC8E81" w14:textId="77777777" w:rsidTr="00395E37">
        <w:tc>
          <w:tcPr>
            <w:tcW w:w="851" w:type="dxa"/>
          </w:tcPr>
          <w:p w14:paraId="40E51189" w14:textId="77777777" w:rsidR="0076119E" w:rsidRPr="00BE650B" w:rsidRDefault="0076119E" w:rsidP="00395E37">
            <w:pPr>
              <w:pStyle w:val="25"/>
              <w:shd w:val="clear" w:color="auto" w:fill="auto"/>
              <w:tabs>
                <w:tab w:val="left" w:leader="underscore" w:pos="439"/>
                <w:tab w:val="left" w:leader="underscore" w:pos="567"/>
                <w:tab w:val="left" w:leader="underscore" w:pos="6766"/>
              </w:tabs>
              <w:spacing w:line="240" w:lineRule="auto"/>
              <w:ind w:left="284" w:firstLine="34"/>
              <w:jc w:val="center"/>
              <w:rPr>
                <w:sz w:val="26"/>
                <w:szCs w:val="26"/>
              </w:rPr>
            </w:pPr>
            <w:r w:rsidRPr="00BE650B">
              <w:rPr>
                <w:sz w:val="26"/>
                <w:szCs w:val="26"/>
              </w:rPr>
              <w:t>4.</w:t>
            </w:r>
          </w:p>
        </w:tc>
        <w:tc>
          <w:tcPr>
            <w:tcW w:w="2410" w:type="dxa"/>
          </w:tcPr>
          <w:p w14:paraId="2EDE7D60" w14:textId="77777777" w:rsidR="0076119E" w:rsidRPr="00BE650B" w:rsidRDefault="0076119E" w:rsidP="00A8671A">
            <w:pPr>
              <w:pStyle w:val="25"/>
              <w:shd w:val="clear" w:color="auto" w:fill="auto"/>
              <w:tabs>
                <w:tab w:val="left" w:leader="underscore" w:pos="439"/>
                <w:tab w:val="left" w:leader="underscore" w:pos="567"/>
                <w:tab w:val="left" w:leader="underscore" w:pos="6766"/>
              </w:tabs>
              <w:spacing w:line="240" w:lineRule="auto"/>
              <w:ind w:left="284" w:firstLine="283"/>
              <w:jc w:val="center"/>
              <w:rPr>
                <w:sz w:val="26"/>
                <w:szCs w:val="26"/>
              </w:rPr>
            </w:pPr>
            <w:r w:rsidRPr="00BE650B">
              <w:rPr>
                <w:sz w:val="26"/>
                <w:szCs w:val="26"/>
              </w:rPr>
              <w:t>Автореферати</w:t>
            </w:r>
          </w:p>
        </w:tc>
        <w:tc>
          <w:tcPr>
            <w:tcW w:w="7243" w:type="dxa"/>
          </w:tcPr>
          <w:p w14:paraId="287CA617" w14:textId="77777777" w:rsidR="0076119E" w:rsidRPr="00BE650B" w:rsidRDefault="0076119E" w:rsidP="00A8671A">
            <w:pPr>
              <w:pStyle w:val="16"/>
              <w:ind w:left="284" w:firstLine="283"/>
              <w:jc w:val="both"/>
              <w:rPr>
                <w:rFonts w:ascii="Times New Roman" w:hAnsi="Times New Roman"/>
                <w:sz w:val="26"/>
                <w:szCs w:val="26"/>
              </w:rPr>
            </w:pPr>
            <w:r w:rsidRPr="00BE650B">
              <w:rPr>
                <w:rFonts w:ascii="Times New Roman" w:hAnsi="Times New Roman"/>
                <w:sz w:val="26"/>
                <w:szCs w:val="26"/>
              </w:rPr>
              <w:t>Биков О.М. Конституційно-правове регулювання відносин у сфері реалізації права на свободу віросповідання в Україні : автореф. дис. … д-ра юрид. наук : 12.00.02. Київ, 2012. 40 с.</w:t>
            </w:r>
          </w:p>
        </w:tc>
      </w:tr>
      <w:tr w:rsidR="0076119E" w14:paraId="3A1EA7E4" w14:textId="77777777" w:rsidTr="00395E37">
        <w:tc>
          <w:tcPr>
            <w:tcW w:w="851" w:type="dxa"/>
          </w:tcPr>
          <w:p w14:paraId="03F3D604" w14:textId="77777777" w:rsidR="0076119E" w:rsidRPr="00BE650B" w:rsidRDefault="0076119E" w:rsidP="00395E37">
            <w:pPr>
              <w:pStyle w:val="25"/>
              <w:shd w:val="clear" w:color="auto" w:fill="auto"/>
              <w:tabs>
                <w:tab w:val="left" w:leader="underscore" w:pos="439"/>
                <w:tab w:val="left" w:leader="underscore" w:pos="567"/>
                <w:tab w:val="left" w:leader="underscore" w:pos="6766"/>
              </w:tabs>
              <w:spacing w:line="240" w:lineRule="auto"/>
              <w:ind w:left="284" w:firstLine="34"/>
              <w:jc w:val="center"/>
              <w:rPr>
                <w:sz w:val="26"/>
                <w:szCs w:val="26"/>
              </w:rPr>
            </w:pPr>
            <w:r w:rsidRPr="00BE650B">
              <w:rPr>
                <w:sz w:val="26"/>
                <w:szCs w:val="26"/>
              </w:rPr>
              <w:t>5.</w:t>
            </w:r>
          </w:p>
        </w:tc>
        <w:tc>
          <w:tcPr>
            <w:tcW w:w="2410" w:type="dxa"/>
          </w:tcPr>
          <w:p w14:paraId="3C660130" w14:textId="77777777" w:rsidR="0076119E" w:rsidRPr="00BE650B" w:rsidRDefault="0076119E" w:rsidP="00A8671A">
            <w:pPr>
              <w:pStyle w:val="25"/>
              <w:shd w:val="clear" w:color="auto" w:fill="auto"/>
              <w:tabs>
                <w:tab w:val="left" w:leader="underscore" w:pos="439"/>
                <w:tab w:val="left" w:leader="underscore" w:pos="567"/>
                <w:tab w:val="left" w:leader="underscore" w:pos="6766"/>
              </w:tabs>
              <w:spacing w:line="240" w:lineRule="auto"/>
              <w:ind w:left="284" w:firstLine="283"/>
              <w:jc w:val="center"/>
              <w:rPr>
                <w:sz w:val="26"/>
                <w:szCs w:val="26"/>
              </w:rPr>
            </w:pPr>
            <w:r w:rsidRPr="00BE650B">
              <w:rPr>
                <w:sz w:val="26"/>
                <w:szCs w:val="26"/>
              </w:rPr>
              <w:t>Статті, тези конференції</w:t>
            </w:r>
          </w:p>
        </w:tc>
        <w:tc>
          <w:tcPr>
            <w:tcW w:w="7243" w:type="dxa"/>
          </w:tcPr>
          <w:p w14:paraId="30486EF2" w14:textId="77777777" w:rsidR="0076119E" w:rsidRPr="00BE650B" w:rsidRDefault="0076119E" w:rsidP="00A8671A">
            <w:pPr>
              <w:pStyle w:val="a3"/>
              <w:widowControl w:val="0"/>
              <w:numPr>
                <w:ilvl w:val="0"/>
                <w:numId w:val="40"/>
              </w:numPr>
              <w:shd w:val="clear" w:color="auto" w:fill="FFFFFF"/>
              <w:tabs>
                <w:tab w:val="left" w:pos="567"/>
              </w:tabs>
              <w:autoSpaceDE w:val="0"/>
              <w:autoSpaceDN w:val="0"/>
              <w:adjustRightInd w:val="0"/>
              <w:spacing w:after="0" w:line="240" w:lineRule="auto"/>
              <w:ind w:left="284" w:firstLine="283"/>
              <w:jc w:val="both"/>
              <w:rPr>
                <w:rFonts w:ascii="Times New Roman" w:hAnsi="Times New Roman"/>
                <w:spacing w:val="-19"/>
                <w:sz w:val="26"/>
                <w:szCs w:val="26"/>
              </w:rPr>
            </w:pPr>
            <w:r w:rsidRPr="00BE650B">
              <w:rPr>
                <w:rFonts w:ascii="Times New Roman" w:hAnsi="Times New Roman"/>
                <w:sz w:val="26"/>
                <w:szCs w:val="26"/>
              </w:rPr>
              <w:t xml:space="preserve">Горемикіна Ю. Проблеми розвитку та реформування соціальних послуг в Україні. </w:t>
            </w:r>
            <w:r w:rsidRPr="00BE650B">
              <w:rPr>
                <w:rFonts w:ascii="Times New Roman" w:hAnsi="Times New Roman"/>
                <w:i/>
                <w:sz w:val="26"/>
                <w:szCs w:val="26"/>
              </w:rPr>
              <w:t>Механізм регулювання економіки.</w:t>
            </w:r>
            <w:r w:rsidRPr="00BE650B">
              <w:rPr>
                <w:rFonts w:ascii="Times New Roman" w:hAnsi="Times New Roman"/>
                <w:sz w:val="26"/>
                <w:szCs w:val="26"/>
              </w:rPr>
              <w:t xml:space="preserve"> 2010. №3. Т.2. С 34-37.</w:t>
            </w:r>
          </w:p>
          <w:p w14:paraId="65D511F4" w14:textId="77777777" w:rsidR="0076119E" w:rsidRPr="00BE650B" w:rsidRDefault="0076119E" w:rsidP="00A8671A">
            <w:pPr>
              <w:pStyle w:val="a3"/>
              <w:widowControl w:val="0"/>
              <w:numPr>
                <w:ilvl w:val="0"/>
                <w:numId w:val="40"/>
              </w:numPr>
              <w:shd w:val="clear" w:color="auto" w:fill="FFFFFF"/>
              <w:tabs>
                <w:tab w:val="left" w:pos="567"/>
                <w:tab w:val="left" w:pos="638"/>
              </w:tabs>
              <w:autoSpaceDE w:val="0"/>
              <w:autoSpaceDN w:val="0"/>
              <w:adjustRightInd w:val="0"/>
              <w:spacing w:after="0" w:line="240" w:lineRule="auto"/>
              <w:ind w:left="284" w:firstLine="283"/>
              <w:jc w:val="both"/>
              <w:rPr>
                <w:rFonts w:ascii="Times New Roman" w:hAnsi="Times New Roman"/>
                <w:sz w:val="26"/>
                <w:szCs w:val="26"/>
              </w:rPr>
            </w:pPr>
            <w:r w:rsidRPr="00BE650B">
              <w:rPr>
                <w:rFonts w:ascii="Times New Roman" w:hAnsi="Times New Roman"/>
                <w:sz w:val="26"/>
                <w:szCs w:val="26"/>
              </w:rPr>
              <w:t xml:space="preserve">Кучменко Е. М., Шелега О. О. Специфіка ринку зайнятості України: вдосконалення діяльності особистості з питань професійного навчання населення. </w:t>
            </w:r>
            <w:r w:rsidRPr="00BE650B">
              <w:rPr>
                <w:rFonts w:ascii="Times New Roman" w:hAnsi="Times New Roman"/>
                <w:i/>
                <w:sz w:val="26"/>
                <w:szCs w:val="26"/>
              </w:rPr>
              <w:t>Державне управління та державна служба зайнятості (питання теорії та виклики практики)</w:t>
            </w:r>
            <w:r w:rsidRPr="00BE650B">
              <w:rPr>
                <w:rFonts w:ascii="Times New Roman" w:hAnsi="Times New Roman"/>
                <w:sz w:val="26"/>
                <w:szCs w:val="26"/>
              </w:rPr>
              <w:t xml:space="preserve"> : збірник матеріалів першої всеукр. наук.-практ. конф. (Київ, 9 лист. 2007 р.). Київ, 2008. С.122-135.</w:t>
            </w:r>
          </w:p>
        </w:tc>
      </w:tr>
      <w:tr w:rsidR="0076119E" w14:paraId="4301C263" w14:textId="77777777" w:rsidTr="00395E37">
        <w:tc>
          <w:tcPr>
            <w:tcW w:w="851" w:type="dxa"/>
          </w:tcPr>
          <w:p w14:paraId="451B9F08" w14:textId="77777777" w:rsidR="0076119E" w:rsidRPr="00BE650B" w:rsidRDefault="0076119E" w:rsidP="00395E37">
            <w:pPr>
              <w:pStyle w:val="25"/>
              <w:shd w:val="clear" w:color="auto" w:fill="auto"/>
              <w:tabs>
                <w:tab w:val="left" w:leader="underscore" w:pos="439"/>
                <w:tab w:val="left" w:leader="underscore" w:pos="567"/>
                <w:tab w:val="left" w:leader="underscore" w:pos="6766"/>
              </w:tabs>
              <w:spacing w:line="240" w:lineRule="auto"/>
              <w:ind w:left="284" w:firstLine="34"/>
              <w:jc w:val="center"/>
              <w:rPr>
                <w:sz w:val="26"/>
                <w:szCs w:val="26"/>
              </w:rPr>
            </w:pPr>
            <w:r w:rsidRPr="00BE650B">
              <w:rPr>
                <w:sz w:val="26"/>
                <w:szCs w:val="26"/>
              </w:rPr>
              <w:t>6.</w:t>
            </w:r>
          </w:p>
        </w:tc>
        <w:tc>
          <w:tcPr>
            <w:tcW w:w="2410" w:type="dxa"/>
          </w:tcPr>
          <w:p w14:paraId="4FB0E181" w14:textId="77777777" w:rsidR="0076119E" w:rsidRPr="00BE650B" w:rsidRDefault="0076119E" w:rsidP="00A8671A">
            <w:pPr>
              <w:pStyle w:val="25"/>
              <w:shd w:val="clear" w:color="auto" w:fill="auto"/>
              <w:tabs>
                <w:tab w:val="left" w:leader="underscore" w:pos="439"/>
                <w:tab w:val="left" w:leader="underscore" w:pos="567"/>
                <w:tab w:val="left" w:leader="underscore" w:pos="6766"/>
              </w:tabs>
              <w:spacing w:line="240" w:lineRule="auto"/>
              <w:ind w:left="284" w:firstLine="283"/>
              <w:jc w:val="center"/>
              <w:rPr>
                <w:sz w:val="26"/>
                <w:szCs w:val="26"/>
              </w:rPr>
            </w:pPr>
            <w:r w:rsidRPr="00BE650B">
              <w:rPr>
                <w:sz w:val="26"/>
                <w:szCs w:val="26"/>
              </w:rPr>
              <w:t>Інтернет-джерела</w:t>
            </w:r>
          </w:p>
        </w:tc>
        <w:tc>
          <w:tcPr>
            <w:tcW w:w="7243" w:type="dxa"/>
          </w:tcPr>
          <w:p w14:paraId="4FC7E568" w14:textId="77777777" w:rsidR="0076119E" w:rsidRPr="00BE650B" w:rsidRDefault="0076119E" w:rsidP="00A8671A">
            <w:pPr>
              <w:pStyle w:val="a3"/>
              <w:widowControl w:val="0"/>
              <w:numPr>
                <w:ilvl w:val="0"/>
                <w:numId w:val="39"/>
              </w:numPr>
              <w:shd w:val="clear" w:color="auto" w:fill="FFFFFF"/>
              <w:tabs>
                <w:tab w:val="left" w:pos="567"/>
              </w:tabs>
              <w:autoSpaceDE w:val="0"/>
              <w:autoSpaceDN w:val="0"/>
              <w:adjustRightInd w:val="0"/>
              <w:spacing w:after="0" w:line="240" w:lineRule="auto"/>
              <w:ind w:left="284" w:firstLine="283"/>
              <w:jc w:val="both"/>
              <w:rPr>
                <w:rFonts w:ascii="Times New Roman" w:hAnsi="Times New Roman"/>
                <w:sz w:val="26"/>
                <w:szCs w:val="26"/>
              </w:rPr>
            </w:pPr>
            <w:r w:rsidRPr="00BE650B">
              <w:rPr>
                <w:rFonts w:ascii="Times New Roman" w:hAnsi="Times New Roman"/>
                <w:sz w:val="26"/>
                <w:szCs w:val="26"/>
              </w:rPr>
              <w:t>Про соціальні послуги: Закон України від 17 січ. 2019 р. № 2671-</w:t>
            </w:r>
            <w:r w:rsidRPr="00BE650B">
              <w:rPr>
                <w:rFonts w:ascii="Times New Roman" w:hAnsi="Times New Roman"/>
                <w:sz w:val="26"/>
                <w:szCs w:val="26"/>
                <w:lang w:val="en-US"/>
              </w:rPr>
              <w:t>V</w:t>
            </w:r>
            <w:r w:rsidRPr="00BE650B">
              <w:rPr>
                <w:rFonts w:ascii="Times New Roman" w:hAnsi="Times New Roman"/>
                <w:sz w:val="26"/>
                <w:szCs w:val="26"/>
              </w:rPr>
              <w:t xml:space="preserve">ІІІ. </w:t>
            </w:r>
            <w:r w:rsidRPr="00BE650B">
              <w:rPr>
                <w:rFonts w:ascii="Times New Roman" w:hAnsi="Times New Roman"/>
                <w:i/>
                <w:sz w:val="26"/>
                <w:szCs w:val="26"/>
              </w:rPr>
              <w:t>Верховна Рада України</w:t>
            </w:r>
            <w:r w:rsidRPr="00BE650B">
              <w:rPr>
                <w:rFonts w:ascii="Times New Roman" w:hAnsi="Times New Roman"/>
                <w:sz w:val="26"/>
                <w:szCs w:val="26"/>
              </w:rPr>
              <w:t xml:space="preserve"> : [сайт]. URL: </w:t>
            </w:r>
            <w:hyperlink r:id="rId10" w:history="1">
              <w:r w:rsidRPr="00BE650B">
                <w:rPr>
                  <w:rFonts w:ascii="Times New Roman" w:hAnsi="Times New Roman"/>
                  <w:sz w:val="26"/>
                  <w:szCs w:val="26"/>
                </w:rPr>
                <w:t>https://zakon.rada.gov.ua/laws/show/2671-19</w:t>
              </w:r>
            </w:hyperlink>
          </w:p>
          <w:p w14:paraId="42B8B4ED" w14:textId="77777777" w:rsidR="0076119E" w:rsidRPr="00BE650B" w:rsidRDefault="0076119E" w:rsidP="00A8671A">
            <w:pPr>
              <w:pStyle w:val="a3"/>
              <w:widowControl w:val="0"/>
              <w:numPr>
                <w:ilvl w:val="0"/>
                <w:numId w:val="39"/>
              </w:numPr>
              <w:shd w:val="clear" w:color="auto" w:fill="FFFFFF"/>
              <w:tabs>
                <w:tab w:val="left" w:pos="567"/>
                <w:tab w:val="left" w:pos="638"/>
              </w:tabs>
              <w:autoSpaceDE w:val="0"/>
              <w:autoSpaceDN w:val="0"/>
              <w:adjustRightInd w:val="0"/>
              <w:spacing w:after="0" w:line="240" w:lineRule="auto"/>
              <w:ind w:left="284" w:firstLine="283"/>
              <w:jc w:val="both"/>
              <w:rPr>
                <w:rFonts w:ascii="Times New Roman" w:hAnsi="Times New Roman"/>
                <w:sz w:val="26"/>
                <w:szCs w:val="26"/>
              </w:rPr>
            </w:pPr>
            <w:r w:rsidRPr="00BE650B">
              <w:rPr>
                <w:rFonts w:ascii="Times New Roman" w:hAnsi="Times New Roman"/>
                <w:sz w:val="26"/>
                <w:szCs w:val="26"/>
              </w:rPr>
              <w:t xml:space="preserve">Горелов Д. Роль громадянського суспільства у реформуванні системи надання соціальних послуг населенню. </w:t>
            </w:r>
            <w:r w:rsidRPr="00BE650B">
              <w:rPr>
                <w:rFonts w:ascii="Times New Roman" w:hAnsi="Times New Roman"/>
                <w:sz w:val="26"/>
                <w:szCs w:val="26"/>
                <w:lang w:val="en-US"/>
              </w:rPr>
              <w:t>URL</w:t>
            </w:r>
            <w:r w:rsidRPr="00BE650B">
              <w:rPr>
                <w:rFonts w:ascii="Times New Roman" w:hAnsi="Times New Roman"/>
                <w:sz w:val="26"/>
                <w:szCs w:val="26"/>
              </w:rPr>
              <w:t xml:space="preserve">: </w:t>
            </w:r>
            <w:hyperlink r:id="rId11" w:history="1">
              <w:r w:rsidRPr="00BE650B">
                <w:rPr>
                  <w:rFonts w:ascii="Times New Roman" w:hAnsi="Times New Roman"/>
                  <w:sz w:val="26"/>
                  <w:szCs w:val="26"/>
                </w:rPr>
                <w:t>http://old.niss.gov.ua/Monitor/desember08/28.htm</w:t>
              </w:r>
            </w:hyperlink>
            <w:r w:rsidRPr="00BE650B">
              <w:rPr>
                <w:rFonts w:ascii="Times New Roman" w:hAnsi="Times New Roman"/>
                <w:sz w:val="26"/>
                <w:szCs w:val="26"/>
              </w:rPr>
              <w:t>.</w:t>
            </w:r>
          </w:p>
        </w:tc>
      </w:tr>
    </w:tbl>
    <w:p w14:paraId="57D833C4" w14:textId="77777777" w:rsidR="0049689C" w:rsidRDefault="0049689C" w:rsidP="00395E37">
      <w:pPr>
        <w:pStyle w:val="FR1"/>
        <w:tabs>
          <w:tab w:val="left" w:pos="709"/>
          <w:tab w:val="left" w:pos="1134"/>
        </w:tabs>
        <w:spacing w:before="0" w:line="264" w:lineRule="auto"/>
        <w:ind w:left="142" w:firstLine="425"/>
        <w:jc w:val="right"/>
        <w:rPr>
          <w:bCs/>
          <w:i w:val="0"/>
          <w:iCs/>
          <w:sz w:val="28"/>
          <w:szCs w:val="28"/>
        </w:rPr>
      </w:pPr>
    </w:p>
    <w:p w14:paraId="08BE799D" w14:textId="2BFA0DE7" w:rsidR="00FB5FF7" w:rsidRPr="00643441" w:rsidRDefault="00FB5FF7" w:rsidP="00A8671A">
      <w:pPr>
        <w:pStyle w:val="FR1"/>
        <w:tabs>
          <w:tab w:val="left" w:pos="709"/>
          <w:tab w:val="left" w:pos="1134"/>
        </w:tabs>
        <w:spacing w:before="0" w:line="264" w:lineRule="auto"/>
        <w:ind w:left="284" w:firstLine="283"/>
        <w:jc w:val="right"/>
        <w:rPr>
          <w:bCs/>
          <w:i w:val="0"/>
          <w:iCs/>
          <w:sz w:val="28"/>
          <w:szCs w:val="28"/>
        </w:rPr>
      </w:pPr>
      <w:r w:rsidRPr="00643441">
        <w:rPr>
          <w:bCs/>
          <w:i w:val="0"/>
          <w:iCs/>
          <w:sz w:val="28"/>
          <w:szCs w:val="28"/>
        </w:rPr>
        <w:t xml:space="preserve">ДОДАТОК </w:t>
      </w:r>
      <w:r w:rsidR="00643441" w:rsidRPr="00643441">
        <w:rPr>
          <w:bCs/>
          <w:i w:val="0"/>
          <w:iCs/>
          <w:sz w:val="28"/>
          <w:szCs w:val="28"/>
        </w:rPr>
        <w:t>Е</w:t>
      </w:r>
    </w:p>
    <w:p w14:paraId="0E4C33A3" w14:textId="77777777" w:rsidR="00B32911" w:rsidRPr="00B32911" w:rsidRDefault="00FB5FF7" w:rsidP="00A8671A">
      <w:pPr>
        <w:pStyle w:val="Default"/>
        <w:tabs>
          <w:tab w:val="left" w:pos="709"/>
        </w:tabs>
        <w:spacing w:line="264" w:lineRule="auto"/>
        <w:ind w:left="284" w:firstLine="283"/>
        <w:jc w:val="center"/>
        <w:rPr>
          <w:bCs/>
          <w:i/>
          <w:iCs/>
          <w:color w:val="auto"/>
          <w:sz w:val="28"/>
          <w:szCs w:val="28"/>
        </w:rPr>
      </w:pPr>
      <w:r w:rsidRPr="00B32911">
        <w:rPr>
          <w:bCs/>
          <w:i/>
          <w:iCs/>
          <w:color w:val="auto"/>
          <w:sz w:val="28"/>
          <w:szCs w:val="28"/>
        </w:rPr>
        <w:t>Б</w:t>
      </w:r>
      <w:r w:rsidR="00B32911" w:rsidRPr="00B32911">
        <w:rPr>
          <w:bCs/>
          <w:i/>
          <w:iCs/>
          <w:color w:val="auto"/>
          <w:sz w:val="28"/>
          <w:szCs w:val="28"/>
        </w:rPr>
        <w:t>ланк відгуку наукового керівника</w:t>
      </w:r>
    </w:p>
    <w:p w14:paraId="1C659F27" w14:textId="77777777" w:rsidR="00B32911" w:rsidRDefault="00B32911" w:rsidP="00A8671A">
      <w:pPr>
        <w:pStyle w:val="Default"/>
        <w:tabs>
          <w:tab w:val="left" w:pos="709"/>
        </w:tabs>
        <w:spacing w:line="264" w:lineRule="auto"/>
        <w:ind w:left="284" w:firstLine="283"/>
        <w:jc w:val="center"/>
        <w:rPr>
          <w:b/>
          <w:bCs/>
          <w:iCs/>
          <w:color w:val="auto"/>
          <w:sz w:val="28"/>
          <w:szCs w:val="28"/>
        </w:rPr>
      </w:pPr>
    </w:p>
    <w:p w14:paraId="6A9462F1" w14:textId="77777777" w:rsidR="003E26E7" w:rsidRDefault="003E26E7" w:rsidP="00A8671A">
      <w:pPr>
        <w:spacing w:after="0" w:line="240" w:lineRule="auto"/>
        <w:ind w:left="284" w:firstLine="283"/>
        <w:jc w:val="center"/>
        <w:rPr>
          <w:rFonts w:ascii="Times New Roman" w:hAnsi="Times New Roman"/>
          <w:b/>
          <w:bCs/>
          <w:i/>
          <w:iCs/>
          <w:color w:val="000000"/>
          <w:sz w:val="28"/>
          <w:szCs w:val="28"/>
          <w:lang w:val="uk-UA" w:eastAsia="uk-UA"/>
        </w:rPr>
      </w:pPr>
      <w:r w:rsidRPr="003E26E7">
        <w:rPr>
          <w:rFonts w:ascii="Times New Roman" w:hAnsi="Times New Roman"/>
          <w:b/>
          <w:bCs/>
          <w:i/>
          <w:iCs/>
          <w:color w:val="000000"/>
          <w:sz w:val="28"/>
          <w:szCs w:val="28"/>
          <w:lang w:val="uk-UA" w:eastAsia="uk-UA"/>
        </w:rPr>
        <w:t>Відгук наукового керівника</w:t>
      </w:r>
    </w:p>
    <w:p w14:paraId="2D01F2BA" w14:textId="57514545" w:rsidR="003E26E7" w:rsidRDefault="003E26E7" w:rsidP="00A8671A">
      <w:pPr>
        <w:spacing w:after="0" w:line="240" w:lineRule="auto"/>
        <w:ind w:left="284" w:firstLine="283"/>
        <w:jc w:val="center"/>
        <w:rPr>
          <w:rFonts w:ascii="Times New Roman" w:hAnsi="Times New Roman"/>
          <w:color w:val="000000"/>
          <w:sz w:val="28"/>
          <w:szCs w:val="28"/>
          <w:lang w:val="uk-UA" w:eastAsia="uk-UA"/>
        </w:rPr>
      </w:pPr>
      <w:r w:rsidRPr="003E26E7">
        <w:rPr>
          <w:rFonts w:ascii="Times New Roman" w:hAnsi="Times New Roman"/>
          <w:color w:val="000000"/>
          <w:sz w:val="28"/>
          <w:szCs w:val="28"/>
          <w:lang w:val="uk-UA" w:eastAsia="uk-UA"/>
        </w:rPr>
        <w:t xml:space="preserve">на кваліфікаційну (бакалаврську) роботу студента (-ки) </w:t>
      </w:r>
      <w:r w:rsidR="00693E4F">
        <w:rPr>
          <w:rFonts w:ascii="Times New Roman" w:hAnsi="Times New Roman"/>
          <w:color w:val="000000"/>
          <w:sz w:val="28"/>
          <w:szCs w:val="28"/>
          <w:lang w:val="uk-UA" w:eastAsia="uk-UA"/>
        </w:rPr>
        <w:t xml:space="preserve">_____групи </w:t>
      </w:r>
      <w:r>
        <w:rPr>
          <w:rFonts w:ascii="Times New Roman" w:hAnsi="Times New Roman"/>
          <w:color w:val="000000"/>
          <w:sz w:val="28"/>
          <w:szCs w:val="28"/>
          <w:lang w:val="uk-UA" w:eastAsia="uk-UA"/>
        </w:rPr>
        <w:t xml:space="preserve">економічного </w:t>
      </w:r>
      <w:r w:rsidRPr="003E26E7">
        <w:rPr>
          <w:rFonts w:ascii="Times New Roman" w:hAnsi="Times New Roman"/>
          <w:color w:val="000000"/>
          <w:sz w:val="28"/>
          <w:szCs w:val="28"/>
          <w:lang w:val="uk-UA" w:eastAsia="uk-UA"/>
        </w:rPr>
        <w:t>факультету</w:t>
      </w:r>
    </w:p>
    <w:p w14:paraId="54184734" w14:textId="3EC98823" w:rsidR="003E26E7" w:rsidRDefault="003E26E7" w:rsidP="00A8671A">
      <w:pPr>
        <w:spacing w:after="0" w:line="240" w:lineRule="auto"/>
        <w:ind w:left="284" w:firstLine="283"/>
        <w:jc w:val="center"/>
        <w:rPr>
          <w:rFonts w:ascii="Times New Roman" w:hAnsi="Times New Roman"/>
          <w:color w:val="000000"/>
          <w:sz w:val="28"/>
          <w:szCs w:val="28"/>
          <w:lang w:val="uk-UA" w:eastAsia="uk-UA"/>
        </w:rPr>
      </w:pPr>
      <w:r w:rsidRPr="003E26E7">
        <w:rPr>
          <w:rFonts w:ascii="Times New Roman" w:hAnsi="Times New Roman"/>
          <w:color w:val="000000"/>
          <w:sz w:val="28"/>
          <w:szCs w:val="28"/>
          <w:lang w:val="uk-UA" w:eastAsia="uk-UA"/>
        </w:rPr>
        <w:t xml:space="preserve">спеціальність </w:t>
      </w:r>
      <w:r>
        <w:rPr>
          <w:rFonts w:ascii="Times New Roman" w:hAnsi="Times New Roman"/>
          <w:color w:val="000000"/>
          <w:sz w:val="28"/>
          <w:szCs w:val="28"/>
          <w:lang w:val="uk-UA" w:eastAsia="uk-UA"/>
        </w:rPr>
        <w:t>232 Соціальне забезпечення</w:t>
      </w:r>
    </w:p>
    <w:p w14:paraId="109FBC1C" w14:textId="1239B26B" w:rsidR="003E26E7" w:rsidRDefault="003E26E7" w:rsidP="00061CBE">
      <w:pPr>
        <w:spacing w:after="0" w:line="240" w:lineRule="auto"/>
        <w:ind w:left="284" w:firstLine="283"/>
        <w:jc w:val="center"/>
        <w:rPr>
          <w:rFonts w:ascii="Times New Roman" w:hAnsi="Times New Roman"/>
          <w:color w:val="000000"/>
          <w:sz w:val="28"/>
          <w:szCs w:val="28"/>
          <w:lang w:val="uk-UA" w:eastAsia="uk-UA"/>
        </w:rPr>
      </w:pPr>
      <w:r w:rsidRPr="003E26E7">
        <w:rPr>
          <w:rFonts w:ascii="Times New Roman" w:hAnsi="Times New Roman"/>
          <w:color w:val="000000"/>
          <w:sz w:val="28"/>
          <w:szCs w:val="28"/>
          <w:lang w:val="uk-UA" w:eastAsia="uk-UA"/>
        </w:rPr>
        <w:t>Львівського національного університету імені Івана Франка</w:t>
      </w:r>
    </w:p>
    <w:p w14:paraId="32552C48" w14:textId="77777777" w:rsidR="003E26E7" w:rsidRDefault="003E26E7" w:rsidP="00A8671A">
      <w:pPr>
        <w:spacing w:after="0" w:line="240" w:lineRule="auto"/>
        <w:ind w:left="284" w:firstLine="283"/>
        <w:jc w:val="center"/>
        <w:rPr>
          <w:rFonts w:ascii="Times New Roman" w:hAnsi="Times New Roman"/>
          <w:color w:val="000000"/>
          <w:sz w:val="28"/>
          <w:szCs w:val="28"/>
          <w:lang w:val="uk-UA" w:eastAsia="uk-UA"/>
        </w:rPr>
      </w:pPr>
      <w:r w:rsidRPr="003E26E7">
        <w:rPr>
          <w:rFonts w:ascii="Times New Roman" w:hAnsi="Times New Roman"/>
          <w:color w:val="000000"/>
          <w:sz w:val="28"/>
          <w:szCs w:val="28"/>
          <w:lang w:val="uk-UA" w:eastAsia="uk-UA"/>
        </w:rPr>
        <w:t>прізвище, ім’я, по-батькові _______________________________</w:t>
      </w:r>
    </w:p>
    <w:p w14:paraId="7CD9E824" w14:textId="77777777" w:rsidR="003E26E7" w:rsidRDefault="003E26E7" w:rsidP="00A8671A">
      <w:pPr>
        <w:spacing w:after="0" w:line="240" w:lineRule="auto"/>
        <w:ind w:left="284" w:firstLine="283"/>
        <w:jc w:val="center"/>
        <w:rPr>
          <w:rFonts w:ascii="Times New Roman" w:hAnsi="Times New Roman"/>
          <w:color w:val="000000"/>
          <w:sz w:val="28"/>
          <w:szCs w:val="28"/>
          <w:lang w:val="uk-UA" w:eastAsia="uk-UA"/>
        </w:rPr>
      </w:pPr>
      <w:r w:rsidRPr="003E26E7">
        <w:rPr>
          <w:rFonts w:ascii="Times New Roman" w:hAnsi="Times New Roman"/>
          <w:color w:val="000000"/>
          <w:sz w:val="28"/>
          <w:szCs w:val="28"/>
          <w:lang w:val="uk-UA" w:eastAsia="uk-UA"/>
        </w:rPr>
        <w:t>на тему: _______________________________________________</w:t>
      </w:r>
    </w:p>
    <w:p w14:paraId="1ECC1290" w14:textId="77777777" w:rsidR="002E78BB" w:rsidRDefault="002E78BB" w:rsidP="00A8671A">
      <w:pPr>
        <w:spacing w:after="0" w:line="240" w:lineRule="auto"/>
        <w:ind w:left="284" w:firstLine="283"/>
        <w:jc w:val="center"/>
        <w:rPr>
          <w:rFonts w:ascii="Times New Roman" w:hAnsi="Times New Roman"/>
          <w:i/>
          <w:iCs/>
          <w:color w:val="000000"/>
          <w:sz w:val="28"/>
          <w:szCs w:val="28"/>
          <w:lang w:val="uk-UA" w:eastAsia="uk-UA"/>
        </w:rPr>
      </w:pPr>
    </w:p>
    <w:p w14:paraId="345DA4C6" w14:textId="4EABB3F3" w:rsidR="003E26E7" w:rsidRPr="003E26E7" w:rsidRDefault="003E26E7" w:rsidP="00A8671A">
      <w:pPr>
        <w:spacing w:after="0" w:line="240" w:lineRule="auto"/>
        <w:ind w:left="284" w:firstLine="283"/>
        <w:jc w:val="center"/>
        <w:rPr>
          <w:rFonts w:ascii="Times New Roman" w:hAnsi="Times New Roman"/>
          <w:sz w:val="28"/>
          <w:szCs w:val="28"/>
          <w:lang w:val="uk-UA" w:eastAsia="uk-UA"/>
        </w:rPr>
      </w:pPr>
      <w:r w:rsidRPr="003E26E7">
        <w:rPr>
          <w:rFonts w:ascii="Times New Roman" w:hAnsi="Times New Roman"/>
          <w:i/>
          <w:iCs/>
          <w:color w:val="000000"/>
          <w:sz w:val="28"/>
          <w:szCs w:val="28"/>
          <w:lang w:val="uk-UA" w:eastAsia="uk-UA"/>
        </w:rPr>
        <w:t>Оцінювання рівня виконання завдань роботи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3544"/>
        <w:gridCol w:w="1701"/>
        <w:gridCol w:w="1728"/>
        <w:gridCol w:w="1922"/>
      </w:tblGrid>
      <w:tr w:rsidR="003E26E7" w:rsidRPr="003E26E7" w14:paraId="607BE53F" w14:textId="77777777" w:rsidTr="00395E37">
        <w:tc>
          <w:tcPr>
            <w:tcW w:w="675" w:type="dxa"/>
            <w:tcBorders>
              <w:top w:val="single" w:sz="4" w:space="0" w:color="auto"/>
              <w:left w:val="single" w:sz="4" w:space="0" w:color="auto"/>
              <w:bottom w:val="single" w:sz="4" w:space="0" w:color="auto"/>
              <w:right w:val="single" w:sz="4" w:space="0" w:color="auto"/>
            </w:tcBorders>
            <w:vAlign w:val="center"/>
            <w:hideMark/>
          </w:tcPr>
          <w:p w14:paraId="078715E0" w14:textId="09587CE0" w:rsidR="003E26E7" w:rsidRPr="003E26E7" w:rsidRDefault="003E26E7" w:rsidP="00061CBE">
            <w:pPr>
              <w:spacing w:after="0" w:line="240" w:lineRule="auto"/>
              <w:ind w:left="142" w:firstLine="425"/>
              <w:rPr>
                <w:rFonts w:ascii="Times New Roman" w:hAnsi="Times New Roman"/>
                <w:sz w:val="24"/>
                <w:szCs w:val="24"/>
                <w:lang w:val="uk-UA" w:eastAsia="uk-UA"/>
              </w:rPr>
            </w:pPr>
            <w:r w:rsidRPr="003E26E7">
              <w:rPr>
                <w:rFonts w:ascii="Times New Roman" w:hAnsi="Times New Roman"/>
                <w:color w:val="000000"/>
                <w:lang w:val="uk-UA" w:eastAsia="uk-UA"/>
              </w:rPr>
              <w:t>№</w:t>
            </w:r>
            <w:r w:rsidR="00061CBE">
              <w:rPr>
                <w:rFonts w:ascii="Times New Roman" w:hAnsi="Times New Roman"/>
                <w:color w:val="000000"/>
                <w:lang w:val="uk-UA" w:eastAsia="uk-UA"/>
              </w:rPr>
              <w:t>№ з/п</w:t>
            </w:r>
            <w:r w:rsidRPr="003E26E7">
              <w:rPr>
                <w:rFonts w:ascii="Times New Roman" w:hAnsi="Times New Roman"/>
                <w:color w:val="000000"/>
                <w:lang w:val="uk-UA" w:eastAsia="uk-UA"/>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45EF2F6" w14:textId="7777777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Критерії оцінювання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9BB73D" w14:textId="45741AEC" w:rsidR="003E26E7" w:rsidRPr="003E26E7" w:rsidRDefault="003E26E7" w:rsidP="00061CBE">
            <w:pPr>
              <w:spacing w:after="0" w:line="240" w:lineRule="auto"/>
              <w:ind w:left="284" w:hanging="108"/>
              <w:rPr>
                <w:rFonts w:ascii="Times New Roman" w:hAnsi="Times New Roman"/>
                <w:sz w:val="24"/>
                <w:szCs w:val="24"/>
                <w:lang w:val="uk-UA" w:eastAsia="uk-UA"/>
              </w:rPr>
            </w:pPr>
            <w:r w:rsidRPr="003E26E7">
              <w:rPr>
                <w:rFonts w:ascii="Times New Roman" w:hAnsi="Times New Roman"/>
                <w:color w:val="000000"/>
                <w:lang w:val="uk-UA" w:eastAsia="uk-UA"/>
              </w:rPr>
              <w:t>Максим</w:t>
            </w:r>
            <w:r w:rsidR="00061CBE">
              <w:rPr>
                <w:rFonts w:ascii="Times New Roman" w:hAnsi="Times New Roman"/>
                <w:color w:val="000000"/>
                <w:lang w:val="uk-UA" w:eastAsia="uk-UA"/>
              </w:rPr>
              <w:t>а</w:t>
            </w:r>
            <w:r>
              <w:rPr>
                <w:rFonts w:ascii="Times New Roman" w:hAnsi="Times New Roman"/>
                <w:color w:val="000000"/>
                <w:lang w:val="uk-UA" w:eastAsia="uk-UA"/>
              </w:rPr>
              <w:t>льна к</w:t>
            </w:r>
            <w:r w:rsidRPr="003E26E7">
              <w:rPr>
                <w:rFonts w:ascii="Times New Roman" w:hAnsi="Times New Roman"/>
                <w:color w:val="000000"/>
                <w:lang w:val="uk-UA" w:eastAsia="uk-UA"/>
              </w:rPr>
              <w:t>ількість</w:t>
            </w:r>
            <w:r>
              <w:rPr>
                <w:rFonts w:ascii="Times New Roman" w:hAnsi="Times New Roman"/>
                <w:color w:val="000000"/>
                <w:lang w:val="uk-UA" w:eastAsia="uk-UA"/>
              </w:rPr>
              <w:t xml:space="preserve"> </w:t>
            </w:r>
            <w:r w:rsidRPr="003E26E7">
              <w:rPr>
                <w:rFonts w:ascii="Times New Roman" w:hAnsi="Times New Roman"/>
                <w:color w:val="000000"/>
                <w:lang w:val="uk-UA" w:eastAsia="uk-UA"/>
              </w:rPr>
              <w:t>балів</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5D159E7" w14:textId="7B2A329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Оцінка</w:t>
            </w:r>
            <w:r>
              <w:rPr>
                <w:rFonts w:ascii="Times New Roman" w:hAnsi="Times New Roman"/>
                <w:color w:val="000000"/>
                <w:lang w:val="uk-UA" w:eastAsia="uk-UA"/>
              </w:rPr>
              <w:t xml:space="preserve"> </w:t>
            </w:r>
            <w:r w:rsidRPr="003E26E7">
              <w:rPr>
                <w:rFonts w:ascii="Times New Roman" w:hAnsi="Times New Roman"/>
                <w:color w:val="000000"/>
                <w:lang w:val="uk-UA" w:eastAsia="uk-UA"/>
              </w:rPr>
              <w:t>наукового</w:t>
            </w:r>
            <w:r>
              <w:rPr>
                <w:rFonts w:ascii="Times New Roman" w:hAnsi="Times New Roman"/>
                <w:color w:val="000000"/>
                <w:lang w:val="uk-UA" w:eastAsia="uk-UA"/>
              </w:rPr>
              <w:t xml:space="preserve"> </w:t>
            </w:r>
            <w:r w:rsidRPr="003E26E7">
              <w:rPr>
                <w:rFonts w:ascii="Times New Roman" w:hAnsi="Times New Roman"/>
                <w:color w:val="000000"/>
                <w:lang w:val="uk-UA" w:eastAsia="uk-UA"/>
              </w:rPr>
              <w:t>керівника</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B72DC57" w14:textId="7777777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Коментар</w:t>
            </w:r>
          </w:p>
        </w:tc>
      </w:tr>
      <w:tr w:rsidR="003E26E7" w:rsidRPr="003E26E7" w14:paraId="37475754" w14:textId="77777777" w:rsidTr="00395E37">
        <w:tc>
          <w:tcPr>
            <w:tcW w:w="675" w:type="dxa"/>
            <w:tcBorders>
              <w:top w:val="single" w:sz="4" w:space="0" w:color="auto"/>
              <w:left w:val="single" w:sz="4" w:space="0" w:color="auto"/>
              <w:bottom w:val="single" w:sz="4" w:space="0" w:color="auto"/>
              <w:right w:val="single" w:sz="4" w:space="0" w:color="auto"/>
            </w:tcBorders>
            <w:vAlign w:val="center"/>
            <w:hideMark/>
          </w:tcPr>
          <w:p w14:paraId="0C169475" w14:textId="6B1E5B65" w:rsidR="003E26E7" w:rsidRPr="003E26E7" w:rsidRDefault="00061CBE"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1</w:t>
            </w:r>
            <w:r w:rsidR="003E26E7" w:rsidRPr="003E26E7">
              <w:rPr>
                <w:rFonts w:ascii="Times New Roman" w:hAnsi="Times New Roman"/>
                <w:color w:val="000000"/>
                <w:lang w:val="uk-UA" w:eastAsia="uk-UA"/>
              </w:rPr>
              <w:t xml:space="preserve">1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949F590" w14:textId="60C092AC" w:rsidR="003E26E7" w:rsidRPr="003E26E7" w:rsidRDefault="003E26E7" w:rsidP="00061CBE">
            <w:pPr>
              <w:spacing w:after="0" w:line="240" w:lineRule="auto"/>
              <w:ind w:left="34" w:hanging="108"/>
              <w:rPr>
                <w:rFonts w:ascii="Times New Roman" w:hAnsi="Times New Roman"/>
                <w:sz w:val="24"/>
                <w:szCs w:val="24"/>
                <w:lang w:val="uk-UA" w:eastAsia="uk-UA"/>
              </w:rPr>
            </w:pPr>
            <w:r w:rsidRPr="003E26E7">
              <w:rPr>
                <w:rFonts w:ascii="Times New Roman" w:hAnsi="Times New Roman"/>
                <w:color w:val="000000"/>
                <w:lang w:val="uk-UA" w:eastAsia="uk-UA"/>
              </w:rPr>
              <w:t>Самостійність, творчій підхід у виборі та</w:t>
            </w:r>
            <w:r>
              <w:rPr>
                <w:rFonts w:ascii="Times New Roman" w:hAnsi="Times New Roman"/>
                <w:color w:val="000000"/>
                <w:lang w:val="uk-UA" w:eastAsia="uk-UA"/>
              </w:rPr>
              <w:t xml:space="preserve"> </w:t>
            </w:r>
            <w:r w:rsidRPr="003E26E7">
              <w:rPr>
                <w:rFonts w:ascii="Times New Roman" w:hAnsi="Times New Roman"/>
                <w:color w:val="000000"/>
                <w:lang w:val="uk-UA" w:eastAsia="uk-UA"/>
              </w:rPr>
              <w:t xml:space="preserve">формулюванні теми дослідження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5E83D6" w14:textId="7777777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5</w:t>
            </w:r>
          </w:p>
        </w:tc>
        <w:tc>
          <w:tcPr>
            <w:tcW w:w="1728" w:type="dxa"/>
            <w:vAlign w:val="center"/>
            <w:hideMark/>
          </w:tcPr>
          <w:p w14:paraId="15F45926"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c>
          <w:tcPr>
            <w:tcW w:w="1922" w:type="dxa"/>
            <w:vAlign w:val="center"/>
            <w:hideMark/>
          </w:tcPr>
          <w:p w14:paraId="5A0CC751"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r>
      <w:tr w:rsidR="003E26E7" w:rsidRPr="003E26E7" w14:paraId="5B1F35EE" w14:textId="77777777" w:rsidTr="00395E37">
        <w:tc>
          <w:tcPr>
            <w:tcW w:w="675" w:type="dxa"/>
            <w:tcBorders>
              <w:top w:val="single" w:sz="4" w:space="0" w:color="auto"/>
              <w:left w:val="single" w:sz="4" w:space="0" w:color="auto"/>
              <w:bottom w:val="single" w:sz="4" w:space="0" w:color="auto"/>
              <w:right w:val="single" w:sz="4" w:space="0" w:color="auto"/>
            </w:tcBorders>
            <w:vAlign w:val="center"/>
            <w:hideMark/>
          </w:tcPr>
          <w:p w14:paraId="46EDF061" w14:textId="06A52A68" w:rsidR="003E26E7" w:rsidRPr="003E26E7" w:rsidRDefault="00061CBE"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2</w:t>
            </w:r>
            <w:r w:rsidR="003E26E7" w:rsidRPr="003E26E7">
              <w:rPr>
                <w:rFonts w:ascii="Times New Roman" w:hAnsi="Times New Roman"/>
                <w:color w:val="000000"/>
                <w:lang w:val="uk-UA" w:eastAsia="uk-UA"/>
              </w:rPr>
              <w:t xml:space="preserve">2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2BA24A" w14:textId="66909732" w:rsidR="003E26E7" w:rsidRPr="003E26E7" w:rsidRDefault="003E26E7" w:rsidP="00061CBE">
            <w:pPr>
              <w:spacing w:after="0" w:line="240" w:lineRule="auto"/>
              <w:ind w:left="34" w:firstLine="34"/>
              <w:rPr>
                <w:rFonts w:ascii="Times New Roman" w:hAnsi="Times New Roman"/>
                <w:sz w:val="24"/>
                <w:szCs w:val="24"/>
                <w:lang w:val="uk-UA" w:eastAsia="uk-UA"/>
              </w:rPr>
            </w:pPr>
            <w:r w:rsidRPr="003E26E7">
              <w:rPr>
                <w:rFonts w:ascii="Times New Roman" w:hAnsi="Times New Roman"/>
                <w:color w:val="000000"/>
                <w:lang w:val="uk-UA" w:eastAsia="uk-UA"/>
              </w:rPr>
              <w:t>Систематичність роботи над виконанням</w:t>
            </w:r>
            <w:r>
              <w:rPr>
                <w:rFonts w:ascii="Times New Roman" w:hAnsi="Times New Roman"/>
                <w:color w:val="000000"/>
                <w:lang w:val="uk-UA" w:eastAsia="uk-UA"/>
              </w:rPr>
              <w:t xml:space="preserve"> </w:t>
            </w:r>
            <w:r w:rsidRPr="003E26E7">
              <w:rPr>
                <w:rFonts w:ascii="Times New Roman" w:hAnsi="Times New Roman"/>
                <w:color w:val="000000"/>
                <w:lang w:val="uk-UA" w:eastAsia="uk-UA"/>
              </w:rPr>
              <w:t>запланованих завдань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FDBDAE" w14:textId="7777777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5</w:t>
            </w:r>
          </w:p>
        </w:tc>
        <w:tc>
          <w:tcPr>
            <w:tcW w:w="1728" w:type="dxa"/>
            <w:vAlign w:val="center"/>
            <w:hideMark/>
          </w:tcPr>
          <w:p w14:paraId="2E62C362"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c>
          <w:tcPr>
            <w:tcW w:w="1922" w:type="dxa"/>
            <w:vAlign w:val="center"/>
            <w:hideMark/>
          </w:tcPr>
          <w:p w14:paraId="1DEE5428"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r>
      <w:tr w:rsidR="003E26E7" w:rsidRPr="003E26E7" w14:paraId="19B62E5D" w14:textId="77777777" w:rsidTr="00395E37">
        <w:tc>
          <w:tcPr>
            <w:tcW w:w="675" w:type="dxa"/>
            <w:tcBorders>
              <w:top w:val="single" w:sz="4" w:space="0" w:color="auto"/>
              <w:left w:val="single" w:sz="4" w:space="0" w:color="auto"/>
              <w:bottom w:val="single" w:sz="4" w:space="0" w:color="auto"/>
              <w:right w:val="single" w:sz="4" w:space="0" w:color="auto"/>
            </w:tcBorders>
            <w:vAlign w:val="center"/>
            <w:hideMark/>
          </w:tcPr>
          <w:p w14:paraId="5764DC87" w14:textId="22BB4D7B"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3</w:t>
            </w:r>
            <w:r w:rsidR="00061CBE">
              <w:rPr>
                <w:rFonts w:ascii="Times New Roman" w:hAnsi="Times New Roman"/>
                <w:color w:val="000000"/>
                <w:lang w:val="uk-UA" w:eastAsia="uk-UA"/>
              </w:rPr>
              <w:t>3</w:t>
            </w:r>
            <w:r w:rsidRPr="003E26E7">
              <w:rPr>
                <w:rFonts w:ascii="Times New Roman" w:hAnsi="Times New Roman"/>
                <w:color w:val="000000"/>
                <w:lang w:val="uk-UA" w:eastAsia="uk-UA"/>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36D048D" w14:textId="2594F9CB" w:rsidR="003E26E7" w:rsidRPr="003E26E7" w:rsidRDefault="003E26E7" w:rsidP="00061CBE">
            <w:pPr>
              <w:spacing w:after="0" w:line="240" w:lineRule="auto"/>
              <w:ind w:left="34" w:firstLine="34"/>
              <w:rPr>
                <w:rFonts w:ascii="Times New Roman" w:hAnsi="Times New Roman"/>
                <w:sz w:val="24"/>
                <w:szCs w:val="24"/>
                <w:lang w:val="uk-UA" w:eastAsia="uk-UA"/>
              </w:rPr>
            </w:pPr>
            <w:r w:rsidRPr="003E26E7">
              <w:rPr>
                <w:rFonts w:ascii="Times New Roman" w:hAnsi="Times New Roman"/>
                <w:color w:val="000000"/>
                <w:lang w:val="uk-UA" w:eastAsia="uk-UA"/>
              </w:rPr>
              <w:t>Співпраця з науковим керівником в процесі</w:t>
            </w:r>
            <w:r>
              <w:rPr>
                <w:rFonts w:ascii="Times New Roman" w:hAnsi="Times New Roman"/>
                <w:color w:val="000000"/>
                <w:lang w:val="uk-UA" w:eastAsia="uk-UA"/>
              </w:rPr>
              <w:t xml:space="preserve"> </w:t>
            </w:r>
            <w:r w:rsidRPr="003E26E7">
              <w:rPr>
                <w:rFonts w:ascii="Times New Roman" w:hAnsi="Times New Roman"/>
                <w:color w:val="000000"/>
                <w:lang w:val="uk-UA" w:eastAsia="uk-UA"/>
              </w:rPr>
              <w:t>проведення дослідження та написання</w:t>
            </w:r>
            <w:r>
              <w:rPr>
                <w:rFonts w:ascii="Times New Roman" w:hAnsi="Times New Roman"/>
                <w:color w:val="000000"/>
                <w:lang w:val="uk-UA" w:eastAsia="uk-UA"/>
              </w:rPr>
              <w:t xml:space="preserve"> </w:t>
            </w:r>
            <w:r w:rsidRPr="003E26E7">
              <w:rPr>
                <w:rFonts w:ascii="Times New Roman" w:hAnsi="Times New Roman"/>
                <w:color w:val="000000"/>
                <w:lang w:val="uk-UA" w:eastAsia="uk-UA"/>
              </w:rPr>
              <w:t>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548970" w14:textId="7777777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10</w:t>
            </w:r>
          </w:p>
        </w:tc>
        <w:tc>
          <w:tcPr>
            <w:tcW w:w="1728" w:type="dxa"/>
            <w:vAlign w:val="center"/>
            <w:hideMark/>
          </w:tcPr>
          <w:p w14:paraId="7E295CF5"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c>
          <w:tcPr>
            <w:tcW w:w="1922" w:type="dxa"/>
            <w:vAlign w:val="center"/>
            <w:hideMark/>
          </w:tcPr>
          <w:p w14:paraId="13E029F4"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r>
      <w:tr w:rsidR="003E26E7" w:rsidRPr="003E26E7" w14:paraId="0DDAB116" w14:textId="77777777" w:rsidTr="00395E37">
        <w:tc>
          <w:tcPr>
            <w:tcW w:w="675" w:type="dxa"/>
            <w:tcBorders>
              <w:top w:val="single" w:sz="4" w:space="0" w:color="auto"/>
              <w:left w:val="single" w:sz="4" w:space="0" w:color="auto"/>
              <w:bottom w:val="single" w:sz="4" w:space="0" w:color="auto"/>
              <w:right w:val="single" w:sz="4" w:space="0" w:color="auto"/>
            </w:tcBorders>
            <w:vAlign w:val="center"/>
            <w:hideMark/>
          </w:tcPr>
          <w:p w14:paraId="7D1D6C84" w14:textId="069832B1"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4</w:t>
            </w:r>
            <w:r w:rsidR="00061CBE">
              <w:rPr>
                <w:rFonts w:ascii="Times New Roman" w:hAnsi="Times New Roman"/>
                <w:color w:val="000000"/>
                <w:lang w:val="uk-UA" w:eastAsia="uk-UA"/>
              </w:rPr>
              <w:t>4</w:t>
            </w:r>
            <w:r w:rsidRPr="003E26E7">
              <w:rPr>
                <w:rFonts w:ascii="Times New Roman" w:hAnsi="Times New Roman"/>
                <w:color w:val="000000"/>
                <w:lang w:val="uk-UA" w:eastAsia="uk-UA"/>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D8EFC6" w14:textId="6D18C37F" w:rsidR="003E26E7" w:rsidRPr="003E26E7" w:rsidRDefault="003E26E7" w:rsidP="00061CBE">
            <w:pPr>
              <w:spacing w:after="0" w:line="240" w:lineRule="auto"/>
              <w:ind w:left="34" w:firstLine="34"/>
              <w:rPr>
                <w:rFonts w:ascii="Times New Roman" w:hAnsi="Times New Roman"/>
                <w:sz w:val="24"/>
                <w:szCs w:val="24"/>
                <w:lang w:val="uk-UA" w:eastAsia="uk-UA"/>
              </w:rPr>
            </w:pPr>
            <w:r w:rsidRPr="003E26E7">
              <w:rPr>
                <w:rFonts w:ascii="Times New Roman" w:hAnsi="Times New Roman"/>
                <w:color w:val="000000"/>
                <w:lang w:val="uk-UA" w:eastAsia="uk-UA"/>
              </w:rPr>
              <w:t>Самостійність у пошуку інформації</w:t>
            </w:r>
            <w:r>
              <w:rPr>
                <w:rFonts w:ascii="Times New Roman" w:hAnsi="Times New Roman"/>
                <w:color w:val="000000"/>
                <w:lang w:val="uk-UA" w:eastAsia="uk-UA"/>
              </w:rPr>
              <w:t xml:space="preserve"> </w:t>
            </w:r>
            <w:r w:rsidRPr="003E26E7">
              <w:rPr>
                <w:rFonts w:ascii="Times New Roman" w:hAnsi="Times New Roman"/>
                <w:color w:val="000000"/>
                <w:lang w:val="uk-UA" w:eastAsia="uk-UA"/>
              </w:rPr>
              <w:t>(літературних джерел) з проблеми</w:t>
            </w:r>
            <w:r>
              <w:rPr>
                <w:rFonts w:ascii="Times New Roman" w:hAnsi="Times New Roman"/>
                <w:color w:val="000000"/>
                <w:lang w:val="uk-UA" w:eastAsia="uk-UA"/>
              </w:rPr>
              <w:t xml:space="preserve"> </w:t>
            </w:r>
            <w:r w:rsidRPr="003E26E7">
              <w:rPr>
                <w:rFonts w:ascii="Times New Roman" w:hAnsi="Times New Roman"/>
                <w:color w:val="000000"/>
                <w:lang w:val="uk-UA" w:eastAsia="uk-UA"/>
              </w:rPr>
              <w:t>дослідження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736774" w14:textId="7777777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5</w:t>
            </w:r>
          </w:p>
        </w:tc>
        <w:tc>
          <w:tcPr>
            <w:tcW w:w="1728" w:type="dxa"/>
            <w:vAlign w:val="center"/>
            <w:hideMark/>
          </w:tcPr>
          <w:p w14:paraId="3B54B5F7"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c>
          <w:tcPr>
            <w:tcW w:w="1922" w:type="dxa"/>
            <w:vAlign w:val="center"/>
            <w:hideMark/>
          </w:tcPr>
          <w:p w14:paraId="3BD5A2FE"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r>
      <w:tr w:rsidR="003E26E7" w:rsidRPr="003E26E7" w14:paraId="260217D9" w14:textId="77777777" w:rsidTr="00395E37">
        <w:tc>
          <w:tcPr>
            <w:tcW w:w="675" w:type="dxa"/>
            <w:tcBorders>
              <w:top w:val="single" w:sz="4" w:space="0" w:color="auto"/>
              <w:left w:val="single" w:sz="4" w:space="0" w:color="auto"/>
              <w:bottom w:val="single" w:sz="4" w:space="0" w:color="auto"/>
              <w:right w:val="single" w:sz="4" w:space="0" w:color="auto"/>
            </w:tcBorders>
            <w:vAlign w:val="center"/>
            <w:hideMark/>
          </w:tcPr>
          <w:p w14:paraId="19C83F0F" w14:textId="17DD5CF6"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5</w:t>
            </w:r>
            <w:r w:rsidR="00061CBE">
              <w:rPr>
                <w:rFonts w:ascii="Times New Roman" w:hAnsi="Times New Roman"/>
                <w:color w:val="000000"/>
                <w:lang w:val="uk-UA" w:eastAsia="uk-UA"/>
              </w:rPr>
              <w:t>5</w:t>
            </w:r>
            <w:r w:rsidRPr="003E26E7">
              <w:rPr>
                <w:rFonts w:ascii="Times New Roman" w:hAnsi="Times New Roman"/>
                <w:color w:val="000000"/>
                <w:lang w:val="uk-UA" w:eastAsia="uk-UA"/>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227E06B" w14:textId="0133F226" w:rsidR="003E26E7" w:rsidRPr="003E26E7" w:rsidRDefault="003E26E7" w:rsidP="00061CBE">
            <w:pPr>
              <w:spacing w:after="0" w:line="240" w:lineRule="auto"/>
              <w:ind w:left="34" w:firstLine="34"/>
              <w:rPr>
                <w:rFonts w:ascii="Times New Roman" w:hAnsi="Times New Roman"/>
                <w:sz w:val="24"/>
                <w:szCs w:val="24"/>
                <w:lang w:val="uk-UA" w:eastAsia="uk-UA"/>
              </w:rPr>
            </w:pPr>
            <w:r w:rsidRPr="003E26E7">
              <w:rPr>
                <w:rFonts w:ascii="Times New Roman" w:hAnsi="Times New Roman"/>
                <w:color w:val="000000"/>
                <w:lang w:val="uk-UA" w:eastAsia="uk-UA"/>
              </w:rPr>
              <w:t>Самостійність та якість виконання</w:t>
            </w:r>
            <w:r>
              <w:rPr>
                <w:rFonts w:ascii="Times New Roman" w:hAnsi="Times New Roman"/>
                <w:color w:val="000000"/>
                <w:lang w:val="uk-UA" w:eastAsia="uk-UA"/>
              </w:rPr>
              <w:t xml:space="preserve"> практичної частини роботи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D924AA" w14:textId="7777777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20</w:t>
            </w:r>
          </w:p>
        </w:tc>
        <w:tc>
          <w:tcPr>
            <w:tcW w:w="1728" w:type="dxa"/>
            <w:vAlign w:val="center"/>
            <w:hideMark/>
          </w:tcPr>
          <w:p w14:paraId="2B6065A6"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c>
          <w:tcPr>
            <w:tcW w:w="1922" w:type="dxa"/>
            <w:vAlign w:val="center"/>
            <w:hideMark/>
          </w:tcPr>
          <w:p w14:paraId="2C286D9E"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r>
      <w:tr w:rsidR="003E26E7" w:rsidRPr="003E26E7" w14:paraId="1ED6AD0E" w14:textId="77777777" w:rsidTr="00395E37">
        <w:tc>
          <w:tcPr>
            <w:tcW w:w="675" w:type="dxa"/>
            <w:tcBorders>
              <w:top w:val="single" w:sz="4" w:space="0" w:color="auto"/>
              <w:left w:val="single" w:sz="4" w:space="0" w:color="auto"/>
              <w:bottom w:val="single" w:sz="4" w:space="0" w:color="auto"/>
              <w:right w:val="single" w:sz="4" w:space="0" w:color="auto"/>
            </w:tcBorders>
            <w:vAlign w:val="center"/>
            <w:hideMark/>
          </w:tcPr>
          <w:p w14:paraId="3959A451" w14:textId="224406BC"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6</w:t>
            </w:r>
            <w:r w:rsidR="00061CBE">
              <w:rPr>
                <w:rFonts w:ascii="Times New Roman" w:hAnsi="Times New Roman"/>
                <w:color w:val="000000"/>
                <w:lang w:val="uk-UA" w:eastAsia="uk-UA"/>
              </w:rPr>
              <w:t>6</w:t>
            </w:r>
            <w:r w:rsidRPr="003E26E7">
              <w:rPr>
                <w:rFonts w:ascii="Times New Roman" w:hAnsi="Times New Roman"/>
                <w:color w:val="000000"/>
                <w:lang w:val="uk-UA" w:eastAsia="uk-UA"/>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F019204" w14:textId="04121C06" w:rsidR="003E26E7" w:rsidRPr="003E26E7" w:rsidRDefault="003E26E7" w:rsidP="00061CBE">
            <w:pPr>
              <w:spacing w:after="0" w:line="240" w:lineRule="auto"/>
              <w:ind w:left="34" w:firstLine="34"/>
              <w:rPr>
                <w:rFonts w:ascii="Times New Roman" w:hAnsi="Times New Roman"/>
                <w:sz w:val="24"/>
                <w:szCs w:val="24"/>
                <w:lang w:val="uk-UA" w:eastAsia="uk-UA"/>
              </w:rPr>
            </w:pPr>
            <w:r>
              <w:rPr>
                <w:rFonts w:ascii="Times New Roman" w:hAnsi="Times New Roman"/>
                <w:color w:val="000000"/>
                <w:lang w:val="uk-UA" w:eastAsia="uk-UA"/>
              </w:rPr>
              <w:t>Вміння студента чітко, грамотно та аргументовано викладати матеріал, правильно оформляти його</w:t>
            </w:r>
            <w:r w:rsidRPr="003E26E7">
              <w:rPr>
                <w:rFonts w:ascii="Times New Roman" w:hAnsi="Times New Roman"/>
                <w:color w:val="000000"/>
                <w:lang w:val="uk-UA" w:eastAsia="uk-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4B6E15" w14:textId="7777777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10</w:t>
            </w:r>
          </w:p>
        </w:tc>
        <w:tc>
          <w:tcPr>
            <w:tcW w:w="1728" w:type="dxa"/>
            <w:vAlign w:val="center"/>
            <w:hideMark/>
          </w:tcPr>
          <w:p w14:paraId="7ACAF22B"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c>
          <w:tcPr>
            <w:tcW w:w="1922" w:type="dxa"/>
            <w:vAlign w:val="center"/>
            <w:hideMark/>
          </w:tcPr>
          <w:p w14:paraId="56B953F4"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r>
      <w:tr w:rsidR="003E26E7" w:rsidRPr="003E26E7" w14:paraId="0BB945F9" w14:textId="77777777" w:rsidTr="00395E37">
        <w:tc>
          <w:tcPr>
            <w:tcW w:w="675" w:type="dxa"/>
            <w:tcBorders>
              <w:top w:val="single" w:sz="4" w:space="0" w:color="auto"/>
              <w:left w:val="single" w:sz="4" w:space="0" w:color="auto"/>
              <w:bottom w:val="single" w:sz="4" w:space="0" w:color="auto"/>
              <w:right w:val="single" w:sz="4" w:space="0" w:color="auto"/>
            </w:tcBorders>
            <w:vAlign w:val="center"/>
            <w:hideMark/>
          </w:tcPr>
          <w:p w14:paraId="2CB9BDC4" w14:textId="26C32B12"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 xml:space="preserve">7 </w:t>
            </w:r>
            <w:r w:rsidR="00061CBE">
              <w:rPr>
                <w:rFonts w:ascii="Times New Roman" w:hAnsi="Times New Roman"/>
                <w:color w:val="000000"/>
                <w:lang w:val="uk-UA" w:eastAsia="uk-UA"/>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B1CD36" w14:textId="6A17DF89" w:rsidR="003E26E7" w:rsidRPr="003E26E7" w:rsidRDefault="003E26E7" w:rsidP="00061CBE">
            <w:pPr>
              <w:spacing w:after="0" w:line="240" w:lineRule="auto"/>
              <w:ind w:left="34" w:firstLine="34"/>
              <w:rPr>
                <w:rFonts w:ascii="Times New Roman" w:hAnsi="Times New Roman"/>
                <w:sz w:val="24"/>
                <w:szCs w:val="24"/>
                <w:lang w:val="uk-UA" w:eastAsia="uk-UA"/>
              </w:rPr>
            </w:pPr>
            <w:r w:rsidRPr="003E26E7">
              <w:rPr>
                <w:rFonts w:ascii="Times New Roman" w:hAnsi="Times New Roman"/>
                <w:color w:val="000000"/>
                <w:lang w:val="uk-UA" w:eastAsia="uk-UA"/>
              </w:rPr>
              <w:t>Відповідність тексту роботи вимогам до</w:t>
            </w:r>
            <w:r>
              <w:rPr>
                <w:rFonts w:ascii="Times New Roman" w:hAnsi="Times New Roman"/>
                <w:color w:val="000000"/>
                <w:lang w:val="uk-UA" w:eastAsia="uk-UA"/>
              </w:rPr>
              <w:t xml:space="preserve"> </w:t>
            </w:r>
            <w:r w:rsidRPr="003E26E7">
              <w:rPr>
                <w:rFonts w:ascii="Times New Roman" w:hAnsi="Times New Roman"/>
                <w:color w:val="000000"/>
                <w:lang w:val="uk-UA" w:eastAsia="uk-UA"/>
              </w:rPr>
              <w:t xml:space="preserve">кваліфікаційної роботи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1A759E" w14:textId="7777777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20</w:t>
            </w:r>
          </w:p>
        </w:tc>
        <w:tc>
          <w:tcPr>
            <w:tcW w:w="1728" w:type="dxa"/>
            <w:vAlign w:val="center"/>
            <w:hideMark/>
          </w:tcPr>
          <w:p w14:paraId="1E1F28E9"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c>
          <w:tcPr>
            <w:tcW w:w="1922" w:type="dxa"/>
            <w:vAlign w:val="center"/>
            <w:hideMark/>
          </w:tcPr>
          <w:p w14:paraId="2C712586"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r>
      <w:tr w:rsidR="003E26E7" w:rsidRPr="003E26E7" w14:paraId="1804374F" w14:textId="77777777" w:rsidTr="00395E37">
        <w:tc>
          <w:tcPr>
            <w:tcW w:w="675" w:type="dxa"/>
            <w:tcBorders>
              <w:top w:val="single" w:sz="4" w:space="0" w:color="auto"/>
              <w:left w:val="single" w:sz="4" w:space="0" w:color="auto"/>
              <w:bottom w:val="single" w:sz="4" w:space="0" w:color="auto"/>
              <w:right w:val="single" w:sz="4" w:space="0" w:color="auto"/>
            </w:tcBorders>
            <w:vAlign w:val="center"/>
            <w:hideMark/>
          </w:tcPr>
          <w:p w14:paraId="5DBE0F16" w14:textId="28582409"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 xml:space="preserve">8 </w:t>
            </w:r>
            <w:r w:rsidR="00061CBE">
              <w:rPr>
                <w:rFonts w:ascii="Times New Roman" w:hAnsi="Times New Roman"/>
                <w:color w:val="000000"/>
                <w:lang w:val="uk-UA" w:eastAsia="uk-UA"/>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55B095" w14:textId="006DFCD8" w:rsidR="003E26E7" w:rsidRPr="003E26E7" w:rsidRDefault="003E26E7" w:rsidP="00061CBE">
            <w:pPr>
              <w:spacing w:after="0" w:line="240" w:lineRule="auto"/>
              <w:ind w:left="34" w:firstLine="34"/>
              <w:rPr>
                <w:rFonts w:ascii="Times New Roman" w:hAnsi="Times New Roman"/>
                <w:sz w:val="24"/>
                <w:szCs w:val="24"/>
                <w:lang w:val="uk-UA" w:eastAsia="uk-UA"/>
              </w:rPr>
            </w:pPr>
            <w:r w:rsidRPr="003E26E7">
              <w:rPr>
                <w:rFonts w:ascii="Times New Roman" w:hAnsi="Times New Roman"/>
                <w:color w:val="000000"/>
                <w:lang w:val="uk-UA" w:eastAsia="uk-UA"/>
              </w:rPr>
              <w:t>Вчасність подання завершеної</w:t>
            </w:r>
            <w:r>
              <w:rPr>
                <w:rFonts w:ascii="Times New Roman" w:hAnsi="Times New Roman"/>
                <w:color w:val="000000"/>
                <w:lang w:val="uk-UA" w:eastAsia="uk-UA"/>
              </w:rPr>
              <w:t xml:space="preserve"> </w:t>
            </w:r>
            <w:r w:rsidRPr="003E26E7">
              <w:rPr>
                <w:rFonts w:ascii="Times New Roman" w:hAnsi="Times New Roman"/>
                <w:color w:val="000000"/>
                <w:lang w:val="uk-UA" w:eastAsia="uk-UA"/>
              </w:rPr>
              <w:t>кваліфікаційної роботи науковому</w:t>
            </w:r>
            <w:r>
              <w:rPr>
                <w:rFonts w:ascii="Times New Roman" w:hAnsi="Times New Roman"/>
                <w:color w:val="000000"/>
                <w:lang w:val="uk-UA" w:eastAsia="uk-UA"/>
              </w:rPr>
              <w:t xml:space="preserve"> </w:t>
            </w:r>
            <w:r w:rsidRPr="003E26E7">
              <w:rPr>
                <w:rFonts w:ascii="Times New Roman" w:hAnsi="Times New Roman"/>
                <w:color w:val="000000"/>
                <w:lang w:val="uk-UA" w:eastAsia="uk-UA"/>
              </w:rPr>
              <w:t>керівникові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642C0D" w14:textId="7777777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5</w:t>
            </w:r>
          </w:p>
        </w:tc>
        <w:tc>
          <w:tcPr>
            <w:tcW w:w="1728" w:type="dxa"/>
            <w:vAlign w:val="center"/>
            <w:hideMark/>
          </w:tcPr>
          <w:p w14:paraId="1EFAEC74"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c>
          <w:tcPr>
            <w:tcW w:w="1922" w:type="dxa"/>
            <w:vAlign w:val="center"/>
            <w:hideMark/>
          </w:tcPr>
          <w:p w14:paraId="1B4DF031"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r>
      <w:tr w:rsidR="003E26E7" w:rsidRPr="003E26E7" w14:paraId="58FDB9FE" w14:textId="77777777" w:rsidTr="00395E37">
        <w:tc>
          <w:tcPr>
            <w:tcW w:w="675" w:type="dxa"/>
            <w:tcBorders>
              <w:top w:val="single" w:sz="4" w:space="0" w:color="auto"/>
              <w:left w:val="single" w:sz="4" w:space="0" w:color="auto"/>
              <w:bottom w:val="single" w:sz="4" w:space="0" w:color="auto"/>
              <w:right w:val="single" w:sz="4" w:space="0" w:color="auto"/>
            </w:tcBorders>
            <w:vAlign w:val="center"/>
            <w:hideMark/>
          </w:tcPr>
          <w:p w14:paraId="74CA8B51" w14:textId="586B4695"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 xml:space="preserve">9 </w:t>
            </w:r>
            <w:r w:rsidR="00061CBE">
              <w:rPr>
                <w:rFonts w:ascii="Times New Roman" w:hAnsi="Times New Roman"/>
                <w:color w:val="000000"/>
                <w:lang w:val="uk-UA" w:eastAsia="uk-UA"/>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94F966B" w14:textId="057A1351" w:rsidR="003E26E7" w:rsidRPr="003E26E7" w:rsidRDefault="003E26E7" w:rsidP="00061CBE">
            <w:pPr>
              <w:spacing w:after="0" w:line="240" w:lineRule="auto"/>
              <w:ind w:left="34" w:firstLine="34"/>
              <w:rPr>
                <w:rFonts w:ascii="Times New Roman" w:hAnsi="Times New Roman"/>
                <w:sz w:val="24"/>
                <w:szCs w:val="24"/>
                <w:lang w:val="uk-UA" w:eastAsia="uk-UA"/>
              </w:rPr>
            </w:pPr>
            <w:r w:rsidRPr="003E26E7">
              <w:rPr>
                <w:rFonts w:ascii="Times New Roman" w:hAnsi="Times New Roman"/>
                <w:color w:val="000000"/>
                <w:lang w:val="uk-UA" w:eastAsia="uk-UA"/>
              </w:rPr>
              <w:t xml:space="preserve">Оцінка за </w:t>
            </w:r>
            <w:r>
              <w:rPr>
                <w:rFonts w:ascii="Times New Roman" w:hAnsi="Times New Roman"/>
                <w:color w:val="000000"/>
                <w:lang w:val="uk-UA" w:eastAsia="uk-UA"/>
              </w:rPr>
              <w:t xml:space="preserve">попередній </w:t>
            </w:r>
            <w:r w:rsidRPr="003E26E7">
              <w:rPr>
                <w:rFonts w:ascii="Times New Roman" w:hAnsi="Times New Roman"/>
                <w:color w:val="000000"/>
                <w:lang w:val="uk-UA" w:eastAsia="uk-UA"/>
              </w:rPr>
              <w:t xml:space="preserve">захист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4A413E" w14:textId="77777777" w:rsidR="003E26E7" w:rsidRPr="003E26E7" w:rsidRDefault="003E26E7"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20</w:t>
            </w:r>
          </w:p>
        </w:tc>
        <w:tc>
          <w:tcPr>
            <w:tcW w:w="1728" w:type="dxa"/>
            <w:vAlign w:val="center"/>
            <w:hideMark/>
          </w:tcPr>
          <w:p w14:paraId="44B5AE1B"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c>
          <w:tcPr>
            <w:tcW w:w="1922" w:type="dxa"/>
            <w:vAlign w:val="center"/>
            <w:hideMark/>
          </w:tcPr>
          <w:p w14:paraId="08E51FB3"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r>
      <w:tr w:rsidR="003E26E7" w:rsidRPr="003E26E7" w14:paraId="069225E0" w14:textId="77777777" w:rsidTr="00395E37">
        <w:tc>
          <w:tcPr>
            <w:tcW w:w="675" w:type="dxa"/>
            <w:tcBorders>
              <w:top w:val="single" w:sz="4" w:space="0" w:color="auto"/>
              <w:left w:val="single" w:sz="4" w:space="0" w:color="auto"/>
              <w:bottom w:val="single" w:sz="4" w:space="0" w:color="auto"/>
              <w:right w:val="single" w:sz="4" w:space="0" w:color="auto"/>
            </w:tcBorders>
            <w:vAlign w:val="center"/>
            <w:hideMark/>
          </w:tcPr>
          <w:p w14:paraId="18D5264F" w14:textId="43B40069" w:rsidR="003E26E7" w:rsidRPr="003E26E7" w:rsidRDefault="003E26E7" w:rsidP="00A8671A">
            <w:pPr>
              <w:spacing w:after="0" w:line="240" w:lineRule="auto"/>
              <w:ind w:left="284" w:firstLine="283"/>
              <w:rPr>
                <w:rFonts w:ascii="Times New Roman" w:hAnsi="Times New Roman"/>
                <w:sz w:val="24"/>
                <w:szCs w:val="24"/>
                <w:lang w:val="uk-UA" w:eastAsia="uk-UA"/>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42B60CB" w14:textId="6B808798" w:rsidR="003E26E7" w:rsidRPr="003E26E7" w:rsidRDefault="002E78BB" w:rsidP="00A8671A">
            <w:pPr>
              <w:spacing w:after="0" w:line="240" w:lineRule="auto"/>
              <w:ind w:left="284" w:firstLine="283"/>
              <w:rPr>
                <w:rFonts w:ascii="Times New Roman" w:hAnsi="Times New Roman"/>
                <w:sz w:val="24"/>
                <w:szCs w:val="24"/>
                <w:lang w:val="uk-UA" w:eastAsia="uk-UA"/>
              </w:rPr>
            </w:pPr>
            <w:r w:rsidRPr="003E26E7">
              <w:rPr>
                <w:rFonts w:ascii="Times New Roman" w:hAnsi="Times New Roman"/>
                <w:color w:val="000000"/>
                <w:lang w:val="uk-UA" w:eastAsia="uk-UA"/>
              </w:rPr>
              <w:t>З а г а л о м</w:t>
            </w:r>
          </w:p>
        </w:tc>
        <w:tc>
          <w:tcPr>
            <w:tcW w:w="1701" w:type="dxa"/>
            <w:vAlign w:val="center"/>
            <w:hideMark/>
          </w:tcPr>
          <w:p w14:paraId="4F2D1925" w14:textId="48709239" w:rsidR="003E26E7" w:rsidRPr="003E26E7" w:rsidRDefault="002E78BB" w:rsidP="00A8671A">
            <w:pPr>
              <w:spacing w:after="0" w:line="240" w:lineRule="auto"/>
              <w:ind w:left="284" w:firstLine="283"/>
              <w:rPr>
                <w:rFonts w:ascii="Times New Roman" w:hAnsi="Times New Roman"/>
                <w:sz w:val="20"/>
                <w:szCs w:val="20"/>
                <w:lang w:val="uk-UA" w:eastAsia="uk-UA"/>
              </w:rPr>
            </w:pPr>
            <w:r w:rsidRPr="003E26E7">
              <w:rPr>
                <w:rFonts w:ascii="Times New Roman" w:hAnsi="Times New Roman"/>
                <w:color w:val="000000"/>
                <w:lang w:val="uk-UA" w:eastAsia="uk-UA"/>
              </w:rPr>
              <w:t>100 балів</w:t>
            </w:r>
          </w:p>
        </w:tc>
        <w:tc>
          <w:tcPr>
            <w:tcW w:w="1728" w:type="dxa"/>
            <w:vAlign w:val="center"/>
            <w:hideMark/>
          </w:tcPr>
          <w:p w14:paraId="102A92A3"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c>
          <w:tcPr>
            <w:tcW w:w="1922" w:type="dxa"/>
            <w:vAlign w:val="center"/>
            <w:hideMark/>
          </w:tcPr>
          <w:p w14:paraId="4C4823CC" w14:textId="77777777" w:rsidR="003E26E7" w:rsidRPr="003E26E7" w:rsidRDefault="003E26E7" w:rsidP="00A8671A">
            <w:pPr>
              <w:spacing w:after="0" w:line="240" w:lineRule="auto"/>
              <w:ind w:left="284" w:firstLine="283"/>
              <w:rPr>
                <w:rFonts w:ascii="Times New Roman" w:hAnsi="Times New Roman"/>
                <w:sz w:val="20"/>
                <w:szCs w:val="20"/>
                <w:lang w:val="uk-UA" w:eastAsia="uk-UA"/>
              </w:rPr>
            </w:pPr>
          </w:p>
        </w:tc>
      </w:tr>
    </w:tbl>
    <w:p w14:paraId="01E81D90" w14:textId="2EAEB011" w:rsidR="002E78BB" w:rsidRPr="002E78BB" w:rsidRDefault="002E78BB" w:rsidP="00061CBE">
      <w:pPr>
        <w:tabs>
          <w:tab w:val="left" w:pos="709"/>
        </w:tabs>
        <w:spacing w:after="0" w:line="240" w:lineRule="auto"/>
        <w:jc w:val="both"/>
        <w:rPr>
          <w:rFonts w:ascii="Times New Roman" w:hAnsi="Times New Roman"/>
          <w:lang w:val="uk-UA"/>
        </w:rPr>
      </w:pPr>
      <w:r w:rsidRPr="002E78BB">
        <w:rPr>
          <w:rFonts w:ascii="Times New Roman" w:hAnsi="Times New Roman"/>
          <w:lang w:val="uk-UA"/>
        </w:rPr>
        <w:t>Позитивні аспекти _____________________________________________</w:t>
      </w:r>
      <w:r>
        <w:rPr>
          <w:rFonts w:ascii="Times New Roman" w:hAnsi="Times New Roman"/>
          <w:lang w:val="uk-UA"/>
        </w:rPr>
        <w:t>_____________________</w:t>
      </w:r>
    </w:p>
    <w:p w14:paraId="40C2BBF5" w14:textId="7EA5380A" w:rsidR="002E78BB" w:rsidRDefault="002E78BB" w:rsidP="00061CBE">
      <w:pPr>
        <w:tabs>
          <w:tab w:val="left" w:pos="709"/>
        </w:tabs>
        <w:spacing w:after="0" w:line="240" w:lineRule="auto"/>
        <w:jc w:val="both"/>
        <w:rPr>
          <w:rFonts w:ascii="Times New Roman" w:hAnsi="Times New Roman"/>
          <w:lang w:val="uk-UA"/>
        </w:rPr>
      </w:pPr>
      <w:r w:rsidRPr="002E78BB">
        <w:rPr>
          <w:rFonts w:ascii="Times New Roman" w:hAnsi="Times New Roman"/>
          <w:lang w:val="uk-UA"/>
        </w:rPr>
        <w:t>Недоліки _____________________________________________________</w:t>
      </w:r>
      <w:r>
        <w:rPr>
          <w:rFonts w:ascii="Times New Roman" w:hAnsi="Times New Roman"/>
          <w:lang w:val="uk-UA"/>
        </w:rPr>
        <w:t>_____________________</w:t>
      </w:r>
    </w:p>
    <w:p w14:paraId="15A5314F" w14:textId="4A7E6ED0" w:rsidR="002E78BB" w:rsidRDefault="002E78BB" w:rsidP="00061CBE">
      <w:pPr>
        <w:tabs>
          <w:tab w:val="left" w:pos="709"/>
        </w:tabs>
        <w:spacing w:after="0" w:line="240" w:lineRule="auto"/>
        <w:jc w:val="both"/>
        <w:rPr>
          <w:rFonts w:ascii="Times New Roman" w:hAnsi="Times New Roman"/>
          <w:sz w:val="28"/>
          <w:szCs w:val="28"/>
          <w:lang w:val="uk-UA"/>
        </w:rPr>
      </w:pPr>
      <w:r w:rsidRPr="002E78BB">
        <w:rPr>
          <w:rFonts w:ascii="Times New Roman" w:hAnsi="Times New Roman"/>
          <w:sz w:val="24"/>
          <w:szCs w:val="24"/>
          <w:lang w:val="uk-UA"/>
        </w:rPr>
        <w:t>Загальна оцінка роботи та рекомендації щодо допуску до захисту в ЕК</w:t>
      </w:r>
      <w:r>
        <w:rPr>
          <w:rFonts w:ascii="Times New Roman" w:hAnsi="Times New Roman"/>
          <w:sz w:val="28"/>
          <w:szCs w:val="28"/>
          <w:lang w:val="uk-UA"/>
        </w:rPr>
        <w:t>______________</w:t>
      </w:r>
      <w:r w:rsidR="00061CBE">
        <w:rPr>
          <w:rFonts w:ascii="Times New Roman" w:hAnsi="Times New Roman"/>
          <w:sz w:val="28"/>
          <w:szCs w:val="28"/>
          <w:lang w:val="uk-UA"/>
        </w:rPr>
        <w:t>___</w:t>
      </w:r>
    </w:p>
    <w:p w14:paraId="2B5965B9" w14:textId="62CF6CFC" w:rsidR="002E78BB" w:rsidRPr="002019DC" w:rsidRDefault="002E78BB" w:rsidP="00061CBE">
      <w:pPr>
        <w:tabs>
          <w:tab w:val="left" w:pos="0"/>
          <w:tab w:val="left" w:pos="709"/>
        </w:tabs>
        <w:spacing w:after="0" w:line="240" w:lineRule="auto"/>
        <w:ind w:left="284" w:hanging="284"/>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14:paraId="68AF7850" w14:textId="77777777" w:rsidR="002E78BB" w:rsidRDefault="002E78BB" w:rsidP="00A8671A">
      <w:pPr>
        <w:tabs>
          <w:tab w:val="left" w:pos="709"/>
        </w:tabs>
        <w:spacing w:after="0" w:line="264" w:lineRule="auto"/>
        <w:ind w:left="284" w:firstLine="283"/>
        <w:rPr>
          <w:rFonts w:ascii="Times New Roman" w:hAnsi="Times New Roman"/>
          <w:color w:val="000000"/>
          <w:lang w:val="uk-UA" w:eastAsia="uk-UA"/>
        </w:rPr>
      </w:pPr>
    </w:p>
    <w:p w14:paraId="2363DCDB" w14:textId="7C5D926B" w:rsidR="002E78BB" w:rsidRDefault="003E26E7" w:rsidP="00A8671A">
      <w:pPr>
        <w:tabs>
          <w:tab w:val="left" w:pos="709"/>
        </w:tabs>
        <w:spacing w:after="0" w:line="264" w:lineRule="auto"/>
        <w:ind w:left="284" w:firstLine="283"/>
        <w:rPr>
          <w:rFonts w:ascii="Times New Roman" w:hAnsi="Times New Roman"/>
          <w:color w:val="000000"/>
          <w:lang w:val="uk-UA" w:eastAsia="uk-UA"/>
        </w:rPr>
      </w:pPr>
      <w:r w:rsidRPr="002E78BB">
        <w:rPr>
          <w:rFonts w:ascii="Times New Roman" w:hAnsi="Times New Roman"/>
          <w:color w:val="000000"/>
          <w:sz w:val="28"/>
          <w:szCs w:val="28"/>
          <w:lang w:val="uk-UA" w:eastAsia="uk-UA"/>
        </w:rPr>
        <w:t>Науковий керівник</w:t>
      </w:r>
      <w:r w:rsidRPr="003E26E7">
        <w:rPr>
          <w:rFonts w:ascii="Times New Roman" w:hAnsi="Times New Roman"/>
          <w:color w:val="000000"/>
          <w:lang w:val="uk-UA" w:eastAsia="uk-UA"/>
        </w:rPr>
        <w:t>_________________</w:t>
      </w:r>
      <w:r w:rsidR="002E78BB">
        <w:rPr>
          <w:rFonts w:ascii="Times New Roman" w:hAnsi="Times New Roman"/>
          <w:color w:val="000000"/>
          <w:lang w:val="uk-UA" w:eastAsia="uk-UA"/>
        </w:rPr>
        <w:t>______________________________</w:t>
      </w:r>
    </w:p>
    <w:p w14:paraId="4F58EB41" w14:textId="69E926FF" w:rsidR="004E7A3A" w:rsidRDefault="002E78BB" w:rsidP="00A8671A">
      <w:pPr>
        <w:tabs>
          <w:tab w:val="left" w:pos="709"/>
        </w:tabs>
        <w:spacing w:after="0" w:line="264" w:lineRule="auto"/>
        <w:ind w:left="284" w:firstLine="283"/>
        <w:rPr>
          <w:rFonts w:ascii="Times New Roman" w:hAnsi="Times New Roman"/>
          <w:sz w:val="20"/>
          <w:szCs w:val="20"/>
          <w:lang w:val="uk-UA" w:eastAsia="uk-UA"/>
        </w:rPr>
      </w:pPr>
      <w:r>
        <w:rPr>
          <w:rFonts w:ascii="Times New Roman" w:hAnsi="Times New Roman"/>
          <w:color w:val="000000"/>
          <w:lang w:val="uk-UA" w:eastAsia="uk-UA"/>
        </w:rPr>
        <w:tab/>
      </w:r>
      <w:r>
        <w:rPr>
          <w:rFonts w:ascii="Times New Roman" w:hAnsi="Times New Roman"/>
          <w:color w:val="000000"/>
          <w:lang w:val="uk-UA" w:eastAsia="uk-UA"/>
        </w:rPr>
        <w:tab/>
      </w:r>
      <w:r>
        <w:rPr>
          <w:rFonts w:ascii="Times New Roman" w:hAnsi="Times New Roman"/>
          <w:color w:val="000000"/>
          <w:lang w:val="uk-UA" w:eastAsia="uk-UA"/>
        </w:rPr>
        <w:tab/>
      </w:r>
      <w:r w:rsidR="003E26E7" w:rsidRPr="003E26E7">
        <w:rPr>
          <w:rFonts w:ascii="Times New Roman" w:hAnsi="Times New Roman"/>
          <w:color w:val="000000"/>
          <w:lang w:val="uk-UA" w:eastAsia="uk-UA"/>
        </w:rPr>
        <w:t xml:space="preserve"> </w:t>
      </w:r>
      <w:r w:rsidR="003E26E7" w:rsidRPr="002E78BB">
        <w:rPr>
          <w:rFonts w:ascii="Times New Roman" w:hAnsi="Times New Roman"/>
          <w:color w:val="000000"/>
          <w:sz w:val="20"/>
          <w:szCs w:val="20"/>
          <w:lang w:val="uk-UA" w:eastAsia="uk-UA"/>
        </w:rPr>
        <w:t>(підпис, прізвище, ініціали</w:t>
      </w:r>
      <w:r>
        <w:rPr>
          <w:rFonts w:ascii="Times New Roman" w:hAnsi="Times New Roman"/>
          <w:color w:val="000000"/>
          <w:sz w:val="20"/>
          <w:szCs w:val="20"/>
          <w:lang w:val="uk-UA" w:eastAsia="uk-UA"/>
        </w:rPr>
        <w:t>,</w:t>
      </w:r>
      <w:r w:rsidRPr="002E78BB">
        <w:rPr>
          <w:rFonts w:ascii="Times New Roman" w:hAnsi="Times New Roman"/>
          <w:sz w:val="24"/>
          <w:szCs w:val="28"/>
          <w:lang w:val="uk-UA"/>
        </w:rPr>
        <w:t xml:space="preserve"> </w:t>
      </w:r>
      <w:r w:rsidRPr="002E78BB">
        <w:rPr>
          <w:rFonts w:ascii="Times New Roman" w:hAnsi="Times New Roman"/>
          <w:sz w:val="20"/>
          <w:szCs w:val="20"/>
          <w:lang w:val="uk-UA"/>
        </w:rPr>
        <w:t>науковий ступінь, вчене звання, посада</w:t>
      </w:r>
      <w:r w:rsidR="003E26E7" w:rsidRPr="002E78BB">
        <w:rPr>
          <w:rFonts w:ascii="Times New Roman" w:hAnsi="Times New Roman"/>
          <w:color w:val="000000"/>
          <w:sz w:val="20"/>
          <w:szCs w:val="20"/>
          <w:lang w:val="uk-UA" w:eastAsia="uk-UA"/>
        </w:rPr>
        <w:t>)</w:t>
      </w:r>
      <w:r w:rsidR="003E26E7" w:rsidRPr="002E78BB">
        <w:rPr>
          <w:rFonts w:ascii="Times New Roman" w:hAnsi="Times New Roman"/>
          <w:sz w:val="20"/>
          <w:szCs w:val="20"/>
          <w:lang w:val="uk-UA" w:eastAsia="uk-UA"/>
        </w:rPr>
        <w:t xml:space="preserve"> </w:t>
      </w:r>
    </w:p>
    <w:p w14:paraId="37475247" w14:textId="77777777" w:rsidR="00A42EB4" w:rsidRDefault="00A42EB4" w:rsidP="00A8671A">
      <w:pPr>
        <w:tabs>
          <w:tab w:val="left" w:pos="709"/>
        </w:tabs>
        <w:spacing w:after="0" w:line="264" w:lineRule="auto"/>
        <w:ind w:left="284" w:firstLine="283"/>
        <w:rPr>
          <w:rFonts w:ascii="Times New Roman" w:hAnsi="Times New Roman"/>
          <w:sz w:val="20"/>
          <w:szCs w:val="20"/>
          <w:lang w:val="uk-UA" w:eastAsia="uk-UA"/>
        </w:rPr>
      </w:pPr>
    </w:p>
    <w:p w14:paraId="0AE3792F" w14:textId="77218594" w:rsidR="004E7A3A" w:rsidRPr="00061CBE" w:rsidRDefault="00A42EB4" w:rsidP="00061CBE">
      <w:pPr>
        <w:tabs>
          <w:tab w:val="left" w:pos="709"/>
        </w:tabs>
        <w:spacing w:after="0" w:line="264" w:lineRule="auto"/>
        <w:ind w:left="284" w:firstLine="283"/>
        <w:rPr>
          <w:rFonts w:ascii="Times New Roman" w:hAnsi="Times New Roman"/>
          <w:sz w:val="20"/>
          <w:szCs w:val="20"/>
          <w:lang w:val="uk-UA" w:eastAsia="uk-UA"/>
        </w:rPr>
      </w:pPr>
      <w:r>
        <w:rPr>
          <w:rFonts w:ascii="Times New Roman" w:hAnsi="Times New Roman"/>
          <w:sz w:val="20"/>
          <w:szCs w:val="20"/>
          <w:lang w:val="uk-UA" w:eastAsia="uk-UA"/>
        </w:rPr>
        <w:t>«</w:t>
      </w:r>
      <w:r w:rsidR="00061CBE">
        <w:rPr>
          <w:rFonts w:ascii="Times New Roman" w:hAnsi="Times New Roman"/>
          <w:sz w:val="20"/>
          <w:szCs w:val="20"/>
          <w:lang w:val="uk-UA" w:eastAsia="uk-UA"/>
        </w:rPr>
        <w:t>_____»__________________202__ р.</w:t>
      </w:r>
    </w:p>
    <w:p w14:paraId="5A268B6B" w14:textId="59591E2E" w:rsidR="00FB5FF7" w:rsidRPr="002019DC" w:rsidRDefault="00FB5FF7" w:rsidP="00A8671A">
      <w:pPr>
        <w:tabs>
          <w:tab w:val="left" w:pos="709"/>
        </w:tabs>
        <w:spacing w:after="0" w:line="264" w:lineRule="auto"/>
        <w:ind w:left="284" w:firstLine="283"/>
        <w:jc w:val="right"/>
        <w:rPr>
          <w:rFonts w:ascii="Times New Roman" w:hAnsi="Times New Roman"/>
          <w:sz w:val="28"/>
          <w:szCs w:val="28"/>
          <w:lang w:val="uk-UA"/>
        </w:rPr>
      </w:pPr>
      <w:r w:rsidRPr="002019DC">
        <w:rPr>
          <w:rFonts w:ascii="Times New Roman" w:hAnsi="Times New Roman"/>
          <w:bCs/>
          <w:iCs/>
          <w:sz w:val="28"/>
          <w:szCs w:val="28"/>
          <w:lang w:val="uk-UA"/>
        </w:rPr>
        <w:br w:type="page"/>
      </w:r>
      <w:r w:rsidRPr="002019DC">
        <w:rPr>
          <w:rFonts w:ascii="Times New Roman" w:hAnsi="Times New Roman"/>
          <w:b/>
          <w:sz w:val="28"/>
          <w:szCs w:val="28"/>
          <w:lang w:val="uk-UA"/>
        </w:rPr>
        <w:lastRenderedPageBreak/>
        <w:t xml:space="preserve">ДОДАТОК </w:t>
      </w:r>
      <w:r w:rsidR="00643441">
        <w:rPr>
          <w:rFonts w:ascii="Times New Roman" w:hAnsi="Times New Roman"/>
          <w:b/>
          <w:sz w:val="28"/>
          <w:szCs w:val="28"/>
          <w:lang w:val="uk-UA"/>
        </w:rPr>
        <w:t>Ж</w:t>
      </w:r>
    </w:p>
    <w:p w14:paraId="13BF7C17" w14:textId="77777777" w:rsidR="00A01E72" w:rsidRPr="00A01E72" w:rsidRDefault="00FB5FF7" w:rsidP="00A8671A">
      <w:pPr>
        <w:tabs>
          <w:tab w:val="left" w:pos="709"/>
        </w:tabs>
        <w:spacing w:after="0" w:line="264" w:lineRule="auto"/>
        <w:ind w:left="284" w:firstLine="283"/>
        <w:jc w:val="center"/>
        <w:rPr>
          <w:rFonts w:ascii="Times New Roman" w:hAnsi="Times New Roman"/>
          <w:i/>
          <w:sz w:val="28"/>
          <w:szCs w:val="28"/>
          <w:lang w:val="uk-UA"/>
        </w:rPr>
      </w:pPr>
      <w:r w:rsidRPr="00A01E72">
        <w:rPr>
          <w:rFonts w:ascii="Times New Roman" w:hAnsi="Times New Roman"/>
          <w:i/>
          <w:sz w:val="28"/>
          <w:szCs w:val="28"/>
          <w:lang w:val="uk-UA"/>
        </w:rPr>
        <w:t>Б</w:t>
      </w:r>
      <w:r w:rsidR="00A01E72" w:rsidRPr="00A01E72">
        <w:rPr>
          <w:rFonts w:ascii="Times New Roman" w:hAnsi="Times New Roman"/>
          <w:i/>
          <w:sz w:val="28"/>
          <w:szCs w:val="28"/>
          <w:lang w:val="uk-UA"/>
        </w:rPr>
        <w:t xml:space="preserve">ланк-форма рецензії на кваліфікаційну бакалаврську роботу </w:t>
      </w:r>
    </w:p>
    <w:p w14:paraId="0E5C2B05" w14:textId="02146C2A" w:rsidR="002E78BB" w:rsidRDefault="002E78BB" w:rsidP="00A8671A">
      <w:pPr>
        <w:spacing w:after="0" w:line="240" w:lineRule="auto"/>
        <w:ind w:left="284" w:firstLine="283"/>
        <w:jc w:val="center"/>
        <w:rPr>
          <w:rFonts w:ascii="Times New Roman" w:hAnsi="Times New Roman"/>
          <w:b/>
          <w:bCs/>
          <w:i/>
          <w:iCs/>
          <w:color w:val="000000"/>
          <w:sz w:val="28"/>
          <w:szCs w:val="28"/>
          <w:lang w:val="uk-UA" w:eastAsia="uk-UA"/>
        </w:rPr>
      </w:pPr>
      <w:r>
        <w:rPr>
          <w:rFonts w:ascii="Times New Roman" w:hAnsi="Times New Roman"/>
          <w:b/>
          <w:bCs/>
          <w:i/>
          <w:iCs/>
          <w:color w:val="000000"/>
          <w:sz w:val="28"/>
          <w:szCs w:val="28"/>
          <w:lang w:val="uk-UA" w:eastAsia="uk-UA"/>
        </w:rPr>
        <w:t>Рецензія</w:t>
      </w:r>
      <w:r w:rsidRPr="003E26E7">
        <w:rPr>
          <w:rFonts w:ascii="Times New Roman" w:hAnsi="Times New Roman"/>
          <w:b/>
          <w:bCs/>
          <w:i/>
          <w:iCs/>
          <w:color w:val="000000"/>
          <w:sz w:val="28"/>
          <w:szCs w:val="28"/>
          <w:lang w:val="uk-UA" w:eastAsia="uk-UA"/>
        </w:rPr>
        <w:t xml:space="preserve"> наукового </w:t>
      </w:r>
      <w:r>
        <w:rPr>
          <w:rFonts w:ascii="Times New Roman" w:hAnsi="Times New Roman"/>
          <w:b/>
          <w:bCs/>
          <w:i/>
          <w:iCs/>
          <w:color w:val="000000"/>
          <w:sz w:val="28"/>
          <w:szCs w:val="28"/>
          <w:lang w:val="uk-UA" w:eastAsia="uk-UA"/>
        </w:rPr>
        <w:t>рецензента</w:t>
      </w:r>
    </w:p>
    <w:p w14:paraId="648628E6" w14:textId="77777777" w:rsidR="002E78BB" w:rsidRDefault="002E78BB" w:rsidP="00A8671A">
      <w:pPr>
        <w:spacing w:after="0" w:line="240" w:lineRule="auto"/>
        <w:ind w:left="284" w:firstLine="283"/>
        <w:jc w:val="center"/>
        <w:rPr>
          <w:rFonts w:ascii="Times New Roman" w:hAnsi="Times New Roman"/>
          <w:color w:val="000000"/>
          <w:sz w:val="28"/>
          <w:szCs w:val="28"/>
          <w:lang w:val="uk-UA" w:eastAsia="uk-UA"/>
        </w:rPr>
      </w:pPr>
      <w:r w:rsidRPr="003E26E7">
        <w:rPr>
          <w:rFonts w:ascii="Times New Roman" w:hAnsi="Times New Roman"/>
          <w:color w:val="000000"/>
          <w:sz w:val="28"/>
          <w:szCs w:val="28"/>
          <w:lang w:val="uk-UA" w:eastAsia="uk-UA"/>
        </w:rPr>
        <w:t>на кваліфікаційну (бакалаврську) роботу</w:t>
      </w:r>
    </w:p>
    <w:p w14:paraId="00EB131F" w14:textId="1ECDA48C" w:rsidR="002E78BB" w:rsidRDefault="002E78BB" w:rsidP="00A8671A">
      <w:pPr>
        <w:spacing w:after="0" w:line="240" w:lineRule="auto"/>
        <w:ind w:left="284" w:firstLine="283"/>
        <w:jc w:val="center"/>
        <w:rPr>
          <w:rFonts w:ascii="Times New Roman" w:hAnsi="Times New Roman"/>
          <w:color w:val="000000"/>
          <w:sz w:val="28"/>
          <w:szCs w:val="28"/>
          <w:lang w:val="uk-UA" w:eastAsia="uk-UA"/>
        </w:rPr>
      </w:pPr>
      <w:r w:rsidRPr="003E26E7">
        <w:rPr>
          <w:rFonts w:ascii="Times New Roman" w:hAnsi="Times New Roman"/>
          <w:color w:val="000000"/>
          <w:sz w:val="28"/>
          <w:szCs w:val="28"/>
          <w:lang w:val="uk-UA" w:eastAsia="uk-UA"/>
        </w:rPr>
        <w:t xml:space="preserve"> студента (-ки) </w:t>
      </w:r>
      <w:r w:rsidR="00693E4F">
        <w:rPr>
          <w:rFonts w:ascii="Times New Roman" w:hAnsi="Times New Roman"/>
          <w:color w:val="000000"/>
          <w:sz w:val="28"/>
          <w:szCs w:val="28"/>
          <w:lang w:val="uk-UA" w:eastAsia="uk-UA"/>
        </w:rPr>
        <w:t xml:space="preserve">______ групи </w:t>
      </w:r>
      <w:r>
        <w:rPr>
          <w:rFonts w:ascii="Times New Roman" w:hAnsi="Times New Roman"/>
          <w:color w:val="000000"/>
          <w:sz w:val="28"/>
          <w:szCs w:val="28"/>
          <w:lang w:val="uk-UA" w:eastAsia="uk-UA"/>
        </w:rPr>
        <w:t xml:space="preserve">економічного </w:t>
      </w:r>
      <w:r w:rsidRPr="003E26E7">
        <w:rPr>
          <w:rFonts w:ascii="Times New Roman" w:hAnsi="Times New Roman"/>
          <w:color w:val="000000"/>
          <w:sz w:val="28"/>
          <w:szCs w:val="28"/>
          <w:lang w:val="uk-UA" w:eastAsia="uk-UA"/>
        </w:rPr>
        <w:t>факультету</w:t>
      </w:r>
    </w:p>
    <w:p w14:paraId="5549377F" w14:textId="77777777" w:rsidR="002E78BB" w:rsidRDefault="002E78BB" w:rsidP="00A8671A">
      <w:pPr>
        <w:spacing w:after="0" w:line="240" w:lineRule="auto"/>
        <w:ind w:left="284" w:firstLine="283"/>
        <w:jc w:val="center"/>
        <w:rPr>
          <w:rFonts w:ascii="Times New Roman" w:hAnsi="Times New Roman"/>
          <w:color w:val="000000"/>
          <w:sz w:val="28"/>
          <w:szCs w:val="28"/>
          <w:lang w:val="uk-UA" w:eastAsia="uk-UA"/>
        </w:rPr>
      </w:pPr>
      <w:r w:rsidRPr="003E26E7">
        <w:rPr>
          <w:rFonts w:ascii="Times New Roman" w:hAnsi="Times New Roman"/>
          <w:color w:val="000000"/>
          <w:sz w:val="28"/>
          <w:szCs w:val="28"/>
          <w:lang w:val="uk-UA" w:eastAsia="uk-UA"/>
        </w:rPr>
        <w:t xml:space="preserve">спеціальність </w:t>
      </w:r>
      <w:r>
        <w:rPr>
          <w:rFonts w:ascii="Times New Roman" w:hAnsi="Times New Roman"/>
          <w:color w:val="000000"/>
          <w:sz w:val="28"/>
          <w:szCs w:val="28"/>
          <w:lang w:val="uk-UA" w:eastAsia="uk-UA"/>
        </w:rPr>
        <w:t>232 Соціальне забезпечення</w:t>
      </w:r>
    </w:p>
    <w:p w14:paraId="74E2D58E" w14:textId="77777777" w:rsidR="002E78BB" w:rsidRDefault="002E78BB" w:rsidP="00A8671A">
      <w:pPr>
        <w:spacing w:after="0" w:line="240" w:lineRule="auto"/>
        <w:ind w:left="284" w:firstLine="283"/>
        <w:jc w:val="center"/>
        <w:rPr>
          <w:rFonts w:ascii="Times New Roman" w:hAnsi="Times New Roman"/>
          <w:color w:val="000000"/>
          <w:sz w:val="28"/>
          <w:szCs w:val="28"/>
          <w:lang w:val="uk-UA" w:eastAsia="uk-UA"/>
        </w:rPr>
      </w:pPr>
      <w:r w:rsidRPr="003E26E7">
        <w:rPr>
          <w:rFonts w:ascii="Times New Roman" w:hAnsi="Times New Roman"/>
          <w:color w:val="000000"/>
          <w:sz w:val="28"/>
          <w:szCs w:val="28"/>
          <w:lang w:val="uk-UA" w:eastAsia="uk-UA"/>
        </w:rPr>
        <w:t>Львівського національного університету імені Івана Франка</w:t>
      </w:r>
    </w:p>
    <w:p w14:paraId="3D27ACC3" w14:textId="77777777" w:rsidR="002E78BB" w:rsidRDefault="002E78BB" w:rsidP="00A8671A">
      <w:pPr>
        <w:spacing w:after="0" w:line="240" w:lineRule="auto"/>
        <w:ind w:left="284" w:firstLine="283"/>
        <w:jc w:val="center"/>
        <w:rPr>
          <w:rFonts w:ascii="Times New Roman" w:hAnsi="Times New Roman"/>
          <w:color w:val="000000"/>
          <w:sz w:val="28"/>
          <w:szCs w:val="28"/>
          <w:lang w:val="uk-UA" w:eastAsia="uk-UA"/>
        </w:rPr>
      </w:pPr>
    </w:p>
    <w:p w14:paraId="361B7834" w14:textId="1707F441" w:rsidR="002E78BB" w:rsidRDefault="002E78BB" w:rsidP="00A8671A">
      <w:pPr>
        <w:spacing w:after="0" w:line="240" w:lineRule="auto"/>
        <w:ind w:left="284" w:firstLine="283"/>
        <w:jc w:val="center"/>
        <w:rPr>
          <w:rFonts w:ascii="Times New Roman" w:hAnsi="Times New Roman"/>
          <w:color w:val="000000"/>
          <w:sz w:val="28"/>
          <w:szCs w:val="28"/>
          <w:lang w:val="uk-UA" w:eastAsia="uk-UA"/>
        </w:rPr>
      </w:pPr>
      <w:r w:rsidRPr="003E26E7">
        <w:rPr>
          <w:rFonts w:ascii="Times New Roman" w:hAnsi="Times New Roman"/>
          <w:color w:val="000000"/>
          <w:sz w:val="28"/>
          <w:szCs w:val="28"/>
          <w:lang w:val="uk-UA" w:eastAsia="uk-UA"/>
        </w:rPr>
        <w:t>прізвище, ім’я, по-батькові _______________________________</w:t>
      </w:r>
      <w:r w:rsidR="00693E4F">
        <w:rPr>
          <w:rFonts w:ascii="Times New Roman" w:hAnsi="Times New Roman"/>
          <w:color w:val="000000"/>
          <w:sz w:val="28"/>
          <w:szCs w:val="28"/>
          <w:lang w:val="uk-UA" w:eastAsia="uk-UA"/>
        </w:rPr>
        <w:t>____</w:t>
      </w:r>
    </w:p>
    <w:p w14:paraId="34082744" w14:textId="27321398" w:rsidR="00A01E72" w:rsidRDefault="002E78BB" w:rsidP="00A8671A">
      <w:pPr>
        <w:tabs>
          <w:tab w:val="left" w:pos="709"/>
        </w:tabs>
        <w:spacing w:after="0" w:line="264" w:lineRule="auto"/>
        <w:ind w:left="284" w:firstLine="283"/>
        <w:rPr>
          <w:rFonts w:ascii="Times New Roman" w:hAnsi="Times New Roman"/>
          <w:b/>
          <w:sz w:val="28"/>
          <w:szCs w:val="28"/>
          <w:lang w:val="uk-UA"/>
        </w:rPr>
      </w:pPr>
      <w:r w:rsidRPr="003E26E7">
        <w:rPr>
          <w:rFonts w:ascii="Times New Roman" w:hAnsi="Times New Roman"/>
          <w:color w:val="000000"/>
          <w:sz w:val="28"/>
          <w:szCs w:val="28"/>
          <w:lang w:val="uk-UA" w:eastAsia="uk-UA"/>
        </w:rPr>
        <w:t>на тему: _______________________________________________</w:t>
      </w:r>
      <w:r w:rsidR="00693E4F">
        <w:rPr>
          <w:rFonts w:ascii="Times New Roman" w:hAnsi="Times New Roman"/>
          <w:color w:val="000000"/>
          <w:sz w:val="28"/>
          <w:szCs w:val="28"/>
          <w:lang w:val="uk-UA" w:eastAsia="uk-UA"/>
        </w:rPr>
        <w:t>____</w:t>
      </w:r>
    </w:p>
    <w:p w14:paraId="4726679D" w14:textId="77777777" w:rsidR="00693E4F" w:rsidRDefault="00693E4F" w:rsidP="00A8671A">
      <w:pPr>
        <w:spacing w:after="0" w:line="240" w:lineRule="auto"/>
        <w:ind w:left="284" w:firstLine="283"/>
        <w:jc w:val="center"/>
        <w:rPr>
          <w:rFonts w:ascii="Times New Roman" w:hAnsi="Times New Roman"/>
          <w:i/>
          <w:iCs/>
          <w:color w:val="000000"/>
          <w:sz w:val="28"/>
          <w:szCs w:val="28"/>
          <w:lang w:val="uk-UA" w:eastAsia="uk-UA"/>
        </w:rPr>
      </w:pPr>
    </w:p>
    <w:p w14:paraId="67FAAE92" w14:textId="77777777" w:rsidR="00693E4F" w:rsidRPr="003E26E7" w:rsidRDefault="00693E4F" w:rsidP="00A8671A">
      <w:pPr>
        <w:spacing w:after="0" w:line="240" w:lineRule="auto"/>
        <w:ind w:left="284" w:firstLine="283"/>
        <w:jc w:val="center"/>
        <w:rPr>
          <w:rFonts w:ascii="Times New Roman" w:hAnsi="Times New Roman"/>
          <w:sz w:val="28"/>
          <w:szCs w:val="28"/>
          <w:lang w:val="uk-UA" w:eastAsia="uk-UA"/>
        </w:rPr>
      </w:pPr>
      <w:r w:rsidRPr="003E26E7">
        <w:rPr>
          <w:rFonts w:ascii="Times New Roman" w:hAnsi="Times New Roman"/>
          <w:i/>
          <w:iCs/>
          <w:color w:val="000000"/>
          <w:sz w:val="28"/>
          <w:szCs w:val="28"/>
          <w:lang w:val="uk-UA" w:eastAsia="uk-UA"/>
        </w:rPr>
        <w:t>Оцінювання рівня виконання завдань роботи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3"/>
        <w:gridCol w:w="4906"/>
        <w:gridCol w:w="2061"/>
        <w:gridCol w:w="1941"/>
      </w:tblGrid>
      <w:tr w:rsidR="00693E4F" w:rsidRPr="00693E4F" w14:paraId="042BA31E" w14:textId="77777777" w:rsidTr="00693E4F">
        <w:tc>
          <w:tcPr>
            <w:tcW w:w="817" w:type="dxa"/>
            <w:tcBorders>
              <w:top w:val="single" w:sz="4" w:space="0" w:color="auto"/>
              <w:left w:val="single" w:sz="4" w:space="0" w:color="auto"/>
              <w:bottom w:val="single" w:sz="4" w:space="0" w:color="auto"/>
              <w:right w:val="single" w:sz="4" w:space="0" w:color="auto"/>
            </w:tcBorders>
            <w:vAlign w:val="center"/>
            <w:hideMark/>
          </w:tcPr>
          <w:p w14:paraId="1822BB60"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77B0428"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i/>
                <w:iCs/>
                <w:color w:val="000000"/>
                <w:lang w:val="uk-UA" w:eastAsia="uk-UA"/>
              </w:rPr>
              <w:t xml:space="preserve">Критерії оцінювання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5B2170" w14:textId="2BE83489"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Максимальна</w:t>
            </w:r>
            <w:r>
              <w:rPr>
                <w:rFonts w:ascii="Times New Roman" w:hAnsi="Times New Roman"/>
                <w:color w:val="000000"/>
                <w:lang w:val="uk-UA" w:eastAsia="uk-UA"/>
              </w:rPr>
              <w:t xml:space="preserve"> </w:t>
            </w:r>
            <w:r w:rsidRPr="00693E4F">
              <w:rPr>
                <w:rFonts w:ascii="Times New Roman" w:hAnsi="Times New Roman"/>
                <w:color w:val="000000"/>
                <w:lang w:val="uk-UA" w:eastAsia="uk-UA"/>
              </w:rPr>
              <w:t>кількість балів</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41E9449" w14:textId="6A0AAEB9"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Оцінка</w:t>
            </w:r>
            <w:r>
              <w:rPr>
                <w:rFonts w:ascii="Times New Roman" w:hAnsi="Times New Roman"/>
                <w:color w:val="000000"/>
                <w:lang w:val="uk-UA" w:eastAsia="uk-UA"/>
              </w:rPr>
              <w:t xml:space="preserve"> </w:t>
            </w:r>
            <w:r w:rsidRPr="00693E4F">
              <w:rPr>
                <w:rFonts w:ascii="Times New Roman" w:hAnsi="Times New Roman"/>
                <w:color w:val="000000"/>
                <w:lang w:val="uk-UA" w:eastAsia="uk-UA"/>
              </w:rPr>
              <w:t>наукового</w:t>
            </w:r>
            <w:r>
              <w:rPr>
                <w:rFonts w:ascii="Times New Roman" w:hAnsi="Times New Roman"/>
                <w:color w:val="000000"/>
                <w:lang w:val="uk-UA" w:eastAsia="uk-UA"/>
              </w:rPr>
              <w:t xml:space="preserve"> </w:t>
            </w:r>
            <w:r w:rsidRPr="00693E4F">
              <w:rPr>
                <w:rFonts w:ascii="Times New Roman" w:hAnsi="Times New Roman"/>
                <w:color w:val="000000"/>
                <w:lang w:val="uk-UA" w:eastAsia="uk-UA"/>
              </w:rPr>
              <w:t>рецензента</w:t>
            </w:r>
          </w:p>
        </w:tc>
      </w:tr>
      <w:tr w:rsidR="00693E4F" w:rsidRPr="00693E4F" w14:paraId="2B68B543" w14:textId="77777777" w:rsidTr="00693E4F">
        <w:tc>
          <w:tcPr>
            <w:tcW w:w="817" w:type="dxa"/>
            <w:tcBorders>
              <w:top w:val="single" w:sz="4" w:space="0" w:color="auto"/>
              <w:left w:val="single" w:sz="4" w:space="0" w:color="auto"/>
              <w:bottom w:val="single" w:sz="4" w:space="0" w:color="auto"/>
              <w:right w:val="single" w:sz="4" w:space="0" w:color="auto"/>
            </w:tcBorders>
            <w:vAlign w:val="center"/>
            <w:hideMark/>
          </w:tcPr>
          <w:p w14:paraId="191D6D46"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 xml:space="preserve">1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8F5D2D3"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 xml:space="preserve">Відповідність змісту роботи темі роботи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A5AB91" w14:textId="4D325232" w:rsidR="00693E4F" w:rsidRPr="00693E4F" w:rsidRDefault="005371E3"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10</w:t>
            </w:r>
          </w:p>
        </w:tc>
        <w:tc>
          <w:tcPr>
            <w:tcW w:w="1949" w:type="dxa"/>
            <w:vAlign w:val="center"/>
            <w:hideMark/>
          </w:tcPr>
          <w:p w14:paraId="53B39505" w14:textId="77777777" w:rsidR="00693E4F" w:rsidRPr="00693E4F" w:rsidRDefault="00693E4F" w:rsidP="00A8671A">
            <w:pPr>
              <w:spacing w:after="0" w:line="240" w:lineRule="auto"/>
              <w:ind w:left="284" w:firstLine="283"/>
              <w:rPr>
                <w:rFonts w:ascii="Times New Roman" w:hAnsi="Times New Roman"/>
                <w:sz w:val="20"/>
                <w:szCs w:val="20"/>
                <w:lang w:val="uk-UA" w:eastAsia="uk-UA"/>
              </w:rPr>
            </w:pPr>
          </w:p>
        </w:tc>
      </w:tr>
      <w:tr w:rsidR="005371E3" w:rsidRPr="00693E4F" w14:paraId="5D849C44" w14:textId="77777777" w:rsidTr="00693E4F">
        <w:tc>
          <w:tcPr>
            <w:tcW w:w="817" w:type="dxa"/>
            <w:tcBorders>
              <w:top w:val="single" w:sz="4" w:space="0" w:color="auto"/>
              <w:left w:val="single" w:sz="4" w:space="0" w:color="auto"/>
              <w:bottom w:val="single" w:sz="4" w:space="0" w:color="auto"/>
              <w:right w:val="single" w:sz="4" w:space="0" w:color="auto"/>
            </w:tcBorders>
            <w:vAlign w:val="center"/>
          </w:tcPr>
          <w:p w14:paraId="04016C4E" w14:textId="065E277D" w:rsidR="005371E3" w:rsidRPr="00693E4F" w:rsidRDefault="005371E3" w:rsidP="00A8671A">
            <w:pPr>
              <w:spacing w:after="0" w:line="240" w:lineRule="auto"/>
              <w:ind w:left="284" w:firstLine="283"/>
              <w:rPr>
                <w:rFonts w:ascii="Times New Roman" w:hAnsi="Times New Roman"/>
                <w:color w:val="000000"/>
                <w:lang w:val="uk-UA" w:eastAsia="uk-UA"/>
              </w:rPr>
            </w:pPr>
            <w:r>
              <w:rPr>
                <w:rFonts w:ascii="Times New Roman" w:hAnsi="Times New Roman"/>
                <w:color w:val="000000"/>
                <w:lang w:val="uk-UA" w:eastAsia="uk-UA"/>
              </w:rPr>
              <w:t>2</w:t>
            </w:r>
          </w:p>
        </w:tc>
        <w:tc>
          <w:tcPr>
            <w:tcW w:w="4961" w:type="dxa"/>
            <w:tcBorders>
              <w:top w:val="single" w:sz="4" w:space="0" w:color="auto"/>
              <w:left w:val="single" w:sz="4" w:space="0" w:color="auto"/>
              <w:bottom w:val="single" w:sz="4" w:space="0" w:color="auto"/>
              <w:right w:val="single" w:sz="4" w:space="0" w:color="auto"/>
            </w:tcBorders>
            <w:vAlign w:val="center"/>
          </w:tcPr>
          <w:p w14:paraId="45A49A7E" w14:textId="446983EE" w:rsidR="005371E3" w:rsidRPr="00693E4F" w:rsidRDefault="005371E3" w:rsidP="00A8671A">
            <w:pPr>
              <w:spacing w:after="0" w:line="240" w:lineRule="auto"/>
              <w:ind w:left="284" w:firstLine="283"/>
              <w:rPr>
                <w:rFonts w:ascii="Times New Roman" w:hAnsi="Times New Roman"/>
                <w:color w:val="000000"/>
                <w:lang w:val="uk-UA" w:eastAsia="uk-UA"/>
              </w:rPr>
            </w:pPr>
            <w:r>
              <w:rPr>
                <w:rFonts w:ascii="Times New Roman" w:hAnsi="Times New Roman"/>
                <w:sz w:val="24"/>
                <w:szCs w:val="24"/>
                <w:lang w:val="uk-UA" w:eastAsia="uk-UA"/>
              </w:rPr>
              <w:t>Відповідність кваліфікаційної роботи завданню</w:t>
            </w:r>
          </w:p>
        </w:tc>
        <w:tc>
          <w:tcPr>
            <w:tcW w:w="1843" w:type="dxa"/>
            <w:tcBorders>
              <w:top w:val="single" w:sz="4" w:space="0" w:color="auto"/>
              <w:left w:val="single" w:sz="4" w:space="0" w:color="auto"/>
              <w:bottom w:val="single" w:sz="4" w:space="0" w:color="auto"/>
              <w:right w:val="single" w:sz="4" w:space="0" w:color="auto"/>
            </w:tcBorders>
            <w:vAlign w:val="center"/>
          </w:tcPr>
          <w:p w14:paraId="56C7A96A" w14:textId="1EF70A98" w:rsidR="005371E3" w:rsidRDefault="005371E3" w:rsidP="00A8671A">
            <w:pPr>
              <w:spacing w:after="0" w:line="240" w:lineRule="auto"/>
              <w:ind w:left="284" w:firstLine="283"/>
              <w:rPr>
                <w:rFonts w:ascii="Times New Roman" w:hAnsi="Times New Roman"/>
                <w:color w:val="000000"/>
                <w:lang w:val="uk-UA" w:eastAsia="uk-UA"/>
              </w:rPr>
            </w:pPr>
            <w:r>
              <w:rPr>
                <w:rFonts w:ascii="Times New Roman" w:hAnsi="Times New Roman"/>
                <w:color w:val="000000"/>
                <w:lang w:val="uk-UA" w:eastAsia="uk-UA"/>
              </w:rPr>
              <w:t>10</w:t>
            </w:r>
          </w:p>
        </w:tc>
        <w:tc>
          <w:tcPr>
            <w:tcW w:w="1949" w:type="dxa"/>
            <w:vAlign w:val="center"/>
          </w:tcPr>
          <w:p w14:paraId="44BB38F3" w14:textId="77777777" w:rsidR="005371E3" w:rsidRPr="00693E4F" w:rsidRDefault="005371E3" w:rsidP="00A8671A">
            <w:pPr>
              <w:spacing w:after="0" w:line="240" w:lineRule="auto"/>
              <w:ind w:left="284" w:firstLine="283"/>
              <w:rPr>
                <w:rFonts w:ascii="Times New Roman" w:hAnsi="Times New Roman"/>
                <w:sz w:val="20"/>
                <w:szCs w:val="20"/>
                <w:lang w:val="uk-UA" w:eastAsia="uk-UA"/>
              </w:rPr>
            </w:pPr>
          </w:p>
        </w:tc>
      </w:tr>
      <w:tr w:rsidR="00693E4F" w:rsidRPr="00693E4F" w14:paraId="0E17BB2B" w14:textId="77777777" w:rsidTr="00693E4F">
        <w:tc>
          <w:tcPr>
            <w:tcW w:w="817" w:type="dxa"/>
            <w:tcBorders>
              <w:top w:val="single" w:sz="4" w:space="0" w:color="auto"/>
              <w:left w:val="single" w:sz="4" w:space="0" w:color="auto"/>
              <w:bottom w:val="single" w:sz="4" w:space="0" w:color="auto"/>
              <w:right w:val="single" w:sz="4" w:space="0" w:color="auto"/>
            </w:tcBorders>
            <w:vAlign w:val="center"/>
            <w:hideMark/>
          </w:tcPr>
          <w:p w14:paraId="6AFE9A03" w14:textId="3B520EE3" w:rsidR="00693E4F" w:rsidRPr="00693E4F" w:rsidRDefault="005371E3"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3</w:t>
            </w:r>
            <w:r w:rsidR="00693E4F" w:rsidRPr="00693E4F">
              <w:rPr>
                <w:rFonts w:ascii="Times New Roman" w:hAnsi="Times New Roman"/>
                <w:color w:val="000000"/>
                <w:lang w:val="uk-UA" w:eastAsia="uk-UA"/>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4675AA7" w14:textId="61034EA9"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Правильність та повнота формулювань положень,</w:t>
            </w:r>
            <w:r>
              <w:rPr>
                <w:rFonts w:ascii="Times New Roman" w:hAnsi="Times New Roman"/>
                <w:color w:val="000000"/>
                <w:lang w:val="uk-UA" w:eastAsia="uk-UA"/>
              </w:rPr>
              <w:t xml:space="preserve"> </w:t>
            </w:r>
            <w:r w:rsidRPr="00693E4F">
              <w:rPr>
                <w:rFonts w:ascii="Times New Roman" w:hAnsi="Times New Roman"/>
                <w:color w:val="000000"/>
                <w:lang w:val="uk-UA" w:eastAsia="uk-UA"/>
              </w:rPr>
              <w:t>п</w:t>
            </w:r>
            <w:r>
              <w:rPr>
                <w:rFonts w:ascii="Times New Roman" w:hAnsi="Times New Roman"/>
                <w:color w:val="000000"/>
                <w:lang w:val="uk-UA" w:eastAsia="uk-UA"/>
              </w:rPr>
              <w:t>ода</w:t>
            </w:r>
            <w:r w:rsidRPr="00693E4F">
              <w:rPr>
                <w:rFonts w:ascii="Times New Roman" w:hAnsi="Times New Roman"/>
                <w:color w:val="000000"/>
                <w:lang w:val="uk-UA" w:eastAsia="uk-UA"/>
              </w:rPr>
              <w:t xml:space="preserve">них у Вступі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0D925B"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10</w:t>
            </w:r>
          </w:p>
        </w:tc>
        <w:tc>
          <w:tcPr>
            <w:tcW w:w="1949" w:type="dxa"/>
            <w:vAlign w:val="center"/>
            <w:hideMark/>
          </w:tcPr>
          <w:p w14:paraId="3FB49728" w14:textId="77777777" w:rsidR="00693E4F" w:rsidRPr="00693E4F" w:rsidRDefault="00693E4F" w:rsidP="00A8671A">
            <w:pPr>
              <w:spacing w:after="0" w:line="240" w:lineRule="auto"/>
              <w:ind w:left="284" w:firstLine="283"/>
              <w:rPr>
                <w:rFonts w:ascii="Times New Roman" w:hAnsi="Times New Roman"/>
                <w:sz w:val="20"/>
                <w:szCs w:val="20"/>
                <w:lang w:val="uk-UA" w:eastAsia="uk-UA"/>
              </w:rPr>
            </w:pPr>
          </w:p>
        </w:tc>
      </w:tr>
      <w:tr w:rsidR="00693E4F" w:rsidRPr="00693E4F" w14:paraId="4423F639" w14:textId="77777777" w:rsidTr="00693E4F">
        <w:tc>
          <w:tcPr>
            <w:tcW w:w="817" w:type="dxa"/>
            <w:tcBorders>
              <w:top w:val="single" w:sz="4" w:space="0" w:color="auto"/>
              <w:left w:val="single" w:sz="4" w:space="0" w:color="auto"/>
              <w:bottom w:val="single" w:sz="4" w:space="0" w:color="auto"/>
              <w:right w:val="single" w:sz="4" w:space="0" w:color="auto"/>
            </w:tcBorders>
            <w:vAlign w:val="center"/>
            <w:hideMark/>
          </w:tcPr>
          <w:p w14:paraId="3F7407BC" w14:textId="0A6E7F28" w:rsidR="00693E4F" w:rsidRPr="00693E4F" w:rsidRDefault="005371E3"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4</w:t>
            </w:r>
            <w:r w:rsidR="00693E4F" w:rsidRPr="00693E4F">
              <w:rPr>
                <w:rFonts w:ascii="Times New Roman" w:hAnsi="Times New Roman"/>
                <w:color w:val="000000"/>
                <w:lang w:val="uk-UA" w:eastAsia="uk-UA"/>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1598A17" w14:textId="66FC7A66" w:rsidR="00693E4F" w:rsidRPr="00693E4F" w:rsidRDefault="00693E4F" w:rsidP="00A8671A">
            <w:pPr>
              <w:spacing w:after="0" w:line="240" w:lineRule="auto"/>
              <w:ind w:left="284" w:firstLine="283"/>
              <w:jc w:val="both"/>
              <w:rPr>
                <w:rFonts w:ascii="Times New Roman" w:hAnsi="Times New Roman"/>
                <w:sz w:val="24"/>
                <w:szCs w:val="24"/>
                <w:lang w:val="uk-UA" w:eastAsia="uk-UA"/>
              </w:rPr>
            </w:pPr>
            <w:r w:rsidRPr="00693E4F">
              <w:rPr>
                <w:rFonts w:ascii="Times New Roman" w:hAnsi="Times New Roman"/>
                <w:color w:val="000000"/>
                <w:lang w:val="uk-UA" w:eastAsia="uk-UA"/>
              </w:rPr>
              <w:t>Якість виконання теоретичної частини</w:t>
            </w:r>
            <w:r>
              <w:rPr>
                <w:rFonts w:ascii="Times New Roman" w:hAnsi="Times New Roman"/>
                <w:color w:val="000000"/>
                <w:lang w:val="uk-UA" w:eastAsia="uk-UA"/>
              </w:rPr>
              <w:t xml:space="preserve"> </w:t>
            </w:r>
            <w:r w:rsidRPr="00693E4F">
              <w:rPr>
                <w:rFonts w:ascii="Times New Roman" w:hAnsi="Times New Roman"/>
                <w:color w:val="000000"/>
                <w:lang w:val="uk-UA" w:eastAsia="uk-UA"/>
              </w:rPr>
              <w:t>кваліфікаційної роботи: повнота літературного</w:t>
            </w:r>
            <w:r>
              <w:rPr>
                <w:rFonts w:ascii="Times New Roman" w:hAnsi="Times New Roman"/>
                <w:color w:val="000000"/>
                <w:lang w:val="uk-UA" w:eastAsia="uk-UA"/>
              </w:rPr>
              <w:t xml:space="preserve"> </w:t>
            </w:r>
            <w:r w:rsidRPr="00693E4F">
              <w:rPr>
                <w:rFonts w:ascii="Times New Roman" w:hAnsi="Times New Roman"/>
                <w:color w:val="000000"/>
                <w:lang w:val="uk-UA" w:eastAsia="uk-UA"/>
              </w:rPr>
              <w:t>огляду</w:t>
            </w:r>
            <w:r>
              <w:rPr>
                <w:rFonts w:ascii="Times New Roman" w:hAnsi="Times New Roman"/>
                <w:color w:val="000000"/>
                <w:lang w:val="uk-UA" w:eastAsia="uk-UA"/>
              </w:rPr>
              <w:t xml:space="preserve">, наявність авторського аналізу </w:t>
            </w:r>
            <w:r w:rsidRPr="00693E4F">
              <w:rPr>
                <w:rFonts w:ascii="Times New Roman" w:hAnsi="Times New Roman"/>
                <w:color w:val="000000"/>
                <w:lang w:val="uk-UA" w:eastAsia="uk-UA"/>
              </w:rPr>
              <w:t>літературних</w:t>
            </w:r>
            <w:r>
              <w:rPr>
                <w:rFonts w:ascii="Times New Roman" w:hAnsi="Times New Roman"/>
                <w:color w:val="000000"/>
                <w:lang w:val="uk-UA" w:eastAsia="uk-UA"/>
              </w:rPr>
              <w:t xml:space="preserve"> </w:t>
            </w:r>
            <w:r w:rsidRPr="00693E4F">
              <w:rPr>
                <w:rFonts w:ascii="Times New Roman" w:hAnsi="Times New Roman"/>
                <w:color w:val="000000"/>
                <w:lang w:val="uk-UA" w:eastAsia="uk-UA"/>
              </w:rPr>
              <w:t>джерел</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13898B" w14:textId="7EDC71F6" w:rsidR="00693E4F" w:rsidRPr="00693E4F" w:rsidRDefault="00A42EB4"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15</w:t>
            </w:r>
          </w:p>
        </w:tc>
        <w:tc>
          <w:tcPr>
            <w:tcW w:w="1949" w:type="dxa"/>
            <w:vAlign w:val="center"/>
            <w:hideMark/>
          </w:tcPr>
          <w:p w14:paraId="5F9076A1" w14:textId="77777777" w:rsidR="00693E4F" w:rsidRPr="00693E4F" w:rsidRDefault="00693E4F" w:rsidP="00A8671A">
            <w:pPr>
              <w:spacing w:after="0" w:line="240" w:lineRule="auto"/>
              <w:ind w:left="284" w:firstLine="283"/>
              <w:rPr>
                <w:rFonts w:ascii="Times New Roman" w:hAnsi="Times New Roman"/>
                <w:sz w:val="20"/>
                <w:szCs w:val="20"/>
                <w:lang w:val="uk-UA" w:eastAsia="uk-UA"/>
              </w:rPr>
            </w:pPr>
          </w:p>
        </w:tc>
      </w:tr>
      <w:tr w:rsidR="00693E4F" w:rsidRPr="00693E4F" w14:paraId="79E33270" w14:textId="77777777" w:rsidTr="00693E4F">
        <w:tc>
          <w:tcPr>
            <w:tcW w:w="817" w:type="dxa"/>
            <w:tcBorders>
              <w:top w:val="single" w:sz="4" w:space="0" w:color="auto"/>
              <w:left w:val="single" w:sz="4" w:space="0" w:color="auto"/>
              <w:bottom w:val="single" w:sz="4" w:space="0" w:color="auto"/>
              <w:right w:val="single" w:sz="4" w:space="0" w:color="auto"/>
            </w:tcBorders>
            <w:vAlign w:val="center"/>
            <w:hideMark/>
          </w:tcPr>
          <w:p w14:paraId="32A9CC96" w14:textId="3E7A8BDF" w:rsidR="00693E4F" w:rsidRPr="00693E4F" w:rsidRDefault="005371E3"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5</w:t>
            </w:r>
            <w:r w:rsidR="00693E4F" w:rsidRPr="00693E4F">
              <w:rPr>
                <w:rFonts w:ascii="Times New Roman" w:hAnsi="Times New Roman"/>
                <w:color w:val="000000"/>
                <w:lang w:val="uk-UA" w:eastAsia="uk-UA"/>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1A7534"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 xml:space="preserve">Грамотність цитування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0F1626"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5</w:t>
            </w:r>
          </w:p>
        </w:tc>
        <w:tc>
          <w:tcPr>
            <w:tcW w:w="1949" w:type="dxa"/>
            <w:vAlign w:val="center"/>
            <w:hideMark/>
          </w:tcPr>
          <w:p w14:paraId="16D16382" w14:textId="77777777" w:rsidR="00693E4F" w:rsidRPr="00693E4F" w:rsidRDefault="00693E4F" w:rsidP="00A8671A">
            <w:pPr>
              <w:spacing w:after="0" w:line="240" w:lineRule="auto"/>
              <w:ind w:left="284" w:firstLine="283"/>
              <w:rPr>
                <w:rFonts w:ascii="Times New Roman" w:hAnsi="Times New Roman"/>
                <w:sz w:val="20"/>
                <w:szCs w:val="20"/>
                <w:lang w:val="uk-UA" w:eastAsia="uk-UA"/>
              </w:rPr>
            </w:pPr>
          </w:p>
        </w:tc>
      </w:tr>
      <w:tr w:rsidR="00693E4F" w:rsidRPr="00693E4F" w14:paraId="6C967ABD" w14:textId="77777777" w:rsidTr="00693E4F">
        <w:tc>
          <w:tcPr>
            <w:tcW w:w="817" w:type="dxa"/>
            <w:tcBorders>
              <w:top w:val="single" w:sz="4" w:space="0" w:color="auto"/>
              <w:left w:val="single" w:sz="4" w:space="0" w:color="auto"/>
              <w:bottom w:val="single" w:sz="4" w:space="0" w:color="auto"/>
              <w:right w:val="single" w:sz="4" w:space="0" w:color="auto"/>
            </w:tcBorders>
            <w:vAlign w:val="center"/>
            <w:hideMark/>
          </w:tcPr>
          <w:p w14:paraId="1C12E614" w14:textId="13944343" w:rsidR="00693E4F" w:rsidRPr="00693E4F" w:rsidRDefault="005371E3"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6</w:t>
            </w:r>
            <w:r w:rsidR="00693E4F" w:rsidRPr="00693E4F">
              <w:rPr>
                <w:rFonts w:ascii="Times New Roman" w:hAnsi="Times New Roman"/>
                <w:color w:val="000000"/>
                <w:lang w:val="uk-UA" w:eastAsia="uk-UA"/>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C115C9E" w14:textId="7F40C674"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 xml:space="preserve">Адекватність використання </w:t>
            </w:r>
            <w:r w:rsidR="00F92903">
              <w:rPr>
                <w:rFonts w:ascii="Times New Roman" w:hAnsi="Times New Roman"/>
                <w:color w:val="000000"/>
                <w:lang w:val="uk-UA" w:eastAsia="uk-UA"/>
              </w:rPr>
              <w:t>науков</w:t>
            </w:r>
            <w:r w:rsidRPr="00693E4F">
              <w:rPr>
                <w:rFonts w:ascii="Times New Roman" w:hAnsi="Times New Roman"/>
                <w:color w:val="000000"/>
                <w:lang w:val="uk-UA" w:eastAsia="uk-UA"/>
              </w:rPr>
              <w:t>их методів та</w:t>
            </w:r>
            <w:r w:rsidR="00F92903">
              <w:rPr>
                <w:rFonts w:ascii="Times New Roman" w:hAnsi="Times New Roman"/>
                <w:color w:val="000000"/>
                <w:lang w:val="uk-UA" w:eastAsia="uk-UA"/>
              </w:rPr>
              <w:t xml:space="preserve"> </w:t>
            </w:r>
            <w:r w:rsidRPr="00693E4F">
              <w:rPr>
                <w:rFonts w:ascii="Times New Roman" w:hAnsi="Times New Roman"/>
                <w:color w:val="000000"/>
                <w:lang w:val="uk-UA" w:eastAsia="uk-UA"/>
              </w:rPr>
              <w:t xml:space="preserve">методик дослідження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1ADA96"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10</w:t>
            </w:r>
          </w:p>
        </w:tc>
        <w:tc>
          <w:tcPr>
            <w:tcW w:w="1949" w:type="dxa"/>
            <w:vAlign w:val="center"/>
            <w:hideMark/>
          </w:tcPr>
          <w:p w14:paraId="5E408761" w14:textId="77777777" w:rsidR="00693E4F" w:rsidRPr="00693E4F" w:rsidRDefault="00693E4F" w:rsidP="00A8671A">
            <w:pPr>
              <w:spacing w:after="0" w:line="240" w:lineRule="auto"/>
              <w:ind w:left="284" w:firstLine="283"/>
              <w:rPr>
                <w:rFonts w:ascii="Times New Roman" w:hAnsi="Times New Roman"/>
                <w:sz w:val="20"/>
                <w:szCs w:val="20"/>
                <w:lang w:val="uk-UA" w:eastAsia="uk-UA"/>
              </w:rPr>
            </w:pPr>
          </w:p>
        </w:tc>
      </w:tr>
      <w:tr w:rsidR="00693E4F" w:rsidRPr="00693E4F" w14:paraId="11E2C8A8" w14:textId="77777777" w:rsidTr="00693E4F">
        <w:tc>
          <w:tcPr>
            <w:tcW w:w="817" w:type="dxa"/>
            <w:tcBorders>
              <w:top w:val="single" w:sz="4" w:space="0" w:color="auto"/>
              <w:left w:val="single" w:sz="4" w:space="0" w:color="auto"/>
              <w:bottom w:val="single" w:sz="4" w:space="0" w:color="auto"/>
              <w:right w:val="single" w:sz="4" w:space="0" w:color="auto"/>
            </w:tcBorders>
            <w:vAlign w:val="center"/>
            <w:hideMark/>
          </w:tcPr>
          <w:p w14:paraId="63EF9114" w14:textId="65989429" w:rsidR="00693E4F" w:rsidRPr="00693E4F" w:rsidRDefault="005371E3"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89DA62C" w14:textId="05D190FC" w:rsidR="00693E4F" w:rsidRPr="00693E4F" w:rsidRDefault="005371E3" w:rsidP="00A8671A">
            <w:pPr>
              <w:spacing w:after="0" w:line="240" w:lineRule="auto"/>
              <w:ind w:left="284" w:firstLine="283"/>
              <w:rPr>
                <w:rFonts w:ascii="Times New Roman" w:hAnsi="Times New Roman"/>
                <w:sz w:val="24"/>
                <w:szCs w:val="24"/>
                <w:lang w:val="uk-UA" w:eastAsia="uk-UA"/>
              </w:rPr>
            </w:pPr>
            <w:r>
              <w:rPr>
                <w:rFonts w:ascii="Times New Roman" w:hAnsi="Times New Roman"/>
                <w:sz w:val="24"/>
                <w:szCs w:val="24"/>
                <w:lang w:val="uk-UA" w:eastAsia="uk-UA"/>
              </w:rPr>
              <w:t xml:space="preserve">Ступінь творчої  складової у роботі, уміння порівнювати та аналізувати варіанти рішень вибирати оптимальні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FCD421" w14:textId="3587A497" w:rsidR="00693E4F" w:rsidRPr="00693E4F" w:rsidRDefault="005371E3"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10</w:t>
            </w:r>
          </w:p>
        </w:tc>
        <w:tc>
          <w:tcPr>
            <w:tcW w:w="1949" w:type="dxa"/>
            <w:vAlign w:val="center"/>
            <w:hideMark/>
          </w:tcPr>
          <w:p w14:paraId="4862D06D" w14:textId="77777777" w:rsidR="00693E4F" w:rsidRPr="00693E4F" w:rsidRDefault="00693E4F" w:rsidP="00A8671A">
            <w:pPr>
              <w:spacing w:after="0" w:line="240" w:lineRule="auto"/>
              <w:ind w:left="284" w:firstLine="283"/>
              <w:rPr>
                <w:rFonts w:ascii="Times New Roman" w:hAnsi="Times New Roman"/>
                <w:sz w:val="20"/>
                <w:szCs w:val="20"/>
                <w:lang w:val="uk-UA" w:eastAsia="uk-UA"/>
              </w:rPr>
            </w:pPr>
          </w:p>
        </w:tc>
      </w:tr>
      <w:tr w:rsidR="00693E4F" w:rsidRPr="00693E4F" w14:paraId="7D99D33B" w14:textId="77777777" w:rsidTr="00693E4F">
        <w:tc>
          <w:tcPr>
            <w:tcW w:w="817" w:type="dxa"/>
            <w:tcBorders>
              <w:top w:val="single" w:sz="4" w:space="0" w:color="auto"/>
              <w:left w:val="single" w:sz="4" w:space="0" w:color="auto"/>
              <w:bottom w:val="single" w:sz="4" w:space="0" w:color="auto"/>
              <w:right w:val="single" w:sz="4" w:space="0" w:color="auto"/>
            </w:tcBorders>
            <w:vAlign w:val="center"/>
            <w:hideMark/>
          </w:tcPr>
          <w:p w14:paraId="7EB0CCEB"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 xml:space="preserve">8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FB25AEA" w14:textId="72080BE3" w:rsidR="00693E4F" w:rsidRPr="00693E4F" w:rsidRDefault="005371E3"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Правильність та повнота представлених в роботі</w:t>
            </w:r>
            <w:r>
              <w:rPr>
                <w:rFonts w:ascii="Times New Roman" w:hAnsi="Times New Roman"/>
                <w:color w:val="000000"/>
                <w:lang w:val="uk-UA" w:eastAsia="uk-UA"/>
              </w:rPr>
              <w:t xml:space="preserve"> </w:t>
            </w:r>
            <w:r w:rsidRPr="00693E4F">
              <w:rPr>
                <w:rFonts w:ascii="Times New Roman" w:hAnsi="Times New Roman"/>
                <w:color w:val="000000"/>
                <w:lang w:val="uk-UA" w:eastAsia="uk-UA"/>
              </w:rPr>
              <w:t>Додатків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56B379"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10</w:t>
            </w:r>
          </w:p>
        </w:tc>
        <w:tc>
          <w:tcPr>
            <w:tcW w:w="1949" w:type="dxa"/>
            <w:vAlign w:val="center"/>
            <w:hideMark/>
          </w:tcPr>
          <w:p w14:paraId="11301B73" w14:textId="77777777" w:rsidR="00693E4F" w:rsidRPr="00693E4F" w:rsidRDefault="00693E4F" w:rsidP="00A8671A">
            <w:pPr>
              <w:spacing w:after="0" w:line="240" w:lineRule="auto"/>
              <w:ind w:left="284" w:firstLine="283"/>
              <w:rPr>
                <w:rFonts w:ascii="Times New Roman" w:hAnsi="Times New Roman"/>
                <w:sz w:val="20"/>
                <w:szCs w:val="20"/>
                <w:lang w:val="uk-UA" w:eastAsia="uk-UA"/>
              </w:rPr>
            </w:pPr>
          </w:p>
        </w:tc>
      </w:tr>
      <w:tr w:rsidR="00693E4F" w:rsidRPr="00693E4F" w14:paraId="1408A164" w14:textId="77777777" w:rsidTr="00693E4F">
        <w:tc>
          <w:tcPr>
            <w:tcW w:w="817" w:type="dxa"/>
            <w:tcBorders>
              <w:top w:val="single" w:sz="4" w:space="0" w:color="auto"/>
              <w:left w:val="single" w:sz="4" w:space="0" w:color="auto"/>
              <w:bottom w:val="single" w:sz="4" w:space="0" w:color="auto"/>
              <w:right w:val="single" w:sz="4" w:space="0" w:color="auto"/>
            </w:tcBorders>
            <w:vAlign w:val="center"/>
            <w:hideMark/>
          </w:tcPr>
          <w:p w14:paraId="11497114"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 xml:space="preserve">9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983BC72" w14:textId="7B9FDB60" w:rsidR="00693E4F" w:rsidRPr="00693E4F" w:rsidRDefault="005371E3"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Оформлення роботи, грамотність, логічність тексту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E13362"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10</w:t>
            </w:r>
          </w:p>
        </w:tc>
        <w:tc>
          <w:tcPr>
            <w:tcW w:w="1949" w:type="dxa"/>
            <w:vAlign w:val="center"/>
            <w:hideMark/>
          </w:tcPr>
          <w:p w14:paraId="237D2BDE" w14:textId="77777777" w:rsidR="00693E4F" w:rsidRPr="00693E4F" w:rsidRDefault="00693E4F" w:rsidP="00A8671A">
            <w:pPr>
              <w:spacing w:after="0" w:line="240" w:lineRule="auto"/>
              <w:ind w:left="284" w:firstLine="283"/>
              <w:rPr>
                <w:rFonts w:ascii="Times New Roman" w:hAnsi="Times New Roman"/>
                <w:sz w:val="20"/>
                <w:szCs w:val="20"/>
                <w:lang w:val="uk-UA" w:eastAsia="uk-UA"/>
              </w:rPr>
            </w:pPr>
          </w:p>
        </w:tc>
      </w:tr>
      <w:tr w:rsidR="00693E4F" w:rsidRPr="00693E4F" w14:paraId="4EC52BD0" w14:textId="77777777" w:rsidTr="00693E4F">
        <w:tc>
          <w:tcPr>
            <w:tcW w:w="817" w:type="dxa"/>
            <w:tcBorders>
              <w:top w:val="single" w:sz="4" w:space="0" w:color="auto"/>
              <w:left w:val="single" w:sz="4" w:space="0" w:color="auto"/>
              <w:bottom w:val="single" w:sz="4" w:space="0" w:color="auto"/>
              <w:right w:val="single" w:sz="4" w:space="0" w:color="auto"/>
            </w:tcBorders>
            <w:vAlign w:val="center"/>
            <w:hideMark/>
          </w:tcPr>
          <w:p w14:paraId="2A244695" w14:textId="77777777" w:rsidR="00693E4F" w:rsidRPr="00693E4F" w:rsidRDefault="00693E4F"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 xml:space="preserve">10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CB48005" w14:textId="1842D8AD" w:rsidR="00693E4F" w:rsidRPr="00693E4F" w:rsidRDefault="005371E3"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Правильність оформлення списку літературних</w:t>
            </w:r>
            <w:r>
              <w:rPr>
                <w:rFonts w:ascii="Times New Roman" w:hAnsi="Times New Roman"/>
                <w:color w:val="000000"/>
                <w:lang w:val="uk-UA" w:eastAsia="uk-UA"/>
              </w:rPr>
              <w:t xml:space="preserve"> </w:t>
            </w:r>
            <w:r w:rsidRPr="00693E4F">
              <w:rPr>
                <w:rFonts w:ascii="Times New Roman" w:hAnsi="Times New Roman"/>
                <w:color w:val="000000"/>
                <w:lang w:val="uk-UA" w:eastAsia="uk-UA"/>
              </w:rPr>
              <w:t>джерел</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A01B01" w14:textId="6B4F0012" w:rsidR="00693E4F" w:rsidRPr="00693E4F" w:rsidRDefault="00A42EB4" w:rsidP="00A8671A">
            <w:pPr>
              <w:spacing w:after="0" w:line="240" w:lineRule="auto"/>
              <w:ind w:left="284" w:firstLine="283"/>
              <w:rPr>
                <w:rFonts w:ascii="Times New Roman" w:hAnsi="Times New Roman"/>
                <w:sz w:val="24"/>
                <w:szCs w:val="24"/>
                <w:lang w:val="uk-UA" w:eastAsia="uk-UA"/>
              </w:rPr>
            </w:pPr>
            <w:r>
              <w:rPr>
                <w:rFonts w:ascii="Times New Roman" w:hAnsi="Times New Roman"/>
                <w:color w:val="000000"/>
                <w:lang w:val="uk-UA" w:eastAsia="uk-UA"/>
              </w:rPr>
              <w:t>10</w:t>
            </w:r>
          </w:p>
        </w:tc>
        <w:tc>
          <w:tcPr>
            <w:tcW w:w="1949" w:type="dxa"/>
            <w:vAlign w:val="center"/>
            <w:hideMark/>
          </w:tcPr>
          <w:p w14:paraId="7038D15F" w14:textId="77777777" w:rsidR="00693E4F" w:rsidRPr="00693E4F" w:rsidRDefault="00693E4F" w:rsidP="00A8671A">
            <w:pPr>
              <w:spacing w:after="0" w:line="240" w:lineRule="auto"/>
              <w:ind w:left="284" w:firstLine="283"/>
              <w:rPr>
                <w:rFonts w:ascii="Times New Roman" w:hAnsi="Times New Roman"/>
                <w:sz w:val="20"/>
                <w:szCs w:val="20"/>
                <w:lang w:val="uk-UA" w:eastAsia="uk-UA"/>
              </w:rPr>
            </w:pPr>
          </w:p>
        </w:tc>
      </w:tr>
      <w:tr w:rsidR="00693E4F" w:rsidRPr="00693E4F" w14:paraId="472E6125" w14:textId="77777777" w:rsidTr="00693E4F">
        <w:tc>
          <w:tcPr>
            <w:tcW w:w="817" w:type="dxa"/>
            <w:tcBorders>
              <w:top w:val="single" w:sz="4" w:space="0" w:color="auto"/>
              <w:left w:val="single" w:sz="4" w:space="0" w:color="auto"/>
              <w:bottom w:val="single" w:sz="4" w:space="0" w:color="auto"/>
              <w:right w:val="single" w:sz="4" w:space="0" w:color="auto"/>
            </w:tcBorders>
            <w:vAlign w:val="center"/>
            <w:hideMark/>
          </w:tcPr>
          <w:p w14:paraId="0E054252" w14:textId="0E2EE2DA" w:rsidR="00693E4F" w:rsidRPr="00693E4F" w:rsidRDefault="00693E4F" w:rsidP="00A8671A">
            <w:pPr>
              <w:spacing w:after="0" w:line="240" w:lineRule="auto"/>
              <w:ind w:left="284" w:firstLine="283"/>
              <w:rPr>
                <w:rFonts w:ascii="Times New Roman" w:hAnsi="Times New Roman"/>
                <w:sz w:val="24"/>
                <w:szCs w:val="24"/>
                <w:lang w:val="uk-UA" w:eastAsia="uk-UA"/>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7ACE098B" w14:textId="37C16FC1" w:rsidR="00693E4F" w:rsidRPr="00693E4F" w:rsidRDefault="005371E3" w:rsidP="00A8671A">
            <w:pPr>
              <w:spacing w:after="0" w:line="240" w:lineRule="auto"/>
              <w:ind w:left="284" w:firstLine="283"/>
              <w:rPr>
                <w:rFonts w:ascii="Times New Roman" w:hAnsi="Times New Roman"/>
                <w:sz w:val="24"/>
                <w:szCs w:val="24"/>
                <w:lang w:val="uk-UA" w:eastAsia="uk-UA"/>
              </w:rPr>
            </w:pPr>
            <w:r w:rsidRPr="00693E4F">
              <w:rPr>
                <w:rFonts w:ascii="Times New Roman" w:hAnsi="Times New Roman"/>
                <w:color w:val="000000"/>
                <w:lang w:val="uk-UA" w:eastAsia="uk-UA"/>
              </w:rPr>
              <w:t>З а г а л о м</w:t>
            </w:r>
          </w:p>
        </w:tc>
        <w:tc>
          <w:tcPr>
            <w:tcW w:w="1843" w:type="dxa"/>
            <w:vAlign w:val="center"/>
            <w:hideMark/>
          </w:tcPr>
          <w:p w14:paraId="4D511DD2" w14:textId="298D0679" w:rsidR="00693E4F" w:rsidRPr="00693E4F" w:rsidRDefault="005371E3" w:rsidP="00A8671A">
            <w:pPr>
              <w:spacing w:after="0" w:line="240" w:lineRule="auto"/>
              <w:ind w:left="284" w:firstLine="283"/>
              <w:rPr>
                <w:rFonts w:ascii="Times New Roman" w:hAnsi="Times New Roman"/>
                <w:sz w:val="20"/>
                <w:szCs w:val="20"/>
                <w:lang w:val="uk-UA" w:eastAsia="uk-UA"/>
              </w:rPr>
            </w:pPr>
            <w:r w:rsidRPr="00693E4F">
              <w:rPr>
                <w:rFonts w:ascii="Times New Roman" w:hAnsi="Times New Roman"/>
                <w:color w:val="000000"/>
                <w:lang w:val="uk-UA" w:eastAsia="uk-UA"/>
              </w:rPr>
              <w:t>100 балів</w:t>
            </w:r>
          </w:p>
        </w:tc>
        <w:tc>
          <w:tcPr>
            <w:tcW w:w="1949" w:type="dxa"/>
            <w:vAlign w:val="center"/>
            <w:hideMark/>
          </w:tcPr>
          <w:p w14:paraId="3BF1D2BD" w14:textId="77777777" w:rsidR="00693E4F" w:rsidRPr="00693E4F" w:rsidRDefault="00693E4F" w:rsidP="00A8671A">
            <w:pPr>
              <w:spacing w:after="0" w:line="240" w:lineRule="auto"/>
              <w:ind w:left="284" w:firstLine="283"/>
              <w:rPr>
                <w:rFonts w:ascii="Times New Roman" w:hAnsi="Times New Roman"/>
                <w:sz w:val="20"/>
                <w:szCs w:val="20"/>
                <w:lang w:val="uk-UA" w:eastAsia="uk-UA"/>
              </w:rPr>
            </w:pPr>
          </w:p>
        </w:tc>
      </w:tr>
    </w:tbl>
    <w:p w14:paraId="2B4E8C8E" w14:textId="77777777" w:rsidR="00A42EB4" w:rsidRPr="002E78BB" w:rsidRDefault="00A42EB4" w:rsidP="00A8671A">
      <w:pPr>
        <w:tabs>
          <w:tab w:val="left" w:pos="709"/>
        </w:tabs>
        <w:spacing w:after="0" w:line="240" w:lineRule="auto"/>
        <w:ind w:left="284" w:firstLine="283"/>
        <w:jc w:val="both"/>
        <w:rPr>
          <w:rFonts w:ascii="Times New Roman" w:hAnsi="Times New Roman"/>
          <w:lang w:val="uk-UA"/>
        </w:rPr>
      </w:pPr>
      <w:r w:rsidRPr="002E78BB">
        <w:rPr>
          <w:rFonts w:ascii="Times New Roman" w:hAnsi="Times New Roman"/>
          <w:lang w:val="uk-UA"/>
        </w:rPr>
        <w:t>Позитивні аспекти _____________________________________________</w:t>
      </w:r>
      <w:r>
        <w:rPr>
          <w:rFonts w:ascii="Times New Roman" w:hAnsi="Times New Roman"/>
          <w:lang w:val="uk-UA"/>
        </w:rPr>
        <w:t>_____________________</w:t>
      </w:r>
    </w:p>
    <w:p w14:paraId="7F72EBE4" w14:textId="77777777" w:rsidR="00A42EB4" w:rsidRDefault="00A42EB4" w:rsidP="00A8671A">
      <w:pPr>
        <w:tabs>
          <w:tab w:val="left" w:pos="709"/>
        </w:tabs>
        <w:spacing w:after="0" w:line="240" w:lineRule="auto"/>
        <w:ind w:left="284" w:firstLine="283"/>
        <w:jc w:val="both"/>
        <w:rPr>
          <w:rFonts w:ascii="Times New Roman" w:hAnsi="Times New Roman"/>
          <w:lang w:val="uk-UA"/>
        </w:rPr>
      </w:pPr>
      <w:r w:rsidRPr="002E78BB">
        <w:rPr>
          <w:rFonts w:ascii="Times New Roman" w:hAnsi="Times New Roman"/>
          <w:lang w:val="uk-UA"/>
        </w:rPr>
        <w:t>Недоліки _____________________________________________________</w:t>
      </w:r>
      <w:r>
        <w:rPr>
          <w:rFonts w:ascii="Times New Roman" w:hAnsi="Times New Roman"/>
          <w:lang w:val="uk-UA"/>
        </w:rPr>
        <w:t>_____________________</w:t>
      </w:r>
    </w:p>
    <w:p w14:paraId="76D08588" w14:textId="77777777" w:rsidR="00A42EB4" w:rsidRDefault="00A42EB4" w:rsidP="00A8671A">
      <w:pPr>
        <w:tabs>
          <w:tab w:val="left" w:pos="709"/>
        </w:tabs>
        <w:spacing w:after="0" w:line="240" w:lineRule="auto"/>
        <w:ind w:left="284" w:firstLine="283"/>
        <w:jc w:val="both"/>
        <w:rPr>
          <w:rFonts w:ascii="Times New Roman" w:hAnsi="Times New Roman"/>
          <w:sz w:val="28"/>
          <w:szCs w:val="28"/>
          <w:lang w:val="uk-UA"/>
        </w:rPr>
      </w:pPr>
      <w:r w:rsidRPr="002E78BB">
        <w:rPr>
          <w:rFonts w:ascii="Times New Roman" w:hAnsi="Times New Roman"/>
          <w:sz w:val="24"/>
          <w:szCs w:val="24"/>
          <w:lang w:val="uk-UA"/>
        </w:rPr>
        <w:t>Загальна оцінка роботи та рекомендації щодо допуску до захисту в ЕК</w:t>
      </w:r>
      <w:r>
        <w:rPr>
          <w:rFonts w:ascii="Times New Roman" w:hAnsi="Times New Roman"/>
          <w:sz w:val="28"/>
          <w:szCs w:val="28"/>
          <w:lang w:val="uk-UA"/>
        </w:rPr>
        <w:t>______________</w:t>
      </w:r>
    </w:p>
    <w:p w14:paraId="389FAE6A" w14:textId="77777777" w:rsidR="00A42EB4" w:rsidRPr="002019DC" w:rsidRDefault="00A42EB4" w:rsidP="00A8671A">
      <w:pPr>
        <w:tabs>
          <w:tab w:val="left" w:pos="709"/>
        </w:tabs>
        <w:spacing w:after="0" w:line="240" w:lineRule="auto"/>
        <w:ind w:left="284" w:firstLine="283"/>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14:paraId="60F2E3A9" w14:textId="77777777" w:rsidR="00A42EB4" w:rsidRDefault="00A42EB4" w:rsidP="00A8671A">
      <w:pPr>
        <w:tabs>
          <w:tab w:val="left" w:pos="709"/>
        </w:tabs>
        <w:spacing w:after="0" w:line="264" w:lineRule="auto"/>
        <w:ind w:left="284" w:firstLine="283"/>
        <w:rPr>
          <w:rFonts w:ascii="Times New Roman" w:hAnsi="Times New Roman"/>
          <w:color w:val="000000"/>
          <w:lang w:val="uk-UA" w:eastAsia="uk-UA"/>
        </w:rPr>
      </w:pPr>
    </w:p>
    <w:p w14:paraId="6114AB5A" w14:textId="42A91409" w:rsidR="00A42EB4" w:rsidRDefault="00A42EB4" w:rsidP="00A8671A">
      <w:pPr>
        <w:tabs>
          <w:tab w:val="left" w:pos="709"/>
        </w:tabs>
        <w:spacing w:after="0" w:line="264" w:lineRule="auto"/>
        <w:ind w:left="284" w:firstLine="283"/>
        <w:rPr>
          <w:rFonts w:ascii="Times New Roman" w:hAnsi="Times New Roman"/>
          <w:color w:val="000000"/>
          <w:lang w:val="uk-UA" w:eastAsia="uk-UA"/>
        </w:rPr>
      </w:pPr>
      <w:r w:rsidRPr="002E78BB">
        <w:rPr>
          <w:rFonts w:ascii="Times New Roman" w:hAnsi="Times New Roman"/>
          <w:color w:val="000000"/>
          <w:sz w:val="28"/>
          <w:szCs w:val="28"/>
          <w:lang w:val="uk-UA" w:eastAsia="uk-UA"/>
        </w:rPr>
        <w:t xml:space="preserve">Науковий </w:t>
      </w:r>
      <w:r>
        <w:rPr>
          <w:rFonts w:ascii="Times New Roman" w:hAnsi="Times New Roman"/>
          <w:color w:val="000000"/>
          <w:sz w:val="28"/>
          <w:szCs w:val="28"/>
          <w:lang w:val="uk-UA" w:eastAsia="uk-UA"/>
        </w:rPr>
        <w:t>рецензент</w:t>
      </w:r>
      <w:r w:rsidRPr="003E26E7">
        <w:rPr>
          <w:rFonts w:ascii="Times New Roman" w:hAnsi="Times New Roman"/>
          <w:color w:val="000000"/>
          <w:lang w:val="uk-UA" w:eastAsia="uk-UA"/>
        </w:rPr>
        <w:t>_________________</w:t>
      </w:r>
      <w:r>
        <w:rPr>
          <w:rFonts w:ascii="Times New Roman" w:hAnsi="Times New Roman"/>
          <w:color w:val="000000"/>
          <w:lang w:val="uk-UA" w:eastAsia="uk-UA"/>
        </w:rPr>
        <w:t>______________________________</w:t>
      </w:r>
    </w:p>
    <w:p w14:paraId="57621760" w14:textId="77E661F6" w:rsidR="00A42EB4" w:rsidRDefault="00A42EB4" w:rsidP="00A8671A">
      <w:pPr>
        <w:tabs>
          <w:tab w:val="left" w:pos="709"/>
        </w:tabs>
        <w:spacing w:after="0" w:line="264" w:lineRule="auto"/>
        <w:ind w:left="284" w:firstLine="283"/>
        <w:rPr>
          <w:rFonts w:ascii="Times New Roman" w:hAnsi="Times New Roman"/>
          <w:sz w:val="20"/>
          <w:szCs w:val="20"/>
          <w:lang w:val="uk-UA" w:eastAsia="uk-UA"/>
        </w:rPr>
      </w:pPr>
      <w:r>
        <w:rPr>
          <w:rFonts w:ascii="Times New Roman" w:hAnsi="Times New Roman"/>
          <w:color w:val="000000"/>
          <w:lang w:val="uk-UA" w:eastAsia="uk-UA"/>
        </w:rPr>
        <w:tab/>
      </w:r>
      <w:r>
        <w:rPr>
          <w:rFonts w:ascii="Times New Roman" w:hAnsi="Times New Roman"/>
          <w:color w:val="000000"/>
          <w:lang w:val="uk-UA" w:eastAsia="uk-UA"/>
        </w:rPr>
        <w:tab/>
      </w:r>
      <w:r>
        <w:rPr>
          <w:rFonts w:ascii="Times New Roman" w:hAnsi="Times New Roman"/>
          <w:color w:val="000000"/>
          <w:lang w:val="uk-UA" w:eastAsia="uk-UA"/>
        </w:rPr>
        <w:tab/>
        <w:t xml:space="preserve">     </w:t>
      </w:r>
      <w:r w:rsidRPr="002E78BB">
        <w:rPr>
          <w:rFonts w:ascii="Times New Roman" w:hAnsi="Times New Roman"/>
          <w:color w:val="000000"/>
          <w:sz w:val="20"/>
          <w:szCs w:val="20"/>
          <w:lang w:val="uk-UA" w:eastAsia="uk-UA"/>
        </w:rPr>
        <w:t>(підпис, прізвище, ініціали</w:t>
      </w:r>
      <w:r>
        <w:rPr>
          <w:rFonts w:ascii="Times New Roman" w:hAnsi="Times New Roman"/>
          <w:color w:val="000000"/>
          <w:sz w:val="20"/>
          <w:szCs w:val="20"/>
          <w:lang w:val="uk-UA" w:eastAsia="uk-UA"/>
        </w:rPr>
        <w:t>,</w:t>
      </w:r>
      <w:r w:rsidRPr="002E78BB">
        <w:rPr>
          <w:rFonts w:ascii="Times New Roman" w:hAnsi="Times New Roman"/>
          <w:sz w:val="24"/>
          <w:szCs w:val="28"/>
          <w:lang w:val="uk-UA"/>
        </w:rPr>
        <w:t xml:space="preserve"> </w:t>
      </w:r>
      <w:r w:rsidRPr="002E78BB">
        <w:rPr>
          <w:rFonts w:ascii="Times New Roman" w:hAnsi="Times New Roman"/>
          <w:sz w:val="20"/>
          <w:szCs w:val="20"/>
          <w:lang w:val="uk-UA"/>
        </w:rPr>
        <w:t>науковий ступінь, вчене звання</w:t>
      </w:r>
      <w:r>
        <w:rPr>
          <w:rFonts w:ascii="Times New Roman" w:hAnsi="Times New Roman"/>
          <w:sz w:val="20"/>
          <w:szCs w:val="20"/>
          <w:lang w:val="uk-UA"/>
        </w:rPr>
        <w:t>,</w:t>
      </w:r>
      <w:r w:rsidRPr="002E78BB">
        <w:rPr>
          <w:rFonts w:ascii="Times New Roman" w:hAnsi="Times New Roman"/>
          <w:sz w:val="20"/>
          <w:szCs w:val="20"/>
          <w:lang w:val="uk-UA"/>
        </w:rPr>
        <w:t xml:space="preserve"> посада</w:t>
      </w:r>
      <w:r>
        <w:rPr>
          <w:rFonts w:ascii="Times New Roman" w:hAnsi="Times New Roman"/>
          <w:sz w:val="20"/>
          <w:szCs w:val="20"/>
          <w:lang w:val="uk-UA"/>
        </w:rPr>
        <w:t>, місце праці</w:t>
      </w:r>
      <w:r w:rsidRPr="002E78BB">
        <w:rPr>
          <w:rFonts w:ascii="Times New Roman" w:hAnsi="Times New Roman"/>
          <w:color w:val="000000"/>
          <w:sz w:val="20"/>
          <w:szCs w:val="20"/>
          <w:lang w:val="uk-UA" w:eastAsia="uk-UA"/>
        </w:rPr>
        <w:t>)</w:t>
      </w:r>
      <w:r w:rsidRPr="002E78BB">
        <w:rPr>
          <w:rFonts w:ascii="Times New Roman" w:hAnsi="Times New Roman"/>
          <w:sz w:val="20"/>
          <w:szCs w:val="20"/>
          <w:lang w:val="uk-UA" w:eastAsia="uk-UA"/>
        </w:rPr>
        <w:t xml:space="preserve"> </w:t>
      </w:r>
      <w:r>
        <w:rPr>
          <w:rFonts w:ascii="Times New Roman" w:hAnsi="Times New Roman"/>
          <w:sz w:val="20"/>
          <w:szCs w:val="20"/>
          <w:lang w:val="uk-UA" w:eastAsia="uk-UA"/>
        </w:rPr>
        <w:t>М,П,</w:t>
      </w:r>
      <w:r>
        <w:rPr>
          <w:rFonts w:ascii="Times New Roman" w:hAnsi="Times New Roman"/>
          <w:sz w:val="20"/>
          <w:szCs w:val="20"/>
          <w:lang w:val="uk-UA" w:eastAsia="uk-UA"/>
        </w:rPr>
        <w:tab/>
      </w:r>
      <w:r>
        <w:rPr>
          <w:rFonts w:ascii="Times New Roman" w:hAnsi="Times New Roman"/>
          <w:sz w:val="20"/>
          <w:szCs w:val="20"/>
          <w:lang w:val="uk-UA" w:eastAsia="uk-UA"/>
        </w:rPr>
        <w:tab/>
      </w:r>
      <w:r>
        <w:rPr>
          <w:rFonts w:ascii="Times New Roman" w:hAnsi="Times New Roman"/>
          <w:sz w:val="20"/>
          <w:szCs w:val="20"/>
          <w:lang w:val="uk-UA" w:eastAsia="uk-UA"/>
        </w:rPr>
        <w:tab/>
        <w:t>«_____»__________________202__ р.</w:t>
      </w:r>
    </w:p>
    <w:p w14:paraId="5674BC21" w14:textId="77777777" w:rsidR="00A42EB4" w:rsidRPr="002E78BB" w:rsidRDefault="00A42EB4" w:rsidP="00A8671A">
      <w:pPr>
        <w:tabs>
          <w:tab w:val="left" w:pos="709"/>
        </w:tabs>
        <w:spacing w:after="0" w:line="264" w:lineRule="auto"/>
        <w:ind w:left="284" w:firstLine="283"/>
        <w:rPr>
          <w:rFonts w:ascii="Times New Roman" w:hAnsi="Times New Roman"/>
          <w:sz w:val="20"/>
          <w:szCs w:val="20"/>
          <w:lang w:val="uk-UA" w:eastAsia="uk-UA"/>
        </w:rPr>
      </w:pPr>
    </w:p>
    <w:p w14:paraId="30D7F5BA" w14:textId="77777777" w:rsidR="00693E4F" w:rsidRDefault="00693E4F" w:rsidP="00A8671A">
      <w:pPr>
        <w:tabs>
          <w:tab w:val="left" w:pos="709"/>
        </w:tabs>
        <w:spacing w:after="0" w:line="264" w:lineRule="auto"/>
        <w:ind w:left="284" w:firstLine="283"/>
        <w:jc w:val="center"/>
        <w:rPr>
          <w:rFonts w:ascii="Times New Roman" w:hAnsi="Times New Roman"/>
          <w:b/>
          <w:caps/>
          <w:sz w:val="28"/>
          <w:szCs w:val="28"/>
          <w:lang w:val="uk-UA"/>
        </w:rPr>
      </w:pPr>
    </w:p>
    <w:p w14:paraId="74D9E070" w14:textId="77777777" w:rsidR="00A42EB4" w:rsidRDefault="00A42EB4" w:rsidP="00061CBE">
      <w:pPr>
        <w:tabs>
          <w:tab w:val="left" w:pos="709"/>
          <w:tab w:val="left" w:pos="1134"/>
        </w:tabs>
        <w:spacing w:after="0" w:line="264" w:lineRule="auto"/>
        <w:rPr>
          <w:rFonts w:ascii="Times New Roman" w:hAnsi="Times New Roman"/>
          <w:b/>
          <w:sz w:val="28"/>
          <w:szCs w:val="28"/>
          <w:lang w:val="uk-UA"/>
        </w:rPr>
      </w:pPr>
    </w:p>
    <w:p w14:paraId="3EFEE7CE" w14:textId="77777777" w:rsidR="00A42EB4" w:rsidRPr="002019DC" w:rsidRDefault="00A42EB4" w:rsidP="00A8671A">
      <w:pPr>
        <w:tabs>
          <w:tab w:val="left" w:pos="709"/>
          <w:tab w:val="left" w:pos="1134"/>
        </w:tabs>
        <w:spacing w:after="0" w:line="264" w:lineRule="auto"/>
        <w:ind w:left="284" w:firstLine="283"/>
        <w:rPr>
          <w:rFonts w:ascii="Times New Roman" w:hAnsi="Times New Roman"/>
          <w:b/>
          <w:sz w:val="28"/>
          <w:szCs w:val="28"/>
          <w:lang w:val="uk-UA"/>
        </w:rPr>
      </w:pPr>
    </w:p>
    <w:p w14:paraId="0B2E4A0B" w14:textId="330DED7E" w:rsidR="00FB5FF7" w:rsidRPr="002019DC" w:rsidRDefault="00FB5FF7" w:rsidP="00A8671A">
      <w:pPr>
        <w:tabs>
          <w:tab w:val="left" w:pos="709"/>
        </w:tabs>
        <w:spacing w:after="0" w:line="264" w:lineRule="auto"/>
        <w:ind w:left="284" w:firstLine="283"/>
        <w:jc w:val="right"/>
        <w:rPr>
          <w:rFonts w:ascii="Times New Roman" w:hAnsi="Times New Roman"/>
          <w:b/>
          <w:sz w:val="28"/>
          <w:szCs w:val="28"/>
          <w:lang w:val="uk-UA"/>
        </w:rPr>
      </w:pPr>
      <w:r w:rsidRPr="002019DC">
        <w:rPr>
          <w:rFonts w:ascii="Times New Roman" w:hAnsi="Times New Roman"/>
          <w:b/>
          <w:sz w:val="28"/>
          <w:szCs w:val="28"/>
          <w:lang w:val="uk-UA"/>
        </w:rPr>
        <w:t xml:space="preserve">ДОДАТОК </w:t>
      </w:r>
      <w:r w:rsidR="00643441">
        <w:rPr>
          <w:rFonts w:ascii="Times New Roman" w:hAnsi="Times New Roman"/>
          <w:b/>
          <w:sz w:val="28"/>
          <w:szCs w:val="28"/>
          <w:lang w:val="uk-UA"/>
        </w:rPr>
        <w:t>З</w:t>
      </w:r>
    </w:p>
    <w:p w14:paraId="09DB3269" w14:textId="77777777" w:rsidR="00FB5FF7" w:rsidRPr="002019DC" w:rsidRDefault="00FB5FF7" w:rsidP="00A8671A">
      <w:pPr>
        <w:tabs>
          <w:tab w:val="left" w:pos="709"/>
        </w:tabs>
        <w:spacing w:after="0" w:line="264" w:lineRule="auto"/>
        <w:ind w:left="284" w:firstLine="283"/>
        <w:jc w:val="center"/>
        <w:rPr>
          <w:rFonts w:ascii="Times New Roman" w:hAnsi="Times New Roman"/>
          <w:b/>
          <w:sz w:val="28"/>
          <w:szCs w:val="28"/>
          <w:lang w:val="uk-UA"/>
        </w:rPr>
      </w:pPr>
      <w:r w:rsidRPr="002019DC">
        <w:rPr>
          <w:rFonts w:ascii="Times New Roman" w:hAnsi="Times New Roman"/>
          <w:b/>
          <w:sz w:val="28"/>
          <w:szCs w:val="28"/>
          <w:lang w:val="uk-UA"/>
        </w:rPr>
        <w:t xml:space="preserve">ТИПОВІ ПОМИЛКИ ПРИ НАПИСАННІ </w:t>
      </w:r>
      <w:r w:rsidR="00041D55">
        <w:rPr>
          <w:rFonts w:ascii="Times New Roman" w:hAnsi="Times New Roman"/>
          <w:b/>
          <w:sz w:val="28"/>
          <w:szCs w:val="28"/>
          <w:lang w:val="uk-UA"/>
        </w:rPr>
        <w:t>БАКАЛАВРСЬКОЇ</w:t>
      </w:r>
      <w:r w:rsidRPr="002019DC">
        <w:rPr>
          <w:rFonts w:ascii="Times New Roman" w:hAnsi="Times New Roman"/>
          <w:b/>
          <w:sz w:val="28"/>
          <w:szCs w:val="28"/>
          <w:lang w:val="uk-UA"/>
        </w:rPr>
        <w:t xml:space="preserve"> КВАЛІФІКАЦІЙНОЇ РОБОТИ</w:t>
      </w:r>
    </w:p>
    <w:p w14:paraId="39299247"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«відхід» від теми, коли назва роботи, її структура і фактичний зміст не збігаються;</w:t>
      </w:r>
    </w:p>
    <w:p w14:paraId="0ADD871C"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зміст роботи не відповідає плану або не розкриває повністю тему чи її частину;</w:t>
      </w:r>
    </w:p>
    <w:p w14:paraId="6F95046D"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зміст розділів (підрозділів) не відображає реальні ситуації та стан об’єкта дослідження;</w:t>
      </w:r>
    </w:p>
    <w:p w14:paraId="42D7BFD6"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безсистемний виклад матеріалу, логічні помилки, невміння виокремити головне, повторення одних і тих самих положень;</w:t>
      </w:r>
    </w:p>
    <w:p w14:paraId="69E7407E"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мета дослідження не пов’язана з проблемою, сформульована не конкретно і не відображає специфіки об’єкта та предмета дослідження;</w:t>
      </w:r>
    </w:p>
    <w:p w14:paraId="67A2141D"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автор не виявив самостійності, робота є компіляцією або плагіатом; дослівно списано матеріал з базового підручника, з інших книг, електронних джерел тощо;</w:t>
      </w:r>
    </w:p>
    <w:p w14:paraId="4FEA7D6B"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механічне копіювання </w:t>
      </w:r>
      <w:r w:rsidR="00741DA9">
        <w:rPr>
          <w:rFonts w:ascii="Times New Roman" w:hAnsi="Times New Roman"/>
          <w:iCs/>
          <w:sz w:val="28"/>
          <w:szCs w:val="28"/>
          <w:lang w:val="uk-UA"/>
        </w:rPr>
        <w:t>кваліфікаційних</w:t>
      </w:r>
      <w:r w:rsidRPr="002019DC">
        <w:rPr>
          <w:rFonts w:ascii="Times New Roman" w:hAnsi="Times New Roman"/>
          <w:sz w:val="28"/>
          <w:szCs w:val="28"/>
          <w:lang w:val="uk-UA"/>
        </w:rPr>
        <w:t xml:space="preserve"> робіт і рефератів з мережі інтернет (при встановленні факту копіювання робота не допускається до захисту);</w:t>
      </w:r>
    </w:p>
    <w:p w14:paraId="71DA4663"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 xml:space="preserve">не зроблено глибокого і всебічного аналізу чинних нормативних документів, нової спеціальної літератури (за останні 2-5 років) з теми дослідження; </w:t>
      </w:r>
    </w:p>
    <w:p w14:paraId="5DCB3FF8"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неправильно використано службові слова, які додають чіткості і структурованості висловлюваному матеріалу («таким чином», «отже», «далі», «потім», «нарешті», «по-перше», «по-друге» тощо);</w:t>
      </w:r>
    </w:p>
    <w:p w14:paraId="5961FE9C" w14:textId="023856F6"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кількість використаних джерел є недостатньою для всебічного вивчення теми або переважно використ</w:t>
      </w:r>
      <w:r w:rsidR="001D54EB">
        <w:rPr>
          <w:rFonts w:ascii="Times New Roman" w:hAnsi="Times New Roman"/>
          <w:sz w:val="28"/>
          <w:szCs w:val="28"/>
          <w:lang w:val="uk-UA"/>
        </w:rPr>
        <w:t>ано</w:t>
      </w:r>
      <w:r w:rsidRPr="002019DC">
        <w:rPr>
          <w:rFonts w:ascii="Times New Roman" w:hAnsi="Times New Roman"/>
          <w:sz w:val="28"/>
          <w:szCs w:val="28"/>
          <w:lang w:val="uk-UA"/>
        </w:rPr>
        <w:t xml:space="preserve"> підручники, а не спеціальна наукова література;</w:t>
      </w:r>
    </w:p>
    <w:p w14:paraId="1F7187A2"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поверхнево висвітлено практичний стан проблеми, невдало поєднано теорію з практикою;</w:t>
      </w:r>
    </w:p>
    <w:p w14:paraId="616D06F9"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кінцевий результат не відповідає меті дослідження, висновки не відповідають поставленим завданням або тексту роботи;</w:t>
      </w:r>
    </w:p>
    <w:p w14:paraId="2EB17658"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у роботі немає посилань на першоджерела або вказані не ті, з яких запозичено матеріал (є посилання - немає джерела, є джерело - немає посилань);</w:t>
      </w:r>
    </w:p>
    <w:p w14:paraId="6915D96B" w14:textId="452801C4"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бібліографічний опис джерел у списку використаної літератури наведено довільно, без дотримання вимог (не повністю перераховані всі реквізити</w:t>
      </w:r>
      <w:r w:rsidR="001D54EB">
        <w:rPr>
          <w:rFonts w:ascii="Times New Roman" w:hAnsi="Times New Roman"/>
          <w:sz w:val="28"/>
          <w:szCs w:val="28"/>
          <w:lang w:val="uk-UA"/>
        </w:rPr>
        <w:t xml:space="preserve"> джерела (прізвище та</w:t>
      </w:r>
      <w:r w:rsidRPr="002019DC">
        <w:rPr>
          <w:rFonts w:ascii="Times New Roman" w:hAnsi="Times New Roman"/>
          <w:sz w:val="28"/>
          <w:szCs w:val="28"/>
          <w:lang w:val="uk-UA"/>
        </w:rPr>
        <w:t xml:space="preserve"> ініціали автора, місце і </w:t>
      </w:r>
      <w:r w:rsidR="001D54EB">
        <w:rPr>
          <w:rFonts w:ascii="Times New Roman" w:hAnsi="Times New Roman"/>
          <w:sz w:val="28"/>
          <w:szCs w:val="28"/>
          <w:lang w:val="uk-UA"/>
        </w:rPr>
        <w:t>рік</w:t>
      </w:r>
      <w:r w:rsidRPr="002019DC">
        <w:rPr>
          <w:rFonts w:ascii="Times New Roman" w:hAnsi="Times New Roman"/>
          <w:sz w:val="28"/>
          <w:szCs w:val="28"/>
          <w:lang w:val="uk-UA"/>
        </w:rPr>
        <w:t xml:space="preserve"> видання, сторінки тощо);</w:t>
      </w:r>
    </w:p>
    <w:p w14:paraId="0642DAB5"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при посилан</w:t>
      </w:r>
      <w:r w:rsidR="00B52499">
        <w:rPr>
          <w:rFonts w:ascii="Times New Roman" w:hAnsi="Times New Roman"/>
          <w:sz w:val="28"/>
          <w:szCs w:val="28"/>
          <w:lang w:val="uk-UA"/>
        </w:rPr>
        <w:t>ні на інтернет-</w:t>
      </w:r>
      <w:r w:rsidRPr="002019DC">
        <w:rPr>
          <w:rFonts w:ascii="Times New Roman" w:hAnsi="Times New Roman"/>
          <w:sz w:val="28"/>
          <w:szCs w:val="28"/>
          <w:lang w:val="uk-UA"/>
        </w:rPr>
        <w:t>джерела вказано тільки адресу сайту або сторінки, хоча необхідно зазначати автора, назву документа, адресу сайту;</w:t>
      </w:r>
    </w:p>
    <w:p w14:paraId="4DCCF665"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lastRenderedPageBreak/>
        <w:t>наведено таблиці, діаграми, схеми, які не складені самостійно, а запозичені з підручника, навчального посібника, монографії або наукової статті без належного посилання на першоджерела;</w:t>
      </w:r>
    </w:p>
    <w:p w14:paraId="4B1553B6"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використано застарілий статистичний і фактичний матеріал, якій не відображає сучасні явища, процеси у сфері міжнародних відносин та зовнішньої політики;</w:t>
      </w:r>
    </w:p>
    <w:p w14:paraId="0C3950DA" w14:textId="77777777" w:rsidR="00FB5FF7" w:rsidRPr="002019DC" w:rsidRDefault="00FB5FF7" w:rsidP="00A8671A">
      <w:pPr>
        <w:numPr>
          <w:ilvl w:val="0"/>
          <w:numId w:val="20"/>
        </w:numPr>
        <w:tabs>
          <w:tab w:val="left" w:pos="709"/>
          <w:tab w:val="left" w:pos="1134"/>
        </w:tabs>
        <w:spacing w:after="0" w:line="264" w:lineRule="auto"/>
        <w:ind w:left="284" w:firstLine="283"/>
        <w:jc w:val="both"/>
        <w:rPr>
          <w:rFonts w:ascii="Times New Roman" w:hAnsi="Times New Roman"/>
          <w:sz w:val="28"/>
          <w:szCs w:val="28"/>
          <w:lang w:val="uk-UA"/>
        </w:rPr>
      </w:pPr>
      <w:r w:rsidRPr="002019DC">
        <w:rPr>
          <w:rFonts w:ascii="Times New Roman" w:hAnsi="Times New Roman"/>
          <w:sz w:val="28"/>
          <w:szCs w:val="28"/>
          <w:lang w:val="uk-UA"/>
        </w:rPr>
        <w:t>обсяг та оформлення роботи не відповідають вимогам (перевищення/зменшення рекомендованого обсягу, неправильна нумерація сторінок змісту тощо), робота виконана неохайно, з граматичними та орфографічними помилками.</w:t>
      </w:r>
    </w:p>
    <w:p w14:paraId="0DDF659C" w14:textId="77777777" w:rsidR="00097E8B" w:rsidRPr="002019DC" w:rsidRDefault="00097E8B" w:rsidP="00A8671A">
      <w:pPr>
        <w:tabs>
          <w:tab w:val="left" w:pos="709"/>
        </w:tabs>
        <w:spacing w:after="0" w:line="264" w:lineRule="auto"/>
        <w:ind w:left="284" w:firstLine="283"/>
        <w:jc w:val="right"/>
        <w:rPr>
          <w:rFonts w:ascii="Times New Roman" w:hAnsi="Times New Roman"/>
          <w:b/>
          <w:sz w:val="28"/>
          <w:szCs w:val="28"/>
          <w:lang w:val="uk-UA"/>
        </w:rPr>
      </w:pPr>
      <w:r w:rsidRPr="002019DC">
        <w:rPr>
          <w:rFonts w:ascii="Times New Roman" w:hAnsi="Times New Roman"/>
          <w:b/>
          <w:sz w:val="28"/>
          <w:szCs w:val="28"/>
          <w:lang w:val="uk-UA"/>
        </w:rPr>
        <w:t xml:space="preserve"> </w:t>
      </w:r>
    </w:p>
    <w:p w14:paraId="4E49BDCE" w14:textId="77777777" w:rsidR="0026351B" w:rsidRDefault="0026351B" w:rsidP="00A8671A">
      <w:pPr>
        <w:tabs>
          <w:tab w:val="left" w:pos="709"/>
        </w:tabs>
        <w:spacing w:after="0" w:line="264" w:lineRule="auto"/>
        <w:ind w:left="284" w:firstLine="283"/>
        <w:rPr>
          <w:rFonts w:ascii="Times New Roman" w:hAnsi="Times New Roman"/>
          <w:bCs/>
          <w:sz w:val="28"/>
          <w:szCs w:val="28"/>
          <w:lang w:val="uk-UA"/>
        </w:rPr>
      </w:pPr>
    </w:p>
    <w:p w14:paraId="7E036126" w14:textId="77777777" w:rsidR="0026351B" w:rsidRDefault="0026351B" w:rsidP="00A8671A">
      <w:pPr>
        <w:tabs>
          <w:tab w:val="left" w:pos="709"/>
        </w:tabs>
        <w:spacing w:after="0" w:line="264" w:lineRule="auto"/>
        <w:ind w:left="284" w:firstLine="283"/>
        <w:rPr>
          <w:rFonts w:ascii="Times New Roman" w:hAnsi="Times New Roman"/>
          <w:bCs/>
          <w:sz w:val="28"/>
          <w:szCs w:val="28"/>
          <w:lang w:val="uk-UA"/>
        </w:rPr>
      </w:pPr>
    </w:p>
    <w:p w14:paraId="385CC028"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5944A003"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38BB78FE"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0B1D8351"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06436224"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6218BCE4"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6A137169"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06F2A948"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2654E45B"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21C94F8D"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42FD9B8E"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16456D6E"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0083DC72"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5DACBFD4"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47480D9F"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323F5764"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43086DDF"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356BD5FC"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04FCF373"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77144084"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5EFBFB91"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03EECE02"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7B61DE84"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74A26C34"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161E09A5" w14:textId="77777777" w:rsidR="00643441" w:rsidRDefault="00643441" w:rsidP="00A8671A">
      <w:pPr>
        <w:tabs>
          <w:tab w:val="left" w:pos="709"/>
        </w:tabs>
        <w:spacing w:after="0" w:line="264" w:lineRule="auto"/>
        <w:ind w:left="284" w:firstLine="283"/>
        <w:rPr>
          <w:rFonts w:ascii="Times New Roman" w:hAnsi="Times New Roman"/>
          <w:bCs/>
          <w:sz w:val="28"/>
          <w:szCs w:val="28"/>
          <w:lang w:val="uk-UA"/>
        </w:rPr>
      </w:pPr>
    </w:p>
    <w:p w14:paraId="5C0E78E6" w14:textId="77777777" w:rsidR="00061CBE" w:rsidRDefault="00061CBE" w:rsidP="00A8671A">
      <w:pPr>
        <w:tabs>
          <w:tab w:val="left" w:pos="709"/>
        </w:tabs>
        <w:spacing w:after="0" w:line="264" w:lineRule="auto"/>
        <w:ind w:left="284" w:firstLine="283"/>
        <w:rPr>
          <w:rFonts w:ascii="Times New Roman" w:hAnsi="Times New Roman"/>
          <w:bCs/>
          <w:sz w:val="28"/>
          <w:szCs w:val="28"/>
          <w:lang w:val="uk-UA"/>
        </w:rPr>
      </w:pPr>
    </w:p>
    <w:p w14:paraId="3240EC64" w14:textId="77777777" w:rsidR="00061CBE" w:rsidRDefault="00061CBE" w:rsidP="00A8671A">
      <w:pPr>
        <w:tabs>
          <w:tab w:val="left" w:pos="709"/>
        </w:tabs>
        <w:spacing w:after="0" w:line="264" w:lineRule="auto"/>
        <w:ind w:left="284" w:firstLine="283"/>
        <w:rPr>
          <w:rFonts w:ascii="Times New Roman" w:hAnsi="Times New Roman"/>
          <w:bCs/>
          <w:sz w:val="28"/>
          <w:szCs w:val="28"/>
          <w:lang w:val="uk-UA"/>
        </w:rPr>
      </w:pPr>
    </w:p>
    <w:p w14:paraId="1964B112" w14:textId="46E9C6DF" w:rsidR="00643441" w:rsidRDefault="00643441" w:rsidP="00A8671A">
      <w:pPr>
        <w:tabs>
          <w:tab w:val="left" w:pos="709"/>
        </w:tabs>
        <w:spacing w:after="0" w:line="264" w:lineRule="auto"/>
        <w:ind w:left="284" w:firstLine="283"/>
        <w:jc w:val="right"/>
        <w:rPr>
          <w:rFonts w:ascii="Times New Roman" w:hAnsi="Times New Roman"/>
          <w:b/>
          <w:bCs/>
          <w:sz w:val="28"/>
          <w:szCs w:val="28"/>
          <w:lang w:val="uk-UA"/>
        </w:rPr>
      </w:pPr>
      <w:r w:rsidRPr="00643441">
        <w:rPr>
          <w:rFonts w:ascii="Times New Roman" w:hAnsi="Times New Roman"/>
          <w:b/>
          <w:bCs/>
          <w:sz w:val="28"/>
          <w:szCs w:val="28"/>
          <w:lang w:val="uk-UA"/>
        </w:rPr>
        <w:lastRenderedPageBreak/>
        <w:t>ДОДАТОК И</w:t>
      </w:r>
    </w:p>
    <w:p w14:paraId="117F2FDB" w14:textId="77777777" w:rsidR="00643441" w:rsidRDefault="00643441" w:rsidP="00A8671A">
      <w:pPr>
        <w:tabs>
          <w:tab w:val="left" w:pos="709"/>
        </w:tabs>
        <w:spacing w:after="0" w:line="264" w:lineRule="auto"/>
        <w:ind w:left="284" w:firstLine="283"/>
        <w:jc w:val="right"/>
        <w:rPr>
          <w:rFonts w:ascii="Times New Roman" w:hAnsi="Times New Roman"/>
          <w:b/>
          <w:bCs/>
          <w:sz w:val="28"/>
          <w:szCs w:val="28"/>
          <w:lang w:val="uk-UA"/>
        </w:rPr>
      </w:pPr>
    </w:p>
    <w:p w14:paraId="72E3E069" w14:textId="2B2501C0" w:rsidR="00643441" w:rsidRDefault="00643441" w:rsidP="00A8671A">
      <w:pPr>
        <w:tabs>
          <w:tab w:val="left" w:pos="709"/>
        </w:tabs>
        <w:spacing w:after="0" w:line="264" w:lineRule="auto"/>
        <w:ind w:left="284" w:firstLine="283"/>
        <w:jc w:val="center"/>
        <w:rPr>
          <w:rFonts w:ascii="Times New Roman" w:hAnsi="Times New Roman"/>
          <w:bCs/>
          <w:i/>
          <w:sz w:val="28"/>
          <w:szCs w:val="28"/>
          <w:lang w:val="uk-UA"/>
        </w:rPr>
      </w:pPr>
      <w:r w:rsidRPr="00643441">
        <w:rPr>
          <w:rFonts w:ascii="Times New Roman" w:hAnsi="Times New Roman"/>
          <w:bCs/>
          <w:i/>
          <w:sz w:val="28"/>
          <w:szCs w:val="28"/>
          <w:lang w:val="uk-UA"/>
        </w:rPr>
        <w:t>Зразок Анотації</w:t>
      </w:r>
    </w:p>
    <w:p w14:paraId="0417FABB" w14:textId="77777777" w:rsidR="001D54EB" w:rsidRDefault="001D54EB" w:rsidP="00A8671A">
      <w:pPr>
        <w:tabs>
          <w:tab w:val="left" w:pos="709"/>
        </w:tabs>
        <w:spacing w:after="0"/>
        <w:ind w:left="284" w:firstLine="283"/>
        <w:contextualSpacing/>
        <w:jc w:val="center"/>
        <w:rPr>
          <w:rFonts w:ascii="Times New Roman" w:hAnsi="Times New Roman"/>
          <w:b/>
          <w:caps/>
          <w:sz w:val="28"/>
          <w:szCs w:val="28"/>
          <w:lang w:val="uk-UA"/>
        </w:rPr>
      </w:pPr>
    </w:p>
    <w:p w14:paraId="48E998C9" w14:textId="77777777" w:rsidR="001D54EB" w:rsidRDefault="001D54EB" w:rsidP="00A8671A">
      <w:pPr>
        <w:tabs>
          <w:tab w:val="left" w:pos="709"/>
        </w:tabs>
        <w:spacing w:after="0"/>
        <w:ind w:left="284" w:firstLine="283"/>
        <w:contextualSpacing/>
        <w:jc w:val="center"/>
        <w:rPr>
          <w:rFonts w:ascii="Times New Roman" w:hAnsi="Times New Roman"/>
          <w:b/>
          <w:sz w:val="28"/>
          <w:szCs w:val="28"/>
        </w:rPr>
      </w:pPr>
      <w:r>
        <w:rPr>
          <w:rFonts w:ascii="Times New Roman" w:hAnsi="Times New Roman"/>
          <w:b/>
          <w:caps/>
          <w:sz w:val="28"/>
          <w:szCs w:val="28"/>
        </w:rPr>
        <w:t>АНОТАЦІЯ</w:t>
      </w:r>
    </w:p>
    <w:p w14:paraId="44972B3D" w14:textId="77777777" w:rsidR="001D54EB" w:rsidRPr="001D54EB" w:rsidRDefault="001D54EB" w:rsidP="00A8671A">
      <w:pPr>
        <w:tabs>
          <w:tab w:val="left" w:pos="709"/>
        </w:tabs>
        <w:spacing w:after="0"/>
        <w:ind w:left="284" w:firstLine="283"/>
        <w:contextualSpacing/>
        <w:jc w:val="both"/>
        <w:rPr>
          <w:rFonts w:ascii="Times New Roman" w:hAnsi="Times New Roman"/>
          <w:sz w:val="28"/>
          <w:szCs w:val="28"/>
          <w:u w:val="single"/>
          <w:lang w:val="uk-UA"/>
        </w:rPr>
      </w:pPr>
      <w:r>
        <w:rPr>
          <w:rFonts w:ascii="Times New Roman" w:hAnsi="Times New Roman"/>
          <w:b/>
          <w:sz w:val="28"/>
          <w:szCs w:val="28"/>
        </w:rPr>
        <w:t xml:space="preserve">Автор: </w:t>
      </w:r>
      <w:r>
        <w:rPr>
          <w:rFonts w:ascii="Times New Roman" w:hAnsi="Times New Roman"/>
          <w:sz w:val="28"/>
          <w:szCs w:val="28"/>
        </w:rPr>
        <w:t>Галів Людмила Романівна</w:t>
      </w:r>
    </w:p>
    <w:p w14:paraId="7662A34A" w14:textId="77777777" w:rsidR="001D54EB" w:rsidRDefault="001D54EB" w:rsidP="00A8671A">
      <w:pPr>
        <w:tabs>
          <w:tab w:val="left" w:pos="709"/>
        </w:tabs>
        <w:spacing w:after="0"/>
        <w:ind w:left="284" w:firstLine="283"/>
        <w:contextualSpacing/>
        <w:jc w:val="both"/>
        <w:rPr>
          <w:rFonts w:ascii="Times New Roman" w:hAnsi="Times New Roman"/>
          <w:sz w:val="28"/>
          <w:szCs w:val="28"/>
        </w:rPr>
      </w:pPr>
      <w:r>
        <w:rPr>
          <w:rFonts w:ascii="Times New Roman" w:hAnsi="Times New Roman"/>
          <w:b/>
          <w:sz w:val="28"/>
          <w:szCs w:val="28"/>
        </w:rPr>
        <w:t>Тема:</w:t>
      </w:r>
      <w:r>
        <w:rPr>
          <w:rFonts w:ascii="Times New Roman" w:hAnsi="Times New Roman"/>
          <w:sz w:val="28"/>
          <w:szCs w:val="28"/>
        </w:rPr>
        <w:t xml:space="preserve"> «Етичні норми взаємодії соціального працівника та клієнта при медіації»</w:t>
      </w:r>
    </w:p>
    <w:p w14:paraId="411F4FCF" w14:textId="77777777" w:rsidR="001D54EB" w:rsidRDefault="001D54EB" w:rsidP="00A8671A">
      <w:pPr>
        <w:tabs>
          <w:tab w:val="left" w:pos="709"/>
        </w:tabs>
        <w:spacing w:after="0"/>
        <w:ind w:left="284" w:firstLine="283"/>
        <w:contextualSpacing/>
        <w:jc w:val="both"/>
        <w:rPr>
          <w:rFonts w:ascii="Times New Roman" w:hAnsi="Times New Roman"/>
          <w:bCs/>
          <w:sz w:val="28"/>
          <w:szCs w:val="28"/>
        </w:rPr>
      </w:pPr>
      <w:bookmarkStart w:id="3" w:name="_Toc40281735"/>
      <w:r>
        <w:rPr>
          <w:rFonts w:ascii="Times New Roman" w:hAnsi="Times New Roman"/>
          <w:b/>
          <w:bCs/>
          <w:sz w:val="28"/>
          <w:szCs w:val="28"/>
        </w:rPr>
        <w:t>Актуальність</w:t>
      </w:r>
      <w:r>
        <w:rPr>
          <w:rFonts w:ascii="Times New Roman" w:hAnsi="Times New Roman"/>
          <w:bCs/>
          <w:sz w:val="28"/>
          <w:szCs w:val="28"/>
        </w:rPr>
        <w:t xml:space="preserve">. </w:t>
      </w:r>
      <w:bookmarkEnd w:id="3"/>
      <w:r>
        <w:rPr>
          <w:rFonts w:ascii="Times New Roman" w:hAnsi="Times New Roman"/>
          <w:bCs/>
          <w:sz w:val="28"/>
          <w:szCs w:val="28"/>
        </w:rPr>
        <w:t>Останнім часом наше суспільство знаходиться в кризовому стані: пандемія, війна в державі, постійне підвищення тарифів, безробіття, вимушене переселення осіб, які перебували у зоні активних бойових дій, все це призводить до напруги та спричиняє все більше нових конфліктів. Соціальний працівник - це фахівець сфери соціального забезпечення, який зобов’язаний якісно і кваліфіковано надавати послуги медіації, дотримуючись всіх моральних принципів і норм. Саме тому допомога при розв’язанні певних проблемних, спірних та конфліктних ситуацій методом медіації у соціальній роботі важлива та актуальна.</w:t>
      </w:r>
    </w:p>
    <w:p w14:paraId="694590D6" w14:textId="77777777" w:rsidR="001D54EB" w:rsidRDefault="001D54EB" w:rsidP="00A8671A">
      <w:pPr>
        <w:tabs>
          <w:tab w:val="left" w:pos="709"/>
        </w:tabs>
        <w:spacing w:after="0"/>
        <w:ind w:left="284" w:firstLine="283"/>
        <w:contextualSpacing/>
        <w:jc w:val="both"/>
        <w:rPr>
          <w:rFonts w:ascii="Times New Roman" w:hAnsi="Times New Roman"/>
          <w:sz w:val="28"/>
          <w:szCs w:val="28"/>
        </w:rPr>
      </w:pPr>
      <w:r>
        <w:rPr>
          <w:rFonts w:ascii="Times New Roman" w:hAnsi="Times New Roman"/>
          <w:b/>
          <w:bCs/>
          <w:sz w:val="28"/>
          <w:szCs w:val="28"/>
        </w:rPr>
        <w:t>Мета.</w:t>
      </w:r>
      <w:r>
        <w:rPr>
          <w:rFonts w:ascii="Times New Roman" w:hAnsi="Times New Roman"/>
          <w:bCs/>
          <w:sz w:val="28"/>
          <w:szCs w:val="28"/>
        </w:rPr>
        <w:t xml:space="preserve"> </w:t>
      </w:r>
      <w:bookmarkStart w:id="4" w:name="_Hlk104392014"/>
      <w:r>
        <w:rPr>
          <w:rFonts w:ascii="Times New Roman" w:hAnsi="Times New Roman"/>
          <w:bCs/>
          <w:sz w:val="28"/>
          <w:szCs w:val="28"/>
        </w:rPr>
        <w:t>Дослідити етичні норми взаємодії соціального працівника та клієнта при медіації з різними категоріями населення.</w:t>
      </w:r>
    </w:p>
    <w:p w14:paraId="2CD25D60" w14:textId="77777777" w:rsidR="001D54EB" w:rsidRDefault="001D54EB" w:rsidP="00A8671A">
      <w:pPr>
        <w:tabs>
          <w:tab w:val="left" w:pos="709"/>
        </w:tabs>
        <w:spacing w:after="0"/>
        <w:ind w:left="284" w:firstLine="283"/>
        <w:contextualSpacing/>
        <w:jc w:val="both"/>
        <w:rPr>
          <w:rFonts w:ascii="Times New Roman" w:hAnsi="Times New Roman"/>
          <w:bCs/>
          <w:sz w:val="28"/>
          <w:szCs w:val="28"/>
        </w:rPr>
      </w:pPr>
      <w:bookmarkStart w:id="5" w:name="_Toc40281742"/>
      <w:bookmarkEnd w:id="4"/>
      <w:r>
        <w:rPr>
          <w:rFonts w:ascii="Times New Roman" w:hAnsi="Times New Roman"/>
          <w:b/>
          <w:bCs/>
          <w:sz w:val="28"/>
          <w:szCs w:val="28"/>
        </w:rPr>
        <w:t>Об’єкт дослідження.</w:t>
      </w:r>
      <w:r>
        <w:rPr>
          <w:rFonts w:ascii="Times New Roman" w:hAnsi="Times New Roman"/>
          <w:bCs/>
          <w:sz w:val="28"/>
          <w:szCs w:val="28"/>
        </w:rPr>
        <w:t xml:space="preserve"> </w:t>
      </w:r>
      <w:bookmarkEnd w:id="5"/>
      <w:r>
        <w:rPr>
          <w:rFonts w:ascii="Times New Roman" w:hAnsi="Times New Roman"/>
          <w:bCs/>
          <w:sz w:val="28"/>
          <w:szCs w:val="28"/>
        </w:rPr>
        <w:t>Вивчення професійних аспектів взаємодії соціального працівника з клієнтом при медіації.</w:t>
      </w:r>
    </w:p>
    <w:p w14:paraId="1D54FA7A" w14:textId="77777777" w:rsidR="001D54EB" w:rsidRDefault="001D54EB" w:rsidP="00A8671A">
      <w:pPr>
        <w:spacing w:after="0"/>
        <w:ind w:left="284" w:firstLine="283"/>
        <w:jc w:val="both"/>
        <w:rPr>
          <w:rFonts w:ascii="Times New Roman" w:eastAsiaTheme="minorHAnsi" w:hAnsi="Times New Roman"/>
          <w:sz w:val="28"/>
          <w:szCs w:val="28"/>
          <w:lang w:eastAsia="en-US"/>
        </w:rPr>
      </w:pPr>
      <w:bookmarkStart w:id="6" w:name="_Toc40281743"/>
      <w:r>
        <w:rPr>
          <w:rFonts w:ascii="Times New Roman" w:hAnsi="Times New Roman"/>
          <w:b/>
          <w:bCs/>
          <w:sz w:val="28"/>
          <w:szCs w:val="28"/>
        </w:rPr>
        <w:t>Предмет дослідження</w:t>
      </w:r>
      <w:r>
        <w:rPr>
          <w:rFonts w:ascii="Times New Roman" w:hAnsi="Times New Roman"/>
          <w:bCs/>
          <w:sz w:val="28"/>
          <w:szCs w:val="28"/>
        </w:rPr>
        <w:t xml:space="preserve">. </w:t>
      </w:r>
      <w:bookmarkStart w:id="7" w:name="_Toc40281744"/>
      <w:bookmarkEnd w:id="6"/>
      <w:r>
        <w:rPr>
          <w:rFonts w:ascii="Times New Roman" w:hAnsi="Times New Roman"/>
          <w:bCs/>
          <w:sz w:val="28"/>
          <w:szCs w:val="28"/>
        </w:rPr>
        <w:t>О</w:t>
      </w:r>
      <w:r>
        <w:rPr>
          <w:rFonts w:ascii="Times New Roman" w:hAnsi="Times New Roman"/>
          <w:sz w:val="28"/>
          <w:szCs w:val="28"/>
        </w:rPr>
        <w:t>знайомлення з основними теоретико-методичними матеріалами соціально-психологічної підготовки, а також дослідження документів, які регламентують етику роботи соціального працівника при медіації.</w:t>
      </w:r>
    </w:p>
    <w:p w14:paraId="6019E28D" w14:textId="77777777" w:rsidR="001D54EB" w:rsidRDefault="001D54EB" w:rsidP="00A8671A">
      <w:pPr>
        <w:tabs>
          <w:tab w:val="left" w:pos="709"/>
        </w:tabs>
        <w:spacing w:after="0"/>
        <w:ind w:left="284" w:firstLine="283"/>
        <w:contextualSpacing/>
        <w:jc w:val="both"/>
        <w:rPr>
          <w:rFonts w:ascii="Times New Roman" w:hAnsi="Times New Roman"/>
          <w:bCs/>
          <w:sz w:val="28"/>
          <w:szCs w:val="28"/>
        </w:rPr>
      </w:pPr>
      <w:r>
        <w:rPr>
          <w:rFonts w:ascii="Times New Roman" w:hAnsi="Times New Roman"/>
          <w:b/>
          <w:bCs/>
          <w:sz w:val="28"/>
          <w:szCs w:val="28"/>
        </w:rPr>
        <w:t>Використані методи дослідження.</w:t>
      </w:r>
      <w:r>
        <w:rPr>
          <w:rFonts w:ascii="Times New Roman" w:hAnsi="Times New Roman"/>
          <w:bCs/>
          <w:sz w:val="28"/>
          <w:szCs w:val="28"/>
        </w:rPr>
        <w:t xml:space="preserve"> Науково-теоретичний аналіз професійно-ціннісних орієнтацій соціальних працівників, методи порівняльного аналізу, узагальнення, моделювання, спостереження.</w:t>
      </w:r>
    </w:p>
    <w:bookmarkEnd w:id="7"/>
    <w:p w14:paraId="5C1518F5" w14:textId="77777777" w:rsidR="001D54EB" w:rsidRDefault="001D54EB" w:rsidP="00A8671A">
      <w:pPr>
        <w:tabs>
          <w:tab w:val="left" w:pos="709"/>
        </w:tabs>
        <w:spacing w:after="0"/>
        <w:ind w:left="284" w:firstLine="283"/>
        <w:contextualSpacing/>
        <w:jc w:val="both"/>
        <w:rPr>
          <w:rFonts w:ascii="Times New Roman" w:hAnsi="Times New Roman"/>
          <w:bCs/>
          <w:sz w:val="28"/>
          <w:szCs w:val="28"/>
        </w:rPr>
      </w:pPr>
      <w:r>
        <w:rPr>
          <w:rFonts w:ascii="Times New Roman" w:hAnsi="Times New Roman"/>
          <w:b/>
          <w:sz w:val="28"/>
          <w:szCs w:val="28"/>
        </w:rPr>
        <w:t>Основні результати.</w:t>
      </w:r>
      <w:r>
        <w:rPr>
          <w:rFonts w:ascii="Times New Roman" w:hAnsi="Times New Roman"/>
          <w:bCs/>
          <w:sz w:val="28"/>
          <w:szCs w:val="28"/>
        </w:rPr>
        <w:t xml:space="preserve"> Вперше було сформовано нові методи проведення технології медіації у практичному аспекті соціальної роботи та показано очікувані позитивні результати при їх застосуванні. </w:t>
      </w:r>
    </w:p>
    <w:p w14:paraId="306B51C3" w14:textId="77777777" w:rsidR="001D54EB" w:rsidRDefault="001D54EB" w:rsidP="00A8671A">
      <w:pPr>
        <w:tabs>
          <w:tab w:val="left" w:pos="709"/>
        </w:tabs>
        <w:spacing w:after="0"/>
        <w:ind w:left="284" w:firstLine="283"/>
        <w:contextualSpacing/>
        <w:jc w:val="both"/>
        <w:rPr>
          <w:rFonts w:ascii="Times New Roman" w:hAnsi="Times New Roman"/>
          <w:bCs/>
          <w:i/>
          <w:sz w:val="28"/>
          <w:szCs w:val="28"/>
        </w:rPr>
      </w:pPr>
      <w:r>
        <w:rPr>
          <w:rFonts w:ascii="Times New Roman" w:hAnsi="Times New Roman"/>
          <w:b/>
          <w:bCs/>
          <w:sz w:val="28"/>
          <w:szCs w:val="28"/>
        </w:rPr>
        <w:t>Висновки та рекомендації.</w:t>
      </w:r>
      <w:r>
        <w:rPr>
          <w:rFonts w:ascii="Times New Roman" w:hAnsi="Times New Roman"/>
          <w:bCs/>
          <w:sz w:val="28"/>
          <w:szCs w:val="28"/>
        </w:rPr>
        <w:t xml:space="preserve"> Висновки цієї кваліфікаційної роботи, що обґрунтовують різні етичні підходи і методи медіації для врегулювання конфліктів, аналізуючи вітчизняний досвід та порівнюючи із закордонним, можна використати для подальшого розвитку у сфері соціального забезпечення. Зокрема, для удосконалення і більш детального опису моделей поведінки з окремими категоріями клієнтів під час медіації.</w:t>
      </w:r>
    </w:p>
    <w:p w14:paraId="202C68C1" w14:textId="77777777" w:rsidR="001D54EB" w:rsidRDefault="001D54EB" w:rsidP="00A8671A">
      <w:pPr>
        <w:tabs>
          <w:tab w:val="left" w:pos="709"/>
        </w:tabs>
        <w:spacing w:after="0"/>
        <w:ind w:left="284" w:firstLine="283"/>
        <w:contextualSpacing/>
        <w:jc w:val="both"/>
        <w:rPr>
          <w:rFonts w:ascii="Times New Roman" w:hAnsi="Times New Roman"/>
          <w:sz w:val="28"/>
          <w:szCs w:val="28"/>
        </w:rPr>
      </w:pPr>
      <w:r>
        <w:rPr>
          <w:rFonts w:ascii="Times New Roman" w:hAnsi="Times New Roman"/>
          <w:b/>
          <w:sz w:val="28"/>
          <w:szCs w:val="28"/>
        </w:rPr>
        <w:t>Ключові слова:</w:t>
      </w:r>
      <w:r>
        <w:rPr>
          <w:rFonts w:ascii="Times New Roman" w:hAnsi="Times New Roman"/>
          <w:sz w:val="28"/>
          <w:szCs w:val="28"/>
        </w:rPr>
        <w:t xml:space="preserve"> соціальний працівник, конфлікт, медіація, сім’я, громада, етика, морально-етичні норми.</w:t>
      </w:r>
      <w:r>
        <w:rPr>
          <w:rFonts w:ascii="Times New Roman" w:hAnsi="Times New Roman"/>
          <w:sz w:val="28"/>
          <w:szCs w:val="28"/>
        </w:rPr>
        <w:br w:type="page"/>
      </w:r>
    </w:p>
    <w:p w14:paraId="62BB6F74" w14:textId="77777777" w:rsidR="001D54EB" w:rsidRPr="001D54EB" w:rsidRDefault="001D54EB" w:rsidP="00A8671A">
      <w:pPr>
        <w:ind w:left="284" w:firstLine="283"/>
        <w:jc w:val="both"/>
        <w:rPr>
          <w:rFonts w:ascii="Times New Roman" w:eastAsiaTheme="minorHAnsi" w:hAnsi="Times New Roman"/>
          <w:b/>
          <w:bCs/>
          <w:sz w:val="28"/>
          <w:szCs w:val="28"/>
          <w:lang w:val="en-US" w:eastAsia="en-US"/>
        </w:rPr>
      </w:pPr>
      <w:r w:rsidRPr="001D54EB">
        <w:rPr>
          <w:rFonts w:ascii="Times New Roman" w:hAnsi="Times New Roman"/>
          <w:b/>
          <w:bCs/>
          <w:sz w:val="28"/>
          <w:szCs w:val="28"/>
          <w:lang w:val="en-US"/>
        </w:rPr>
        <w:lastRenderedPageBreak/>
        <w:t>ANNOTATION</w:t>
      </w:r>
    </w:p>
    <w:p w14:paraId="4BAFAFF3" w14:textId="77777777" w:rsidR="001D54EB" w:rsidRPr="001D54EB" w:rsidRDefault="001D54EB" w:rsidP="00A8671A">
      <w:pPr>
        <w:ind w:left="284" w:firstLine="283"/>
        <w:jc w:val="both"/>
        <w:rPr>
          <w:rFonts w:ascii="Times New Roman" w:hAnsi="Times New Roman"/>
          <w:sz w:val="28"/>
          <w:szCs w:val="28"/>
          <w:lang w:val="en-US"/>
        </w:rPr>
      </w:pPr>
      <w:r w:rsidRPr="001D54EB">
        <w:rPr>
          <w:rFonts w:ascii="Times New Roman" w:hAnsi="Times New Roman"/>
          <w:sz w:val="28"/>
          <w:szCs w:val="28"/>
          <w:lang w:val="en-US"/>
        </w:rPr>
        <w:t xml:space="preserve"> </w:t>
      </w:r>
      <w:r w:rsidRPr="001D54EB">
        <w:rPr>
          <w:rFonts w:ascii="Times New Roman" w:hAnsi="Times New Roman"/>
          <w:b/>
          <w:bCs/>
          <w:sz w:val="28"/>
          <w:szCs w:val="28"/>
          <w:lang w:val="en-US"/>
        </w:rPr>
        <w:t>Author:</w:t>
      </w:r>
      <w:r w:rsidRPr="001D54EB">
        <w:rPr>
          <w:rFonts w:ascii="Times New Roman" w:hAnsi="Times New Roman"/>
          <w:sz w:val="28"/>
          <w:szCs w:val="28"/>
          <w:lang w:val="en-US"/>
        </w:rPr>
        <w:t xml:space="preserve"> Galiv L</w:t>
      </w:r>
      <w:r>
        <w:rPr>
          <w:rFonts w:ascii="Times New Roman" w:hAnsi="Times New Roman"/>
          <w:sz w:val="28"/>
          <w:szCs w:val="28"/>
        </w:rPr>
        <w:t>і</w:t>
      </w:r>
      <w:r w:rsidRPr="001D54EB">
        <w:rPr>
          <w:rFonts w:ascii="Times New Roman" w:hAnsi="Times New Roman"/>
          <w:sz w:val="28"/>
          <w:szCs w:val="28"/>
          <w:lang w:val="en-US"/>
        </w:rPr>
        <w:t>udmyla Romanivna</w:t>
      </w:r>
    </w:p>
    <w:p w14:paraId="2DFDCBF4" w14:textId="77777777" w:rsidR="001D54EB" w:rsidRPr="001D54EB" w:rsidRDefault="001D54EB" w:rsidP="00A8671A">
      <w:pPr>
        <w:ind w:left="284" w:firstLine="283"/>
        <w:jc w:val="both"/>
        <w:rPr>
          <w:rFonts w:ascii="Times New Roman" w:hAnsi="Times New Roman"/>
          <w:sz w:val="28"/>
          <w:szCs w:val="28"/>
          <w:lang w:val="en-US"/>
        </w:rPr>
      </w:pPr>
      <w:r w:rsidRPr="001D54EB">
        <w:rPr>
          <w:rFonts w:ascii="Times New Roman" w:hAnsi="Times New Roman"/>
          <w:sz w:val="28"/>
          <w:szCs w:val="28"/>
          <w:lang w:val="en-US"/>
        </w:rPr>
        <w:t xml:space="preserve"> </w:t>
      </w:r>
      <w:r w:rsidRPr="001D54EB">
        <w:rPr>
          <w:rFonts w:ascii="Times New Roman" w:hAnsi="Times New Roman"/>
          <w:b/>
          <w:bCs/>
          <w:sz w:val="28"/>
          <w:szCs w:val="28"/>
          <w:lang w:val="en-US"/>
        </w:rPr>
        <w:t>Topic:</w:t>
      </w:r>
      <w:r w:rsidRPr="001D54EB">
        <w:rPr>
          <w:rFonts w:ascii="Times New Roman" w:hAnsi="Times New Roman"/>
          <w:sz w:val="28"/>
          <w:szCs w:val="28"/>
          <w:lang w:val="en-US"/>
        </w:rPr>
        <w:t xml:space="preserve"> "Ethical norms of interaction between a social worker and a client in mediation"</w:t>
      </w:r>
    </w:p>
    <w:p w14:paraId="7C861ED6" w14:textId="77777777" w:rsidR="001D54EB" w:rsidRPr="001D54EB" w:rsidRDefault="001D54EB" w:rsidP="00A8671A">
      <w:pPr>
        <w:ind w:left="284" w:firstLine="283"/>
        <w:jc w:val="both"/>
        <w:rPr>
          <w:rFonts w:ascii="Times New Roman" w:hAnsi="Times New Roman"/>
          <w:sz w:val="28"/>
          <w:szCs w:val="28"/>
          <w:lang w:val="en-US"/>
        </w:rPr>
      </w:pPr>
      <w:r w:rsidRPr="001D54EB">
        <w:rPr>
          <w:rFonts w:ascii="Times New Roman" w:hAnsi="Times New Roman"/>
          <w:sz w:val="28"/>
          <w:szCs w:val="28"/>
          <w:lang w:val="en-US"/>
        </w:rPr>
        <w:t xml:space="preserve"> </w:t>
      </w:r>
      <w:r w:rsidRPr="001D54EB">
        <w:rPr>
          <w:rFonts w:ascii="Times New Roman" w:hAnsi="Times New Roman"/>
          <w:b/>
          <w:bCs/>
          <w:sz w:val="28"/>
          <w:szCs w:val="28"/>
          <w:lang w:val="en-US"/>
        </w:rPr>
        <w:t xml:space="preserve">Topicality. </w:t>
      </w:r>
      <w:r w:rsidRPr="001D54EB">
        <w:rPr>
          <w:rFonts w:ascii="Times New Roman" w:hAnsi="Times New Roman"/>
          <w:sz w:val="28"/>
          <w:szCs w:val="28"/>
          <w:lang w:val="en-US"/>
        </w:rPr>
        <w:t xml:space="preserve"> Recently, our society is in crisis: a pandemic, war in the country, respectively, the constant increase in tariffs, unemployment, forced relocation of people who were in the zone of active hostilities, all this contributes to more and more new conflicts.  A social worker is a person who is obliged to provide quality and qualified mediation services in compliance with all moral principles and norms.</w:t>
      </w:r>
    </w:p>
    <w:p w14:paraId="4059F7B8" w14:textId="77777777" w:rsidR="001D54EB" w:rsidRPr="001D54EB" w:rsidRDefault="001D54EB" w:rsidP="00A8671A">
      <w:pPr>
        <w:ind w:left="284" w:firstLine="283"/>
        <w:jc w:val="both"/>
        <w:rPr>
          <w:rFonts w:ascii="Times New Roman" w:hAnsi="Times New Roman"/>
          <w:sz w:val="28"/>
          <w:szCs w:val="28"/>
          <w:lang w:val="en-US"/>
        </w:rPr>
      </w:pPr>
      <w:r w:rsidRPr="001D54EB">
        <w:rPr>
          <w:rFonts w:ascii="Times New Roman" w:hAnsi="Times New Roman"/>
          <w:sz w:val="28"/>
          <w:szCs w:val="28"/>
          <w:lang w:val="en-US"/>
        </w:rPr>
        <w:t xml:space="preserve"> </w:t>
      </w:r>
      <w:r w:rsidRPr="001D54EB">
        <w:rPr>
          <w:rFonts w:ascii="Times New Roman" w:hAnsi="Times New Roman"/>
          <w:b/>
          <w:bCs/>
          <w:sz w:val="28"/>
          <w:szCs w:val="28"/>
          <w:lang w:val="en-US"/>
        </w:rPr>
        <w:t>Goal.</w:t>
      </w:r>
      <w:r w:rsidRPr="001D54EB">
        <w:rPr>
          <w:rFonts w:ascii="Times New Roman" w:hAnsi="Times New Roman"/>
          <w:sz w:val="28"/>
          <w:szCs w:val="28"/>
          <w:lang w:val="en-US"/>
        </w:rPr>
        <w:t xml:space="preserve">  Investigate the ethical norms of interaction between a social worker and a client in mediation with different categories of the population.</w:t>
      </w:r>
    </w:p>
    <w:p w14:paraId="568130F9" w14:textId="77777777" w:rsidR="001D54EB" w:rsidRPr="001D54EB" w:rsidRDefault="001D54EB" w:rsidP="00A8671A">
      <w:pPr>
        <w:ind w:left="284" w:firstLine="283"/>
        <w:jc w:val="both"/>
        <w:rPr>
          <w:rFonts w:ascii="Times New Roman" w:hAnsi="Times New Roman"/>
          <w:sz w:val="28"/>
          <w:szCs w:val="28"/>
          <w:lang w:val="en-US"/>
        </w:rPr>
      </w:pPr>
      <w:r w:rsidRPr="001D54EB">
        <w:rPr>
          <w:rFonts w:ascii="Times New Roman" w:hAnsi="Times New Roman"/>
          <w:b/>
          <w:bCs/>
          <w:sz w:val="28"/>
          <w:szCs w:val="28"/>
          <w:lang w:val="en-US"/>
        </w:rPr>
        <w:t xml:space="preserve"> Object of study</w:t>
      </w:r>
      <w:r w:rsidRPr="001D54EB">
        <w:rPr>
          <w:rFonts w:ascii="Times New Roman" w:hAnsi="Times New Roman"/>
          <w:sz w:val="28"/>
          <w:szCs w:val="28"/>
          <w:lang w:val="en-US"/>
        </w:rPr>
        <w:t>.  Study of professional aspects of interaction of a social worker with a client during mediation.</w:t>
      </w:r>
    </w:p>
    <w:p w14:paraId="3540A636" w14:textId="77777777" w:rsidR="001D54EB" w:rsidRPr="001D54EB" w:rsidRDefault="001D54EB" w:rsidP="00A8671A">
      <w:pPr>
        <w:ind w:left="284" w:firstLine="283"/>
        <w:jc w:val="both"/>
        <w:rPr>
          <w:rFonts w:ascii="Times New Roman" w:hAnsi="Times New Roman"/>
          <w:sz w:val="28"/>
          <w:szCs w:val="28"/>
          <w:lang w:val="en-US"/>
        </w:rPr>
      </w:pPr>
      <w:r w:rsidRPr="001D54EB">
        <w:rPr>
          <w:rFonts w:ascii="Times New Roman" w:hAnsi="Times New Roman"/>
          <w:sz w:val="28"/>
          <w:szCs w:val="28"/>
          <w:lang w:val="en-US"/>
        </w:rPr>
        <w:t xml:space="preserve"> </w:t>
      </w:r>
      <w:r w:rsidRPr="001D54EB">
        <w:rPr>
          <w:rFonts w:ascii="Times New Roman" w:hAnsi="Times New Roman"/>
          <w:b/>
          <w:bCs/>
          <w:sz w:val="28"/>
          <w:szCs w:val="28"/>
          <w:lang w:val="en-US"/>
        </w:rPr>
        <w:t>Subject of study.</w:t>
      </w:r>
      <w:r w:rsidRPr="001D54EB">
        <w:rPr>
          <w:rFonts w:ascii="Times New Roman" w:hAnsi="Times New Roman"/>
          <w:sz w:val="28"/>
          <w:szCs w:val="28"/>
          <w:lang w:val="en-US"/>
        </w:rPr>
        <w:t xml:space="preserve">  Acquaintance with the basic theoretical and methodical materials of social psychological training, and also research of the documents regulating ethics of work of the social worker at mediation.</w:t>
      </w:r>
    </w:p>
    <w:p w14:paraId="0C3532B9" w14:textId="77777777" w:rsidR="001D54EB" w:rsidRPr="001D54EB" w:rsidRDefault="001D54EB" w:rsidP="00A8671A">
      <w:pPr>
        <w:ind w:left="284" w:firstLine="283"/>
        <w:jc w:val="both"/>
        <w:rPr>
          <w:rFonts w:ascii="Times New Roman" w:hAnsi="Times New Roman"/>
          <w:sz w:val="28"/>
          <w:szCs w:val="28"/>
          <w:lang w:val="en-US"/>
        </w:rPr>
      </w:pPr>
      <w:r w:rsidRPr="001D54EB">
        <w:rPr>
          <w:rFonts w:ascii="Times New Roman" w:hAnsi="Times New Roman"/>
          <w:sz w:val="28"/>
          <w:szCs w:val="28"/>
          <w:lang w:val="en-US"/>
        </w:rPr>
        <w:t xml:space="preserve"> </w:t>
      </w:r>
      <w:r w:rsidRPr="001D54EB">
        <w:rPr>
          <w:rFonts w:ascii="Times New Roman" w:hAnsi="Times New Roman"/>
          <w:b/>
          <w:bCs/>
          <w:sz w:val="28"/>
          <w:szCs w:val="28"/>
          <w:lang w:val="en-US"/>
        </w:rPr>
        <w:t>Research methods used</w:t>
      </w:r>
      <w:r w:rsidRPr="001D54EB">
        <w:rPr>
          <w:rFonts w:ascii="Times New Roman" w:hAnsi="Times New Roman"/>
          <w:sz w:val="28"/>
          <w:szCs w:val="28"/>
          <w:lang w:val="en-US"/>
        </w:rPr>
        <w:t>.  Scientific and theoretical analysis of professional and value orientations of social workers, methods of comparative analysis, generalization, modeling, observation.</w:t>
      </w:r>
    </w:p>
    <w:p w14:paraId="6FE79329" w14:textId="77777777" w:rsidR="001D54EB" w:rsidRPr="001D54EB" w:rsidRDefault="001D54EB" w:rsidP="00A8671A">
      <w:pPr>
        <w:ind w:left="284" w:firstLine="283"/>
        <w:jc w:val="both"/>
        <w:rPr>
          <w:rFonts w:ascii="Times New Roman" w:hAnsi="Times New Roman"/>
          <w:sz w:val="28"/>
          <w:szCs w:val="28"/>
          <w:lang w:val="en-US"/>
        </w:rPr>
      </w:pPr>
      <w:r w:rsidRPr="001D54EB">
        <w:rPr>
          <w:rFonts w:ascii="Times New Roman" w:hAnsi="Times New Roman"/>
          <w:sz w:val="28"/>
          <w:szCs w:val="28"/>
          <w:lang w:val="en-US"/>
        </w:rPr>
        <w:t xml:space="preserve"> </w:t>
      </w:r>
      <w:r w:rsidRPr="001D54EB">
        <w:rPr>
          <w:rFonts w:ascii="Times New Roman" w:hAnsi="Times New Roman"/>
          <w:b/>
          <w:bCs/>
          <w:sz w:val="28"/>
          <w:szCs w:val="28"/>
          <w:lang w:val="en-US"/>
        </w:rPr>
        <w:t xml:space="preserve">The main results. </w:t>
      </w:r>
      <w:r w:rsidRPr="001D54EB">
        <w:rPr>
          <w:rFonts w:ascii="Times New Roman" w:hAnsi="Times New Roman"/>
          <w:sz w:val="28"/>
          <w:szCs w:val="28"/>
          <w:lang w:val="en-US"/>
        </w:rPr>
        <w:t xml:space="preserve"> For the first time, new methods of mediation technology in the practical aspect of social work were formed and the expected positive results in their application were shown.</w:t>
      </w:r>
    </w:p>
    <w:p w14:paraId="22056F54" w14:textId="77777777" w:rsidR="001D54EB" w:rsidRPr="001D54EB" w:rsidRDefault="001D54EB" w:rsidP="00A8671A">
      <w:pPr>
        <w:ind w:left="284" w:firstLine="283"/>
        <w:jc w:val="both"/>
        <w:rPr>
          <w:rFonts w:ascii="Times New Roman" w:hAnsi="Times New Roman"/>
          <w:sz w:val="28"/>
          <w:szCs w:val="28"/>
          <w:lang w:val="en-US"/>
        </w:rPr>
      </w:pPr>
      <w:r w:rsidRPr="001D54EB">
        <w:rPr>
          <w:rFonts w:ascii="Times New Roman" w:hAnsi="Times New Roman"/>
          <w:sz w:val="28"/>
          <w:szCs w:val="28"/>
          <w:lang w:val="en-US"/>
        </w:rPr>
        <w:t xml:space="preserve"> </w:t>
      </w:r>
      <w:r w:rsidRPr="001D54EB">
        <w:rPr>
          <w:rFonts w:ascii="Times New Roman" w:hAnsi="Times New Roman"/>
          <w:b/>
          <w:bCs/>
          <w:sz w:val="28"/>
          <w:szCs w:val="28"/>
          <w:lang w:val="en-US"/>
        </w:rPr>
        <w:t>Conclusions and recommendations.</w:t>
      </w:r>
      <w:r w:rsidRPr="001D54EB">
        <w:rPr>
          <w:rFonts w:ascii="Times New Roman" w:hAnsi="Times New Roman"/>
          <w:sz w:val="28"/>
          <w:szCs w:val="28"/>
          <w:lang w:val="en-US"/>
        </w:rPr>
        <w:t xml:space="preserve">  The conclusions of this qualification work, which substantiate different ethical approaches and methods of mediation for conflict resolution, considering our experience and comparing it with foreign ones, can be used for further development in the field of social security.  In particular, to improve and describe in more detail the patterns of behavior with certain categories of clients during mediation.</w:t>
      </w:r>
    </w:p>
    <w:p w14:paraId="458C9E7D" w14:textId="77777777" w:rsidR="001D54EB" w:rsidRPr="001D54EB" w:rsidRDefault="001D54EB" w:rsidP="00A8671A">
      <w:pPr>
        <w:ind w:left="284" w:firstLine="283"/>
        <w:jc w:val="both"/>
        <w:rPr>
          <w:rFonts w:ascii="Times New Roman" w:hAnsi="Times New Roman"/>
          <w:sz w:val="28"/>
          <w:szCs w:val="28"/>
          <w:lang w:val="en-US"/>
        </w:rPr>
      </w:pPr>
      <w:r w:rsidRPr="001D54EB">
        <w:rPr>
          <w:rFonts w:ascii="Times New Roman" w:hAnsi="Times New Roman"/>
          <w:b/>
          <w:bCs/>
          <w:sz w:val="28"/>
          <w:szCs w:val="28"/>
          <w:lang w:val="en-US"/>
        </w:rPr>
        <w:t xml:space="preserve"> Key words:</w:t>
      </w:r>
      <w:r w:rsidRPr="001D54EB">
        <w:rPr>
          <w:rFonts w:ascii="Times New Roman" w:hAnsi="Times New Roman"/>
          <w:sz w:val="28"/>
          <w:szCs w:val="28"/>
          <w:lang w:val="en-US"/>
        </w:rPr>
        <w:t xml:space="preserve"> social worker, conflict, mediation, family, community, ethics, moral and ethical norms.</w:t>
      </w:r>
    </w:p>
    <w:p w14:paraId="45C0E1EA" w14:textId="77777777" w:rsidR="00643441" w:rsidRPr="001D54EB" w:rsidRDefault="00643441" w:rsidP="00A8671A">
      <w:pPr>
        <w:tabs>
          <w:tab w:val="left" w:pos="709"/>
        </w:tabs>
        <w:spacing w:after="0" w:line="264" w:lineRule="auto"/>
        <w:ind w:left="284" w:firstLine="283"/>
        <w:jc w:val="center"/>
        <w:rPr>
          <w:rFonts w:ascii="Times New Roman" w:hAnsi="Times New Roman"/>
          <w:bCs/>
          <w:i/>
          <w:sz w:val="28"/>
          <w:szCs w:val="28"/>
          <w:lang w:val="en-US"/>
        </w:rPr>
      </w:pPr>
    </w:p>
    <w:p w14:paraId="13A7AC92" w14:textId="77777777" w:rsidR="00643441" w:rsidRDefault="00643441" w:rsidP="00A8671A">
      <w:pPr>
        <w:tabs>
          <w:tab w:val="left" w:pos="709"/>
        </w:tabs>
        <w:spacing w:after="0" w:line="264" w:lineRule="auto"/>
        <w:ind w:left="284" w:firstLine="283"/>
        <w:jc w:val="center"/>
        <w:rPr>
          <w:rFonts w:ascii="Times New Roman" w:hAnsi="Times New Roman"/>
          <w:bCs/>
          <w:i/>
          <w:sz w:val="28"/>
          <w:szCs w:val="28"/>
          <w:lang w:val="uk-UA"/>
        </w:rPr>
      </w:pPr>
    </w:p>
    <w:p w14:paraId="396B062C" w14:textId="77777777" w:rsidR="00643441" w:rsidRPr="00643441" w:rsidRDefault="00643441" w:rsidP="00A8671A">
      <w:pPr>
        <w:tabs>
          <w:tab w:val="left" w:pos="709"/>
        </w:tabs>
        <w:spacing w:after="0" w:line="264" w:lineRule="auto"/>
        <w:ind w:left="284" w:firstLine="283"/>
        <w:rPr>
          <w:rFonts w:ascii="Times New Roman" w:hAnsi="Times New Roman"/>
          <w:bCs/>
          <w:i/>
          <w:sz w:val="28"/>
          <w:szCs w:val="28"/>
          <w:lang w:val="uk-UA"/>
        </w:rPr>
      </w:pPr>
    </w:p>
    <w:p w14:paraId="04C69284" w14:textId="69D70665" w:rsidR="00FB5FF7" w:rsidRPr="002019DC" w:rsidRDefault="00967057" w:rsidP="00A8671A">
      <w:pPr>
        <w:widowControl w:val="0"/>
        <w:tabs>
          <w:tab w:val="left" w:pos="0"/>
          <w:tab w:val="left" w:pos="709"/>
        </w:tabs>
        <w:spacing w:after="0" w:line="264" w:lineRule="auto"/>
        <w:ind w:left="284" w:firstLine="283"/>
        <w:jc w:val="center"/>
        <w:rPr>
          <w:rFonts w:ascii="Times New Roman" w:hAnsi="Times New Roman"/>
          <w:b/>
          <w:sz w:val="28"/>
          <w:szCs w:val="28"/>
          <w:lang w:val="uk-UA"/>
        </w:rPr>
      </w:pPr>
      <w:r>
        <w:rPr>
          <w:rFonts w:ascii="Times New Roman" w:hAnsi="Times New Roman"/>
          <w:b/>
          <w:sz w:val="28"/>
          <w:szCs w:val="28"/>
          <w:lang w:val="uk-UA"/>
        </w:rPr>
        <w:lastRenderedPageBreak/>
        <w:t>РЕКОМЕНДОВАНА</w:t>
      </w:r>
      <w:r w:rsidR="00FB5FF7" w:rsidRPr="002019DC">
        <w:rPr>
          <w:rFonts w:ascii="Times New Roman" w:hAnsi="Times New Roman"/>
          <w:b/>
          <w:sz w:val="28"/>
          <w:szCs w:val="28"/>
          <w:lang w:val="uk-UA"/>
        </w:rPr>
        <w:t xml:space="preserve"> ЛІТЕРАТУРА</w:t>
      </w:r>
    </w:p>
    <w:p w14:paraId="50EF7FBC" w14:textId="77777777" w:rsidR="00300B09" w:rsidRPr="000435CD" w:rsidRDefault="00300B09"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0435CD">
        <w:rPr>
          <w:rFonts w:ascii="Times New Roman" w:hAnsi="Times New Roman"/>
          <w:sz w:val="28"/>
          <w:szCs w:val="28"/>
        </w:rPr>
        <w:t>Академічна доброчесність: проблеми дотримання та пріоритети поширення серед молодих вчених : кол. монографія / за заг. ред. Н. Г. Сорокіної, І. О. Дегтярьової. – Дніпро : ДРIДУ НАДУ, 2017. – 170 с</w:t>
      </w:r>
      <w:r w:rsidRPr="000435CD">
        <w:rPr>
          <w:rFonts w:ascii="Times New Roman" w:hAnsi="Times New Roman"/>
          <w:sz w:val="28"/>
          <w:szCs w:val="28"/>
          <w:lang w:val="uk-UA"/>
        </w:rPr>
        <w:t xml:space="preserve"> </w:t>
      </w:r>
    </w:p>
    <w:p w14:paraId="0F042877" w14:textId="77777777" w:rsidR="00300B09" w:rsidRDefault="00300B09"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0435CD">
        <w:rPr>
          <w:rFonts w:ascii="Times New Roman" w:hAnsi="Times New Roman"/>
          <w:sz w:val="28"/>
          <w:szCs w:val="28"/>
          <w:lang w:val="uk-UA"/>
        </w:rPr>
        <w:t>Бідзюра І. П., Мєлков Ю. О., Грабовенко Н. В. Методичні рекомендації щодо</w:t>
      </w:r>
      <w:r w:rsidR="000435CD">
        <w:rPr>
          <w:rFonts w:ascii="Times New Roman" w:hAnsi="Times New Roman"/>
          <w:sz w:val="28"/>
          <w:szCs w:val="28"/>
          <w:lang w:val="uk-UA"/>
        </w:rPr>
        <w:t xml:space="preserve"> виконання дипломної (бакалаврсь</w:t>
      </w:r>
      <w:r w:rsidRPr="000435CD">
        <w:rPr>
          <w:rFonts w:ascii="Times New Roman" w:hAnsi="Times New Roman"/>
          <w:sz w:val="28"/>
          <w:szCs w:val="28"/>
          <w:lang w:val="uk-UA"/>
        </w:rPr>
        <w:t xml:space="preserve">кої) роботи. – К.: МАУП, 2019. – 38 с. </w:t>
      </w:r>
    </w:p>
    <w:p w14:paraId="46CFFED5" w14:textId="77777777" w:rsidR="00BA1C10" w:rsidRPr="00D6121C" w:rsidRDefault="00BA1C10"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0435CD">
        <w:rPr>
          <w:rFonts w:ascii="Times New Roman" w:hAnsi="Times New Roman"/>
          <w:sz w:val="28"/>
          <w:szCs w:val="28"/>
          <w:lang w:val="uk-UA"/>
        </w:rPr>
        <w:t xml:space="preserve">Волинка Г.І. Методичні вказівки щодо виконання бакалаврської роботи [Електронний ресурс] / Волинка Г.І., Мозгова Н.Г. – К.: НПУ імені М.П. Драгоманова, 2010. – Режим доступу: </w:t>
      </w:r>
      <w:hyperlink r:id="rId12" w:history="1">
        <w:r w:rsidRPr="005B5E93">
          <w:rPr>
            <w:rStyle w:val="af0"/>
            <w:rFonts w:ascii="Times New Roman" w:hAnsi="Times New Roman"/>
            <w:sz w:val="28"/>
            <w:szCs w:val="28"/>
            <w:lang w:val="uk-UA" w:eastAsia="en-US"/>
          </w:rPr>
          <w:t>http://www.kph.npu.edu.ua/2010-01-31-12-48-55/43-2010-03-20-20-01-52</w:t>
        </w:r>
      </w:hyperlink>
    </w:p>
    <w:p w14:paraId="6ABA6E6C" w14:textId="77777777" w:rsidR="00BA1C10" w:rsidRPr="00D36CFF" w:rsidRDefault="00BA1C10"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533B16">
        <w:rPr>
          <w:rFonts w:ascii="Times New Roman" w:eastAsia="Calibri" w:hAnsi="Times New Roman"/>
          <w:sz w:val="28"/>
          <w:szCs w:val="28"/>
        </w:rPr>
        <w:t>ДСТУ 3008-2015. Інформація та документація. Звіти у сфері науки і техніки. Структура та правила оформлювання. – На заміну ДСТУ 3008-95 ; надано чинності 2017-07-01. – Київ : ДП «УкрНДНЦ», 2016. – 26 с.</w:t>
      </w:r>
    </w:p>
    <w:p w14:paraId="68F39ED1" w14:textId="77777777" w:rsidR="00452396" w:rsidRPr="000435CD" w:rsidRDefault="00452396"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0435CD">
        <w:rPr>
          <w:rFonts w:ascii="Times New Roman" w:hAnsi="Times New Roman"/>
          <w:sz w:val="28"/>
          <w:szCs w:val="28"/>
          <w:lang w:val="uk-UA"/>
        </w:rPr>
        <w:t>Коваль О.А. Підготовка та захист бакалаврської атестаційної роботи: методичні рекомендації до самостійної роботи для студ. магістрантів факультету соціології і права /О.А. Коваль. – К.: НТУУ «КПІ», 2012. – 54 с.</w:t>
      </w:r>
    </w:p>
    <w:p w14:paraId="47EFC616" w14:textId="77777777" w:rsidR="00BA1C10" w:rsidRPr="00D6121C" w:rsidRDefault="00BA1C10"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0435CD">
        <w:rPr>
          <w:rFonts w:ascii="Times New Roman" w:hAnsi="Times New Roman"/>
          <w:sz w:val="28"/>
          <w:szCs w:val="28"/>
          <w:lang w:val="uk-UA"/>
        </w:rPr>
        <w:t xml:space="preserve">Крушельницька О.В. Методологія та організація наукових досліджень: Навчальний посібник [Електронний ресурс] / Крушельницька О.В. – К.: Кондор, 2006. – 206 с. – Режим доступу: </w:t>
      </w:r>
      <w:hyperlink r:id="rId13" w:history="1">
        <w:r w:rsidRPr="005B5E93">
          <w:rPr>
            <w:rStyle w:val="af0"/>
            <w:rFonts w:ascii="Times New Roman" w:hAnsi="Times New Roman"/>
            <w:sz w:val="28"/>
            <w:szCs w:val="28"/>
            <w:lang w:val="uk-UA" w:eastAsia="en-US"/>
          </w:rPr>
          <w:t>http://194.44.152.155/elib/local/sk692388.pdf</w:t>
        </w:r>
      </w:hyperlink>
    </w:p>
    <w:p w14:paraId="312B13D8" w14:textId="77777777" w:rsidR="00452396" w:rsidRPr="000435CD" w:rsidRDefault="00452396"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0435CD">
        <w:rPr>
          <w:rFonts w:ascii="Times New Roman" w:hAnsi="Times New Roman"/>
          <w:sz w:val="28"/>
          <w:szCs w:val="28"/>
          <w:lang w:val="uk-UA"/>
        </w:rPr>
        <w:t>Методичні вказівки щодо виконання кваліфікаційної роботи студентами освітньо-кваліфікаційного рівня «бакалавр» напряму підготовки 6.030201 «Міжнародні відносини» / Укл.: Турчин Я. Б., Дорош Л. О., Івасечко О. Я. – Львів: Видавництво Львівської політехніки, 2014. – 48 с.</w:t>
      </w:r>
    </w:p>
    <w:p w14:paraId="6F32F3AB" w14:textId="754973AB" w:rsidR="00452396" w:rsidRDefault="00452396"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0435CD">
        <w:rPr>
          <w:rFonts w:ascii="Times New Roman" w:hAnsi="Times New Roman"/>
          <w:sz w:val="28"/>
          <w:szCs w:val="28"/>
          <w:lang w:val="uk-UA"/>
        </w:rPr>
        <w:t>Носачова Ю., Іваненко О., Радовенчик Я. Основи наукових досліджень. К.: ВД «Кондор»</w:t>
      </w:r>
      <w:r>
        <w:rPr>
          <w:rFonts w:ascii="Times New Roman" w:hAnsi="Times New Roman"/>
          <w:sz w:val="28"/>
          <w:szCs w:val="28"/>
          <w:lang w:val="uk-UA"/>
        </w:rPr>
        <w:t>. 201</w:t>
      </w:r>
      <w:r w:rsidRPr="000435CD">
        <w:rPr>
          <w:rFonts w:ascii="Times New Roman" w:hAnsi="Times New Roman"/>
          <w:sz w:val="28"/>
          <w:szCs w:val="28"/>
          <w:lang w:val="uk-UA"/>
        </w:rPr>
        <w:t>9. 132 с.</w:t>
      </w:r>
    </w:p>
    <w:p w14:paraId="6D1E2A79" w14:textId="43961450" w:rsidR="00D6121C" w:rsidRPr="00B93093" w:rsidRDefault="00D36CFF" w:rsidP="00A8671A">
      <w:pPr>
        <w:pStyle w:val="a3"/>
        <w:numPr>
          <w:ilvl w:val="0"/>
          <w:numId w:val="16"/>
        </w:numPr>
        <w:spacing w:after="0" w:line="240" w:lineRule="auto"/>
        <w:ind w:left="284" w:firstLine="283"/>
        <w:jc w:val="both"/>
        <w:rPr>
          <w:rFonts w:ascii="Times New Roman" w:hAnsi="Times New Roman"/>
          <w:sz w:val="28"/>
          <w:szCs w:val="28"/>
        </w:rPr>
      </w:pPr>
      <w:r w:rsidRPr="00B93093">
        <w:rPr>
          <w:rFonts w:ascii="Times New Roman" w:hAnsi="Times New Roman"/>
          <w:bCs/>
          <w:sz w:val="28"/>
          <w:szCs w:val="28"/>
          <w:lang w:val="uk-UA"/>
        </w:rPr>
        <w:t>Стандарт вищої освіти України</w:t>
      </w:r>
      <w:r w:rsidRPr="00B93093">
        <w:rPr>
          <w:rFonts w:ascii="Times New Roman" w:hAnsi="Times New Roman"/>
          <w:sz w:val="28"/>
          <w:szCs w:val="28"/>
          <w:shd w:val="clear" w:color="auto" w:fill="FFFFFF"/>
          <w:lang w:val="uk-UA"/>
        </w:rPr>
        <w:t>: перший (бакалаврський) рівень, галузь знань 23 «Соціальна робота»,</w:t>
      </w:r>
      <w:r w:rsidRPr="00B93093">
        <w:rPr>
          <w:rFonts w:ascii="Times New Roman" w:hAnsi="Times New Roman"/>
          <w:sz w:val="28"/>
          <w:szCs w:val="28"/>
          <w:shd w:val="clear" w:color="auto" w:fill="FFFFFF"/>
        </w:rPr>
        <w:t> </w:t>
      </w:r>
      <w:r w:rsidRPr="00B93093">
        <w:rPr>
          <w:rFonts w:ascii="Times New Roman" w:hAnsi="Times New Roman"/>
          <w:bCs/>
          <w:sz w:val="28"/>
          <w:szCs w:val="28"/>
          <w:lang w:val="uk-UA"/>
        </w:rPr>
        <w:t>спеціальність 232</w:t>
      </w:r>
      <w:r w:rsidRPr="00B93093">
        <w:rPr>
          <w:rFonts w:ascii="Times New Roman" w:hAnsi="Times New Roman"/>
          <w:sz w:val="28"/>
          <w:szCs w:val="28"/>
          <w:shd w:val="clear" w:color="auto" w:fill="FFFFFF"/>
        </w:rPr>
        <w:t> </w:t>
      </w:r>
      <w:r w:rsidRPr="00B93093">
        <w:rPr>
          <w:rFonts w:ascii="Times New Roman" w:hAnsi="Times New Roman"/>
          <w:sz w:val="28"/>
          <w:szCs w:val="28"/>
          <w:shd w:val="clear" w:color="auto" w:fill="FFFFFF"/>
          <w:lang w:val="uk-UA"/>
        </w:rPr>
        <w:t>«</w:t>
      </w:r>
      <w:r w:rsidRPr="00B93093">
        <w:rPr>
          <w:rFonts w:ascii="Times New Roman" w:hAnsi="Times New Roman"/>
          <w:bCs/>
          <w:sz w:val="28"/>
          <w:szCs w:val="28"/>
          <w:lang w:val="uk-UA"/>
        </w:rPr>
        <w:t>Соціальне забезпечення</w:t>
      </w:r>
      <w:r w:rsidRPr="00B93093">
        <w:rPr>
          <w:rFonts w:ascii="Times New Roman" w:hAnsi="Times New Roman"/>
          <w:sz w:val="28"/>
          <w:szCs w:val="28"/>
          <w:shd w:val="clear" w:color="auto" w:fill="FFFFFF"/>
          <w:lang w:val="uk-UA"/>
        </w:rPr>
        <w:t xml:space="preserve">». </w:t>
      </w:r>
      <w:r w:rsidRPr="00B93093">
        <w:rPr>
          <w:rFonts w:ascii="Times New Roman" w:hAnsi="Times New Roman"/>
          <w:sz w:val="28"/>
          <w:szCs w:val="28"/>
          <w:shd w:val="clear" w:color="auto" w:fill="FFFFFF"/>
        </w:rPr>
        <w:t>Затверджено і введено в дію наказом Міністерства </w:t>
      </w:r>
      <w:r w:rsidRPr="00B93093">
        <w:rPr>
          <w:rFonts w:ascii="Times New Roman" w:hAnsi="Times New Roman"/>
          <w:bCs/>
          <w:sz w:val="28"/>
          <w:szCs w:val="28"/>
        </w:rPr>
        <w:t>освіти</w:t>
      </w:r>
      <w:r w:rsidRPr="00B93093">
        <w:rPr>
          <w:rFonts w:ascii="Times New Roman" w:hAnsi="Times New Roman"/>
          <w:sz w:val="28"/>
          <w:szCs w:val="28"/>
          <w:shd w:val="clear" w:color="auto" w:fill="FFFFFF"/>
        </w:rPr>
        <w:t> і науки </w:t>
      </w:r>
      <w:r w:rsidRPr="00B93093">
        <w:rPr>
          <w:rFonts w:ascii="Times New Roman" w:hAnsi="Times New Roman"/>
          <w:bCs/>
          <w:sz w:val="28"/>
          <w:szCs w:val="28"/>
        </w:rPr>
        <w:t>України</w:t>
      </w:r>
      <w:r w:rsidRPr="00B93093">
        <w:rPr>
          <w:rFonts w:ascii="Times New Roman" w:hAnsi="Times New Roman"/>
          <w:sz w:val="28"/>
          <w:szCs w:val="28"/>
          <w:shd w:val="clear" w:color="auto" w:fill="FFFFFF"/>
        </w:rPr>
        <w:t> від 24.05.2019 р. № 734.</w:t>
      </w:r>
    </w:p>
    <w:p w14:paraId="741BBB45" w14:textId="3487E7A1" w:rsidR="00FB5FF7" w:rsidRDefault="00FB5FF7"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0435CD">
        <w:rPr>
          <w:rFonts w:ascii="Times New Roman" w:hAnsi="Times New Roman"/>
          <w:sz w:val="28"/>
          <w:szCs w:val="28"/>
          <w:lang w:val="uk-UA"/>
        </w:rPr>
        <w:t xml:space="preserve">Основні вимоги до дисертацій та авторефератів дисертацій [Електронний ресурс]. – Режим доступу: </w:t>
      </w:r>
      <w:hyperlink r:id="rId14" w:history="1">
        <w:r w:rsidR="00B1544C" w:rsidRPr="005B5E93">
          <w:rPr>
            <w:rStyle w:val="af0"/>
            <w:rFonts w:ascii="Times New Roman" w:hAnsi="Times New Roman"/>
            <w:sz w:val="28"/>
            <w:szCs w:val="28"/>
            <w:lang w:val="uk-UA"/>
          </w:rPr>
          <w:t>http://www.health.gov.ua/www.nsf/0/80bc4c6c67af511ec2256b950041dae0?OpenDocument</w:t>
        </w:r>
      </w:hyperlink>
    </w:p>
    <w:p w14:paraId="5F0BCADE" w14:textId="1DB83566" w:rsidR="00B1544C" w:rsidRPr="00D36CFF" w:rsidRDefault="00D6121C"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0435CD">
        <w:rPr>
          <w:rFonts w:ascii="Times New Roman" w:hAnsi="Times New Roman"/>
          <w:sz w:val="28"/>
          <w:szCs w:val="28"/>
          <w:lang w:val="uk-UA"/>
        </w:rPr>
        <w:t>Плагіат [Електронний ресурс] // Інтер</w:t>
      </w:r>
      <w:r>
        <w:rPr>
          <w:rFonts w:ascii="Times New Roman" w:hAnsi="Times New Roman"/>
          <w:sz w:val="28"/>
          <w:szCs w:val="28"/>
          <w:lang w:val="uk-UA"/>
        </w:rPr>
        <w:t>нет-енциклопедія «Вікіпедія». Режим</w:t>
      </w:r>
      <w:r w:rsidRPr="000435CD">
        <w:rPr>
          <w:rFonts w:ascii="Times New Roman" w:hAnsi="Times New Roman"/>
          <w:sz w:val="28"/>
          <w:szCs w:val="28"/>
          <w:lang w:val="uk-UA"/>
        </w:rPr>
        <w:t>доступу:</w:t>
      </w:r>
      <w:hyperlink r:id="rId15" w:history="1">
        <w:r w:rsidRPr="00D6121C">
          <w:rPr>
            <w:rStyle w:val="af0"/>
            <w:rFonts w:ascii="Times New Roman" w:hAnsi="Times New Roman"/>
            <w:sz w:val="28"/>
            <w:szCs w:val="28"/>
            <w:lang w:val="uk-UA" w:eastAsia="en-US"/>
          </w:rPr>
          <w:t>https://uk.wikipedia.org/wiki/%D0%9F%D0%BB%D0%B0%D0%B3%D1%96%D0%B0%D1%82</w:t>
        </w:r>
      </w:hyperlink>
    </w:p>
    <w:p w14:paraId="165C100E" w14:textId="77777777" w:rsidR="00D6121C" w:rsidRDefault="00D6121C"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0435CD">
        <w:rPr>
          <w:rFonts w:ascii="Times New Roman" w:hAnsi="Times New Roman"/>
          <w:sz w:val="28"/>
          <w:szCs w:val="28"/>
          <w:lang w:val="uk-UA"/>
        </w:rPr>
        <w:t xml:space="preserve">Про вищу освіту: Закон України від 01.07.2014 р. № 1556-VІІ [Електронний ресурс] // </w:t>
      </w:r>
      <w:r w:rsidRPr="000435CD">
        <w:rPr>
          <w:rFonts w:ascii="Times New Roman" w:hAnsi="Times New Roman"/>
          <w:iCs/>
          <w:sz w:val="28"/>
          <w:szCs w:val="28"/>
          <w:lang w:val="uk-UA"/>
        </w:rPr>
        <w:t xml:space="preserve">Офіційний веб-портал Верховної Ради України. – Режим доступу: </w:t>
      </w:r>
      <w:hyperlink r:id="rId16" w:history="1">
        <w:r w:rsidRPr="005B5E93">
          <w:rPr>
            <w:rStyle w:val="af0"/>
            <w:rFonts w:ascii="Times New Roman" w:hAnsi="Times New Roman"/>
            <w:sz w:val="28"/>
            <w:szCs w:val="28"/>
            <w:lang w:val="uk-UA" w:eastAsia="en-US"/>
          </w:rPr>
          <w:t>http://zakon5.rada.gov.ua/laws/show/ru/1556-18</w:t>
        </w:r>
      </w:hyperlink>
    </w:p>
    <w:p w14:paraId="75530C57" w14:textId="64E0ACBF" w:rsidR="00452396" w:rsidRPr="00D6121C" w:rsidRDefault="00FB5FF7"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D6121C">
        <w:rPr>
          <w:rFonts w:ascii="Times New Roman" w:hAnsi="Times New Roman"/>
          <w:sz w:val="28"/>
          <w:szCs w:val="28"/>
          <w:lang w:val="uk-UA" w:eastAsia="en-US"/>
        </w:rPr>
        <w:lastRenderedPageBreak/>
        <w:t>Про авторське право і суміжні права: Закон України від 23.12.1993 р. № 3792-XII</w:t>
      </w:r>
      <w:r w:rsidR="00452396" w:rsidRPr="00D6121C">
        <w:rPr>
          <w:rFonts w:ascii="Times New Roman" w:hAnsi="Times New Roman"/>
          <w:sz w:val="28"/>
          <w:szCs w:val="28"/>
          <w:lang w:val="uk-UA" w:eastAsia="en-US"/>
        </w:rPr>
        <w:t xml:space="preserve"> </w:t>
      </w:r>
      <w:r w:rsidRPr="00D6121C">
        <w:rPr>
          <w:rFonts w:ascii="Times New Roman" w:hAnsi="Times New Roman"/>
          <w:sz w:val="28"/>
          <w:szCs w:val="28"/>
          <w:lang w:val="uk-UA"/>
        </w:rPr>
        <w:t xml:space="preserve">[Електронний ресурс] // </w:t>
      </w:r>
      <w:r w:rsidRPr="00D6121C">
        <w:rPr>
          <w:rFonts w:ascii="Times New Roman" w:hAnsi="Times New Roman"/>
          <w:iCs/>
          <w:sz w:val="28"/>
          <w:szCs w:val="28"/>
          <w:lang w:val="uk-UA"/>
        </w:rPr>
        <w:t>Офіційний веб-портал Верховної Ради України. – Режим доступу:</w:t>
      </w:r>
      <w:r w:rsidR="00452396" w:rsidRPr="00D6121C">
        <w:rPr>
          <w:rFonts w:ascii="Times New Roman" w:hAnsi="Times New Roman"/>
          <w:iCs/>
          <w:sz w:val="28"/>
          <w:szCs w:val="28"/>
          <w:lang w:val="uk-UA"/>
        </w:rPr>
        <w:t xml:space="preserve"> </w:t>
      </w:r>
      <w:r w:rsidRPr="00D6121C">
        <w:rPr>
          <w:rFonts w:ascii="Times New Roman" w:hAnsi="Times New Roman"/>
          <w:sz w:val="28"/>
          <w:szCs w:val="28"/>
          <w:lang w:val="uk-UA" w:eastAsia="en-US"/>
        </w:rPr>
        <w:t>http://</w:t>
      </w:r>
      <w:r w:rsidR="00452396" w:rsidRPr="00D6121C">
        <w:rPr>
          <w:rFonts w:ascii="Times New Roman" w:hAnsi="Times New Roman"/>
          <w:sz w:val="28"/>
          <w:szCs w:val="28"/>
          <w:lang w:val="uk-UA" w:eastAsia="en-US"/>
        </w:rPr>
        <w:t xml:space="preserve"> </w:t>
      </w:r>
      <w:r w:rsidRPr="00D6121C">
        <w:rPr>
          <w:rFonts w:ascii="Times New Roman" w:hAnsi="Times New Roman"/>
          <w:sz w:val="28"/>
          <w:szCs w:val="28"/>
          <w:lang w:val="uk-UA" w:eastAsia="en-US"/>
        </w:rPr>
        <w:t>zakon2.rada.gov.ua/laws/show/3792-12</w:t>
      </w:r>
    </w:p>
    <w:p w14:paraId="3AA77A6B" w14:textId="771412FE" w:rsidR="00452396" w:rsidRPr="00B17886" w:rsidRDefault="00D6121C"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BA1C10">
        <w:rPr>
          <w:rFonts w:ascii="Times New Roman" w:eastAsia="Calibri" w:hAnsi="Times New Roman"/>
          <w:sz w:val="28"/>
          <w:szCs w:val="28"/>
          <w:lang w:val="uk-UA"/>
        </w:rPr>
        <w:t>Про затвердження переліку галузей знань і спеціальностей, за якими здійснюється</w:t>
      </w:r>
      <w:r w:rsidR="000B39CF" w:rsidRPr="00BA1C10">
        <w:rPr>
          <w:rFonts w:ascii="Times New Roman" w:eastAsia="Calibri" w:hAnsi="Times New Roman"/>
          <w:sz w:val="28"/>
          <w:szCs w:val="28"/>
          <w:lang w:val="uk-UA"/>
        </w:rPr>
        <w:t xml:space="preserve"> </w:t>
      </w:r>
      <w:r w:rsidRPr="00BA1C10">
        <w:rPr>
          <w:rFonts w:ascii="Times New Roman" w:eastAsia="Calibri" w:hAnsi="Times New Roman"/>
          <w:sz w:val="28"/>
          <w:szCs w:val="28"/>
          <w:lang w:val="uk-UA"/>
        </w:rPr>
        <w:t xml:space="preserve">підготовка здобувачів вищої освіти : Постанова Кабінету Міністрів України від 29 квіт. </w:t>
      </w:r>
      <w:r w:rsidRPr="00533B16">
        <w:rPr>
          <w:rFonts w:ascii="Times New Roman" w:eastAsia="Calibri" w:hAnsi="Times New Roman"/>
          <w:sz w:val="28"/>
          <w:szCs w:val="28"/>
        </w:rPr>
        <w:t xml:space="preserve">2015 р. No 266. – Режим доступу : </w:t>
      </w:r>
      <w:hyperlink r:id="rId17" w:history="1">
        <w:r w:rsidRPr="005B5E93">
          <w:rPr>
            <w:rStyle w:val="af0"/>
            <w:rFonts w:ascii="Times New Roman" w:eastAsia="Calibri" w:hAnsi="Times New Roman"/>
            <w:sz w:val="28"/>
            <w:szCs w:val="28"/>
          </w:rPr>
          <w:t>https://www.kmu.gov.ua/ua/npas/248149695</w:t>
        </w:r>
      </w:hyperlink>
      <w:r w:rsidRPr="00533B16">
        <w:rPr>
          <w:rFonts w:ascii="Times New Roman" w:eastAsia="Calibri" w:hAnsi="Times New Roman"/>
          <w:sz w:val="28"/>
          <w:szCs w:val="28"/>
        </w:rPr>
        <w:t>.</w:t>
      </w:r>
    </w:p>
    <w:p w14:paraId="01734AC2" w14:textId="6948D16B" w:rsidR="00105E29" w:rsidRPr="00105E29" w:rsidRDefault="006265FE" w:rsidP="00105E29">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B17886">
        <w:rPr>
          <w:rFonts w:ascii="Times New Roman" w:hAnsi="Times New Roman"/>
          <w:sz w:val="28"/>
          <w:szCs w:val="28"/>
          <w:lang w:val="uk-UA"/>
        </w:rPr>
        <w:t xml:space="preserve">Положення про </w:t>
      </w:r>
      <w:r w:rsidR="00B17886" w:rsidRPr="00B17886">
        <w:rPr>
          <w:rFonts w:ascii="Times New Roman" w:hAnsi="Times New Roman"/>
          <w:sz w:val="28"/>
          <w:szCs w:val="28"/>
          <w:lang w:val="uk-UA"/>
        </w:rPr>
        <w:t xml:space="preserve">забезпечення академічної </w:t>
      </w:r>
      <w:r w:rsidRPr="00B17886">
        <w:rPr>
          <w:rFonts w:ascii="Times New Roman" w:hAnsi="Times New Roman"/>
          <w:sz w:val="28"/>
          <w:szCs w:val="28"/>
          <w:lang w:val="uk-UA"/>
        </w:rPr>
        <w:t xml:space="preserve"> доброчесн</w:t>
      </w:r>
      <w:r w:rsidR="00B17886" w:rsidRPr="00B17886">
        <w:rPr>
          <w:rFonts w:ascii="Times New Roman" w:hAnsi="Times New Roman"/>
          <w:sz w:val="28"/>
          <w:szCs w:val="28"/>
          <w:lang w:val="uk-UA"/>
        </w:rPr>
        <w:t xml:space="preserve">ості в ЛНУ ім.І. Франка </w:t>
      </w:r>
      <w:hyperlink r:id="rId18" w:history="1">
        <w:r w:rsidR="00105E29" w:rsidRPr="00062DD7">
          <w:rPr>
            <w:rStyle w:val="af0"/>
            <w:rFonts w:ascii="Times New Roman" w:hAnsi="Times New Roman"/>
            <w:sz w:val="28"/>
            <w:szCs w:val="28"/>
            <w:lang w:val="uk-UA"/>
          </w:rPr>
          <w:t>https://lnu.edu.ua/wp-content/uploads/2019/06/reg_academic_virtue.pdf</w:t>
        </w:r>
      </w:hyperlink>
    </w:p>
    <w:p w14:paraId="57CBFA3B" w14:textId="0A31FFA8" w:rsidR="00B17886" w:rsidRPr="00105E29" w:rsidRDefault="00B17886" w:rsidP="00105E29">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sidRPr="00105E29">
        <w:rPr>
          <w:rFonts w:ascii="Times New Roman" w:hAnsi="Times New Roman"/>
          <w:sz w:val="28"/>
          <w:szCs w:val="28"/>
          <w:lang w:val="uk-UA"/>
        </w:rPr>
        <w:t xml:space="preserve">Положення про організацію освітнього процесу в ЛНУ ім.І. Франка </w:t>
      </w:r>
      <w:hyperlink r:id="rId19" w:history="1">
        <w:r w:rsidRPr="00105E29">
          <w:rPr>
            <w:rStyle w:val="af0"/>
            <w:rFonts w:ascii="Times New Roman" w:hAnsi="Times New Roman"/>
            <w:sz w:val="28"/>
            <w:szCs w:val="28"/>
            <w:lang w:val="uk-UA"/>
          </w:rPr>
          <w:t>https://lnu.edu.ua/wp-content/uploads/2018/06/S22C-6e18062115060-1.pdf</w:t>
        </w:r>
      </w:hyperlink>
    </w:p>
    <w:p w14:paraId="4B50E30A" w14:textId="2895D90A" w:rsidR="00B17886" w:rsidRDefault="00105E29" w:rsidP="00A8671A">
      <w:pPr>
        <w:numPr>
          <w:ilvl w:val="0"/>
          <w:numId w:val="16"/>
        </w:numPr>
        <w:tabs>
          <w:tab w:val="left" w:pos="709"/>
          <w:tab w:val="left" w:pos="1134"/>
        </w:tabs>
        <w:spacing w:after="0" w:line="264" w:lineRule="auto"/>
        <w:ind w:left="284" w:firstLine="283"/>
        <w:jc w:val="both"/>
        <w:rPr>
          <w:rFonts w:ascii="Times New Roman" w:hAnsi="Times New Roman"/>
          <w:sz w:val="28"/>
          <w:szCs w:val="28"/>
          <w:lang w:val="uk-UA"/>
        </w:rPr>
      </w:pPr>
      <w:r>
        <w:rPr>
          <w:rFonts w:ascii="Times New Roman" w:hAnsi="Times New Roman"/>
          <w:sz w:val="28"/>
          <w:szCs w:val="28"/>
          <w:lang w:val="uk-UA"/>
        </w:rPr>
        <w:t xml:space="preserve">Положення про контроль та оцінювання навчальних досягнень здобувачів вищої освіти ЛНУ ім. І. Франка </w:t>
      </w:r>
      <w:hyperlink r:id="rId20" w:history="1">
        <w:r w:rsidRPr="00062DD7">
          <w:rPr>
            <w:rStyle w:val="af0"/>
            <w:rFonts w:ascii="Times New Roman" w:hAnsi="Times New Roman"/>
            <w:sz w:val="28"/>
            <w:szCs w:val="28"/>
            <w:lang w:val="uk-UA"/>
          </w:rPr>
          <w:t>https://lnu.edu.ua/wp-content/uploads/2020/03/reg_education-results.pdf</w:t>
        </w:r>
      </w:hyperlink>
    </w:p>
    <w:p w14:paraId="7F88276D" w14:textId="77777777" w:rsidR="000E3B94" w:rsidRDefault="000E3B94" w:rsidP="000E3B94">
      <w:pPr>
        <w:tabs>
          <w:tab w:val="left" w:pos="709"/>
          <w:tab w:val="left" w:pos="1134"/>
        </w:tabs>
        <w:spacing w:after="0" w:line="264" w:lineRule="auto"/>
        <w:jc w:val="both"/>
        <w:rPr>
          <w:rFonts w:ascii="Times New Roman" w:hAnsi="Times New Roman"/>
          <w:sz w:val="28"/>
          <w:szCs w:val="28"/>
          <w:lang w:val="uk-UA"/>
        </w:rPr>
      </w:pPr>
    </w:p>
    <w:p w14:paraId="56F46FEE" w14:textId="77777777" w:rsidR="00105E29" w:rsidRPr="00B17886" w:rsidRDefault="00105E29" w:rsidP="00105E29">
      <w:pPr>
        <w:tabs>
          <w:tab w:val="left" w:pos="709"/>
          <w:tab w:val="left" w:pos="1134"/>
        </w:tabs>
        <w:spacing w:after="0" w:line="264" w:lineRule="auto"/>
        <w:ind w:left="567"/>
        <w:jc w:val="both"/>
        <w:rPr>
          <w:rFonts w:ascii="Times New Roman" w:hAnsi="Times New Roman"/>
          <w:sz w:val="28"/>
          <w:szCs w:val="28"/>
          <w:lang w:val="uk-UA"/>
        </w:rPr>
      </w:pPr>
    </w:p>
    <w:p w14:paraId="408ADF3F" w14:textId="77777777" w:rsidR="000B39CF" w:rsidRPr="000B39CF" w:rsidRDefault="000B39CF"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5551CB69" w14:textId="77777777" w:rsidR="00D6121C" w:rsidRDefault="00D6121C" w:rsidP="00A8671A">
      <w:pPr>
        <w:tabs>
          <w:tab w:val="left" w:pos="709"/>
          <w:tab w:val="left" w:pos="1134"/>
        </w:tabs>
        <w:spacing w:after="0" w:line="264" w:lineRule="auto"/>
        <w:ind w:left="284" w:firstLine="283"/>
        <w:jc w:val="both"/>
        <w:rPr>
          <w:rFonts w:ascii="Times New Roman" w:hAnsi="Times New Roman"/>
          <w:sz w:val="28"/>
          <w:szCs w:val="28"/>
          <w:lang w:val="uk-UA"/>
        </w:rPr>
      </w:pPr>
    </w:p>
    <w:p w14:paraId="6DEFEAF5" w14:textId="77777777" w:rsidR="00B1544C" w:rsidRPr="002019DC" w:rsidRDefault="00B1544C" w:rsidP="00A8671A">
      <w:pPr>
        <w:tabs>
          <w:tab w:val="left" w:pos="709"/>
        </w:tabs>
        <w:autoSpaceDE w:val="0"/>
        <w:autoSpaceDN w:val="0"/>
        <w:adjustRightInd w:val="0"/>
        <w:spacing w:after="0" w:line="264" w:lineRule="auto"/>
        <w:ind w:left="284" w:firstLine="283"/>
        <w:rPr>
          <w:rFonts w:ascii="Times New Roman" w:hAnsi="Times New Roman"/>
          <w:b/>
          <w:sz w:val="28"/>
          <w:szCs w:val="28"/>
          <w:lang w:val="uk-UA"/>
        </w:rPr>
      </w:pPr>
    </w:p>
    <w:p w14:paraId="74EBF527" w14:textId="77777777" w:rsidR="009E5573" w:rsidRPr="002019DC" w:rsidRDefault="009E5573">
      <w:pPr>
        <w:tabs>
          <w:tab w:val="left" w:pos="709"/>
        </w:tabs>
        <w:autoSpaceDE w:val="0"/>
        <w:autoSpaceDN w:val="0"/>
        <w:adjustRightInd w:val="0"/>
        <w:spacing w:after="0" w:line="264" w:lineRule="auto"/>
        <w:ind w:left="284" w:firstLine="283"/>
        <w:rPr>
          <w:rFonts w:ascii="Times New Roman" w:hAnsi="Times New Roman"/>
          <w:b/>
          <w:sz w:val="28"/>
          <w:szCs w:val="28"/>
          <w:lang w:val="uk-UA"/>
        </w:rPr>
      </w:pPr>
    </w:p>
    <w:sectPr w:rsidR="009E5573" w:rsidRPr="002019DC" w:rsidSect="009E5573">
      <w:footerReference w:type="default" r:id="rId2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C7FD" w14:textId="77777777" w:rsidR="00A0104D" w:rsidRDefault="00A0104D" w:rsidP="00E563A7">
      <w:pPr>
        <w:spacing w:after="0" w:line="240" w:lineRule="auto"/>
      </w:pPr>
      <w:r>
        <w:separator/>
      </w:r>
    </w:p>
  </w:endnote>
  <w:endnote w:type="continuationSeparator" w:id="0">
    <w:p w14:paraId="425BD6EB" w14:textId="77777777" w:rsidR="00A0104D" w:rsidRDefault="00A0104D" w:rsidP="00E5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Uk_Academy">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203" w:usb1="08070000" w:usb2="00000010" w:usb3="00000000" w:csb0="00020005"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532321"/>
      <w:docPartObj>
        <w:docPartGallery w:val="Page Numbers (Bottom of Page)"/>
        <w:docPartUnique/>
      </w:docPartObj>
    </w:sdtPr>
    <w:sdtContent>
      <w:p w14:paraId="5B846CC6" w14:textId="77777777" w:rsidR="00105E29" w:rsidRDefault="00105E29">
        <w:pPr>
          <w:pStyle w:val="af3"/>
          <w:jc w:val="right"/>
        </w:pPr>
        <w:r>
          <w:fldChar w:fldCharType="begin"/>
        </w:r>
        <w:r>
          <w:instrText>PAGE   \* MERGEFORMAT</w:instrText>
        </w:r>
        <w:r>
          <w:fldChar w:fldCharType="separate"/>
        </w:r>
        <w:r w:rsidR="00F2580F">
          <w:rPr>
            <w:noProof/>
          </w:rPr>
          <w:t>4</w:t>
        </w:r>
        <w:r>
          <w:fldChar w:fldCharType="end"/>
        </w:r>
      </w:p>
    </w:sdtContent>
  </w:sdt>
  <w:p w14:paraId="024DD1F5" w14:textId="77777777" w:rsidR="00105E29" w:rsidRDefault="00105E2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7498" w14:textId="77777777" w:rsidR="00A0104D" w:rsidRDefault="00A0104D" w:rsidP="00E563A7">
      <w:pPr>
        <w:spacing w:after="0" w:line="240" w:lineRule="auto"/>
      </w:pPr>
      <w:r>
        <w:separator/>
      </w:r>
    </w:p>
  </w:footnote>
  <w:footnote w:type="continuationSeparator" w:id="0">
    <w:p w14:paraId="0B5D79A9" w14:textId="77777777" w:rsidR="00A0104D" w:rsidRDefault="00A0104D" w:rsidP="00E56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RTF_Num 8"/>
    <w:lvl w:ilvl="0">
      <w:start w:val="1"/>
      <w:numFmt w:val="decimal"/>
      <w:lvlText w:val="%1)"/>
      <w:lvlJc w:val="left"/>
      <w:pPr>
        <w:ind w:left="550" w:hanging="360"/>
      </w:pPr>
      <w:rPr>
        <w:rFonts w:cs="Times New Roman"/>
      </w:rPr>
    </w:lvl>
  </w:abstractNum>
  <w:abstractNum w:abstractNumId="1" w15:restartNumberingAfterBreak="0">
    <w:nsid w:val="00000004"/>
    <w:multiLevelType w:val="singleLevel"/>
    <w:tmpl w:val="F740F440"/>
    <w:name w:val="RTF_Num 5"/>
    <w:lvl w:ilvl="0">
      <w:start w:val="1"/>
      <w:numFmt w:val="decimal"/>
      <w:lvlText w:val="%1."/>
      <w:lvlJc w:val="left"/>
      <w:pPr>
        <w:tabs>
          <w:tab w:val="num" w:pos="360"/>
        </w:tabs>
        <w:ind w:left="113" w:hanging="113"/>
      </w:pPr>
      <w:rPr>
        <w:rFonts w:cs="Times New Roman"/>
      </w:rPr>
    </w:lvl>
  </w:abstractNum>
  <w:abstractNum w:abstractNumId="2" w15:restartNumberingAfterBreak="0">
    <w:nsid w:val="01135F1F"/>
    <w:multiLevelType w:val="hybridMultilevel"/>
    <w:tmpl w:val="3D5C78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11B184A"/>
    <w:multiLevelType w:val="hybridMultilevel"/>
    <w:tmpl w:val="6ED205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C109B2"/>
    <w:multiLevelType w:val="hybridMultilevel"/>
    <w:tmpl w:val="3C54E55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0E9947A4"/>
    <w:multiLevelType w:val="multilevel"/>
    <w:tmpl w:val="53C6648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2934EBA"/>
    <w:multiLevelType w:val="multilevel"/>
    <w:tmpl w:val="F996AE6C"/>
    <w:lvl w:ilvl="0">
      <w:start w:val="1"/>
      <w:numFmt w:val="decimal"/>
      <w:lvlText w:val="%1."/>
      <w:lvlJc w:val="left"/>
      <w:pPr>
        <w:ind w:left="927" w:hanging="360"/>
      </w:pPr>
      <w:rPr>
        <w:rFonts w:cs="Times New Roman" w:hint="default"/>
      </w:rPr>
    </w:lvl>
    <w:lvl w:ilvl="1">
      <w:start w:val="4"/>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15:restartNumberingAfterBreak="0">
    <w:nsid w:val="140D6385"/>
    <w:multiLevelType w:val="hybridMultilevel"/>
    <w:tmpl w:val="CC54470E"/>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8" w15:restartNumberingAfterBreak="0">
    <w:nsid w:val="14C27882"/>
    <w:multiLevelType w:val="hybridMultilevel"/>
    <w:tmpl w:val="75D29836"/>
    <w:lvl w:ilvl="0" w:tplc="B654217C">
      <w:start w:val="1"/>
      <w:numFmt w:val="decimal"/>
      <w:lvlText w:val="%1."/>
      <w:lvlJc w:val="left"/>
      <w:pPr>
        <w:ind w:left="928" w:hanging="360"/>
      </w:pPr>
      <w:rPr>
        <w:rFonts w:cs="Times New Roman"/>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6FA3575"/>
    <w:multiLevelType w:val="hybridMultilevel"/>
    <w:tmpl w:val="F5C63B7E"/>
    <w:lvl w:ilvl="0" w:tplc="A294846A">
      <w:start w:val="3"/>
      <w:numFmt w:val="decimal"/>
      <w:lvlText w:val="%1."/>
      <w:lvlJc w:val="left"/>
      <w:pPr>
        <w:tabs>
          <w:tab w:val="num" w:pos="1080"/>
        </w:tabs>
        <w:ind w:left="1080" w:hanging="360"/>
      </w:pPr>
      <w:rPr>
        <w:rFonts w:cs="Times New Roman" w:hint="default"/>
        <w:b w:val="0"/>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7250F9A"/>
    <w:multiLevelType w:val="multilevel"/>
    <w:tmpl w:val="5086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B2FF0"/>
    <w:multiLevelType w:val="hybridMultilevel"/>
    <w:tmpl w:val="61184238"/>
    <w:lvl w:ilvl="0" w:tplc="D0DAEFC2">
      <w:start w:val="1"/>
      <w:numFmt w:val="decimal"/>
      <w:lvlText w:val="%1."/>
      <w:lvlJc w:val="left"/>
      <w:pPr>
        <w:tabs>
          <w:tab w:val="num" w:pos="1080"/>
        </w:tabs>
        <w:ind w:left="1080" w:hanging="360"/>
      </w:pPr>
      <w:rPr>
        <w:rFonts w:cs="Times New Roman" w:hint="default"/>
      </w:rPr>
    </w:lvl>
    <w:lvl w:ilvl="1" w:tplc="8E70C244">
      <w:numFmt w:val="none"/>
      <w:lvlText w:val=""/>
      <w:lvlJc w:val="left"/>
      <w:pPr>
        <w:tabs>
          <w:tab w:val="num" w:pos="360"/>
        </w:tabs>
      </w:pPr>
      <w:rPr>
        <w:rFonts w:cs="Times New Roman"/>
      </w:rPr>
    </w:lvl>
    <w:lvl w:ilvl="2" w:tplc="24706514">
      <w:numFmt w:val="none"/>
      <w:lvlText w:val=""/>
      <w:lvlJc w:val="left"/>
      <w:pPr>
        <w:tabs>
          <w:tab w:val="num" w:pos="360"/>
        </w:tabs>
      </w:pPr>
      <w:rPr>
        <w:rFonts w:cs="Times New Roman"/>
      </w:rPr>
    </w:lvl>
    <w:lvl w:ilvl="3" w:tplc="08866764">
      <w:numFmt w:val="none"/>
      <w:lvlText w:val=""/>
      <w:lvlJc w:val="left"/>
      <w:pPr>
        <w:tabs>
          <w:tab w:val="num" w:pos="360"/>
        </w:tabs>
      </w:pPr>
      <w:rPr>
        <w:rFonts w:cs="Times New Roman"/>
      </w:rPr>
    </w:lvl>
    <w:lvl w:ilvl="4" w:tplc="D72E7F8E">
      <w:numFmt w:val="none"/>
      <w:lvlText w:val=""/>
      <w:lvlJc w:val="left"/>
      <w:pPr>
        <w:tabs>
          <w:tab w:val="num" w:pos="360"/>
        </w:tabs>
      </w:pPr>
      <w:rPr>
        <w:rFonts w:cs="Times New Roman"/>
      </w:rPr>
    </w:lvl>
    <w:lvl w:ilvl="5" w:tplc="C8B2EDFA">
      <w:numFmt w:val="none"/>
      <w:lvlText w:val=""/>
      <w:lvlJc w:val="left"/>
      <w:pPr>
        <w:tabs>
          <w:tab w:val="num" w:pos="360"/>
        </w:tabs>
      </w:pPr>
      <w:rPr>
        <w:rFonts w:cs="Times New Roman"/>
      </w:rPr>
    </w:lvl>
    <w:lvl w:ilvl="6" w:tplc="2A58C02C">
      <w:numFmt w:val="none"/>
      <w:lvlText w:val=""/>
      <w:lvlJc w:val="left"/>
      <w:pPr>
        <w:tabs>
          <w:tab w:val="num" w:pos="360"/>
        </w:tabs>
      </w:pPr>
      <w:rPr>
        <w:rFonts w:cs="Times New Roman"/>
      </w:rPr>
    </w:lvl>
    <w:lvl w:ilvl="7" w:tplc="0AEAF17C">
      <w:numFmt w:val="none"/>
      <w:lvlText w:val=""/>
      <w:lvlJc w:val="left"/>
      <w:pPr>
        <w:tabs>
          <w:tab w:val="num" w:pos="360"/>
        </w:tabs>
      </w:pPr>
      <w:rPr>
        <w:rFonts w:cs="Times New Roman"/>
      </w:rPr>
    </w:lvl>
    <w:lvl w:ilvl="8" w:tplc="AC3E58FE">
      <w:numFmt w:val="none"/>
      <w:lvlText w:val=""/>
      <w:lvlJc w:val="left"/>
      <w:pPr>
        <w:tabs>
          <w:tab w:val="num" w:pos="360"/>
        </w:tabs>
      </w:pPr>
      <w:rPr>
        <w:rFonts w:cs="Times New Roman"/>
      </w:rPr>
    </w:lvl>
  </w:abstractNum>
  <w:abstractNum w:abstractNumId="12" w15:restartNumberingAfterBreak="0">
    <w:nsid w:val="1AB42C01"/>
    <w:multiLevelType w:val="hybridMultilevel"/>
    <w:tmpl w:val="3D5C78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1B4A1B16"/>
    <w:multiLevelType w:val="hybridMultilevel"/>
    <w:tmpl w:val="64C41B86"/>
    <w:lvl w:ilvl="0" w:tplc="0422000F">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4" w15:restartNumberingAfterBreak="0">
    <w:nsid w:val="1C8C6D05"/>
    <w:multiLevelType w:val="multilevel"/>
    <w:tmpl w:val="642A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4672F4"/>
    <w:multiLevelType w:val="multilevel"/>
    <w:tmpl w:val="11E041E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15:restartNumberingAfterBreak="0">
    <w:nsid w:val="21A26A51"/>
    <w:multiLevelType w:val="hybridMultilevel"/>
    <w:tmpl w:val="F5D481C0"/>
    <w:lvl w:ilvl="0" w:tplc="0422000F">
      <w:start w:val="1"/>
      <w:numFmt w:val="decimal"/>
      <w:lvlText w:val="%1."/>
      <w:lvlJc w:val="left"/>
      <w:pPr>
        <w:ind w:left="720" w:hanging="360"/>
      </w:pPr>
      <w:rPr>
        <w:rFonts w:eastAsia="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28A61A3F"/>
    <w:multiLevelType w:val="multilevel"/>
    <w:tmpl w:val="0DE093A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D3F0E61"/>
    <w:multiLevelType w:val="hybridMultilevel"/>
    <w:tmpl w:val="3AC4011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32FD5436"/>
    <w:multiLevelType w:val="hybridMultilevel"/>
    <w:tmpl w:val="26B2C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44F70E1"/>
    <w:multiLevelType w:val="hybridMultilevel"/>
    <w:tmpl w:val="2A5ED8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35FE00F5"/>
    <w:multiLevelType w:val="hybridMultilevel"/>
    <w:tmpl w:val="C3DA1B26"/>
    <w:lvl w:ilvl="0" w:tplc="0409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2" w15:restartNumberingAfterBreak="0">
    <w:nsid w:val="38D75D1C"/>
    <w:multiLevelType w:val="hybridMultilevel"/>
    <w:tmpl w:val="161C79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392A4DA3"/>
    <w:multiLevelType w:val="hybridMultilevel"/>
    <w:tmpl w:val="67FC83DA"/>
    <w:lvl w:ilvl="0" w:tplc="B93A9AE4">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3DBD3DF9"/>
    <w:multiLevelType w:val="hybridMultilevel"/>
    <w:tmpl w:val="7E66B5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E6F7738"/>
    <w:multiLevelType w:val="hybridMultilevel"/>
    <w:tmpl w:val="9C9CBD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3F0A20EF"/>
    <w:multiLevelType w:val="hybridMultilevel"/>
    <w:tmpl w:val="C3DA1B26"/>
    <w:lvl w:ilvl="0" w:tplc="0409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7" w15:restartNumberingAfterBreak="0">
    <w:nsid w:val="49B02F4C"/>
    <w:multiLevelType w:val="multilevel"/>
    <w:tmpl w:val="9DE04498"/>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B831C24"/>
    <w:multiLevelType w:val="hybridMultilevel"/>
    <w:tmpl w:val="9B245996"/>
    <w:lvl w:ilvl="0" w:tplc="52141D60">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702C4"/>
    <w:multiLevelType w:val="hybridMultilevel"/>
    <w:tmpl w:val="C35E8862"/>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07497B"/>
    <w:multiLevelType w:val="hybridMultilevel"/>
    <w:tmpl w:val="0630CEAA"/>
    <w:lvl w:ilvl="0" w:tplc="1A0467D0">
      <w:start w:val="1"/>
      <w:numFmt w:val="bullet"/>
      <w:lvlText w:val="-"/>
      <w:lvlJc w:val="left"/>
      <w:pPr>
        <w:ind w:left="1070" w:hanging="360"/>
      </w:pPr>
      <w:rPr>
        <w:rFonts w:ascii="Times New Roman" w:eastAsia="Times New Roman" w:hAnsi="Times New Roman" w:hint="default"/>
      </w:rPr>
    </w:lvl>
    <w:lvl w:ilvl="1" w:tplc="04220003">
      <w:start w:val="1"/>
      <w:numFmt w:val="bullet"/>
      <w:lvlText w:val="o"/>
      <w:lvlJc w:val="left"/>
      <w:pPr>
        <w:ind w:left="501"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DD65DAE"/>
    <w:multiLevelType w:val="hybridMultilevel"/>
    <w:tmpl w:val="395CC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2746B2"/>
    <w:multiLevelType w:val="hybridMultilevel"/>
    <w:tmpl w:val="D8C6A50E"/>
    <w:lvl w:ilvl="0" w:tplc="441084C0">
      <w:numFmt w:val="bullet"/>
      <w:lvlText w:val="-"/>
      <w:lvlJc w:val="left"/>
      <w:pPr>
        <w:tabs>
          <w:tab w:val="num" w:pos="775"/>
        </w:tabs>
        <w:ind w:left="775"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52820DB2"/>
    <w:multiLevelType w:val="hybridMultilevel"/>
    <w:tmpl w:val="BE207DD6"/>
    <w:lvl w:ilvl="0" w:tplc="0422000F">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55E206E6"/>
    <w:multiLevelType w:val="multilevel"/>
    <w:tmpl w:val="B8DE9C5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6036E2E"/>
    <w:multiLevelType w:val="hybridMultilevel"/>
    <w:tmpl w:val="27600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6233A48"/>
    <w:multiLevelType w:val="multilevel"/>
    <w:tmpl w:val="52585424"/>
    <w:lvl w:ilvl="0">
      <w:start w:val="3"/>
      <w:numFmt w:val="decimal"/>
      <w:lvlText w:val="%1."/>
      <w:lvlJc w:val="left"/>
      <w:pPr>
        <w:ind w:left="360" w:hanging="360"/>
      </w:pPr>
      <w:rPr>
        <w:rFonts w:cs="Times New Roman" w:hint="default"/>
      </w:rPr>
    </w:lvl>
    <w:lvl w:ilvl="1">
      <w:start w:val="8"/>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15:restartNumberingAfterBreak="0">
    <w:nsid w:val="56647FF0"/>
    <w:multiLevelType w:val="hybridMultilevel"/>
    <w:tmpl w:val="C328689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8DE0888"/>
    <w:multiLevelType w:val="hybridMultilevel"/>
    <w:tmpl w:val="3C32CF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5F300959"/>
    <w:multiLevelType w:val="hybridMultilevel"/>
    <w:tmpl w:val="96106F8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53242B"/>
    <w:multiLevelType w:val="hybridMultilevel"/>
    <w:tmpl w:val="BC909098"/>
    <w:lvl w:ilvl="0" w:tplc="ADC86F7C">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2604C"/>
    <w:multiLevelType w:val="hybridMultilevel"/>
    <w:tmpl w:val="CE8447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AE35085"/>
    <w:multiLevelType w:val="multilevel"/>
    <w:tmpl w:val="AD04223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F1B393A"/>
    <w:multiLevelType w:val="multilevel"/>
    <w:tmpl w:val="4CB4E5BA"/>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4" w15:restartNumberingAfterBreak="0">
    <w:nsid w:val="70B472EA"/>
    <w:multiLevelType w:val="hybridMultilevel"/>
    <w:tmpl w:val="E20C8E8E"/>
    <w:lvl w:ilvl="0" w:tplc="75BE6598">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45" w15:restartNumberingAfterBreak="0">
    <w:nsid w:val="71761BA3"/>
    <w:multiLevelType w:val="multilevel"/>
    <w:tmpl w:val="F5B8243A"/>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51C0291"/>
    <w:multiLevelType w:val="multilevel"/>
    <w:tmpl w:val="22A43358"/>
    <w:lvl w:ilvl="0">
      <w:start w:val="1"/>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7593535C"/>
    <w:multiLevelType w:val="multilevel"/>
    <w:tmpl w:val="5F467064"/>
    <w:lvl w:ilvl="0">
      <w:start w:val="2"/>
      <w:numFmt w:val="decimal"/>
      <w:lvlText w:val="%1."/>
      <w:lvlJc w:val="left"/>
      <w:pPr>
        <w:ind w:left="675" w:hanging="675"/>
      </w:pPr>
      <w:rPr>
        <w:rFonts w:hint="default"/>
      </w:rPr>
    </w:lvl>
    <w:lvl w:ilvl="1">
      <w:start w:val="3"/>
      <w:numFmt w:val="decimal"/>
      <w:lvlText w:val="%1.%2."/>
      <w:lvlJc w:val="left"/>
      <w:pPr>
        <w:ind w:left="1800" w:hanging="72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15:restartNumberingAfterBreak="0">
    <w:nsid w:val="7A457876"/>
    <w:multiLevelType w:val="hybridMultilevel"/>
    <w:tmpl w:val="871EFC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9" w15:restartNumberingAfterBreak="0">
    <w:nsid w:val="7BBD6330"/>
    <w:multiLevelType w:val="multilevel"/>
    <w:tmpl w:val="0BB8D4E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15:restartNumberingAfterBreak="0">
    <w:nsid w:val="7C1D3184"/>
    <w:multiLevelType w:val="hybridMultilevel"/>
    <w:tmpl w:val="FFEEE2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1" w15:restartNumberingAfterBreak="0">
    <w:nsid w:val="7F2B75C2"/>
    <w:multiLevelType w:val="hybridMultilevel"/>
    <w:tmpl w:val="B8D07C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67410664">
    <w:abstractNumId w:val="15"/>
  </w:num>
  <w:num w:numId="2" w16cid:durableId="502815705">
    <w:abstractNumId w:val="49"/>
  </w:num>
  <w:num w:numId="3" w16cid:durableId="1877156612">
    <w:abstractNumId w:val="30"/>
  </w:num>
  <w:num w:numId="4" w16cid:durableId="448008391">
    <w:abstractNumId w:val="24"/>
  </w:num>
  <w:num w:numId="5" w16cid:durableId="513883185">
    <w:abstractNumId w:val="29"/>
  </w:num>
  <w:num w:numId="6" w16cid:durableId="1419668369">
    <w:abstractNumId w:val="28"/>
  </w:num>
  <w:num w:numId="7" w16cid:durableId="1621065636">
    <w:abstractNumId w:val="26"/>
  </w:num>
  <w:num w:numId="8" w16cid:durableId="1010107247">
    <w:abstractNumId w:val="21"/>
  </w:num>
  <w:num w:numId="9" w16cid:durableId="686979782">
    <w:abstractNumId w:val="14"/>
    <w:lvlOverride w:ilvl="0">
      <w:lvl w:ilvl="0">
        <w:numFmt w:val="bullet"/>
        <w:lvlText w:val=""/>
        <w:lvlJc w:val="left"/>
        <w:pPr>
          <w:tabs>
            <w:tab w:val="num" w:pos="720"/>
          </w:tabs>
          <w:ind w:left="720" w:hanging="360"/>
        </w:pPr>
        <w:rPr>
          <w:rFonts w:ascii="Wingdings" w:hAnsi="Wingdings" w:hint="default"/>
          <w:sz w:val="24"/>
        </w:rPr>
      </w:lvl>
    </w:lvlOverride>
  </w:num>
  <w:num w:numId="10" w16cid:durableId="1786389122">
    <w:abstractNumId w:val="6"/>
  </w:num>
  <w:num w:numId="11" w16cid:durableId="968705746">
    <w:abstractNumId w:val="51"/>
  </w:num>
  <w:num w:numId="12" w16cid:durableId="626085095">
    <w:abstractNumId w:val="39"/>
  </w:num>
  <w:num w:numId="13" w16cid:durableId="1558936482">
    <w:abstractNumId w:val="10"/>
  </w:num>
  <w:num w:numId="14" w16cid:durableId="1132286">
    <w:abstractNumId w:val="36"/>
  </w:num>
  <w:num w:numId="15" w16cid:durableId="1820806646">
    <w:abstractNumId w:val="32"/>
  </w:num>
  <w:num w:numId="16" w16cid:durableId="1133519706">
    <w:abstractNumId w:val="8"/>
  </w:num>
  <w:num w:numId="17" w16cid:durableId="118914993">
    <w:abstractNumId w:val="13"/>
  </w:num>
  <w:num w:numId="18" w16cid:durableId="1434088612">
    <w:abstractNumId w:val="9"/>
  </w:num>
  <w:num w:numId="19" w16cid:durableId="779683373">
    <w:abstractNumId w:val="11"/>
  </w:num>
  <w:num w:numId="20" w16cid:durableId="624846351">
    <w:abstractNumId w:val="31"/>
  </w:num>
  <w:num w:numId="21" w16cid:durableId="1760101350">
    <w:abstractNumId w:val="4"/>
  </w:num>
  <w:num w:numId="22" w16cid:durableId="4800057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7716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71220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56871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1265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95231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62786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84474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04968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75810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1796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13438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6135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44052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8458661">
    <w:abstractNumId w:val="44"/>
  </w:num>
  <w:num w:numId="37" w16cid:durableId="475992442">
    <w:abstractNumId w:val="40"/>
  </w:num>
  <w:num w:numId="38" w16cid:durableId="916787626">
    <w:abstractNumId w:val="35"/>
  </w:num>
  <w:num w:numId="39" w16cid:durableId="463620546">
    <w:abstractNumId w:val="3"/>
  </w:num>
  <w:num w:numId="40" w16cid:durableId="1721859530">
    <w:abstractNumId w:val="19"/>
  </w:num>
  <w:num w:numId="41" w16cid:durableId="1164660844">
    <w:abstractNumId w:val="34"/>
  </w:num>
  <w:num w:numId="42" w16cid:durableId="449974453">
    <w:abstractNumId w:val="42"/>
  </w:num>
  <w:num w:numId="43" w16cid:durableId="2044936553">
    <w:abstractNumId w:val="37"/>
  </w:num>
  <w:num w:numId="44" w16cid:durableId="1336424126">
    <w:abstractNumId w:val="27"/>
  </w:num>
  <w:num w:numId="45" w16cid:durableId="1696350085">
    <w:abstractNumId w:val="17"/>
  </w:num>
  <w:num w:numId="46" w16cid:durableId="863514893">
    <w:abstractNumId w:val="47"/>
  </w:num>
  <w:num w:numId="47" w16cid:durableId="213545058">
    <w:abstractNumId w:val="43"/>
  </w:num>
  <w:num w:numId="48" w16cid:durableId="2076470053">
    <w:abstractNumId w:val="5"/>
  </w:num>
  <w:num w:numId="49" w16cid:durableId="1439329374">
    <w:abstractNumId w:val="45"/>
  </w:num>
  <w:num w:numId="50" w16cid:durableId="748379966">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CC"/>
    <w:rsid w:val="00000BFA"/>
    <w:rsid w:val="00000EEB"/>
    <w:rsid w:val="00003D9A"/>
    <w:rsid w:val="000041CE"/>
    <w:rsid w:val="00006E95"/>
    <w:rsid w:val="00010B16"/>
    <w:rsid w:val="00010C6A"/>
    <w:rsid w:val="000114FD"/>
    <w:rsid w:val="0001201E"/>
    <w:rsid w:val="000153CE"/>
    <w:rsid w:val="00025487"/>
    <w:rsid w:val="00026DE6"/>
    <w:rsid w:val="000272AB"/>
    <w:rsid w:val="0003243D"/>
    <w:rsid w:val="00035423"/>
    <w:rsid w:val="0003620D"/>
    <w:rsid w:val="00037570"/>
    <w:rsid w:val="00040A95"/>
    <w:rsid w:val="00041D55"/>
    <w:rsid w:val="00042B2D"/>
    <w:rsid w:val="00043009"/>
    <w:rsid w:val="000435CD"/>
    <w:rsid w:val="000441EA"/>
    <w:rsid w:val="00054297"/>
    <w:rsid w:val="0005460D"/>
    <w:rsid w:val="00055B65"/>
    <w:rsid w:val="00061CBE"/>
    <w:rsid w:val="00065D0C"/>
    <w:rsid w:val="00070017"/>
    <w:rsid w:val="0007154B"/>
    <w:rsid w:val="00074A27"/>
    <w:rsid w:val="00074CC9"/>
    <w:rsid w:val="000805DB"/>
    <w:rsid w:val="00087C78"/>
    <w:rsid w:val="000900C1"/>
    <w:rsid w:val="00092DF6"/>
    <w:rsid w:val="00094881"/>
    <w:rsid w:val="00097E8B"/>
    <w:rsid w:val="000A0288"/>
    <w:rsid w:val="000A3886"/>
    <w:rsid w:val="000A49CE"/>
    <w:rsid w:val="000B229B"/>
    <w:rsid w:val="000B39CF"/>
    <w:rsid w:val="000B3FE3"/>
    <w:rsid w:val="000B5104"/>
    <w:rsid w:val="000C0132"/>
    <w:rsid w:val="000C112C"/>
    <w:rsid w:val="000C170B"/>
    <w:rsid w:val="000C4CFC"/>
    <w:rsid w:val="000C5F32"/>
    <w:rsid w:val="000D1825"/>
    <w:rsid w:val="000D2726"/>
    <w:rsid w:val="000D2B09"/>
    <w:rsid w:val="000D4F0D"/>
    <w:rsid w:val="000D73A4"/>
    <w:rsid w:val="000D7B76"/>
    <w:rsid w:val="000E060E"/>
    <w:rsid w:val="000E2C6A"/>
    <w:rsid w:val="000E37BC"/>
    <w:rsid w:val="000E3B94"/>
    <w:rsid w:val="000E733F"/>
    <w:rsid w:val="000F2438"/>
    <w:rsid w:val="000F2814"/>
    <w:rsid w:val="000F41AD"/>
    <w:rsid w:val="000F7FDB"/>
    <w:rsid w:val="00102737"/>
    <w:rsid w:val="00105E29"/>
    <w:rsid w:val="0011477C"/>
    <w:rsid w:val="00114AD0"/>
    <w:rsid w:val="00116B08"/>
    <w:rsid w:val="00125727"/>
    <w:rsid w:val="00125BE4"/>
    <w:rsid w:val="00125ED5"/>
    <w:rsid w:val="00131B5C"/>
    <w:rsid w:val="00132CC4"/>
    <w:rsid w:val="001336A4"/>
    <w:rsid w:val="00135CC1"/>
    <w:rsid w:val="0014693C"/>
    <w:rsid w:val="001472AF"/>
    <w:rsid w:val="00151689"/>
    <w:rsid w:val="001520FA"/>
    <w:rsid w:val="00155D41"/>
    <w:rsid w:val="00156988"/>
    <w:rsid w:val="00162F09"/>
    <w:rsid w:val="00164525"/>
    <w:rsid w:val="0016522C"/>
    <w:rsid w:val="001663AA"/>
    <w:rsid w:val="00171FBE"/>
    <w:rsid w:val="00174141"/>
    <w:rsid w:val="001800B6"/>
    <w:rsid w:val="00181381"/>
    <w:rsid w:val="001847F9"/>
    <w:rsid w:val="001879C7"/>
    <w:rsid w:val="0019077F"/>
    <w:rsid w:val="001924A6"/>
    <w:rsid w:val="00192AB5"/>
    <w:rsid w:val="0019380E"/>
    <w:rsid w:val="00193E74"/>
    <w:rsid w:val="00195651"/>
    <w:rsid w:val="001A3073"/>
    <w:rsid w:val="001A4CD5"/>
    <w:rsid w:val="001A5481"/>
    <w:rsid w:val="001B0F24"/>
    <w:rsid w:val="001B1DFC"/>
    <w:rsid w:val="001B27B1"/>
    <w:rsid w:val="001B69A1"/>
    <w:rsid w:val="001B6E45"/>
    <w:rsid w:val="001B7563"/>
    <w:rsid w:val="001B7739"/>
    <w:rsid w:val="001C07B0"/>
    <w:rsid w:val="001C17B5"/>
    <w:rsid w:val="001C1AFC"/>
    <w:rsid w:val="001C2009"/>
    <w:rsid w:val="001C7EBB"/>
    <w:rsid w:val="001C7FD9"/>
    <w:rsid w:val="001D0118"/>
    <w:rsid w:val="001D0145"/>
    <w:rsid w:val="001D1BA9"/>
    <w:rsid w:val="001D2FE7"/>
    <w:rsid w:val="001D400D"/>
    <w:rsid w:val="001D4626"/>
    <w:rsid w:val="001D54EB"/>
    <w:rsid w:val="001E13DC"/>
    <w:rsid w:val="001E1AA6"/>
    <w:rsid w:val="001E2695"/>
    <w:rsid w:val="001E4572"/>
    <w:rsid w:val="001E780F"/>
    <w:rsid w:val="001F1392"/>
    <w:rsid w:val="002019DC"/>
    <w:rsid w:val="00201F9B"/>
    <w:rsid w:val="00210ABF"/>
    <w:rsid w:val="002122E1"/>
    <w:rsid w:val="00220497"/>
    <w:rsid w:val="0022085B"/>
    <w:rsid w:val="002245E6"/>
    <w:rsid w:val="00226159"/>
    <w:rsid w:val="00226992"/>
    <w:rsid w:val="002342EF"/>
    <w:rsid w:val="00234978"/>
    <w:rsid w:val="00234E10"/>
    <w:rsid w:val="00236E71"/>
    <w:rsid w:val="00242CF3"/>
    <w:rsid w:val="00243DAB"/>
    <w:rsid w:val="002459F4"/>
    <w:rsid w:val="00246BE7"/>
    <w:rsid w:val="00246F37"/>
    <w:rsid w:val="00247F55"/>
    <w:rsid w:val="002505E1"/>
    <w:rsid w:val="00254001"/>
    <w:rsid w:val="00257578"/>
    <w:rsid w:val="00260940"/>
    <w:rsid w:val="0026243C"/>
    <w:rsid w:val="0026351B"/>
    <w:rsid w:val="00264338"/>
    <w:rsid w:val="00267712"/>
    <w:rsid w:val="00267948"/>
    <w:rsid w:val="002820A0"/>
    <w:rsid w:val="002821A5"/>
    <w:rsid w:val="0028299C"/>
    <w:rsid w:val="00282DF5"/>
    <w:rsid w:val="00285E87"/>
    <w:rsid w:val="00287AC4"/>
    <w:rsid w:val="00291143"/>
    <w:rsid w:val="00292421"/>
    <w:rsid w:val="002965C7"/>
    <w:rsid w:val="002A0A65"/>
    <w:rsid w:val="002A31BC"/>
    <w:rsid w:val="002B0EAA"/>
    <w:rsid w:val="002B0F99"/>
    <w:rsid w:val="002B1398"/>
    <w:rsid w:val="002B1D18"/>
    <w:rsid w:val="002B2774"/>
    <w:rsid w:val="002B345E"/>
    <w:rsid w:val="002B52B4"/>
    <w:rsid w:val="002B773F"/>
    <w:rsid w:val="002C0705"/>
    <w:rsid w:val="002D58D4"/>
    <w:rsid w:val="002D6182"/>
    <w:rsid w:val="002D7442"/>
    <w:rsid w:val="002E1520"/>
    <w:rsid w:val="002E31AB"/>
    <w:rsid w:val="002E78BB"/>
    <w:rsid w:val="002F3FC2"/>
    <w:rsid w:val="00300B09"/>
    <w:rsid w:val="00301EE5"/>
    <w:rsid w:val="00302A22"/>
    <w:rsid w:val="00307E96"/>
    <w:rsid w:val="0031244D"/>
    <w:rsid w:val="00313C29"/>
    <w:rsid w:val="003166AC"/>
    <w:rsid w:val="003256AF"/>
    <w:rsid w:val="0033216B"/>
    <w:rsid w:val="00332D92"/>
    <w:rsid w:val="00337523"/>
    <w:rsid w:val="00337A3F"/>
    <w:rsid w:val="00346439"/>
    <w:rsid w:val="00352691"/>
    <w:rsid w:val="00354EAE"/>
    <w:rsid w:val="00360C62"/>
    <w:rsid w:val="00363400"/>
    <w:rsid w:val="00364D3C"/>
    <w:rsid w:val="00366D01"/>
    <w:rsid w:val="003676EA"/>
    <w:rsid w:val="003711BC"/>
    <w:rsid w:val="0037600C"/>
    <w:rsid w:val="00376090"/>
    <w:rsid w:val="00380656"/>
    <w:rsid w:val="00380FBA"/>
    <w:rsid w:val="003827B0"/>
    <w:rsid w:val="0038325E"/>
    <w:rsid w:val="003876AE"/>
    <w:rsid w:val="003912E5"/>
    <w:rsid w:val="00393C62"/>
    <w:rsid w:val="00395E37"/>
    <w:rsid w:val="003A085B"/>
    <w:rsid w:val="003A15BB"/>
    <w:rsid w:val="003A2C7B"/>
    <w:rsid w:val="003A443E"/>
    <w:rsid w:val="003A6D6F"/>
    <w:rsid w:val="003A7F10"/>
    <w:rsid w:val="003B1D7F"/>
    <w:rsid w:val="003B26F6"/>
    <w:rsid w:val="003B4680"/>
    <w:rsid w:val="003B4A1C"/>
    <w:rsid w:val="003B616A"/>
    <w:rsid w:val="003C0745"/>
    <w:rsid w:val="003C430B"/>
    <w:rsid w:val="003C7454"/>
    <w:rsid w:val="003C79C8"/>
    <w:rsid w:val="003D130C"/>
    <w:rsid w:val="003D6106"/>
    <w:rsid w:val="003E036D"/>
    <w:rsid w:val="003E26E7"/>
    <w:rsid w:val="003E57B5"/>
    <w:rsid w:val="003F300D"/>
    <w:rsid w:val="003F3528"/>
    <w:rsid w:val="00400EFC"/>
    <w:rsid w:val="004043C5"/>
    <w:rsid w:val="004055D4"/>
    <w:rsid w:val="00414885"/>
    <w:rsid w:val="00415B52"/>
    <w:rsid w:val="00416D73"/>
    <w:rsid w:val="00417298"/>
    <w:rsid w:val="00417E66"/>
    <w:rsid w:val="00417EC6"/>
    <w:rsid w:val="00420432"/>
    <w:rsid w:val="00420668"/>
    <w:rsid w:val="00420C69"/>
    <w:rsid w:val="0042404A"/>
    <w:rsid w:val="004262A3"/>
    <w:rsid w:val="004268AF"/>
    <w:rsid w:val="0043072E"/>
    <w:rsid w:val="00431185"/>
    <w:rsid w:val="00431186"/>
    <w:rsid w:val="004315BC"/>
    <w:rsid w:val="004326C0"/>
    <w:rsid w:val="00432BA1"/>
    <w:rsid w:val="00433453"/>
    <w:rsid w:val="00433678"/>
    <w:rsid w:val="00433F40"/>
    <w:rsid w:val="004357C7"/>
    <w:rsid w:val="0043665A"/>
    <w:rsid w:val="00443950"/>
    <w:rsid w:val="004451E9"/>
    <w:rsid w:val="004460BF"/>
    <w:rsid w:val="004462C5"/>
    <w:rsid w:val="00446948"/>
    <w:rsid w:val="00450E0D"/>
    <w:rsid w:val="00451A82"/>
    <w:rsid w:val="00452396"/>
    <w:rsid w:val="004532B7"/>
    <w:rsid w:val="0045531B"/>
    <w:rsid w:val="0045622F"/>
    <w:rsid w:val="00457EC2"/>
    <w:rsid w:val="00463394"/>
    <w:rsid w:val="00463757"/>
    <w:rsid w:val="0046424D"/>
    <w:rsid w:val="0046617C"/>
    <w:rsid w:val="00467A5D"/>
    <w:rsid w:val="004715AF"/>
    <w:rsid w:val="00471D74"/>
    <w:rsid w:val="0047250A"/>
    <w:rsid w:val="00473AEB"/>
    <w:rsid w:val="0047514B"/>
    <w:rsid w:val="0047515F"/>
    <w:rsid w:val="00475161"/>
    <w:rsid w:val="004761D6"/>
    <w:rsid w:val="00480901"/>
    <w:rsid w:val="00483B59"/>
    <w:rsid w:val="0049080E"/>
    <w:rsid w:val="004914C4"/>
    <w:rsid w:val="0049159C"/>
    <w:rsid w:val="004922B9"/>
    <w:rsid w:val="0049420C"/>
    <w:rsid w:val="004942DF"/>
    <w:rsid w:val="00494889"/>
    <w:rsid w:val="0049689C"/>
    <w:rsid w:val="004975BE"/>
    <w:rsid w:val="004A0B66"/>
    <w:rsid w:val="004A613D"/>
    <w:rsid w:val="004A66F9"/>
    <w:rsid w:val="004B04EB"/>
    <w:rsid w:val="004B0A01"/>
    <w:rsid w:val="004B2F44"/>
    <w:rsid w:val="004B69D2"/>
    <w:rsid w:val="004C1E61"/>
    <w:rsid w:val="004C2514"/>
    <w:rsid w:val="004C42F4"/>
    <w:rsid w:val="004C476C"/>
    <w:rsid w:val="004D2E89"/>
    <w:rsid w:val="004D318C"/>
    <w:rsid w:val="004D3D37"/>
    <w:rsid w:val="004D5525"/>
    <w:rsid w:val="004D64F8"/>
    <w:rsid w:val="004E1217"/>
    <w:rsid w:val="004E3C32"/>
    <w:rsid w:val="004E61E5"/>
    <w:rsid w:val="004E7A3A"/>
    <w:rsid w:val="004F0AA4"/>
    <w:rsid w:val="004F0FD4"/>
    <w:rsid w:val="004F1A0B"/>
    <w:rsid w:val="004F1EA5"/>
    <w:rsid w:val="00500402"/>
    <w:rsid w:val="005020CF"/>
    <w:rsid w:val="00505439"/>
    <w:rsid w:val="00507068"/>
    <w:rsid w:val="0050710D"/>
    <w:rsid w:val="00513BF2"/>
    <w:rsid w:val="00513E7F"/>
    <w:rsid w:val="00522152"/>
    <w:rsid w:val="00526449"/>
    <w:rsid w:val="005303D7"/>
    <w:rsid w:val="005318A7"/>
    <w:rsid w:val="00533B16"/>
    <w:rsid w:val="00534AAF"/>
    <w:rsid w:val="005353C0"/>
    <w:rsid w:val="005354A8"/>
    <w:rsid w:val="005371E3"/>
    <w:rsid w:val="00542146"/>
    <w:rsid w:val="005442A6"/>
    <w:rsid w:val="005526F0"/>
    <w:rsid w:val="00556F2D"/>
    <w:rsid w:val="005608FF"/>
    <w:rsid w:val="00572BE0"/>
    <w:rsid w:val="0058054B"/>
    <w:rsid w:val="00581898"/>
    <w:rsid w:val="005835C0"/>
    <w:rsid w:val="00583716"/>
    <w:rsid w:val="00583C7E"/>
    <w:rsid w:val="0058553A"/>
    <w:rsid w:val="00586CC3"/>
    <w:rsid w:val="00592564"/>
    <w:rsid w:val="005925C5"/>
    <w:rsid w:val="0059405A"/>
    <w:rsid w:val="00597F61"/>
    <w:rsid w:val="005A15E5"/>
    <w:rsid w:val="005A4609"/>
    <w:rsid w:val="005A54D5"/>
    <w:rsid w:val="005A627F"/>
    <w:rsid w:val="005B1095"/>
    <w:rsid w:val="005C32A8"/>
    <w:rsid w:val="005C76EF"/>
    <w:rsid w:val="005D4E7C"/>
    <w:rsid w:val="005D61EA"/>
    <w:rsid w:val="005E2DB6"/>
    <w:rsid w:val="005E3B5A"/>
    <w:rsid w:val="005E5D41"/>
    <w:rsid w:val="005E5ECE"/>
    <w:rsid w:val="005E5F89"/>
    <w:rsid w:val="005E730F"/>
    <w:rsid w:val="005E7880"/>
    <w:rsid w:val="005F1B84"/>
    <w:rsid w:val="005F60ED"/>
    <w:rsid w:val="005F6C4D"/>
    <w:rsid w:val="00604EA0"/>
    <w:rsid w:val="00606532"/>
    <w:rsid w:val="00606588"/>
    <w:rsid w:val="00606B25"/>
    <w:rsid w:val="006126AC"/>
    <w:rsid w:val="006236D4"/>
    <w:rsid w:val="006265FE"/>
    <w:rsid w:val="00627348"/>
    <w:rsid w:val="006318B4"/>
    <w:rsid w:val="0063232D"/>
    <w:rsid w:val="00634E05"/>
    <w:rsid w:val="00635EAC"/>
    <w:rsid w:val="00636B5C"/>
    <w:rsid w:val="00640CE3"/>
    <w:rsid w:val="00641614"/>
    <w:rsid w:val="00643441"/>
    <w:rsid w:val="00644DE4"/>
    <w:rsid w:val="006522D7"/>
    <w:rsid w:val="00656C8D"/>
    <w:rsid w:val="00657D89"/>
    <w:rsid w:val="0066054F"/>
    <w:rsid w:val="00661E5B"/>
    <w:rsid w:val="00662206"/>
    <w:rsid w:val="00663A9F"/>
    <w:rsid w:val="00665E5A"/>
    <w:rsid w:val="0066633D"/>
    <w:rsid w:val="006679A8"/>
    <w:rsid w:val="006711D7"/>
    <w:rsid w:val="0067456A"/>
    <w:rsid w:val="006824AA"/>
    <w:rsid w:val="006827BC"/>
    <w:rsid w:val="00684235"/>
    <w:rsid w:val="00687DCC"/>
    <w:rsid w:val="0069002F"/>
    <w:rsid w:val="00693E4F"/>
    <w:rsid w:val="00695131"/>
    <w:rsid w:val="006A2F3D"/>
    <w:rsid w:val="006A32D8"/>
    <w:rsid w:val="006B0E73"/>
    <w:rsid w:val="006B11A3"/>
    <w:rsid w:val="006B56C1"/>
    <w:rsid w:val="006B5B46"/>
    <w:rsid w:val="006B7C7C"/>
    <w:rsid w:val="006B7D22"/>
    <w:rsid w:val="006C2B42"/>
    <w:rsid w:val="006C7650"/>
    <w:rsid w:val="006D04FF"/>
    <w:rsid w:val="006D0D76"/>
    <w:rsid w:val="006D192E"/>
    <w:rsid w:val="006D3D88"/>
    <w:rsid w:val="006E5EA8"/>
    <w:rsid w:val="006F1C9C"/>
    <w:rsid w:val="006F4A1C"/>
    <w:rsid w:val="006F559B"/>
    <w:rsid w:val="00700290"/>
    <w:rsid w:val="00704E69"/>
    <w:rsid w:val="00707BE1"/>
    <w:rsid w:val="0071482D"/>
    <w:rsid w:val="0071647A"/>
    <w:rsid w:val="007212F6"/>
    <w:rsid w:val="007279E8"/>
    <w:rsid w:val="007417B4"/>
    <w:rsid w:val="00741DA9"/>
    <w:rsid w:val="00742011"/>
    <w:rsid w:val="00743AF7"/>
    <w:rsid w:val="00746F6C"/>
    <w:rsid w:val="00750E88"/>
    <w:rsid w:val="0075226A"/>
    <w:rsid w:val="00752477"/>
    <w:rsid w:val="00753A58"/>
    <w:rsid w:val="00756944"/>
    <w:rsid w:val="007606A1"/>
    <w:rsid w:val="0076119E"/>
    <w:rsid w:val="007621D9"/>
    <w:rsid w:val="0077729D"/>
    <w:rsid w:val="0078229A"/>
    <w:rsid w:val="00786DA8"/>
    <w:rsid w:val="007905F2"/>
    <w:rsid w:val="00790CCB"/>
    <w:rsid w:val="007967F9"/>
    <w:rsid w:val="00796E95"/>
    <w:rsid w:val="007A779C"/>
    <w:rsid w:val="007B01E7"/>
    <w:rsid w:val="007B0BC5"/>
    <w:rsid w:val="007B0F8D"/>
    <w:rsid w:val="007B3721"/>
    <w:rsid w:val="007B3B22"/>
    <w:rsid w:val="007B754C"/>
    <w:rsid w:val="007B7B2F"/>
    <w:rsid w:val="007C06C1"/>
    <w:rsid w:val="007C27F2"/>
    <w:rsid w:val="007C57B2"/>
    <w:rsid w:val="007D77F7"/>
    <w:rsid w:val="007E17F3"/>
    <w:rsid w:val="007E289D"/>
    <w:rsid w:val="007E7D68"/>
    <w:rsid w:val="007F000B"/>
    <w:rsid w:val="007F02A3"/>
    <w:rsid w:val="007F1E97"/>
    <w:rsid w:val="007F2329"/>
    <w:rsid w:val="007F46E6"/>
    <w:rsid w:val="008036EB"/>
    <w:rsid w:val="0080548A"/>
    <w:rsid w:val="00807048"/>
    <w:rsid w:val="0080719C"/>
    <w:rsid w:val="0080791B"/>
    <w:rsid w:val="0081625B"/>
    <w:rsid w:val="00820D80"/>
    <w:rsid w:val="00822E22"/>
    <w:rsid w:val="00827293"/>
    <w:rsid w:val="0083063E"/>
    <w:rsid w:val="00830859"/>
    <w:rsid w:val="00831663"/>
    <w:rsid w:val="00831A86"/>
    <w:rsid w:val="00831CD3"/>
    <w:rsid w:val="00842E9F"/>
    <w:rsid w:val="00842F33"/>
    <w:rsid w:val="008434A6"/>
    <w:rsid w:val="00843EB1"/>
    <w:rsid w:val="00846743"/>
    <w:rsid w:val="00847558"/>
    <w:rsid w:val="00850798"/>
    <w:rsid w:val="00852A33"/>
    <w:rsid w:val="00853676"/>
    <w:rsid w:val="00855910"/>
    <w:rsid w:val="00860C24"/>
    <w:rsid w:val="00860DE1"/>
    <w:rsid w:val="00861353"/>
    <w:rsid w:val="00861AEC"/>
    <w:rsid w:val="00862672"/>
    <w:rsid w:val="00866D14"/>
    <w:rsid w:val="00867ABE"/>
    <w:rsid w:val="00870CAF"/>
    <w:rsid w:val="00874F09"/>
    <w:rsid w:val="008751A7"/>
    <w:rsid w:val="00875BA6"/>
    <w:rsid w:val="00876E92"/>
    <w:rsid w:val="00881618"/>
    <w:rsid w:val="00882303"/>
    <w:rsid w:val="008856BF"/>
    <w:rsid w:val="00885B7B"/>
    <w:rsid w:val="008861CC"/>
    <w:rsid w:val="00892455"/>
    <w:rsid w:val="00892992"/>
    <w:rsid w:val="00892EC2"/>
    <w:rsid w:val="00895EB2"/>
    <w:rsid w:val="008A3042"/>
    <w:rsid w:val="008A46EB"/>
    <w:rsid w:val="008A53B9"/>
    <w:rsid w:val="008B402A"/>
    <w:rsid w:val="008B6B84"/>
    <w:rsid w:val="008C503D"/>
    <w:rsid w:val="008C5C1D"/>
    <w:rsid w:val="008C70E3"/>
    <w:rsid w:val="008C7C52"/>
    <w:rsid w:val="008D0B7D"/>
    <w:rsid w:val="008D3FCF"/>
    <w:rsid w:val="008D484F"/>
    <w:rsid w:val="008D4BB9"/>
    <w:rsid w:val="008D4BF3"/>
    <w:rsid w:val="008D629B"/>
    <w:rsid w:val="008D7F46"/>
    <w:rsid w:val="008E3D4C"/>
    <w:rsid w:val="008F24B8"/>
    <w:rsid w:val="008F323E"/>
    <w:rsid w:val="008F6529"/>
    <w:rsid w:val="008F6F03"/>
    <w:rsid w:val="00900609"/>
    <w:rsid w:val="00903809"/>
    <w:rsid w:val="00905BE3"/>
    <w:rsid w:val="00907093"/>
    <w:rsid w:val="00910022"/>
    <w:rsid w:val="00910FFB"/>
    <w:rsid w:val="00911CB9"/>
    <w:rsid w:val="00913B98"/>
    <w:rsid w:val="00914C2C"/>
    <w:rsid w:val="009152C1"/>
    <w:rsid w:val="0092277C"/>
    <w:rsid w:val="00925C7E"/>
    <w:rsid w:val="0093184E"/>
    <w:rsid w:val="00931B79"/>
    <w:rsid w:val="00931DFB"/>
    <w:rsid w:val="0093205A"/>
    <w:rsid w:val="00940A74"/>
    <w:rsid w:val="0094635F"/>
    <w:rsid w:val="00946795"/>
    <w:rsid w:val="00947AD2"/>
    <w:rsid w:val="00951F3C"/>
    <w:rsid w:val="009545DB"/>
    <w:rsid w:val="00954C63"/>
    <w:rsid w:val="00957B6A"/>
    <w:rsid w:val="0096175E"/>
    <w:rsid w:val="00961A2D"/>
    <w:rsid w:val="00964A76"/>
    <w:rsid w:val="00967057"/>
    <w:rsid w:val="009717CC"/>
    <w:rsid w:val="009778A4"/>
    <w:rsid w:val="009846BF"/>
    <w:rsid w:val="0099751F"/>
    <w:rsid w:val="009A484D"/>
    <w:rsid w:val="009A4C8D"/>
    <w:rsid w:val="009B441C"/>
    <w:rsid w:val="009B4708"/>
    <w:rsid w:val="009B7C77"/>
    <w:rsid w:val="009C3776"/>
    <w:rsid w:val="009C4162"/>
    <w:rsid w:val="009C7DE7"/>
    <w:rsid w:val="009D2B21"/>
    <w:rsid w:val="009D32E1"/>
    <w:rsid w:val="009D7A02"/>
    <w:rsid w:val="009E13D5"/>
    <w:rsid w:val="009E2529"/>
    <w:rsid w:val="009E3172"/>
    <w:rsid w:val="009E450F"/>
    <w:rsid w:val="009E5573"/>
    <w:rsid w:val="009E5AF0"/>
    <w:rsid w:val="009E69ED"/>
    <w:rsid w:val="009F1E12"/>
    <w:rsid w:val="009F1F18"/>
    <w:rsid w:val="009F2E8E"/>
    <w:rsid w:val="00A00C5D"/>
    <w:rsid w:val="00A0104D"/>
    <w:rsid w:val="00A01E72"/>
    <w:rsid w:val="00A0277E"/>
    <w:rsid w:val="00A20646"/>
    <w:rsid w:val="00A21D88"/>
    <w:rsid w:val="00A2662A"/>
    <w:rsid w:val="00A3067F"/>
    <w:rsid w:val="00A31671"/>
    <w:rsid w:val="00A316C2"/>
    <w:rsid w:val="00A319C9"/>
    <w:rsid w:val="00A31CB5"/>
    <w:rsid w:val="00A324BA"/>
    <w:rsid w:val="00A3368F"/>
    <w:rsid w:val="00A348EC"/>
    <w:rsid w:val="00A37627"/>
    <w:rsid w:val="00A42D8B"/>
    <w:rsid w:val="00A42EA6"/>
    <w:rsid w:val="00A42EB4"/>
    <w:rsid w:val="00A44635"/>
    <w:rsid w:val="00A446F8"/>
    <w:rsid w:val="00A46444"/>
    <w:rsid w:val="00A511AE"/>
    <w:rsid w:val="00A529C4"/>
    <w:rsid w:val="00A5498D"/>
    <w:rsid w:val="00A54D53"/>
    <w:rsid w:val="00A552A0"/>
    <w:rsid w:val="00A55E69"/>
    <w:rsid w:val="00A57AF4"/>
    <w:rsid w:val="00A604F1"/>
    <w:rsid w:val="00A60A42"/>
    <w:rsid w:val="00A66073"/>
    <w:rsid w:val="00A71028"/>
    <w:rsid w:val="00A72581"/>
    <w:rsid w:val="00A7356A"/>
    <w:rsid w:val="00A767B9"/>
    <w:rsid w:val="00A76D41"/>
    <w:rsid w:val="00A84E58"/>
    <w:rsid w:val="00A85820"/>
    <w:rsid w:val="00A8671A"/>
    <w:rsid w:val="00A903CF"/>
    <w:rsid w:val="00A92410"/>
    <w:rsid w:val="00A9761D"/>
    <w:rsid w:val="00AA026E"/>
    <w:rsid w:val="00AA327E"/>
    <w:rsid w:val="00AB07B1"/>
    <w:rsid w:val="00AB1263"/>
    <w:rsid w:val="00AB1382"/>
    <w:rsid w:val="00AB1A26"/>
    <w:rsid w:val="00AB35CB"/>
    <w:rsid w:val="00AB67D0"/>
    <w:rsid w:val="00AB6C62"/>
    <w:rsid w:val="00AB7B7B"/>
    <w:rsid w:val="00AC0A41"/>
    <w:rsid w:val="00AC56A6"/>
    <w:rsid w:val="00AD087C"/>
    <w:rsid w:val="00AD31F1"/>
    <w:rsid w:val="00AD431E"/>
    <w:rsid w:val="00AD593A"/>
    <w:rsid w:val="00AE6A44"/>
    <w:rsid w:val="00AF1CC1"/>
    <w:rsid w:val="00B00962"/>
    <w:rsid w:val="00B04DA7"/>
    <w:rsid w:val="00B05E3F"/>
    <w:rsid w:val="00B05EC5"/>
    <w:rsid w:val="00B11B8D"/>
    <w:rsid w:val="00B12608"/>
    <w:rsid w:val="00B151FF"/>
    <w:rsid w:val="00B1544C"/>
    <w:rsid w:val="00B164FF"/>
    <w:rsid w:val="00B17886"/>
    <w:rsid w:val="00B22202"/>
    <w:rsid w:val="00B25761"/>
    <w:rsid w:val="00B266A4"/>
    <w:rsid w:val="00B3111B"/>
    <w:rsid w:val="00B32911"/>
    <w:rsid w:val="00B32C0B"/>
    <w:rsid w:val="00B337B0"/>
    <w:rsid w:val="00B34519"/>
    <w:rsid w:val="00B34A5F"/>
    <w:rsid w:val="00B34B3C"/>
    <w:rsid w:val="00B3637F"/>
    <w:rsid w:val="00B3660D"/>
    <w:rsid w:val="00B42218"/>
    <w:rsid w:val="00B42F5D"/>
    <w:rsid w:val="00B454B0"/>
    <w:rsid w:val="00B508A6"/>
    <w:rsid w:val="00B52499"/>
    <w:rsid w:val="00B53F72"/>
    <w:rsid w:val="00B5453B"/>
    <w:rsid w:val="00B548AC"/>
    <w:rsid w:val="00B57B4C"/>
    <w:rsid w:val="00B65E34"/>
    <w:rsid w:val="00B73DFD"/>
    <w:rsid w:val="00B77135"/>
    <w:rsid w:val="00B825B4"/>
    <w:rsid w:val="00B8513B"/>
    <w:rsid w:val="00B85321"/>
    <w:rsid w:val="00B8641B"/>
    <w:rsid w:val="00B870E6"/>
    <w:rsid w:val="00B905C7"/>
    <w:rsid w:val="00B92F02"/>
    <w:rsid w:val="00B93093"/>
    <w:rsid w:val="00B94813"/>
    <w:rsid w:val="00B9485E"/>
    <w:rsid w:val="00BA1467"/>
    <w:rsid w:val="00BA1C10"/>
    <w:rsid w:val="00BA4273"/>
    <w:rsid w:val="00BA7EB9"/>
    <w:rsid w:val="00BB0057"/>
    <w:rsid w:val="00BB0155"/>
    <w:rsid w:val="00BB0A9D"/>
    <w:rsid w:val="00BB1BDD"/>
    <w:rsid w:val="00BB30BA"/>
    <w:rsid w:val="00BB3C5D"/>
    <w:rsid w:val="00BB46BA"/>
    <w:rsid w:val="00BB5037"/>
    <w:rsid w:val="00BB7297"/>
    <w:rsid w:val="00BC1AC7"/>
    <w:rsid w:val="00BC51EE"/>
    <w:rsid w:val="00BC718E"/>
    <w:rsid w:val="00BC7CF0"/>
    <w:rsid w:val="00BD4608"/>
    <w:rsid w:val="00BE1BCB"/>
    <w:rsid w:val="00BE49D2"/>
    <w:rsid w:val="00BE650B"/>
    <w:rsid w:val="00BE7154"/>
    <w:rsid w:val="00BE7FC5"/>
    <w:rsid w:val="00BF12EF"/>
    <w:rsid w:val="00BF16A0"/>
    <w:rsid w:val="00BF228B"/>
    <w:rsid w:val="00BF3F59"/>
    <w:rsid w:val="00BF5F95"/>
    <w:rsid w:val="00C02480"/>
    <w:rsid w:val="00C04F81"/>
    <w:rsid w:val="00C11D03"/>
    <w:rsid w:val="00C1650E"/>
    <w:rsid w:val="00C16B06"/>
    <w:rsid w:val="00C17229"/>
    <w:rsid w:val="00C178B1"/>
    <w:rsid w:val="00C2070F"/>
    <w:rsid w:val="00C20F02"/>
    <w:rsid w:val="00C20F57"/>
    <w:rsid w:val="00C22105"/>
    <w:rsid w:val="00C24953"/>
    <w:rsid w:val="00C264BA"/>
    <w:rsid w:val="00C26FEC"/>
    <w:rsid w:val="00C272AD"/>
    <w:rsid w:val="00C27D8F"/>
    <w:rsid w:val="00C3107B"/>
    <w:rsid w:val="00C343B3"/>
    <w:rsid w:val="00C410D3"/>
    <w:rsid w:val="00C412F0"/>
    <w:rsid w:val="00C414E9"/>
    <w:rsid w:val="00C42AC9"/>
    <w:rsid w:val="00C45C68"/>
    <w:rsid w:val="00C473DC"/>
    <w:rsid w:val="00C50302"/>
    <w:rsid w:val="00C5044C"/>
    <w:rsid w:val="00C53C11"/>
    <w:rsid w:val="00C5562A"/>
    <w:rsid w:val="00C569F6"/>
    <w:rsid w:val="00C60A5F"/>
    <w:rsid w:val="00C63054"/>
    <w:rsid w:val="00C63125"/>
    <w:rsid w:val="00C64149"/>
    <w:rsid w:val="00C651F2"/>
    <w:rsid w:val="00C65555"/>
    <w:rsid w:val="00C72A7F"/>
    <w:rsid w:val="00C73D13"/>
    <w:rsid w:val="00C7414C"/>
    <w:rsid w:val="00C745B0"/>
    <w:rsid w:val="00C758C3"/>
    <w:rsid w:val="00C771D1"/>
    <w:rsid w:val="00C903FF"/>
    <w:rsid w:val="00C924CC"/>
    <w:rsid w:val="00C92D6B"/>
    <w:rsid w:val="00C941CB"/>
    <w:rsid w:val="00C94E9C"/>
    <w:rsid w:val="00CA052F"/>
    <w:rsid w:val="00CA055A"/>
    <w:rsid w:val="00CA1AE2"/>
    <w:rsid w:val="00CA216F"/>
    <w:rsid w:val="00CB0026"/>
    <w:rsid w:val="00CB06FF"/>
    <w:rsid w:val="00CB3996"/>
    <w:rsid w:val="00CB441E"/>
    <w:rsid w:val="00CB5BA1"/>
    <w:rsid w:val="00CB6506"/>
    <w:rsid w:val="00CC24E9"/>
    <w:rsid w:val="00CC65B2"/>
    <w:rsid w:val="00CC6B5B"/>
    <w:rsid w:val="00CD0F64"/>
    <w:rsid w:val="00CD12CD"/>
    <w:rsid w:val="00CD1512"/>
    <w:rsid w:val="00CD227E"/>
    <w:rsid w:val="00CD3A81"/>
    <w:rsid w:val="00CD4A79"/>
    <w:rsid w:val="00CD6BEF"/>
    <w:rsid w:val="00CD7BC5"/>
    <w:rsid w:val="00CE0372"/>
    <w:rsid w:val="00CE2D7E"/>
    <w:rsid w:val="00CE596B"/>
    <w:rsid w:val="00CE678E"/>
    <w:rsid w:val="00CE69C9"/>
    <w:rsid w:val="00CE6E0C"/>
    <w:rsid w:val="00CF0BB9"/>
    <w:rsid w:val="00D02A19"/>
    <w:rsid w:val="00D04487"/>
    <w:rsid w:val="00D107D5"/>
    <w:rsid w:val="00D1269B"/>
    <w:rsid w:val="00D13788"/>
    <w:rsid w:val="00D15C89"/>
    <w:rsid w:val="00D229BF"/>
    <w:rsid w:val="00D22D55"/>
    <w:rsid w:val="00D30938"/>
    <w:rsid w:val="00D3387C"/>
    <w:rsid w:val="00D36CFF"/>
    <w:rsid w:val="00D36E55"/>
    <w:rsid w:val="00D376A3"/>
    <w:rsid w:val="00D470C4"/>
    <w:rsid w:val="00D50032"/>
    <w:rsid w:val="00D50714"/>
    <w:rsid w:val="00D55013"/>
    <w:rsid w:val="00D57456"/>
    <w:rsid w:val="00D6121C"/>
    <w:rsid w:val="00D63884"/>
    <w:rsid w:val="00D63EA3"/>
    <w:rsid w:val="00D70BCA"/>
    <w:rsid w:val="00D71106"/>
    <w:rsid w:val="00D75C6B"/>
    <w:rsid w:val="00D826FC"/>
    <w:rsid w:val="00D846EE"/>
    <w:rsid w:val="00D848BE"/>
    <w:rsid w:val="00D905EF"/>
    <w:rsid w:val="00D964D7"/>
    <w:rsid w:val="00D97449"/>
    <w:rsid w:val="00DA0072"/>
    <w:rsid w:val="00DA1547"/>
    <w:rsid w:val="00DA1AB6"/>
    <w:rsid w:val="00DA3FB2"/>
    <w:rsid w:val="00DA44FB"/>
    <w:rsid w:val="00DA7C43"/>
    <w:rsid w:val="00DA7D6C"/>
    <w:rsid w:val="00DA7D8F"/>
    <w:rsid w:val="00DB0066"/>
    <w:rsid w:val="00DB3E62"/>
    <w:rsid w:val="00DB53A6"/>
    <w:rsid w:val="00DB6646"/>
    <w:rsid w:val="00DB736C"/>
    <w:rsid w:val="00DC2E6A"/>
    <w:rsid w:val="00DC5709"/>
    <w:rsid w:val="00DC7C38"/>
    <w:rsid w:val="00DD11A3"/>
    <w:rsid w:val="00DD536A"/>
    <w:rsid w:val="00DE2B9D"/>
    <w:rsid w:val="00DE4321"/>
    <w:rsid w:val="00DE5CDF"/>
    <w:rsid w:val="00DE7E46"/>
    <w:rsid w:val="00DF0F65"/>
    <w:rsid w:val="00DF15A6"/>
    <w:rsid w:val="00DF1DFF"/>
    <w:rsid w:val="00DF2CF6"/>
    <w:rsid w:val="00E02D5C"/>
    <w:rsid w:val="00E03C7F"/>
    <w:rsid w:val="00E03FD1"/>
    <w:rsid w:val="00E0445E"/>
    <w:rsid w:val="00E04C6F"/>
    <w:rsid w:val="00E076B4"/>
    <w:rsid w:val="00E07B47"/>
    <w:rsid w:val="00E105FB"/>
    <w:rsid w:val="00E12F02"/>
    <w:rsid w:val="00E12FD6"/>
    <w:rsid w:val="00E17AB1"/>
    <w:rsid w:val="00E23939"/>
    <w:rsid w:val="00E24425"/>
    <w:rsid w:val="00E327EE"/>
    <w:rsid w:val="00E3305C"/>
    <w:rsid w:val="00E345C0"/>
    <w:rsid w:val="00E40CE7"/>
    <w:rsid w:val="00E41A21"/>
    <w:rsid w:val="00E4210A"/>
    <w:rsid w:val="00E424C5"/>
    <w:rsid w:val="00E53070"/>
    <w:rsid w:val="00E558BE"/>
    <w:rsid w:val="00E563A7"/>
    <w:rsid w:val="00E5640E"/>
    <w:rsid w:val="00E6228F"/>
    <w:rsid w:val="00E63378"/>
    <w:rsid w:val="00E63C46"/>
    <w:rsid w:val="00E6471E"/>
    <w:rsid w:val="00E7060E"/>
    <w:rsid w:val="00E70F29"/>
    <w:rsid w:val="00E73B50"/>
    <w:rsid w:val="00E75A3A"/>
    <w:rsid w:val="00E832FC"/>
    <w:rsid w:val="00E83593"/>
    <w:rsid w:val="00E86139"/>
    <w:rsid w:val="00E863C3"/>
    <w:rsid w:val="00E87C55"/>
    <w:rsid w:val="00E919D8"/>
    <w:rsid w:val="00E93692"/>
    <w:rsid w:val="00E93B43"/>
    <w:rsid w:val="00EA10FF"/>
    <w:rsid w:val="00EA2FB4"/>
    <w:rsid w:val="00EA5792"/>
    <w:rsid w:val="00EA67DF"/>
    <w:rsid w:val="00EA6EF8"/>
    <w:rsid w:val="00EB14BD"/>
    <w:rsid w:val="00EB406F"/>
    <w:rsid w:val="00EB419E"/>
    <w:rsid w:val="00EB6C02"/>
    <w:rsid w:val="00EB7B3B"/>
    <w:rsid w:val="00EC508C"/>
    <w:rsid w:val="00ED209C"/>
    <w:rsid w:val="00ED25A8"/>
    <w:rsid w:val="00ED2964"/>
    <w:rsid w:val="00ED5157"/>
    <w:rsid w:val="00EF4115"/>
    <w:rsid w:val="00EF5FAE"/>
    <w:rsid w:val="00EF6B61"/>
    <w:rsid w:val="00EF70F1"/>
    <w:rsid w:val="00F01855"/>
    <w:rsid w:val="00F01950"/>
    <w:rsid w:val="00F032D7"/>
    <w:rsid w:val="00F03A46"/>
    <w:rsid w:val="00F06393"/>
    <w:rsid w:val="00F07E1A"/>
    <w:rsid w:val="00F10FDA"/>
    <w:rsid w:val="00F112FF"/>
    <w:rsid w:val="00F12230"/>
    <w:rsid w:val="00F1426C"/>
    <w:rsid w:val="00F14793"/>
    <w:rsid w:val="00F14B9B"/>
    <w:rsid w:val="00F1514A"/>
    <w:rsid w:val="00F20642"/>
    <w:rsid w:val="00F21D98"/>
    <w:rsid w:val="00F22C20"/>
    <w:rsid w:val="00F22ED1"/>
    <w:rsid w:val="00F239DF"/>
    <w:rsid w:val="00F2580F"/>
    <w:rsid w:val="00F26768"/>
    <w:rsid w:val="00F305A4"/>
    <w:rsid w:val="00F32691"/>
    <w:rsid w:val="00F32EF8"/>
    <w:rsid w:val="00F34E43"/>
    <w:rsid w:val="00F3637D"/>
    <w:rsid w:val="00F36EF4"/>
    <w:rsid w:val="00F44C4E"/>
    <w:rsid w:val="00F50977"/>
    <w:rsid w:val="00F53B58"/>
    <w:rsid w:val="00F54CE3"/>
    <w:rsid w:val="00F668B0"/>
    <w:rsid w:val="00F669A7"/>
    <w:rsid w:val="00F6793B"/>
    <w:rsid w:val="00F71089"/>
    <w:rsid w:val="00F720A3"/>
    <w:rsid w:val="00F72239"/>
    <w:rsid w:val="00F72BD2"/>
    <w:rsid w:val="00F74010"/>
    <w:rsid w:val="00F75D1F"/>
    <w:rsid w:val="00F77A4E"/>
    <w:rsid w:val="00F80638"/>
    <w:rsid w:val="00F8263A"/>
    <w:rsid w:val="00F82BC9"/>
    <w:rsid w:val="00F86F9D"/>
    <w:rsid w:val="00F92903"/>
    <w:rsid w:val="00F94536"/>
    <w:rsid w:val="00F95BB6"/>
    <w:rsid w:val="00FA041F"/>
    <w:rsid w:val="00FA0EFC"/>
    <w:rsid w:val="00FA7415"/>
    <w:rsid w:val="00FB1E0D"/>
    <w:rsid w:val="00FB2D77"/>
    <w:rsid w:val="00FB483B"/>
    <w:rsid w:val="00FB4C47"/>
    <w:rsid w:val="00FB5C4D"/>
    <w:rsid w:val="00FB5FF7"/>
    <w:rsid w:val="00FB7D1D"/>
    <w:rsid w:val="00FC1E1F"/>
    <w:rsid w:val="00FD2E27"/>
    <w:rsid w:val="00FE04E6"/>
    <w:rsid w:val="00FE2213"/>
    <w:rsid w:val="00FE2DD5"/>
    <w:rsid w:val="00FE4B70"/>
    <w:rsid w:val="00FE6C34"/>
    <w:rsid w:val="00FF060E"/>
    <w:rsid w:val="00FF42C3"/>
    <w:rsid w:val="00FF4833"/>
    <w:rsid w:val="00FF6F92"/>
    <w:rsid w:val="00FF705F"/>
    <w:rsid w:val="00FF7144"/>
  </w:rsids>
  <m:mathPr>
    <m:mathFont m:val="Cambria Math"/>
    <m:brkBin m:val="before"/>
    <m:brkBinSub m:val="--"/>
    <m:smallFrac/>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DF387"/>
  <w15:docId w15:val="{3E759F66-6B6F-494E-977A-01A03106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semiHidden="1" w:unhideWhenUsed="1"/>
    <w:lsdException w:name="Grid Table Light" w:locked="1" w:semiHidden="1" w:unhideWhenUs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B65"/>
    <w:pPr>
      <w:spacing w:after="200" w:line="276" w:lineRule="auto"/>
    </w:pPr>
    <w:rPr>
      <w:rFonts w:eastAsia="Times New Roman"/>
      <w:sz w:val="22"/>
      <w:szCs w:val="22"/>
      <w:lang w:val="ru-RU" w:eastAsia="ru-RU"/>
    </w:rPr>
  </w:style>
  <w:style w:type="paragraph" w:styleId="1">
    <w:name w:val="heading 1"/>
    <w:basedOn w:val="a"/>
    <w:next w:val="a"/>
    <w:link w:val="10"/>
    <w:uiPriority w:val="99"/>
    <w:qFormat/>
    <w:rsid w:val="005E5D41"/>
    <w:pPr>
      <w:keepNext/>
      <w:widowControl w:val="0"/>
      <w:tabs>
        <w:tab w:val="left" w:pos="5392"/>
      </w:tabs>
      <w:autoSpaceDE w:val="0"/>
      <w:autoSpaceDN w:val="0"/>
      <w:spacing w:before="240" w:after="120" w:line="250" w:lineRule="exact"/>
      <w:ind w:left="28"/>
      <w:jc w:val="center"/>
      <w:outlineLvl w:val="0"/>
    </w:pPr>
    <w:rPr>
      <w:rFonts w:ascii="Times New Roman" w:hAnsi="Times New Roman"/>
      <w:b/>
      <w:bCs/>
      <w:caps/>
      <w:color w:val="000000"/>
      <w:w w:val="103"/>
      <w:sz w:val="24"/>
      <w:szCs w:val="24"/>
    </w:rPr>
  </w:style>
  <w:style w:type="paragraph" w:styleId="2">
    <w:name w:val="heading 2"/>
    <w:basedOn w:val="a"/>
    <w:next w:val="a"/>
    <w:link w:val="20"/>
    <w:uiPriority w:val="99"/>
    <w:qFormat/>
    <w:rsid w:val="00E563A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563A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563A7"/>
    <w:pPr>
      <w:keepNext/>
      <w:spacing w:before="240" w:after="60"/>
      <w:outlineLvl w:val="3"/>
    </w:pPr>
    <w:rPr>
      <w:b/>
      <w:bCs/>
      <w:sz w:val="28"/>
      <w:szCs w:val="28"/>
    </w:rPr>
  </w:style>
  <w:style w:type="paragraph" w:styleId="9">
    <w:name w:val="heading 9"/>
    <w:basedOn w:val="a"/>
    <w:next w:val="a"/>
    <w:link w:val="90"/>
    <w:uiPriority w:val="99"/>
    <w:qFormat/>
    <w:rsid w:val="00E563A7"/>
    <w:pPr>
      <w:keepNext/>
      <w:keepLines/>
      <w:spacing w:before="40" w:after="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5D41"/>
    <w:rPr>
      <w:rFonts w:ascii="Times New Roman" w:hAnsi="Times New Roman" w:cs="Times New Roman"/>
      <w:b/>
      <w:bCs/>
      <w:caps/>
      <w:color w:val="000000"/>
      <w:w w:val="103"/>
      <w:sz w:val="24"/>
      <w:szCs w:val="24"/>
      <w:lang w:val="ru-RU" w:eastAsia="ru-RU"/>
    </w:rPr>
  </w:style>
  <w:style w:type="character" w:customStyle="1" w:styleId="20">
    <w:name w:val="Заголовок 2 Знак"/>
    <w:link w:val="2"/>
    <w:uiPriority w:val="99"/>
    <w:locked/>
    <w:rsid w:val="00E563A7"/>
    <w:rPr>
      <w:rFonts w:ascii="Arial" w:hAnsi="Arial" w:cs="Arial"/>
      <w:b/>
      <w:bCs/>
      <w:i/>
      <w:iCs/>
      <w:sz w:val="28"/>
      <w:szCs w:val="28"/>
      <w:lang w:val="ru-RU" w:eastAsia="ru-RU"/>
    </w:rPr>
  </w:style>
  <w:style w:type="character" w:customStyle="1" w:styleId="30">
    <w:name w:val="Заголовок 3 Знак"/>
    <w:link w:val="3"/>
    <w:uiPriority w:val="99"/>
    <w:locked/>
    <w:rsid w:val="00E563A7"/>
    <w:rPr>
      <w:rFonts w:ascii="Cambria" w:hAnsi="Cambria" w:cs="Times New Roman"/>
      <w:b/>
      <w:bCs/>
      <w:sz w:val="26"/>
      <w:szCs w:val="26"/>
    </w:rPr>
  </w:style>
  <w:style w:type="character" w:customStyle="1" w:styleId="40">
    <w:name w:val="Заголовок 4 Знак"/>
    <w:link w:val="4"/>
    <w:uiPriority w:val="99"/>
    <w:locked/>
    <w:rsid w:val="00E563A7"/>
    <w:rPr>
      <w:rFonts w:ascii="Calibri" w:hAnsi="Calibri" w:cs="Times New Roman"/>
      <w:b/>
      <w:bCs/>
      <w:sz w:val="28"/>
      <w:szCs w:val="28"/>
    </w:rPr>
  </w:style>
  <w:style w:type="character" w:customStyle="1" w:styleId="90">
    <w:name w:val="Заголовок 9 Знак"/>
    <w:link w:val="9"/>
    <w:uiPriority w:val="99"/>
    <w:locked/>
    <w:rsid w:val="00E563A7"/>
    <w:rPr>
      <w:rFonts w:ascii="Calibri Light" w:hAnsi="Calibri Light" w:cs="Times New Roman"/>
      <w:i/>
      <w:iCs/>
      <w:color w:val="272727"/>
      <w:sz w:val="21"/>
      <w:szCs w:val="21"/>
      <w:lang w:val="ru-RU" w:eastAsia="ru-RU"/>
    </w:rPr>
  </w:style>
  <w:style w:type="paragraph" w:customStyle="1" w:styleId="Iacaaieiaie">
    <w:name w:val="I?acaaieiaie"/>
    <w:basedOn w:val="a"/>
    <w:next w:val="a"/>
    <w:uiPriority w:val="99"/>
    <w:rsid w:val="00055B65"/>
    <w:pPr>
      <w:spacing w:after="0" w:line="240" w:lineRule="auto"/>
      <w:jc w:val="both"/>
    </w:pPr>
    <w:rPr>
      <w:rFonts w:ascii="Uk_Academy" w:hAnsi="Uk_Academy"/>
      <w:b/>
      <w:sz w:val="24"/>
      <w:szCs w:val="20"/>
      <w:lang w:val="en-GB"/>
    </w:rPr>
  </w:style>
  <w:style w:type="paragraph" w:styleId="a3">
    <w:name w:val="List Paragraph"/>
    <w:aliases w:val="Список 1,маркир.список"/>
    <w:basedOn w:val="a"/>
    <w:link w:val="a4"/>
    <w:uiPriority w:val="34"/>
    <w:qFormat/>
    <w:rsid w:val="001E1AA6"/>
    <w:pPr>
      <w:ind w:left="720"/>
      <w:contextualSpacing/>
    </w:pPr>
    <w:rPr>
      <w:rFonts w:eastAsia="Calibri"/>
      <w:sz w:val="20"/>
      <w:szCs w:val="20"/>
    </w:rPr>
  </w:style>
  <w:style w:type="character" w:customStyle="1" w:styleId="a4">
    <w:name w:val="Абзац списка Знак"/>
    <w:aliases w:val="Список 1 Знак,маркир.список Знак"/>
    <w:link w:val="a3"/>
    <w:uiPriority w:val="99"/>
    <w:locked/>
    <w:rsid w:val="00B151FF"/>
    <w:rPr>
      <w:rFonts w:ascii="Calibri" w:hAnsi="Calibri"/>
      <w:lang w:val="ru-RU" w:eastAsia="ru-RU"/>
    </w:rPr>
  </w:style>
  <w:style w:type="paragraph" w:styleId="a5">
    <w:name w:val="Normal (Web)"/>
    <w:basedOn w:val="a"/>
    <w:uiPriority w:val="99"/>
    <w:rsid w:val="00940A74"/>
    <w:pPr>
      <w:spacing w:before="100" w:beforeAutospacing="1" w:after="100" w:afterAutospacing="1" w:line="240" w:lineRule="auto"/>
    </w:pPr>
    <w:rPr>
      <w:rFonts w:ascii="Times New Roman" w:hAnsi="Times New Roman"/>
      <w:sz w:val="24"/>
      <w:szCs w:val="24"/>
      <w:lang w:val="uk-UA" w:eastAsia="uk-UA"/>
    </w:rPr>
  </w:style>
  <w:style w:type="character" w:styleId="a6">
    <w:name w:val="annotation reference"/>
    <w:uiPriority w:val="99"/>
    <w:semiHidden/>
    <w:rsid w:val="007B3B22"/>
    <w:rPr>
      <w:rFonts w:cs="Times New Roman"/>
      <w:sz w:val="16"/>
      <w:szCs w:val="16"/>
    </w:rPr>
  </w:style>
  <w:style w:type="paragraph" w:styleId="a7">
    <w:name w:val="annotation text"/>
    <w:basedOn w:val="a"/>
    <w:link w:val="a8"/>
    <w:uiPriority w:val="99"/>
    <w:semiHidden/>
    <w:rsid w:val="007B3B22"/>
    <w:pPr>
      <w:spacing w:line="240" w:lineRule="auto"/>
    </w:pPr>
    <w:rPr>
      <w:sz w:val="20"/>
      <w:szCs w:val="20"/>
    </w:rPr>
  </w:style>
  <w:style w:type="character" w:customStyle="1" w:styleId="a8">
    <w:name w:val="Текст примечания Знак"/>
    <w:link w:val="a7"/>
    <w:uiPriority w:val="99"/>
    <w:semiHidden/>
    <w:locked/>
    <w:rsid w:val="007B3B22"/>
    <w:rPr>
      <w:rFonts w:ascii="Calibri" w:hAnsi="Calibri" w:cs="Times New Roman"/>
      <w:sz w:val="20"/>
      <w:szCs w:val="20"/>
      <w:lang w:val="ru-RU" w:eastAsia="ru-RU"/>
    </w:rPr>
  </w:style>
  <w:style w:type="paragraph" w:styleId="a9">
    <w:name w:val="annotation subject"/>
    <w:basedOn w:val="a7"/>
    <w:next w:val="a7"/>
    <w:link w:val="aa"/>
    <w:uiPriority w:val="99"/>
    <w:semiHidden/>
    <w:rsid w:val="007B3B22"/>
    <w:rPr>
      <w:b/>
      <w:bCs/>
    </w:rPr>
  </w:style>
  <w:style w:type="character" w:customStyle="1" w:styleId="aa">
    <w:name w:val="Тема примечания Знак"/>
    <w:link w:val="a9"/>
    <w:uiPriority w:val="99"/>
    <w:semiHidden/>
    <w:locked/>
    <w:rsid w:val="007B3B22"/>
    <w:rPr>
      <w:rFonts w:ascii="Calibri" w:hAnsi="Calibri" w:cs="Times New Roman"/>
      <w:b/>
      <w:bCs/>
      <w:sz w:val="20"/>
      <w:szCs w:val="20"/>
      <w:lang w:val="ru-RU" w:eastAsia="ru-RU"/>
    </w:rPr>
  </w:style>
  <w:style w:type="paragraph" w:styleId="ab">
    <w:name w:val="Revision"/>
    <w:hidden/>
    <w:uiPriority w:val="99"/>
    <w:semiHidden/>
    <w:rsid w:val="007B3B22"/>
    <w:rPr>
      <w:rFonts w:eastAsia="Times New Roman"/>
      <w:sz w:val="22"/>
      <w:szCs w:val="22"/>
      <w:lang w:val="ru-RU" w:eastAsia="ru-RU"/>
    </w:rPr>
  </w:style>
  <w:style w:type="paragraph" w:styleId="ac">
    <w:name w:val="Balloon Text"/>
    <w:basedOn w:val="a"/>
    <w:link w:val="ad"/>
    <w:uiPriority w:val="99"/>
    <w:semiHidden/>
    <w:rsid w:val="007B3B22"/>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7B3B22"/>
    <w:rPr>
      <w:rFonts w:ascii="Segoe UI" w:hAnsi="Segoe UI" w:cs="Segoe UI"/>
      <w:sz w:val="18"/>
      <w:szCs w:val="18"/>
      <w:lang w:val="ru-RU" w:eastAsia="ru-RU"/>
    </w:rPr>
  </w:style>
  <w:style w:type="paragraph" w:styleId="HTML">
    <w:name w:val="HTML Preformatted"/>
    <w:basedOn w:val="a"/>
    <w:link w:val="HTML0"/>
    <w:uiPriority w:val="99"/>
    <w:rsid w:val="00D5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rPr>
      <w:rFonts w:ascii="Courier New" w:hAnsi="Courier New" w:cs="Courier New"/>
      <w:sz w:val="24"/>
      <w:szCs w:val="24"/>
      <w:lang w:val="uk-UA" w:eastAsia="uk-UA"/>
    </w:rPr>
  </w:style>
  <w:style w:type="character" w:customStyle="1" w:styleId="HTML0">
    <w:name w:val="Стандартный HTML Знак"/>
    <w:link w:val="HTML"/>
    <w:uiPriority w:val="99"/>
    <w:locked/>
    <w:rsid w:val="00D57456"/>
    <w:rPr>
      <w:rFonts w:ascii="Courier New" w:hAnsi="Courier New" w:cs="Courier New"/>
      <w:sz w:val="24"/>
      <w:szCs w:val="24"/>
      <w:lang w:eastAsia="uk-UA"/>
    </w:rPr>
  </w:style>
  <w:style w:type="character" w:styleId="ae">
    <w:name w:val="Emphasis"/>
    <w:uiPriority w:val="20"/>
    <w:qFormat/>
    <w:rsid w:val="004B0A01"/>
    <w:rPr>
      <w:rFonts w:cs="Times New Roman"/>
      <w:i/>
      <w:iCs/>
    </w:rPr>
  </w:style>
  <w:style w:type="paragraph" w:customStyle="1" w:styleId="31">
    <w:name w:val="Основний текст з відступом 31"/>
    <w:basedOn w:val="a"/>
    <w:uiPriority w:val="99"/>
    <w:rsid w:val="00B151FF"/>
    <w:pPr>
      <w:spacing w:after="0" w:line="240" w:lineRule="auto"/>
      <w:ind w:firstLine="284"/>
      <w:jc w:val="both"/>
    </w:pPr>
    <w:rPr>
      <w:rFonts w:ascii="Times New Roman" w:hAnsi="Times New Roman"/>
      <w:sz w:val="24"/>
      <w:szCs w:val="24"/>
      <w:lang w:val="uk-UA"/>
    </w:rPr>
  </w:style>
  <w:style w:type="character" w:customStyle="1" w:styleId="hps">
    <w:name w:val="hps"/>
    <w:uiPriority w:val="99"/>
    <w:rsid w:val="00B151FF"/>
    <w:rPr>
      <w:rFonts w:cs="Times New Roman"/>
    </w:rPr>
  </w:style>
  <w:style w:type="paragraph" w:customStyle="1" w:styleId="Default">
    <w:name w:val="Default"/>
    <w:rsid w:val="002B1398"/>
    <w:pPr>
      <w:autoSpaceDE w:val="0"/>
      <w:autoSpaceDN w:val="0"/>
      <w:adjustRightInd w:val="0"/>
    </w:pPr>
    <w:rPr>
      <w:rFonts w:ascii="Times New Roman" w:eastAsia="Times New Roman" w:hAnsi="Times New Roman"/>
      <w:color w:val="000000"/>
      <w:sz w:val="24"/>
      <w:szCs w:val="24"/>
    </w:rPr>
  </w:style>
  <w:style w:type="character" w:styleId="af">
    <w:name w:val="Strong"/>
    <w:uiPriority w:val="99"/>
    <w:qFormat/>
    <w:rsid w:val="0049159C"/>
    <w:rPr>
      <w:rFonts w:cs="Times New Roman"/>
      <w:b/>
      <w:bCs/>
    </w:rPr>
  </w:style>
  <w:style w:type="character" w:styleId="af0">
    <w:name w:val="Hyperlink"/>
    <w:uiPriority w:val="99"/>
    <w:rsid w:val="005526F0"/>
    <w:rPr>
      <w:rFonts w:cs="Times New Roman"/>
      <w:color w:val="0000FF"/>
      <w:u w:val="single"/>
    </w:rPr>
  </w:style>
  <w:style w:type="paragraph" w:styleId="af1">
    <w:name w:val="Body Text Indent"/>
    <w:basedOn w:val="a"/>
    <w:link w:val="af2"/>
    <w:uiPriority w:val="99"/>
    <w:rsid w:val="00463394"/>
    <w:pPr>
      <w:suppressAutoHyphens/>
      <w:spacing w:after="0" w:line="240" w:lineRule="auto"/>
      <w:ind w:firstLine="708"/>
      <w:jc w:val="both"/>
    </w:pPr>
    <w:rPr>
      <w:rFonts w:ascii="Times New Roman" w:hAnsi="Times New Roman"/>
      <w:sz w:val="24"/>
      <w:szCs w:val="24"/>
      <w:lang w:eastAsia="ar-SA"/>
    </w:rPr>
  </w:style>
  <w:style w:type="character" w:customStyle="1" w:styleId="af2">
    <w:name w:val="Основной текст с отступом Знак"/>
    <w:link w:val="af1"/>
    <w:uiPriority w:val="99"/>
    <w:locked/>
    <w:rsid w:val="00463394"/>
    <w:rPr>
      <w:rFonts w:ascii="Times New Roman" w:hAnsi="Times New Roman" w:cs="Times New Roman"/>
      <w:sz w:val="24"/>
      <w:szCs w:val="24"/>
      <w:lang w:val="ru-RU" w:eastAsia="ar-SA" w:bidi="ar-SA"/>
    </w:rPr>
  </w:style>
  <w:style w:type="paragraph" w:customStyle="1" w:styleId="FR1">
    <w:name w:val="FR1"/>
    <w:uiPriority w:val="99"/>
    <w:rsid w:val="00E563A7"/>
    <w:pPr>
      <w:widowControl w:val="0"/>
      <w:spacing w:before="60" w:line="260" w:lineRule="auto"/>
      <w:ind w:left="320"/>
      <w:jc w:val="both"/>
    </w:pPr>
    <w:rPr>
      <w:rFonts w:ascii="Times New Roman" w:eastAsia="Times New Roman" w:hAnsi="Times New Roman"/>
      <w:b/>
      <w:i/>
      <w:sz w:val="18"/>
      <w:lang w:eastAsia="ru-RU"/>
    </w:rPr>
  </w:style>
  <w:style w:type="paragraph" w:customStyle="1" w:styleId="BodyTextIndent31">
    <w:name w:val="Body Text Indent 31"/>
    <w:basedOn w:val="a"/>
    <w:uiPriority w:val="99"/>
    <w:rsid w:val="00E563A7"/>
    <w:pPr>
      <w:spacing w:after="0" w:line="240" w:lineRule="auto"/>
      <w:ind w:firstLine="284"/>
      <w:jc w:val="both"/>
    </w:pPr>
    <w:rPr>
      <w:rFonts w:ascii="Times New Roman" w:hAnsi="Times New Roman"/>
      <w:sz w:val="24"/>
      <w:szCs w:val="24"/>
      <w:lang w:val="uk-UA"/>
    </w:rPr>
  </w:style>
  <w:style w:type="paragraph" w:styleId="af3">
    <w:name w:val="footer"/>
    <w:basedOn w:val="a"/>
    <w:link w:val="af4"/>
    <w:uiPriority w:val="99"/>
    <w:rsid w:val="00E563A7"/>
    <w:pPr>
      <w:tabs>
        <w:tab w:val="center" w:pos="4844"/>
        <w:tab w:val="right" w:pos="9689"/>
      </w:tabs>
      <w:spacing w:after="0" w:line="240" w:lineRule="auto"/>
    </w:pPr>
    <w:rPr>
      <w:rFonts w:ascii="Times New Roman" w:hAnsi="Times New Roman"/>
      <w:sz w:val="20"/>
      <w:szCs w:val="20"/>
    </w:rPr>
  </w:style>
  <w:style w:type="character" w:customStyle="1" w:styleId="af4">
    <w:name w:val="Нижний колонтитул Знак"/>
    <w:link w:val="af3"/>
    <w:uiPriority w:val="99"/>
    <w:locked/>
    <w:rsid w:val="00E563A7"/>
    <w:rPr>
      <w:rFonts w:ascii="Times New Roman" w:hAnsi="Times New Roman" w:cs="Times New Roman"/>
      <w:sz w:val="20"/>
      <w:szCs w:val="20"/>
    </w:rPr>
  </w:style>
  <w:style w:type="paragraph" w:styleId="21">
    <w:name w:val="Body Text Indent 2"/>
    <w:basedOn w:val="a"/>
    <w:link w:val="22"/>
    <w:uiPriority w:val="99"/>
    <w:rsid w:val="00E563A7"/>
    <w:pPr>
      <w:spacing w:after="120" w:line="480" w:lineRule="auto"/>
      <w:ind w:left="283"/>
    </w:pPr>
    <w:rPr>
      <w:rFonts w:ascii="Times New Roman" w:hAnsi="Times New Roman"/>
      <w:sz w:val="24"/>
      <w:szCs w:val="24"/>
      <w:lang w:val="uk-UA"/>
    </w:rPr>
  </w:style>
  <w:style w:type="character" w:customStyle="1" w:styleId="22">
    <w:name w:val="Основной текст с отступом 2 Знак"/>
    <w:link w:val="21"/>
    <w:uiPriority w:val="99"/>
    <w:locked/>
    <w:rsid w:val="00E563A7"/>
    <w:rPr>
      <w:rFonts w:ascii="Times New Roman" w:hAnsi="Times New Roman" w:cs="Times New Roman"/>
      <w:sz w:val="24"/>
      <w:szCs w:val="24"/>
    </w:rPr>
  </w:style>
  <w:style w:type="paragraph" w:customStyle="1" w:styleId="11">
    <w:name w:val="Обычный1"/>
    <w:uiPriority w:val="99"/>
    <w:rsid w:val="00E563A7"/>
    <w:pPr>
      <w:widowControl w:val="0"/>
    </w:pPr>
    <w:rPr>
      <w:rFonts w:ascii="Times New Roman" w:eastAsia="Times New Roman" w:hAnsi="Times New Roman"/>
      <w:lang w:val="ru-RU" w:eastAsia="ru-RU"/>
    </w:rPr>
  </w:style>
  <w:style w:type="paragraph" w:styleId="af5">
    <w:name w:val="footnote text"/>
    <w:basedOn w:val="a"/>
    <w:link w:val="af6"/>
    <w:uiPriority w:val="99"/>
    <w:semiHidden/>
    <w:rsid w:val="00E563A7"/>
    <w:pPr>
      <w:spacing w:after="0" w:line="240" w:lineRule="auto"/>
    </w:pPr>
    <w:rPr>
      <w:rFonts w:ascii="Times New Roman" w:hAnsi="Times New Roman"/>
      <w:sz w:val="20"/>
      <w:szCs w:val="20"/>
      <w:lang w:val="uk-UA"/>
    </w:rPr>
  </w:style>
  <w:style w:type="character" w:customStyle="1" w:styleId="af6">
    <w:name w:val="Текст сноски Знак"/>
    <w:link w:val="af5"/>
    <w:uiPriority w:val="99"/>
    <w:semiHidden/>
    <w:locked/>
    <w:rsid w:val="00E563A7"/>
    <w:rPr>
      <w:rFonts w:ascii="Times New Roman" w:hAnsi="Times New Roman" w:cs="Times New Roman"/>
      <w:sz w:val="20"/>
      <w:szCs w:val="20"/>
    </w:rPr>
  </w:style>
  <w:style w:type="character" w:styleId="af7">
    <w:name w:val="footnote reference"/>
    <w:uiPriority w:val="99"/>
    <w:semiHidden/>
    <w:rsid w:val="00E563A7"/>
    <w:rPr>
      <w:rFonts w:cs="Times New Roman"/>
      <w:vertAlign w:val="superscript"/>
    </w:rPr>
  </w:style>
  <w:style w:type="paragraph" w:customStyle="1" w:styleId="12">
    <w:name w:val="çàãîëîâîê 1"/>
    <w:basedOn w:val="a"/>
    <w:next w:val="a"/>
    <w:uiPriority w:val="99"/>
    <w:rsid w:val="00E563A7"/>
    <w:pPr>
      <w:keepNext/>
      <w:tabs>
        <w:tab w:val="left" w:pos="284"/>
      </w:tabs>
      <w:spacing w:after="0" w:line="240" w:lineRule="auto"/>
      <w:ind w:firstLine="284"/>
      <w:jc w:val="center"/>
    </w:pPr>
    <w:rPr>
      <w:rFonts w:ascii="Times New Roman" w:hAnsi="Times New Roman"/>
      <w:sz w:val="24"/>
      <w:szCs w:val="24"/>
      <w:lang w:val="uk-UA"/>
    </w:rPr>
  </w:style>
  <w:style w:type="paragraph" w:styleId="af8">
    <w:name w:val="header"/>
    <w:basedOn w:val="a"/>
    <w:link w:val="af9"/>
    <w:uiPriority w:val="99"/>
    <w:rsid w:val="00E563A7"/>
    <w:pPr>
      <w:tabs>
        <w:tab w:val="center" w:pos="4677"/>
        <w:tab w:val="right" w:pos="9355"/>
      </w:tabs>
      <w:spacing w:after="0" w:line="240" w:lineRule="auto"/>
    </w:pPr>
  </w:style>
  <w:style w:type="character" w:customStyle="1" w:styleId="af9">
    <w:name w:val="Верхний колонтитул Знак"/>
    <w:link w:val="af8"/>
    <w:uiPriority w:val="99"/>
    <w:locked/>
    <w:rsid w:val="00E563A7"/>
    <w:rPr>
      <w:rFonts w:ascii="Calibri" w:hAnsi="Calibri" w:cs="Times New Roman"/>
      <w:lang w:val="ru-RU" w:eastAsia="ru-RU"/>
    </w:rPr>
  </w:style>
  <w:style w:type="paragraph" w:customStyle="1" w:styleId="310">
    <w:name w:val="Основной текст с отступом 31"/>
    <w:basedOn w:val="a"/>
    <w:uiPriority w:val="99"/>
    <w:rsid w:val="00E563A7"/>
    <w:pPr>
      <w:spacing w:after="0" w:line="240" w:lineRule="auto"/>
      <w:ind w:firstLine="284"/>
      <w:jc w:val="both"/>
    </w:pPr>
    <w:rPr>
      <w:rFonts w:ascii="Times New Roman" w:hAnsi="Times New Roman"/>
      <w:sz w:val="24"/>
      <w:szCs w:val="24"/>
      <w:lang w:val="uk-UA"/>
    </w:rPr>
  </w:style>
  <w:style w:type="paragraph" w:customStyle="1" w:styleId="32">
    <w:name w:val="çàãîëîâîê 3"/>
    <w:basedOn w:val="a"/>
    <w:next w:val="a"/>
    <w:uiPriority w:val="99"/>
    <w:rsid w:val="00E563A7"/>
    <w:pPr>
      <w:keepNext/>
      <w:spacing w:after="0" w:line="240" w:lineRule="auto"/>
    </w:pPr>
    <w:rPr>
      <w:rFonts w:ascii="Times New Roman" w:hAnsi="Times New Roman"/>
      <w:sz w:val="24"/>
      <w:szCs w:val="24"/>
    </w:rPr>
  </w:style>
  <w:style w:type="paragraph" w:customStyle="1" w:styleId="7">
    <w:name w:val="çàãîëîâîê 7"/>
    <w:basedOn w:val="a"/>
    <w:next w:val="a"/>
    <w:uiPriority w:val="99"/>
    <w:rsid w:val="00E563A7"/>
    <w:pPr>
      <w:keepNext/>
      <w:spacing w:after="0" w:line="240" w:lineRule="auto"/>
      <w:ind w:firstLine="284"/>
      <w:jc w:val="both"/>
    </w:pPr>
    <w:rPr>
      <w:rFonts w:ascii="Times New Roman" w:hAnsi="Times New Roman"/>
      <w:sz w:val="24"/>
      <w:szCs w:val="24"/>
    </w:rPr>
  </w:style>
  <w:style w:type="paragraph" w:customStyle="1" w:styleId="BodyText31">
    <w:name w:val="Body Text 31"/>
    <w:basedOn w:val="a"/>
    <w:uiPriority w:val="99"/>
    <w:rsid w:val="00E563A7"/>
    <w:pPr>
      <w:spacing w:after="0" w:line="240" w:lineRule="auto"/>
      <w:jc w:val="both"/>
    </w:pPr>
    <w:rPr>
      <w:rFonts w:ascii="Times New Roman" w:hAnsi="Times New Roman"/>
      <w:sz w:val="24"/>
      <w:szCs w:val="20"/>
    </w:rPr>
  </w:style>
  <w:style w:type="paragraph" w:styleId="afa">
    <w:name w:val="Block Text"/>
    <w:basedOn w:val="a"/>
    <w:uiPriority w:val="99"/>
    <w:rsid w:val="00E563A7"/>
    <w:pPr>
      <w:widowControl w:val="0"/>
      <w:overflowPunct w:val="0"/>
      <w:autoSpaceDE w:val="0"/>
      <w:autoSpaceDN w:val="0"/>
      <w:adjustRightInd w:val="0"/>
      <w:spacing w:after="0" w:line="271" w:lineRule="auto"/>
      <w:ind w:left="4320" w:right="42" w:firstLine="720"/>
      <w:jc w:val="right"/>
      <w:textAlignment w:val="baseline"/>
    </w:pPr>
    <w:rPr>
      <w:rFonts w:ascii="Times New Roman" w:hAnsi="Times New Roman"/>
      <w:b/>
      <w:sz w:val="32"/>
      <w:szCs w:val="20"/>
    </w:rPr>
  </w:style>
  <w:style w:type="character" w:customStyle="1" w:styleId="BodyTextChar">
    <w:name w:val="Body Text Char"/>
    <w:uiPriority w:val="99"/>
    <w:semiHidden/>
    <w:locked/>
    <w:rsid w:val="00E563A7"/>
    <w:rPr>
      <w:rFonts w:ascii="Calibri" w:hAnsi="Calibri" w:cs="Times New Roman"/>
    </w:rPr>
  </w:style>
  <w:style w:type="paragraph" w:styleId="afb">
    <w:name w:val="Body Text"/>
    <w:basedOn w:val="a"/>
    <w:link w:val="afc"/>
    <w:uiPriority w:val="99"/>
    <w:semiHidden/>
    <w:rsid w:val="00E563A7"/>
    <w:pPr>
      <w:spacing w:after="120"/>
    </w:pPr>
    <w:rPr>
      <w:rFonts w:eastAsia="Calibri"/>
      <w:sz w:val="20"/>
      <w:szCs w:val="20"/>
    </w:rPr>
  </w:style>
  <w:style w:type="character" w:customStyle="1" w:styleId="afc">
    <w:name w:val="Основной текст Знак"/>
    <w:link w:val="afb"/>
    <w:uiPriority w:val="99"/>
    <w:semiHidden/>
    <w:locked/>
    <w:rsid w:val="00E02D5C"/>
    <w:rPr>
      <w:rFonts w:eastAsia="Times New Roman" w:cs="Times New Roman"/>
      <w:lang w:val="ru-RU" w:eastAsia="ru-RU"/>
    </w:rPr>
  </w:style>
  <w:style w:type="paragraph" w:customStyle="1" w:styleId="13">
    <w:name w:val="Заголовок оглавления1"/>
    <w:basedOn w:val="1"/>
    <w:next w:val="a"/>
    <w:uiPriority w:val="99"/>
    <w:semiHidden/>
    <w:rsid w:val="00E563A7"/>
    <w:pPr>
      <w:keepLines/>
      <w:widowControl/>
      <w:tabs>
        <w:tab w:val="clear" w:pos="5392"/>
      </w:tabs>
      <w:autoSpaceDE/>
      <w:autoSpaceDN/>
      <w:spacing w:before="480" w:after="0" w:line="276" w:lineRule="auto"/>
      <w:ind w:left="0"/>
      <w:jc w:val="left"/>
      <w:outlineLvl w:val="9"/>
    </w:pPr>
    <w:rPr>
      <w:rFonts w:ascii="Cambria" w:eastAsia="Calibri" w:hAnsi="Cambria"/>
      <w:caps w:val="0"/>
      <w:color w:val="365F91"/>
      <w:w w:val="100"/>
      <w:sz w:val="28"/>
      <w:szCs w:val="28"/>
    </w:rPr>
  </w:style>
  <w:style w:type="paragraph" w:styleId="14">
    <w:name w:val="toc 1"/>
    <w:basedOn w:val="a"/>
    <w:next w:val="a"/>
    <w:autoRedefine/>
    <w:uiPriority w:val="99"/>
    <w:semiHidden/>
    <w:rsid w:val="00E563A7"/>
    <w:pPr>
      <w:tabs>
        <w:tab w:val="right" w:leader="dot" w:pos="9628"/>
      </w:tabs>
      <w:spacing w:after="0" w:line="360" w:lineRule="auto"/>
      <w:jc w:val="both"/>
    </w:pPr>
    <w:rPr>
      <w:rFonts w:ascii="Times New Roman" w:hAnsi="Times New Roman"/>
      <w:sz w:val="28"/>
      <w:lang w:eastAsia="en-US"/>
    </w:rPr>
  </w:style>
  <w:style w:type="paragraph" w:styleId="23">
    <w:name w:val="toc 2"/>
    <w:basedOn w:val="a"/>
    <w:next w:val="a"/>
    <w:autoRedefine/>
    <w:uiPriority w:val="99"/>
    <w:semiHidden/>
    <w:rsid w:val="00E563A7"/>
    <w:pPr>
      <w:tabs>
        <w:tab w:val="right" w:leader="dot" w:pos="9628"/>
      </w:tabs>
      <w:spacing w:after="0" w:line="360" w:lineRule="auto"/>
      <w:ind w:left="280"/>
      <w:jc w:val="both"/>
    </w:pPr>
    <w:rPr>
      <w:rFonts w:ascii="Times New Roman" w:hAnsi="Times New Roman"/>
      <w:sz w:val="28"/>
      <w:lang w:eastAsia="en-US"/>
    </w:rPr>
  </w:style>
  <w:style w:type="paragraph" w:styleId="33">
    <w:name w:val="toc 3"/>
    <w:basedOn w:val="a"/>
    <w:next w:val="a"/>
    <w:autoRedefine/>
    <w:uiPriority w:val="99"/>
    <w:semiHidden/>
    <w:rsid w:val="00E563A7"/>
    <w:pPr>
      <w:tabs>
        <w:tab w:val="right" w:leader="dot" w:pos="9628"/>
      </w:tabs>
      <w:spacing w:after="0" w:line="360" w:lineRule="auto"/>
      <w:ind w:left="560"/>
      <w:jc w:val="both"/>
    </w:pPr>
    <w:rPr>
      <w:rFonts w:ascii="Times New Roman" w:hAnsi="Times New Roman"/>
      <w:sz w:val="28"/>
      <w:lang w:eastAsia="en-US"/>
    </w:rPr>
  </w:style>
  <w:style w:type="paragraph" w:customStyle="1" w:styleId="15">
    <w:name w:val="Абзац списка1"/>
    <w:basedOn w:val="a"/>
    <w:rsid w:val="00E563A7"/>
    <w:pPr>
      <w:ind w:left="720"/>
    </w:pPr>
    <w:rPr>
      <w:lang w:eastAsia="en-US"/>
    </w:rPr>
  </w:style>
  <w:style w:type="character" w:customStyle="1" w:styleId="st1">
    <w:name w:val="st1"/>
    <w:rsid w:val="00074CC9"/>
    <w:rPr>
      <w:rFonts w:cs="Times New Roman"/>
    </w:rPr>
  </w:style>
  <w:style w:type="character" w:styleId="afd">
    <w:name w:val="FollowedHyperlink"/>
    <w:uiPriority w:val="99"/>
    <w:semiHidden/>
    <w:rsid w:val="00246BE7"/>
    <w:rPr>
      <w:rFonts w:cs="Times New Roman"/>
      <w:color w:val="954F72"/>
      <w:u w:val="single"/>
    </w:rPr>
  </w:style>
  <w:style w:type="character" w:styleId="HTML1">
    <w:name w:val="HTML Cite"/>
    <w:uiPriority w:val="99"/>
    <w:semiHidden/>
    <w:rsid w:val="00D107D5"/>
    <w:rPr>
      <w:rFonts w:cs="Times New Roman"/>
      <w:i/>
      <w:iCs/>
    </w:rPr>
  </w:style>
  <w:style w:type="character" w:customStyle="1" w:styleId="slug-pages3">
    <w:name w:val="slug-pages3"/>
    <w:rsid w:val="000F2814"/>
    <w:rPr>
      <w:b/>
      <w:bCs/>
    </w:rPr>
  </w:style>
  <w:style w:type="table" w:styleId="afe">
    <w:name w:val="Table Grid"/>
    <w:basedOn w:val="a1"/>
    <w:uiPriority w:val="59"/>
    <w:locked/>
    <w:rsid w:val="000F2814"/>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rsid w:val="0076119E"/>
    <w:rPr>
      <w:rFonts w:ascii="Times New Roman" w:eastAsia="Times New Roman" w:hAnsi="Times New Roman"/>
      <w:b/>
      <w:bCs/>
      <w:sz w:val="18"/>
      <w:szCs w:val="18"/>
      <w:shd w:val="clear" w:color="auto" w:fill="FFFFFF"/>
    </w:rPr>
  </w:style>
  <w:style w:type="paragraph" w:customStyle="1" w:styleId="25">
    <w:name w:val="Основной текст (2)"/>
    <w:basedOn w:val="a"/>
    <w:link w:val="24"/>
    <w:rsid w:val="0076119E"/>
    <w:pPr>
      <w:widowControl w:val="0"/>
      <w:shd w:val="clear" w:color="auto" w:fill="FFFFFF"/>
      <w:spacing w:after="0" w:line="0" w:lineRule="atLeast"/>
    </w:pPr>
    <w:rPr>
      <w:rFonts w:ascii="Times New Roman" w:hAnsi="Times New Roman"/>
      <w:b/>
      <w:bCs/>
      <w:sz w:val="18"/>
      <w:szCs w:val="18"/>
      <w:lang w:val="uk-UA" w:eastAsia="uk-UA"/>
    </w:rPr>
  </w:style>
  <w:style w:type="paragraph" w:customStyle="1" w:styleId="Numerik1">
    <w:name w:val="Numerik1"/>
    <w:basedOn w:val="a"/>
    <w:rsid w:val="0076119E"/>
    <w:pPr>
      <w:widowControl w:val="0"/>
      <w:overflowPunct w:val="0"/>
      <w:autoSpaceDE w:val="0"/>
      <w:autoSpaceDN w:val="0"/>
      <w:adjustRightInd w:val="0"/>
      <w:spacing w:after="20" w:line="252" w:lineRule="auto"/>
      <w:ind w:left="454" w:hanging="454"/>
      <w:jc w:val="both"/>
      <w:textAlignment w:val="baseline"/>
    </w:pPr>
    <w:rPr>
      <w:rFonts w:ascii="Arial" w:hAnsi="Arial"/>
      <w:sz w:val="24"/>
      <w:szCs w:val="20"/>
      <w:lang w:val="en-AU"/>
    </w:rPr>
  </w:style>
  <w:style w:type="paragraph" w:customStyle="1" w:styleId="16">
    <w:name w:val="Без интервала1"/>
    <w:rsid w:val="0076119E"/>
    <w:rPr>
      <w:rFonts w:eastAsia="Times New Roman"/>
      <w:sz w:val="22"/>
      <w:szCs w:val="22"/>
      <w:lang w:eastAsia="en-US"/>
    </w:rPr>
  </w:style>
  <w:style w:type="character" w:customStyle="1" w:styleId="fontstyle01">
    <w:name w:val="fontstyle01"/>
    <w:basedOn w:val="a0"/>
    <w:rsid w:val="00087C78"/>
    <w:rPr>
      <w:rFonts w:ascii="TimesNewRomanPS-BoldMT" w:hAnsi="TimesNewRomanPS-BoldMT" w:hint="default"/>
      <w:b/>
      <w:bCs/>
      <w:i w:val="0"/>
      <w:iCs w:val="0"/>
      <w:color w:val="000000"/>
      <w:sz w:val="26"/>
      <w:szCs w:val="26"/>
    </w:rPr>
  </w:style>
  <w:style w:type="character" w:customStyle="1" w:styleId="fontstyle21">
    <w:name w:val="fontstyle21"/>
    <w:basedOn w:val="a0"/>
    <w:rsid w:val="00087C78"/>
    <w:rPr>
      <w:rFonts w:ascii="TimesNewRomanPS-ItalicMT" w:hAnsi="TimesNewRomanPS-ItalicMT" w:hint="default"/>
      <w:b w:val="0"/>
      <w:bCs w:val="0"/>
      <w:i/>
      <w:iCs/>
      <w:color w:val="000000"/>
      <w:sz w:val="26"/>
      <w:szCs w:val="26"/>
    </w:rPr>
  </w:style>
  <w:style w:type="character" w:customStyle="1" w:styleId="fontstyle31">
    <w:name w:val="fontstyle31"/>
    <w:basedOn w:val="a0"/>
    <w:rsid w:val="00087C78"/>
    <w:rPr>
      <w:rFonts w:ascii="TimesNewRomanPSMT" w:hAnsi="TimesNewRomanPSMT" w:hint="default"/>
      <w:b w:val="0"/>
      <w:bCs w:val="0"/>
      <w:i w:val="0"/>
      <w:iCs w:val="0"/>
      <w:color w:val="000000"/>
      <w:sz w:val="26"/>
      <w:szCs w:val="26"/>
    </w:rPr>
  </w:style>
  <w:style w:type="character" w:customStyle="1" w:styleId="apple-converted-space">
    <w:name w:val="apple-converted-space"/>
    <w:basedOn w:val="a0"/>
    <w:rsid w:val="00B1544C"/>
  </w:style>
  <w:style w:type="character" w:customStyle="1" w:styleId="hgkelc">
    <w:name w:val="hgkelc"/>
    <w:basedOn w:val="a0"/>
    <w:rsid w:val="00B1544C"/>
  </w:style>
  <w:style w:type="character" w:customStyle="1" w:styleId="kx21rb">
    <w:name w:val="kx21rb"/>
    <w:basedOn w:val="a0"/>
    <w:rsid w:val="00B1544C"/>
  </w:style>
  <w:style w:type="character" w:customStyle="1" w:styleId="dyjrff">
    <w:name w:val="dyjrff"/>
    <w:basedOn w:val="a0"/>
    <w:rsid w:val="00B1544C"/>
  </w:style>
  <w:style w:type="paragraph" w:customStyle="1" w:styleId="TableParagraph">
    <w:name w:val="Table Paragraph"/>
    <w:basedOn w:val="a"/>
    <w:uiPriority w:val="99"/>
    <w:rsid w:val="009D32E1"/>
    <w:pPr>
      <w:widowControl w:val="0"/>
      <w:autoSpaceDE w:val="0"/>
      <w:autoSpaceDN w:val="0"/>
      <w:spacing w:after="0" w:line="240" w:lineRule="auto"/>
    </w:pPr>
    <w:rPr>
      <w:rFonts w:ascii="Times New Roman" w:hAnsi="Times New Roman"/>
      <w:lang w:eastAsia="en-US"/>
    </w:rPr>
  </w:style>
  <w:style w:type="character" w:customStyle="1" w:styleId="fontstyle41">
    <w:name w:val="fontstyle41"/>
    <w:basedOn w:val="a0"/>
    <w:rsid w:val="003E26E7"/>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642">
      <w:bodyDiv w:val="1"/>
      <w:marLeft w:val="0"/>
      <w:marRight w:val="0"/>
      <w:marTop w:val="0"/>
      <w:marBottom w:val="0"/>
      <w:divBdr>
        <w:top w:val="none" w:sz="0" w:space="0" w:color="auto"/>
        <w:left w:val="none" w:sz="0" w:space="0" w:color="auto"/>
        <w:bottom w:val="none" w:sz="0" w:space="0" w:color="auto"/>
        <w:right w:val="none" w:sz="0" w:space="0" w:color="auto"/>
      </w:divBdr>
      <w:divsChild>
        <w:div w:id="556672109">
          <w:marLeft w:val="0"/>
          <w:marRight w:val="0"/>
          <w:marTop w:val="0"/>
          <w:marBottom w:val="0"/>
          <w:divBdr>
            <w:top w:val="none" w:sz="0" w:space="0" w:color="auto"/>
            <w:left w:val="none" w:sz="0" w:space="0" w:color="auto"/>
            <w:bottom w:val="none" w:sz="0" w:space="0" w:color="auto"/>
            <w:right w:val="none" w:sz="0" w:space="0" w:color="auto"/>
          </w:divBdr>
          <w:divsChild>
            <w:div w:id="1760952734">
              <w:marLeft w:val="0"/>
              <w:marRight w:val="0"/>
              <w:marTop w:val="0"/>
              <w:marBottom w:val="0"/>
              <w:divBdr>
                <w:top w:val="none" w:sz="0" w:space="0" w:color="auto"/>
                <w:left w:val="none" w:sz="0" w:space="0" w:color="auto"/>
                <w:bottom w:val="none" w:sz="0" w:space="0" w:color="auto"/>
                <w:right w:val="none" w:sz="0" w:space="0" w:color="auto"/>
              </w:divBdr>
              <w:divsChild>
                <w:div w:id="32194480">
                  <w:marLeft w:val="0"/>
                  <w:marRight w:val="0"/>
                  <w:marTop w:val="0"/>
                  <w:marBottom w:val="0"/>
                  <w:divBdr>
                    <w:top w:val="none" w:sz="0" w:space="0" w:color="auto"/>
                    <w:left w:val="none" w:sz="0" w:space="0" w:color="auto"/>
                    <w:bottom w:val="none" w:sz="0" w:space="0" w:color="auto"/>
                    <w:right w:val="none" w:sz="0" w:space="0" w:color="auto"/>
                  </w:divBdr>
                </w:div>
              </w:divsChild>
            </w:div>
            <w:div w:id="1717777763">
              <w:marLeft w:val="0"/>
              <w:marRight w:val="0"/>
              <w:marTop w:val="0"/>
              <w:marBottom w:val="0"/>
              <w:divBdr>
                <w:top w:val="none" w:sz="0" w:space="0" w:color="auto"/>
                <w:left w:val="none" w:sz="0" w:space="0" w:color="auto"/>
                <w:bottom w:val="none" w:sz="0" w:space="0" w:color="auto"/>
                <w:right w:val="none" w:sz="0" w:space="0" w:color="auto"/>
              </w:divBdr>
              <w:divsChild>
                <w:div w:id="112556150">
                  <w:marLeft w:val="0"/>
                  <w:marRight w:val="0"/>
                  <w:marTop w:val="0"/>
                  <w:marBottom w:val="0"/>
                  <w:divBdr>
                    <w:top w:val="none" w:sz="0" w:space="0" w:color="auto"/>
                    <w:left w:val="none" w:sz="0" w:space="0" w:color="auto"/>
                    <w:bottom w:val="none" w:sz="0" w:space="0" w:color="auto"/>
                    <w:right w:val="none" w:sz="0" w:space="0" w:color="auto"/>
                  </w:divBdr>
                </w:div>
              </w:divsChild>
            </w:div>
            <w:div w:id="1779448693">
              <w:marLeft w:val="0"/>
              <w:marRight w:val="0"/>
              <w:marTop w:val="0"/>
              <w:marBottom w:val="0"/>
              <w:divBdr>
                <w:top w:val="none" w:sz="0" w:space="0" w:color="auto"/>
                <w:left w:val="none" w:sz="0" w:space="0" w:color="auto"/>
                <w:bottom w:val="none" w:sz="0" w:space="0" w:color="auto"/>
                <w:right w:val="none" w:sz="0" w:space="0" w:color="auto"/>
              </w:divBdr>
              <w:divsChild>
                <w:div w:id="1042246232">
                  <w:marLeft w:val="0"/>
                  <w:marRight w:val="0"/>
                  <w:marTop w:val="0"/>
                  <w:marBottom w:val="0"/>
                  <w:divBdr>
                    <w:top w:val="none" w:sz="0" w:space="0" w:color="auto"/>
                    <w:left w:val="none" w:sz="0" w:space="0" w:color="auto"/>
                    <w:bottom w:val="none" w:sz="0" w:space="0" w:color="auto"/>
                    <w:right w:val="none" w:sz="0" w:space="0" w:color="auto"/>
                  </w:divBdr>
                </w:div>
              </w:divsChild>
            </w:div>
            <w:div w:id="2045017724">
              <w:marLeft w:val="0"/>
              <w:marRight w:val="0"/>
              <w:marTop w:val="0"/>
              <w:marBottom w:val="0"/>
              <w:divBdr>
                <w:top w:val="none" w:sz="0" w:space="0" w:color="auto"/>
                <w:left w:val="none" w:sz="0" w:space="0" w:color="auto"/>
                <w:bottom w:val="none" w:sz="0" w:space="0" w:color="auto"/>
                <w:right w:val="none" w:sz="0" w:space="0" w:color="auto"/>
              </w:divBdr>
              <w:divsChild>
                <w:div w:id="96679643">
                  <w:marLeft w:val="0"/>
                  <w:marRight w:val="0"/>
                  <w:marTop w:val="0"/>
                  <w:marBottom w:val="0"/>
                  <w:divBdr>
                    <w:top w:val="none" w:sz="0" w:space="0" w:color="auto"/>
                    <w:left w:val="none" w:sz="0" w:space="0" w:color="auto"/>
                    <w:bottom w:val="none" w:sz="0" w:space="0" w:color="auto"/>
                    <w:right w:val="none" w:sz="0" w:space="0" w:color="auto"/>
                  </w:divBdr>
                </w:div>
              </w:divsChild>
            </w:div>
            <w:div w:id="313221342">
              <w:marLeft w:val="0"/>
              <w:marRight w:val="0"/>
              <w:marTop w:val="0"/>
              <w:marBottom w:val="0"/>
              <w:divBdr>
                <w:top w:val="none" w:sz="0" w:space="0" w:color="auto"/>
                <w:left w:val="none" w:sz="0" w:space="0" w:color="auto"/>
                <w:bottom w:val="none" w:sz="0" w:space="0" w:color="auto"/>
                <w:right w:val="none" w:sz="0" w:space="0" w:color="auto"/>
              </w:divBdr>
              <w:divsChild>
                <w:div w:id="288319973">
                  <w:marLeft w:val="0"/>
                  <w:marRight w:val="0"/>
                  <w:marTop w:val="0"/>
                  <w:marBottom w:val="0"/>
                  <w:divBdr>
                    <w:top w:val="none" w:sz="0" w:space="0" w:color="auto"/>
                    <w:left w:val="none" w:sz="0" w:space="0" w:color="auto"/>
                    <w:bottom w:val="none" w:sz="0" w:space="0" w:color="auto"/>
                    <w:right w:val="none" w:sz="0" w:space="0" w:color="auto"/>
                  </w:divBdr>
                </w:div>
              </w:divsChild>
            </w:div>
            <w:div w:id="2058045369">
              <w:marLeft w:val="0"/>
              <w:marRight w:val="0"/>
              <w:marTop w:val="0"/>
              <w:marBottom w:val="0"/>
              <w:divBdr>
                <w:top w:val="none" w:sz="0" w:space="0" w:color="auto"/>
                <w:left w:val="none" w:sz="0" w:space="0" w:color="auto"/>
                <w:bottom w:val="none" w:sz="0" w:space="0" w:color="auto"/>
                <w:right w:val="none" w:sz="0" w:space="0" w:color="auto"/>
              </w:divBdr>
              <w:divsChild>
                <w:div w:id="1070928310">
                  <w:marLeft w:val="0"/>
                  <w:marRight w:val="0"/>
                  <w:marTop w:val="0"/>
                  <w:marBottom w:val="0"/>
                  <w:divBdr>
                    <w:top w:val="none" w:sz="0" w:space="0" w:color="auto"/>
                    <w:left w:val="none" w:sz="0" w:space="0" w:color="auto"/>
                    <w:bottom w:val="none" w:sz="0" w:space="0" w:color="auto"/>
                    <w:right w:val="none" w:sz="0" w:space="0" w:color="auto"/>
                  </w:divBdr>
                </w:div>
              </w:divsChild>
            </w:div>
            <w:div w:id="1598102911">
              <w:marLeft w:val="0"/>
              <w:marRight w:val="0"/>
              <w:marTop w:val="0"/>
              <w:marBottom w:val="0"/>
              <w:divBdr>
                <w:top w:val="none" w:sz="0" w:space="0" w:color="auto"/>
                <w:left w:val="none" w:sz="0" w:space="0" w:color="auto"/>
                <w:bottom w:val="none" w:sz="0" w:space="0" w:color="auto"/>
                <w:right w:val="none" w:sz="0" w:space="0" w:color="auto"/>
              </w:divBdr>
              <w:divsChild>
                <w:div w:id="6996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6445">
      <w:bodyDiv w:val="1"/>
      <w:marLeft w:val="0"/>
      <w:marRight w:val="0"/>
      <w:marTop w:val="0"/>
      <w:marBottom w:val="0"/>
      <w:divBdr>
        <w:top w:val="none" w:sz="0" w:space="0" w:color="auto"/>
        <w:left w:val="none" w:sz="0" w:space="0" w:color="auto"/>
        <w:bottom w:val="none" w:sz="0" w:space="0" w:color="auto"/>
        <w:right w:val="none" w:sz="0" w:space="0" w:color="auto"/>
      </w:divBdr>
    </w:div>
    <w:div w:id="168639193">
      <w:bodyDiv w:val="1"/>
      <w:marLeft w:val="0"/>
      <w:marRight w:val="0"/>
      <w:marTop w:val="0"/>
      <w:marBottom w:val="0"/>
      <w:divBdr>
        <w:top w:val="none" w:sz="0" w:space="0" w:color="auto"/>
        <w:left w:val="none" w:sz="0" w:space="0" w:color="auto"/>
        <w:bottom w:val="none" w:sz="0" w:space="0" w:color="auto"/>
        <w:right w:val="none" w:sz="0" w:space="0" w:color="auto"/>
      </w:divBdr>
    </w:div>
    <w:div w:id="350374618">
      <w:bodyDiv w:val="1"/>
      <w:marLeft w:val="0"/>
      <w:marRight w:val="0"/>
      <w:marTop w:val="0"/>
      <w:marBottom w:val="0"/>
      <w:divBdr>
        <w:top w:val="none" w:sz="0" w:space="0" w:color="auto"/>
        <w:left w:val="none" w:sz="0" w:space="0" w:color="auto"/>
        <w:bottom w:val="none" w:sz="0" w:space="0" w:color="auto"/>
        <w:right w:val="none" w:sz="0" w:space="0" w:color="auto"/>
      </w:divBdr>
      <w:divsChild>
        <w:div w:id="1745645466">
          <w:marLeft w:val="0"/>
          <w:marRight w:val="0"/>
          <w:marTop w:val="0"/>
          <w:marBottom w:val="0"/>
          <w:divBdr>
            <w:top w:val="none" w:sz="0" w:space="0" w:color="auto"/>
            <w:left w:val="none" w:sz="0" w:space="0" w:color="auto"/>
            <w:bottom w:val="none" w:sz="0" w:space="0" w:color="auto"/>
            <w:right w:val="none" w:sz="0" w:space="0" w:color="auto"/>
          </w:divBdr>
        </w:div>
      </w:divsChild>
    </w:div>
    <w:div w:id="415322155">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773986155">
      <w:bodyDiv w:val="1"/>
      <w:marLeft w:val="0"/>
      <w:marRight w:val="0"/>
      <w:marTop w:val="0"/>
      <w:marBottom w:val="0"/>
      <w:divBdr>
        <w:top w:val="none" w:sz="0" w:space="0" w:color="auto"/>
        <w:left w:val="none" w:sz="0" w:space="0" w:color="auto"/>
        <w:bottom w:val="none" w:sz="0" w:space="0" w:color="auto"/>
        <w:right w:val="none" w:sz="0" w:space="0" w:color="auto"/>
      </w:divBdr>
      <w:divsChild>
        <w:div w:id="449666523">
          <w:marLeft w:val="0"/>
          <w:marRight w:val="0"/>
          <w:marTop w:val="0"/>
          <w:marBottom w:val="0"/>
          <w:divBdr>
            <w:top w:val="none" w:sz="0" w:space="0" w:color="auto"/>
            <w:left w:val="none" w:sz="0" w:space="0" w:color="auto"/>
            <w:bottom w:val="none" w:sz="0" w:space="0" w:color="auto"/>
            <w:right w:val="none" w:sz="0" w:space="0" w:color="auto"/>
          </w:divBdr>
        </w:div>
        <w:div w:id="1839690724">
          <w:marLeft w:val="0"/>
          <w:marRight w:val="0"/>
          <w:marTop w:val="0"/>
          <w:marBottom w:val="0"/>
          <w:divBdr>
            <w:top w:val="none" w:sz="0" w:space="0" w:color="auto"/>
            <w:left w:val="none" w:sz="0" w:space="0" w:color="auto"/>
            <w:bottom w:val="none" w:sz="0" w:space="0" w:color="auto"/>
            <w:right w:val="none" w:sz="0" w:space="0" w:color="auto"/>
          </w:divBdr>
          <w:divsChild>
            <w:div w:id="1305307606">
              <w:marLeft w:val="0"/>
              <w:marRight w:val="0"/>
              <w:marTop w:val="0"/>
              <w:marBottom w:val="0"/>
              <w:divBdr>
                <w:top w:val="none" w:sz="0" w:space="0" w:color="auto"/>
                <w:left w:val="none" w:sz="0" w:space="0" w:color="auto"/>
                <w:bottom w:val="none" w:sz="0" w:space="0" w:color="auto"/>
                <w:right w:val="none" w:sz="0" w:space="0" w:color="auto"/>
              </w:divBdr>
              <w:divsChild>
                <w:div w:id="349188795">
                  <w:marLeft w:val="0"/>
                  <w:marRight w:val="0"/>
                  <w:marTop w:val="0"/>
                  <w:marBottom w:val="0"/>
                  <w:divBdr>
                    <w:top w:val="none" w:sz="0" w:space="0" w:color="auto"/>
                    <w:left w:val="none" w:sz="0" w:space="0" w:color="auto"/>
                    <w:bottom w:val="none" w:sz="0" w:space="0" w:color="auto"/>
                    <w:right w:val="none" w:sz="0" w:space="0" w:color="auto"/>
                  </w:divBdr>
                  <w:divsChild>
                    <w:div w:id="4577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49453">
      <w:bodyDiv w:val="1"/>
      <w:marLeft w:val="0"/>
      <w:marRight w:val="0"/>
      <w:marTop w:val="0"/>
      <w:marBottom w:val="0"/>
      <w:divBdr>
        <w:top w:val="none" w:sz="0" w:space="0" w:color="auto"/>
        <w:left w:val="none" w:sz="0" w:space="0" w:color="auto"/>
        <w:bottom w:val="none" w:sz="0" w:space="0" w:color="auto"/>
        <w:right w:val="none" w:sz="0" w:space="0" w:color="auto"/>
      </w:divBdr>
    </w:div>
    <w:div w:id="923342432">
      <w:bodyDiv w:val="1"/>
      <w:marLeft w:val="0"/>
      <w:marRight w:val="0"/>
      <w:marTop w:val="0"/>
      <w:marBottom w:val="0"/>
      <w:divBdr>
        <w:top w:val="none" w:sz="0" w:space="0" w:color="auto"/>
        <w:left w:val="none" w:sz="0" w:space="0" w:color="auto"/>
        <w:bottom w:val="none" w:sz="0" w:space="0" w:color="auto"/>
        <w:right w:val="none" w:sz="0" w:space="0" w:color="auto"/>
      </w:divBdr>
      <w:divsChild>
        <w:div w:id="1258902463">
          <w:marLeft w:val="0"/>
          <w:marRight w:val="0"/>
          <w:marTop w:val="0"/>
          <w:marBottom w:val="0"/>
          <w:divBdr>
            <w:top w:val="none" w:sz="0" w:space="0" w:color="auto"/>
            <w:left w:val="none" w:sz="0" w:space="0" w:color="auto"/>
            <w:bottom w:val="none" w:sz="0" w:space="0" w:color="auto"/>
            <w:right w:val="none" w:sz="0" w:space="0" w:color="auto"/>
          </w:divBdr>
        </w:div>
        <w:div w:id="1834565063">
          <w:marLeft w:val="0"/>
          <w:marRight w:val="0"/>
          <w:marTop w:val="0"/>
          <w:marBottom w:val="0"/>
          <w:divBdr>
            <w:top w:val="none" w:sz="0" w:space="0" w:color="auto"/>
            <w:left w:val="none" w:sz="0" w:space="0" w:color="auto"/>
            <w:bottom w:val="none" w:sz="0" w:space="0" w:color="auto"/>
            <w:right w:val="none" w:sz="0" w:space="0" w:color="auto"/>
          </w:divBdr>
        </w:div>
        <w:div w:id="449401384">
          <w:marLeft w:val="0"/>
          <w:marRight w:val="0"/>
          <w:marTop w:val="0"/>
          <w:marBottom w:val="0"/>
          <w:divBdr>
            <w:top w:val="none" w:sz="0" w:space="0" w:color="auto"/>
            <w:left w:val="none" w:sz="0" w:space="0" w:color="auto"/>
            <w:bottom w:val="none" w:sz="0" w:space="0" w:color="auto"/>
            <w:right w:val="none" w:sz="0" w:space="0" w:color="auto"/>
          </w:divBdr>
        </w:div>
        <w:div w:id="1955550237">
          <w:marLeft w:val="0"/>
          <w:marRight w:val="0"/>
          <w:marTop w:val="0"/>
          <w:marBottom w:val="0"/>
          <w:divBdr>
            <w:top w:val="none" w:sz="0" w:space="0" w:color="auto"/>
            <w:left w:val="none" w:sz="0" w:space="0" w:color="auto"/>
            <w:bottom w:val="none" w:sz="0" w:space="0" w:color="auto"/>
            <w:right w:val="none" w:sz="0" w:space="0" w:color="auto"/>
          </w:divBdr>
        </w:div>
        <w:div w:id="133915696">
          <w:marLeft w:val="0"/>
          <w:marRight w:val="0"/>
          <w:marTop w:val="0"/>
          <w:marBottom w:val="0"/>
          <w:divBdr>
            <w:top w:val="none" w:sz="0" w:space="0" w:color="auto"/>
            <w:left w:val="none" w:sz="0" w:space="0" w:color="auto"/>
            <w:bottom w:val="none" w:sz="0" w:space="0" w:color="auto"/>
            <w:right w:val="none" w:sz="0" w:space="0" w:color="auto"/>
          </w:divBdr>
        </w:div>
        <w:div w:id="949092482">
          <w:marLeft w:val="0"/>
          <w:marRight w:val="0"/>
          <w:marTop w:val="0"/>
          <w:marBottom w:val="0"/>
          <w:divBdr>
            <w:top w:val="none" w:sz="0" w:space="0" w:color="auto"/>
            <w:left w:val="none" w:sz="0" w:space="0" w:color="auto"/>
            <w:bottom w:val="none" w:sz="0" w:space="0" w:color="auto"/>
            <w:right w:val="none" w:sz="0" w:space="0" w:color="auto"/>
          </w:divBdr>
        </w:div>
        <w:div w:id="1944149154">
          <w:marLeft w:val="0"/>
          <w:marRight w:val="0"/>
          <w:marTop w:val="0"/>
          <w:marBottom w:val="0"/>
          <w:divBdr>
            <w:top w:val="none" w:sz="0" w:space="0" w:color="auto"/>
            <w:left w:val="none" w:sz="0" w:space="0" w:color="auto"/>
            <w:bottom w:val="none" w:sz="0" w:space="0" w:color="auto"/>
            <w:right w:val="none" w:sz="0" w:space="0" w:color="auto"/>
          </w:divBdr>
        </w:div>
        <w:div w:id="1770396185">
          <w:marLeft w:val="0"/>
          <w:marRight w:val="0"/>
          <w:marTop w:val="0"/>
          <w:marBottom w:val="0"/>
          <w:divBdr>
            <w:top w:val="none" w:sz="0" w:space="0" w:color="auto"/>
            <w:left w:val="none" w:sz="0" w:space="0" w:color="auto"/>
            <w:bottom w:val="none" w:sz="0" w:space="0" w:color="auto"/>
            <w:right w:val="none" w:sz="0" w:space="0" w:color="auto"/>
          </w:divBdr>
        </w:div>
        <w:div w:id="942037765">
          <w:marLeft w:val="0"/>
          <w:marRight w:val="0"/>
          <w:marTop w:val="0"/>
          <w:marBottom w:val="0"/>
          <w:divBdr>
            <w:top w:val="none" w:sz="0" w:space="0" w:color="auto"/>
            <w:left w:val="none" w:sz="0" w:space="0" w:color="auto"/>
            <w:bottom w:val="none" w:sz="0" w:space="0" w:color="auto"/>
            <w:right w:val="none" w:sz="0" w:space="0" w:color="auto"/>
          </w:divBdr>
        </w:div>
        <w:div w:id="26375844">
          <w:marLeft w:val="0"/>
          <w:marRight w:val="0"/>
          <w:marTop w:val="0"/>
          <w:marBottom w:val="0"/>
          <w:divBdr>
            <w:top w:val="none" w:sz="0" w:space="0" w:color="auto"/>
            <w:left w:val="none" w:sz="0" w:space="0" w:color="auto"/>
            <w:bottom w:val="none" w:sz="0" w:space="0" w:color="auto"/>
            <w:right w:val="none" w:sz="0" w:space="0" w:color="auto"/>
          </w:divBdr>
        </w:div>
        <w:div w:id="175728109">
          <w:marLeft w:val="0"/>
          <w:marRight w:val="0"/>
          <w:marTop w:val="0"/>
          <w:marBottom w:val="0"/>
          <w:divBdr>
            <w:top w:val="none" w:sz="0" w:space="0" w:color="auto"/>
            <w:left w:val="none" w:sz="0" w:space="0" w:color="auto"/>
            <w:bottom w:val="none" w:sz="0" w:space="0" w:color="auto"/>
            <w:right w:val="none" w:sz="0" w:space="0" w:color="auto"/>
          </w:divBdr>
        </w:div>
        <w:div w:id="1245800039">
          <w:marLeft w:val="0"/>
          <w:marRight w:val="0"/>
          <w:marTop w:val="0"/>
          <w:marBottom w:val="0"/>
          <w:divBdr>
            <w:top w:val="none" w:sz="0" w:space="0" w:color="auto"/>
            <w:left w:val="none" w:sz="0" w:space="0" w:color="auto"/>
            <w:bottom w:val="none" w:sz="0" w:space="0" w:color="auto"/>
            <w:right w:val="none" w:sz="0" w:space="0" w:color="auto"/>
          </w:divBdr>
        </w:div>
      </w:divsChild>
    </w:div>
    <w:div w:id="1154878250">
      <w:bodyDiv w:val="1"/>
      <w:marLeft w:val="0"/>
      <w:marRight w:val="0"/>
      <w:marTop w:val="0"/>
      <w:marBottom w:val="0"/>
      <w:divBdr>
        <w:top w:val="none" w:sz="0" w:space="0" w:color="auto"/>
        <w:left w:val="none" w:sz="0" w:space="0" w:color="auto"/>
        <w:bottom w:val="none" w:sz="0" w:space="0" w:color="auto"/>
        <w:right w:val="none" w:sz="0" w:space="0" w:color="auto"/>
      </w:divBdr>
    </w:div>
    <w:div w:id="1465736289">
      <w:bodyDiv w:val="1"/>
      <w:marLeft w:val="0"/>
      <w:marRight w:val="0"/>
      <w:marTop w:val="0"/>
      <w:marBottom w:val="0"/>
      <w:divBdr>
        <w:top w:val="none" w:sz="0" w:space="0" w:color="auto"/>
        <w:left w:val="none" w:sz="0" w:space="0" w:color="auto"/>
        <w:bottom w:val="none" w:sz="0" w:space="0" w:color="auto"/>
        <w:right w:val="none" w:sz="0" w:space="0" w:color="auto"/>
      </w:divBdr>
    </w:div>
    <w:div w:id="1471363634">
      <w:bodyDiv w:val="1"/>
      <w:marLeft w:val="0"/>
      <w:marRight w:val="0"/>
      <w:marTop w:val="0"/>
      <w:marBottom w:val="0"/>
      <w:divBdr>
        <w:top w:val="none" w:sz="0" w:space="0" w:color="auto"/>
        <w:left w:val="none" w:sz="0" w:space="0" w:color="auto"/>
        <w:bottom w:val="none" w:sz="0" w:space="0" w:color="auto"/>
        <w:right w:val="none" w:sz="0" w:space="0" w:color="auto"/>
      </w:divBdr>
    </w:div>
    <w:div w:id="1509365238">
      <w:bodyDiv w:val="1"/>
      <w:marLeft w:val="0"/>
      <w:marRight w:val="0"/>
      <w:marTop w:val="0"/>
      <w:marBottom w:val="0"/>
      <w:divBdr>
        <w:top w:val="none" w:sz="0" w:space="0" w:color="auto"/>
        <w:left w:val="none" w:sz="0" w:space="0" w:color="auto"/>
        <w:bottom w:val="none" w:sz="0" w:space="0" w:color="auto"/>
        <w:right w:val="none" w:sz="0" w:space="0" w:color="auto"/>
      </w:divBdr>
    </w:div>
    <w:div w:id="1521816242">
      <w:bodyDiv w:val="1"/>
      <w:marLeft w:val="0"/>
      <w:marRight w:val="0"/>
      <w:marTop w:val="0"/>
      <w:marBottom w:val="0"/>
      <w:divBdr>
        <w:top w:val="none" w:sz="0" w:space="0" w:color="auto"/>
        <w:left w:val="none" w:sz="0" w:space="0" w:color="auto"/>
        <w:bottom w:val="none" w:sz="0" w:space="0" w:color="auto"/>
        <w:right w:val="none" w:sz="0" w:space="0" w:color="auto"/>
      </w:divBdr>
    </w:div>
    <w:div w:id="1521819629">
      <w:bodyDiv w:val="1"/>
      <w:marLeft w:val="0"/>
      <w:marRight w:val="0"/>
      <w:marTop w:val="0"/>
      <w:marBottom w:val="0"/>
      <w:divBdr>
        <w:top w:val="none" w:sz="0" w:space="0" w:color="auto"/>
        <w:left w:val="none" w:sz="0" w:space="0" w:color="auto"/>
        <w:bottom w:val="none" w:sz="0" w:space="0" w:color="auto"/>
        <w:right w:val="none" w:sz="0" w:space="0" w:color="auto"/>
      </w:divBdr>
      <w:divsChild>
        <w:div w:id="1194688323">
          <w:marLeft w:val="0"/>
          <w:marRight w:val="0"/>
          <w:marTop w:val="0"/>
          <w:marBottom w:val="0"/>
          <w:divBdr>
            <w:top w:val="none" w:sz="0" w:space="0" w:color="auto"/>
            <w:left w:val="none" w:sz="0" w:space="0" w:color="auto"/>
            <w:bottom w:val="none" w:sz="0" w:space="0" w:color="auto"/>
            <w:right w:val="none" w:sz="0" w:space="0" w:color="auto"/>
          </w:divBdr>
        </w:div>
      </w:divsChild>
    </w:div>
    <w:div w:id="1553806211">
      <w:bodyDiv w:val="1"/>
      <w:marLeft w:val="0"/>
      <w:marRight w:val="0"/>
      <w:marTop w:val="0"/>
      <w:marBottom w:val="0"/>
      <w:divBdr>
        <w:top w:val="none" w:sz="0" w:space="0" w:color="auto"/>
        <w:left w:val="none" w:sz="0" w:space="0" w:color="auto"/>
        <w:bottom w:val="none" w:sz="0" w:space="0" w:color="auto"/>
        <w:right w:val="none" w:sz="0" w:space="0" w:color="auto"/>
      </w:divBdr>
      <w:divsChild>
        <w:div w:id="1945962190">
          <w:marLeft w:val="0"/>
          <w:marRight w:val="0"/>
          <w:marTop w:val="0"/>
          <w:marBottom w:val="0"/>
          <w:divBdr>
            <w:top w:val="none" w:sz="0" w:space="0" w:color="auto"/>
            <w:left w:val="none" w:sz="0" w:space="0" w:color="auto"/>
            <w:bottom w:val="none" w:sz="0" w:space="0" w:color="auto"/>
            <w:right w:val="none" w:sz="0" w:space="0" w:color="auto"/>
          </w:divBdr>
          <w:divsChild>
            <w:div w:id="1116869397">
              <w:marLeft w:val="0"/>
              <w:marRight w:val="0"/>
              <w:marTop w:val="0"/>
              <w:marBottom w:val="0"/>
              <w:divBdr>
                <w:top w:val="none" w:sz="0" w:space="0" w:color="auto"/>
                <w:left w:val="none" w:sz="0" w:space="0" w:color="auto"/>
                <w:bottom w:val="none" w:sz="0" w:space="0" w:color="auto"/>
                <w:right w:val="none" w:sz="0" w:space="0" w:color="auto"/>
              </w:divBdr>
              <w:divsChild>
                <w:div w:id="413016832">
                  <w:marLeft w:val="0"/>
                  <w:marRight w:val="0"/>
                  <w:marTop w:val="0"/>
                  <w:marBottom w:val="0"/>
                  <w:divBdr>
                    <w:top w:val="none" w:sz="0" w:space="0" w:color="auto"/>
                    <w:left w:val="none" w:sz="0" w:space="0" w:color="auto"/>
                    <w:bottom w:val="none" w:sz="0" w:space="0" w:color="auto"/>
                    <w:right w:val="none" w:sz="0" w:space="0" w:color="auto"/>
                  </w:divBdr>
                </w:div>
              </w:divsChild>
            </w:div>
            <w:div w:id="1089546085">
              <w:marLeft w:val="0"/>
              <w:marRight w:val="0"/>
              <w:marTop w:val="0"/>
              <w:marBottom w:val="0"/>
              <w:divBdr>
                <w:top w:val="none" w:sz="0" w:space="0" w:color="auto"/>
                <w:left w:val="none" w:sz="0" w:space="0" w:color="auto"/>
                <w:bottom w:val="none" w:sz="0" w:space="0" w:color="auto"/>
                <w:right w:val="none" w:sz="0" w:space="0" w:color="auto"/>
              </w:divBdr>
              <w:divsChild>
                <w:div w:id="2975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6097">
          <w:marLeft w:val="0"/>
          <w:marRight w:val="0"/>
          <w:marTop w:val="0"/>
          <w:marBottom w:val="0"/>
          <w:divBdr>
            <w:top w:val="none" w:sz="0" w:space="0" w:color="auto"/>
            <w:left w:val="none" w:sz="0" w:space="0" w:color="auto"/>
            <w:bottom w:val="none" w:sz="0" w:space="0" w:color="auto"/>
            <w:right w:val="none" w:sz="0" w:space="0" w:color="auto"/>
          </w:divBdr>
          <w:divsChild>
            <w:div w:id="185097890">
              <w:marLeft w:val="0"/>
              <w:marRight w:val="0"/>
              <w:marTop w:val="0"/>
              <w:marBottom w:val="0"/>
              <w:divBdr>
                <w:top w:val="none" w:sz="0" w:space="0" w:color="auto"/>
                <w:left w:val="none" w:sz="0" w:space="0" w:color="auto"/>
                <w:bottom w:val="none" w:sz="0" w:space="0" w:color="auto"/>
                <w:right w:val="none" w:sz="0" w:space="0" w:color="auto"/>
              </w:divBdr>
              <w:divsChild>
                <w:div w:id="738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4527">
      <w:bodyDiv w:val="1"/>
      <w:marLeft w:val="0"/>
      <w:marRight w:val="0"/>
      <w:marTop w:val="0"/>
      <w:marBottom w:val="0"/>
      <w:divBdr>
        <w:top w:val="none" w:sz="0" w:space="0" w:color="auto"/>
        <w:left w:val="none" w:sz="0" w:space="0" w:color="auto"/>
        <w:bottom w:val="none" w:sz="0" w:space="0" w:color="auto"/>
        <w:right w:val="none" w:sz="0" w:space="0" w:color="auto"/>
      </w:divBdr>
    </w:div>
    <w:div w:id="1804423183">
      <w:bodyDiv w:val="1"/>
      <w:marLeft w:val="0"/>
      <w:marRight w:val="0"/>
      <w:marTop w:val="0"/>
      <w:marBottom w:val="0"/>
      <w:divBdr>
        <w:top w:val="none" w:sz="0" w:space="0" w:color="auto"/>
        <w:left w:val="none" w:sz="0" w:space="0" w:color="auto"/>
        <w:bottom w:val="none" w:sz="0" w:space="0" w:color="auto"/>
        <w:right w:val="none" w:sz="0" w:space="0" w:color="auto"/>
      </w:divBdr>
    </w:div>
    <w:div w:id="1836140985">
      <w:bodyDiv w:val="1"/>
      <w:marLeft w:val="0"/>
      <w:marRight w:val="0"/>
      <w:marTop w:val="0"/>
      <w:marBottom w:val="0"/>
      <w:divBdr>
        <w:top w:val="none" w:sz="0" w:space="0" w:color="auto"/>
        <w:left w:val="none" w:sz="0" w:space="0" w:color="auto"/>
        <w:bottom w:val="none" w:sz="0" w:space="0" w:color="auto"/>
        <w:right w:val="none" w:sz="0" w:space="0" w:color="auto"/>
      </w:divBdr>
    </w:div>
    <w:div w:id="1937981578">
      <w:bodyDiv w:val="1"/>
      <w:marLeft w:val="0"/>
      <w:marRight w:val="0"/>
      <w:marTop w:val="0"/>
      <w:marBottom w:val="0"/>
      <w:divBdr>
        <w:top w:val="none" w:sz="0" w:space="0" w:color="auto"/>
        <w:left w:val="none" w:sz="0" w:space="0" w:color="auto"/>
        <w:bottom w:val="none" w:sz="0" w:space="0" w:color="auto"/>
        <w:right w:val="none" w:sz="0" w:space="0" w:color="auto"/>
      </w:divBdr>
    </w:div>
    <w:div w:id="1991667723">
      <w:marLeft w:val="0"/>
      <w:marRight w:val="0"/>
      <w:marTop w:val="0"/>
      <w:marBottom w:val="0"/>
      <w:divBdr>
        <w:top w:val="none" w:sz="0" w:space="0" w:color="auto"/>
        <w:left w:val="none" w:sz="0" w:space="0" w:color="auto"/>
        <w:bottom w:val="none" w:sz="0" w:space="0" w:color="auto"/>
        <w:right w:val="none" w:sz="0" w:space="0" w:color="auto"/>
      </w:divBdr>
      <w:divsChild>
        <w:div w:id="1991667724">
          <w:marLeft w:val="0"/>
          <w:marRight w:val="0"/>
          <w:marTop w:val="0"/>
          <w:marBottom w:val="0"/>
          <w:divBdr>
            <w:top w:val="none" w:sz="0" w:space="0" w:color="auto"/>
            <w:left w:val="none" w:sz="0" w:space="0" w:color="auto"/>
            <w:bottom w:val="none" w:sz="0" w:space="0" w:color="auto"/>
            <w:right w:val="none" w:sz="0" w:space="0" w:color="auto"/>
          </w:divBdr>
          <w:divsChild>
            <w:div w:id="1991667746">
              <w:marLeft w:val="0"/>
              <w:marRight w:val="0"/>
              <w:marTop w:val="0"/>
              <w:marBottom w:val="0"/>
              <w:divBdr>
                <w:top w:val="none" w:sz="0" w:space="0" w:color="auto"/>
                <w:left w:val="none" w:sz="0" w:space="0" w:color="auto"/>
                <w:bottom w:val="none" w:sz="0" w:space="0" w:color="auto"/>
                <w:right w:val="none" w:sz="0" w:space="0" w:color="auto"/>
              </w:divBdr>
              <w:divsChild>
                <w:div w:id="19916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7728">
      <w:marLeft w:val="0"/>
      <w:marRight w:val="0"/>
      <w:marTop w:val="0"/>
      <w:marBottom w:val="0"/>
      <w:divBdr>
        <w:top w:val="none" w:sz="0" w:space="0" w:color="auto"/>
        <w:left w:val="none" w:sz="0" w:space="0" w:color="auto"/>
        <w:bottom w:val="none" w:sz="0" w:space="0" w:color="auto"/>
        <w:right w:val="none" w:sz="0" w:space="0" w:color="auto"/>
      </w:divBdr>
      <w:divsChild>
        <w:div w:id="1991667743">
          <w:marLeft w:val="0"/>
          <w:marRight w:val="0"/>
          <w:marTop w:val="0"/>
          <w:marBottom w:val="0"/>
          <w:divBdr>
            <w:top w:val="none" w:sz="0" w:space="0" w:color="auto"/>
            <w:left w:val="none" w:sz="0" w:space="0" w:color="auto"/>
            <w:bottom w:val="none" w:sz="0" w:space="0" w:color="auto"/>
            <w:right w:val="none" w:sz="0" w:space="0" w:color="auto"/>
          </w:divBdr>
          <w:divsChild>
            <w:div w:id="1991667736">
              <w:marLeft w:val="0"/>
              <w:marRight w:val="0"/>
              <w:marTop w:val="0"/>
              <w:marBottom w:val="0"/>
              <w:divBdr>
                <w:top w:val="none" w:sz="0" w:space="0" w:color="auto"/>
                <w:left w:val="none" w:sz="0" w:space="0" w:color="auto"/>
                <w:bottom w:val="none" w:sz="0" w:space="0" w:color="auto"/>
                <w:right w:val="none" w:sz="0" w:space="0" w:color="auto"/>
              </w:divBdr>
              <w:divsChild>
                <w:div w:id="1991667750">
                  <w:marLeft w:val="0"/>
                  <w:marRight w:val="0"/>
                  <w:marTop w:val="0"/>
                  <w:marBottom w:val="0"/>
                  <w:divBdr>
                    <w:top w:val="none" w:sz="0" w:space="0" w:color="auto"/>
                    <w:left w:val="none" w:sz="0" w:space="0" w:color="auto"/>
                    <w:bottom w:val="none" w:sz="0" w:space="0" w:color="auto"/>
                    <w:right w:val="none" w:sz="0" w:space="0" w:color="auto"/>
                  </w:divBdr>
                  <w:divsChild>
                    <w:div w:id="1991667741">
                      <w:marLeft w:val="0"/>
                      <w:marRight w:val="0"/>
                      <w:marTop w:val="0"/>
                      <w:marBottom w:val="0"/>
                      <w:divBdr>
                        <w:top w:val="none" w:sz="0" w:space="0" w:color="auto"/>
                        <w:left w:val="none" w:sz="0" w:space="0" w:color="auto"/>
                        <w:bottom w:val="none" w:sz="0" w:space="0" w:color="auto"/>
                        <w:right w:val="none" w:sz="0" w:space="0" w:color="auto"/>
                      </w:divBdr>
                      <w:divsChild>
                        <w:div w:id="1991667745">
                          <w:marLeft w:val="0"/>
                          <w:marRight w:val="0"/>
                          <w:marTop w:val="45"/>
                          <w:marBottom w:val="0"/>
                          <w:divBdr>
                            <w:top w:val="none" w:sz="0" w:space="0" w:color="auto"/>
                            <w:left w:val="none" w:sz="0" w:space="0" w:color="auto"/>
                            <w:bottom w:val="none" w:sz="0" w:space="0" w:color="auto"/>
                            <w:right w:val="none" w:sz="0" w:space="0" w:color="auto"/>
                          </w:divBdr>
                          <w:divsChild>
                            <w:div w:id="1991667752">
                              <w:marLeft w:val="0"/>
                              <w:marRight w:val="0"/>
                              <w:marTop w:val="0"/>
                              <w:marBottom w:val="0"/>
                              <w:divBdr>
                                <w:top w:val="none" w:sz="0" w:space="0" w:color="auto"/>
                                <w:left w:val="none" w:sz="0" w:space="0" w:color="auto"/>
                                <w:bottom w:val="none" w:sz="0" w:space="0" w:color="auto"/>
                                <w:right w:val="none" w:sz="0" w:space="0" w:color="auto"/>
                              </w:divBdr>
                              <w:divsChild>
                                <w:div w:id="1991667727">
                                  <w:marLeft w:val="2070"/>
                                  <w:marRight w:val="3810"/>
                                  <w:marTop w:val="0"/>
                                  <w:marBottom w:val="0"/>
                                  <w:divBdr>
                                    <w:top w:val="none" w:sz="0" w:space="0" w:color="auto"/>
                                    <w:left w:val="none" w:sz="0" w:space="0" w:color="auto"/>
                                    <w:bottom w:val="none" w:sz="0" w:space="0" w:color="auto"/>
                                    <w:right w:val="none" w:sz="0" w:space="0" w:color="auto"/>
                                  </w:divBdr>
                                  <w:divsChild>
                                    <w:div w:id="1991667730">
                                      <w:marLeft w:val="0"/>
                                      <w:marRight w:val="0"/>
                                      <w:marTop w:val="0"/>
                                      <w:marBottom w:val="0"/>
                                      <w:divBdr>
                                        <w:top w:val="none" w:sz="0" w:space="0" w:color="auto"/>
                                        <w:left w:val="none" w:sz="0" w:space="0" w:color="auto"/>
                                        <w:bottom w:val="none" w:sz="0" w:space="0" w:color="auto"/>
                                        <w:right w:val="none" w:sz="0" w:space="0" w:color="auto"/>
                                      </w:divBdr>
                                      <w:divsChild>
                                        <w:div w:id="1991667739">
                                          <w:marLeft w:val="0"/>
                                          <w:marRight w:val="0"/>
                                          <w:marTop w:val="0"/>
                                          <w:marBottom w:val="0"/>
                                          <w:divBdr>
                                            <w:top w:val="none" w:sz="0" w:space="0" w:color="auto"/>
                                            <w:left w:val="none" w:sz="0" w:space="0" w:color="auto"/>
                                            <w:bottom w:val="none" w:sz="0" w:space="0" w:color="auto"/>
                                            <w:right w:val="none" w:sz="0" w:space="0" w:color="auto"/>
                                          </w:divBdr>
                                          <w:divsChild>
                                            <w:div w:id="1991667754">
                                              <w:marLeft w:val="0"/>
                                              <w:marRight w:val="0"/>
                                              <w:marTop w:val="0"/>
                                              <w:marBottom w:val="0"/>
                                              <w:divBdr>
                                                <w:top w:val="none" w:sz="0" w:space="0" w:color="auto"/>
                                                <w:left w:val="none" w:sz="0" w:space="0" w:color="auto"/>
                                                <w:bottom w:val="none" w:sz="0" w:space="0" w:color="auto"/>
                                                <w:right w:val="none" w:sz="0" w:space="0" w:color="auto"/>
                                              </w:divBdr>
                                              <w:divsChild>
                                                <w:div w:id="1991667760">
                                                  <w:marLeft w:val="0"/>
                                                  <w:marRight w:val="0"/>
                                                  <w:marTop w:val="0"/>
                                                  <w:marBottom w:val="0"/>
                                                  <w:divBdr>
                                                    <w:top w:val="none" w:sz="0" w:space="0" w:color="auto"/>
                                                    <w:left w:val="none" w:sz="0" w:space="0" w:color="auto"/>
                                                    <w:bottom w:val="none" w:sz="0" w:space="0" w:color="auto"/>
                                                    <w:right w:val="none" w:sz="0" w:space="0" w:color="auto"/>
                                                  </w:divBdr>
                                                  <w:divsChild>
                                                    <w:div w:id="1991667722">
                                                      <w:marLeft w:val="0"/>
                                                      <w:marRight w:val="0"/>
                                                      <w:marTop w:val="0"/>
                                                      <w:marBottom w:val="0"/>
                                                      <w:divBdr>
                                                        <w:top w:val="none" w:sz="0" w:space="0" w:color="auto"/>
                                                        <w:left w:val="none" w:sz="0" w:space="0" w:color="auto"/>
                                                        <w:bottom w:val="none" w:sz="0" w:space="0" w:color="auto"/>
                                                        <w:right w:val="none" w:sz="0" w:space="0" w:color="auto"/>
                                                      </w:divBdr>
                                                      <w:divsChild>
                                                        <w:div w:id="1991667737">
                                                          <w:marLeft w:val="0"/>
                                                          <w:marRight w:val="0"/>
                                                          <w:marTop w:val="0"/>
                                                          <w:marBottom w:val="0"/>
                                                          <w:divBdr>
                                                            <w:top w:val="none" w:sz="0" w:space="0" w:color="auto"/>
                                                            <w:left w:val="none" w:sz="0" w:space="0" w:color="auto"/>
                                                            <w:bottom w:val="none" w:sz="0" w:space="0" w:color="auto"/>
                                                            <w:right w:val="none" w:sz="0" w:space="0" w:color="auto"/>
                                                          </w:divBdr>
                                                          <w:divsChild>
                                                            <w:div w:id="1991667748">
                                                              <w:marLeft w:val="0"/>
                                                              <w:marRight w:val="0"/>
                                                              <w:marTop w:val="0"/>
                                                              <w:marBottom w:val="345"/>
                                                              <w:divBdr>
                                                                <w:top w:val="none" w:sz="0" w:space="0" w:color="auto"/>
                                                                <w:left w:val="none" w:sz="0" w:space="0" w:color="auto"/>
                                                                <w:bottom w:val="none" w:sz="0" w:space="0" w:color="auto"/>
                                                                <w:right w:val="none" w:sz="0" w:space="0" w:color="auto"/>
                                                              </w:divBdr>
                                                              <w:divsChild>
                                                                <w:div w:id="1991667725">
                                                                  <w:marLeft w:val="0"/>
                                                                  <w:marRight w:val="0"/>
                                                                  <w:marTop w:val="0"/>
                                                                  <w:marBottom w:val="0"/>
                                                                  <w:divBdr>
                                                                    <w:top w:val="none" w:sz="0" w:space="0" w:color="auto"/>
                                                                    <w:left w:val="none" w:sz="0" w:space="0" w:color="auto"/>
                                                                    <w:bottom w:val="none" w:sz="0" w:space="0" w:color="auto"/>
                                                                    <w:right w:val="none" w:sz="0" w:space="0" w:color="auto"/>
                                                                  </w:divBdr>
                                                                  <w:divsChild>
                                                                    <w:div w:id="1991667749">
                                                                      <w:marLeft w:val="0"/>
                                                                      <w:marRight w:val="0"/>
                                                                      <w:marTop w:val="0"/>
                                                                      <w:marBottom w:val="0"/>
                                                                      <w:divBdr>
                                                                        <w:top w:val="none" w:sz="0" w:space="0" w:color="auto"/>
                                                                        <w:left w:val="none" w:sz="0" w:space="0" w:color="auto"/>
                                                                        <w:bottom w:val="none" w:sz="0" w:space="0" w:color="auto"/>
                                                                        <w:right w:val="none" w:sz="0" w:space="0" w:color="auto"/>
                                                                      </w:divBdr>
                                                                      <w:divsChild>
                                                                        <w:div w:id="1991667734">
                                                                          <w:marLeft w:val="0"/>
                                                                          <w:marRight w:val="0"/>
                                                                          <w:marTop w:val="0"/>
                                                                          <w:marBottom w:val="0"/>
                                                                          <w:divBdr>
                                                                            <w:top w:val="none" w:sz="0" w:space="0" w:color="auto"/>
                                                                            <w:left w:val="none" w:sz="0" w:space="0" w:color="auto"/>
                                                                            <w:bottom w:val="none" w:sz="0" w:space="0" w:color="auto"/>
                                                                            <w:right w:val="none" w:sz="0" w:space="0" w:color="auto"/>
                                                                          </w:divBdr>
                                                                          <w:divsChild>
                                                                            <w:div w:id="1991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67731">
      <w:marLeft w:val="0"/>
      <w:marRight w:val="0"/>
      <w:marTop w:val="0"/>
      <w:marBottom w:val="0"/>
      <w:divBdr>
        <w:top w:val="none" w:sz="0" w:space="0" w:color="auto"/>
        <w:left w:val="none" w:sz="0" w:space="0" w:color="auto"/>
        <w:bottom w:val="none" w:sz="0" w:space="0" w:color="auto"/>
        <w:right w:val="none" w:sz="0" w:space="0" w:color="auto"/>
      </w:divBdr>
      <w:divsChild>
        <w:div w:id="1991667761">
          <w:marLeft w:val="0"/>
          <w:marRight w:val="0"/>
          <w:marTop w:val="0"/>
          <w:marBottom w:val="0"/>
          <w:divBdr>
            <w:top w:val="none" w:sz="0" w:space="0" w:color="auto"/>
            <w:left w:val="none" w:sz="0" w:space="0" w:color="auto"/>
            <w:bottom w:val="none" w:sz="0" w:space="0" w:color="auto"/>
            <w:right w:val="none" w:sz="0" w:space="0" w:color="auto"/>
          </w:divBdr>
          <w:divsChild>
            <w:div w:id="1991667758">
              <w:marLeft w:val="0"/>
              <w:marRight w:val="0"/>
              <w:marTop w:val="0"/>
              <w:marBottom w:val="0"/>
              <w:divBdr>
                <w:top w:val="none" w:sz="0" w:space="0" w:color="auto"/>
                <w:left w:val="none" w:sz="0" w:space="0" w:color="auto"/>
                <w:bottom w:val="none" w:sz="0" w:space="0" w:color="auto"/>
                <w:right w:val="none" w:sz="0" w:space="0" w:color="auto"/>
              </w:divBdr>
              <w:divsChild>
                <w:div w:id="19916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7735">
      <w:marLeft w:val="0"/>
      <w:marRight w:val="0"/>
      <w:marTop w:val="0"/>
      <w:marBottom w:val="0"/>
      <w:divBdr>
        <w:top w:val="none" w:sz="0" w:space="0" w:color="auto"/>
        <w:left w:val="none" w:sz="0" w:space="0" w:color="auto"/>
        <w:bottom w:val="none" w:sz="0" w:space="0" w:color="auto"/>
        <w:right w:val="none" w:sz="0" w:space="0" w:color="auto"/>
      </w:divBdr>
      <w:divsChild>
        <w:div w:id="1991667744">
          <w:marLeft w:val="15"/>
          <w:marRight w:val="15"/>
          <w:marTop w:val="240"/>
          <w:marBottom w:val="960"/>
          <w:divBdr>
            <w:top w:val="single" w:sz="6" w:space="12" w:color="EFEFEF"/>
            <w:left w:val="single" w:sz="6" w:space="12" w:color="EFEFEF"/>
            <w:bottom w:val="single" w:sz="6" w:space="12" w:color="EFEFEF"/>
            <w:right w:val="single" w:sz="6" w:space="12" w:color="EFEFEF"/>
          </w:divBdr>
        </w:div>
      </w:divsChild>
    </w:div>
    <w:div w:id="1991667747">
      <w:marLeft w:val="0"/>
      <w:marRight w:val="0"/>
      <w:marTop w:val="0"/>
      <w:marBottom w:val="0"/>
      <w:divBdr>
        <w:top w:val="none" w:sz="0" w:space="0" w:color="auto"/>
        <w:left w:val="none" w:sz="0" w:space="0" w:color="auto"/>
        <w:bottom w:val="none" w:sz="0" w:space="0" w:color="auto"/>
        <w:right w:val="none" w:sz="0" w:space="0" w:color="auto"/>
      </w:divBdr>
      <w:divsChild>
        <w:div w:id="1991667738">
          <w:marLeft w:val="0"/>
          <w:marRight w:val="0"/>
          <w:marTop w:val="0"/>
          <w:marBottom w:val="0"/>
          <w:divBdr>
            <w:top w:val="none" w:sz="0" w:space="0" w:color="auto"/>
            <w:left w:val="none" w:sz="0" w:space="0" w:color="auto"/>
            <w:bottom w:val="none" w:sz="0" w:space="0" w:color="auto"/>
            <w:right w:val="none" w:sz="0" w:space="0" w:color="auto"/>
          </w:divBdr>
          <w:divsChild>
            <w:div w:id="1991667759">
              <w:marLeft w:val="0"/>
              <w:marRight w:val="0"/>
              <w:marTop w:val="0"/>
              <w:marBottom w:val="0"/>
              <w:divBdr>
                <w:top w:val="none" w:sz="0" w:space="0" w:color="auto"/>
                <w:left w:val="none" w:sz="0" w:space="0" w:color="auto"/>
                <w:bottom w:val="none" w:sz="0" w:space="0" w:color="auto"/>
                <w:right w:val="none" w:sz="0" w:space="0" w:color="auto"/>
              </w:divBdr>
              <w:divsChild>
                <w:div w:id="19916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7751">
      <w:marLeft w:val="0"/>
      <w:marRight w:val="0"/>
      <w:marTop w:val="0"/>
      <w:marBottom w:val="0"/>
      <w:divBdr>
        <w:top w:val="none" w:sz="0" w:space="0" w:color="auto"/>
        <w:left w:val="none" w:sz="0" w:space="0" w:color="auto"/>
        <w:bottom w:val="none" w:sz="0" w:space="0" w:color="auto"/>
        <w:right w:val="none" w:sz="0" w:space="0" w:color="auto"/>
      </w:divBdr>
      <w:divsChild>
        <w:div w:id="1991667742">
          <w:marLeft w:val="0"/>
          <w:marRight w:val="0"/>
          <w:marTop w:val="0"/>
          <w:marBottom w:val="0"/>
          <w:divBdr>
            <w:top w:val="none" w:sz="0" w:space="0" w:color="auto"/>
            <w:left w:val="none" w:sz="0" w:space="0" w:color="auto"/>
            <w:bottom w:val="none" w:sz="0" w:space="0" w:color="auto"/>
            <w:right w:val="none" w:sz="0" w:space="0" w:color="auto"/>
          </w:divBdr>
          <w:divsChild>
            <w:div w:id="1991667756">
              <w:marLeft w:val="0"/>
              <w:marRight w:val="0"/>
              <w:marTop w:val="0"/>
              <w:marBottom w:val="0"/>
              <w:divBdr>
                <w:top w:val="none" w:sz="0" w:space="0" w:color="auto"/>
                <w:left w:val="none" w:sz="0" w:space="0" w:color="auto"/>
                <w:bottom w:val="none" w:sz="0" w:space="0" w:color="auto"/>
                <w:right w:val="none" w:sz="0" w:space="0" w:color="auto"/>
              </w:divBdr>
              <w:divsChild>
                <w:div w:id="1991667733">
                  <w:marLeft w:val="-345"/>
                  <w:marRight w:val="-300"/>
                  <w:marTop w:val="300"/>
                  <w:marBottom w:val="0"/>
                  <w:divBdr>
                    <w:top w:val="none" w:sz="0" w:space="0" w:color="auto"/>
                    <w:left w:val="none" w:sz="0" w:space="0" w:color="auto"/>
                    <w:bottom w:val="none" w:sz="0" w:space="0" w:color="auto"/>
                    <w:right w:val="none" w:sz="0" w:space="0" w:color="auto"/>
                  </w:divBdr>
                  <w:divsChild>
                    <w:div w:id="19916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67753">
      <w:marLeft w:val="0"/>
      <w:marRight w:val="150"/>
      <w:marTop w:val="75"/>
      <w:marBottom w:val="150"/>
      <w:divBdr>
        <w:top w:val="none" w:sz="0" w:space="0" w:color="auto"/>
        <w:left w:val="none" w:sz="0" w:space="0" w:color="auto"/>
        <w:bottom w:val="none" w:sz="0" w:space="0" w:color="auto"/>
        <w:right w:val="none" w:sz="0" w:space="0" w:color="auto"/>
      </w:divBdr>
      <w:divsChild>
        <w:div w:id="1991667755">
          <w:marLeft w:val="0"/>
          <w:marRight w:val="0"/>
          <w:marTop w:val="0"/>
          <w:marBottom w:val="0"/>
          <w:divBdr>
            <w:top w:val="none" w:sz="0" w:space="0" w:color="auto"/>
            <w:left w:val="none" w:sz="0" w:space="0" w:color="auto"/>
            <w:bottom w:val="none" w:sz="0" w:space="0" w:color="auto"/>
            <w:right w:val="none" w:sz="0" w:space="0" w:color="auto"/>
          </w:divBdr>
        </w:div>
      </w:divsChild>
    </w:div>
    <w:div w:id="21371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zakon0.rada.gov.ua/laws/show/2145-19/page3" TargetMode="External"/><Relationship Id="rId13" Type="http://schemas.openxmlformats.org/officeDocument/2006/relationships/hyperlink" Target="http://194.44.152.155/elib/local/sk692388.pdf" TargetMode="External"/><Relationship Id="rId18" Type="http://schemas.openxmlformats.org/officeDocument/2006/relationships/hyperlink" Target="https://lnu.edu.ua/wp-content/uploads/2019/06/reg_academic_virtu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ph.npu.edu.ua/2010-01-31-12-48-55/43-2010-03-20-20-01-52" TargetMode="External"/><Relationship Id="rId17" Type="http://schemas.openxmlformats.org/officeDocument/2006/relationships/hyperlink" Target="https://www.kmu.gov.ua/ua/npas/248149695" TargetMode="External"/><Relationship Id="rId2" Type="http://schemas.openxmlformats.org/officeDocument/2006/relationships/numbering" Target="numbering.xml"/><Relationship Id="rId16" Type="http://schemas.openxmlformats.org/officeDocument/2006/relationships/hyperlink" Target="http://zakon5.rada.gov.ua/laws/show/ru/1556-18" TargetMode="External"/><Relationship Id="rId20" Type="http://schemas.openxmlformats.org/officeDocument/2006/relationships/hyperlink" Target="https://lnu.edu.ua/wp-content/uploads/2020/03/reg_education-resul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niss.gov.ua/Monitor/desember08/28.htm" TargetMode="External"/><Relationship Id="rId5" Type="http://schemas.openxmlformats.org/officeDocument/2006/relationships/webSettings" Target="webSettings.xml"/><Relationship Id="rId15" Type="http://schemas.openxmlformats.org/officeDocument/2006/relationships/hyperlink" Target="https://uk.wikipedia.org/wiki/%D0%9F%D0%BB%D0%B0%D0%B3%D1%96%D0%B0%D1%82" TargetMode="External"/><Relationship Id="rId23" Type="http://schemas.openxmlformats.org/officeDocument/2006/relationships/theme" Target="theme/theme1.xml"/><Relationship Id="rId10" Type="http://schemas.openxmlformats.org/officeDocument/2006/relationships/hyperlink" Target="https://zakon.rada.gov.ua/laws/show/2671-19" TargetMode="External"/><Relationship Id="rId19" Type="http://schemas.openxmlformats.org/officeDocument/2006/relationships/hyperlink" Target="https://lnu.edu.ua/wp-content/uploads/2018/06/S22C-6e18062115060-1.pdf" TargetMode="External"/><Relationship Id="rId4" Type="http://schemas.openxmlformats.org/officeDocument/2006/relationships/settings" Target="settings.xml"/><Relationship Id="rId9" Type="http://schemas.openxmlformats.org/officeDocument/2006/relationships/hyperlink" Target="https://zakon.rada.gov.ua/laws/show/1768-14" TargetMode="External"/><Relationship Id="rId14" Type="http://schemas.openxmlformats.org/officeDocument/2006/relationships/hyperlink" Target="http://www.health.gov.ua/www.nsf/0/80bc4c6c67af511ec2256b950041dae0?OpenDocu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7586-3847-9E4C-B5BF-3E36598A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60879</Words>
  <Characters>34702</Characters>
  <Application>Microsoft Office Word</Application>
  <DocSecurity>0</DocSecurity>
  <Lines>289</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кукарцев олег</dc:creator>
  <cp:lastModifiedBy>Оксана Мельник</cp:lastModifiedBy>
  <cp:revision>2</cp:revision>
  <cp:lastPrinted>2022-10-17T21:18:00Z</cp:lastPrinted>
  <dcterms:created xsi:type="dcterms:W3CDTF">2022-11-15T06:59:00Z</dcterms:created>
  <dcterms:modified xsi:type="dcterms:W3CDTF">2022-11-15T06:59:00Z</dcterms:modified>
</cp:coreProperties>
</file>