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F1" w:rsidRPr="00C701B4" w:rsidRDefault="004632F1" w:rsidP="004632F1">
      <w:pPr>
        <w:pStyle w:val="a6"/>
        <w:jc w:val="center"/>
        <w:rPr>
          <w:b/>
          <w:szCs w:val="28"/>
          <w:lang w:val="uk-UA"/>
        </w:rPr>
      </w:pPr>
      <w:bookmarkStart w:id="0" w:name="_GoBack"/>
      <w:proofErr w:type="gramStart"/>
      <w:r w:rsidRPr="00C701B4">
        <w:rPr>
          <w:b/>
          <w:spacing w:val="60"/>
          <w:szCs w:val="28"/>
        </w:rPr>
        <w:t>МІНІСТЕРСТВО  ОСВІТИ</w:t>
      </w:r>
      <w:proofErr w:type="gramEnd"/>
      <w:r w:rsidRPr="00C701B4">
        <w:rPr>
          <w:b/>
          <w:spacing w:val="60"/>
          <w:szCs w:val="28"/>
        </w:rPr>
        <w:t xml:space="preserve">  І  НАУКИ  УКРАЇНИ</w:t>
      </w:r>
    </w:p>
    <w:p w:rsidR="004632F1" w:rsidRPr="00C701B4" w:rsidRDefault="004632F1" w:rsidP="004632F1">
      <w:pPr>
        <w:pBdr>
          <w:bottom w:val="single" w:sz="12" w:space="1" w:color="auto"/>
        </w:pBd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701B4">
        <w:rPr>
          <w:rFonts w:ascii="Times New Roman" w:hAnsi="Times New Roman" w:cs="Times New Roman"/>
          <w:b/>
          <w:sz w:val="28"/>
          <w:szCs w:val="28"/>
        </w:rPr>
        <w:t>ЛЬВІВСЬКИЙ  НАЦІОНАЛЬНИЙ  УНІВЕРСИТЕТ    імені  ІВАНА ФРАНКА</w:t>
      </w: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соціального забезпечення та управління персоналом</w:t>
      </w: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«</w:t>
      </w:r>
      <w:r w:rsidRPr="00BD3178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4632F1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78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4632F1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35C6">
        <w:rPr>
          <w:rFonts w:ascii="Times New Roman" w:hAnsi="Times New Roman" w:cs="Times New Roman"/>
          <w:sz w:val="28"/>
          <w:szCs w:val="28"/>
        </w:rPr>
        <w:t xml:space="preserve">оціального забезпечення </w:t>
      </w:r>
    </w:p>
    <w:p w:rsidR="004632F1" w:rsidRPr="002E35C6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 w:rsidRPr="002E35C6">
        <w:rPr>
          <w:rFonts w:ascii="Times New Roman" w:hAnsi="Times New Roman" w:cs="Times New Roman"/>
          <w:sz w:val="28"/>
          <w:szCs w:val="28"/>
        </w:rPr>
        <w:t>та управління персоналом</w:t>
      </w:r>
    </w:p>
    <w:p w:rsidR="004632F1" w:rsidRDefault="004632F1" w:rsidP="004632F1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Львівського національного </w:t>
      </w: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>університету імені Івана Франка</w:t>
      </w: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Н.З.</w:t>
      </w:r>
      <w:r w:rsidRPr="002E35C6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632F1" w:rsidRPr="007A76A2" w:rsidRDefault="004632F1" w:rsidP="004632F1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2F1" w:rsidRPr="007A76A2" w:rsidRDefault="004632F1" w:rsidP="004632F1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2F1" w:rsidRPr="007A76A2" w:rsidRDefault="004632F1" w:rsidP="004632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Робоча Програма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 xml:space="preserve"> Навчальної дисципліни</w:t>
      </w:r>
    </w:p>
    <w:p w:rsidR="004632F1" w:rsidRDefault="004632F1" w:rsidP="004632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ПРАКТИКА</w:t>
      </w: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рівень___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proofErr w:type="spellEnd"/>
      <w:r w:rsidRPr="00BD317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632F1" w:rsidRPr="00BD3178" w:rsidRDefault="004632F1" w:rsidP="004632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галузь  знань  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07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Управління та адміністрування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____________________</w:t>
      </w: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4"/>
          <w:szCs w:val="24"/>
        </w:rPr>
        <w:t xml:space="preserve"> (шифр і назва галузі знань)</w:t>
      </w: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спеціальність _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073  «Менеджмент»_________________________________</w:t>
      </w: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8"/>
          <w:szCs w:val="28"/>
        </w:rPr>
        <w:t>(</w:t>
      </w:r>
      <w:r w:rsidRPr="00BD3178">
        <w:rPr>
          <w:rFonts w:ascii="Times New Roman" w:hAnsi="Times New Roman" w:cs="Times New Roman"/>
          <w:sz w:val="24"/>
          <w:szCs w:val="24"/>
        </w:rPr>
        <w:t>шифр і назва спеціальності)</w:t>
      </w: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спеціалізація____________________________________________________</w:t>
      </w:r>
    </w:p>
    <w:p w:rsidR="004632F1" w:rsidRPr="00BD3178" w:rsidRDefault="004632F1" w:rsidP="004632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освітня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програма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__«Менеджмент</w:t>
      </w:r>
      <w:proofErr w:type="spellEnd"/>
      <w:r w:rsidRPr="00BD3178">
        <w:rPr>
          <w:rFonts w:ascii="Times New Roman" w:hAnsi="Times New Roman" w:cs="Times New Roman"/>
          <w:sz w:val="28"/>
          <w:szCs w:val="28"/>
          <w:u w:val="single"/>
        </w:rPr>
        <w:t xml:space="preserve"> персоналу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4632F1" w:rsidRPr="00BD3178" w:rsidRDefault="004632F1" w:rsidP="004632F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4632F1" w:rsidRPr="00BD3178" w:rsidRDefault="004632F1" w:rsidP="004632F1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___Економічний_______________________________________</w:t>
      </w:r>
    </w:p>
    <w:p w:rsidR="004632F1" w:rsidRPr="00BD3178" w:rsidRDefault="004632F1" w:rsidP="00463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BD3178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2022– 2023 навчальний рік</w:t>
      </w:r>
    </w:p>
    <w:p w:rsidR="004632F1" w:rsidRPr="007A76A2" w:rsidRDefault="004632F1" w:rsidP="00463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F1" w:rsidRPr="00D45940" w:rsidRDefault="004632F1" w:rsidP="004632F1">
      <w:pPr>
        <w:ind w:right="-144"/>
        <w:rPr>
          <w:rFonts w:ascii="Times New Roman" w:hAnsi="Times New Roman" w:cs="Times New Roman"/>
          <w:sz w:val="28"/>
          <w:szCs w:val="28"/>
        </w:rPr>
      </w:pPr>
      <w:r w:rsidRPr="00D45940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</w:t>
      </w:r>
      <w:r>
        <w:rPr>
          <w:rFonts w:ascii="Times New Roman" w:hAnsi="Times New Roman" w:cs="Times New Roman"/>
          <w:sz w:val="28"/>
          <w:szCs w:val="28"/>
        </w:rPr>
        <w:t>исципліни «Навчальна практика</w:t>
      </w:r>
      <w:r w:rsidRPr="00D45940">
        <w:rPr>
          <w:rFonts w:ascii="Times New Roman" w:hAnsi="Times New Roman" w:cs="Times New Roman"/>
          <w:sz w:val="28"/>
          <w:szCs w:val="28"/>
        </w:rPr>
        <w:t>» для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5940">
        <w:rPr>
          <w:rFonts w:ascii="Times New Roman" w:hAnsi="Times New Roman" w:cs="Times New Roman"/>
          <w:sz w:val="28"/>
          <w:szCs w:val="28"/>
        </w:rPr>
        <w:t xml:space="preserve">тудентів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5B0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073-Менеджмент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F1" w:rsidRPr="00D45940" w:rsidRDefault="004632F1" w:rsidP="00463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4632F1" w:rsidRPr="007A76A2" w:rsidRDefault="004632F1" w:rsidP="004632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Наталя Ігорівна</w:t>
      </w:r>
      <w:r w:rsidRPr="007A7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7A76A2">
        <w:rPr>
          <w:rFonts w:ascii="Times New Roman" w:hAnsi="Times New Roman" w:cs="Times New Roman"/>
          <w:bCs/>
          <w:sz w:val="28"/>
          <w:szCs w:val="28"/>
        </w:rPr>
        <w:t>доцент каф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едри соціального забезпечення та управління персоналом </w:t>
      </w:r>
      <w:r w:rsidRPr="007A76A2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4632F1" w:rsidRPr="007A76A2" w:rsidRDefault="004632F1" w:rsidP="004632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2F1" w:rsidRPr="007A76A2" w:rsidRDefault="004632F1" w:rsidP="00463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F1" w:rsidRPr="00285299" w:rsidRDefault="004632F1" w:rsidP="00463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схвалено</w:t>
      </w:r>
      <w:r w:rsidRPr="00285299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285299">
        <w:rPr>
          <w:rFonts w:ascii="Times New Roman" w:hAnsi="Times New Roman" w:cs="Times New Roman"/>
          <w:bCs/>
          <w:sz w:val="28"/>
          <w:szCs w:val="28"/>
        </w:rPr>
        <w:t>соціального забезпечення та управління персоналом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національного університету імені Івана Франка</w:t>
      </w:r>
    </w:p>
    <w:p w:rsidR="004632F1" w:rsidRDefault="004632F1" w:rsidP="0046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32F1" w:rsidRPr="00285299" w:rsidRDefault="004632F1" w:rsidP="004632F1">
      <w:pPr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sz w:val="28"/>
          <w:szCs w:val="28"/>
        </w:rPr>
        <w:t>Протокол від «____» серпня 2022</w:t>
      </w:r>
      <w:r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4632F1" w:rsidRPr="007A76A2" w:rsidRDefault="004632F1" w:rsidP="004632F1">
      <w:pPr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rPr>
          <w:rFonts w:ascii="Times New Roman" w:hAnsi="Times New Roman" w:cs="Times New Roman"/>
          <w:b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Default="004632F1" w:rsidP="00463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F1" w:rsidRPr="007A76A2" w:rsidRDefault="004632F1" w:rsidP="004632F1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61D52" w:rsidRPr="007A76A2" w:rsidRDefault="004632F1" w:rsidP="00961D5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br w:type="page"/>
      </w:r>
      <w:r w:rsidR="00961D52"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="00961D52"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61D52" w:rsidRPr="007A76A2" w:rsidTr="00D4594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6619C3" w:rsidRPr="006619C3" w:rsidRDefault="00961D52" w:rsidP="006619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 </w:t>
            </w:r>
          </w:p>
          <w:p w:rsidR="00961D52" w:rsidRPr="006619C3" w:rsidRDefault="001B2808" w:rsidP="006619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освітній </w:t>
            </w:r>
            <w:r w:rsidR="00961D52" w:rsidRPr="006619C3">
              <w:rPr>
                <w:rFonts w:ascii="Times New Roman" w:hAnsi="Times New Roman" w:cs="Times New Roman"/>
                <w:bCs/>
                <w:sz w:val="28"/>
                <w:szCs w:val="28"/>
              </w:rPr>
              <w:t>рівень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D1BEE" w:rsidRPr="007A76A2" w:rsidTr="00AD1BEE">
        <w:trPr>
          <w:trHeight w:val="549"/>
        </w:trPr>
        <w:tc>
          <w:tcPr>
            <w:tcW w:w="2896" w:type="dxa"/>
            <w:vMerge/>
            <w:vAlign w:val="center"/>
          </w:tcPr>
          <w:p w:rsidR="00AD1BEE" w:rsidRPr="006619C3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6619C3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AD1BEE" w:rsidRPr="006619C3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61D52" w:rsidRPr="007A76A2" w:rsidTr="00D45940">
        <w:trPr>
          <w:trHeight w:val="1114"/>
        </w:trPr>
        <w:tc>
          <w:tcPr>
            <w:tcW w:w="2896" w:type="dxa"/>
            <w:vAlign w:val="center"/>
          </w:tcPr>
          <w:p w:rsidR="00961D52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61D52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961D52" w:rsidRPr="00F8718E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61D52" w:rsidRPr="007A76A2" w:rsidRDefault="00F8718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 – Управління та адміністрування</w:t>
            </w:r>
          </w:p>
        </w:tc>
        <w:tc>
          <w:tcPr>
            <w:tcW w:w="3420" w:type="dxa"/>
            <w:vAlign w:val="center"/>
          </w:tcPr>
          <w:p w:rsidR="00961D52" w:rsidRPr="00AD1BEE" w:rsidRDefault="00AD1BEE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нормативна</w:t>
            </w:r>
            <w:proofErr w:type="spellEnd"/>
          </w:p>
        </w:tc>
      </w:tr>
      <w:tr w:rsidR="00961D52" w:rsidRPr="007A76A2" w:rsidTr="00D45940">
        <w:trPr>
          <w:trHeight w:val="170"/>
        </w:trPr>
        <w:tc>
          <w:tcPr>
            <w:tcW w:w="2896" w:type="dxa"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6619C3" w:rsidRPr="007A76A2" w:rsidRDefault="006619C3" w:rsidP="0066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Освітній  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рівень:</w:t>
            </w:r>
          </w:p>
          <w:p w:rsidR="006619C3" w:rsidRPr="007A76A2" w:rsidRDefault="006619C3" w:rsidP="0066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3420" w:type="dxa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AD1BEE" w:rsidRPr="007A76A2" w:rsidTr="00AD1BEE">
        <w:trPr>
          <w:trHeight w:val="207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619C3" w:rsidRDefault="004C51B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</w:t>
            </w:r>
            <w:r w:rsidR="00AD1BEE" w:rsidRPr="006619C3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23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D1BEE" w:rsidRPr="007A76A2" w:rsidTr="00AD1BE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="000D288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619C3" w:rsidRDefault="00C9484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BEE" w:rsidRPr="006619C3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32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D1BEE" w:rsidRPr="007A76A2" w:rsidRDefault="000B20C5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6619C3" w:rsidRDefault="006619C3" w:rsidP="00661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Менеджмент</w:t>
            </w:r>
          </w:p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619C3" w:rsidRDefault="000D288F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</w:p>
        </w:tc>
      </w:tr>
      <w:tr w:rsidR="00961D52" w:rsidRPr="007A76A2" w:rsidTr="00D45940">
        <w:trPr>
          <w:trHeight w:val="320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619C3" w:rsidRDefault="000D288F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D1BEE" w:rsidRPr="006619C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619C3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9C3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B20C5" w:rsidRPr="007A76A2" w:rsidTr="00C26778">
        <w:trPr>
          <w:trHeight w:val="138"/>
        </w:trPr>
        <w:tc>
          <w:tcPr>
            <w:tcW w:w="2896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0D288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0B20C5">
        <w:rPr>
          <w:rFonts w:ascii="Times New Roman" w:hAnsi="Times New Roman" w:cs="Times New Roman"/>
          <w:sz w:val="28"/>
          <w:szCs w:val="28"/>
        </w:rPr>
        <w:t xml:space="preserve">форми навчання –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pageBreakBefore/>
        <w:tabs>
          <w:tab w:val="left" w:pos="39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961D52" w:rsidRPr="007A76A2" w:rsidRDefault="00961D52" w:rsidP="00961D5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334E" w:rsidRDefault="00D6334E" w:rsidP="00D6334E">
      <w:pPr>
        <w:pStyle w:val="Default"/>
      </w:pPr>
    </w:p>
    <w:p w:rsidR="00750342" w:rsidRPr="00750342" w:rsidRDefault="00750342" w:rsidP="00750342">
      <w:pPr>
        <w:jc w:val="both"/>
        <w:rPr>
          <w:rFonts w:ascii="Times New Roman" w:hAnsi="Times New Roman" w:cs="Times New Roman"/>
          <w:sz w:val="28"/>
          <w:szCs w:val="28"/>
        </w:rPr>
      </w:pPr>
      <w:r w:rsidRPr="007503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342">
        <w:rPr>
          <w:rFonts w:ascii="Times New Roman" w:hAnsi="Times New Roman" w:cs="Times New Roman"/>
          <w:sz w:val="28"/>
          <w:szCs w:val="28"/>
        </w:rPr>
        <w:t xml:space="preserve">Метою навчальної практики є оволодіння студентами сучасними методами та формами професійної діяльності, поглиблення та систематизація знань студентів шляхом вирішення виробничо-ситуаційних проблем, демонстрація на конкретних практичних прикладах ролі фахівців з менеджменту організацій в розвитку ринку товарів і послуг, підвищенні конкурентоспроможності підприємства, формування у майбутніх фахівців, на базі одержаних у вищому навчальному закладі знань, практичних прийомів та навичок </w:t>
      </w:r>
      <w:proofErr w:type="spellStart"/>
      <w:r w:rsidRPr="00750342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750342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750342" w:rsidRPr="00750342" w:rsidRDefault="00750342" w:rsidP="00C479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0342">
        <w:rPr>
          <w:sz w:val="28"/>
          <w:szCs w:val="28"/>
        </w:rPr>
        <w:t xml:space="preserve">Основними цілями дисципліни «Навчальна практика» є: </w:t>
      </w:r>
    </w:p>
    <w:p w:rsidR="00750342" w:rsidRPr="00750342" w:rsidRDefault="00750342" w:rsidP="00C4798E">
      <w:pPr>
        <w:pStyle w:val="Default"/>
        <w:spacing w:after="91"/>
        <w:jc w:val="both"/>
        <w:rPr>
          <w:sz w:val="28"/>
          <w:szCs w:val="28"/>
        </w:rPr>
      </w:pPr>
      <w:r w:rsidRPr="00750342">
        <w:rPr>
          <w:sz w:val="28"/>
          <w:szCs w:val="28"/>
        </w:rPr>
        <w:t xml:space="preserve">• розвиток практичних навичок використання базових інструментів управління організаціями; </w:t>
      </w:r>
    </w:p>
    <w:p w:rsidR="00750342" w:rsidRPr="00750342" w:rsidRDefault="00750342" w:rsidP="00C4798E">
      <w:pPr>
        <w:pStyle w:val="Default"/>
        <w:spacing w:after="91"/>
        <w:jc w:val="both"/>
        <w:rPr>
          <w:sz w:val="28"/>
          <w:szCs w:val="28"/>
        </w:rPr>
      </w:pPr>
      <w:r w:rsidRPr="00750342">
        <w:rPr>
          <w:sz w:val="28"/>
          <w:szCs w:val="28"/>
        </w:rPr>
        <w:t xml:space="preserve">• вивчення основних факторів та елементів процесу формування стилю та іміджу менеджера та розробка засобів цілеспрямованого створення цілісного позитивного іміджу. </w:t>
      </w:r>
    </w:p>
    <w:p w:rsidR="00750342" w:rsidRPr="00750342" w:rsidRDefault="00750342" w:rsidP="00C4798E">
      <w:pPr>
        <w:pStyle w:val="Default"/>
        <w:jc w:val="both"/>
        <w:rPr>
          <w:sz w:val="28"/>
          <w:szCs w:val="28"/>
        </w:rPr>
      </w:pPr>
      <w:r w:rsidRPr="00750342">
        <w:rPr>
          <w:sz w:val="28"/>
          <w:szCs w:val="28"/>
        </w:rPr>
        <w:t xml:space="preserve">• оволодіння професійними знаннями і навичками щодо виконання організаційних функцій в офісі. </w:t>
      </w:r>
    </w:p>
    <w:p w:rsidR="00961D52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D21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льної дисципліни відводиться 66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кредитів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778" w:rsidRPr="00EB68D0" w:rsidRDefault="00C26778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961D52" w:rsidRPr="00687C03" w:rsidRDefault="00961D52" w:rsidP="00687C0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4798E" w:rsidRPr="006619C3" w:rsidRDefault="00C4798E" w:rsidP="00C4798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6619C3">
        <w:rPr>
          <w:b/>
          <w:bCs/>
          <w:color w:val="000000" w:themeColor="text1"/>
          <w:sz w:val="28"/>
          <w:szCs w:val="28"/>
        </w:rPr>
        <w:t>Тема 1.  Професійна доброчесність менеджера. Академічна доброчесність майбутнього 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1.Поняття академічної доброчесності за Законом України «Про освіту».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2.Фундаментальні цінності академічної доброчесності: чесність, довіра, справедливість, повага, відповідальність мужність. 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3.Основні порушення академічної доброчесності за Законом України «Про освіту». 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4.Академічний плагіат. </w:t>
      </w:r>
      <w:proofErr w:type="spellStart"/>
      <w:r w:rsidRPr="006619C3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6619C3">
        <w:rPr>
          <w:rFonts w:ascii="Times New Roman" w:hAnsi="Times New Roman" w:cs="Times New Roman"/>
          <w:sz w:val="28"/>
          <w:szCs w:val="28"/>
        </w:rPr>
        <w:t xml:space="preserve">. Фабрикація. Списування. Обман. Хабарництво. Необ’єктивне оцінювання. </w:t>
      </w:r>
    </w:p>
    <w:p w:rsidR="005A1B4F" w:rsidRPr="006619C3" w:rsidRDefault="00C4798E" w:rsidP="00C4798E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5.Декларація про дотримання академічної доброчесності.</w:t>
      </w:r>
    </w:p>
    <w:p w:rsidR="00C4798E" w:rsidRPr="006619C3" w:rsidRDefault="00C4798E" w:rsidP="00C4798E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98E" w:rsidRPr="006619C3" w:rsidRDefault="00C4798E" w:rsidP="00C4798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6619C3">
        <w:rPr>
          <w:b/>
          <w:color w:val="000000" w:themeColor="text1"/>
          <w:sz w:val="28"/>
          <w:szCs w:val="28"/>
        </w:rPr>
        <w:t>Тема 2.     Ознайомлення із системою управління підприємства, організаційною структурою.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Опис компанії . Інформація про компанію : •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-у якій галузі працює Ваша компанія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у яку галузь вона має намір увійти,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які товари чи послуги вона пропонуватиме;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-хто є або буде її головними клієнтами;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-зазначте форму власності та юридичний статус компанії;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>-товари або послуги, що пропонуються;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-товари або послуги, які будуть продаватися;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lastRenderedPageBreak/>
        <w:t xml:space="preserve">-унікальні характеристики Вашого товару або послуги;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-відмінності між тим, що зараз є на ринку, і тим, що Ви пропонуєте;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>-технологія та потрібне обладнання;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-міжнародна діяльність. 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 3.      Правовий статус бізнесу.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Необхідно обрати систему та групу оподаткування, визначити ставки податків, вказати форми документів для, визначити КВЕД, форми звітності та об’єкти обліку: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описати систему оподаткування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описати перелік податків, їх ставки та перспективи їх змін внаслідок реалізації проекту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описати діяльність за КВЕД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перелічити форми звітності до та після реалізації проекту,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-перелічити форми та види документів 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6619C3">
        <w:rPr>
          <w:b/>
          <w:color w:val="000000" w:themeColor="text1"/>
          <w:sz w:val="28"/>
          <w:szCs w:val="28"/>
        </w:rPr>
        <w:t>Тема 4 . Дослідження та аналіз ринку.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>1.Розмір та тенденції ринку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>2.Конкуренція на ринку.</w:t>
      </w:r>
    </w:p>
    <w:p w:rsidR="005A1B4F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3.Рівень реалізації, який прогнозується, спираючись на дослідження та аналіз ринку, безпосередньо впливає на масштаби операційної діяльності, маркетинговий план та суму необхідних інвестицій.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5. Функції менеджменту та висвітлення їх дії. </w:t>
      </w: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1.Планування.</w:t>
      </w: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2.Організація.</w:t>
      </w: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3.Мотивація.Формування оптимальної мотиваційної схеми.</w:t>
      </w:r>
    </w:p>
    <w:p w:rsidR="005A1B4F" w:rsidRPr="006619C3" w:rsidRDefault="00C4798E" w:rsidP="00C4798E">
      <w:pPr>
        <w:widowControl w:val="0"/>
        <w:tabs>
          <w:tab w:val="left" w:pos="709"/>
          <w:tab w:val="left" w:pos="120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4.Контроль.</w:t>
      </w:r>
    </w:p>
    <w:p w:rsidR="00C4798E" w:rsidRPr="006619C3" w:rsidRDefault="00C4798E" w:rsidP="00C4798E">
      <w:pPr>
        <w:widowControl w:val="0"/>
        <w:tabs>
          <w:tab w:val="left" w:pos="709"/>
          <w:tab w:val="left" w:pos="120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6.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Організаційна культура.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1.Цінності, соціальні установки; моральні принципи, ділова етика;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2. Організація праці та контроль; стиль керівництва;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3.Вирішення конфліктів; прийняття рішень; комунікації.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4.Здійснити опис іміджу підприємця: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які основні принципи мають виконуватися,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що найбільш складне у формуванні іміджу,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 які саме витрати можуть виникнути при формуванні іміджу. 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7.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Бізнес-комунікації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1.Складання схем комунікаційних </w:t>
      </w:r>
      <w:proofErr w:type="spellStart"/>
      <w:r w:rsidRPr="006619C3">
        <w:rPr>
          <w:sz w:val="28"/>
          <w:szCs w:val="28"/>
        </w:rPr>
        <w:t>зв’язків</w:t>
      </w:r>
      <w:proofErr w:type="spellEnd"/>
      <w:r w:rsidRPr="006619C3">
        <w:rPr>
          <w:sz w:val="28"/>
          <w:szCs w:val="28"/>
        </w:rPr>
        <w:t xml:space="preserve"> на підприємстві. 2.Комунікаційна система підприємства.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3.Вертикальні комунікації. 4.Горизонтальні комунікації. 5.Зворотний зв’язок. Канали передання інформації. Процес обміну інформацією.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6.Опис наявних бізнес – комунікацій: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-які саме форми застосовуються сьогодні, їх ефективність на підставі власного досвіду,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lastRenderedPageBreak/>
        <w:t xml:space="preserve">-які форми комунікації та чому застосовуєте найчастіше,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-які Інтернет-комунікації застосовуєте, яке обладнання для цього необхідно та яка вартість його обслуговування. 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8.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Операційний план.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Сформувати опис: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-  будівлі та приміщення; 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- місце розташування; 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- вимоги до площі, </w:t>
      </w:r>
    </w:p>
    <w:p w:rsidR="005A1B4F" w:rsidRPr="006619C3" w:rsidRDefault="00C4798E" w:rsidP="00C47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- капітальне обладнання та робочу силу, які необхідні компанії для виготовлення товару чи послуги.</w:t>
      </w:r>
    </w:p>
    <w:p w:rsidR="005A1B4F" w:rsidRPr="006619C3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0D0" w:rsidRPr="006619C3" w:rsidRDefault="00B560D0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9.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Реклама та просування.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1.Маркетингова стратегія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2.Політика ціноутворення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3.Тактика реалізації</w:t>
      </w:r>
    </w:p>
    <w:p w:rsidR="005A1B4F" w:rsidRPr="006619C3" w:rsidRDefault="00C4798E" w:rsidP="00C4798E">
      <w:pPr>
        <w:widowControl w:val="0"/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4. Реклама та просування</w:t>
      </w:r>
    </w:p>
    <w:p w:rsidR="00C4798E" w:rsidRPr="006619C3" w:rsidRDefault="00C4798E" w:rsidP="00C4798E">
      <w:pPr>
        <w:widowControl w:val="0"/>
        <w:tabs>
          <w:tab w:val="left" w:pos="56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10.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Формування бізнес-моделі.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1.Ключові партнери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2. Ключові види діяльності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3.Ціннісні пропозиції Ключові ресурси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4.Відносини з клієнтами (споживачами)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5. Споживчі сегменти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6. Ключові ресурси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7. Канали збуту 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 xml:space="preserve">8. Структура витрат </w:t>
      </w:r>
    </w:p>
    <w:p w:rsidR="005A1B4F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9. Джерела надходження доходів.</w:t>
      </w:r>
    </w:p>
    <w:p w:rsidR="00C4798E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4798E" w:rsidRPr="006619C3" w:rsidRDefault="00C4798E" w:rsidP="00C4798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Тема 11. Фінансування започаткування власної справи.</w:t>
      </w:r>
    </w:p>
    <w:p w:rsidR="00C4798E" w:rsidRPr="006619C3" w:rsidRDefault="00C4798E" w:rsidP="00C4798E">
      <w:pPr>
        <w:pStyle w:val="Default"/>
        <w:jc w:val="both"/>
        <w:rPr>
          <w:sz w:val="28"/>
          <w:szCs w:val="28"/>
        </w:rPr>
      </w:pPr>
      <w:r w:rsidRPr="006619C3">
        <w:rPr>
          <w:sz w:val="28"/>
          <w:szCs w:val="28"/>
        </w:rPr>
        <w:t>1.Формування кошторису на розвиток бізнесу та джерела інвестицій.</w:t>
      </w:r>
    </w:p>
    <w:p w:rsidR="00C4798E" w:rsidRPr="006619C3" w:rsidRDefault="00C4798E" w:rsidP="00C4798E">
      <w:pPr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>2.Визначення початкові матеріальні витрати (стартовий капітал).</w:t>
      </w:r>
    </w:p>
    <w:p w:rsidR="005A1B4F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19C3">
        <w:rPr>
          <w:rFonts w:ascii="Times New Roman" w:hAnsi="Times New Roman" w:cs="Times New Roman"/>
          <w:sz w:val="28"/>
          <w:szCs w:val="28"/>
        </w:rPr>
        <w:t xml:space="preserve"> 3.Визначення джерел  фінансування за статтями.</w:t>
      </w:r>
    </w:p>
    <w:p w:rsidR="00C4798E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C4798E" w:rsidRPr="006619C3" w:rsidRDefault="00C4798E" w:rsidP="00C479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Тема 12. </w:t>
      </w:r>
      <w:r w:rsidRPr="00661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оптимізація системи менеджменту на підприємстві.</w:t>
      </w:r>
    </w:p>
    <w:p w:rsidR="005A1B4F" w:rsidRPr="006619C3" w:rsidRDefault="00C4798E" w:rsidP="00C479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19C3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цілісного проекту оптимізації системи менеджменту на підприємстві, що покликаний забезпечити ефективне функціонування, гнучкість в роботі підприємства.</w:t>
      </w:r>
    </w:p>
    <w:p w:rsidR="00620655" w:rsidRPr="006619C3" w:rsidRDefault="00620655" w:rsidP="005A1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55" w:rsidRDefault="00620655" w:rsidP="0062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55" w:rsidRDefault="00961D52" w:rsidP="00A2427E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0655">
        <w:rPr>
          <w:rFonts w:ascii="Times New Roman" w:hAnsi="Times New Roman" w:cs="Times New Roman"/>
          <w:b/>
          <w:iCs/>
          <w:sz w:val="28"/>
          <w:szCs w:val="28"/>
        </w:rPr>
        <w:t>ІНФОРМАЦІЙНИЙ ОБСЯГ ДИСЦИПЛІНИ</w:t>
      </w:r>
    </w:p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TableNormal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425"/>
        <w:gridCol w:w="53"/>
        <w:gridCol w:w="758"/>
        <w:gridCol w:w="40"/>
        <w:gridCol w:w="425"/>
        <w:gridCol w:w="284"/>
        <w:gridCol w:w="7"/>
        <w:gridCol w:w="701"/>
        <w:gridCol w:w="57"/>
        <w:gridCol w:w="758"/>
        <w:gridCol w:w="36"/>
        <w:gridCol w:w="709"/>
        <w:gridCol w:w="14"/>
        <w:gridCol w:w="694"/>
        <w:gridCol w:w="57"/>
        <w:gridCol w:w="744"/>
        <w:gridCol w:w="50"/>
        <w:gridCol w:w="689"/>
        <w:gridCol w:w="20"/>
      </w:tblGrid>
      <w:tr w:rsidR="00A2427E" w:rsidRPr="00A2427E" w:rsidTr="007C02C2">
        <w:trPr>
          <w:gridAfter w:val="1"/>
          <w:wAfter w:w="20" w:type="dxa"/>
          <w:trHeight w:val="275"/>
        </w:trPr>
        <w:tc>
          <w:tcPr>
            <w:tcW w:w="3549" w:type="dxa"/>
            <w:vMerge w:val="restart"/>
          </w:tcPr>
          <w:p w:rsidR="00A2427E" w:rsidRPr="00A2427E" w:rsidRDefault="00A2427E" w:rsidP="00A2427E">
            <w:pPr>
              <w:ind w:left="1310" w:right="128" w:hanging="116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Назви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змістовних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A2427E" w:rsidRPr="00A2427E" w:rsidRDefault="00A2427E" w:rsidP="00A2427E">
            <w:pPr>
              <w:ind w:left="1310" w:right="128" w:hanging="116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модулів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і </w:t>
            </w:r>
            <w:r w:rsidRPr="00A2427E">
              <w:rPr>
                <w:rFonts w:ascii="Times New Roman" w:eastAsia="Calibri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</w:t>
            </w:r>
            <w:proofErr w:type="gramEnd"/>
          </w:p>
        </w:tc>
        <w:tc>
          <w:tcPr>
            <w:tcW w:w="6501" w:type="dxa"/>
            <w:gridSpan w:val="18"/>
          </w:tcPr>
          <w:p w:rsidR="00A2427E" w:rsidRPr="00A2427E" w:rsidRDefault="00A2427E" w:rsidP="00A2427E">
            <w:pPr>
              <w:spacing w:line="256" w:lineRule="exact"/>
              <w:ind w:left="2475" w:right="246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Кількість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годин</w:t>
            </w:r>
          </w:p>
        </w:tc>
      </w:tr>
      <w:tr w:rsidR="00A2427E" w:rsidRPr="00A2427E" w:rsidTr="007C02C2">
        <w:trPr>
          <w:gridAfter w:val="1"/>
          <w:wAfter w:w="20" w:type="dxa"/>
          <w:trHeight w:val="275"/>
        </w:trPr>
        <w:tc>
          <w:tcPr>
            <w:tcW w:w="35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508" w:type="dxa"/>
            <w:gridSpan w:val="10"/>
          </w:tcPr>
          <w:p w:rsidR="00A2427E" w:rsidRPr="00A2427E" w:rsidRDefault="00A2427E" w:rsidP="00A2427E">
            <w:pPr>
              <w:spacing w:line="256" w:lineRule="exact"/>
              <w:ind w:left="115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денна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форма</w:t>
            </w:r>
          </w:p>
        </w:tc>
        <w:tc>
          <w:tcPr>
            <w:tcW w:w="2993" w:type="dxa"/>
            <w:gridSpan w:val="8"/>
          </w:tcPr>
          <w:p w:rsidR="00A2427E" w:rsidRPr="00A2427E" w:rsidRDefault="00A2427E" w:rsidP="00A2427E">
            <w:pPr>
              <w:spacing w:line="256" w:lineRule="exact"/>
              <w:ind w:left="80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заочна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форма</w:t>
            </w:r>
          </w:p>
        </w:tc>
      </w:tr>
      <w:tr w:rsidR="00A2427E" w:rsidRPr="00A2427E" w:rsidTr="007C02C2">
        <w:trPr>
          <w:gridAfter w:val="1"/>
          <w:wAfter w:w="20" w:type="dxa"/>
          <w:trHeight w:val="275"/>
        </w:trPr>
        <w:tc>
          <w:tcPr>
            <w:tcW w:w="35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 w:val="restart"/>
          </w:tcPr>
          <w:p w:rsidR="00A2427E" w:rsidRPr="00A2427E" w:rsidRDefault="00A2427E" w:rsidP="00A2427E">
            <w:pPr>
              <w:spacing w:line="268" w:lineRule="exact"/>
              <w:ind w:left="122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усь</w:t>
            </w:r>
            <w:proofErr w:type="spellEnd"/>
          </w:p>
          <w:p w:rsidR="00A2427E" w:rsidRPr="00A2427E" w:rsidRDefault="00A2427E" w:rsidP="00A2427E">
            <w:pPr>
              <w:ind w:left="1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</w:p>
        </w:tc>
        <w:tc>
          <w:tcPr>
            <w:tcW w:w="3030" w:type="dxa"/>
            <w:gridSpan w:val="8"/>
          </w:tcPr>
          <w:p w:rsidR="00A2427E" w:rsidRPr="00A2427E" w:rsidRDefault="00A2427E" w:rsidP="00A2427E">
            <w:pPr>
              <w:spacing w:line="256" w:lineRule="exact"/>
              <w:ind w:left="87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тому</w:t>
            </w:r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759" w:type="dxa"/>
            <w:gridSpan w:val="3"/>
            <w:vMerge w:val="restart"/>
          </w:tcPr>
          <w:p w:rsidR="00A2427E" w:rsidRPr="00A2427E" w:rsidRDefault="00A2427E" w:rsidP="00A2427E">
            <w:pPr>
              <w:spacing w:line="268" w:lineRule="exact"/>
              <w:ind w:left="131" w:right="12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усьо</w:t>
            </w:r>
            <w:proofErr w:type="spellEnd"/>
          </w:p>
          <w:p w:rsidR="00A2427E" w:rsidRPr="00A2427E" w:rsidRDefault="00A2427E" w:rsidP="00A2427E">
            <w:pPr>
              <w:ind w:left="131" w:right="1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  <w:proofErr w:type="spellEnd"/>
          </w:p>
        </w:tc>
        <w:tc>
          <w:tcPr>
            <w:tcW w:w="2234" w:type="dxa"/>
            <w:gridSpan w:val="5"/>
          </w:tcPr>
          <w:p w:rsidR="00A2427E" w:rsidRPr="00A2427E" w:rsidRDefault="00A2427E" w:rsidP="00A2427E">
            <w:pPr>
              <w:spacing w:line="256" w:lineRule="exact"/>
              <w:ind w:left="47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тому</w:t>
            </w:r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числі</w:t>
            </w:r>
            <w:proofErr w:type="spellEnd"/>
          </w:p>
        </w:tc>
      </w:tr>
      <w:tr w:rsidR="00A2427E" w:rsidRPr="00A2427E" w:rsidTr="007C02C2">
        <w:trPr>
          <w:gridAfter w:val="1"/>
          <w:wAfter w:w="20" w:type="dxa"/>
          <w:trHeight w:val="278"/>
        </w:trPr>
        <w:tc>
          <w:tcPr>
            <w:tcW w:w="35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Л</w:t>
            </w:r>
          </w:p>
        </w:tc>
        <w:tc>
          <w:tcPr>
            <w:tcW w:w="756" w:type="dxa"/>
            <w:gridSpan w:val="4"/>
          </w:tcPr>
          <w:p w:rsidR="00A2427E" w:rsidRPr="00A2427E" w:rsidRDefault="007C02C2" w:rsidP="00A2427E">
            <w:pPr>
              <w:spacing w:line="25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п</w:t>
            </w:r>
          </w:p>
        </w:tc>
        <w:tc>
          <w:tcPr>
            <w:tcW w:w="758" w:type="dxa"/>
            <w:gridSpan w:val="2"/>
          </w:tcPr>
          <w:p w:rsidR="00A2427E" w:rsidRPr="00A2427E" w:rsidRDefault="00A2427E" w:rsidP="00A2427E">
            <w:pPr>
              <w:spacing w:line="258" w:lineRule="exact"/>
              <w:ind w:left="173" w:right="15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інд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8" w:lineRule="exact"/>
              <w:ind w:left="173" w:right="15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с.р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59" w:type="dxa"/>
            <w:gridSpan w:val="3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51" w:type="dxa"/>
            <w:gridSpan w:val="2"/>
          </w:tcPr>
          <w:p w:rsidR="00A2427E" w:rsidRPr="00A2427E" w:rsidRDefault="00A2427E" w:rsidP="00A2427E">
            <w:pPr>
              <w:spacing w:line="25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л</w:t>
            </w:r>
          </w:p>
        </w:tc>
        <w:tc>
          <w:tcPr>
            <w:tcW w:w="744" w:type="dxa"/>
          </w:tcPr>
          <w:p w:rsidR="00A2427E" w:rsidRPr="00A2427E" w:rsidRDefault="00A2427E" w:rsidP="00A2427E">
            <w:pPr>
              <w:spacing w:line="258" w:lineRule="exact"/>
              <w:ind w:right="301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</w:p>
        </w:tc>
        <w:tc>
          <w:tcPr>
            <w:tcW w:w="739" w:type="dxa"/>
            <w:gridSpan w:val="2"/>
          </w:tcPr>
          <w:p w:rsidR="00A2427E" w:rsidRPr="00A2427E" w:rsidRDefault="00A2427E" w:rsidP="00A2427E">
            <w:pPr>
              <w:spacing w:line="258" w:lineRule="exact"/>
              <w:ind w:left="180" w:right="16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с.р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</w:tr>
      <w:tr w:rsidR="00A2427E" w:rsidRPr="00A2427E" w:rsidTr="007C02C2">
        <w:trPr>
          <w:gridAfter w:val="1"/>
          <w:wAfter w:w="20" w:type="dxa"/>
          <w:trHeight w:val="275"/>
        </w:trPr>
        <w:tc>
          <w:tcPr>
            <w:tcW w:w="3549" w:type="dxa"/>
          </w:tcPr>
          <w:p w:rsidR="00A2427E" w:rsidRPr="00A2427E" w:rsidRDefault="00A2427E" w:rsidP="00A2427E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78" w:type="dxa"/>
            <w:gridSpan w:val="2"/>
          </w:tcPr>
          <w:p w:rsidR="00A2427E" w:rsidRPr="00A2427E" w:rsidRDefault="00A2427E" w:rsidP="00A2427E">
            <w:pPr>
              <w:spacing w:line="256" w:lineRule="exact"/>
              <w:ind w:right="21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6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56" w:type="dxa"/>
            <w:gridSpan w:val="4"/>
          </w:tcPr>
          <w:p w:rsidR="00A2427E" w:rsidRPr="00A2427E" w:rsidRDefault="00A2427E" w:rsidP="00A2427E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  <w:gridSpan w:val="2"/>
          </w:tcPr>
          <w:p w:rsidR="00A2427E" w:rsidRPr="00A2427E" w:rsidRDefault="00A2427E" w:rsidP="00A2427E">
            <w:pPr>
              <w:spacing w:line="256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6" w:lineRule="exact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759" w:type="dxa"/>
            <w:gridSpan w:val="3"/>
          </w:tcPr>
          <w:p w:rsidR="00A2427E" w:rsidRPr="00A2427E" w:rsidRDefault="00A2427E" w:rsidP="00A2427E">
            <w:pPr>
              <w:spacing w:line="256" w:lineRule="exact"/>
              <w:ind w:left="13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751" w:type="dxa"/>
            <w:gridSpan w:val="2"/>
          </w:tcPr>
          <w:p w:rsidR="00A2427E" w:rsidRPr="00A2427E" w:rsidRDefault="00A2427E" w:rsidP="00A2427E">
            <w:pPr>
              <w:spacing w:line="256" w:lineRule="exact"/>
              <w:ind w:left="12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744" w:type="dxa"/>
          </w:tcPr>
          <w:p w:rsidR="00A2427E" w:rsidRPr="00A2427E" w:rsidRDefault="00A2427E" w:rsidP="00A2427E">
            <w:pPr>
              <w:spacing w:line="256" w:lineRule="exact"/>
              <w:ind w:right="23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39" w:type="dxa"/>
            <w:gridSpan w:val="2"/>
          </w:tcPr>
          <w:p w:rsidR="00A2427E" w:rsidRPr="00A2427E" w:rsidRDefault="00A2427E" w:rsidP="00A2427E">
            <w:pPr>
              <w:spacing w:line="256" w:lineRule="exact"/>
              <w:ind w:left="180" w:right="16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11</w:t>
            </w:r>
          </w:p>
        </w:tc>
      </w:tr>
      <w:tr w:rsidR="009A6AA0" w:rsidRPr="00A2427E" w:rsidTr="007C02C2">
        <w:trPr>
          <w:trHeight w:val="809"/>
        </w:trPr>
        <w:tc>
          <w:tcPr>
            <w:tcW w:w="3549" w:type="dxa"/>
          </w:tcPr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Тема 1.  </w:t>
            </w:r>
            <w:proofErr w:type="spellStart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Професійна</w:t>
            </w:r>
            <w:proofErr w:type="spellEnd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доброчесність</w:t>
            </w:r>
            <w:proofErr w:type="spellEnd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менеджера. </w:t>
            </w:r>
            <w:proofErr w:type="spellStart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Академічна</w:t>
            </w:r>
            <w:proofErr w:type="spellEnd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доброчесність</w:t>
            </w:r>
            <w:proofErr w:type="spellEnd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майбутнього</w:t>
            </w:r>
            <w:proofErr w:type="spellEnd"/>
            <w:r w:rsidRPr="004632F1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1.Поняття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академічної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за Законом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освіту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».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2.Фундаментальні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цінності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академічної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чесність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довіра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справедливість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повага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відповідальність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мужність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4632F1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3.Основні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академічної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Законом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освіту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</w:p>
          <w:p w:rsidR="009A6AA0" w:rsidRPr="004632F1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4.Академічний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плагіат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Самоплагіат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Фабрикація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Списування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Обман.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Хабарництво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Необ’єктивне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оцінювання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9A6AA0" w:rsidRPr="004632F1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5.Декларація про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дотримання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академічної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463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3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51"/>
        </w:trPr>
        <w:tc>
          <w:tcPr>
            <w:tcW w:w="3549" w:type="dxa"/>
          </w:tcPr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Тема 2.    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із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системою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управління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організаційною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структурою.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632F1">
              <w:rPr>
                <w:sz w:val="20"/>
                <w:szCs w:val="20"/>
                <w:lang w:val="ru-RU"/>
              </w:rPr>
              <w:t>Опис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632F1">
              <w:rPr>
                <w:sz w:val="20"/>
                <w:szCs w:val="20"/>
                <w:lang w:val="ru-RU"/>
              </w:rPr>
              <w:t>компанії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Інформація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proofErr w:type="gramStart"/>
            <w:r w:rsidRPr="004632F1">
              <w:rPr>
                <w:sz w:val="20"/>
                <w:szCs w:val="20"/>
                <w:lang w:val="ru-RU"/>
              </w:rPr>
              <w:t>компанію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4632F1">
              <w:rPr>
                <w:sz w:val="20"/>
                <w:szCs w:val="20"/>
                <w:lang w:val="ru-RU"/>
              </w:rPr>
              <w:t xml:space="preserve"> •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-у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якій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галузі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працює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Ваша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компанія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4632F1">
              <w:rPr>
                <w:sz w:val="20"/>
                <w:szCs w:val="20"/>
                <w:lang w:val="ru-RU"/>
              </w:rPr>
              <w:t>у яку</w:t>
            </w:r>
            <w:proofErr w:type="gram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галузь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вона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має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намір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увійти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632F1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вона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пропонуватиме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хто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буде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головними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клієнтами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зазначте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форму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власності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юридичний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компанії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пропонуються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>;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товари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будуть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продаватися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унікальні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характеристики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Вашого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товару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відмінності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між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тим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зараз є </w:t>
            </w:r>
            <w:proofErr w:type="gramStart"/>
            <w:r w:rsidRPr="004632F1">
              <w:rPr>
                <w:sz w:val="20"/>
                <w:szCs w:val="20"/>
                <w:lang w:val="ru-RU"/>
              </w:rPr>
              <w:t>на ринку</w:t>
            </w:r>
            <w:proofErr w:type="gramEnd"/>
            <w:r w:rsidRPr="004632F1">
              <w:rPr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тим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Ви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пропонуєте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технологія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потрібне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>;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міжнародна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діяльність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uk-UA"/>
              </w:rPr>
            </w:pP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3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620"/>
        </w:trPr>
        <w:tc>
          <w:tcPr>
            <w:tcW w:w="3549" w:type="dxa"/>
          </w:tcPr>
          <w:p w:rsidR="009A6AA0" w:rsidRPr="004632F1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Тема  3</w:t>
            </w:r>
            <w:proofErr w:type="gramEnd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.      </w:t>
            </w:r>
            <w:proofErr w:type="spellStart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Правовий</w:t>
            </w:r>
            <w:proofErr w:type="spellEnd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бізнесу</w:t>
            </w:r>
            <w:proofErr w:type="spellEnd"/>
            <w:r w:rsidRPr="004632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632F1">
              <w:rPr>
                <w:sz w:val="20"/>
                <w:szCs w:val="20"/>
                <w:lang w:val="ru-RU"/>
              </w:rPr>
              <w:t>Необхідно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обрати систему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групу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оподаткування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визначити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ставки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податків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вказати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документів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для,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визначити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КВЕД,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звітності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об’єкти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обліку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: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описати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систему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оподаткування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описати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перелік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податків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ставки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перспективи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змін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внаслідок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реалізації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проекту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описати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діяльність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за КВЕД 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перелічити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звітності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до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після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реалізації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проекту,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</w:rPr>
            </w:pPr>
            <w:r w:rsidRPr="009A6AA0">
              <w:rPr>
                <w:sz w:val="20"/>
                <w:szCs w:val="20"/>
              </w:rPr>
              <w:t>-</w:t>
            </w:r>
            <w:proofErr w:type="spellStart"/>
            <w:r w:rsidRPr="009A6AA0">
              <w:rPr>
                <w:sz w:val="20"/>
                <w:szCs w:val="20"/>
              </w:rPr>
              <w:t>перелічити</w:t>
            </w:r>
            <w:proofErr w:type="spellEnd"/>
            <w:r w:rsidRPr="009A6AA0">
              <w:rPr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</w:rPr>
              <w:t>форми</w:t>
            </w:r>
            <w:proofErr w:type="spellEnd"/>
            <w:r w:rsidRPr="009A6AA0">
              <w:rPr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</w:rPr>
              <w:t>та</w:t>
            </w:r>
            <w:proofErr w:type="spellEnd"/>
            <w:r w:rsidRPr="009A6AA0">
              <w:rPr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</w:rPr>
              <w:t>види</w:t>
            </w:r>
            <w:proofErr w:type="spellEnd"/>
            <w:r w:rsidRPr="009A6AA0">
              <w:rPr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</w:rPr>
              <w:t>документів</w:t>
            </w:r>
            <w:proofErr w:type="spellEnd"/>
            <w:r w:rsidRPr="009A6AA0">
              <w:rPr>
                <w:sz w:val="20"/>
                <w:szCs w:val="20"/>
              </w:rPr>
              <w:t xml:space="preserve">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4"/>
              <w:rPr>
                <w:rFonts w:ascii="Times New Roman" w:eastAsia="Calibri" w:hAnsi="Times New Roman" w:cs="Times New Roman"/>
                <w:b/>
                <w:sz w:val="35"/>
                <w:lang w:val="ru-RU"/>
              </w:rPr>
            </w:pPr>
          </w:p>
          <w:p w:rsidR="009A6AA0" w:rsidRPr="00A2427E" w:rsidRDefault="009A6AA0" w:rsidP="00CE307A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4"/>
              <w:rPr>
                <w:rFonts w:ascii="Times New Roman" w:eastAsia="Calibri" w:hAnsi="Times New Roman" w:cs="Times New Roman"/>
                <w:b/>
                <w:sz w:val="35"/>
                <w:lang w:val="ru-RU"/>
              </w:rPr>
            </w:pPr>
          </w:p>
          <w:p w:rsidR="009A6AA0" w:rsidRPr="00A2427E" w:rsidRDefault="009A6AA0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84"/>
        </w:trPr>
        <w:tc>
          <w:tcPr>
            <w:tcW w:w="3549" w:type="dxa"/>
          </w:tcPr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Тема </w:t>
            </w:r>
            <w:proofErr w:type="gram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4 .</w:t>
            </w:r>
            <w:proofErr w:type="gram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>аналіз</w:t>
            </w:r>
            <w:proofErr w:type="spellEnd"/>
            <w:r w:rsidRPr="004632F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ринку.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1.Розмір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тенденції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ринку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2.Конкуренція </w:t>
            </w:r>
            <w:proofErr w:type="gramStart"/>
            <w:r w:rsidRPr="004632F1">
              <w:rPr>
                <w:sz w:val="20"/>
                <w:szCs w:val="20"/>
                <w:lang w:val="ru-RU"/>
              </w:rPr>
              <w:t>на ринку</w:t>
            </w:r>
            <w:proofErr w:type="gramEnd"/>
            <w:r w:rsidRPr="004632F1">
              <w:rPr>
                <w:sz w:val="20"/>
                <w:szCs w:val="20"/>
                <w:lang w:val="ru-RU"/>
              </w:rPr>
              <w:t>.</w:t>
            </w:r>
          </w:p>
          <w:p w:rsidR="009A6AA0" w:rsidRPr="004632F1" w:rsidRDefault="009A6AA0" w:rsidP="009A6AA0">
            <w:pPr>
              <w:pStyle w:val="Default"/>
              <w:ind w:left="147" w:right="1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4632F1">
              <w:rPr>
                <w:sz w:val="20"/>
                <w:szCs w:val="20"/>
                <w:lang w:val="ru-RU"/>
              </w:rPr>
              <w:t xml:space="preserve">3.Рівень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реалізації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який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прогнозується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спираючись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аналіз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ринку,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впливає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масштаби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операційної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діяльності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маркетинговий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план та суму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необхідних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32F1">
              <w:rPr>
                <w:sz w:val="20"/>
                <w:szCs w:val="20"/>
                <w:lang w:val="ru-RU"/>
              </w:rPr>
              <w:t>інвестицій</w:t>
            </w:r>
            <w:proofErr w:type="spellEnd"/>
            <w:r w:rsidRPr="004632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</w:tcPr>
          <w:p w:rsidR="009A6AA0" w:rsidRPr="009A6AA0" w:rsidRDefault="009A6AA0" w:rsidP="00CE307A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uk-UA"/>
              </w:rPr>
            </w:pPr>
          </w:p>
          <w:p w:rsidR="009A6AA0" w:rsidRPr="00A2427E" w:rsidRDefault="009A6AA0" w:rsidP="00CE307A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9A6AA0" w:rsidRPr="00A2427E" w:rsidRDefault="009A6AA0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1117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5.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Функції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менеджменту та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висвітлення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дії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.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1.Планування.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2.Організація.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3.Мотивація.Формування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оптимальної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мотиваційної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схеми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A6A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4.Контроль.</w:t>
            </w:r>
          </w:p>
        </w:tc>
        <w:tc>
          <w:tcPr>
            <w:tcW w:w="425" w:type="dxa"/>
          </w:tcPr>
          <w:p w:rsidR="009A6AA0" w:rsidRPr="00A2427E" w:rsidRDefault="009A6AA0" w:rsidP="00CE307A">
            <w:pPr>
              <w:rPr>
                <w:rFonts w:ascii="Times New Roman" w:eastAsia="Calibri" w:hAnsi="Times New Roman" w:cs="Times New Roman"/>
                <w:b/>
                <w:sz w:val="26"/>
                <w:lang w:val="ru-RU"/>
              </w:rPr>
            </w:pPr>
          </w:p>
          <w:p w:rsidR="009A6AA0" w:rsidRPr="00A2427E" w:rsidRDefault="009A6AA0" w:rsidP="00CE307A">
            <w:pPr>
              <w:spacing w:before="6"/>
              <w:rPr>
                <w:rFonts w:ascii="Times New Roman" w:eastAsia="Calibri" w:hAnsi="Times New Roman" w:cs="Times New Roman"/>
                <w:b/>
                <w:sz w:val="21"/>
                <w:lang w:val="ru-RU"/>
              </w:rPr>
            </w:pPr>
          </w:p>
          <w:p w:rsidR="009A6AA0" w:rsidRPr="00A2427E" w:rsidRDefault="009A6AA0" w:rsidP="00CE307A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rPr>
                <w:rFonts w:ascii="Times New Roman" w:eastAsia="Calibri" w:hAnsi="Times New Roman" w:cs="Times New Roman"/>
                <w:b/>
                <w:sz w:val="26"/>
                <w:lang w:val="ru-RU"/>
              </w:rPr>
            </w:pPr>
          </w:p>
          <w:p w:rsidR="009A6AA0" w:rsidRPr="00A2427E" w:rsidRDefault="009A6AA0" w:rsidP="00A2427E">
            <w:pPr>
              <w:spacing w:before="6"/>
              <w:rPr>
                <w:rFonts w:ascii="Times New Roman" w:eastAsia="Calibri" w:hAnsi="Times New Roman" w:cs="Times New Roman"/>
                <w:b/>
                <w:sz w:val="21"/>
                <w:lang w:val="ru-RU"/>
              </w:rPr>
            </w:pPr>
          </w:p>
          <w:p w:rsidR="009A6AA0" w:rsidRPr="00A2427E" w:rsidRDefault="009A6AA0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71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71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71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7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51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6.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Організаційна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культура.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1.Цінності,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соціальні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установки;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моральні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ділова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етика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праці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та контроль; стиль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керівництва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;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3.Вирішення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конфліктів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прийняття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рішень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4.Здійснити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опис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іміджу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підприємця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: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принципи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мають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виконуватися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найбільш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складне у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формуванні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іміджу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витрати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можуть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виникнути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формуванні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іміджу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28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827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Тема 7. </w:t>
            </w:r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Бізнес-комунікації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uk-UA"/>
              </w:rPr>
              <w:t xml:space="preserve">1.Складання схем комунікаційних </w:t>
            </w:r>
            <w:proofErr w:type="spellStart"/>
            <w:r w:rsidRPr="009A6AA0">
              <w:rPr>
                <w:sz w:val="20"/>
                <w:szCs w:val="20"/>
                <w:lang w:val="uk-UA"/>
              </w:rPr>
              <w:t>зв’язків</w:t>
            </w:r>
            <w:proofErr w:type="spellEnd"/>
            <w:r w:rsidRPr="009A6AA0">
              <w:rPr>
                <w:sz w:val="20"/>
                <w:szCs w:val="20"/>
                <w:lang w:val="uk-UA"/>
              </w:rPr>
              <w:t xml:space="preserve"> на підприємстві. </w:t>
            </w:r>
            <w:r w:rsidRPr="009A6AA0">
              <w:rPr>
                <w:sz w:val="20"/>
                <w:szCs w:val="20"/>
                <w:lang w:val="ru-RU"/>
              </w:rPr>
              <w:t xml:space="preserve">2.Комунікаційна система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3.Вертикальні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4.Горизонтальні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5.Зворотний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зв’язок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Канали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передання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інформації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обміну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інформацією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6.Опис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наявних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бізнес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комунікацій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: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застосовуються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сьогодні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ефективність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підставі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власного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досвіду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комунікації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чому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застосовуєте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найчастіше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Інтернет-комунікації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застосовуєте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, яке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цього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необхідно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та яка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його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.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9A6AA0" w:rsidRPr="00A2427E" w:rsidRDefault="009A6AA0" w:rsidP="00CE307A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9A6AA0" w:rsidRPr="00A2427E" w:rsidRDefault="009A6AA0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51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8.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Операційний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план.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Сформувати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будівлі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місце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розташування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вимоги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капітальне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робочу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силу,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необхідні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компанії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товару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28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606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lastRenderedPageBreak/>
              <w:t xml:space="preserve">Тема 9. </w:t>
            </w:r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Реклама та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просування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1.Маркетингова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стратегія</w:t>
            </w:r>
            <w:proofErr w:type="spellEnd"/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2.Політика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ціноутворення</w:t>
            </w:r>
            <w:proofErr w:type="spellEnd"/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3.Тактика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Реклама та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просування</w:t>
            </w:r>
            <w:proofErr w:type="spellEnd"/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9A6AA0" w:rsidRPr="00A2427E" w:rsidRDefault="009A6AA0" w:rsidP="00CE307A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9A6AA0" w:rsidRPr="00A2427E" w:rsidRDefault="009A6AA0" w:rsidP="00A2427E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59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52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10.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Формування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бізнес-моделі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1.Ключові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партнери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Ключові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види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діяльності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3.Ціннісні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пропозиції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Ключові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ресурси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4.Відносини з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клієнтами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споживачами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)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Споживчі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сегменти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Ключові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ресурси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7. Канали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збуту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8. Структура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витрат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</w:rPr>
              <w:t>надходження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</w:rPr>
              <w:t>доходів</w:t>
            </w:r>
            <w:proofErr w:type="spellEnd"/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122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122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4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22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584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11.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Фінансування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започаткування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власної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справи</w:t>
            </w:r>
            <w:proofErr w:type="spellEnd"/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.</w:t>
            </w:r>
          </w:p>
          <w:p w:rsidR="009A6AA0" w:rsidRPr="009A6AA0" w:rsidRDefault="009A6AA0" w:rsidP="009A6AA0">
            <w:pPr>
              <w:pStyle w:val="Default"/>
              <w:ind w:left="147" w:right="142"/>
              <w:jc w:val="both"/>
              <w:rPr>
                <w:sz w:val="20"/>
                <w:szCs w:val="20"/>
                <w:lang w:val="ru-RU"/>
              </w:rPr>
            </w:pPr>
            <w:r w:rsidRPr="009A6AA0">
              <w:rPr>
                <w:sz w:val="20"/>
                <w:szCs w:val="20"/>
                <w:lang w:val="ru-RU"/>
              </w:rPr>
              <w:t xml:space="preserve">1.Формування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кошторису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бізнесу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джерела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sz w:val="20"/>
                <w:szCs w:val="20"/>
                <w:lang w:val="ru-RU"/>
              </w:rPr>
              <w:t>інвестицій</w:t>
            </w:r>
            <w:proofErr w:type="spellEnd"/>
            <w:r w:rsidRPr="009A6AA0">
              <w:rPr>
                <w:sz w:val="20"/>
                <w:szCs w:val="20"/>
                <w:lang w:val="ru-RU"/>
              </w:rPr>
              <w:t>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2.Визначення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матеріальні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витрати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стартовий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капітал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3.Визначення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джерел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статтями</w:t>
            </w:r>
            <w:proofErr w:type="spellEnd"/>
            <w:r w:rsidRPr="009A6A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225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225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6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225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61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1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6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6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9A6AA0" w:rsidRPr="00A2427E" w:rsidTr="007C02C2">
        <w:trPr>
          <w:trHeight w:val="827"/>
        </w:trPr>
        <w:tc>
          <w:tcPr>
            <w:tcW w:w="3549" w:type="dxa"/>
          </w:tcPr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A6A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Тема 12. </w:t>
            </w:r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оптимізація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системи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менеджменту на </w:t>
            </w:r>
            <w:proofErr w:type="spellStart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підприємстві</w:t>
            </w:r>
            <w:proofErr w:type="spellEnd"/>
            <w:r w:rsidRPr="009A6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A6AA0" w:rsidRPr="009A6AA0" w:rsidRDefault="009A6AA0" w:rsidP="009A6AA0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Формування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цілісного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проекту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оптимізації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системи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менеджменту на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підприємстві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покликаний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забезпечити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ефективне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гнучкість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роботі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9A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</w:tcPr>
          <w:p w:rsidR="009A6AA0" w:rsidRPr="00A2427E" w:rsidRDefault="009A6AA0" w:rsidP="00CE307A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9A6AA0" w:rsidRPr="00A2427E" w:rsidRDefault="009A6AA0" w:rsidP="00CE307A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51" w:type="dxa"/>
            <w:gridSpan w:val="3"/>
          </w:tcPr>
          <w:p w:rsidR="009A6AA0" w:rsidRPr="00A2427E" w:rsidRDefault="009A6AA0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9A6AA0" w:rsidRPr="00A2427E" w:rsidRDefault="009A6AA0" w:rsidP="00A2427E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64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before="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A6AA0" w:rsidRPr="00A2427E" w:rsidRDefault="009A6AA0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9A6AA0" w:rsidRPr="00A2427E" w:rsidRDefault="009A6AA0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9A6AA0" w:rsidRPr="00A2427E" w:rsidRDefault="009A6AA0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A2427E" w:rsidRPr="00A2427E" w:rsidTr="007C02C2">
        <w:trPr>
          <w:gridAfter w:val="1"/>
          <w:wAfter w:w="20" w:type="dxa"/>
          <w:trHeight w:val="275"/>
        </w:trPr>
        <w:tc>
          <w:tcPr>
            <w:tcW w:w="3549" w:type="dxa"/>
          </w:tcPr>
          <w:p w:rsidR="00A2427E" w:rsidRPr="00A2427E" w:rsidRDefault="00A2427E" w:rsidP="00A2427E">
            <w:pPr>
              <w:spacing w:line="256" w:lineRule="exac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Усього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годин</w:t>
            </w:r>
          </w:p>
        </w:tc>
        <w:tc>
          <w:tcPr>
            <w:tcW w:w="425" w:type="dxa"/>
          </w:tcPr>
          <w:p w:rsidR="00A2427E" w:rsidRPr="00A2427E" w:rsidRDefault="00561577" w:rsidP="00A2427E">
            <w:pPr>
              <w:spacing w:line="256" w:lineRule="exact"/>
              <w:ind w:left="90" w:right="77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1276" w:type="dxa"/>
            <w:gridSpan w:val="4"/>
          </w:tcPr>
          <w:p w:rsidR="00A2427E" w:rsidRPr="00A2427E" w:rsidRDefault="00561577" w:rsidP="00A24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2566" w:type="dxa"/>
            <w:gridSpan w:val="8"/>
          </w:tcPr>
          <w:p w:rsidR="00A2427E" w:rsidRPr="00A2427E" w:rsidRDefault="00A2427E" w:rsidP="00A2427E">
            <w:pPr>
              <w:spacing w:line="256" w:lineRule="exact"/>
              <w:ind w:right="185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34" w:type="dxa"/>
            <w:gridSpan w:val="5"/>
          </w:tcPr>
          <w:p w:rsidR="00A2427E" w:rsidRPr="00A2427E" w:rsidRDefault="00A2427E" w:rsidP="00A2427E">
            <w:pPr>
              <w:rPr>
                <w:rFonts w:ascii="Times New Roman" w:eastAsia="Calibri" w:hAnsi="Times New Roman" w:cs="Times New Roman"/>
                <w:color w:val="FF0000"/>
                <w:sz w:val="20"/>
                <w:lang w:val="ru-RU"/>
              </w:rPr>
            </w:pPr>
          </w:p>
        </w:tc>
      </w:tr>
    </w:tbl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P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3A63B9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 заняття ( 64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>год.)</w:t>
      </w:r>
    </w:p>
    <w:p w:rsidR="00961D52" w:rsidRPr="007A76A2" w:rsidRDefault="00961D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C02C2" w:rsidTr="00F92E45">
        <w:tc>
          <w:tcPr>
            <w:tcW w:w="691" w:type="dxa"/>
          </w:tcPr>
          <w:p w:rsidR="00F92E45" w:rsidRPr="007C02C2" w:rsidRDefault="00F92E45" w:rsidP="00401EA1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7C02C2" w:rsidRDefault="00F92E45" w:rsidP="00401EA1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7C02C2" w:rsidRDefault="00F92E45" w:rsidP="0040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7C02C2" w:rsidRDefault="00F92E45" w:rsidP="0040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7C02C2" w:rsidRDefault="00F92E45" w:rsidP="0040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7C02C2" w:rsidRDefault="00F92E45" w:rsidP="0040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hAnsi="Times New Roman" w:cs="Times New Roman"/>
                <w:bCs/>
                <w:sz w:val="24"/>
                <w:szCs w:val="24"/>
              </w:rPr>
              <w:t>Тема 1.  Професійна доброчесність менеджера. Академічна доброчесність майбутнього</w:t>
            </w: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7C02C2" w:rsidRPr="007C02C2" w:rsidRDefault="007C02C2" w:rsidP="007C02C2">
            <w:pPr>
              <w:pStyle w:val="Default"/>
              <w:jc w:val="both"/>
            </w:pPr>
            <w:r w:rsidRPr="007C02C2">
              <w:t>Тема 2     Ознайомлення із системою управління підприємства, організаційною структурою.</w:t>
            </w:r>
          </w:p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Тема  3.      Правовий статус бізнесу.</w:t>
            </w: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3163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Тема4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Дослідження та аналіз ринку </w:t>
                  </w:r>
                </w:p>
              </w:tc>
            </w:tr>
          </w:tbl>
          <w:p w:rsidR="007C02C2" w:rsidRPr="007C02C2" w:rsidRDefault="007C02C2" w:rsidP="007C02C2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Тема5. </w:t>
            </w: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Функції менеджменту та висвітлення їх дії.</w:t>
            </w: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627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>Тема6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Організаційна культура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106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Тема7 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Бізнес-комунікації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083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Тема8 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Операційний план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551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Тема9 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Реклама та просування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2937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Тема10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Формування бізнес-моделі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tabs>
                <w:tab w:val="left" w:pos="105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C02C2" w:rsidRPr="007C02C2" w:rsidTr="00CE307A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4880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Тема11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Фінансування започаткування власної справи </w:t>
                  </w:r>
                </w:p>
              </w:tc>
            </w:tr>
          </w:tbl>
          <w:p w:rsidR="007C02C2" w:rsidRPr="007C02C2" w:rsidRDefault="007C02C2" w:rsidP="007C02C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02C2" w:rsidRPr="007C02C2" w:rsidTr="00F92E45">
        <w:tc>
          <w:tcPr>
            <w:tcW w:w="691" w:type="dxa"/>
          </w:tcPr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5921"/>
            </w:tblGrid>
            <w:tr w:rsidR="007C02C2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7C02C2" w:rsidRPr="007C02C2" w:rsidRDefault="007C02C2" w:rsidP="007C02C2">
                  <w:pPr>
                    <w:pStyle w:val="Default"/>
                    <w:jc w:val="both"/>
                  </w:pPr>
                  <w:r w:rsidRPr="007C02C2">
                    <w:t xml:space="preserve">Тема12 </w:t>
                  </w:r>
                </w:p>
              </w:tc>
              <w:tc>
                <w:tcPr>
                  <w:tcW w:w="0" w:type="auto"/>
                </w:tcPr>
                <w:p w:rsidR="007C02C2" w:rsidRPr="007C02C2" w:rsidRDefault="007C02C2" w:rsidP="007C02C2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Проект оптимізація системи менеджменту на підприємстві. </w:t>
                  </w:r>
                </w:p>
              </w:tc>
            </w:tr>
          </w:tbl>
          <w:p w:rsidR="007C02C2" w:rsidRPr="007C02C2" w:rsidRDefault="007C02C2" w:rsidP="007C0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C02C2" w:rsidRPr="007C02C2" w:rsidRDefault="007C02C2" w:rsidP="00401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476E" w:rsidRPr="007C02C2" w:rsidTr="00F92E45">
        <w:tc>
          <w:tcPr>
            <w:tcW w:w="691" w:type="dxa"/>
          </w:tcPr>
          <w:p w:rsidR="0018476E" w:rsidRPr="007C02C2" w:rsidRDefault="0018476E" w:rsidP="007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18476E" w:rsidRPr="007C02C2" w:rsidRDefault="0018476E" w:rsidP="007C0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</w:tcPr>
          <w:p w:rsidR="0018476E" w:rsidRPr="007C02C2" w:rsidRDefault="0018476E" w:rsidP="0040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C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961D52" w:rsidRPr="007C02C2" w:rsidRDefault="00961D52" w:rsidP="007C02C2">
      <w:pPr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92E45" w:rsidRDefault="00F92E45" w:rsidP="00961D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 (     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hAnsi="Times New Roman" w:cs="Times New Roman"/>
                <w:bCs/>
                <w:sz w:val="24"/>
                <w:szCs w:val="24"/>
              </w:rPr>
              <w:t>Тема 1.  Професійна доброчесність менеджера. Академічна доброчесність майбутнього</w:t>
            </w: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401EA1" w:rsidRPr="007C02C2" w:rsidRDefault="00401EA1" w:rsidP="004632F1">
            <w:pPr>
              <w:pStyle w:val="Default"/>
              <w:jc w:val="both"/>
            </w:pPr>
            <w:r w:rsidRPr="007C02C2">
              <w:t>Тема 2     Ознайомлення із системою управління підприємства, організаційною структурою.</w:t>
            </w:r>
          </w:p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Тема  3.      Правовий статус бізнесу.</w:t>
            </w: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3163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Тема4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Дослідження та аналіз ринку </w:t>
                  </w:r>
                </w:p>
              </w:tc>
            </w:tr>
          </w:tbl>
          <w:p w:rsidR="00401EA1" w:rsidRPr="007C02C2" w:rsidRDefault="00401EA1" w:rsidP="004632F1">
            <w:pPr>
              <w:pStyle w:val="Default"/>
              <w:jc w:val="both"/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Тема5. </w:t>
            </w:r>
            <w:r w:rsidRPr="007C02C2">
              <w:rPr>
                <w:rFonts w:ascii="Times New Roman" w:hAnsi="Times New Roman" w:cs="Times New Roman"/>
                <w:sz w:val="24"/>
                <w:szCs w:val="24"/>
              </w:rPr>
              <w:t>Функції менеджменту та висвітлення їх дії.</w:t>
            </w: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627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>Тема6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Організаційна культура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106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Тема7 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Бізнес-комунікації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083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Тема8 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Операційний план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  <w:gridCol w:w="2551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Тема9 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Реклама та просування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2937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Тема10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Формування бізнес-моделі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tabs>
                <w:tab w:val="left" w:pos="105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4880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Тема11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Фінансування започаткування власної справи </w:t>
                  </w:r>
                </w:p>
              </w:tc>
            </w:tr>
          </w:tbl>
          <w:p w:rsidR="00401EA1" w:rsidRPr="007C02C2" w:rsidRDefault="00401EA1" w:rsidP="004632F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02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EA1" w:rsidRPr="007A76A2" w:rsidTr="00F92E45">
        <w:tc>
          <w:tcPr>
            <w:tcW w:w="691" w:type="dxa"/>
          </w:tcPr>
          <w:p w:rsidR="00401EA1" w:rsidRPr="00F92E45" w:rsidRDefault="00401EA1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5921"/>
            </w:tblGrid>
            <w:tr w:rsidR="00401EA1" w:rsidRPr="007C02C2" w:rsidTr="004632F1">
              <w:trPr>
                <w:trHeight w:val="126"/>
              </w:trPr>
              <w:tc>
                <w:tcPr>
                  <w:tcW w:w="898" w:type="dxa"/>
                </w:tcPr>
                <w:p w:rsidR="00401EA1" w:rsidRPr="007C02C2" w:rsidRDefault="00401EA1" w:rsidP="004632F1">
                  <w:pPr>
                    <w:pStyle w:val="Default"/>
                    <w:jc w:val="both"/>
                  </w:pPr>
                  <w:r w:rsidRPr="007C02C2">
                    <w:t xml:space="preserve">Тема12 </w:t>
                  </w:r>
                </w:p>
              </w:tc>
              <w:tc>
                <w:tcPr>
                  <w:tcW w:w="0" w:type="auto"/>
                </w:tcPr>
                <w:p w:rsidR="00401EA1" w:rsidRPr="007C02C2" w:rsidRDefault="00401EA1" w:rsidP="004632F1">
                  <w:pPr>
                    <w:pStyle w:val="Default"/>
                    <w:ind w:hanging="20"/>
                    <w:jc w:val="both"/>
                  </w:pPr>
                  <w:r w:rsidRPr="007C02C2">
                    <w:t xml:space="preserve">Проект оптимізація системи менеджменту на підприємстві. </w:t>
                  </w:r>
                </w:p>
              </w:tc>
            </w:tr>
          </w:tbl>
          <w:p w:rsidR="00401EA1" w:rsidRPr="007C02C2" w:rsidRDefault="00401EA1" w:rsidP="00463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EA1" w:rsidRPr="007A76A2" w:rsidRDefault="00401EA1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Методи контролю</w:t>
      </w:r>
    </w:p>
    <w:p w:rsidR="00961D52" w:rsidRPr="007A76A2" w:rsidRDefault="00961D52" w:rsidP="00961D52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E1055E" w:rsidRPr="00E1055E" w:rsidRDefault="00E1055E" w:rsidP="00E10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проводиться за 100-бальною шкалою. Бали нараховуються за наступним співвідношенням: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семінарські/самостійні/індивідуальна робота – 25% семестрової оцінки;</w:t>
      </w:r>
    </w:p>
    <w:p w:rsidR="00E1055E" w:rsidRPr="00E1055E" w:rsidRDefault="00E1055E" w:rsidP="00E105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заміри :</w:t>
      </w:r>
      <w:r w:rsidRPr="00E1055E">
        <w:rPr>
          <w:sz w:val="28"/>
          <w:szCs w:val="28"/>
        </w:rPr>
        <w:t xml:space="preserve">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25% семестрової оцінки;</w:t>
      </w:r>
    </w:p>
    <w:p w:rsidR="00E1055E" w:rsidRPr="00E1055E" w:rsidRDefault="00E1055E" w:rsidP="00E1055E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4D67E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залік</w:t>
      </w:r>
      <w:r w:rsidR="00E1055E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50% семестрової оцінки.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Максимальна кількість – 50 балів.</w:t>
      </w:r>
    </w:p>
    <w:p w:rsidR="00E1055E" w:rsidRPr="00E1055E" w:rsidRDefault="00E1055E" w:rsidP="00E105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протягом семестру – 100 балів. </w:t>
      </w:r>
    </w:p>
    <w:p w:rsidR="00961D52" w:rsidRPr="007A76A2" w:rsidRDefault="00961D52" w:rsidP="00961D5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</w:t>
      </w:r>
      <w:r w:rsidR="00E1055E">
        <w:rPr>
          <w:rFonts w:ascii="Times New Roman" w:hAnsi="Times New Roman" w:cs="Times New Roman"/>
          <w:sz w:val="28"/>
          <w:szCs w:val="28"/>
        </w:rPr>
        <w:t xml:space="preserve"> с</w:t>
      </w:r>
      <w:r w:rsidR="004A10F2">
        <w:rPr>
          <w:rFonts w:ascii="Times New Roman" w:hAnsi="Times New Roman" w:cs="Times New Roman"/>
          <w:sz w:val="28"/>
          <w:szCs w:val="28"/>
        </w:rPr>
        <w:t>тудентів по дисципліні є залік</w:t>
      </w:r>
      <w:r w:rsidR="00E1055E">
        <w:rPr>
          <w:rFonts w:ascii="Times New Roman" w:hAnsi="Times New Roman" w:cs="Times New Roman"/>
          <w:sz w:val="28"/>
          <w:szCs w:val="28"/>
        </w:rPr>
        <w:t>.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6. Розподіл балів, що присвоюється студентам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540"/>
        <w:gridCol w:w="1210"/>
        <w:gridCol w:w="2375"/>
      </w:tblGrid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Семінарські/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практичні/ 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стійна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5E13B6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Поточні </w:t>
            </w:r>
            <w:r w:rsidR="00283ED9"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контрольні заміри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27137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19C3" w:rsidRPr="007C5681" w:rsidRDefault="006619C3" w:rsidP="00661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6619C3" w:rsidRPr="007C5681" w:rsidTr="004B3E22">
        <w:trPr>
          <w:trHeight w:val="450"/>
        </w:trPr>
        <w:tc>
          <w:tcPr>
            <w:tcW w:w="1126" w:type="dxa"/>
            <w:vMerge w:val="restart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6619C3" w:rsidRPr="007C5681" w:rsidTr="004B3E22">
        <w:trPr>
          <w:trHeight w:val="450"/>
        </w:trPr>
        <w:tc>
          <w:tcPr>
            <w:tcW w:w="1126" w:type="dxa"/>
            <w:vMerge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6619C3" w:rsidRPr="007C5681" w:rsidRDefault="006619C3" w:rsidP="004B3E22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6619C3" w:rsidRPr="007C5681" w:rsidTr="004B3E22">
        <w:tc>
          <w:tcPr>
            <w:tcW w:w="1126" w:type="dxa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6619C3" w:rsidRPr="007C5681" w:rsidTr="004B3E22">
        <w:trPr>
          <w:trHeight w:val="194"/>
        </w:trPr>
        <w:tc>
          <w:tcPr>
            <w:tcW w:w="1126" w:type="dxa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C3" w:rsidRPr="007C5681" w:rsidTr="004B3E22">
        <w:trPr>
          <w:trHeight w:val="300"/>
        </w:trPr>
        <w:tc>
          <w:tcPr>
            <w:tcW w:w="1126" w:type="dxa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C3" w:rsidRPr="007C5681" w:rsidTr="004B3E22">
        <w:tc>
          <w:tcPr>
            <w:tcW w:w="1126" w:type="dxa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C3" w:rsidRPr="007C5681" w:rsidTr="004B3E22">
        <w:trPr>
          <w:trHeight w:val="228"/>
        </w:trPr>
        <w:tc>
          <w:tcPr>
            <w:tcW w:w="1126" w:type="dxa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C3" w:rsidRPr="007C5681" w:rsidTr="004B3E22">
        <w:tc>
          <w:tcPr>
            <w:tcW w:w="1126" w:type="dxa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6619C3" w:rsidRPr="007C5681" w:rsidTr="004B3E22">
        <w:trPr>
          <w:trHeight w:val="708"/>
        </w:trPr>
        <w:tc>
          <w:tcPr>
            <w:tcW w:w="1126" w:type="dxa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6619C3" w:rsidRPr="007C5681" w:rsidRDefault="006619C3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6619C3" w:rsidRPr="007C5681" w:rsidRDefault="006619C3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6619C3" w:rsidRPr="007C5681" w:rsidRDefault="006619C3" w:rsidP="006619C3">
      <w:pPr>
        <w:pStyle w:val="a9"/>
        <w:spacing w:line="360" w:lineRule="auto"/>
        <w:ind w:firstLine="567"/>
        <w:jc w:val="both"/>
        <w:rPr>
          <w:spacing w:val="-4"/>
          <w:szCs w:val="28"/>
        </w:rPr>
      </w:pPr>
    </w:p>
    <w:p w:rsidR="006619C3" w:rsidRPr="006619C3" w:rsidRDefault="006619C3" w:rsidP="006619C3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81">
        <w:rPr>
          <w:spacing w:val="-4"/>
          <w:szCs w:val="28"/>
        </w:rPr>
        <w:t xml:space="preserve">* </w:t>
      </w:r>
      <w:r w:rsidRPr="006619C3">
        <w:rPr>
          <w:rFonts w:ascii="Times New Roman" w:hAnsi="Times New Roman" w:cs="Times New Roman"/>
          <w:sz w:val="28"/>
          <w:szCs w:val="28"/>
        </w:rPr>
        <w:t>кількість  балів  для  оцінок  «незадовільно»  (</w:t>
      </w:r>
      <w:r w:rsidRPr="006619C3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661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19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619C3">
        <w:rPr>
          <w:rFonts w:ascii="Times New Roman" w:hAnsi="Times New Roman" w:cs="Times New Roman"/>
          <w:sz w:val="28"/>
          <w:szCs w:val="28"/>
        </w:rPr>
        <w:t xml:space="preserve">  </w:t>
      </w:r>
      <w:r w:rsidRPr="006619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619C3">
        <w:rPr>
          <w:rFonts w:ascii="Times New Roman" w:hAnsi="Times New Roman" w:cs="Times New Roman"/>
          <w:sz w:val="28"/>
          <w:szCs w:val="28"/>
        </w:rPr>
        <w:t xml:space="preserve">)  визначається  Вченими  радами  факультетів  (педагогічною  </w:t>
      </w:r>
      <w:r w:rsidRPr="001B2808">
        <w:rPr>
          <w:rFonts w:ascii="Times New Roman" w:hAnsi="Times New Roman" w:cs="Times New Roman"/>
          <w:sz w:val="28"/>
          <w:szCs w:val="28"/>
          <w:lang w:val="ru-RU"/>
        </w:rPr>
        <w:t>рад</w:t>
      </w:r>
      <w:proofErr w:type="spellStart"/>
      <w:r w:rsidRPr="006619C3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B28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B2808">
        <w:rPr>
          <w:rFonts w:ascii="Times New Roman" w:hAnsi="Times New Roman" w:cs="Times New Roman"/>
          <w:sz w:val="28"/>
          <w:szCs w:val="28"/>
          <w:lang w:val="ru-RU"/>
        </w:rPr>
        <w:t>коледж</w:t>
      </w:r>
      <w:proofErr w:type="spellEnd"/>
      <w:r w:rsidRPr="006619C3">
        <w:rPr>
          <w:rFonts w:ascii="Times New Roman" w:hAnsi="Times New Roman" w:cs="Times New Roman"/>
          <w:sz w:val="28"/>
          <w:szCs w:val="28"/>
        </w:rPr>
        <w:t>у</w:t>
      </w:r>
      <w:r w:rsidRPr="001B28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619C3">
        <w:rPr>
          <w:rFonts w:ascii="Times New Roman" w:hAnsi="Times New Roman" w:cs="Times New Roman"/>
          <w:sz w:val="28"/>
          <w:szCs w:val="28"/>
        </w:rPr>
        <w:t>.</w:t>
      </w:r>
    </w:p>
    <w:p w:rsidR="00961D52" w:rsidRPr="007A76A2" w:rsidRDefault="00961D52" w:rsidP="00961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7. Рекомендована література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lastRenderedPageBreak/>
        <w:t xml:space="preserve">1.Балабанова Л. В. Організація праці менеджера : [Підручник] / Л. В. </w:t>
      </w:r>
      <w:proofErr w:type="spellStart"/>
      <w:r w:rsidRPr="00401EA1">
        <w:rPr>
          <w:sz w:val="28"/>
          <w:szCs w:val="28"/>
        </w:rPr>
        <w:t>Балабанова</w:t>
      </w:r>
      <w:proofErr w:type="spellEnd"/>
      <w:r w:rsidRPr="00401EA1">
        <w:rPr>
          <w:sz w:val="28"/>
          <w:szCs w:val="28"/>
        </w:rPr>
        <w:t xml:space="preserve">, О. В. </w:t>
      </w:r>
      <w:proofErr w:type="spellStart"/>
      <w:r w:rsidRPr="00401EA1">
        <w:rPr>
          <w:sz w:val="28"/>
          <w:szCs w:val="28"/>
        </w:rPr>
        <w:t>Сардак</w:t>
      </w:r>
      <w:proofErr w:type="spellEnd"/>
      <w:r w:rsidRPr="00401EA1">
        <w:rPr>
          <w:sz w:val="28"/>
          <w:szCs w:val="28"/>
        </w:rPr>
        <w:t xml:space="preserve">. - К.: ВД «Професіонал», 2007. - 416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2. Гірняк О.М. Менеджмент: теоретичні основи і практикум: Навчальний посібник для здобувачів вищої освіти вищих закладів освіти. / О. М. Гірняк, П. П. </w:t>
      </w:r>
      <w:proofErr w:type="spellStart"/>
      <w:r w:rsidRPr="00401EA1">
        <w:rPr>
          <w:sz w:val="28"/>
          <w:szCs w:val="28"/>
        </w:rPr>
        <w:t>Лазановський</w:t>
      </w:r>
      <w:proofErr w:type="spellEnd"/>
      <w:r w:rsidRPr="00401EA1">
        <w:rPr>
          <w:sz w:val="28"/>
          <w:szCs w:val="28"/>
        </w:rPr>
        <w:t xml:space="preserve">. - К.: «Магнолія плюс», Львів: «Новий світ - 2000», 2003. - 336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3.Завадський Й. С. Менеджмент : Підручник. Т.1. / Й. С. Завадський. - К.: УФІМБ, 2002. - 543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4.. Блага Н. В. Менеджмент : Навчальний посібник для здобувачів вищої освіти / Н. В. Блага. – Львів : Ліга-Прес, 2013. – 156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5.Менеджмент персоналу: </w:t>
      </w:r>
      <w:proofErr w:type="spellStart"/>
      <w:r w:rsidRPr="00401EA1">
        <w:rPr>
          <w:sz w:val="28"/>
          <w:szCs w:val="28"/>
        </w:rPr>
        <w:t>навч.посібник</w:t>
      </w:r>
      <w:proofErr w:type="spellEnd"/>
      <w:r w:rsidRPr="00401EA1">
        <w:rPr>
          <w:sz w:val="28"/>
          <w:szCs w:val="28"/>
        </w:rPr>
        <w:t>/</w:t>
      </w:r>
      <w:proofErr w:type="spellStart"/>
      <w:r w:rsidRPr="00401EA1">
        <w:rPr>
          <w:sz w:val="28"/>
          <w:szCs w:val="28"/>
        </w:rPr>
        <w:t>авт</w:t>
      </w:r>
      <w:proofErr w:type="spellEnd"/>
      <w:r w:rsidRPr="00401EA1">
        <w:rPr>
          <w:sz w:val="28"/>
          <w:szCs w:val="28"/>
        </w:rPr>
        <w:t>..</w:t>
      </w:r>
      <w:proofErr w:type="spellStart"/>
      <w:r w:rsidRPr="00401EA1">
        <w:rPr>
          <w:sz w:val="28"/>
          <w:szCs w:val="28"/>
        </w:rPr>
        <w:t>кол</w:t>
      </w:r>
      <w:proofErr w:type="spellEnd"/>
      <w:r w:rsidRPr="00401EA1">
        <w:rPr>
          <w:sz w:val="28"/>
          <w:szCs w:val="28"/>
        </w:rPr>
        <w:t xml:space="preserve">.- К.:УБС НБУ, 2011.- 381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6. Термінологічний словник – довідник «Менеджмент» /за ред.. Г.В. </w:t>
      </w:r>
      <w:proofErr w:type="spellStart"/>
      <w:r w:rsidRPr="00401EA1">
        <w:rPr>
          <w:sz w:val="28"/>
          <w:szCs w:val="28"/>
        </w:rPr>
        <w:t>Щокіна</w:t>
      </w:r>
      <w:proofErr w:type="spellEnd"/>
      <w:r w:rsidRPr="00401EA1">
        <w:rPr>
          <w:sz w:val="28"/>
          <w:szCs w:val="28"/>
        </w:rPr>
        <w:t xml:space="preserve">, М.Ф. Головатого, О.В. Антонюка, В.П. </w:t>
      </w:r>
      <w:proofErr w:type="spellStart"/>
      <w:r w:rsidRPr="00401EA1">
        <w:rPr>
          <w:sz w:val="28"/>
          <w:szCs w:val="28"/>
        </w:rPr>
        <w:t>Сладкевича</w:t>
      </w:r>
      <w:proofErr w:type="spellEnd"/>
      <w:r w:rsidRPr="00401EA1">
        <w:rPr>
          <w:sz w:val="28"/>
          <w:szCs w:val="28"/>
        </w:rPr>
        <w:t xml:space="preserve"> - К.: МАУП, 2007.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>7. Соціальна відповідальність суспільних інститутів: інноваційний та соціально-гуманітарний аспект / [</w:t>
      </w:r>
      <w:proofErr w:type="spellStart"/>
      <w:r w:rsidRPr="00401EA1">
        <w:rPr>
          <w:sz w:val="28"/>
          <w:szCs w:val="28"/>
        </w:rPr>
        <w:t>авт</w:t>
      </w:r>
      <w:proofErr w:type="spellEnd"/>
      <w:r w:rsidRPr="00401EA1">
        <w:rPr>
          <w:sz w:val="28"/>
          <w:szCs w:val="28"/>
        </w:rPr>
        <w:t xml:space="preserve">. </w:t>
      </w:r>
      <w:proofErr w:type="spellStart"/>
      <w:r w:rsidRPr="00401EA1">
        <w:rPr>
          <w:sz w:val="28"/>
          <w:szCs w:val="28"/>
        </w:rPr>
        <w:t>кол</w:t>
      </w:r>
      <w:proofErr w:type="spellEnd"/>
      <w:r w:rsidRPr="00401EA1">
        <w:rPr>
          <w:sz w:val="28"/>
          <w:szCs w:val="28"/>
        </w:rPr>
        <w:t xml:space="preserve">.] ; за наук. ред. А. Я. </w:t>
      </w:r>
      <w:proofErr w:type="spellStart"/>
      <w:r w:rsidRPr="00401EA1">
        <w:rPr>
          <w:sz w:val="28"/>
          <w:szCs w:val="28"/>
        </w:rPr>
        <w:t>Кузнєцової</w:t>
      </w:r>
      <w:proofErr w:type="spellEnd"/>
      <w:r w:rsidRPr="00401EA1">
        <w:rPr>
          <w:sz w:val="28"/>
          <w:szCs w:val="28"/>
        </w:rPr>
        <w:t xml:space="preserve">, Л. К. </w:t>
      </w:r>
      <w:proofErr w:type="spellStart"/>
      <w:r w:rsidRPr="00401EA1">
        <w:rPr>
          <w:sz w:val="28"/>
          <w:szCs w:val="28"/>
        </w:rPr>
        <w:t>Семів</w:t>
      </w:r>
      <w:proofErr w:type="spellEnd"/>
      <w:r w:rsidRPr="00401EA1">
        <w:rPr>
          <w:sz w:val="28"/>
          <w:szCs w:val="28"/>
        </w:rPr>
        <w:t xml:space="preserve">, З. Е. Скринник. — Київ : ДВНЗ «Університет банківської справи», 2019. — 287с.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8. </w:t>
      </w:r>
      <w:proofErr w:type="spellStart"/>
      <w:r w:rsidRPr="00401EA1">
        <w:rPr>
          <w:sz w:val="28"/>
          <w:szCs w:val="28"/>
        </w:rPr>
        <w:t>Возна</w:t>
      </w:r>
      <w:proofErr w:type="spellEnd"/>
      <w:r w:rsidRPr="00401EA1">
        <w:rPr>
          <w:sz w:val="28"/>
          <w:szCs w:val="28"/>
        </w:rPr>
        <w:t xml:space="preserve"> Л.Б., Босак О.В. Формування іміджу лідера для ефективного управління персоналом // Науковий журнал «Молодий вчений» №4 (68) квітень 2019 р.- с.471-476.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9. </w:t>
      </w:r>
      <w:proofErr w:type="spellStart"/>
      <w:r w:rsidRPr="00401EA1">
        <w:rPr>
          <w:sz w:val="28"/>
          <w:szCs w:val="28"/>
        </w:rPr>
        <w:t>Кліпкова</w:t>
      </w:r>
      <w:proofErr w:type="spellEnd"/>
      <w:r w:rsidRPr="00401EA1">
        <w:rPr>
          <w:sz w:val="28"/>
          <w:szCs w:val="28"/>
        </w:rPr>
        <w:t xml:space="preserve"> О.І. Якимів А. І., </w:t>
      </w:r>
      <w:proofErr w:type="spellStart"/>
      <w:r w:rsidRPr="00401EA1">
        <w:rPr>
          <w:sz w:val="28"/>
          <w:szCs w:val="28"/>
        </w:rPr>
        <w:t>Козьмук</w:t>
      </w:r>
      <w:proofErr w:type="spellEnd"/>
      <w:r w:rsidRPr="00401EA1">
        <w:rPr>
          <w:sz w:val="28"/>
          <w:szCs w:val="28"/>
        </w:rPr>
        <w:t xml:space="preserve"> Н. І.,. </w:t>
      </w:r>
      <w:proofErr w:type="spellStart"/>
      <w:r w:rsidRPr="00401EA1">
        <w:rPr>
          <w:sz w:val="28"/>
          <w:szCs w:val="28"/>
        </w:rPr>
        <w:t>Жеребило</w:t>
      </w:r>
      <w:proofErr w:type="spellEnd"/>
      <w:r w:rsidRPr="00401EA1">
        <w:rPr>
          <w:sz w:val="28"/>
          <w:szCs w:val="28"/>
        </w:rPr>
        <w:t xml:space="preserve"> І. В, </w:t>
      </w:r>
      <w:proofErr w:type="spellStart"/>
      <w:r w:rsidRPr="00401EA1">
        <w:rPr>
          <w:sz w:val="28"/>
          <w:szCs w:val="28"/>
        </w:rPr>
        <w:t>Шегинська</w:t>
      </w:r>
      <w:proofErr w:type="spellEnd"/>
      <w:r w:rsidRPr="00401EA1">
        <w:rPr>
          <w:sz w:val="28"/>
          <w:szCs w:val="28"/>
        </w:rPr>
        <w:t xml:space="preserve"> Н. З. Управлінський аспект економіки підприємства: навчальний посібник у схемах і таблицях для студентів вищих навчальних закладів. Львів: Видавництво «Растр-7» 2020.208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10. Управління персоналом в умовах економіки знань. Монографія. Університет банківської справи НБУ. </w:t>
      </w:r>
      <w:proofErr w:type="spellStart"/>
      <w:r w:rsidRPr="00401EA1">
        <w:rPr>
          <w:sz w:val="28"/>
          <w:szCs w:val="28"/>
        </w:rPr>
        <w:t>Редкол</w:t>
      </w:r>
      <w:proofErr w:type="spellEnd"/>
      <w:r w:rsidRPr="00401EA1">
        <w:rPr>
          <w:sz w:val="28"/>
          <w:szCs w:val="28"/>
        </w:rPr>
        <w:t xml:space="preserve">.: </w:t>
      </w:r>
      <w:proofErr w:type="spellStart"/>
      <w:r w:rsidRPr="00401EA1">
        <w:rPr>
          <w:sz w:val="28"/>
          <w:szCs w:val="28"/>
        </w:rPr>
        <w:t>відпов</w:t>
      </w:r>
      <w:proofErr w:type="spellEnd"/>
      <w:r w:rsidRPr="00401EA1">
        <w:rPr>
          <w:sz w:val="28"/>
          <w:szCs w:val="28"/>
        </w:rPr>
        <w:t xml:space="preserve">. редактор </w:t>
      </w:r>
      <w:proofErr w:type="spellStart"/>
      <w:r w:rsidRPr="00401EA1">
        <w:rPr>
          <w:sz w:val="28"/>
          <w:szCs w:val="28"/>
        </w:rPr>
        <w:t>Л.К.Семів</w:t>
      </w:r>
      <w:proofErr w:type="spellEnd"/>
      <w:r w:rsidRPr="00401EA1">
        <w:rPr>
          <w:sz w:val="28"/>
          <w:szCs w:val="28"/>
        </w:rPr>
        <w:t xml:space="preserve">. – К.: УБС НБУ, 2011. - 480 с. (авторський внесок: 2,0 д.а.)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 xml:space="preserve">11.Менеджмент персоналу: </w:t>
      </w:r>
      <w:proofErr w:type="spellStart"/>
      <w:r w:rsidRPr="00401EA1">
        <w:rPr>
          <w:sz w:val="28"/>
          <w:szCs w:val="28"/>
        </w:rPr>
        <w:t>навч</w:t>
      </w:r>
      <w:proofErr w:type="spellEnd"/>
      <w:r w:rsidRPr="00401EA1">
        <w:rPr>
          <w:sz w:val="28"/>
          <w:szCs w:val="28"/>
        </w:rPr>
        <w:t>. Посібник /</w:t>
      </w:r>
      <w:proofErr w:type="spellStart"/>
      <w:r w:rsidRPr="00401EA1">
        <w:rPr>
          <w:sz w:val="28"/>
          <w:szCs w:val="28"/>
        </w:rPr>
        <w:t>авт</w:t>
      </w:r>
      <w:proofErr w:type="spellEnd"/>
      <w:r w:rsidRPr="00401EA1">
        <w:rPr>
          <w:sz w:val="28"/>
          <w:szCs w:val="28"/>
        </w:rPr>
        <w:t>..</w:t>
      </w:r>
      <w:proofErr w:type="spellStart"/>
      <w:r w:rsidRPr="00401EA1">
        <w:rPr>
          <w:sz w:val="28"/>
          <w:szCs w:val="28"/>
        </w:rPr>
        <w:t>кол</w:t>
      </w:r>
      <w:proofErr w:type="spellEnd"/>
      <w:r w:rsidRPr="00401EA1">
        <w:rPr>
          <w:sz w:val="28"/>
          <w:szCs w:val="28"/>
        </w:rPr>
        <w:t xml:space="preserve">: </w:t>
      </w:r>
      <w:proofErr w:type="spellStart"/>
      <w:r w:rsidRPr="00401EA1">
        <w:rPr>
          <w:sz w:val="28"/>
          <w:szCs w:val="28"/>
        </w:rPr>
        <w:t>Ізюмцева</w:t>
      </w:r>
      <w:proofErr w:type="spellEnd"/>
      <w:r w:rsidRPr="00401EA1">
        <w:rPr>
          <w:sz w:val="28"/>
          <w:szCs w:val="28"/>
        </w:rPr>
        <w:t xml:space="preserve"> Н.В., Кравченко І.С., </w:t>
      </w:r>
      <w:proofErr w:type="spellStart"/>
      <w:r w:rsidRPr="00401EA1">
        <w:rPr>
          <w:sz w:val="28"/>
          <w:szCs w:val="28"/>
        </w:rPr>
        <w:t>Маренич</w:t>
      </w:r>
      <w:proofErr w:type="spellEnd"/>
      <w:r w:rsidRPr="00401EA1">
        <w:rPr>
          <w:sz w:val="28"/>
          <w:szCs w:val="28"/>
        </w:rPr>
        <w:t xml:space="preserve"> А.І., </w:t>
      </w:r>
      <w:proofErr w:type="spellStart"/>
      <w:r w:rsidRPr="00401EA1">
        <w:rPr>
          <w:sz w:val="28"/>
          <w:szCs w:val="28"/>
        </w:rPr>
        <w:t>Семів</w:t>
      </w:r>
      <w:proofErr w:type="spellEnd"/>
      <w:r w:rsidRPr="00401EA1">
        <w:rPr>
          <w:sz w:val="28"/>
          <w:szCs w:val="28"/>
        </w:rPr>
        <w:t xml:space="preserve"> Л.К., </w:t>
      </w:r>
      <w:proofErr w:type="spellStart"/>
      <w:r w:rsidRPr="00401EA1">
        <w:rPr>
          <w:sz w:val="28"/>
          <w:szCs w:val="28"/>
        </w:rPr>
        <w:t>Семів</w:t>
      </w:r>
      <w:proofErr w:type="spellEnd"/>
      <w:r w:rsidRPr="00401EA1">
        <w:rPr>
          <w:sz w:val="28"/>
          <w:szCs w:val="28"/>
        </w:rPr>
        <w:t xml:space="preserve"> Р.А. - К.:УБС НБУ, 2011.- 381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>12. Дистанційна платформа громадянської освіти ВУМ –</w:t>
      </w:r>
      <w:proofErr w:type="spellStart"/>
      <w:r w:rsidRPr="00401EA1">
        <w:rPr>
          <w:sz w:val="28"/>
          <w:szCs w:val="28"/>
        </w:rPr>
        <w:t>online</w:t>
      </w:r>
      <w:proofErr w:type="spellEnd"/>
      <w:r w:rsidRPr="00401EA1">
        <w:rPr>
          <w:sz w:val="28"/>
          <w:szCs w:val="28"/>
        </w:rPr>
        <w:t xml:space="preserve"> - https://vumonline.ua/courses/ </w:t>
      </w:r>
    </w:p>
    <w:p w:rsidR="00401EA1" w:rsidRPr="00401EA1" w:rsidRDefault="00401EA1" w:rsidP="00401EA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13.Козирєва О. В., Глєбова Н. В., Ковальова В. І. Навчальний посібник з дисципліни «Офісний  менеджмент» : для здобувачів вищої освіти за спеціальністю «Менеджмент». – Х.: Видавництво Іванченка, 2021. – 274 с.</w:t>
      </w:r>
    </w:p>
    <w:p w:rsidR="00401EA1" w:rsidRPr="00401EA1" w:rsidRDefault="00401EA1" w:rsidP="00401EA1">
      <w:pPr>
        <w:pStyle w:val="a8"/>
        <w:shd w:val="clear" w:color="auto" w:fill="FFFFFF"/>
        <w:spacing w:before="0" w:beforeAutospacing="0" w:after="0" w:afterAutospacing="0"/>
        <w:jc w:val="both"/>
        <w:rPr>
          <w:color w:val="727272"/>
          <w:sz w:val="28"/>
          <w:szCs w:val="28"/>
        </w:rPr>
      </w:pPr>
      <w:r w:rsidRPr="00401EA1">
        <w:rPr>
          <w:color w:val="000000"/>
          <w:sz w:val="28"/>
          <w:szCs w:val="28"/>
        </w:rPr>
        <w:t xml:space="preserve">14.Козирєва О. В., Світлична К.С., </w:t>
      </w:r>
      <w:proofErr w:type="spellStart"/>
      <w:r w:rsidRPr="00401EA1">
        <w:rPr>
          <w:color w:val="000000"/>
          <w:sz w:val="28"/>
          <w:szCs w:val="28"/>
        </w:rPr>
        <w:t>Шуть</w:t>
      </w:r>
      <w:proofErr w:type="spellEnd"/>
      <w:r w:rsidRPr="00401EA1">
        <w:rPr>
          <w:color w:val="000000"/>
          <w:sz w:val="28"/>
          <w:szCs w:val="28"/>
        </w:rPr>
        <w:t xml:space="preserve"> О.Ю., Коляда Т.А.. Основи прийняття управлінських рішень : навчальний посібник / О.В. Козирєва,– Х.: Видавництво Іванченка І.С., 2021. – 186 с.</w:t>
      </w:r>
    </w:p>
    <w:p w:rsidR="00401EA1" w:rsidRPr="00401EA1" w:rsidRDefault="00401EA1" w:rsidP="00401EA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E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 </w:t>
      </w:r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Козирєва О. В. Стратегічний менеджмент. Навчальний посібник / Козирєва О.В., Світлична К.С., </w:t>
      </w:r>
      <w:proofErr w:type="spellStart"/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Шуть</w:t>
      </w:r>
      <w:proofErr w:type="spellEnd"/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О.Ю. – Х.: Вид-во </w:t>
      </w:r>
      <w:proofErr w:type="spellStart"/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НФаУ</w:t>
      </w:r>
      <w:proofErr w:type="spellEnd"/>
      <w:r w:rsidRPr="0040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 – 238с.</w:t>
      </w:r>
    </w:p>
    <w:p w:rsidR="00401EA1" w:rsidRPr="00401EA1" w:rsidRDefault="00401EA1" w:rsidP="00401EA1">
      <w:pPr>
        <w:pStyle w:val="a8"/>
        <w:shd w:val="clear" w:color="auto" w:fill="FFFFFF"/>
        <w:spacing w:before="0" w:beforeAutospacing="0" w:after="0" w:afterAutospacing="0"/>
        <w:jc w:val="both"/>
        <w:rPr>
          <w:color w:val="727272"/>
          <w:sz w:val="28"/>
          <w:szCs w:val="28"/>
        </w:rPr>
      </w:pPr>
      <w:r w:rsidRPr="00401EA1">
        <w:rPr>
          <w:color w:val="000000"/>
          <w:sz w:val="28"/>
          <w:szCs w:val="28"/>
        </w:rPr>
        <w:t>16.Козирєва О. В., Ковальова В. І., Глєбова Н. В. Управління персоналом. Навчальний посібник. – Х. : Видавництво Іванченка, 2021. – 126 с.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>17.Цимбалюк І. М. Психологія управління : [</w:t>
      </w:r>
      <w:proofErr w:type="spellStart"/>
      <w:r w:rsidRPr="00401EA1">
        <w:rPr>
          <w:sz w:val="28"/>
          <w:szCs w:val="28"/>
        </w:rPr>
        <w:t>Навч</w:t>
      </w:r>
      <w:proofErr w:type="spellEnd"/>
      <w:r w:rsidRPr="00401EA1">
        <w:rPr>
          <w:sz w:val="28"/>
          <w:szCs w:val="28"/>
        </w:rPr>
        <w:t xml:space="preserve">. </w:t>
      </w:r>
      <w:proofErr w:type="spellStart"/>
      <w:r w:rsidRPr="00401EA1">
        <w:rPr>
          <w:sz w:val="28"/>
          <w:szCs w:val="28"/>
        </w:rPr>
        <w:t>посіб</w:t>
      </w:r>
      <w:proofErr w:type="spellEnd"/>
      <w:r w:rsidRPr="00401EA1">
        <w:rPr>
          <w:sz w:val="28"/>
          <w:szCs w:val="28"/>
        </w:rPr>
        <w:t xml:space="preserve">.] / М. Цимбалюк. - К. :ВД «Професіонал», 2008. - 624 с. </w:t>
      </w:r>
    </w:p>
    <w:p w:rsidR="00401EA1" w:rsidRPr="00401EA1" w:rsidRDefault="00401EA1" w:rsidP="00401EA1">
      <w:pPr>
        <w:pStyle w:val="Default"/>
        <w:jc w:val="both"/>
        <w:rPr>
          <w:sz w:val="28"/>
          <w:szCs w:val="28"/>
        </w:rPr>
      </w:pPr>
      <w:r w:rsidRPr="00401EA1">
        <w:rPr>
          <w:sz w:val="28"/>
          <w:szCs w:val="28"/>
        </w:rPr>
        <w:t>18.Шевчук С. П. Управління сучасним офісом (офіс-менеджмент) : [</w:t>
      </w:r>
      <w:proofErr w:type="spellStart"/>
      <w:r w:rsidRPr="00401EA1">
        <w:rPr>
          <w:sz w:val="28"/>
          <w:szCs w:val="28"/>
        </w:rPr>
        <w:t>навч</w:t>
      </w:r>
      <w:proofErr w:type="spellEnd"/>
      <w:r w:rsidRPr="00401EA1">
        <w:rPr>
          <w:sz w:val="28"/>
          <w:szCs w:val="28"/>
        </w:rPr>
        <w:t xml:space="preserve">. </w:t>
      </w:r>
      <w:proofErr w:type="spellStart"/>
      <w:r w:rsidRPr="00401EA1">
        <w:rPr>
          <w:sz w:val="28"/>
          <w:szCs w:val="28"/>
        </w:rPr>
        <w:t>посіб</w:t>
      </w:r>
      <w:proofErr w:type="spellEnd"/>
      <w:r w:rsidRPr="00401EA1">
        <w:rPr>
          <w:sz w:val="28"/>
          <w:szCs w:val="28"/>
        </w:rPr>
        <w:t xml:space="preserve">.] / Шевчук С. П., </w:t>
      </w:r>
      <w:proofErr w:type="spellStart"/>
      <w:r w:rsidRPr="00401EA1">
        <w:rPr>
          <w:sz w:val="28"/>
          <w:szCs w:val="28"/>
        </w:rPr>
        <w:t>Скороходов</w:t>
      </w:r>
      <w:proofErr w:type="spellEnd"/>
      <w:r w:rsidRPr="00401EA1">
        <w:rPr>
          <w:sz w:val="28"/>
          <w:szCs w:val="28"/>
        </w:rPr>
        <w:t xml:space="preserve"> В. А., Жуковська В. М. та ін. - К.: «Видавничий дім «Професіонал», ЦУЛ, 2010. - 184 с. </w:t>
      </w:r>
    </w:p>
    <w:p w:rsidR="00D45940" w:rsidRPr="00401EA1" w:rsidRDefault="00D45940" w:rsidP="00401EA1">
      <w:pPr>
        <w:widowControl w:val="0"/>
        <w:autoSpaceDE w:val="0"/>
        <w:autoSpaceDN w:val="0"/>
        <w:textAlignment w:val="baseline"/>
        <w:rPr>
          <w:sz w:val="28"/>
          <w:szCs w:val="28"/>
        </w:rPr>
      </w:pPr>
    </w:p>
    <w:sectPr w:rsidR="00D45940" w:rsidRPr="00401EA1" w:rsidSect="00C2191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F23"/>
    <w:multiLevelType w:val="hybridMultilevel"/>
    <w:tmpl w:val="B268ED00"/>
    <w:lvl w:ilvl="0" w:tplc="0648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411"/>
    <w:multiLevelType w:val="hybridMultilevel"/>
    <w:tmpl w:val="E64CB556"/>
    <w:lvl w:ilvl="0" w:tplc="5F44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12180"/>
    <w:multiLevelType w:val="hybridMultilevel"/>
    <w:tmpl w:val="0098323C"/>
    <w:lvl w:ilvl="0" w:tplc="1FB82BB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69635C"/>
    <w:multiLevelType w:val="hybridMultilevel"/>
    <w:tmpl w:val="2DE4C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1963"/>
    <w:multiLevelType w:val="hybridMultilevel"/>
    <w:tmpl w:val="6DC0B81E"/>
    <w:lvl w:ilvl="0" w:tplc="53600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102687"/>
    <w:multiLevelType w:val="hybridMultilevel"/>
    <w:tmpl w:val="86F28592"/>
    <w:lvl w:ilvl="0" w:tplc="6E6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247E4C"/>
    <w:multiLevelType w:val="hybridMultilevel"/>
    <w:tmpl w:val="B2FAA190"/>
    <w:lvl w:ilvl="0" w:tplc="8016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C2657"/>
    <w:multiLevelType w:val="hybridMultilevel"/>
    <w:tmpl w:val="5DE80DF6"/>
    <w:lvl w:ilvl="0" w:tplc="CA6C25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1E1E1F"/>
    <w:multiLevelType w:val="hybridMultilevel"/>
    <w:tmpl w:val="372884FC"/>
    <w:lvl w:ilvl="0" w:tplc="A334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0731B"/>
    <w:multiLevelType w:val="hybridMultilevel"/>
    <w:tmpl w:val="074E9658"/>
    <w:lvl w:ilvl="0" w:tplc="FA44CA4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3" w:hanging="360"/>
      </w:pPr>
    </w:lvl>
    <w:lvl w:ilvl="2" w:tplc="0422001B" w:tentative="1">
      <w:start w:val="1"/>
      <w:numFmt w:val="lowerRoman"/>
      <w:lvlText w:val="%3."/>
      <w:lvlJc w:val="right"/>
      <w:pPr>
        <w:ind w:left="2823" w:hanging="180"/>
      </w:pPr>
    </w:lvl>
    <w:lvl w:ilvl="3" w:tplc="0422000F" w:tentative="1">
      <w:start w:val="1"/>
      <w:numFmt w:val="decimal"/>
      <w:lvlText w:val="%4."/>
      <w:lvlJc w:val="left"/>
      <w:pPr>
        <w:ind w:left="3543" w:hanging="360"/>
      </w:pPr>
    </w:lvl>
    <w:lvl w:ilvl="4" w:tplc="04220019" w:tentative="1">
      <w:start w:val="1"/>
      <w:numFmt w:val="lowerLetter"/>
      <w:lvlText w:val="%5."/>
      <w:lvlJc w:val="left"/>
      <w:pPr>
        <w:ind w:left="4263" w:hanging="360"/>
      </w:pPr>
    </w:lvl>
    <w:lvl w:ilvl="5" w:tplc="0422001B" w:tentative="1">
      <w:start w:val="1"/>
      <w:numFmt w:val="lowerRoman"/>
      <w:lvlText w:val="%6."/>
      <w:lvlJc w:val="right"/>
      <w:pPr>
        <w:ind w:left="4983" w:hanging="180"/>
      </w:pPr>
    </w:lvl>
    <w:lvl w:ilvl="6" w:tplc="0422000F" w:tentative="1">
      <w:start w:val="1"/>
      <w:numFmt w:val="decimal"/>
      <w:lvlText w:val="%7."/>
      <w:lvlJc w:val="left"/>
      <w:pPr>
        <w:ind w:left="5703" w:hanging="360"/>
      </w:pPr>
    </w:lvl>
    <w:lvl w:ilvl="7" w:tplc="04220019" w:tentative="1">
      <w:start w:val="1"/>
      <w:numFmt w:val="lowerLetter"/>
      <w:lvlText w:val="%8."/>
      <w:lvlJc w:val="left"/>
      <w:pPr>
        <w:ind w:left="6423" w:hanging="360"/>
      </w:pPr>
    </w:lvl>
    <w:lvl w:ilvl="8" w:tplc="0422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5" w15:restartNumberingAfterBreak="0">
    <w:nsid w:val="42A8658D"/>
    <w:multiLevelType w:val="hybridMultilevel"/>
    <w:tmpl w:val="C07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330C0"/>
    <w:multiLevelType w:val="hybridMultilevel"/>
    <w:tmpl w:val="0944AFC2"/>
    <w:lvl w:ilvl="0" w:tplc="7E7E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592E3D"/>
    <w:multiLevelType w:val="hybridMultilevel"/>
    <w:tmpl w:val="F7EA7F54"/>
    <w:lvl w:ilvl="0" w:tplc="013A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B31894"/>
    <w:multiLevelType w:val="hybridMultilevel"/>
    <w:tmpl w:val="E35A8B62"/>
    <w:lvl w:ilvl="0" w:tplc="35B859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B91E74"/>
    <w:multiLevelType w:val="hybridMultilevel"/>
    <w:tmpl w:val="7414C174"/>
    <w:lvl w:ilvl="0" w:tplc="62EC7D4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6D0319"/>
    <w:multiLevelType w:val="hybridMultilevel"/>
    <w:tmpl w:val="50345E88"/>
    <w:lvl w:ilvl="0" w:tplc="44526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9A30501"/>
    <w:multiLevelType w:val="hybridMultilevel"/>
    <w:tmpl w:val="7416F330"/>
    <w:lvl w:ilvl="0" w:tplc="A7D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701D57"/>
    <w:multiLevelType w:val="hybridMultilevel"/>
    <w:tmpl w:val="546E7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215301"/>
    <w:multiLevelType w:val="hybridMultilevel"/>
    <w:tmpl w:val="3E50F2EA"/>
    <w:lvl w:ilvl="0" w:tplc="E8C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C02B1"/>
    <w:multiLevelType w:val="hybridMultilevel"/>
    <w:tmpl w:val="F50A0EC4"/>
    <w:lvl w:ilvl="0" w:tplc="CE5E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AE3F45"/>
    <w:multiLevelType w:val="hybridMultilevel"/>
    <w:tmpl w:val="C96AA392"/>
    <w:lvl w:ilvl="0" w:tplc="28C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90441"/>
    <w:multiLevelType w:val="hybridMultilevel"/>
    <w:tmpl w:val="E0246122"/>
    <w:lvl w:ilvl="0" w:tplc="8CD0AE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5"/>
  </w:num>
  <w:num w:numId="5">
    <w:abstractNumId w:val="29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25"/>
  </w:num>
  <w:num w:numId="11">
    <w:abstractNumId w:val="11"/>
  </w:num>
  <w:num w:numId="12">
    <w:abstractNumId w:val="21"/>
  </w:num>
  <w:num w:numId="13">
    <w:abstractNumId w:val="22"/>
  </w:num>
  <w:num w:numId="14">
    <w:abstractNumId w:val="28"/>
  </w:num>
  <w:num w:numId="15">
    <w:abstractNumId w:val="27"/>
  </w:num>
  <w:num w:numId="16">
    <w:abstractNumId w:val="20"/>
  </w:num>
  <w:num w:numId="17">
    <w:abstractNumId w:val="19"/>
  </w:num>
  <w:num w:numId="18">
    <w:abstractNumId w:val="10"/>
  </w:num>
  <w:num w:numId="19">
    <w:abstractNumId w:val="24"/>
  </w:num>
  <w:num w:numId="20">
    <w:abstractNumId w:val="2"/>
  </w:num>
  <w:num w:numId="21">
    <w:abstractNumId w:val="6"/>
  </w:num>
  <w:num w:numId="22">
    <w:abstractNumId w:val="8"/>
  </w:num>
  <w:num w:numId="23">
    <w:abstractNumId w:val="16"/>
  </w:num>
  <w:num w:numId="24">
    <w:abstractNumId w:val="3"/>
  </w:num>
  <w:num w:numId="25">
    <w:abstractNumId w:val="17"/>
  </w:num>
  <w:num w:numId="26">
    <w:abstractNumId w:val="14"/>
  </w:num>
  <w:num w:numId="27">
    <w:abstractNumId w:val="18"/>
  </w:num>
  <w:num w:numId="28">
    <w:abstractNumId w:val="26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52"/>
    <w:rsid w:val="00060583"/>
    <w:rsid w:val="00072499"/>
    <w:rsid w:val="000B20C5"/>
    <w:rsid w:val="000B78A2"/>
    <w:rsid w:val="000C0A33"/>
    <w:rsid w:val="000C38A2"/>
    <w:rsid w:val="000D288F"/>
    <w:rsid w:val="00153246"/>
    <w:rsid w:val="001645A4"/>
    <w:rsid w:val="0017689E"/>
    <w:rsid w:val="0018476E"/>
    <w:rsid w:val="001B2808"/>
    <w:rsid w:val="00206B77"/>
    <w:rsid w:val="00227137"/>
    <w:rsid w:val="00257F23"/>
    <w:rsid w:val="00283ED9"/>
    <w:rsid w:val="00393D5D"/>
    <w:rsid w:val="003A63B9"/>
    <w:rsid w:val="003C50DB"/>
    <w:rsid w:val="003C578C"/>
    <w:rsid w:val="00401EA1"/>
    <w:rsid w:val="004632F1"/>
    <w:rsid w:val="00477DFC"/>
    <w:rsid w:val="004A10F2"/>
    <w:rsid w:val="004B04F7"/>
    <w:rsid w:val="004C51BE"/>
    <w:rsid w:val="004C603C"/>
    <w:rsid w:val="004D67EE"/>
    <w:rsid w:val="00500362"/>
    <w:rsid w:val="00504C22"/>
    <w:rsid w:val="0053481E"/>
    <w:rsid w:val="00561577"/>
    <w:rsid w:val="005A1B4F"/>
    <w:rsid w:val="005B0084"/>
    <w:rsid w:val="005E13B6"/>
    <w:rsid w:val="005E4725"/>
    <w:rsid w:val="00620655"/>
    <w:rsid w:val="006619C3"/>
    <w:rsid w:val="00687C03"/>
    <w:rsid w:val="00750342"/>
    <w:rsid w:val="0077129F"/>
    <w:rsid w:val="007C02C2"/>
    <w:rsid w:val="007E035D"/>
    <w:rsid w:val="007F6A15"/>
    <w:rsid w:val="00805792"/>
    <w:rsid w:val="00882B20"/>
    <w:rsid w:val="008A454E"/>
    <w:rsid w:val="0091319F"/>
    <w:rsid w:val="0096155F"/>
    <w:rsid w:val="00961D52"/>
    <w:rsid w:val="00970A0D"/>
    <w:rsid w:val="009A6AA0"/>
    <w:rsid w:val="009F6017"/>
    <w:rsid w:val="00A2427E"/>
    <w:rsid w:val="00AD1BEE"/>
    <w:rsid w:val="00AD53E4"/>
    <w:rsid w:val="00B560D0"/>
    <w:rsid w:val="00B72043"/>
    <w:rsid w:val="00C2191F"/>
    <w:rsid w:val="00C24B49"/>
    <w:rsid w:val="00C26778"/>
    <w:rsid w:val="00C4798E"/>
    <w:rsid w:val="00C94842"/>
    <w:rsid w:val="00CC4C00"/>
    <w:rsid w:val="00CE307A"/>
    <w:rsid w:val="00D03D91"/>
    <w:rsid w:val="00D2168A"/>
    <w:rsid w:val="00D328AD"/>
    <w:rsid w:val="00D45940"/>
    <w:rsid w:val="00D56518"/>
    <w:rsid w:val="00D6334E"/>
    <w:rsid w:val="00DC5F9A"/>
    <w:rsid w:val="00DE6B7A"/>
    <w:rsid w:val="00DF2D06"/>
    <w:rsid w:val="00E1055E"/>
    <w:rsid w:val="00E4324E"/>
    <w:rsid w:val="00E45708"/>
    <w:rsid w:val="00E7224D"/>
    <w:rsid w:val="00EB3924"/>
    <w:rsid w:val="00EB68D0"/>
    <w:rsid w:val="00EC3CC7"/>
    <w:rsid w:val="00F7037B"/>
    <w:rsid w:val="00F8718E"/>
    <w:rsid w:val="00F92E45"/>
    <w:rsid w:val="00FD2F25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75EC-1C2B-4077-9496-C4956B8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055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82B2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B78A2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0B78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0B78A2"/>
  </w:style>
  <w:style w:type="table" w:customStyle="1" w:styleId="TableNormal1">
    <w:name w:val="Table Normal1"/>
    <w:uiPriority w:val="2"/>
    <w:semiHidden/>
    <w:unhideWhenUsed/>
    <w:qFormat/>
    <w:rsid w:val="00A24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401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661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16AC-4423-4616-8CFD-2E258A6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11404</Words>
  <Characters>6501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LIBSUBS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98</cp:revision>
  <cp:lastPrinted>2022-07-29T08:04:00Z</cp:lastPrinted>
  <dcterms:created xsi:type="dcterms:W3CDTF">2022-07-28T09:40:00Z</dcterms:created>
  <dcterms:modified xsi:type="dcterms:W3CDTF">2022-09-13T12:28:00Z</dcterms:modified>
</cp:coreProperties>
</file>