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02" w:rsidRPr="00C0654D" w:rsidRDefault="00862002" w:rsidP="0086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МІНІСТЕРСТВО ОСВІТИ І НАУКИ УКРАЇНИ</w:t>
      </w:r>
    </w:p>
    <w:p w:rsidR="00862002" w:rsidRPr="00C0654D" w:rsidRDefault="00862002" w:rsidP="00862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Львівський національний університет імені Івана Франка </w:t>
      </w:r>
    </w:p>
    <w:p w:rsidR="00862002" w:rsidRPr="00C0654D" w:rsidRDefault="00862002" w:rsidP="008620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Факультет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Економічний факультет</w:t>
      </w:r>
    </w:p>
    <w:p w:rsidR="00862002" w:rsidRPr="00C0654D" w:rsidRDefault="00862002" w:rsidP="008620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Кафедра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соціального забезпечення та управління персоналом</w:t>
      </w:r>
    </w:p>
    <w:p w:rsidR="00862002" w:rsidRPr="00C0654D" w:rsidRDefault="00862002" w:rsidP="008620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862002" w:rsidRPr="00C0654D" w:rsidRDefault="00862002" w:rsidP="008620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862002" w:rsidRPr="00C0654D" w:rsidRDefault="00862002" w:rsidP="008620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862002" w:rsidRPr="00C0654D" w:rsidRDefault="00862002" w:rsidP="008620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</w:p>
    <w:p w:rsidR="00862002" w:rsidRPr="00C0654D" w:rsidRDefault="00862002" w:rsidP="0086200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Затверджено</w:t>
      </w:r>
    </w:p>
    <w:p w:rsidR="00862002" w:rsidRPr="00C0654D" w:rsidRDefault="00862002" w:rsidP="008620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На засіданні кафедри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соціального забезпечення та управління персоналом</w:t>
      </w:r>
    </w:p>
    <w:p w:rsidR="00862002" w:rsidRPr="00C0654D" w:rsidRDefault="00862002" w:rsidP="008620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Економічного факультету</w:t>
      </w:r>
    </w:p>
    <w:p w:rsidR="00862002" w:rsidRPr="00C0654D" w:rsidRDefault="00862002" w:rsidP="008620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Львівського національного університету</w:t>
      </w:r>
    </w:p>
    <w:p w:rsidR="00862002" w:rsidRPr="00C0654D" w:rsidRDefault="00862002" w:rsidP="008620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імені Івана Франка</w:t>
      </w:r>
    </w:p>
    <w:p w:rsidR="00862002" w:rsidRPr="00C0654D" w:rsidRDefault="00862002" w:rsidP="008620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(протокол № _____ від ______ 2022 року)</w:t>
      </w:r>
    </w:p>
    <w:p w:rsidR="00862002" w:rsidRPr="00C0654D" w:rsidRDefault="00862002" w:rsidP="008620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</w:pP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Завідувача кафедри </w:t>
      </w:r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 xml:space="preserve">                                 Н.З.</w:t>
      </w:r>
      <w:proofErr w:type="spellStart"/>
      <w:r w:rsidRPr="00C0654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uk-UA"/>
        </w:rPr>
        <w:t>Шегинська</w:t>
      </w:r>
      <w:proofErr w:type="spellEnd"/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Default="00E97A62" w:rsidP="00E97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485E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6B485E"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E97A62" w:rsidRDefault="00E97A62" w:rsidP="00E97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70286">
        <w:rPr>
          <w:rFonts w:ascii="Times New Roman" w:hAnsi="Times New Roman"/>
          <w:b/>
          <w:sz w:val="28"/>
          <w:szCs w:val="28"/>
        </w:rPr>
        <w:t>СОЦІАЛЬНА ЕКОНОМІКА  І  ПОЛІТИКА</w:t>
      </w:r>
      <w:r>
        <w:rPr>
          <w:rFonts w:ascii="Times New Roman" w:hAnsi="Times New Roman" w:cs="Times New Roman"/>
          <w:b/>
          <w:sz w:val="28"/>
          <w:szCs w:val="28"/>
        </w:rPr>
        <w:t>»,</w:t>
      </w:r>
    </w:p>
    <w:p w:rsidR="00E97A62" w:rsidRDefault="00E97A62" w:rsidP="00E97A62">
      <w:pPr>
        <w:spacing w:after="0"/>
        <w:ind w:firstLine="85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 викладається в межах ОПП (ОПН)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«менеджмент»</w:t>
      </w:r>
    </w:p>
    <w:p w:rsidR="00E97A62" w:rsidRDefault="00160A37" w:rsidP="00E97A62">
      <w:pPr>
        <w:spacing w:after="0"/>
        <w:ind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першого</w:t>
      </w:r>
      <w:r w:rsidR="00E97A6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D07DC">
        <w:rPr>
          <w:rFonts w:ascii="Times New Roman" w:hAnsi="Times New Roman" w:cs="Times New Roman"/>
          <w:b/>
          <w:sz w:val="28"/>
          <w:szCs w:val="28"/>
        </w:rPr>
        <w:t>бакалаврського</w:t>
      </w:r>
      <w:r w:rsidR="00E97A62">
        <w:rPr>
          <w:rFonts w:ascii="Times New Roman" w:hAnsi="Times New Roman" w:cs="Times New Roman"/>
          <w:b/>
          <w:sz w:val="28"/>
          <w:szCs w:val="28"/>
        </w:rPr>
        <w:t>) рівня вищої освіти для здобувачів з</w:t>
      </w:r>
    </w:p>
    <w:p w:rsidR="00E97A62" w:rsidRDefault="00C70286" w:rsidP="00E97A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спеціальності    </w:t>
      </w:r>
      <w:r w:rsidR="00E97A62">
        <w:rPr>
          <w:rFonts w:ascii="Times New Roman" w:hAnsi="Times New Roman" w:cs="Times New Roman"/>
          <w:b/>
          <w:sz w:val="28"/>
          <w:szCs w:val="28"/>
        </w:rPr>
        <w:t>«менеджмент»</w:t>
      </w: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002" w:rsidRDefault="0086200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002" w:rsidRDefault="0086200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D0" w:rsidRDefault="001B71D0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D0" w:rsidRDefault="001B71D0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</w:t>
      </w: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286" w:rsidRPr="006B485E" w:rsidRDefault="00C70286" w:rsidP="00E9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62" w:rsidRDefault="00E97A62" w:rsidP="00E97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5"/>
        <w:gridCol w:w="7610"/>
      </w:tblGrid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6770" w:type="dxa"/>
          </w:tcPr>
          <w:p w:rsidR="00E97A62" w:rsidRPr="00E91ABC" w:rsidRDefault="00A43055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ABC">
              <w:rPr>
                <w:rFonts w:ascii="Times New Roman" w:hAnsi="Times New Roman" w:cs="Times New Roman"/>
                <w:sz w:val="20"/>
                <w:szCs w:val="20"/>
              </w:rPr>
              <w:t>Соціальна економіка і політика</w:t>
            </w:r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6770" w:type="dxa"/>
          </w:tcPr>
          <w:p w:rsidR="00E97A62" w:rsidRPr="00E91ABC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ABC">
              <w:rPr>
                <w:rFonts w:ascii="Times New Roman" w:hAnsi="Times New Roman" w:cs="Times New Roman"/>
                <w:sz w:val="20"/>
                <w:szCs w:val="20"/>
              </w:rPr>
              <w:t>Україна, 790000, м. Львів, просп. Свободи 18</w:t>
            </w:r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6770" w:type="dxa"/>
          </w:tcPr>
          <w:p w:rsidR="00E97A62" w:rsidRPr="00E91ABC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ABC">
              <w:rPr>
                <w:rFonts w:ascii="Times New Roman" w:hAnsi="Times New Roman" w:cs="Times New Roman"/>
                <w:sz w:val="20"/>
                <w:szCs w:val="20"/>
              </w:rPr>
              <w:t>Економічний факультет, кафедра соціального забезпечення та управління персоналом</w:t>
            </w:r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6770" w:type="dxa"/>
          </w:tcPr>
          <w:p w:rsidR="00E97A62" w:rsidRPr="00E91ABC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ABC">
              <w:rPr>
                <w:rFonts w:ascii="Times New Roman" w:hAnsi="Times New Roman"/>
                <w:sz w:val="20"/>
                <w:szCs w:val="20"/>
              </w:rPr>
              <w:t>73 «Управління та адміністрування»      073 «Менеджмент»</w:t>
            </w:r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Викладачі дисципліни</w:t>
            </w:r>
          </w:p>
        </w:tc>
        <w:tc>
          <w:tcPr>
            <w:tcW w:w="6770" w:type="dxa"/>
          </w:tcPr>
          <w:p w:rsidR="00E97A62" w:rsidRPr="00E91ABC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ABC">
              <w:rPr>
                <w:rFonts w:ascii="Times New Roman" w:hAnsi="Times New Roman" w:cs="Times New Roman"/>
                <w:sz w:val="20"/>
                <w:szCs w:val="20"/>
              </w:rPr>
              <w:t>Семів</w:t>
            </w:r>
            <w:proofErr w:type="spellEnd"/>
            <w:r w:rsidRPr="00E91ABC">
              <w:rPr>
                <w:rFonts w:ascii="Times New Roman" w:hAnsi="Times New Roman" w:cs="Times New Roman"/>
                <w:sz w:val="20"/>
                <w:szCs w:val="20"/>
              </w:rPr>
              <w:t xml:space="preserve"> Любов Казимирівна, </w:t>
            </w:r>
            <w:proofErr w:type="spellStart"/>
            <w:r w:rsidRPr="00E91ABC">
              <w:rPr>
                <w:rFonts w:ascii="Times New Roman" w:hAnsi="Times New Roman" w:cs="Times New Roman"/>
                <w:sz w:val="20"/>
                <w:szCs w:val="20"/>
              </w:rPr>
              <w:t>д.е.н</w:t>
            </w:r>
            <w:proofErr w:type="spellEnd"/>
            <w:r w:rsidRPr="00E91ABC">
              <w:rPr>
                <w:rFonts w:ascii="Times New Roman" w:hAnsi="Times New Roman" w:cs="Times New Roman"/>
                <w:sz w:val="20"/>
                <w:szCs w:val="20"/>
              </w:rPr>
              <w:t>.,проф. , професор кафедри</w:t>
            </w:r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770" w:type="dxa"/>
          </w:tcPr>
          <w:p w:rsidR="00E97A62" w:rsidRPr="00E91ABC" w:rsidRDefault="00E97A62" w:rsidP="006B11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A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semivlubov@gmail.com</w:t>
            </w:r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6770" w:type="dxa"/>
          </w:tcPr>
          <w:p w:rsidR="00E97A62" w:rsidRPr="00E91ABC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ABC">
              <w:rPr>
                <w:rFonts w:ascii="Times New Roman" w:hAnsi="Times New Roman" w:cs="Times New Roman"/>
                <w:sz w:val="20"/>
                <w:szCs w:val="20"/>
              </w:rPr>
              <w:t>Консультації в день проведення лекцій/практичних занять (за попередньою домовленістю), Також можливі он-лайн консультації через S</w:t>
            </w:r>
            <w:proofErr w:type="spellStart"/>
            <w:r w:rsidRPr="00E91A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kype</w:t>
            </w:r>
            <w:proofErr w:type="spellEnd"/>
            <w:r w:rsidRPr="00E91ABC">
              <w:rPr>
                <w:rFonts w:ascii="Times New Roman" w:hAnsi="Times New Roman" w:cs="Times New Roman"/>
                <w:sz w:val="20"/>
                <w:szCs w:val="20"/>
              </w:rPr>
              <w:t xml:space="preserve"> або подібні ресурси.</w:t>
            </w:r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Сторінка дисципліни</w:t>
            </w:r>
          </w:p>
        </w:tc>
        <w:tc>
          <w:tcPr>
            <w:tcW w:w="6770" w:type="dxa"/>
          </w:tcPr>
          <w:p w:rsidR="00E97A62" w:rsidRPr="00E91ABC" w:rsidRDefault="00862002" w:rsidP="006B11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6770" w:type="dxa"/>
          </w:tcPr>
          <w:p w:rsidR="00E97A62" w:rsidRPr="00E91ABC" w:rsidRDefault="00E97A62" w:rsidP="00E9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ABC">
              <w:rPr>
                <w:rFonts w:ascii="Times New Roman" w:hAnsi="Times New Roman" w:cs="Times New Roman"/>
                <w:sz w:val="20"/>
                <w:szCs w:val="20"/>
              </w:rPr>
              <w:t>Дисципліна «</w:t>
            </w:r>
            <w:r w:rsidR="00D8294E" w:rsidRPr="00E91ABC">
              <w:rPr>
                <w:rFonts w:ascii="Times New Roman" w:hAnsi="Times New Roman" w:cs="Times New Roman"/>
                <w:sz w:val="20"/>
                <w:szCs w:val="20"/>
              </w:rPr>
              <w:t>Соціальна економіка і політика</w:t>
            </w:r>
            <w:r w:rsidRPr="00E91ABC">
              <w:rPr>
                <w:rFonts w:ascii="Times New Roman" w:hAnsi="Times New Roman" w:cs="Times New Roman"/>
                <w:sz w:val="20"/>
                <w:szCs w:val="20"/>
              </w:rPr>
              <w:t>» є вибірковою  навчальною дисципліною , що викладається для спеціальності «</w:t>
            </w:r>
            <w:r w:rsidR="00D8294E" w:rsidRPr="00E91ABC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  <w:r w:rsidRPr="00E91ABC">
              <w:rPr>
                <w:rFonts w:ascii="Times New Roman" w:hAnsi="Times New Roman" w:cs="Times New Roman"/>
                <w:sz w:val="20"/>
                <w:szCs w:val="20"/>
              </w:rPr>
              <w:t xml:space="preserve">» у </w:t>
            </w:r>
            <w:r w:rsidR="00E91ABC" w:rsidRPr="00E91AB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E91ABC">
              <w:rPr>
                <w:rFonts w:ascii="Times New Roman" w:hAnsi="Times New Roman" w:cs="Times New Roman"/>
                <w:sz w:val="20"/>
                <w:szCs w:val="20"/>
              </w:rPr>
              <w:t xml:space="preserve"> семестрі в обсязі  6 кредитів.</w:t>
            </w:r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6770" w:type="dxa"/>
          </w:tcPr>
          <w:p w:rsidR="00E97A62" w:rsidRPr="0078711D" w:rsidRDefault="00E97A62" w:rsidP="0078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11D">
              <w:rPr>
                <w:rFonts w:ascii="Times New Roman" w:hAnsi="Times New Roman" w:cs="Times New Roman"/>
                <w:sz w:val="20"/>
                <w:szCs w:val="20"/>
              </w:rPr>
              <w:t xml:space="preserve">Дисципліна формує систему професійних </w:t>
            </w:r>
            <w:proofErr w:type="spellStart"/>
            <w:r w:rsidRPr="0078711D">
              <w:rPr>
                <w:rFonts w:ascii="Times New Roman" w:hAnsi="Times New Roman" w:cs="Times New Roman"/>
                <w:sz w:val="20"/>
                <w:szCs w:val="20"/>
              </w:rPr>
              <w:t>компетенцій</w:t>
            </w:r>
            <w:proofErr w:type="spellEnd"/>
            <w:r w:rsidRPr="0078711D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практикуючих фахівців з питань </w:t>
            </w:r>
            <w:r w:rsidR="0078711D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менеджменту </w:t>
            </w:r>
            <w:r w:rsidRPr="0078711D">
              <w:rPr>
                <w:rFonts w:ascii="Times New Roman" w:hAnsi="Times New Roman" w:cs="Times New Roman"/>
                <w:sz w:val="20"/>
                <w:szCs w:val="20"/>
              </w:rPr>
              <w:t xml:space="preserve">, які стосуються знань та навиків з </w:t>
            </w:r>
            <w:r w:rsidR="0078711D">
              <w:rPr>
                <w:rFonts w:ascii="Times New Roman" w:hAnsi="Times New Roman" w:cs="Times New Roman"/>
                <w:sz w:val="20"/>
                <w:szCs w:val="20"/>
              </w:rPr>
              <w:t>соціальної економіки і політики</w:t>
            </w:r>
            <w:r w:rsidRPr="0078711D">
              <w:rPr>
                <w:rFonts w:ascii="Times New Roman" w:hAnsi="Times New Roman" w:cs="Times New Roman"/>
                <w:sz w:val="20"/>
                <w:szCs w:val="20"/>
              </w:rPr>
              <w:t xml:space="preserve"> у сфері </w:t>
            </w:r>
            <w:r w:rsidRPr="0078711D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управління організаціями та їх підрозділами </w:t>
            </w:r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 та цілі дисципліни</w:t>
            </w:r>
          </w:p>
        </w:tc>
        <w:tc>
          <w:tcPr>
            <w:tcW w:w="6770" w:type="dxa"/>
          </w:tcPr>
          <w:p w:rsidR="00D8294E" w:rsidRDefault="00D8294E" w:rsidP="006B1139">
            <w:pPr>
              <w:rPr>
                <w:rFonts w:ascii="Times New Roman" w:hAnsi="Times New Roman"/>
                <w:sz w:val="24"/>
                <w:szCs w:val="24"/>
              </w:rPr>
            </w:pPr>
            <w:r w:rsidRPr="00D8294E">
              <w:rPr>
                <w:rFonts w:ascii="Times New Roman" w:hAnsi="Times New Roman"/>
                <w:sz w:val="20"/>
                <w:szCs w:val="20"/>
              </w:rPr>
              <w:t xml:space="preserve">Підготувати фахівців, </w:t>
            </w:r>
            <w:r>
              <w:rPr>
                <w:rFonts w:ascii="Times New Roman" w:hAnsi="Times New Roman"/>
                <w:sz w:val="20"/>
                <w:szCs w:val="20"/>
              </w:rPr>
              <w:t>що</w:t>
            </w:r>
            <w:r w:rsidRPr="00D8294E">
              <w:rPr>
                <w:rFonts w:ascii="Times New Roman" w:hAnsi="Times New Roman"/>
                <w:sz w:val="20"/>
                <w:szCs w:val="20"/>
              </w:rPr>
              <w:t xml:space="preserve"> володіють теоретичними і прикладними знаннями,які необхідні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фахівцю другого (бакалаврського) рівня </w:t>
            </w:r>
            <w:r w:rsidRPr="00D8294E">
              <w:rPr>
                <w:rFonts w:ascii="Times New Roman" w:hAnsi="Times New Roman"/>
                <w:sz w:val="20"/>
                <w:szCs w:val="20"/>
              </w:rPr>
              <w:t xml:space="preserve"> для розуміння </w:t>
            </w:r>
            <w:r w:rsidRPr="00D829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соціальн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их</w:t>
            </w:r>
            <w:r w:rsidRPr="00D829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процес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ів </w:t>
            </w:r>
            <w:r w:rsidRPr="00D8294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економіці та політиці</w:t>
            </w:r>
            <w:r w:rsidRPr="00D8294E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Pr="00D8294E">
              <w:rPr>
                <w:rFonts w:ascii="Times New Roman" w:hAnsi="Times New Roman"/>
                <w:sz w:val="20"/>
                <w:szCs w:val="20"/>
              </w:rPr>
              <w:t xml:space="preserve">роботи на підприємствах, установах різних форм власності в сфері соціальної економіки і політики на етапі побудови соціально-орієнтованої ринкової економіки на </w:t>
            </w:r>
            <w:proofErr w:type="spellStart"/>
            <w:r w:rsidRPr="00D8294E">
              <w:rPr>
                <w:rFonts w:ascii="Times New Roman" w:hAnsi="Times New Roman"/>
                <w:sz w:val="20"/>
                <w:szCs w:val="20"/>
              </w:rPr>
              <w:t>макро-</w:t>
            </w:r>
            <w:proofErr w:type="spellEnd"/>
            <w:r w:rsidRPr="00D8294E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D8294E">
              <w:rPr>
                <w:rFonts w:ascii="Times New Roman" w:hAnsi="Times New Roman"/>
                <w:sz w:val="20"/>
                <w:szCs w:val="20"/>
              </w:rPr>
              <w:t>мікро</w:t>
            </w:r>
            <w:proofErr w:type="spellEnd"/>
            <w:r w:rsidRPr="00D8294E">
              <w:rPr>
                <w:rFonts w:ascii="Times New Roman" w:hAnsi="Times New Roman"/>
                <w:sz w:val="20"/>
                <w:szCs w:val="20"/>
              </w:rPr>
              <w:t xml:space="preserve"> – рівнях.</w:t>
            </w:r>
          </w:p>
          <w:p w:rsidR="00E97A62" w:rsidRDefault="00E97A62" w:rsidP="006B1139">
            <w:pPr>
              <w:rPr>
                <w:rFonts w:ascii="Times New Roman" w:hAnsi="Times New Roman"/>
                <w:sz w:val="20"/>
                <w:szCs w:val="20"/>
              </w:rPr>
            </w:pPr>
            <w:r w:rsidRPr="00D8294E">
              <w:rPr>
                <w:rFonts w:ascii="Times New Roman" w:hAnsi="Times New Roman"/>
                <w:sz w:val="20"/>
                <w:szCs w:val="20"/>
              </w:rPr>
              <w:t>Цілі:</w:t>
            </w:r>
          </w:p>
          <w:p w:rsidR="00D8294E" w:rsidRPr="00656CC5" w:rsidRDefault="00D8294E" w:rsidP="00D829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56CC5">
              <w:rPr>
                <w:rFonts w:ascii="Times New Roman" w:hAnsi="Times New Roman"/>
                <w:sz w:val="20"/>
                <w:szCs w:val="20"/>
              </w:rPr>
              <w:t>Знати об‘єкт, предмет і методи дослідження соціальної економіки і політики</w:t>
            </w:r>
          </w:p>
          <w:p w:rsidR="00D8294E" w:rsidRPr="00656CC5" w:rsidRDefault="00D8294E" w:rsidP="00D829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56CC5">
              <w:rPr>
                <w:rFonts w:ascii="Times New Roman" w:hAnsi="Times New Roman"/>
                <w:sz w:val="20"/>
                <w:szCs w:val="20"/>
              </w:rPr>
              <w:t>Вміти аналізувати</w:t>
            </w:r>
            <w:r w:rsidRPr="00656CC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соціальні процеси в економіці та політиці</w:t>
            </w:r>
          </w:p>
          <w:p w:rsidR="00D8294E" w:rsidRPr="00656CC5" w:rsidRDefault="00D8294E" w:rsidP="00D829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56CC5">
              <w:rPr>
                <w:rFonts w:ascii="Times New Roman" w:hAnsi="Times New Roman"/>
                <w:sz w:val="20"/>
                <w:szCs w:val="20"/>
              </w:rPr>
              <w:t xml:space="preserve">Володіти знаннями </w:t>
            </w:r>
            <w:r w:rsidRPr="00656CC5">
              <w:rPr>
                <w:rFonts w:ascii="Times New Roman" w:hAnsi="Times New Roman"/>
                <w:bCs/>
                <w:sz w:val="20"/>
                <w:szCs w:val="20"/>
              </w:rPr>
              <w:t>щодо прогресивної та конструктивної соціалізації</w:t>
            </w:r>
          </w:p>
          <w:p w:rsidR="00D8294E" w:rsidRPr="00656CC5" w:rsidRDefault="00D8294E" w:rsidP="00D829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56CC5">
              <w:rPr>
                <w:rFonts w:ascii="Times New Roman" w:hAnsi="Times New Roman"/>
                <w:bCs/>
                <w:sz w:val="20"/>
                <w:szCs w:val="20"/>
              </w:rPr>
              <w:t>Розуміти</w:t>
            </w:r>
            <w:r w:rsidRPr="00656CC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роль та значення соціальної безпеки української держави</w:t>
            </w:r>
          </w:p>
          <w:p w:rsidR="00D8294E" w:rsidRPr="00656CC5" w:rsidRDefault="00D8294E" w:rsidP="00D829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56CC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Знати  </w:t>
            </w:r>
            <w:r w:rsidRPr="00656CC5">
              <w:rPr>
                <w:rFonts w:ascii="Times New Roman" w:hAnsi="Times New Roman"/>
                <w:bCs/>
                <w:sz w:val="20"/>
                <w:szCs w:val="20"/>
              </w:rPr>
              <w:t>систему суб’єктів соціальної економіки</w:t>
            </w:r>
          </w:p>
          <w:p w:rsidR="00D8294E" w:rsidRPr="00656CC5" w:rsidRDefault="00D8294E" w:rsidP="00D829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56CC5">
              <w:rPr>
                <w:rFonts w:ascii="Times New Roman" w:hAnsi="Times New Roman"/>
                <w:bCs/>
                <w:sz w:val="20"/>
                <w:szCs w:val="20"/>
              </w:rPr>
              <w:t xml:space="preserve">Вміти розробляти </w:t>
            </w:r>
            <w:r w:rsidRPr="00656CC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пропозиції з удосконалення діяльності соціальної сфери суспільства</w:t>
            </w:r>
          </w:p>
          <w:p w:rsidR="00D8294E" w:rsidRPr="00656CC5" w:rsidRDefault="00D8294E" w:rsidP="00D829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656CC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Вміти розробляти та обґрунтовувати заходи управлінського впливу в соціально-політичній, соціально-трудовій сферах</w:t>
            </w:r>
          </w:p>
          <w:p w:rsidR="00E97A62" w:rsidRPr="008E0246" w:rsidRDefault="00656CC5" w:rsidP="00656CC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6CC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Вміти розраховувати розмір пенсії з використанням законодавчої бази сфери пенсійного страхування та забезпечення</w:t>
            </w:r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6770" w:type="dxa"/>
          </w:tcPr>
          <w:p w:rsidR="00E97A62" w:rsidRPr="005814DD" w:rsidRDefault="00E97A62" w:rsidP="006B1139">
            <w:pPr>
              <w:keepNext/>
              <w:widowControl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61F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Основна</w:t>
            </w:r>
            <w:r w:rsidRPr="008F3E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література</w:t>
            </w:r>
          </w:p>
          <w:p w:rsidR="00656CC5" w:rsidRPr="00DF0801" w:rsidRDefault="00656CC5" w:rsidP="00656CC5">
            <w:pPr>
              <w:keepNext/>
              <w:widowControl w:val="0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0801">
              <w:rPr>
                <w:rFonts w:ascii="Times New Roman" w:hAnsi="Times New Roman"/>
                <w:b/>
                <w:sz w:val="20"/>
                <w:szCs w:val="20"/>
              </w:rPr>
              <w:t>Базова</w:t>
            </w:r>
          </w:p>
          <w:p w:rsidR="00656CC5" w:rsidRPr="00DF0801" w:rsidRDefault="00656CC5" w:rsidP="00656CC5">
            <w:pPr>
              <w:keepNext/>
              <w:widowControl w:val="0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0801">
              <w:rPr>
                <w:rFonts w:ascii="Times New Roman" w:hAnsi="Times New Roman"/>
                <w:sz w:val="20"/>
                <w:szCs w:val="20"/>
              </w:rPr>
              <w:t xml:space="preserve">1.Гриненко А. М. Соціальна політика.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>. – К.: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Ви-тво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 xml:space="preserve"> КНЕУ, 2004. – 309 с.</w:t>
            </w:r>
          </w:p>
          <w:p w:rsidR="00656CC5" w:rsidRPr="00DF0801" w:rsidRDefault="00656CC5" w:rsidP="00656CC5">
            <w:pPr>
              <w:keepNext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Дікон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 xml:space="preserve"> Боб та ін. Глобальна соціальна політика /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Міжнар.орг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 xml:space="preserve">. й майбутнє соц. добробуту / Пер. з англ. Олійник та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інші.-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 xml:space="preserve"> К.: Основи, 1999.- 346 с.</w:t>
            </w:r>
          </w:p>
          <w:p w:rsidR="00656CC5" w:rsidRPr="00DF0801" w:rsidRDefault="00656CC5" w:rsidP="00656CC5">
            <w:pPr>
              <w:keepNext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F0801">
              <w:rPr>
                <w:rFonts w:ascii="Times New Roman" w:hAnsi="Times New Roman"/>
                <w:sz w:val="20"/>
                <w:szCs w:val="20"/>
              </w:rPr>
              <w:t xml:space="preserve">Єременко В.Г. Соціальна економіка: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>. / В.Г. Єременко. − Видання друге, адаптоване й доповнене. − К.: Інформаційно-видавничий центр Держкомстату, 2003. − 351 с</w:t>
            </w:r>
          </w:p>
          <w:p w:rsidR="00656CC5" w:rsidRPr="00DF0801" w:rsidRDefault="00656CC5" w:rsidP="00656CC5">
            <w:pPr>
              <w:keepNext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Колот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 xml:space="preserve"> А.М. Соціально-трудова сфера: стан відносин, нові виклики, тенденції розвитку: монографія / А.М.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Колот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>. – К.: КНЕУ, 2010. – 251 с.</w:t>
            </w:r>
          </w:p>
          <w:p w:rsidR="00656CC5" w:rsidRPr="00DF0801" w:rsidRDefault="00656CC5" w:rsidP="00656CC5">
            <w:pPr>
              <w:keepNext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F0801">
              <w:rPr>
                <w:rFonts w:ascii="Times New Roman" w:hAnsi="Times New Roman"/>
                <w:sz w:val="20"/>
                <w:szCs w:val="20"/>
              </w:rPr>
              <w:t xml:space="preserve">Національна економіка: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 xml:space="preserve">. / А.Ф. Мельник, А.Ю.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Васіна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 xml:space="preserve">, Т.Л.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Желюк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>,Т.М. Попович. – К.: Знання, 2012. − 463с</w:t>
            </w:r>
          </w:p>
          <w:p w:rsidR="00656CC5" w:rsidRPr="00DF0801" w:rsidRDefault="00656CC5" w:rsidP="00656CC5">
            <w:pPr>
              <w:keepNext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F08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Соціальна політика в Україні: регіональні дослідження і перспективи розвитку [Текст] : монографія / У. Я. Садова ; НАН України, Ін-т регіон.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дослідж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— Л. :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ІРД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НАН України, 2005. — 408 с</w:t>
            </w:r>
          </w:p>
          <w:p w:rsidR="00656CC5" w:rsidRPr="00DF0801" w:rsidRDefault="00656CC5" w:rsidP="00656CC5">
            <w:pPr>
              <w:keepNext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F080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Соціальна безпека: державне регулювання та організаційно-економічне забезпечення [Текст] : монографія / О. Г. Сидорчук. — Львів : ЛРІДУ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НАДУ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>, 2018. — 492 с.</w:t>
            </w:r>
          </w:p>
          <w:p w:rsidR="00656CC5" w:rsidRPr="00DF0801" w:rsidRDefault="00656CC5" w:rsidP="00656CC5">
            <w:pPr>
              <w:keepNext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F0801">
              <w:rPr>
                <w:rFonts w:ascii="Times New Roman" w:hAnsi="Times New Roman"/>
                <w:sz w:val="20"/>
                <w:szCs w:val="20"/>
              </w:rPr>
              <w:t xml:space="preserve">Шевчук П.І. Соціальна політика. – Львів: Світ, 2004.-400 с. </w:t>
            </w:r>
          </w:p>
          <w:p w:rsidR="00656CC5" w:rsidRPr="00DF0801" w:rsidRDefault="00656CC5" w:rsidP="00656CC5">
            <w:pPr>
              <w:keepNext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F080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С. Савченко. Соціалізація особистості в умовах гібридної війни на сході України. Монографія С. Савченко, В. Курило, Е. </w:t>
            </w:r>
            <w:proofErr w:type="spellStart"/>
            <w:r w:rsidRPr="00DF080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Караман</w:t>
            </w:r>
            <w:proofErr w:type="spellEnd"/>
            <w:r w:rsidRPr="00DF080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, -К:, 2018, -240с.</w:t>
            </w:r>
          </w:p>
          <w:p w:rsidR="00656CC5" w:rsidRPr="00DF0801" w:rsidRDefault="00656CC5" w:rsidP="00656CC5">
            <w:pPr>
              <w:keepNext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Овдієнко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 xml:space="preserve"> Л.Н.Освіта як простір соціалізації особистості. Монографія/ Л.Н.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Овдієнко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 xml:space="preserve">; Національна академія педагогічних наук України,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Інститу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 xml:space="preserve"> соціальної та політичної психології. –К.: Міленіум, 2014. – 120 с.</w:t>
            </w:r>
          </w:p>
          <w:p w:rsidR="00656CC5" w:rsidRPr="00DF0801" w:rsidRDefault="00656CC5" w:rsidP="00656CC5">
            <w:pPr>
              <w:keepNext/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08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Девтеров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І. В. Соціалізація людини у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кіберпросторі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[Електронний ресурс] : монографія / І. В.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Девтеров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– Електронні текстові дані (1 файл: 1,12 Мбайт). – Київ : НТУУ «КПІ», ВПІ ВПК «Політехніка», 2012. – 360 с.</w:t>
            </w:r>
          </w:p>
          <w:p w:rsidR="00656CC5" w:rsidRDefault="00656CC5" w:rsidP="00656CC5">
            <w:pPr>
              <w:keepNext/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0801">
              <w:rPr>
                <w:rFonts w:ascii="Times New Roman" w:hAnsi="Times New Roman"/>
                <w:b/>
                <w:bCs/>
                <w:sz w:val="20"/>
                <w:szCs w:val="20"/>
              </w:rPr>
              <w:t>Допоміжна</w:t>
            </w:r>
          </w:p>
          <w:p w:rsidR="00656CC5" w:rsidRPr="00DF0801" w:rsidRDefault="00656CC5" w:rsidP="0078711D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F0801">
              <w:rPr>
                <w:rFonts w:ascii="Times New Roman" w:hAnsi="Times New Roman"/>
                <w:sz w:val="20"/>
                <w:szCs w:val="20"/>
              </w:rPr>
              <w:t>1.  Нова якість соціальної політики: чотири стратегічних напрямки соціальних реформ [Електронний ресурс] : Виступи Президента України на розширеному засіданні Кабінету Міністрів / Центр перспективних соціальних досліджень.</w:t>
            </w:r>
          </w:p>
          <w:p w:rsidR="00656CC5" w:rsidRPr="00DF0801" w:rsidRDefault="0078711D" w:rsidP="00656CC5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56CC5" w:rsidRPr="00DF0801">
              <w:rPr>
                <w:rFonts w:ascii="Times New Roman" w:hAnsi="Times New Roman"/>
                <w:sz w:val="20"/>
                <w:szCs w:val="20"/>
              </w:rPr>
              <w:t xml:space="preserve">.Новіков В.Н.Організація і розвиток соціальної сфери(вітчизняний і зарубіжний досвід) / К.: Інститут економіки НАН України, 2000. – 246 с. </w:t>
            </w:r>
          </w:p>
          <w:p w:rsidR="00656CC5" w:rsidRPr="00DF0801" w:rsidRDefault="0078711D" w:rsidP="00656CC5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3</w:t>
            </w:r>
            <w:r w:rsidR="00656CC5" w:rsidRPr="00DF0801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.Про забезпечення прав і свобод внутрішньо переміщених осіб</w:t>
            </w:r>
            <w:r w:rsidR="00656CC5" w:rsidRPr="00DF0801">
              <w:rPr>
                <w:rFonts w:ascii="Times New Roman" w:hAnsi="Times New Roman"/>
                <w:sz w:val="20"/>
                <w:szCs w:val="20"/>
              </w:rPr>
              <w:t>. Закон України (</w:t>
            </w:r>
            <w:r w:rsidR="00656CC5" w:rsidRPr="00DF080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19.11.2014</w:t>
            </w:r>
            <w:r w:rsidR="00656CC5" w:rsidRPr="00DF0801">
              <w:rPr>
                <w:rFonts w:ascii="Times New Roman" w:hAnsi="Times New Roman"/>
                <w:sz w:val="20"/>
                <w:szCs w:val="20"/>
              </w:rPr>
              <w:t xml:space="preserve">) - </w:t>
            </w:r>
            <w:hyperlink r:id="rId5" w:history="1">
              <w:r w:rsidR="00656CC5" w:rsidRPr="00DF0801">
                <w:rPr>
                  <w:rFonts w:ascii="Times New Roman" w:hAnsi="Times New Roman"/>
                  <w:sz w:val="20"/>
                  <w:szCs w:val="20"/>
                  <w:u w:val="single"/>
                </w:rPr>
                <w:t>http://kodeksy.com.ua/index.htm</w:t>
              </w:r>
            </w:hyperlink>
          </w:p>
          <w:p w:rsidR="00656CC5" w:rsidRPr="00DF0801" w:rsidRDefault="0078711D" w:rsidP="00656CC5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56CC5" w:rsidRPr="00DF0801">
              <w:rPr>
                <w:rFonts w:ascii="Times New Roman" w:hAnsi="Times New Roman"/>
                <w:sz w:val="20"/>
                <w:szCs w:val="20"/>
              </w:rPr>
              <w:t>.Про зайнятість населення [Електронний ресурс] : Закон України від</w:t>
            </w:r>
          </w:p>
          <w:p w:rsidR="00656CC5" w:rsidRPr="00DF0801" w:rsidRDefault="00656CC5" w:rsidP="00656CC5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0801">
              <w:rPr>
                <w:rFonts w:ascii="Times New Roman" w:hAnsi="Times New Roman"/>
                <w:sz w:val="20"/>
                <w:szCs w:val="20"/>
              </w:rPr>
              <w:t xml:space="preserve">05.07.2012 № 5067-VI / Верховна Рада України. – Режим доступу : </w:t>
            </w:r>
            <w:hyperlink r:id="rId6" w:history="1">
              <w:r w:rsidRPr="00DF0801">
                <w:rPr>
                  <w:rFonts w:ascii="Times New Roman" w:hAnsi="Times New Roman"/>
                  <w:sz w:val="20"/>
                  <w:szCs w:val="20"/>
                  <w:u w:val="single"/>
                </w:rPr>
                <w:t>http://pravo.ligazakon.ua</w:t>
              </w:r>
            </w:hyperlink>
            <w:r w:rsidRPr="00DF080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56CC5" w:rsidRPr="00DF0801" w:rsidRDefault="0078711D" w:rsidP="00656CC5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56CC5" w:rsidRPr="00DF08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56CC5" w:rsidRPr="00DF0801">
              <w:rPr>
                <w:rFonts w:ascii="Times New Roman" w:hAnsi="Times New Roman"/>
                <w:sz w:val="20"/>
                <w:szCs w:val="20"/>
              </w:rPr>
              <w:t>Семів</w:t>
            </w:r>
            <w:proofErr w:type="spellEnd"/>
            <w:r w:rsidR="00656CC5" w:rsidRPr="00DF0801">
              <w:rPr>
                <w:rFonts w:ascii="Times New Roman" w:hAnsi="Times New Roman"/>
                <w:sz w:val="20"/>
                <w:szCs w:val="20"/>
              </w:rPr>
              <w:t xml:space="preserve"> Л.К., Кузнєцова А.Я., Рак Н.Є., Вознюк-Богів І.М. Ринок </w:t>
            </w:r>
            <w:proofErr w:type="spellStart"/>
            <w:r w:rsidR="00656CC5" w:rsidRPr="00DF0801">
              <w:rPr>
                <w:rFonts w:ascii="Times New Roman" w:hAnsi="Times New Roman"/>
                <w:sz w:val="20"/>
                <w:szCs w:val="20"/>
              </w:rPr>
              <w:t>праці.Навчальний</w:t>
            </w:r>
            <w:proofErr w:type="spellEnd"/>
            <w:r w:rsidR="00656CC5" w:rsidRPr="00DF0801">
              <w:rPr>
                <w:rFonts w:ascii="Times New Roman" w:hAnsi="Times New Roman"/>
                <w:sz w:val="20"/>
                <w:szCs w:val="20"/>
              </w:rPr>
              <w:t xml:space="preserve"> посібник. - </w:t>
            </w:r>
            <w:r w:rsidR="00656CC5" w:rsidRPr="00DF080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К.: УБС НБУ, </w:t>
            </w:r>
            <w:r w:rsidR="00656CC5" w:rsidRPr="00DF0801">
              <w:rPr>
                <w:rFonts w:ascii="Times New Roman" w:hAnsi="Times New Roman"/>
                <w:sz w:val="20"/>
                <w:szCs w:val="20"/>
              </w:rPr>
              <w:t xml:space="preserve">2013. -   231с. </w:t>
            </w:r>
          </w:p>
          <w:p w:rsidR="00656CC5" w:rsidRPr="00DF0801" w:rsidRDefault="0078711D" w:rsidP="00656CC5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56CC5" w:rsidRPr="00DF0801">
              <w:rPr>
                <w:rFonts w:ascii="Times New Roman" w:hAnsi="Times New Roman"/>
                <w:sz w:val="20"/>
                <w:szCs w:val="20"/>
              </w:rPr>
              <w:t xml:space="preserve">.Семигіна Т. В. Словник із соціальної </w:t>
            </w:r>
            <w:proofErr w:type="spellStart"/>
            <w:r w:rsidR="00656CC5" w:rsidRPr="00DF0801">
              <w:rPr>
                <w:rFonts w:ascii="Times New Roman" w:hAnsi="Times New Roman"/>
                <w:sz w:val="20"/>
                <w:szCs w:val="20"/>
              </w:rPr>
              <w:t>політики.—</w:t>
            </w:r>
            <w:proofErr w:type="spellEnd"/>
            <w:r w:rsidR="00656CC5" w:rsidRPr="00DF0801">
              <w:rPr>
                <w:rFonts w:ascii="Times New Roman" w:hAnsi="Times New Roman"/>
                <w:sz w:val="20"/>
                <w:szCs w:val="20"/>
              </w:rPr>
              <w:t xml:space="preserve"> К.: Вид. дім «Києво-Могилянська академія», 2005.- 253 с.</w:t>
            </w:r>
          </w:p>
          <w:p w:rsidR="00656CC5" w:rsidRPr="00DF0801" w:rsidRDefault="0078711D" w:rsidP="00656CC5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56CC5" w:rsidRPr="00DF0801">
              <w:rPr>
                <w:rFonts w:ascii="Times New Roman" w:hAnsi="Times New Roman"/>
                <w:sz w:val="20"/>
                <w:szCs w:val="20"/>
              </w:rPr>
              <w:t xml:space="preserve">. Інститути соціальної безпеки в державотворенні України : </w:t>
            </w:r>
            <w:proofErr w:type="spellStart"/>
            <w:r w:rsidR="00656CC5" w:rsidRPr="00DF0801">
              <w:rPr>
                <w:rFonts w:ascii="Times New Roman" w:hAnsi="Times New Roman"/>
                <w:sz w:val="20"/>
                <w:szCs w:val="20"/>
              </w:rPr>
              <w:t>навч.-</w:t>
            </w:r>
            <w:proofErr w:type="spellEnd"/>
            <w:r w:rsidR="00656CC5" w:rsidRPr="00DF0801">
              <w:rPr>
                <w:rFonts w:ascii="Times New Roman" w:hAnsi="Times New Roman"/>
                <w:sz w:val="20"/>
                <w:szCs w:val="20"/>
              </w:rPr>
              <w:t xml:space="preserve"> метод. матеріали / Ю. М. Кисіль, Н.-С. М. Пінчук ; уклад. Т. Г. Кириченко. – К. : </w:t>
            </w:r>
            <w:proofErr w:type="spellStart"/>
            <w:r w:rsidR="00656CC5" w:rsidRPr="00DF0801">
              <w:rPr>
                <w:rFonts w:ascii="Times New Roman" w:hAnsi="Times New Roman"/>
                <w:sz w:val="20"/>
                <w:szCs w:val="20"/>
              </w:rPr>
              <w:t>НАДУ</w:t>
            </w:r>
            <w:proofErr w:type="spellEnd"/>
            <w:r w:rsidR="00656CC5" w:rsidRPr="00DF0801">
              <w:rPr>
                <w:rFonts w:ascii="Times New Roman" w:hAnsi="Times New Roman"/>
                <w:sz w:val="20"/>
                <w:szCs w:val="20"/>
              </w:rPr>
              <w:t>, 2013. – 64 с</w:t>
            </w:r>
          </w:p>
          <w:p w:rsidR="00656CC5" w:rsidRPr="00DF0801" w:rsidRDefault="00656CC5" w:rsidP="00656CC5">
            <w:pPr>
              <w:keepNext/>
              <w:widowContro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F0801">
              <w:rPr>
                <w:rFonts w:ascii="Times New Roman" w:hAnsi="Times New Roman"/>
                <w:b/>
                <w:sz w:val="20"/>
                <w:szCs w:val="20"/>
              </w:rPr>
              <w:t>Інформаційні ресурси</w:t>
            </w:r>
          </w:p>
          <w:p w:rsidR="00656CC5" w:rsidRPr="00DF0801" w:rsidRDefault="00656CC5" w:rsidP="00656CC5">
            <w:pPr>
              <w:keepNext/>
              <w:widowControl w:val="0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Декларация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 xml:space="preserve"> МОТ о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социальной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справедливости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целях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справедливой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глобализации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 xml:space="preserve"> [Електронний документ] ( 97-я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сессия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Международной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конференции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 xml:space="preserve"> труда 10.06.2008, Женева) [Електрон. документ] – </w:t>
            </w:r>
            <w:hyperlink r:id="rId7" w:history="1">
              <w:r w:rsidRPr="00DF080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http://www.ilo.org/wcmsp5/groups/public/@dgreports/@cabinet</w:t>
              </w:r>
            </w:hyperlink>
          </w:p>
          <w:p w:rsidR="00656CC5" w:rsidRPr="00DF0801" w:rsidRDefault="00656CC5" w:rsidP="00656CC5">
            <w:pPr>
              <w:keepNext/>
              <w:widowControl w:val="0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F0801">
              <w:rPr>
                <w:rFonts w:ascii="Times New Roman" w:hAnsi="Times New Roman"/>
                <w:sz w:val="20"/>
                <w:szCs w:val="20"/>
              </w:rPr>
              <w:t xml:space="preserve">Електронний журнал "Демографія та соціальна економіка" [Електронний ресурс]. – Режим доступу: http://www.idss.org.ua/journal/journal </w:t>
            </w:r>
          </w:p>
          <w:p w:rsidR="00656CC5" w:rsidRPr="00DF0801" w:rsidRDefault="00656CC5" w:rsidP="00656CC5">
            <w:pPr>
              <w:keepNext/>
              <w:widowControl w:val="0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F0801">
              <w:rPr>
                <w:rFonts w:ascii="Times New Roman" w:hAnsi="Times New Roman"/>
                <w:sz w:val="20"/>
                <w:szCs w:val="20"/>
              </w:rPr>
              <w:t>Національн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DF0801">
              <w:rPr>
                <w:rFonts w:ascii="Times New Roman" w:hAnsi="Times New Roman"/>
                <w:sz w:val="20"/>
                <w:szCs w:val="20"/>
              </w:rPr>
              <w:t xml:space="preserve"> доповід</w:t>
            </w:r>
            <w:r>
              <w:rPr>
                <w:rFonts w:ascii="Times New Roman" w:hAnsi="Times New Roman"/>
                <w:sz w:val="20"/>
                <w:szCs w:val="20"/>
              </w:rPr>
              <w:t>і</w:t>
            </w:r>
            <w:r w:rsidRPr="00DF0801">
              <w:rPr>
                <w:rFonts w:ascii="Times New Roman" w:hAnsi="Times New Roman"/>
                <w:sz w:val="20"/>
                <w:szCs w:val="20"/>
              </w:rPr>
              <w:t xml:space="preserve"> про людський розвиток 2011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“Україна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 xml:space="preserve">: на шляху до соціального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залучення”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 xml:space="preserve"> [Електронний ресурс]. – Режим доступу: www.undp.org.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ua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files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 xml:space="preserve">/ua_95644NHDR_2011_Ukr.pdf. </w:t>
            </w:r>
          </w:p>
          <w:p w:rsidR="00656CC5" w:rsidRPr="00DF0801" w:rsidRDefault="00656CC5" w:rsidP="00656CC5">
            <w:pPr>
              <w:keepNext/>
              <w:widowControl w:val="0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F0801">
              <w:rPr>
                <w:rFonts w:ascii="Times New Roman" w:hAnsi="Times New Roman"/>
                <w:sz w:val="20"/>
                <w:szCs w:val="20"/>
              </w:rPr>
              <w:t xml:space="preserve"> Офіційний сайт Аналітичного центру ім. </w:t>
            </w: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Розумкова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 xml:space="preserve"> // Режим доступу: </w:t>
            </w:r>
            <w:hyperlink r:id="rId8" w:history="1">
              <w:r w:rsidRPr="00DF080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http://www.razumkov.org.ua</w:t>
              </w:r>
            </w:hyperlink>
            <w:r w:rsidRPr="00DF08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56CC5" w:rsidRPr="00DF0801" w:rsidRDefault="00656CC5" w:rsidP="00656CC5">
            <w:pPr>
              <w:keepNext/>
              <w:widowControl w:val="0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0801">
              <w:rPr>
                <w:rFonts w:ascii="Times New Roman" w:hAnsi="Times New Roman"/>
                <w:sz w:val="20"/>
                <w:szCs w:val="20"/>
              </w:rPr>
              <w:t>.Офіційний</w:t>
            </w:r>
            <w:proofErr w:type="spellEnd"/>
            <w:r w:rsidRPr="00DF0801">
              <w:rPr>
                <w:rFonts w:ascii="Times New Roman" w:hAnsi="Times New Roman"/>
                <w:sz w:val="20"/>
                <w:szCs w:val="20"/>
              </w:rPr>
              <w:t xml:space="preserve"> сайт Верховної ради України // Режим доступу: </w:t>
            </w:r>
            <w:hyperlink r:id="rId9" w:history="1">
              <w:r w:rsidRPr="00DF080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http://zakon.rada.gov.ua/laws</w:t>
              </w:r>
            </w:hyperlink>
          </w:p>
          <w:p w:rsidR="00656CC5" w:rsidRPr="00DF0801" w:rsidRDefault="00656CC5" w:rsidP="00656CC5">
            <w:pPr>
              <w:keepNext/>
              <w:widowControl w:val="0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F0801">
              <w:rPr>
                <w:rFonts w:ascii="Times New Roman" w:hAnsi="Times New Roman"/>
                <w:sz w:val="20"/>
                <w:szCs w:val="20"/>
              </w:rPr>
              <w:t xml:space="preserve">Офіційний сайт Державної служби зайнятості // Режим доступу: </w:t>
            </w:r>
            <w:hyperlink r:id="rId10" w:history="1">
              <w:r w:rsidRPr="00DF080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http://www.dcz.gov.ua</w:t>
              </w:r>
            </w:hyperlink>
          </w:p>
          <w:p w:rsidR="00656CC5" w:rsidRPr="00DF0801" w:rsidRDefault="00656CC5" w:rsidP="00656CC5">
            <w:pPr>
              <w:keepNext/>
              <w:widowControl w:val="0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F0801">
              <w:rPr>
                <w:rFonts w:ascii="Times New Roman" w:hAnsi="Times New Roman"/>
                <w:sz w:val="20"/>
                <w:szCs w:val="20"/>
              </w:rPr>
              <w:t xml:space="preserve">Офіційний сайт Кабінету Міністрів України // Режим доступу: </w:t>
            </w:r>
            <w:hyperlink r:id="rId11" w:history="1">
              <w:r w:rsidRPr="00DF080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http://msp.ark.gov.ua</w:t>
              </w:r>
            </w:hyperlink>
          </w:p>
          <w:p w:rsidR="00656CC5" w:rsidRPr="00DF0801" w:rsidRDefault="00656CC5" w:rsidP="00656CC5">
            <w:pPr>
              <w:keepNext/>
              <w:widowControl w:val="0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F0801">
              <w:rPr>
                <w:rFonts w:ascii="Times New Roman" w:hAnsi="Times New Roman"/>
                <w:sz w:val="20"/>
                <w:szCs w:val="20"/>
              </w:rPr>
              <w:t xml:space="preserve">Офіційний сайт Міністерства соціальної політики // Режим доступу: </w:t>
            </w:r>
            <w:hyperlink r:id="rId12" w:history="1">
              <w:r w:rsidRPr="00DF080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www.mlsp.gov.ua</w:t>
              </w:r>
            </w:hyperlink>
          </w:p>
          <w:p w:rsidR="00656CC5" w:rsidRPr="00DF0801" w:rsidRDefault="00656CC5" w:rsidP="00656CC5">
            <w:pPr>
              <w:keepNext/>
              <w:widowControl w:val="0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F0801">
              <w:rPr>
                <w:rFonts w:ascii="Times New Roman" w:hAnsi="Times New Roman"/>
                <w:sz w:val="20"/>
                <w:szCs w:val="20"/>
              </w:rPr>
              <w:t xml:space="preserve">Офіційний сайт Національного інституту стратегічних досліджень // Режим доступу: </w:t>
            </w:r>
            <w:hyperlink r:id="rId13" w:history="1">
              <w:r w:rsidRPr="00DF080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http://www.niss.gov.ua</w:t>
              </w:r>
            </w:hyperlink>
            <w:r w:rsidRPr="00DF080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97A62" w:rsidRPr="00DB4185" w:rsidRDefault="00656CC5" w:rsidP="00656CC5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 </w:t>
            </w:r>
            <w:r w:rsidRPr="00DF0801">
              <w:rPr>
                <w:rFonts w:ascii="Times New Roman" w:hAnsi="Times New Roman"/>
                <w:sz w:val="20"/>
                <w:szCs w:val="20"/>
              </w:rPr>
              <w:t>Щорічні Послання Президента України до Верховної Ради України "Про внутрішнє та зовнішнє становище України в ……році" [Електрон. ресурс]. – Режим доступу: http://www.niss.gov.ua/articles/859</w:t>
            </w:r>
            <w:r w:rsidR="00E97A62" w:rsidRPr="00DB4185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E97A62" w:rsidRPr="0078711D" w:rsidRDefault="0078711D" w:rsidP="0078711D">
            <w:pPr>
              <w:keepNext/>
              <w:widowControl w:val="0"/>
              <w:jc w:val="both"/>
              <w:rPr>
                <w:b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97A62" w:rsidRPr="00DB41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Щоденні звернення Президента України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Зеленського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В.О. під час загарбницької війни РФ-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Інтернет-ресурси</w:t>
            </w:r>
            <w:proofErr w:type="spellEnd"/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6770" w:type="dxa"/>
          </w:tcPr>
          <w:p w:rsidR="00E97A62" w:rsidRPr="0078711D" w:rsidRDefault="0078711D" w:rsidP="0078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97A62" w:rsidRPr="0078711D">
              <w:rPr>
                <w:rFonts w:ascii="Times New Roman" w:hAnsi="Times New Roman" w:cs="Times New Roman"/>
                <w:sz w:val="20"/>
                <w:szCs w:val="20"/>
              </w:rPr>
              <w:t xml:space="preserve">сього аудиторних занять – 64 год., з них лекції – 32 </w:t>
            </w:r>
            <w:proofErr w:type="spellStart"/>
            <w:r w:rsidR="00E97A62" w:rsidRPr="0078711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="00E97A62" w:rsidRPr="0078711D">
              <w:rPr>
                <w:rFonts w:ascii="Times New Roman" w:hAnsi="Times New Roman" w:cs="Times New Roman"/>
                <w:sz w:val="20"/>
                <w:szCs w:val="20"/>
              </w:rPr>
              <w:t xml:space="preserve">, практичні – 32 год.. </w:t>
            </w:r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770" w:type="dxa"/>
            <w:vAlign w:val="center"/>
          </w:tcPr>
          <w:p w:rsidR="00433F39" w:rsidRDefault="00862002" w:rsidP="006B1139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РНД </w:t>
            </w:r>
            <w:r w:rsidR="00433F39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="00433F39" w:rsidRPr="00433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демонструє знання </w:t>
            </w:r>
            <w:r w:rsidR="00433F39" w:rsidRPr="00433F39">
              <w:rPr>
                <w:rFonts w:ascii="Times New Roman" w:hAnsi="Times New Roman"/>
                <w:sz w:val="20"/>
                <w:szCs w:val="20"/>
              </w:rPr>
              <w:t>про об‘єкт, предмет і методи дослідження соціальної економіки і політики</w:t>
            </w:r>
            <w:r w:rsidR="00433F3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433F39" w:rsidRDefault="00862002" w:rsidP="006B1139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РНД </w:t>
            </w:r>
            <w:r w:rsidR="00433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="00433F39" w:rsidRPr="00433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</w:t>
            </w:r>
            <w:r w:rsidR="00433F39" w:rsidRPr="00433F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аналізує соціальні процеси в економіці та політиці</w:t>
            </w:r>
            <w:r w:rsidR="00433F39" w:rsidRPr="00433F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3F39" w:rsidRDefault="00862002" w:rsidP="006B1139">
            <w:pPr>
              <w:keepNext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РНД </w:t>
            </w:r>
            <w:r w:rsidR="00433F3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433F39" w:rsidRPr="00433F39">
              <w:rPr>
                <w:rFonts w:ascii="Times New Roman" w:hAnsi="Times New Roman"/>
                <w:sz w:val="20"/>
                <w:szCs w:val="20"/>
              </w:rPr>
              <w:t xml:space="preserve">Студент володіє знаннями </w:t>
            </w:r>
            <w:r w:rsidR="00433F39" w:rsidRPr="00433F39">
              <w:rPr>
                <w:rFonts w:ascii="Times New Roman" w:hAnsi="Times New Roman"/>
                <w:bCs/>
                <w:sz w:val="20"/>
                <w:szCs w:val="20"/>
              </w:rPr>
              <w:t>щодо прогресивної та конструктивної соціалізації</w:t>
            </w:r>
            <w:r w:rsidR="00433F39" w:rsidRPr="00433F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33F39" w:rsidRDefault="00862002" w:rsidP="006B1139">
            <w:pPr>
              <w:keepNext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РНД </w:t>
            </w:r>
            <w:r w:rsidR="00433F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</w:t>
            </w:r>
            <w:r w:rsidR="00433F39" w:rsidRPr="00433F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Студент розуміє  роль та значення соціальної безпеки української держави </w:t>
            </w:r>
          </w:p>
          <w:p w:rsidR="00E97A62" w:rsidRDefault="00862002" w:rsidP="006B1139">
            <w:pPr>
              <w:keepNext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РНД </w:t>
            </w:r>
            <w:r w:rsidR="00433F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5. </w:t>
            </w:r>
            <w:r w:rsidR="00433F39" w:rsidRPr="00433F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Студент демонструє знання щодо </w:t>
            </w:r>
            <w:r w:rsidR="00433F39" w:rsidRPr="00433F39">
              <w:rPr>
                <w:rFonts w:ascii="Times New Roman" w:hAnsi="Times New Roman"/>
                <w:bCs/>
                <w:sz w:val="20"/>
                <w:szCs w:val="20"/>
              </w:rPr>
              <w:t>системи суб’єктів соціальної економіки</w:t>
            </w:r>
            <w:r w:rsidR="00433F39" w:rsidRPr="00433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РНД </w:t>
            </w:r>
            <w:r w:rsidR="00433F39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="00433F39" w:rsidRPr="00433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</w:t>
            </w:r>
            <w:r w:rsidR="00433F39" w:rsidRPr="00433F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розробляє пропозиції з удосконалення діяльності соціальної сфери суспільства</w:t>
            </w:r>
          </w:p>
          <w:p w:rsidR="00433F39" w:rsidRDefault="00862002" w:rsidP="006B1139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РНД </w:t>
            </w:r>
            <w:r w:rsidR="00433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 </w:t>
            </w:r>
            <w:r w:rsidR="00433F39" w:rsidRPr="00433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</w:t>
            </w:r>
            <w:r w:rsidR="00433F39" w:rsidRPr="00433F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розробляє та обґрунтовує заходи управлінського впливу в соціально-політичній, соціально-трудовій сферах</w:t>
            </w:r>
            <w:r w:rsidR="00433F39" w:rsidRPr="00433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91ABC" w:rsidRPr="002F2730" w:rsidRDefault="00862002" w:rsidP="00E91ABC">
            <w:pPr>
              <w:keepNext/>
              <w:widowControl w:val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РНД </w:t>
            </w:r>
            <w:r w:rsidR="00433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8. </w:t>
            </w:r>
            <w:r w:rsidR="00433F39" w:rsidRPr="00433F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Студент </w:t>
            </w:r>
            <w:r w:rsidR="00433F39" w:rsidRPr="00433F39">
              <w:rPr>
                <w:rFonts w:ascii="Times New Roman" w:hAnsi="Times New Roman"/>
                <w:sz w:val="20"/>
                <w:szCs w:val="20"/>
              </w:rPr>
              <w:t xml:space="preserve">розраховує </w:t>
            </w:r>
            <w:r w:rsidR="00433F39" w:rsidRPr="00433F3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розмір пенсії з використанням законодавчої бази сфери пенсійного страхування та забезпечення</w:t>
            </w:r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6770" w:type="dxa"/>
          </w:tcPr>
          <w:p w:rsidR="00E97A62" w:rsidRPr="002E4CA1" w:rsidRDefault="00433F39" w:rsidP="00433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Соціальна економіка, соціальна політика, соціалізація,безпека</w:t>
            </w:r>
            <w:r w:rsidR="00E97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соціальна сфера</w:t>
            </w:r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курсу</w:t>
            </w:r>
          </w:p>
        </w:tc>
        <w:tc>
          <w:tcPr>
            <w:tcW w:w="6770" w:type="dxa"/>
          </w:tcPr>
          <w:p w:rsidR="00E97A62" w:rsidRDefault="00E97A62" w:rsidP="00E9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39">
              <w:rPr>
                <w:rFonts w:ascii="Times New Roman" w:hAnsi="Times New Roman" w:cs="Times New Roman"/>
                <w:sz w:val="20"/>
                <w:szCs w:val="20"/>
              </w:rPr>
              <w:t>Очний. Проведення лекцій, практичних</w:t>
            </w:r>
            <w:r w:rsidR="00E91ABC">
              <w:rPr>
                <w:rFonts w:ascii="Times New Roman" w:hAnsi="Times New Roman" w:cs="Times New Roman"/>
                <w:sz w:val="20"/>
                <w:szCs w:val="20"/>
              </w:rPr>
              <w:t xml:space="preserve"> занять та</w:t>
            </w:r>
            <w:r w:rsidRPr="00433F39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консультацій</w:t>
            </w:r>
            <w:r w:rsidR="00E91ABC">
              <w:rPr>
                <w:rFonts w:ascii="Times New Roman" w:hAnsi="Times New Roman" w:cs="Times New Roman"/>
                <w:sz w:val="20"/>
                <w:szCs w:val="20"/>
              </w:rPr>
              <w:t xml:space="preserve">, а також </w:t>
            </w:r>
            <w:r w:rsidRPr="00433F39">
              <w:rPr>
                <w:rFonts w:ascii="Times New Roman" w:hAnsi="Times New Roman" w:cs="Times New Roman"/>
                <w:sz w:val="20"/>
                <w:szCs w:val="20"/>
              </w:rPr>
              <w:t>організація самостійної роботи для кращого розуміння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</w:p>
        </w:tc>
        <w:tc>
          <w:tcPr>
            <w:tcW w:w="6770" w:type="dxa"/>
          </w:tcPr>
          <w:p w:rsidR="00EC598F" w:rsidRDefault="00EC598F" w:rsidP="006B1139">
            <w:pPr>
              <w:keepNext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C6C">
              <w:rPr>
                <w:rFonts w:ascii="Times New Roman" w:hAnsi="Times New Roman"/>
                <w:bCs/>
                <w:sz w:val="20"/>
                <w:szCs w:val="20"/>
              </w:rPr>
              <w:t xml:space="preserve">Тема 1. Теоретико-методологічні основи соціального розвитку </w:t>
            </w:r>
          </w:p>
          <w:p w:rsidR="00E97A62" w:rsidRDefault="00EC598F" w:rsidP="006B1139">
            <w:pPr>
              <w:keepNext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C6C">
              <w:rPr>
                <w:rFonts w:ascii="Times New Roman" w:hAnsi="Times New Roman"/>
                <w:bCs/>
                <w:sz w:val="20"/>
                <w:szCs w:val="20"/>
              </w:rPr>
              <w:t>Тема 2. Соціальна політика як основа забезпечення соціального розвитку суспільства Тема 3. Інститути, інфраструктура і механізми соціально-політичного розвитку</w:t>
            </w:r>
          </w:p>
          <w:p w:rsidR="003B6D61" w:rsidRDefault="00EC598F" w:rsidP="006B1139">
            <w:pPr>
              <w:keepNext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44C6C">
              <w:rPr>
                <w:rFonts w:ascii="Times New Roman" w:hAnsi="Times New Roman"/>
                <w:bCs/>
                <w:sz w:val="20"/>
                <w:szCs w:val="20"/>
              </w:rPr>
              <w:t xml:space="preserve">Тема 4. Нормативно-правове забезпечення соціально-політичного розвитку в Україні </w:t>
            </w:r>
          </w:p>
          <w:p w:rsidR="00E91ABC" w:rsidRPr="003B6D61" w:rsidRDefault="00EC598F" w:rsidP="006B1139">
            <w:pPr>
              <w:keepNext/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4C6C">
              <w:rPr>
                <w:rFonts w:ascii="Times New Roman" w:hAnsi="Times New Roman"/>
                <w:bCs/>
                <w:sz w:val="20"/>
                <w:szCs w:val="20"/>
              </w:rPr>
              <w:t xml:space="preserve">Тема 5. </w:t>
            </w:r>
            <w:r w:rsidRPr="003B6D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Планування та управління розвитком соціальної сфери </w:t>
            </w:r>
          </w:p>
          <w:p w:rsidR="00EC598F" w:rsidRPr="003B6D61" w:rsidRDefault="00EC598F" w:rsidP="006B1139">
            <w:pPr>
              <w:keepNext/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6D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6. </w:t>
            </w:r>
            <w:r w:rsidR="003B6D61" w:rsidRPr="003B6D61">
              <w:rPr>
                <w:rFonts w:ascii="Times New Roman" w:hAnsi="Times New Roman" w:cs="Times New Roman"/>
                <w:bCs/>
                <w:sz w:val="20"/>
                <w:szCs w:val="20"/>
              </w:rPr>
              <w:t>Теоретичні основи соціальної політики держави</w:t>
            </w:r>
          </w:p>
          <w:p w:rsidR="005D13A6" w:rsidRDefault="003B6D61" w:rsidP="006B1139">
            <w:pPr>
              <w:keepNext/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6D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7. </w:t>
            </w:r>
            <w:r w:rsidR="005D13A6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суб’єктів соціальної економіки</w:t>
            </w:r>
          </w:p>
          <w:p w:rsidR="003B6D61" w:rsidRPr="003B6D61" w:rsidRDefault="005D13A6" w:rsidP="006B1139">
            <w:pPr>
              <w:keepNext/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6D61">
              <w:rPr>
                <w:rFonts w:ascii="Times New Roman" w:hAnsi="Times New Roman" w:cs="Times New Roman"/>
                <w:bCs/>
                <w:sz w:val="20"/>
                <w:szCs w:val="20"/>
              </w:rPr>
              <w:t>Тема 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3B6D61" w:rsidRPr="003B6D61">
              <w:rPr>
                <w:rFonts w:ascii="Times New Roman" w:hAnsi="Times New Roman" w:cs="Times New Roman"/>
                <w:bCs/>
                <w:sz w:val="20"/>
                <w:szCs w:val="20"/>
              </w:rPr>
              <w:t>Економічні і соціально-трудові основи державної соціальної політики</w:t>
            </w:r>
          </w:p>
          <w:p w:rsidR="000259B0" w:rsidRPr="00E34141" w:rsidRDefault="000259B0" w:rsidP="000259B0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6D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9.</w:t>
            </w:r>
            <w:r w:rsidR="003B6D61" w:rsidRPr="003B6D6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B6D61" w:rsidRPr="003B6D61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259B0">
              <w:rPr>
                <w:rFonts w:ascii="Times New Roman" w:hAnsi="Times New Roman" w:cs="Times New Roman"/>
                <w:sz w:val="20"/>
                <w:szCs w:val="20"/>
              </w:rPr>
              <w:t>Соціальна нерівність та бідність, шляхи їх подолання в Україні</w:t>
            </w:r>
          </w:p>
          <w:p w:rsidR="000259B0" w:rsidRPr="003B6D61" w:rsidRDefault="000259B0" w:rsidP="000259B0">
            <w:pPr>
              <w:keepNext/>
              <w:widowControl w:val="0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3B6D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B6D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Управління соціальним захистом економічно активного населення</w:t>
            </w:r>
          </w:p>
          <w:p w:rsidR="000259B0" w:rsidRPr="003B6D61" w:rsidRDefault="000259B0" w:rsidP="000259B0">
            <w:pPr>
              <w:keepNext/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6D61"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w:t>Т</w:t>
            </w:r>
            <w:proofErr w:type="spellStart"/>
            <w:r w:rsidRPr="003B6D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ема</w:t>
            </w:r>
            <w:proofErr w:type="spellEnd"/>
            <w:r w:rsidRPr="003B6D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11.</w:t>
            </w:r>
            <w:r w:rsidRPr="003B6D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Організація захисту соціально вразливих категорій населення</w:t>
            </w:r>
          </w:p>
          <w:p w:rsidR="000259B0" w:rsidRDefault="000259B0" w:rsidP="006B1139">
            <w:pPr>
              <w:keepNext/>
              <w:widowControl w:val="0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Тема 12. </w:t>
            </w:r>
            <w:r w:rsidRPr="003B6D61">
              <w:rPr>
                <w:rFonts w:ascii="Times New Roman" w:hAnsi="Times New Roman" w:cs="Times New Roman"/>
                <w:noProof/>
                <w:sz w:val="20"/>
                <w:szCs w:val="20"/>
                <w:lang w:eastAsia="uk-UA"/>
              </w:rPr>
              <w:t xml:space="preserve"> </w:t>
            </w:r>
            <w:r w:rsidRPr="003B6D61">
              <w:rPr>
                <w:rFonts w:ascii="Times New Roman" w:hAnsi="Times New Roman" w:cs="Times New Roman"/>
                <w:bCs/>
                <w:sz w:val="20"/>
                <w:szCs w:val="20"/>
              </w:rPr>
              <w:t>Захист і соціально – трудова реабілітація інвалідів</w:t>
            </w:r>
          </w:p>
          <w:p w:rsidR="000259B0" w:rsidRPr="003B6D61" w:rsidRDefault="000259B0" w:rsidP="000259B0">
            <w:pPr>
              <w:keepNext/>
              <w:widowControl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Тема 13</w:t>
            </w:r>
            <w:r w:rsidR="003B6D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B6D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Соціальний захист військовослужбовців і членів </w:t>
            </w:r>
            <w:proofErr w:type="spellStart"/>
            <w:r w:rsidRPr="003B6D61">
              <w:rPr>
                <w:rFonts w:ascii="Times New Roman" w:hAnsi="Times New Roman" w:cs="Times New Roman"/>
                <w:bCs/>
                <w:sz w:val="20"/>
                <w:szCs w:val="20"/>
              </w:rPr>
              <w:t>їхсімей</w:t>
            </w:r>
            <w:proofErr w:type="spellEnd"/>
          </w:p>
          <w:p w:rsidR="003B6D61" w:rsidRPr="003B6D61" w:rsidRDefault="000259B0" w:rsidP="006B1139">
            <w:pPr>
              <w:keepNext/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6D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B6D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Державне пенсійне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страхування. Недержавне пенсійне забезпечення</w:t>
            </w:r>
          </w:p>
          <w:p w:rsidR="000259B0" w:rsidRPr="003B6D61" w:rsidRDefault="000259B0" w:rsidP="000259B0">
            <w:pPr>
              <w:keepNext/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B6D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15</w:t>
            </w:r>
            <w:r w:rsidR="00626E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B6D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.Регулювання трудової міграції</w:t>
            </w:r>
          </w:p>
          <w:p w:rsidR="003B6D61" w:rsidRDefault="000259B0" w:rsidP="000259B0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 16.</w:t>
            </w:r>
            <w:r w:rsidRPr="003B6D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Регіональна соціальна політика</w:t>
            </w:r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6770" w:type="dxa"/>
          </w:tcPr>
          <w:p w:rsidR="00E97A62" w:rsidRPr="006C67C9" w:rsidRDefault="00E97A62" w:rsidP="00E9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спеціальності «менеджмент» - </w:t>
            </w:r>
            <w:r w:rsidR="00E91ABC">
              <w:rPr>
                <w:rFonts w:ascii="Times New Roman" w:hAnsi="Times New Roman" w:cs="Times New Roman"/>
                <w:sz w:val="20"/>
                <w:szCs w:val="20"/>
              </w:rPr>
              <w:t>іспит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ABC">
              <w:rPr>
                <w:rFonts w:ascii="Times New Roman" w:hAnsi="Times New Roman" w:cs="Times New Roman"/>
                <w:sz w:val="20"/>
                <w:szCs w:val="20"/>
              </w:rPr>
              <w:t>в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семестру</w:t>
            </w:r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6770" w:type="dxa"/>
          </w:tcPr>
          <w:p w:rsidR="00E97A62" w:rsidRDefault="00E97A62" w:rsidP="003B6D61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CA1">
              <w:rPr>
                <w:rFonts w:ascii="Times New Roman" w:hAnsi="Times New Roman"/>
                <w:sz w:val="20"/>
                <w:szCs w:val="20"/>
                <w:lang w:eastAsia="ru-RU"/>
              </w:rPr>
              <w:t>Навчальна дисципліна «</w:t>
            </w:r>
            <w:r w:rsidR="003B6D61">
              <w:rPr>
                <w:rFonts w:ascii="Times New Roman" w:hAnsi="Times New Roman"/>
                <w:sz w:val="20"/>
                <w:szCs w:val="20"/>
                <w:lang w:eastAsia="ru-RU"/>
              </w:rPr>
              <w:t>Соціальна економіка і політика</w:t>
            </w:r>
            <w:r w:rsidRPr="002E4C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базується на знаннях, які містяться в </w:t>
            </w:r>
            <w:r w:rsidRPr="002E4CA1">
              <w:rPr>
                <w:rFonts w:ascii="Times New Roman" w:hAnsi="Times New Roman"/>
                <w:sz w:val="20"/>
                <w:szCs w:val="20"/>
              </w:rPr>
              <w:t>Законах України, постановах Верховної Ради і Кабінету Міністрів України з</w:t>
            </w:r>
            <w:r w:rsidR="003B6D61">
              <w:rPr>
                <w:rFonts w:ascii="Times New Roman" w:hAnsi="Times New Roman"/>
                <w:sz w:val="20"/>
                <w:szCs w:val="20"/>
              </w:rPr>
              <w:t xml:space="preserve"> питань соціально-економічного розвитку,</w:t>
            </w:r>
            <w:r w:rsidRPr="002E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D61">
              <w:rPr>
                <w:rFonts w:ascii="Times New Roman" w:hAnsi="Times New Roman"/>
                <w:sz w:val="20"/>
                <w:szCs w:val="20"/>
              </w:rPr>
              <w:t xml:space="preserve">соціальної </w:t>
            </w:r>
            <w:r w:rsidRPr="002E4CA1">
              <w:rPr>
                <w:rFonts w:ascii="Times New Roman" w:hAnsi="Times New Roman"/>
                <w:sz w:val="20"/>
                <w:szCs w:val="20"/>
              </w:rPr>
              <w:t>політики, а також відомчих матеріалах Міністерства соціальної політики України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та департаментів соціального захисту областей України</w:t>
            </w:r>
            <w:r w:rsidRPr="002E4CA1">
              <w:rPr>
                <w:rFonts w:ascii="Times New Roman" w:hAnsi="Times New Roman"/>
                <w:sz w:val="20"/>
                <w:szCs w:val="20"/>
              </w:rPr>
              <w:t>, теоретичних і аналітичних матеріалах Інституту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CA1">
              <w:rPr>
                <w:rFonts w:ascii="Times New Roman" w:hAnsi="Times New Roman"/>
                <w:sz w:val="20"/>
                <w:szCs w:val="20"/>
              </w:rPr>
              <w:t xml:space="preserve">демографії та соціальних досліджень </w:t>
            </w:r>
            <w:r w:rsidRPr="002E4C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імені М.В.</w:t>
            </w:r>
            <w:proofErr w:type="spellStart"/>
            <w:r w:rsidRPr="002E4C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Птухи</w:t>
            </w:r>
            <w:proofErr w:type="spellEnd"/>
            <w:r w:rsidRPr="002E4CA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НАН України</w:t>
            </w:r>
            <w:r w:rsidRPr="002E4CA1">
              <w:rPr>
                <w:rFonts w:ascii="Times New Roman" w:hAnsi="Times New Roman"/>
                <w:sz w:val="20"/>
                <w:szCs w:val="20"/>
              </w:rPr>
              <w:t>, НУ «Інститут р</w:t>
            </w:r>
            <w:r>
              <w:rPr>
                <w:rFonts w:ascii="Times New Roman" w:hAnsi="Times New Roman"/>
                <w:sz w:val="20"/>
                <w:szCs w:val="20"/>
              </w:rPr>
              <w:t>егіональних досліджень імені М.І</w:t>
            </w:r>
            <w:r w:rsidRPr="002E4CA1">
              <w:rPr>
                <w:rFonts w:ascii="Times New Roman" w:hAnsi="Times New Roman"/>
                <w:sz w:val="20"/>
                <w:szCs w:val="20"/>
              </w:rPr>
              <w:t>. Долішнього НАН України», статистичних матеріалах Державної служби статистики тощо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770" w:type="dxa"/>
          </w:tcPr>
          <w:p w:rsidR="00E97A62" w:rsidRPr="006C67C9" w:rsidRDefault="00E97A62" w:rsidP="006B1139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C67C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Інтерактивні лекції (</w:t>
            </w: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в т.ч. </w:t>
            </w:r>
            <w:r w:rsidRPr="006C67C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лекції гостьових лекторів);</w:t>
            </w:r>
          </w:p>
          <w:p w:rsidR="00E97A62" w:rsidRPr="006C67C9" w:rsidRDefault="00E97A62" w:rsidP="006B1139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C67C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практичні заняття (навчальні дискусії, мозковий штурм, розв’язок ситуаційних вправ (кейсів)); самостійне навчання (індивідуальна робота, робота в групах, </w:t>
            </w:r>
            <w:r w:rsidRPr="006C67C9">
              <w:rPr>
                <w:rFonts w:ascii="Times New Roman" w:hAnsi="Times New Roman"/>
                <w:sz w:val="20"/>
                <w:szCs w:val="20"/>
              </w:rPr>
              <w:t>виконання практичних завдань</w:t>
            </w:r>
            <w:r w:rsidRPr="006C67C9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). </w:t>
            </w:r>
          </w:p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Необхідне обладнання</w:t>
            </w:r>
          </w:p>
        </w:tc>
        <w:tc>
          <w:tcPr>
            <w:tcW w:w="6770" w:type="dxa"/>
          </w:tcPr>
          <w:p w:rsidR="00E97A62" w:rsidRPr="00862002" w:rsidRDefault="00862002" w:rsidP="006B1139">
            <w:pPr>
              <w:widowControl w:val="0"/>
              <w:suppressAutoHyphens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8620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Ноутбук, персональний комп’ютер, мобільний пристрій (телефон, планшет) з підключенням до Інтернет для комунікації та опитувань, виконання домашніх завдань, виконання завдань самостійної роботи, проходження тестування (поточний, підсумковий контроль) і програмне забезпечення для роботи з освітнім контентом дисципліни та виконання передбачених видів освітньої діяльності: Microsoft </w:t>
            </w:r>
            <w:proofErr w:type="spellStart"/>
            <w:r w:rsidRPr="008620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Teams</w:t>
            </w:r>
            <w:proofErr w:type="spellEnd"/>
            <w:r w:rsidRPr="008620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620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Zoom</w:t>
            </w:r>
            <w:proofErr w:type="spellEnd"/>
            <w:r w:rsidRPr="008620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8620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Moodle</w:t>
            </w:r>
            <w:proofErr w:type="spellEnd"/>
            <w:r w:rsidRPr="008620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Microsoft Outlook.</w:t>
            </w:r>
            <w:r w:rsidR="00E97A62" w:rsidRPr="00862002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Критерій оцінювання (окремо для кожного виду навчальної діяльності)</w:t>
            </w:r>
          </w:p>
        </w:tc>
        <w:tc>
          <w:tcPr>
            <w:tcW w:w="6770" w:type="dxa"/>
          </w:tcPr>
          <w:tbl>
            <w:tblPr>
              <w:tblW w:w="73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4259"/>
              <w:gridCol w:w="3125"/>
            </w:tblGrid>
            <w:tr w:rsidR="00E97A62" w:rsidRPr="003747BA" w:rsidTr="006B1139">
              <w:trPr>
                <w:trHeight w:val="581"/>
              </w:trPr>
              <w:tc>
                <w:tcPr>
                  <w:tcW w:w="4259" w:type="dxa"/>
                  <w:vMerge w:val="restart"/>
                  <w:vAlign w:val="center"/>
                </w:tcPr>
                <w:p w:rsidR="00E97A62" w:rsidRPr="003747BA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Форми контролю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3747BA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Максимальна кількість балів</w:t>
                  </w:r>
                </w:p>
              </w:tc>
            </w:tr>
            <w:tr w:rsidR="00E97A62" w:rsidRPr="003747BA" w:rsidTr="006B1139">
              <w:trPr>
                <w:trHeight w:val="475"/>
              </w:trPr>
              <w:tc>
                <w:tcPr>
                  <w:tcW w:w="4259" w:type="dxa"/>
                  <w:vMerge/>
                  <w:tcBorders>
                    <w:top w:val="nil"/>
                  </w:tcBorders>
                  <w:vAlign w:val="center"/>
                </w:tcPr>
                <w:p w:rsidR="00E97A62" w:rsidRPr="003747BA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5" w:type="dxa"/>
                  <w:vAlign w:val="center"/>
                </w:tcPr>
                <w:p w:rsidR="00E97A62" w:rsidRPr="003747BA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Денна форма навчання</w:t>
                  </w:r>
                </w:p>
              </w:tc>
            </w:tr>
            <w:tr w:rsidR="00E97A62" w:rsidRPr="003747BA" w:rsidTr="006B1139">
              <w:trPr>
                <w:trHeight w:val="214"/>
              </w:trPr>
              <w:tc>
                <w:tcPr>
                  <w:tcW w:w="4259" w:type="dxa"/>
                  <w:vAlign w:val="center"/>
                </w:tcPr>
                <w:p w:rsidR="00E97A62" w:rsidRPr="003747BA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Поточний контроль: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3747BA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7A62" w:rsidRPr="003747BA" w:rsidTr="006B1139">
              <w:trPr>
                <w:trHeight w:val="426"/>
              </w:trPr>
              <w:tc>
                <w:tcPr>
                  <w:tcW w:w="4259" w:type="dxa"/>
                  <w:vAlign w:val="center"/>
                </w:tcPr>
                <w:p w:rsidR="00E97A62" w:rsidRPr="003747BA" w:rsidRDefault="00E97A62" w:rsidP="003B6D61">
                  <w:pPr>
                    <w:keepNext/>
                    <w:widowControl w:val="0"/>
                    <w:autoSpaceDE w:val="0"/>
                    <w:autoSpaceDN w:val="0"/>
                    <w:spacing w:after="0" w:line="223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Обговорення актуальних публікацій у журналах або наукових збірниках статей по </w:t>
                  </w:r>
                  <w:r w:rsidR="003B6D61">
                    <w:rPr>
                      <w:rFonts w:ascii="Times New Roman" w:hAnsi="Times New Roman"/>
                      <w:sz w:val="20"/>
                      <w:szCs w:val="20"/>
                    </w:rPr>
                    <w:t>питаннях соціальної економіки та політики</w:t>
                  </w: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 xml:space="preserve"> (есе,</w:t>
                  </w:r>
                  <w:r w:rsidRPr="003747BA">
                    <w:rPr>
                      <w:rFonts w:ascii="Times New Roman" w:eastAsia="Arial Unicode MS" w:hAnsi="Times New Roman"/>
                      <w:sz w:val="20"/>
                      <w:szCs w:val="20"/>
                      <w:lang w:eastAsia="ru-RU"/>
                    </w:rPr>
                    <w:t xml:space="preserve"> розв’язок ситуаційних вправ (кейсів), інших завдань</w:t>
                  </w: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 xml:space="preserve">), 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3747BA" w:rsidRDefault="003B6D61" w:rsidP="006B1139">
                  <w:pPr>
                    <w:keepNext/>
                    <w:widowControl w:val="0"/>
                    <w:autoSpaceDE w:val="0"/>
                    <w:autoSpaceDN w:val="0"/>
                    <w:spacing w:after="0" w:line="223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  <w:r w:rsidR="00E97A62" w:rsidRPr="003747BA">
                    <w:rPr>
                      <w:rFonts w:ascii="Times New Roman" w:hAnsi="Times New Roman"/>
                      <w:sz w:val="20"/>
                      <w:szCs w:val="20"/>
                    </w:rPr>
                    <w:t xml:space="preserve"> х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E97A62" w:rsidRPr="003747BA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бали =</w:t>
                  </w:r>
                </w:p>
                <w:p w:rsidR="00E97A62" w:rsidRPr="003747BA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17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32 бали</w:t>
                  </w:r>
                </w:p>
              </w:tc>
            </w:tr>
            <w:tr w:rsidR="00E97A62" w:rsidRPr="003747BA" w:rsidTr="006B1139">
              <w:trPr>
                <w:trHeight w:val="426"/>
              </w:trPr>
              <w:tc>
                <w:tcPr>
                  <w:tcW w:w="4259" w:type="dxa"/>
                  <w:vAlign w:val="center"/>
                </w:tcPr>
                <w:p w:rsidR="00E97A62" w:rsidRPr="003B6D61" w:rsidRDefault="003B6D61" w:rsidP="006B1139">
                  <w:pPr>
                    <w:keepNext/>
                    <w:widowControl w:val="0"/>
                    <w:autoSpaceDE w:val="0"/>
                    <w:autoSpaceDN w:val="0"/>
                    <w:spacing w:after="0" w:line="223" w:lineRule="exact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B6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Виконання і захист соціального проекту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3747BA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23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E97A62" w:rsidRPr="003747BA" w:rsidTr="006B1139">
              <w:trPr>
                <w:trHeight w:val="214"/>
              </w:trPr>
              <w:tc>
                <w:tcPr>
                  <w:tcW w:w="4259" w:type="dxa"/>
                  <w:vAlign w:val="center"/>
                </w:tcPr>
                <w:p w:rsidR="00E97A62" w:rsidRPr="003747BA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Всього за результатами поточного контролю:</w:t>
                  </w:r>
                </w:p>
              </w:tc>
              <w:tc>
                <w:tcPr>
                  <w:tcW w:w="3125" w:type="dxa"/>
                  <w:shd w:val="clear" w:color="auto" w:fill="FFFFFF" w:themeFill="background1"/>
                  <w:vAlign w:val="center"/>
                </w:tcPr>
                <w:p w:rsidR="00E97A62" w:rsidRPr="003747BA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E97A62" w:rsidRPr="003747BA" w:rsidTr="006B1139">
              <w:trPr>
                <w:trHeight w:val="214"/>
              </w:trPr>
              <w:tc>
                <w:tcPr>
                  <w:tcW w:w="4259" w:type="dxa"/>
                  <w:vAlign w:val="center"/>
                </w:tcPr>
                <w:p w:rsidR="00E97A62" w:rsidRPr="003747BA" w:rsidRDefault="00E97A62" w:rsidP="003B6D61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Підсумковий контроль: іспит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3747BA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E97A62" w:rsidRPr="003747BA" w:rsidTr="006B1139">
              <w:trPr>
                <w:trHeight w:val="213"/>
              </w:trPr>
              <w:tc>
                <w:tcPr>
                  <w:tcW w:w="4259" w:type="dxa"/>
                  <w:vAlign w:val="center"/>
                </w:tcPr>
                <w:p w:rsidR="00E97A62" w:rsidRPr="003747BA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Всього</w:t>
                  </w:r>
                </w:p>
              </w:tc>
              <w:tc>
                <w:tcPr>
                  <w:tcW w:w="3125" w:type="dxa"/>
                  <w:vAlign w:val="center"/>
                </w:tcPr>
                <w:p w:rsidR="00E97A62" w:rsidRPr="003747BA" w:rsidRDefault="00E97A62" w:rsidP="006B1139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7BA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E97A62" w:rsidRPr="003747BA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Письмові роботи</w:t>
            </w:r>
            <w:r w:rsidRPr="003747BA">
              <w:rPr>
                <w:rFonts w:ascii="Times New Roman" w:hAnsi="Times New Roman" w:cs="Times New Roman"/>
                <w:sz w:val="20"/>
                <w:szCs w:val="20"/>
              </w:rPr>
              <w:t xml:space="preserve">. Очікується, що студенти виконають декілька видів письмових робіт (есе, </w:t>
            </w:r>
            <w:r w:rsidRPr="003747BA">
              <w:rPr>
                <w:rFonts w:ascii="Times New Roman" w:hAnsi="Times New Roman"/>
                <w:sz w:val="20"/>
                <w:szCs w:val="20"/>
              </w:rPr>
              <w:t>розрахунки за окремими темами, тези/стаття</w:t>
            </w:r>
            <w:r w:rsidRPr="003747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7A62" w:rsidRPr="003747BA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7BA">
              <w:rPr>
                <w:rFonts w:ascii="Times New Roman" w:hAnsi="Times New Roman" w:cs="Times New Roman"/>
                <w:i/>
                <w:sz w:val="20"/>
                <w:szCs w:val="20"/>
              </w:rPr>
              <w:t>Академічна доброчесність</w:t>
            </w:r>
            <w:r w:rsidRPr="003747BA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Pr="003747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Очікується, що роботи студентів будуть оригінальними </w:t>
            </w:r>
            <w:r w:rsidRPr="003747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3747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недоброчесності</w:t>
            </w:r>
            <w:proofErr w:type="spellEnd"/>
            <w:r w:rsidRPr="003747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Виявлення ознак академічної </w:t>
            </w:r>
            <w:proofErr w:type="spellStart"/>
            <w:r w:rsidRPr="003747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недоброчесності</w:t>
            </w:r>
            <w:proofErr w:type="spellEnd"/>
            <w:r w:rsidRPr="003747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письмовій роботі студента є підставою для її </w:t>
            </w:r>
            <w:proofErr w:type="spellStart"/>
            <w:r w:rsidRPr="003747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незарахуванння</w:t>
            </w:r>
            <w:proofErr w:type="spellEnd"/>
            <w:r w:rsidRPr="003747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викладачем, незалежно від масштабів плагіату чи обману. </w:t>
            </w:r>
          </w:p>
          <w:p w:rsidR="00E97A62" w:rsidRPr="003747BA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Відвідання занять</w:t>
            </w:r>
            <w:r w:rsidRPr="003747BA">
              <w:rPr>
                <w:rFonts w:ascii="Times New Roman" w:hAnsi="Times New Roman" w:cs="Times New Roman"/>
                <w:sz w:val="20"/>
                <w:szCs w:val="20"/>
              </w:rPr>
              <w:t xml:space="preserve"> – обов’язкова вимога.</w:t>
            </w:r>
          </w:p>
          <w:p w:rsidR="00E97A62" w:rsidRPr="003747BA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Література</w:t>
            </w:r>
            <w:r w:rsidRPr="003747BA">
              <w:rPr>
                <w:rFonts w:ascii="Times New Roman" w:hAnsi="Times New Roman" w:cs="Times New Roman"/>
                <w:sz w:val="20"/>
                <w:szCs w:val="20"/>
              </w:rPr>
              <w:t xml:space="preserve"> – заохочення студентів до використання інших джерел літератури, крім рекомендованих..</w:t>
            </w:r>
          </w:p>
          <w:p w:rsidR="00E97A62" w:rsidRPr="003747BA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Політика виставлення балів</w:t>
            </w:r>
            <w:r w:rsidRPr="003747BA">
              <w:rPr>
                <w:rFonts w:ascii="Times New Roman" w:hAnsi="Times New Roman" w:cs="Times New Roman"/>
                <w:sz w:val="20"/>
                <w:szCs w:val="20"/>
              </w:rPr>
              <w:t xml:space="preserve"> – враховуються бали, що набрані у процесі поточного контролю (обговорення питань, участь в диспутах, есе, тези, стаття).</w:t>
            </w:r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Питання до екзамену  (чи питання до контрольної роботи)</w:t>
            </w:r>
          </w:p>
        </w:tc>
        <w:tc>
          <w:tcPr>
            <w:tcW w:w="6770" w:type="dxa"/>
          </w:tcPr>
          <w:p w:rsidR="00862002" w:rsidRDefault="00E97A62" w:rsidP="00862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7BA">
              <w:rPr>
                <w:rFonts w:ascii="Times New Roman" w:hAnsi="Times New Roman" w:cs="Times New Roman"/>
                <w:sz w:val="20"/>
                <w:szCs w:val="20"/>
              </w:rPr>
              <w:t>Питання д</w:t>
            </w:r>
            <w:r w:rsidR="00862002">
              <w:rPr>
                <w:rFonts w:ascii="Times New Roman" w:hAnsi="Times New Roman" w:cs="Times New Roman"/>
                <w:sz w:val="20"/>
                <w:szCs w:val="20"/>
              </w:rPr>
              <w:t>о проведення підсумкової оцінки</w:t>
            </w:r>
            <w:r w:rsidRPr="003747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00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62002" w:rsidRPr="00EE001E" w:rsidRDefault="00862002" w:rsidP="0086200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sz w:val="20"/>
                <w:szCs w:val="20"/>
              </w:rPr>
              <w:t>Соціальна економік</w:t>
            </w:r>
            <w:r w:rsidRPr="00EE001E">
              <w:rPr>
                <w:rFonts w:ascii="Times New Roman" w:hAnsi="Times New Roman" w:cs="Times New Roman"/>
                <w:bCs/>
                <w:sz w:val="20"/>
                <w:szCs w:val="20"/>
              </w:rPr>
              <w:t>а: предмет і метод дослідження,</w:t>
            </w:r>
            <w:r w:rsidRPr="00EE001E">
              <w:rPr>
                <w:rFonts w:ascii="Times New Roman" w:hAnsi="Times New Roman" w:cs="Times New Roman"/>
                <w:sz w:val="20"/>
                <w:szCs w:val="20"/>
              </w:rPr>
              <w:t xml:space="preserve"> категорії і закони</w:t>
            </w:r>
          </w:p>
          <w:p w:rsidR="00862002" w:rsidRPr="00EE001E" w:rsidRDefault="00862002" w:rsidP="0086200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sz w:val="20"/>
                <w:szCs w:val="20"/>
              </w:rPr>
              <w:t>Проблеми розвитку соціальної економіки в  Україні</w:t>
            </w:r>
          </w:p>
          <w:p w:rsidR="00862002" w:rsidRPr="00EE001E" w:rsidRDefault="00862002" w:rsidP="0086200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Основні завдання соціальної політики</w:t>
            </w:r>
          </w:p>
          <w:p w:rsidR="00862002" w:rsidRPr="00EE001E" w:rsidRDefault="00862002" w:rsidP="0086200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Соціальна справедливість та соціальна рівність в Україні та світі</w:t>
            </w:r>
          </w:p>
          <w:p w:rsidR="00862002" w:rsidRPr="00EE001E" w:rsidRDefault="00862002" w:rsidP="0086200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sz w:val="20"/>
                <w:szCs w:val="20"/>
              </w:rPr>
              <w:t>Об’єктивна необхідність соціалізації економічного розвитку. Види соціалізації економіки: стихійна, керована</w:t>
            </w:r>
          </w:p>
          <w:p w:rsidR="00862002" w:rsidRPr="00EE001E" w:rsidRDefault="00862002" w:rsidP="00862002">
            <w:pPr>
              <w:keepNext/>
              <w:widowControl w:val="0"/>
              <w:tabs>
                <w:tab w:val="num" w:pos="720"/>
              </w:tabs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sz w:val="20"/>
                <w:szCs w:val="20"/>
              </w:rPr>
              <w:t>Соціальні суперечності економіки України та шляхи їх розв’язання</w:t>
            </w:r>
          </w:p>
          <w:p w:rsidR="00862002" w:rsidRPr="00EE001E" w:rsidRDefault="00862002" w:rsidP="0086200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sz w:val="20"/>
                <w:szCs w:val="20"/>
              </w:rPr>
              <w:t>Прогресивна та конструктивна соціалізація: суть, ознаки, фактори</w:t>
            </w:r>
          </w:p>
          <w:p w:rsidR="00862002" w:rsidRPr="00EE001E" w:rsidRDefault="00862002" w:rsidP="0086200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sz w:val="20"/>
                <w:szCs w:val="20"/>
              </w:rPr>
              <w:t>Сутність соціальної безпеки держави</w:t>
            </w:r>
          </w:p>
          <w:p w:rsidR="00862002" w:rsidRPr="00EE001E" w:rsidRDefault="00862002" w:rsidP="0086200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Оцінка соціальної безпеки в Україні.  </w:t>
            </w:r>
            <w:r w:rsidRPr="00EE001E">
              <w:rPr>
                <w:rFonts w:ascii="Times New Roman" w:hAnsi="Times New Roman" w:cs="Times New Roman"/>
                <w:sz w:val="20"/>
                <w:szCs w:val="20"/>
              </w:rPr>
              <w:t>Механізм забезпечення соціальної безпеки</w:t>
            </w:r>
          </w:p>
          <w:p w:rsidR="00EE001E" w:rsidRPr="00EE001E" w:rsidRDefault="00EE001E" w:rsidP="0086200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sz w:val="20"/>
                <w:szCs w:val="20"/>
              </w:rPr>
              <w:t>Соціальна стратифікація в Україні.</w:t>
            </w:r>
          </w:p>
          <w:p w:rsidR="00862002" w:rsidRPr="00EE001E" w:rsidRDefault="00862002" w:rsidP="0086200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sz w:val="20"/>
                <w:szCs w:val="20"/>
              </w:rPr>
              <w:t>Середній клас: суть та соціально-економічні критерії його визначення</w:t>
            </w:r>
            <w:r w:rsidR="00EE001E" w:rsidRPr="00EE00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001E" w:rsidRPr="00EE001E" w:rsidRDefault="00EE001E" w:rsidP="0086200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sz w:val="20"/>
                <w:szCs w:val="20"/>
              </w:rPr>
              <w:t>Соціальна нерівність та бідність як об'єкт соціальної політики</w:t>
            </w:r>
          </w:p>
          <w:p w:rsidR="00EE001E" w:rsidRPr="00EE001E" w:rsidRDefault="00EE001E" w:rsidP="00EE001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sz w:val="20"/>
                <w:szCs w:val="20"/>
              </w:rPr>
              <w:t>Соціальна політика: суть, основні принципи. мета, цілі, пріоритети</w:t>
            </w:r>
          </w:p>
          <w:p w:rsidR="00EE001E" w:rsidRPr="00EE001E" w:rsidRDefault="00EE001E" w:rsidP="00EE001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sz w:val="20"/>
                <w:szCs w:val="20"/>
              </w:rPr>
              <w:t>Соціальний захист: об’єкти,  суб’єкти, принципи.</w:t>
            </w:r>
          </w:p>
          <w:p w:rsidR="00EE001E" w:rsidRPr="00EE001E" w:rsidRDefault="00EE001E" w:rsidP="0086200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sz w:val="20"/>
                <w:szCs w:val="20"/>
              </w:rPr>
              <w:t>Соціальний захист економічно активного населення</w:t>
            </w:r>
          </w:p>
          <w:p w:rsidR="00EE001E" w:rsidRPr="00EE001E" w:rsidRDefault="00EE001E" w:rsidP="0086200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sz w:val="20"/>
                <w:szCs w:val="20"/>
              </w:rPr>
              <w:t>Соціальний захист безробітних</w:t>
            </w:r>
          </w:p>
          <w:p w:rsidR="00EE001E" w:rsidRPr="00EE001E" w:rsidRDefault="00EE001E" w:rsidP="00EE001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sz w:val="20"/>
                <w:szCs w:val="20"/>
              </w:rPr>
              <w:t>Соціальний захист соціально вразливих категорій населення</w:t>
            </w:r>
          </w:p>
          <w:p w:rsidR="00EE001E" w:rsidRPr="00EE001E" w:rsidRDefault="00EE001E" w:rsidP="00EE001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sz w:val="20"/>
                <w:szCs w:val="20"/>
              </w:rPr>
              <w:t>Сучасний стан та проблеми реформування пенсійної системи України</w:t>
            </w:r>
          </w:p>
          <w:p w:rsidR="00EE001E" w:rsidRPr="00EE001E" w:rsidRDefault="00EE001E" w:rsidP="00EE001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sz w:val="20"/>
                <w:szCs w:val="20"/>
              </w:rPr>
              <w:t>Освітня міграція та регіональна міграційна політика</w:t>
            </w:r>
          </w:p>
          <w:p w:rsidR="00EE001E" w:rsidRPr="00EE001E" w:rsidRDefault="00EE001E" w:rsidP="00EE001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bCs/>
                <w:sz w:val="20"/>
                <w:szCs w:val="20"/>
              </w:rPr>
              <w:t>Соціальний захист військовослужбовців і членів їх сімей</w:t>
            </w:r>
          </w:p>
          <w:p w:rsidR="00EE001E" w:rsidRPr="00EE001E" w:rsidRDefault="00EE001E" w:rsidP="00EE001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Державне пенсійне страхування. Недержавне пенсійне забезпечення</w:t>
            </w:r>
          </w:p>
          <w:p w:rsidR="00EE001E" w:rsidRPr="00862002" w:rsidRDefault="00EE001E" w:rsidP="00EE001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00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Регулювання трудової міграції</w:t>
            </w:r>
          </w:p>
        </w:tc>
      </w:tr>
      <w:tr w:rsidR="00E97A62" w:rsidTr="006B1139">
        <w:tc>
          <w:tcPr>
            <w:tcW w:w="3085" w:type="dxa"/>
          </w:tcPr>
          <w:p w:rsidR="00E97A62" w:rsidRDefault="00E97A62" w:rsidP="006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</w:p>
        </w:tc>
        <w:tc>
          <w:tcPr>
            <w:tcW w:w="6770" w:type="dxa"/>
          </w:tcPr>
          <w:p w:rsidR="00E97A62" w:rsidRPr="003747BA" w:rsidRDefault="00E97A62" w:rsidP="006B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7BA">
              <w:rPr>
                <w:rFonts w:ascii="Times New Roman" w:hAnsi="Times New Roman" w:cs="Times New Roman"/>
                <w:sz w:val="20"/>
                <w:szCs w:val="20"/>
              </w:rPr>
              <w:t>Анкету-оцінку з метою оцінювання  якості курсу буде надано по завершенню курсу</w:t>
            </w:r>
          </w:p>
        </w:tc>
      </w:tr>
    </w:tbl>
    <w:p w:rsidR="00E97A62" w:rsidRDefault="00E97A62" w:rsidP="00E9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01E" w:rsidRDefault="00EE001E" w:rsidP="00EE00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E001E">
        <w:rPr>
          <w:rFonts w:ascii="Times New Roman" w:hAnsi="Times New Roman" w:cs="Times New Roman"/>
          <w:b/>
          <w:sz w:val="28"/>
          <w:szCs w:val="28"/>
        </w:rPr>
        <w:t>Професор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кафедри соціального забезпечення </w:t>
      </w:r>
    </w:p>
    <w:p w:rsidR="00E97A62" w:rsidRDefault="00EE001E" w:rsidP="00EE001E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та управління персоналом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Семів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Л.К.</w:t>
      </w:r>
    </w:p>
    <w:p w:rsidR="00CD65D5" w:rsidRDefault="001B71D0"/>
    <w:sectPr w:rsidR="00CD65D5" w:rsidSect="00CD6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04"/>
    <w:multiLevelType w:val="hybridMultilevel"/>
    <w:tmpl w:val="3FA61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6120B"/>
    <w:multiLevelType w:val="hybridMultilevel"/>
    <w:tmpl w:val="5EB480BC"/>
    <w:lvl w:ilvl="0" w:tplc="A65EEAA4">
      <w:start w:val="1"/>
      <w:numFmt w:val="decimal"/>
      <w:lvlText w:val="%1."/>
      <w:lvlJc w:val="left"/>
      <w:pPr>
        <w:ind w:left="480" w:hanging="4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55AC7F88"/>
    <w:multiLevelType w:val="multilevel"/>
    <w:tmpl w:val="7B68BC5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DB613F"/>
    <w:multiLevelType w:val="hybridMultilevel"/>
    <w:tmpl w:val="1344752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7A62"/>
    <w:rsid w:val="000259B0"/>
    <w:rsid w:val="00160A37"/>
    <w:rsid w:val="001B71D0"/>
    <w:rsid w:val="0029672B"/>
    <w:rsid w:val="003B6D61"/>
    <w:rsid w:val="00433F39"/>
    <w:rsid w:val="005116DB"/>
    <w:rsid w:val="00571D96"/>
    <w:rsid w:val="005D13A6"/>
    <w:rsid w:val="0062386B"/>
    <w:rsid w:val="00626E80"/>
    <w:rsid w:val="00644F6F"/>
    <w:rsid w:val="006542DD"/>
    <w:rsid w:val="00656CC5"/>
    <w:rsid w:val="006F23AB"/>
    <w:rsid w:val="00727DA7"/>
    <w:rsid w:val="0078711D"/>
    <w:rsid w:val="007D07DC"/>
    <w:rsid w:val="008139C2"/>
    <w:rsid w:val="00862002"/>
    <w:rsid w:val="00873DCA"/>
    <w:rsid w:val="00950B7A"/>
    <w:rsid w:val="00A43055"/>
    <w:rsid w:val="00B32042"/>
    <w:rsid w:val="00B47277"/>
    <w:rsid w:val="00C70286"/>
    <w:rsid w:val="00CD4C2C"/>
    <w:rsid w:val="00D40DE1"/>
    <w:rsid w:val="00D8294E"/>
    <w:rsid w:val="00E91ABC"/>
    <w:rsid w:val="00E97A62"/>
    <w:rsid w:val="00EC598F"/>
    <w:rsid w:val="00EE001E"/>
    <w:rsid w:val="00F7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</w:style>
  <w:style w:type="paragraph" w:styleId="1">
    <w:name w:val="heading 1"/>
    <w:basedOn w:val="a"/>
    <w:next w:val="a"/>
    <w:link w:val="10"/>
    <w:uiPriority w:val="9"/>
    <w:qFormat/>
    <w:rsid w:val="00656CC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97A62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D829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6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3B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B6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umkov.org.ua" TargetMode="External"/><Relationship Id="rId13" Type="http://schemas.openxmlformats.org/officeDocument/2006/relationships/hyperlink" Target="http://www.niss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o.org/wcmsp5/groups/public/@dgreports/@cabinet" TargetMode="External"/><Relationship Id="rId12" Type="http://schemas.openxmlformats.org/officeDocument/2006/relationships/hyperlink" Target="http://www.mlsp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ligazakon.ua" TargetMode="External"/><Relationship Id="rId11" Type="http://schemas.openxmlformats.org/officeDocument/2006/relationships/hyperlink" Target="http://msp.ark.gov.ua" TargetMode="External"/><Relationship Id="rId5" Type="http://schemas.openxmlformats.org/officeDocument/2006/relationships/hyperlink" Target="http://kodeksy.com.ua/index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cz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8933</Words>
  <Characters>5092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Mamo4ka</dc:creator>
  <cp:lastModifiedBy>Mamo4ka</cp:lastModifiedBy>
  <cp:revision>3</cp:revision>
  <dcterms:created xsi:type="dcterms:W3CDTF">2022-10-16T14:52:00Z</dcterms:created>
  <dcterms:modified xsi:type="dcterms:W3CDTF">2022-10-16T15:47:00Z</dcterms:modified>
</cp:coreProperties>
</file>