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76" w:rsidRPr="00C0654D" w:rsidRDefault="009C4C76" w:rsidP="009C4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МІНІСТЕРСТВО ОСВІТИ І НАУКИ УКРАЇНИ</w:t>
      </w:r>
    </w:p>
    <w:p w:rsidR="009C4C76" w:rsidRPr="00C0654D" w:rsidRDefault="009C4C76" w:rsidP="009C4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Львівський національний університет імені Івана Франка </w:t>
      </w:r>
    </w:p>
    <w:p w:rsidR="009C4C76" w:rsidRPr="00C0654D" w:rsidRDefault="009C4C76" w:rsidP="009C4C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Факультет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Економічний факультет</w:t>
      </w:r>
    </w:p>
    <w:p w:rsidR="009C4C76" w:rsidRPr="00C0654D" w:rsidRDefault="009C4C76" w:rsidP="009C4C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Кафедра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соціального забезпечення та управління персоналом</w:t>
      </w:r>
    </w:p>
    <w:p w:rsidR="009C4C76" w:rsidRPr="00C0654D" w:rsidRDefault="009C4C76" w:rsidP="009C4C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9C4C76" w:rsidRPr="00C0654D" w:rsidRDefault="009C4C76" w:rsidP="009C4C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9C4C76" w:rsidRPr="00C0654D" w:rsidRDefault="009C4C76" w:rsidP="009C4C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9C4C76" w:rsidRPr="00C0654D" w:rsidRDefault="009C4C76" w:rsidP="009C4C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9C4C76" w:rsidRPr="00C0654D" w:rsidRDefault="009C4C76" w:rsidP="009C4C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Затверджено</w:t>
      </w:r>
    </w:p>
    <w:p w:rsidR="009C4C76" w:rsidRPr="00C0654D" w:rsidRDefault="009C4C76" w:rsidP="009C4C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На засіданні кафедри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соціального забезпечення та управління персоналом</w:t>
      </w:r>
    </w:p>
    <w:p w:rsidR="009C4C76" w:rsidRPr="00C0654D" w:rsidRDefault="009C4C76" w:rsidP="009C4C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Економічного факультету</w:t>
      </w:r>
    </w:p>
    <w:p w:rsidR="009C4C76" w:rsidRPr="00C0654D" w:rsidRDefault="009C4C76" w:rsidP="009C4C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Львівського національного університету</w:t>
      </w:r>
    </w:p>
    <w:p w:rsidR="009C4C76" w:rsidRPr="00C0654D" w:rsidRDefault="009C4C76" w:rsidP="009C4C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імені Івана Франка</w:t>
      </w:r>
    </w:p>
    <w:p w:rsidR="009C4C76" w:rsidRPr="00C0654D" w:rsidRDefault="009C4C76" w:rsidP="009C4C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(протокол № _____ від ______ 2022 року)</w:t>
      </w:r>
    </w:p>
    <w:p w:rsidR="00E97A62" w:rsidRPr="00E418D5" w:rsidRDefault="009C4C76" w:rsidP="009C4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                                                               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Завідувача кафедри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 xml:space="preserve">                                 Н.З.</w:t>
      </w:r>
      <w:proofErr w:type="spellStart"/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Шегинська</w:t>
      </w:r>
      <w:proofErr w:type="spellEnd"/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18D5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E418D5"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</w:t>
      </w:r>
    </w:p>
    <w:p w:rsidR="00E97A62" w:rsidRPr="00E418D5" w:rsidRDefault="00E97A62" w:rsidP="00E97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D5">
        <w:rPr>
          <w:rFonts w:ascii="Times New Roman" w:hAnsi="Times New Roman" w:cs="Times New Roman"/>
          <w:b/>
          <w:sz w:val="28"/>
          <w:szCs w:val="28"/>
        </w:rPr>
        <w:t>«</w:t>
      </w:r>
      <w:r w:rsidR="00FB6AC0">
        <w:rPr>
          <w:rFonts w:ascii="Times New Roman" w:hAnsi="Times New Roman"/>
          <w:b/>
          <w:sz w:val="28"/>
          <w:szCs w:val="28"/>
        </w:rPr>
        <w:t>Соціальне проектування</w:t>
      </w:r>
      <w:r w:rsidRPr="00E418D5">
        <w:rPr>
          <w:rFonts w:ascii="Times New Roman" w:hAnsi="Times New Roman" w:cs="Times New Roman"/>
          <w:b/>
          <w:sz w:val="28"/>
          <w:szCs w:val="28"/>
        </w:rPr>
        <w:t>»,</w:t>
      </w:r>
    </w:p>
    <w:p w:rsidR="00E97A62" w:rsidRPr="00E418D5" w:rsidRDefault="00E97A62" w:rsidP="00E97A62">
      <w:pPr>
        <w:spacing w:after="0"/>
        <w:ind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D5">
        <w:rPr>
          <w:rFonts w:ascii="Times New Roman" w:hAnsi="Times New Roman" w:cs="Times New Roman"/>
          <w:b/>
          <w:sz w:val="28"/>
          <w:szCs w:val="28"/>
        </w:rPr>
        <w:t>що викладається в межах ОПП (ОПН)  «</w:t>
      </w:r>
      <w:r w:rsidR="00FB6AC0">
        <w:rPr>
          <w:rFonts w:ascii="Times New Roman" w:hAnsi="Times New Roman" w:cs="Times New Roman"/>
          <w:b/>
          <w:sz w:val="28"/>
          <w:szCs w:val="28"/>
        </w:rPr>
        <w:t xml:space="preserve">Управління у сфері </w:t>
      </w:r>
      <w:r w:rsidR="00FD3F0D" w:rsidRPr="00E418D5">
        <w:rPr>
          <w:rFonts w:ascii="Times New Roman" w:hAnsi="Times New Roman" w:cs="Times New Roman"/>
          <w:b/>
          <w:sz w:val="28"/>
          <w:szCs w:val="28"/>
        </w:rPr>
        <w:t>соціальн</w:t>
      </w:r>
      <w:r w:rsidR="00FB6AC0">
        <w:rPr>
          <w:rFonts w:ascii="Times New Roman" w:hAnsi="Times New Roman" w:cs="Times New Roman"/>
          <w:b/>
          <w:sz w:val="28"/>
          <w:szCs w:val="28"/>
        </w:rPr>
        <w:t>ого</w:t>
      </w:r>
      <w:r w:rsidR="00C90DD7" w:rsidRPr="00E418D5">
        <w:rPr>
          <w:rFonts w:ascii="Times New Roman" w:hAnsi="Times New Roman" w:cs="Times New Roman"/>
          <w:b/>
          <w:sz w:val="28"/>
          <w:szCs w:val="28"/>
        </w:rPr>
        <w:t xml:space="preserve"> забезпечення</w:t>
      </w:r>
      <w:r w:rsidRPr="00E418D5">
        <w:rPr>
          <w:rFonts w:ascii="Times New Roman" w:hAnsi="Times New Roman" w:cs="Times New Roman"/>
          <w:b/>
          <w:sz w:val="28"/>
          <w:szCs w:val="28"/>
        </w:rPr>
        <w:t>»</w:t>
      </w:r>
    </w:p>
    <w:p w:rsidR="00E97A62" w:rsidRPr="00E418D5" w:rsidRDefault="00BE187F" w:rsidP="00E97A62">
      <w:pPr>
        <w:spacing w:after="0"/>
        <w:ind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</w:t>
      </w:r>
      <w:r w:rsidR="008257FC">
        <w:rPr>
          <w:rFonts w:ascii="Times New Roman" w:hAnsi="Times New Roman" w:cs="Times New Roman"/>
          <w:b/>
          <w:sz w:val="28"/>
          <w:szCs w:val="28"/>
        </w:rPr>
        <w:t>ого</w:t>
      </w:r>
      <w:r w:rsidR="00603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A62" w:rsidRPr="00E418D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257FC">
        <w:rPr>
          <w:rFonts w:ascii="Times New Roman" w:hAnsi="Times New Roman" w:cs="Times New Roman"/>
          <w:b/>
          <w:sz w:val="28"/>
          <w:szCs w:val="28"/>
        </w:rPr>
        <w:t>бакалаврського</w:t>
      </w:r>
      <w:r w:rsidR="00E97A62" w:rsidRPr="00E418D5">
        <w:rPr>
          <w:rFonts w:ascii="Times New Roman" w:hAnsi="Times New Roman" w:cs="Times New Roman"/>
          <w:b/>
          <w:sz w:val="28"/>
          <w:szCs w:val="28"/>
        </w:rPr>
        <w:t>) рівня вищої освіти для здобувачів з</w:t>
      </w:r>
    </w:p>
    <w:p w:rsidR="00E97A62" w:rsidRPr="00E418D5" w:rsidRDefault="00C70286" w:rsidP="00E97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D5">
        <w:rPr>
          <w:rFonts w:ascii="Times New Roman" w:hAnsi="Times New Roman" w:cs="Times New Roman"/>
          <w:b/>
          <w:sz w:val="28"/>
          <w:szCs w:val="28"/>
        </w:rPr>
        <w:t xml:space="preserve">спеціальності    </w:t>
      </w:r>
      <w:r w:rsidR="00E97A62" w:rsidRPr="00E418D5">
        <w:rPr>
          <w:rFonts w:ascii="Times New Roman" w:hAnsi="Times New Roman" w:cs="Times New Roman"/>
          <w:b/>
          <w:sz w:val="28"/>
          <w:szCs w:val="28"/>
        </w:rPr>
        <w:t>«</w:t>
      </w:r>
      <w:r w:rsidR="00C90DD7" w:rsidRPr="00E418D5">
        <w:rPr>
          <w:rFonts w:ascii="Times New Roman" w:hAnsi="Times New Roman" w:cs="Times New Roman"/>
          <w:b/>
          <w:sz w:val="28"/>
          <w:szCs w:val="28"/>
        </w:rPr>
        <w:t>соціальне забезпечення</w:t>
      </w:r>
      <w:r w:rsidR="00E97A62" w:rsidRPr="00E418D5">
        <w:rPr>
          <w:rFonts w:ascii="Times New Roman" w:hAnsi="Times New Roman" w:cs="Times New Roman"/>
          <w:b/>
          <w:sz w:val="28"/>
          <w:szCs w:val="28"/>
        </w:rPr>
        <w:t>»</w:t>
      </w: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C76" w:rsidRDefault="009C4C76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C76" w:rsidRDefault="009C4C76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C76" w:rsidRDefault="009C4C76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0D0" w:rsidRDefault="007A10D0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D5">
        <w:rPr>
          <w:rFonts w:ascii="Times New Roman" w:hAnsi="Times New Roman" w:cs="Times New Roman"/>
          <w:b/>
          <w:sz w:val="28"/>
          <w:szCs w:val="28"/>
        </w:rPr>
        <w:t>Львів</w:t>
      </w: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7620"/>
      </w:tblGrid>
      <w:tr w:rsidR="00E97A62" w:rsidRPr="00E418D5" w:rsidTr="00FD53D6">
        <w:tc>
          <w:tcPr>
            <w:tcW w:w="2235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620" w:type="dxa"/>
          </w:tcPr>
          <w:p w:rsidR="00E97A62" w:rsidRPr="00E418D5" w:rsidRDefault="00BE187F" w:rsidP="006A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Соціальне проектування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620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Україна, 790000, м. Львів, просп. Свободи 18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620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Економічний факультет, кафедра соціального забезпечення та управління персоналом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620" w:type="dxa"/>
          </w:tcPr>
          <w:p w:rsidR="007963C0" w:rsidRPr="00E418D5" w:rsidRDefault="007963C0" w:rsidP="007963C0">
            <w:pPr>
              <w:rPr>
                <w:rFonts w:ascii="Times New Roman" w:hAnsi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23  «Соціальна робота»,  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>232  «Соціальне забезпечення»</w:t>
            </w:r>
          </w:p>
          <w:p w:rsidR="00E97A62" w:rsidRPr="00E418D5" w:rsidRDefault="00E97A62" w:rsidP="006A1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Викладачі дисципліни</w:t>
            </w:r>
          </w:p>
        </w:tc>
        <w:tc>
          <w:tcPr>
            <w:tcW w:w="7620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Семів</w:t>
            </w:r>
            <w:proofErr w:type="spellEnd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Любов Казимирівна, </w:t>
            </w:r>
            <w:proofErr w:type="spellStart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д.е.н</w:t>
            </w:r>
            <w:proofErr w:type="spellEnd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.,проф. , професор кафедри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0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semivlubov@gmail.com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620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Консультації в день проведення лекцій/практичних занять (за попередньою домовленістю), Також можливі он-лайн консультації через S</w:t>
            </w:r>
            <w:proofErr w:type="spellStart"/>
            <w:r w:rsidRPr="00E418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kype</w:t>
            </w:r>
            <w:proofErr w:type="spellEnd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або подібні ресурси.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Сторінка дисципліни</w:t>
            </w:r>
          </w:p>
        </w:tc>
        <w:tc>
          <w:tcPr>
            <w:tcW w:w="7620" w:type="dxa"/>
          </w:tcPr>
          <w:p w:rsidR="00E97A62" w:rsidRPr="00E418D5" w:rsidRDefault="009C4C76" w:rsidP="006A1E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620" w:type="dxa"/>
          </w:tcPr>
          <w:p w:rsidR="00E97A62" w:rsidRPr="00E418D5" w:rsidRDefault="00E97A62" w:rsidP="00BE1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Дисципліна «</w:t>
            </w:r>
            <w:r w:rsidR="00BE187F">
              <w:rPr>
                <w:rFonts w:ascii="Times New Roman" w:hAnsi="Times New Roman" w:cs="Times New Roman"/>
                <w:sz w:val="20"/>
                <w:szCs w:val="20"/>
              </w:rPr>
              <w:t>Соціальне проектування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E0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є вибірковою  навчальною дисципліною , що викладається для спеціальності «</w:t>
            </w:r>
            <w:r w:rsidR="007963C0" w:rsidRPr="00E418D5">
              <w:rPr>
                <w:rFonts w:ascii="Times New Roman" w:hAnsi="Times New Roman" w:cs="Times New Roman"/>
                <w:sz w:val="20"/>
                <w:szCs w:val="20"/>
              </w:rPr>
              <w:t>соціальне забезпечення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7963C0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="00BE187F">
              <w:rPr>
                <w:rFonts w:ascii="Times New Roman" w:hAnsi="Times New Roman" w:cs="Times New Roman"/>
                <w:sz w:val="20"/>
                <w:szCs w:val="20"/>
              </w:rPr>
              <w:t>мігістрів</w:t>
            </w:r>
            <w:proofErr w:type="spellEnd"/>
            <w:r w:rsidR="006E0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3C0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BE18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E0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семестрі в обсязі  6 кредитів.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620" w:type="dxa"/>
          </w:tcPr>
          <w:p w:rsidR="00E97A62" w:rsidRPr="00E418D5" w:rsidRDefault="00E97A62" w:rsidP="00BE1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Дисципліна формує систему професійних </w:t>
            </w:r>
            <w:proofErr w:type="spellStart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компетенцій</w:t>
            </w:r>
            <w:proofErr w:type="spellEnd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практикуючих </w:t>
            </w:r>
            <w:r w:rsidR="007963C0" w:rsidRPr="00E418D5">
              <w:rPr>
                <w:rFonts w:ascii="Times New Roman" w:hAnsi="Times New Roman" w:cs="Times New Roman"/>
                <w:sz w:val="20"/>
                <w:szCs w:val="20"/>
              </w:rPr>
              <w:t>фахівців</w:t>
            </w:r>
            <w:r w:rsidR="004B0687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та управлінці</w:t>
            </w:r>
            <w:r w:rsidR="00FD53D6" w:rsidRPr="00E41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963C0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350">
              <w:rPr>
                <w:rFonts w:ascii="Times New Roman" w:hAnsi="Times New Roman" w:cs="Times New Roman"/>
                <w:sz w:val="20"/>
                <w:szCs w:val="20"/>
              </w:rPr>
              <w:t xml:space="preserve">через опанування  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знань та </w:t>
            </w:r>
            <w:r w:rsidR="006E0350">
              <w:rPr>
                <w:rFonts w:ascii="Times New Roman" w:hAnsi="Times New Roman" w:cs="Times New Roman"/>
                <w:sz w:val="20"/>
                <w:szCs w:val="20"/>
              </w:rPr>
              <w:t>практичних</w:t>
            </w:r>
            <w:r w:rsidR="006E0350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навиків</w:t>
            </w:r>
            <w:r w:rsidR="00BE187F">
              <w:rPr>
                <w:rFonts w:ascii="Times New Roman" w:hAnsi="Times New Roman" w:cs="Times New Roman"/>
                <w:sz w:val="20"/>
                <w:szCs w:val="20"/>
              </w:rPr>
              <w:t>, необхідних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3C0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E187F">
              <w:rPr>
                <w:rFonts w:ascii="Times New Roman" w:hAnsi="Times New Roman" w:cs="Times New Roman"/>
                <w:sz w:val="20"/>
                <w:szCs w:val="20"/>
              </w:rPr>
              <w:t>в діяльності, яка пов’язана із соціальним проектуванням</w:t>
            </w:r>
            <w:r w:rsidR="006E03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63C0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69237A" w:rsidRDefault="00E97A62" w:rsidP="006A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81">
              <w:rPr>
                <w:rFonts w:ascii="Times New Roman" w:hAnsi="Times New Roman" w:cs="Times New Roman"/>
                <w:sz w:val="20"/>
                <w:szCs w:val="20"/>
              </w:rPr>
              <w:t>Мета та цілі</w:t>
            </w:r>
            <w:r w:rsidRPr="0069237A">
              <w:rPr>
                <w:rFonts w:ascii="Times New Roman" w:hAnsi="Times New Roman" w:cs="Times New Roman"/>
                <w:sz w:val="20"/>
                <w:szCs w:val="20"/>
              </w:rPr>
              <w:t xml:space="preserve"> дисципліни</w:t>
            </w:r>
          </w:p>
        </w:tc>
        <w:tc>
          <w:tcPr>
            <w:tcW w:w="7620" w:type="dxa"/>
          </w:tcPr>
          <w:p w:rsidR="0064122C" w:rsidRPr="0064122C" w:rsidRDefault="000D310A" w:rsidP="000D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22C">
              <w:rPr>
                <w:rFonts w:ascii="Times New Roman" w:hAnsi="Times New Roman" w:cs="Times New Roman"/>
                <w:sz w:val="20"/>
                <w:szCs w:val="20"/>
              </w:rPr>
              <w:t>Мета навчальної дисципліни</w:t>
            </w:r>
            <w:r w:rsidR="0064122C"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 «Соціальне проектування»</w:t>
            </w:r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: надання знань з теорії та практики соціального </w:t>
            </w:r>
            <w:r w:rsidR="0064122C" w:rsidRPr="0064122C">
              <w:rPr>
                <w:rFonts w:ascii="Times New Roman" w:hAnsi="Times New Roman" w:cs="Times New Roman"/>
                <w:sz w:val="20"/>
                <w:szCs w:val="20"/>
              </w:rPr>
              <w:t>проектування</w:t>
            </w:r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, а також формування системи прикладних вмінь та </w:t>
            </w:r>
            <w:proofErr w:type="spellStart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>компетентностей</w:t>
            </w:r>
            <w:proofErr w:type="spellEnd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 щодо використання методичного апарату та інструментарію соціальної </w:t>
            </w:r>
            <w:proofErr w:type="spellStart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>проєктування</w:t>
            </w:r>
            <w:proofErr w:type="spellEnd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 у практичній діяльності</w:t>
            </w:r>
            <w:r w:rsidR="0064122C"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 у сфері соціального забезпечення</w:t>
            </w:r>
          </w:p>
          <w:p w:rsidR="0064122C" w:rsidRPr="0064122C" w:rsidRDefault="0064122C" w:rsidP="000D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22C">
              <w:rPr>
                <w:rFonts w:ascii="Times New Roman" w:hAnsi="Times New Roman" w:cs="Times New Roman"/>
                <w:sz w:val="20"/>
                <w:szCs w:val="20"/>
              </w:rPr>
              <w:t>Цілі:</w:t>
            </w:r>
          </w:p>
          <w:p w:rsidR="0064122C" w:rsidRPr="0064122C" w:rsidRDefault="0064122C" w:rsidP="0064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22C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  володіти здатністю</w:t>
            </w:r>
            <w:r w:rsidR="000D310A"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 виявляти потреби, знаходити </w:t>
            </w:r>
            <w:proofErr w:type="spellStart"/>
            <w:r w:rsidR="000D310A" w:rsidRPr="0064122C">
              <w:rPr>
                <w:rFonts w:ascii="Times New Roman" w:hAnsi="Times New Roman" w:cs="Times New Roman"/>
                <w:sz w:val="20"/>
                <w:szCs w:val="20"/>
              </w:rPr>
              <w:t>проєктне</w:t>
            </w:r>
            <w:proofErr w:type="spellEnd"/>
            <w:r w:rsidR="000D310A"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 рішення для реалізації стратегії організації</w:t>
            </w:r>
          </w:p>
          <w:p w:rsidR="0064122C" w:rsidRPr="0064122C" w:rsidRDefault="0064122C" w:rsidP="0064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22C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 набути </w:t>
            </w:r>
            <w:r w:rsidR="000D310A"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вміння формулювати основні складові концепції </w:t>
            </w:r>
            <w:proofErr w:type="spellStart"/>
            <w:r w:rsidR="000D310A" w:rsidRPr="0064122C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="000D310A"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, зокрема, визначати </w:t>
            </w:r>
            <w:r w:rsidRPr="0064122C">
              <w:rPr>
                <w:rFonts w:ascii="Times New Roman" w:hAnsi="Times New Roman" w:cs="Times New Roman"/>
                <w:sz w:val="20"/>
                <w:szCs w:val="20"/>
              </w:rPr>
              <w:t>ідею проекту</w:t>
            </w:r>
            <w:r w:rsidR="000D310A"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його </w:t>
            </w:r>
            <w:r w:rsidR="000D310A" w:rsidRPr="0064122C">
              <w:rPr>
                <w:rFonts w:ascii="Times New Roman" w:hAnsi="Times New Roman" w:cs="Times New Roman"/>
                <w:sz w:val="20"/>
                <w:szCs w:val="20"/>
              </w:rPr>
              <w:t>мету</w:t>
            </w:r>
          </w:p>
          <w:p w:rsidR="0064122C" w:rsidRPr="0064122C" w:rsidRDefault="000D310A" w:rsidP="0064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22C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22C"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вміти визначати </w:t>
            </w:r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продукт, очікувані результати, ідентифікувати заінтересовані сторони </w:t>
            </w:r>
            <w:r w:rsidR="0064122C" w:rsidRPr="0064122C">
              <w:rPr>
                <w:rFonts w:ascii="Times New Roman" w:hAnsi="Times New Roman" w:cs="Times New Roman"/>
                <w:sz w:val="20"/>
                <w:szCs w:val="20"/>
              </w:rPr>
              <w:t>проекту</w:t>
            </w:r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,  вміння визначати основні види діяльності за </w:t>
            </w:r>
            <w:r w:rsidR="0064122C" w:rsidRPr="0064122C">
              <w:rPr>
                <w:rFonts w:ascii="Times New Roman" w:hAnsi="Times New Roman" w:cs="Times New Roman"/>
                <w:sz w:val="20"/>
                <w:szCs w:val="20"/>
              </w:rPr>
              <w:t>проектом</w:t>
            </w:r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 та етапи реалізації </w:t>
            </w:r>
            <w:r w:rsidR="0064122C" w:rsidRPr="0064122C">
              <w:rPr>
                <w:rFonts w:ascii="Times New Roman" w:hAnsi="Times New Roman" w:cs="Times New Roman"/>
                <w:sz w:val="20"/>
                <w:szCs w:val="20"/>
              </w:rPr>
              <w:t>проекту</w:t>
            </w:r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D53D6" w:rsidRPr="0064122C" w:rsidRDefault="000D310A" w:rsidP="0064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22C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22C"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вміти визначати необхідні </w:t>
            </w:r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ресурси, ризики та фактори забезпечення сталості результатів </w:t>
            </w:r>
            <w:r w:rsidR="0064122C" w:rsidRPr="0064122C">
              <w:rPr>
                <w:rFonts w:ascii="Times New Roman" w:hAnsi="Times New Roman" w:cs="Times New Roman"/>
                <w:sz w:val="20"/>
                <w:szCs w:val="20"/>
              </w:rPr>
              <w:t>проекту</w:t>
            </w:r>
            <w:r w:rsidRPr="00641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7620" w:type="dxa"/>
            <w:shd w:val="clear" w:color="auto" w:fill="auto"/>
          </w:tcPr>
          <w:p w:rsidR="00E97A62" w:rsidRPr="00E418D5" w:rsidRDefault="00E97A62" w:rsidP="006A1E82">
            <w:pPr>
              <w:keepNext/>
              <w:widowControl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8D5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Основна література</w:t>
            </w:r>
          </w:p>
          <w:p w:rsidR="0064122C" w:rsidRDefault="0064122C" w:rsidP="00652CB8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1. Безпалько О. В. Соціальне проектування : навчальний посібник / О. В. Безпалько. – К. : Знання, 2010. – 127 с. </w:t>
            </w:r>
          </w:p>
          <w:p w:rsidR="0064122C" w:rsidRDefault="0064122C" w:rsidP="00652CB8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2. Петренко Н.О. Управління проектами: навчальний посібник / Н. О. Петренко, Л. О. </w:t>
            </w:r>
            <w:proofErr w:type="spellStart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>Кустіч</w:t>
            </w:r>
            <w:proofErr w:type="spellEnd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, М. О. Гуменюк. – К. : ЦУЛ, 2017. – 244 с. </w:t>
            </w:r>
          </w:p>
          <w:p w:rsidR="0064122C" w:rsidRDefault="0064122C" w:rsidP="00652CB8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3. Соціальна економіка : навчальний посібник / Г.В. Назарова, С.Ю. </w:t>
            </w:r>
            <w:proofErr w:type="spellStart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>Гончарова</w:t>
            </w:r>
            <w:proofErr w:type="spellEnd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, Ю.В. Сотникова, Н.В. </w:t>
            </w:r>
            <w:proofErr w:type="spellStart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>Аграмакова</w:t>
            </w:r>
            <w:proofErr w:type="spellEnd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. – Харків : ХНЕУ ім. С. </w:t>
            </w:r>
            <w:proofErr w:type="spellStart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>Кузнеця</w:t>
            </w:r>
            <w:proofErr w:type="spellEnd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, 2018. – 275 с. </w:t>
            </w:r>
          </w:p>
          <w:p w:rsidR="0064122C" w:rsidRDefault="0064122C" w:rsidP="00652CB8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>Свинчук</w:t>
            </w:r>
            <w:proofErr w:type="spellEnd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 А. А. Соціальне підприємництво: від ідеї до суспільних змін. Посібник / </w:t>
            </w:r>
            <w:proofErr w:type="spellStart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>Корнецький</w:t>
            </w:r>
            <w:proofErr w:type="spellEnd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 А. О., </w:t>
            </w:r>
            <w:proofErr w:type="spellStart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>Гончарова</w:t>
            </w:r>
            <w:proofErr w:type="spellEnd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 М. А., </w:t>
            </w:r>
            <w:proofErr w:type="spellStart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>Назарук</w:t>
            </w:r>
            <w:proofErr w:type="spellEnd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 В. Я., Гусак Н. Є., </w:t>
            </w:r>
            <w:proofErr w:type="spellStart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>Туманова</w:t>
            </w:r>
            <w:proofErr w:type="spellEnd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 А. А. – К: ТОВ «ПІДПРИЄМСТВО «ВІ </w:t>
            </w:r>
            <w:proofErr w:type="spellStart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proofErr w:type="spellEnd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proofErr w:type="spellEnd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», 2017. – 188 с. 5. </w:t>
            </w:r>
            <w:proofErr w:type="spellStart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>ResnickElizabeth</w:t>
            </w:r>
            <w:proofErr w:type="spellEnd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proofErr w:type="spellEnd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>reader.–</w:t>
            </w:r>
            <w:proofErr w:type="spellEnd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>BloomsburyPublishing</w:t>
            </w:r>
            <w:proofErr w:type="spellEnd"/>
            <w:r w:rsidRPr="0064122C">
              <w:rPr>
                <w:rFonts w:ascii="Times New Roman" w:hAnsi="Times New Roman" w:cs="Times New Roman"/>
                <w:sz w:val="20"/>
                <w:szCs w:val="20"/>
              </w:rPr>
              <w:t>. – 2019. – 496 p</w:t>
            </w:r>
            <w:r w:rsidR="00F02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2966" w:rsidRPr="005E1881" w:rsidRDefault="00F02966" w:rsidP="00652CB8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A">
              <w:rPr>
                <w:rFonts w:ascii="Times New Roman" w:hAnsi="Times New Roman" w:cs="Times New Roman"/>
                <w:sz w:val="20"/>
                <w:szCs w:val="20"/>
              </w:rPr>
              <w:t xml:space="preserve">5. Азарова Т.В., </w:t>
            </w:r>
            <w:proofErr w:type="spellStart"/>
            <w:r w:rsidRPr="0032432A">
              <w:rPr>
                <w:rFonts w:ascii="Times New Roman" w:hAnsi="Times New Roman" w:cs="Times New Roman"/>
                <w:sz w:val="20"/>
                <w:szCs w:val="20"/>
              </w:rPr>
              <w:t>Абрамов</w:t>
            </w:r>
            <w:proofErr w:type="spellEnd"/>
            <w:r w:rsidRPr="0032432A">
              <w:rPr>
                <w:rFonts w:ascii="Times New Roman" w:hAnsi="Times New Roman" w:cs="Times New Roman"/>
                <w:sz w:val="20"/>
                <w:szCs w:val="20"/>
              </w:rPr>
              <w:t xml:space="preserve"> Л.К. Технологія оцінки соціальних програм та проектів. </w:t>
            </w:r>
            <w:r w:rsidRPr="005E1881">
              <w:rPr>
                <w:rFonts w:ascii="Times New Roman" w:hAnsi="Times New Roman" w:cs="Times New Roman"/>
                <w:sz w:val="20"/>
                <w:szCs w:val="20"/>
              </w:rPr>
              <w:t>Кіровоград, ІСКМ, 2007. - 100 с.</w:t>
            </w:r>
            <w:r w:rsidR="0032432A" w:rsidRPr="005E188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5" w:history="1">
              <w:r w:rsidR="0032432A" w:rsidRPr="005E1881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https://iscm.org.ua/wp-content/uploads/2010/08/Tehnologiyaotsinkysotsialnyhprogramtaproektiv.pdf</w:t>
              </w:r>
            </w:hyperlink>
          </w:p>
          <w:p w:rsidR="0032432A" w:rsidRPr="005E1881" w:rsidRDefault="0032432A" w:rsidP="00652CB8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881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5E1881">
              <w:rPr>
                <w:rFonts w:ascii="Times New Roman" w:hAnsi="Times New Roman" w:cs="Times New Roman"/>
                <w:sz w:val="20"/>
                <w:szCs w:val="20"/>
              </w:rPr>
              <w:t>Грантрайтинг</w:t>
            </w:r>
            <w:proofErr w:type="spellEnd"/>
            <w:r w:rsidRPr="005E1881">
              <w:rPr>
                <w:rFonts w:ascii="Times New Roman" w:hAnsi="Times New Roman" w:cs="Times New Roman"/>
                <w:sz w:val="20"/>
                <w:szCs w:val="20"/>
              </w:rPr>
              <w:t xml:space="preserve"> : метод. </w:t>
            </w:r>
            <w:proofErr w:type="spellStart"/>
            <w:r w:rsidRPr="005E1881">
              <w:rPr>
                <w:rFonts w:ascii="Times New Roman" w:hAnsi="Times New Roman" w:cs="Times New Roman"/>
                <w:sz w:val="20"/>
                <w:szCs w:val="20"/>
              </w:rPr>
              <w:t>рек</w:t>
            </w:r>
            <w:proofErr w:type="spellEnd"/>
            <w:r w:rsidRPr="005E1881">
              <w:rPr>
                <w:rFonts w:ascii="Times New Roman" w:hAnsi="Times New Roman" w:cs="Times New Roman"/>
                <w:sz w:val="20"/>
                <w:szCs w:val="20"/>
              </w:rPr>
              <w:t xml:space="preserve">. для органів публічної влади щодо написання проектних заявок / Авт. </w:t>
            </w:r>
            <w:proofErr w:type="spellStart"/>
            <w:r w:rsidRPr="005E188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 w:rsidRPr="005E1881">
              <w:rPr>
                <w:rFonts w:ascii="Times New Roman" w:hAnsi="Times New Roman" w:cs="Times New Roman"/>
                <w:sz w:val="20"/>
                <w:szCs w:val="20"/>
              </w:rPr>
              <w:t xml:space="preserve">.: О.С. Зінченко, О.В. </w:t>
            </w:r>
            <w:proofErr w:type="spellStart"/>
            <w:r w:rsidRPr="005E1881">
              <w:rPr>
                <w:rFonts w:ascii="Times New Roman" w:hAnsi="Times New Roman" w:cs="Times New Roman"/>
                <w:sz w:val="20"/>
                <w:szCs w:val="20"/>
              </w:rPr>
              <w:t>Кулініч</w:t>
            </w:r>
            <w:proofErr w:type="spellEnd"/>
            <w:r w:rsidRPr="005E1881">
              <w:rPr>
                <w:rFonts w:ascii="Times New Roman" w:hAnsi="Times New Roman" w:cs="Times New Roman"/>
                <w:sz w:val="20"/>
                <w:szCs w:val="20"/>
              </w:rPr>
              <w:t xml:space="preserve">, П.Ю. Куліш ; за </w:t>
            </w:r>
            <w:proofErr w:type="spellStart"/>
            <w:r w:rsidRPr="005E1881">
              <w:rPr>
                <w:rFonts w:ascii="Times New Roman" w:hAnsi="Times New Roman" w:cs="Times New Roman"/>
                <w:sz w:val="20"/>
                <w:szCs w:val="20"/>
              </w:rPr>
              <w:t>заг</w:t>
            </w:r>
            <w:proofErr w:type="spellEnd"/>
            <w:r w:rsidRPr="005E1881">
              <w:rPr>
                <w:rFonts w:ascii="Times New Roman" w:hAnsi="Times New Roman" w:cs="Times New Roman"/>
                <w:sz w:val="20"/>
                <w:szCs w:val="20"/>
              </w:rPr>
              <w:t xml:space="preserve">. ред. О.В. </w:t>
            </w:r>
            <w:proofErr w:type="spellStart"/>
            <w:r w:rsidRPr="005E1881">
              <w:rPr>
                <w:rFonts w:ascii="Times New Roman" w:hAnsi="Times New Roman" w:cs="Times New Roman"/>
                <w:sz w:val="20"/>
                <w:szCs w:val="20"/>
              </w:rPr>
              <w:t>Кулініча</w:t>
            </w:r>
            <w:proofErr w:type="spellEnd"/>
            <w:r w:rsidRPr="005E1881">
              <w:rPr>
                <w:rFonts w:ascii="Times New Roman" w:hAnsi="Times New Roman" w:cs="Times New Roman"/>
                <w:sz w:val="20"/>
                <w:szCs w:val="20"/>
              </w:rPr>
              <w:t xml:space="preserve">. — 2-ге вид., </w:t>
            </w:r>
            <w:proofErr w:type="spellStart"/>
            <w:r w:rsidRPr="005E1881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5E1881">
              <w:rPr>
                <w:rFonts w:ascii="Times New Roman" w:hAnsi="Times New Roman" w:cs="Times New Roman"/>
                <w:sz w:val="20"/>
                <w:szCs w:val="20"/>
              </w:rPr>
              <w:t xml:space="preserve">. і перероб. — Харків : Золоті сторінки, 2015. — 80 с. - </w:t>
            </w:r>
            <w:hyperlink r:id="rId6" w:history="1">
              <w:r w:rsidRPr="005E1881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https://pedagogy.lnu.edu.ua/wp-content/uploads/2018/02/Grantwriting.pdf</w:t>
              </w:r>
            </w:hyperlink>
          </w:p>
          <w:p w:rsidR="0032432A" w:rsidRPr="005E1881" w:rsidRDefault="005E1881" w:rsidP="00652CB8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881">
              <w:rPr>
                <w:rFonts w:ascii="Times New Roman" w:hAnsi="Times New Roman" w:cs="Times New Roman"/>
                <w:sz w:val="20"/>
                <w:szCs w:val="20"/>
              </w:rPr>
              <w:t xml:space="preserve">7. Посібник з підготовки проектів - </w:t>
            </w:r>
            <w:hyperlink r:id="rId7" w:history="1">
              <w:r w:rsidRPr="005E1881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https://pedagogy.lnu.edu.ua/wp-</w:t>
              </w:r>
              <w:r w:rsidRPr="005E1881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lastRenderedPageBreak/>
                <w:t>content/uploads/2018/02/Posibnyk_%d0%bf%d1%96%d0%b4%d0%b3%d0%be%d1%82%d0%be%d0%b2%d0%ba%d0%b0-%d0%bf%d1%80%d0%be%d0%b5%d0%ba%d1%82%d1%96%d0%b2.pdf</w:t>
              </w:r>
            </w:hyperlink>
          </w:p>
          <w:p w:rsidR="005E1881" w:rsidRPr="005E1881" w:rsidRDefault="005E1881" w:rsidP="00652CB8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881">
              <w:rPr>
                <w:rFonts w:ascii="Times New Roman" w:hAnsi="Times New Roman" w:cs="Times New Roman"/>
                <w:sz w:val="20"/>
                <w:szCs w:val="20"/>
              </w:rPr>
              <w:t xml:space="preserve">8. Приклади соціальних проектів   - </w:t>
            </w:r>
            <w:hyperlink r:id="rId8" w:history="1">
              <w:r w:rsidRPr="005E1881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https://contest.zu.edu.ua/nomination/sotcialni-proekty</w:t>
              </w:r>
            </w:hyperlink>
          </w:p>
          <w:p w:rsidR="005E1881" w:rsidRPr="005E1881" w:rsidRDefault="005E1881" w:rsidP="00652CB8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881">
              <w:rPr>
                <w:rFonts w:ascii="Times New Roman" w:hAnsi="Times New Roman" w:cs="Times New Roman"/>
                <w:sz w:val="20"/>
                <w:szCs w:val="20"/>
              </w:rPr>
              <w:t>9. Найкращі соціальні проекти України - https://forum.o2.ua/ua/projects</w:t>
            </w:r>
          </w:p>
          <w:p w:rsidR="00656CC5" w:rsidRPr="00E05BE8" w:rsidRDefault="00656CC5" w:rsidP="00656CC5">
            <w:pPr>
              <w:keepNext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n3"/>
            <w:bookmarkEnd w:id="0"/>
            <w:r w:rsidRPr="00E05BE8">
              <w:rPr>
                <w:rFonts w:ascii="Times New Roman" w:hAnsi="Times New Roman"/>
                <w:b/>
                <w:bCs/>
                <w:sz w:val="20"/>
                <w:szCs w:val="20"/>
              </w:rPr>
              <w:t>Допоміжна</w:t>
            </w:r>
          </w:p>
          <w:p w:rsidR="00656CC5" w:rsidRPr="00E05BE8" w:rsidRDefault="00656CC5" w:rsidP="00656CC5">
            <w:pPr>
              <w:keepNext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5BE8">
              <w:rPr>
                <w:rFonts w:ascii="Times New Roman" w:hAnsi="Times New Roman"/>
                <w:b/>
                <w:sz w:val="20"/>
                <w:szCs w:val="20"/>
              </w:rPr>
              <w:t>Інформаційні ресурси</w:t>
            </w:r>
          </w:p>
          <w:p w:rsidR="0064122C" w:rsidRDefault="0064122C" w:rsidP="0064122C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36B7" w:rsidRPr="009076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6CC5"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 Офіційний сайт Аналітичного центру ім. </w:t>
            </w:r>
            <w:proofErr w:type="spellStart"/>
            <w:r w:rsidR="00656CC5" w:rsidRPr="0064122C">
              <w:rPr>
                <w:rFonts w:ascii="Times New Roman" w:hAnsi="Times New Roman" w:cs="Times New Roman"/>
                <w:sz w:val="20"/>
                <w:szCs w:val="20"/>
              </w:rPr>
              <w:t>Розумкова</w:t>
            </w:r>
            <w:proofErr w:type="spellEnd"/>
            <w:r w:rsidR="00656CC5" w:rsidRPr="0064122C">
              <w:rPr>
                <w:rFonts w:ascii="Times New Roman" w:hAnsi="Times New Roman" w:cs="Times New Roman"/>
                <w:sz w:val="20"/>
                <w:szCs w:val="20"/>
              </w:rPr>
              <w:t xml:space="preserve"> // Режим доступу: </w:t>
            </w:r>
            <w:hyperlink r:id="rId9" w:history="1">
              <w:r w:rsidR="00656CC5" w:rsidRPr="0064122C">
                <w:rPr>
                  <w:rFonts w:ascii="Times New Roman" w:hAnsi="Times New Roman" w:cs="Times New Roman"/>
                  <w:sz w:val="20"/>
                  <w:szCs w:val="20"/>
                </w:rPr>
                <w:t>http://www.razumkov.org.ua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6CC5" w:rsidRPr="00907678" w:rsidRDefault="005E1881" w:rsidP="0064122C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1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6CC5" w:rsidRPr="00907678">
              <w:rPr>
                <w:rFonts w:ascii="Times New Roman" w:hAnsi="Times New Roman" w:cs="Times New Roman"/>
                <w:sz w:val="20"/>
                <w:szCs w:val="20"/>
              </w:rPr>
              <w:t xml:space="preserve">Офіційний сайт Верховної ради України // Режим доступу: </w:t>
            </w:r>
            <w:hyperlink r:id="rId10" w:history="1">
              <w:r w:rsidR="00656CC5" w:rsidRPr="00907678">
                <w:rPr>
                  <w:rFonts w:ascii="Times New Roman" w:hAnsi="Times New Roman" w:cs="Times New Roman"/>
                  <w:sz w:val="20"/>
                  <w:szCs w:val="20"/>
                </w:rPr>
                <w:t>http://zakon.rada.gov.ua/laws</w:t>
              </w:r>
            </w:hyperlink>
          </w:p>
          <w:p w:rsidR="00656CC5" w:rsidRPr="00907678" w:rsidRDefault="005E1881" w:rsidP="0064122C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1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6CC5" w:rsidRPr="00907678">
              <w:rPr>
                <w:rFonts w:ascii="Times New Roman" w:hAnsi="Times New Roman" w:cs="Times New Roman"/>
                <w:sz w:val="20"/>
                <w:szCs w:val="20"/>
              </w:rPr>
              <w:t xml:space="preserve">Офіційний сайт Державної служби зайнятості // Режим доступу: </w:t>
            </w:r>
            <w:hyperlink r:id="rId11" w:history="1">
              <w:r w:rsidR="00656CC5" w:rsidRPr="00907678">
                <w:rPr>
                  <w:rFonts w:ascii="Times New Roman" w:hAnsi="Times New Roman" w:cs="Times New Roman"/>
                  <w:sz w:val="20"/>
                  <w:szCs w:val="20"/>
                </w:rPr>
                <w:t>http://www.dcz.gov.ua</w:t>
              </w:r>
            </w:hyperlink>
          </w:p>
          <w:p w:rsidR="00656CC5" w:rsidRPr="00907678" w:rsidRDefault="005E1881" w:rsidP="0064122C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1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6CC5" w:rsidRPr="00907678">
              <w:rPr>
                <w:rFonts w:ascii="Times New Roman" w:hAnsi="Times New Roman" w:cs="Times New Roman"/>
                <w:sz w:val="20"/>
                <w:szCs w:val="20"/>
              </w:rPr>
              <w:t xml:space="preserve">Офіційний сайт Кабінету Міністрів України // Режим доступу: </w:t>
            </w:r>
            <w:hyperlink r:id="rId12" w:history="1">
              <w:r w:rsidR="00656CC5" w:rsidRPr="00907678">
                <w:rPr>
                  <w:rFonts w:ascii="Times New Roman" w:hAnsi="Times New Roman" w:cs="Times New Roman"/>
                  <w:sz w:val="20"/>
                  <w:szCs w:val="20"/>
                </w:rPr>
                <w:t>http://msp.ark.gov.ua</w:t>
              </w:r>
            </w:hyperlink>
          </w:p>
          <w:p w:rsidR="00907678" w:rsidRDefault="005E1881" w:rsidP="0064122C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1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6CC5" w:rsidRPr="00907678">
              <w:rPr>
                <w:rFonts w:ascii="Times New Roman" w:hAnsi="Times New Roman" w:cs="Times New Roman"/>
                <w:sz w:val="20"/>
                <w:szCs w:val="20"/>
              </w:rPr>
              <w:t xml:space="preserve">Офіційний сайт Міністерства соціальної політики // Режим доступу: </w:t>
            </w:r>
            <w:hyperlink r:id="rId13" w:history="1">
              <w:r w:rsidR="00656CC5" w:rsidRPr="00907678">
                <w:rPr>
                  <w:rFonts w:ascii="Times New Roman" w:hAnsi="Times New Roman" w:cs="Times New Roman"/>
                  <w:sz w:val="20"/>
                  <w:szCs w:val="20"/>
                </w:rPr>
                <w:t>www.mlsp.gov.ua</w:t>
              </w:r>
            </w:hyperlink>
          </w:p>
          <w:p w:rsidR="00E436B7" w:rsidRPr="00907678" w:rsidRDefault="005E1881" w:rsidP="0064122C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1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6CC5" w:rsidRPr="00907678">
              <w:rPr>
                <w:rFonts w:ascii="Times New Roman" w:hAnsi="Times New Roman" w:cs="Times New Roman"/>
                <w:sz w:val="20"/>
                <w:szCs w:val="20"/>
              </w:rPr>
              <w:t xml:space="preserve">Офіційний сайт </w:t>
            </w:r>
            <w:r w:rsidR="0064122C">
              <w:rPr>
                <w:rFonts w:ascii="Times New Roman" w:hAnsi="Times New Roman" w:cs="Times New Roman"/>
                <w:sz w:val="20"/>
                <w:szCs w:val="20"/>
              </w:rPr>
              <w:t>Львівської обласної державної адміністрації</w:t>
            </w:r>
            <w:r w:rsidR="00656CC5" w:rsidRPr="00907678">
              <w:rPr>
                <w:rFonts w:ascii="Times New Roman" w:hAnsi="Times New Roman" w:cs="Times New Roman"/>
                <w:sz w:val="20"/>
                <w:szCs w:val="20"/>
              </w:rPr>
              <w:t xml:space="preserve"> // Режим д</w:t>
            </w:r>
            <w:r w:rsidR="00656CC5" w:rsidRPr="00907678">
              <w:rPr>
                <w:rFonts w:ascii="Times New Roman" w:hAnsi="Times New Roman"/>
                <w:sz w:val="20"/>
                <w:szCs w:val="20"/>
              </w:rPr>
              <w:t xml:space="preserve">оступу: </w:t>
            </w:r>
            <w:r w:rsidR="0064122C" w:rsidRPr="0064122C">
              <w:rPr>
                <w:rFonts w:ascii="Times New Roman" w:hAnsi="Times New Roman" w:cs="Times New Roman"/>
                <w:sz w:val="20"/>
                <w:szCs w:val="20"/>
              </w:rPr>
              <w:t>https://loda.gov.ua/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0" w:type="dxa"/>
          </w:tcPr>
          <w:p w:rsidR="00E97A62" w:rsidRPr="00E418D5" w:rsidRDefault="0078711D" w:rsidP="00F02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02966">
              <w:rPr>
                <w:rFonts w:ascii="Times New Roman" w:hAnsi="Times New Roman" w:cs="Times New Roman"/>
                <w:sz w:val="20"/>
                <w:szCs w:val="20"/>
              </w:rPr>
              <w:t xml:space="preserve">сього аудиторних занять – </w:t>
            </w:r>
            <w:r w:rsidR="00E97A62" w:rsidRPr="00E418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29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97A62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год., з них лекції – </w:t>
            </w:r>
            <w:r w:rsidR="00F0296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97A62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7A62" w:rsidRPr="00E418D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="00E97A62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, практичні – 32 год.. 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CE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0" w:type="dxa"/>
            <w:vAlign w:val="center"/>
          </w:tcPr>
          <w:p w:rsidR="00CA7DCE" w:rsidRPr="00CA7DCE" w:rsidRDefault="009C4C76" w:rsidP="00CA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РНД </w:t>
            </w:r>
            <w:r w:rsidR="00433F39" w:rsidRPr="00CA7D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1.Студент демонструє знання </w:t>
            </w:r>
            <w:r w:rsidR="00433F39" w:rsidRPr="00CA7DCE">
              <w:rPr>
                <w:rFonts w:ascii="Times New Roman" w:hAnsi="Times New Roman" w:cs="Times New Roman"/>
                <w:sz w:val="20"/>
                <w:szCs w:val="20"/>
              </w:rPr>
              <w:t xml:space="preserve">про </w:t>
            </w:r>
            <w:r w:rsidR="00E418D5" w:rsidRPr="00CA7DCE">
              <w:rPr>
                <w:rFonts w:ascii="Times New Roman" w:hAnsi="Times New Roman" w:cs="Times New Roman"/>
                <w:sz w:val="20"/>
                <w:szCs w:val="20"/>
              </w:rPr>
              <w:t xml:space="preserve">об‘єкт, предмет і методи дослідження дисципліни </w:t>
            </w:r>
          </w:p>
          <w:p w:rsidR="00CA7DCE" w:rsidRPr="00CA7DCE" w:rsidRDefault="00CA7DCE" w:rsidP="00CA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D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02966">
              <w:rPr>
                <w:rFonts w:ascii="Times New Roman" w:hAnsi="Times New Roman" w:cs="Times New Roman"/>
                <w:sz w:val="20"/>
                <w:szCs w:val="20"/>
              </w:rPr>
              <w:t>соціальне проектування</w:t>
            </w:r>
            <w:r w:rsidRPr="00CA7D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029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="00F02966">
              <w:rPr>
                <w:rFonts w:ascii="Times New Roman" w:hAnsi="Times New Roman" w:cs="Times New Roman"/>
                <w:sz w:val="20"/>
                <w:szCs w:val="20"/>
              </w:rPr>
              <w:t>т.т</w:t>
            </w:r>
            <w:proofErr w:type="spellEnd"/>
            <w:r w:rsidR="00F029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A7DCE" w:rsidRPr="00CA7DCE" w:rsidRDefault="009C4C76" w:rsidP="00CA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РНД </w:t>
            </w:r>
            <w:r w:rsidR="00CA7DC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CA7DCE" w:rsidRPr="00CA7D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Студент </w:t>
            </w:r>
            <w:r w:rsidR="00F029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знає основні засади та вміє </w:t>
            </w:r>
            <w:r w:rsidR="0032432A">
              <w:rPr>
                <w:rFonts w:ascii="Times New Roman" w:hAnsi="Times New Roman" w:cs="Times New Roman"/>
                <w:bCs/>
                <w:sz w:val="20"/>
                <w:szCs w:val="20"/>
              </w:rPr>
              <w:t>обґрунтовувати</w:t>
            </w:r>
            <w:r w:rsidR="00F029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соціальний проект</w:t>
            </w:r>
          </w:p>
          <w:p w:rsidR="00CA7DCE" w:rsidRPr="00CA7DCE" w:rsidRDefault="009C4C76" w:rsidP="00CA7D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РНД</w:t>
            </w:r>
            <w:r w:rsidR="00CA7DCE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3.</w:t>
            </w:r>
            <w:r w:rsidR="00CA7DCE" w:rsidRPr="00CA7DCE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 xml:space="preserve">Студент має знати </w:t>
            </w:r>
            <w:r w:rsidR="00F02966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основні положення планування соціального проекту</w:t>
            </w:r>
          </w:p>
          <w:p w:rsidR="00CA7DCE" w:rsidRPr="00CA7DCE" w:rsidRDefault="009C4C76" w:rsidP="00CA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ПНД </w:t>
            </w:r>
            <w:r w:rsidR="00CA7DC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A7DCE" w:rsidRPr="00CA7DCE">
              <w:rPr>
                <w:rFonts w:ascii="Times New Roman" w:hAnsi="Times New Roman" w:cs="Times New Roman"/>
                <w:sz w:val="20"/>
                <w:szCs w:val="20"/>
              </w:rPr>
              <w:t xml:space="preserve">Студент володіє </w:t>
            </w:r>
            <w:r w:rsidR="0032432A">
              <w:rPr>
                <w:rFonts w:ascii="Times New Roman" w:hAnsi="Times New Roman" w:cs="Times New Roman"/>
                <w:sz w:val="20"/>
                <w:szCs w:val="20"/>
              </w:rPr>
              <w:t>знаннями щодо відбору</w:t>
            </w:r>
            <w:r w:rsidR="00CA7DCE" w:rsidRPr="00CA7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966">
              <w:rPr>
                <w:rFonts w:ascii="Times New Roman" w:hAnsi="Times New Roman" w:cs="Times New Roman"/>
                <w:sz w:val="20"/>
                <w:szCs w:val="20"/>
              </w:rPr>
              <w:t>кадрового забезпечення соціального проекту</w:t>
            </w:r>
          </w:p>
          <w:p w:rsidR="00F02966" w:rsidRDefault="009C4C76" w:rsidP="00F029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РНД </w:t>
            </w:r>
            <w:r w:rsidR="00CA7DCE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="00F02966">
              <w:rPr>
                <w:rFonts w:ascii="Times New Roman" w:hAnsi="Times New Roman" w:cs="Times New Roman"/>
                <w:bCs/>
                <w:sz w:val="20"/>
                <w:szCs w:val="20"/>
              </w:rPr>
              <w:t>Студент має знати основні джерела фінансування соціального проекту</w:t>
            </w:r>
          </w:p>
          <w:p w:rsidR="00E91ABC" w:rsidRDefault="009C4C76" w:rsidP="00F0296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РНД </w:t>
            </w:r>
            <w:r w:rsidR="00F029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6. Студент має знати основи ефективності соціального проекту</w:t>
            </w:r>
          </w:p>
          <w:p w:rsidR="00F02966" w:rsidRDefault="009C4C76" w:rsidP="00324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РНД </w:t>
            </w:r>
            <w:r w:rsidR="00F029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7.</w:t>
            </w:r>
            <w:r w:rsidR="0032432A" w:rsidRPr="003243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Студент має знати </w:t>
            </w:r>
            <w:r w:rsidR="0032432A" w:rsidRPr="0032432A">
              <w:rPr>
                <w:rFonts w:ascii="Times New Roman" w:hAnsi="Times New Roman" w:cs="Times New Roman"/>
                <w:sz w:val="20"/>
                <w:szCs w:val="20"/>
              </w:rPr>
              <w:t>основні етапи оціночної діяльності</w:t>
            </w:r>
            <w:r w:rsidR="0032432A">
              <w:rPr>
                <w:rFonts w:ascii="Times New Roman" w:hAnsi="Times New Roman" w:cs="Times New Roman"/>
                <w:sz w:val="20"/>
                <w:szCs w:val="20"/>
              </w:rPr>
              <w:t xml:space="preserve"> соціальних </w:t>
            </w:r>
            <w:proofErr w:type="spellStart"/>
            <w:r w:rsidR="0032432A">
              <w:rPr>
                <w:rFonts w:ascii="Times New Roman" w:hAnsi="Times New Roman" w:cs="Times New Roman"/>
                <w:sz w:val="20"/>
                <w:szCs w:val="20"/>
              </w:rPr>
              <w:t>проктів</w:t>
            </w:r>
            <w:proofErr w:type="spellEnd"/>
          </w:p>
          <w:p w:rsidR="0032432A" w:rsidRPr="00CA7DCE" w:rsidRDefault="009C4C76" w:rsidP="006A1E82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РНД </w:t>
            </w:r>
            <w:r w:rsidR="003243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2432A" w:rsidRPr="003243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A1E82">
              <w:rPr>
                <w:rFonts w:ascii="Times New Roman" w:hAnsi="Times New Roman" w:cs="Times New Roman"/>
                <w:sz w:val="20"/>
                <w:szCs w:val="20"/>
              </w:rPr>
              <w:t>Володіти знаннями щодо п</w:t>
            </w:r>
            <w:r w:rsidR="0032432A" w:rsidRPr="0032432A">
              <w:rPr>
                <w:rFonts w:ascii="Times New Roman" w:hAnsi="Times New Roman" w:cs="Times New Roman"/>
                <w:sz w:val="20"/>
                <w:szCs w:val="20"/>
              </w:rPr>
              <w:t>рофесійн</w:t>
            </w:r>
            <w:r w:rsidR="006A1E82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32432A" w:rsidRPr="0032432A">
              <w:rPr>
                <w:rFonts w:ascii="Times New Roman" w:hAnsi="Times New Roman" w:cs="Times New Roman"/>
                <w:sz w:val="20"/>
                <w:szCs w:val="20"/>
              </w:rPr>
              <w:t xml:space="preserve"> вмін</w:t>
            </w:r>
            <w:r w:rsidR="006A1E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2432A" w:rsidRPr="0032432A">
              <w:rPr>
                <w:rFonts w:ascii="Times New Roman" w:hAnsi="Times New Roman" w:cs="Times New Roman"/>
                <w:sz w:val="20"/>
                <w:szCs w:val="20"/>
              </w:rPr>
              <w:t xml:space="preserve"> й психологічн</w:t>
            </w:r>
            <w:r w:rsidR="006A1E82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32432A" w:rsidRPr="0032432A">
              <w:rPr>
                <w:rFonts w:ascii="Times New Roman" w:hAnsi="Times New Roman" w:cs="Times New Roman"/>
                <w:sz w:val="20"/>
                <w:szCs w:val="20"/>
              </w:rPr>
              <w:t xml:space="preserve"> якост</w:t>
            </w:r>
            <w:r w:rsidR="006A1E82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2432A" w:rsidRPr="0032432A">
              <w:rPr>
                <w:rFonts w:ascii="Times New Roman" w:hAnsi="Times New Roman" w:cs="Times New Roman"/>
                <w:sz w:val="20"/>
                <w:szCs w:val="20"/>
              </w:rPr>
              <w:t>, необхідн</w:t>
            </w:r>
            <w:r w:rsidR="006A1E82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="0032432A" w:rsidRPr="0032432A">
              <w:rPr>
                <w:rFonts w:ascii="Times New Roman" w:hAnsi="Times New Roman" w:cs="Times New Roman"/>
                <w:sz w:val="20"/>
                <w:szCs w:val="20"/>
              </w:rPr>
              <w:t>для оцінки програм і проектів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Ключові слова</w:t>
            </w:r>
          </w:p>
        </w:tc>
        <w:tc>
          <w:tcPr>
            <w:tcW w:w="7620" w:type="dxa"/>
          </w:tcPr>
          <w:p w:rsidR="00E97A62" w:rsidRPr="005E1881" w:rsidRDefault="006A1E82" w:rsidP="006A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81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5E1881" w:rsidRPr="005E1881">
              <w:rPr>
                <w:rFonts w:ascii="Times New Roman" w:hAnsi="Times New Roman" w:cs="Times New Roman"/>
                <w:sz w:val="20"/>
                <w:szCs w:val="20"/>
              </w:rPr>
              <w:t xml:space="preserve">, соціальний </w:t>
            </w:r>
            <w:r w:rsidRPr="005E1881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5E1881" w:rsidRPr="005E1881">
              <w:rPr>
                <w:rFonts w:ascii="Times New Roman" w:hAnsi="Times New Roman" w:cs="Times New Roman"/>
                <w:sz w:val="20"/>
                <w:szCs w:val="20"/>
              </w:rPr>
              <w:t xml:space="preserve">, проблема, цільова група, мета </w:t>
            </w:r>
            <w:r w:rsidRPr="005E1881">
              <w:rPr>
                <w:rFonts w:ascii="Times New Roman" w:hAnsi="Times New Roman" w:cs="Times New Roman"/>
                <w:sz w:val="20"/>
                <w:szCs w:val="20"/>
              </w:rPr>
              <w:t>проекту</w:t>
            </w:r>
            <w:r w:rsidR="005E1881" w:rsidRPr="005E1881">
              <w:rPr>
                <w:rFonts w:ascii="Times New Roman" w:hAnsi="Times New Roman" w:cs="Times New Roman"/>
                <w:sz w:val="20"/>
                <w:szCs w:val="20"/>
              </w:rPr>
              <w:t xml:space="preserve">, критерії SMАRT, SWOT-аналіз, інновації, альтернатива, віхи </w:t>
            </w:r>
            <w:r w:rsidRPr="005E1881">
              <w:rPr>
                <w:rFonts w:ascii="Times New Roman" w:hAnsi="Times New Roman" w:cs="Times New Roman"/>
                <w:sz w:val="20"/>
                <w:szCs w:val="20"/>
              </w:rPr>
              <w:t>проекту</w:t>
            </w:r>
            <w:r w:rsidR="005E1881" w:rsidRPr="005E1881">
              <w:rPr>
                <w:rFonts w:ascii="Times New Roman" w:hAnsi="Times New Roman" w:cs="Times New Roman"/>
                <w:sz w:val="20"/>
                <w:szCs w:val="20"/>
              </w:rPr>
              <w:t xml:space="preserve">, продукт </w:t>
            </w:r>
            <w:r w:rsidRPr="005E1881">
              <w:rPr>
                <w:rFonts w:ascii="Times New Roman" w:hAnsi="Times New Roman" w:cs="Times New Roman"/>
                <w:sz w:val="20"/>
                <w:szCs w:val="20"/>
              </w:rPr>
              <w:t>проекту</w:t>
            </w:r>
            <w:r w:rsidR="005E1881" w:rsidRPr="005E1881">
              <w:rPr>
                <w:rFonts w:ascii="Times New Roman" w:hAnsi="Times New Roman" w:cs="Times New Roman"/>
                <w:sz w:val="20"/>
                <w:szCs w:val="20"/>
              </w:rPr>
              <w:t xml:space="preserve">, результати </w:t>
            </w:r>
            <w:proofErr w:type="spellStart"/>
            <w:r w:rsidR="005E1881" w:rsidRPr="005E1881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="005E1881" w:rsidRPr="005E1881">
              <w:rPr>
                <w:rFonts w:ascii="Times New Roman" w:hAnsi="Times New Roman" w:cs="Times New Roman"/>
                <w:sz w:val="20"/>
                <w:szCs w:val="20"/>
              </w:rPr>
              <w:t xml:space="preserve">, ефекти (наслідки) </w:t>
            </w:r>
            <w:r w:rsidRPr="005E1881">
              <w:rPr>
                <w:rFonts w:ascii="Times New Roman" w:hAnsi="Times New Roman" w:cs="Times New Roman"/>
                <w:sz w:val="20"/>
                <w:szCs w:val="20"/>
              </w:rPr>
              <w:t>проекту</w:t>
            </w:r>
            <w:r w:rsidR="005E1881" w:rsidRPr="005E1881">
              <w:rPr>
                <w:rFonts w:ascii="Times New Roman" w:hAnsi="Times New Roman" w:cs="Times New Roman"/>
                <w:sz w:val="20"/>
                <w:szCs w:val="20"/>
              </w:rPr>
              <w:t xml:space="preserve">, життєвий цикл </w:t>
            </w:r>
            <w:r w:rsidRPr="005E1881">
              <w:rPr>
                <w:rFonts w:ascii="Times New Roman" w:hAnsi="Times New Roman" w:cs="Times New Roman"/>
                <w:sz w:val="20"/>
                <w:szCs w:val="20"/>
              </w:rPr>
              <w:t>проекту</w:t>
            </w:r>
            <w:r w:rsidR="005E1881" w:rsidRPr="005E1881">
              <w:rPr>
                <w:rFonts w:ascii="Times New Roman" w:hAnsi="Times New Roman" w:cs="Times New Roman"/>
                <w:sz w:val="20"/>
                <w:szCs w:val="20"/>
              </w:rPr>
              <w:t xml:space="preserve">, заінтересовані сторони / стейкхолдери, бенефіціари, команда управління </w:t>
            </w:r>
            <w:r w:rsidRPr="005E1881">
              <w:rPr>
                <w:rFonts w:ascii="Times New Roman" w:hAnsi="Times New Roman" w:cs="Times New Roman"/>
                <w:sz w:val="20"/>
                <w:szCs w:val="20"/>
              </w:rPr>
              <w:t>проектом</w:t>
            </w:r>
            <w:r w:rsidR="005E1881" w:rsidRPr="005E1881">
              <w:rPr>
                <w:rFonts w:ascii="Times New Roman" w:hAnsi="Times New Roman" w:cs="Times New Roman"/>
                <w:sz w:val="20"/>
                <w:szCs w:val="20"/>
              </w:rPr>
              <w:t xml:space="preserve">, концепція </w:t>
            </w:r>
            <w:r w:rsidRPr="005E1881">
              <w:rPr>
                <w:rFonts w:ascii="Times New Roman" w:hAnsi="Times New Roman" w:cs="Times New Roman"/>
                <w:sz w:val="20"/>
                <w:szCs w:val="20"/>
              </w:rPr>
              <w:t>проекту</w:t>
            </w:r>
            <w:r w:rsidR="005E1881" w:rsidRPr="005E1881">
              <w:rPr>
                <w:rFonts w:ascii="Times New Roman" w:hAnsi="Times New Roman" w:cs="Times New Roman"/>
                <w:sz w:val="20"/>
                <w:szCs w:val="20"/>
              </w:rPr>
              <w:t xml:space="preserve">, моніторинг ходу реалізації </w:t>
            </w:r>
            <w:r w:rsidRPr="005E1881">
              <w:rPr>
                <w:rFonts w:ascii="Times New Roman" w:hAnsi="Times New Roman" w:cs="Times New Roman"/>
                <w:sz w:val="20"/>
                <w:szCs w:val="20"/>
              </w:rPr>
              <w:t>проекту</w:t>
            </w:r>
            <w:r w:rsidR="005E1881" w:rsidRPr="005E18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1881">
              <w:rPr>
                <w:rFonts w:ascii="Times New Roman" w:hAnsi="Times New Roman" w:cs="Times New Roman"/>
                <w:sz w:val="20"/>
                <w:szCs w:val="20"/>
              </w:rPr>
              <w:t>проектний</w:t>
            </w:r>
            <w:r w:rsidR="005E1881" w:rsidRPr="005E1881">
              <w:rPr>
                <w:rFonts w:ascii="Times New Roman" w:hAnsi="Times New Roman" w:cs="Times New Roman"/>
                <w:sz w:val="20"/>
                <w:szCs w:val="20"/>
              </w:rPr>
              <w:t xml:space="preserve"> аналіз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Формат курсу</w:t>
            </w:r>
          </w:p>
        </w:tc>
        <w:tc>
          <w:tcPr>
            <w:tcW w:w="7620" w:type="dxa"/>
          </w:tcPr>
          <w:p w:rsidR="00E97A62" w:rsidRPr="00E418D5" w:rsidRDefault="00E97A62" w:rsidP="00E9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Очний. Проведення лекцій, практичних</w:t>
            </w:r>
            <w:r w:rsidR="00E91ABC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занять та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консультацій</w:t>
            </w:r>
            <w:r w:rsidR="00E91ABC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, а також 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організація самостійної роботи для кращого розуміння тем</w:t>
            </w: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Теми</w:t>
            </w:r>
          </w:p>
        </w:tc>
        <w:tc>
          <w:tcPr>
            <w:tcW w:w="7620" w:type="dxa"/>
          </w:tcPr>
          <w:p w:rsidR="00830C6F" w:rsidRPr="0032432A" w:rsidRDefault="0032432A" w:rsidP="00830C6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A">
              <w:rPr>
                <w:rFonts w:ascii="Times New Roman" w:hAnsi="Times New Roman" w:cs="Times New Roman"/>
                <w:sz w:val="20"/>
                <w:szCs w:val="20"/>
              </w:rPr>
              <w:t>Тема 1</w:t>
            </w:r>
            <w:r w:rsidR="006A1E82">
              <w:rPr>
                <w:rFonts w:ascii="Times New Roman" w:hAnsi="Times New Roman" w:cs="Times New Roman"/>
                <w:sz w:val="20"/>
                <w:szCs w:val="20"/>
              </w:rPr>
              <w:t xml:space="preserve"> Загальні положення соціального проектування</w:t>
            </w:r>
          </w:p>
          <w:p w:rsidR="0032432A" w:rsidRPr="0032432A" w:rsidRDefault="0032432A" w:rsidP="00830C6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A">
              <w:rPr>
                <w:rFonts w:ascii="Times New Roman" w:hAnsi="Times New Roman" w:cs="Times New Roman"/>
                <w:sz w:val="20"/>
                <w:szCs w:val="20"/>
              </w:rPr>
              <w:t>Тема 2</w:t>
            </w:r>
            <w:r w:rsidR="006A1E82">
              <w:rPr>
                <w:rFonts w:ascii="Times New Roman" w:hAnsi="Times New Roman" w:cs="Times New Roman"/>
                <w:sz w:val="20"/>
                <w:szCs w:val="20"/>
              </w:rPr>
              <w:t xml:space="preserve"> Обґрунтування соціального проекту</w:t>
            </w:r>
          </w:p>
          <w:p w:rsidR="0032432A" w:rsidRDefault="0032432A" w:rsidP="00830C6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A">
              <w:rPr>
                <w:rFonts w:ascii="Times New Roman" w:hAnsi="Times New Roman" w:cs="Times New Roman"/>
                <w:sz w:val="20"/>
                <w:szCs w:val="20"/>
              </w:rPr>
              <w:t>Тема 3</w:t>
            </w:r>
            <w:r w:rsidR="006A1E82">
              <w:rPr>
                <w:rFonts w:ascii="Times New Roman" w:hAnsi="Times New Roman" w:cs="Times New Roman"/>
                <w:sz w:val="20"/>
                <w:szCs w:val="20"/>
              </w:rPr>
              <w:t>. Планування соціального проекту</w:t>
            </w:r>
          </w:p>
          <w:p w:rsidR="0032432A" w:rsidRDefault="0032432A" w:rsidP="00830C6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4.</w:t>
            </w:r>
            <w:r w:rsidR="006A1E82">
              <w:rPr>
                <w:rFonts w:ascii="Times New Roman" w:hAnsi="Times New Roman" w:cs="Times New Roman"/>
                <w:sz w:val="20"/>
                <w:szCs w:val="20"/>
              </w:rPr>
              <w:t xml:space="preserve"> Кадрове забезпечення соціального проекту</w:t>
            </w:r>
          </w:p>
          <w:p w:rsidR="0032432A" w:rsidRDefault="0032432A" w:rsidP="00830C6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5.</w:t>
            </w:r>
            <w:r w:rsidR="006A1E82">
              <w:rPr>
                <w:rFonts w:ascii="Times New Roman" w:hAnsi="Times New Roman" w:cs="Times New Roman"/>
                <w:sz w:val="20"/>
                <w:szCs w:val="20"/>
              </w:rPr>
              <w:t xml:space="preserve"> Фінансування соціального проекту</w:t>
            </w:r>
          </w:p>
          <w:p w:rsidR="0032432A" w:rsidRDefault="0032432A" w:rsidP="00830C6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6. </w:t>
            </w:r>
            <w:r w:rsidR="006A1E82">
              <w:rPr>
                <w:rFonts w:ascii="Times New Roman" w:hAnsi="Times New Roman" w:cs="Times New Roman"/>
                <w:sz w:val="20"/>
                <w:szCs w:val="20"/>
              </w:rPr>
              <w:t xml:space="preserve"> Основи ефективності соціального проекту</w:t>
            </w:r>
          </w:p>
          <w:p w:rsidR="0032432A" w:rsidRDefault="0032432A" w:rsidP="00830C6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7.</w:t>
            </w:r>
            <w:r w:rsidR="006A1E82">
              <w:rPr>
                <w:rFonts w:ascii="Times New Roman" w:hAnsi="Times New Roman" w:cs="Times New Roman"/>
                <w:sz w:val="20"/>
                <w:szCs w:val="20"/>
              </w:rPr>
              <w:t xml:space="preserve"> Оцінка соціального проекту</w:t>
            </w:r>
          </w:p>
          <w:p w:rsidR="0032432A" w:rsidRPr="00E418D5" w:rsidRDefault="0032432A" w:rsidP="00830C6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8.</w:t>
            </w:r>
            <w:r w:rsidR="006A1E82" w:rsidRPr="0032432A">
              <w:rPr>
                <w:rFonts w:ascii="Times New Roman" w:hAnsi="Times New Roman" w:cs="Times New Roman"/>
                <w:sz w:val="20"/>
                <w:szCs w:val="20"/>
              </w:rPr>
              <w:t xml:space="preserve"> Професійні вміння й психологічні якості, необхідні для оцінки програм і проектів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0" w:type="dxa"/>
          </w:tcPr>
          <w:p w:rsidR="00E97A62" w:rsidRPr="00E418D5" w:rsidRDefault="006A1E82" w:rsidP="006A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Іспит</w:t>
            </w:r>
            <w:r w:rsidR="00325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A62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ABC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7A62" w:rsidRPr="00E418D5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  <w:r w:rsidR="00467195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0" w:type="dxa"/>
          </w:tcPr>
          <w:p w:rsidR="006A1E82" w:rsidRDefault="00E97A62" w:rsidP="006A1E82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8D5">
              <w:rPr>
                <w:rFonts w:ascii="Times New Roman" w:hAnsi="Times New Roman"/>
                <w:sz w:val="20"/>
                <w:szCs w:val="20"/>
                <w:lang w:eastAsia="ru-RU"/>
              </w:rPr>
              <w:t>Навчальна дисципліна «</w:t>
            </w:r>
            <w:r w:rsidR="006A1E82">
              <w:rPr>
                <w:rFonts w:ascii="Times New Roman" w:hAnsi="Times New Roman"/>
                <w:sz w:val="20"/>
                <w:szCs w:val="20"/>
                <w:lang w:eastAsia="ru-RU"/>
              </w:rPr>
              <w:t>Соціальне проектування</w:t>
            </w:r>
            <w:r w:rsidRPr="00E418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базується на знаннях, які містяться в 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>Законах України, постановах Верховної Ради і Кабінету Міністрів України з</w:t>
            </w:r>
            <w:r w:rsidR="003B6D61" w:rsidRPr="00E418D5">
              <w:rPr>
                <w:rFonts w:ascii="Times New Roman" w:hAnsi="Times New Roman"/>
                <w:sz w:val="20"/>
                <w:szCs w:val="20"/>
              </w:rPr>
              <w:t xml:space="preserve"> питань соціально-економічного розвитку,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D61" w:rsidRPr="00E418D5">
              <w:rPr>
                <w:rFonts w:ascii="Times New Roman" w:hAnsi="Times New Roman"/>
                <w:sz w:val="20"/>
                <w:szCs w:val="20"/>
              </w:rPr>
              <w:t xml:space="preserve">соціальної 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>політики</w:t>
            </w:r>
            <w:r w:rsidR="00467195">
              <w:rPr>
                <w:rFonts w:ascii="Times New Roman" w:hAnsi="Times New Roman"/>
                <w:sz w:val="20"/>
                <w:szCs w:val="20"/>
              </w:rPr>
              <w:t xml:space="preserve"> та соціального захисту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>, а також відомчих матеріалах Міністерства соціальної політики</w:t>
            </w:r>
            <w:r w:rsidR="006A1E82" w:rsidRPr="00E418D5">
              <w:rPr>
                <w:rFonts w:ascii="Times New Roman" w:hAnsi="Times New Roman"/>
                <w:sz w:val="20"/>
                <w:szCs w:val="20"/>
              </w:rPr>
              <w:t xml:space="preserve"> України</w:t>
            </w:r>
            <w:r w:rsidR="006A1E82">
              <w:rPr>
                <w:rFonts w:ascii="Times New Roman" w:hAnsi="Times New Roman"/>
                <w:sz w:val="20"/>
                <w:szCs w:val="20"/>
              </w:rPr>
              <w:t>, українських та міжнародних практиках щодо соціального проектування.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1881" w:rsidRPr="005E1881" w:rsidRDefault="005E1881" w:rsidP="006A1E82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881">
              <w:rPr>
                <w:rFonts w:ascii="Times New Roman" w:hAnsi="Times New Roman" w:cs="Times New Roman"/>
                <w:sz w:val="20"/>
                <w:szCs w:val="20"/>
              </w:rPr>
              <w:t>Для вивчення курсу студенти потребують базових знань з дисциплін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Соціалье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забезпечення</w:t>
            </w:r>
            <w:r w:rsidRPr="005E1881">
              <w:rPr>
                <w:rFonts w:ascii="Times New Roman" w:hAnsi="Times New Roman" w:cs="Times New Roman"/>
                <w:sz w:val="20"/>
                <w:szCs w:val="20"/>
              </w:rPr>
              <w:t xml:space="preserve">», «Технології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соціального захисту</w:t>
            </w:r>
            <w:r w:rsidRPr="005E18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A1E82">
              <w:rPr>
                <w:rFonts w:ascii="Times New Roman" w:hAnsi="Times New Roman" w:cs="Times New Roman"/>
                <w:sz w:val="20"/>
                <w:szCs w:val="20"/>
              </w:rPr>
              <w:t xml:space="preserve"> тощо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0" w:type="dxa"/>
          </w:tcPr>
          <w:p w:rsidR="00E97A62" w:rsidRPr="00E418D5" w:rsidRDefault="00E97A62" w:rsidP="006A1E8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418D5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Інтерактивні лекції (в т.ч. лекції гостьових лекторів);</w:t>
            </w:r>
          </w:p>
          <w:p w:rsidR="00E97A62" w:rsidRPr="00E418D5" w:rsidRDefault="00E97A62" w:rsidP="006A1E8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418D5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практичні заняття (навчальні дискусії, мозковий штурм, розв’язок ситуаційних вправ (кейсів)); </w:t>
            </w:r>
            <w:r w:rsidR="0095537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підготовка соціальних проектів</w:t>
            </w:r>
            <w:r w:rsidRPr="00E418D5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, </w:t>
            </w:r>
            <w:r w:rsidR="0095537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їх захист, </w:t>
            </w:r>
            <w:r w:rsidRPr="00E418D5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робота в групах, 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>виконання практичних завдань</w:t>
            </w:r>
            <w:r w:rsidRPr="00E418D5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). </w:t>
            </w:r>
          </w:p>
          <w:p w:rsidR="00E97A62" w:rsidRPr="00E418D5" w:rsidRDefault="00E97A62" w:rsidP="006A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Необхідне обладнання</w:t>
            </w:r>
          </w:p>
        </w:tc>
        <w:tc>
          <w:tcPr>
            <w:tcW w:w="7620" w:type="dxa"/>
          </w:tcPr>
          <w:p w:rsidR="00E97A62" w:rsidRPr="00E418D5" w:rsidRDefault="009C4C76" w:rsidP="006A1E82">
            <w:pPr>
              <w:widowControl w:val="0"/>
              <w:suppressAutoHyphens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620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Ноутбук, персональний комп’ютер, мобільний пристрій (телефон, планшет) з підключенням до Інтернет для комунікації та опитувань, виконання домашніх завдань, виконання завдань самостійної роботи, проходження тестування (поточний, підсумковий контроль) і програмне забезпечення для роботи з освітнім контентом дисципліни та виконання передбачених видів освітньої діяльності: Microsoft </w:t>
            </w:r>
            <w:proofErr w:type="spellStart"/>
            <w:r w:rsidRPr="008620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Teams</w:t>
            </w:r>
            <w:proofErr w:type="spellEnd"/>
            <w:r w:rsidRPr="008620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8620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Zoom</w:t>
            </w:r>
            <w:proofErr w:type="spellEnd"/>
            <w:r w:rsidRPr="008620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8620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Moodle</w:t>
            </w:r>
            <w:proofErr w:type="spellEnd"/>
            <w:r w:rsidRPr="008620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Microsoft Outlook.</w:t>
            </w:r>
            <w:r w:rsidRPr="00862002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Критерій оцінювання (окремо для кожного виду навчальної діяльності)</w:t>
            </w:r>
          </w:p>
        </w:tc>
        <w:tc>
          <w:tcPr>
            <w:tcW w:w="7620" w:type="dxa"/>
          </w:tcPr>
          <w:tbl>
            <w:tblPr>
              <w:tblW w:w="73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259"/>
              <w:gridCol w:w="3125"/>
            </w:tblGrid>
            <w:tr w:rsidR="00E97A62" w:rsidRPr="00E418D5" w:rsidTr="00FD53D6">
              <w:trPr>
                <w:trHeight w:val="581"/>
              </w:trPr>
              <w:tc>
                <w:tcPr>
                  <w:tcW w:w="4259" w:type="dxa"/>
                  <w:vMerge w:val="restart"/>
                  <w:vAlign w:val="center"/>
                </w:tcPr>
                <w:p w:rsidR="00E97A62" w:rsidRPr="00E418D5" w:rsidRDefault="00E97A62" w:rsidP="006A1E82">
                  <w:pPr>
                    <w:keepNext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Форми контролю</w:t>
                  </w:r>
                </w:p>
              </w:tc>
              <w:tc>
                <w:tcPr>
                  <w:tcW w:w="3125" w:type="dxa"/>
                  <w:vAlign w:val="center"/>
                </w:tcPr>
                <w:p w:rsidR="00E97A62" w:rsidRPr="00E418D5" w:rsidRDefault="00E97A62" w:rsidP="006A1E82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Максимальна кількість балів</w:t>
                  </w:r>
                </w:p>
              </w:tc>
            </w:tr>
            <w:tr w:rsidR="00E97A62" w:rsidRPr="00E418D5" w:rsidTr="00FD53D6">
              <w:trPr>
                <w:trHeight w:val="475"/>
              </w:trPr>
              <w:tc>
                <w:tcPr>
                  <w:tcW w:w="4259" w:type="dxa"/>
                  <w:vMerge/>
                  <w:tcBorders>
                    <w:top w:val="nil"/>
                  </w:tcBorders>
                  <w:vAlign w:val="center"/>
                </w:tcPr>
                <w:p w:rsidR="00E97A62" w:rsidRPr="00E418D5" w:rsidRDefault="00E97A62" w:rsidP="006A1E82">
                  <w:pPr>
                    <w:keepNext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5" w:type="dxa"/>
                  <w:vAlign w:val="center"/>
                </w:tcPr>
                <w:p w:rsidR="00E97A62" w:rsidRPr="00E418D5" w:rsidRDefault="00E97A62" w:rsidP="006A1E82">
                  <w:pPr>
                    <w:keepNext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Денна форма навчання</w:t>
                  </w:r>
                </w:p>
              </w:tc>
            </w:tr>
            <w:tr w:rsidR="00E97A62" w:rsidRPr="00E418D5" w:rsidTr="00FD53D6">
              <w:trPr>
                <w:trHeight w:val="214"/>
              </w:trPr>
              <w:tc>
                <w:tcPr>
                  <w:tcW w:w="4259" w:type="dxa"/>
                  <w:vAlign w:val="center"/>
                </w:tcPr>
                <w:p w:rsidR="00E97A62" w:rsidRPr="00E418D5" w:rsidRDefault="00E97A62" w:rsidP="006A1E82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Поточний контроль:</w:t>
                  </w:r>
                </w:p>
              </w:tc>
              <w:tc>
                <w:tcPr>
                  <w:tcW w:w="3125" w:type="dxa"/>
                  <w:vAlign w:val="center"/>
                </w:tcPr>
                <w:p w:rsidR="00E97A62" w:rsidRPr="00E418D5" w:rsidRDefault="00E97A62" w:rsidP="006A1E82">
                  <w:pPr>
                    <w:keepNext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7A62" w:rsidRPr="00E418D5" w:rsidTr="00FD53D6">
              <w:trPr>
                <w:trHeight w:val="426"/>
              </w:trPr>
              <w:tc>
                <w:tcPr>
                  <w:tcW w:w="4259" w:type="dxa"/>
                  <w:vAlign w:val="center"/>
                </w:tcPr>
                <w:p w:rsidR="00E97A62" w:rsidRPr="00E418D5" w:rsidRDefault="00E97A62" w:rsidP="00325AA3">
                  <w:pPr>
                    <w:keepNext/>
                    <w:widowControl w:val="0"/>
                    <w:autoSpaceDE w:val="0"/>
                    <w:autoSpaceDN w:val="0"/>
                    <w:spacing w:after="0" w:line="223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Обговорення актуальних публікацій у журналах або наукових збірниках статей по </w:t>
                  </w:r>
                  <w:r w:rsidR="003B6D61" w:rsidRPr="00E418D5">
                    <w:rPr>
                      <w:rFonts w:ascii="Times New Roman" w:hAnsi="Times New Roman"/>
                      <w:sz w:val="20"/>
                      <w:szCs w:val="20"/>
                    </w:rPr>
                    <w:t xml:space="preserve">питаннях </w:t>
                  </w:r>
                  <w:r w:rsidR="00325AA3">
                    <w:rPr>
                      <w:rFonts w:ascii="Times New Roman" w:hAnsi="Times New Roman"/>
                      <w:sz w:val="20"/>
                      <w:szCs w:val="20"/>
                    </w:rPr>
                    <w:t>роботи ЦЗ</w:t>
                  </w:r>
                  <w:r w:rsidR="003B6D61" w:rsidRPr="00E418D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(есе,</w:t>
                  </w:r>
                  <w:r w:rsidRPr="00E418D5">
                    <w:rPr>
                      <w:rFonts w:ascii="Times New Roman" w:eastAsia="Arial Unicode MS" w:hAnsi="Times New Roman"/>
                      <w:sz w:val="20"/>
                      <w:szCs w:val="20"/>
                      <w:lang w:eastAsia="ru-RU"/>
                    </w:rPr>
                    <w:t xml:space="preserve"> розв’язок ситуаційних вправ (кейсів), </w:t>
                  </w:r>
                  <w:r w:rsidR="00EF57D4">
                    <w:rPr>
                      <w:rFonts w:ascii="Times New Roman" w:eastAsia="Arial Unicode MS" w:hAnsi="Times New Roman"/>
                      <w:sz w:val="20"/>
                      <w:szCs w:val="20"/>
                      <w:lang w:eastAsia="ru-RU"/>
                    </w:rPr>
                    <w:t xml:space="preserve">складання тестів, виконання </w:t>
                  </w:r>
                  <w:r w:rsidRPr="00E418D5">
                    <w:rPr>
                      <w:rFonts w:ascii="Times New Roman" w:eastAsia="Arial Unicode MS" w:hAnsi="Times New Roman"/>
                      <w:sz w:val="20"/>
                      <w:szCs w:val="20"/>
                      <w:lang w:eastAsia="ru-RU"/>
                    </w:rPr>
                    <w:t>інших завдань</w:t>
                  </w: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 xml:space="preserve">), </w:t>
                  </w:r>
                </w:p>
              </w:tc>
              <w:tc>
                <w:tcPr>
                  <w:tcW w:w="3125" w:type="dxa"/>
                  <w:vAlign w:val="center"/>
                </w:tcPr>
                <w:p w:rsidR="00E97A62" w:rsidRPr="00E418D5" w:rsidRDefault="003B6D61" w:rsidP="006A1E82">
                  <w:pPr>
                    <w:keepNext/>
                    <w:widowControl w:val="0"/>
                    <w:autoSpaceDE w:val="0"/>
                    <w:autoSpaceDN w:val="0"/>
                    <w:spacing w:after="0" w:line="223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  <w:r w:rsidR="00E97A62" w:rsidRPr="00E418D5">
                    <w:rPr>
                      <w:rFonts w:ascii="Times New Roman" w:hAnsi="Times New Roman"/>
                      <w:sz w:val="20"/>
                      <w:szCs w:val="20"/>
                    </w:rPr>
                    <w:t xml:space="preserve"> х </w:t>
                  </w: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E97A62" w:rsidRPr="00E418D5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бали =</w:t>
                  </w:r>
                </w:p>
                <w:p w:rsidR="00E97A62" w:rsidRPr="00E418D5" w:rsidRDefault="00E97A62" w:rsidP="006A1E82">
                  <w:pPr>
                    <w:keepNext/>
                    <w:widowControl w:val="0"/>
                    <w:autoSpaceDE w:val="0"/>
                    <w:autoSpaceDN w:val="0"/>
                    <w:spacing w:after="0" w:line="217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32 бали</w:t>
                  </w:r>
                </w:p>
              </w:tc>
            </w:tr>
            <w:tr w:rsidR="00E97A62" w:rsidRPr="00E418D5" w:rsidTr="00FD53D6">
              <w:trPr>
                <w:trHeight w:val="426"/>
              </w:trPr>
              <w:tc>
                <w:tcPr>
                  <w:tcW w:w="4259" w:type="dxa"/>
                  <w:vAlign w:val="center"/>
                </w:tcPr>
                <w:p w:rsidR="00E97A62" w:rsidRPr="00E418D5" w:rsidRDefault="00894714" w:rsidP="00894714">
                  <w:pPr>
                    <w:keepNext/>
                    <w:widowControl w:val="0"/>
                    <w:autoSpaceDE w:val="0"/>
                    <w:autoSpaceDN w:val="0"/>
                    <w:spacing w:after="0" w:line="223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Підготовка і захист соціального проекту</w:t>
                  </w:r>
                </w:p>
              </w:tc>
              <w:tc>
                <w:tcPr>
                  <w:tcW w:w="3125" w:type="dxa"/>
                  <w:vAlign w:val="center"/>
                </w:tcPr>
                <w:p w:rsidR="00E97A62" w:rsidRPr="00E418D5" w:rsidRDefault="00E97A62" w:rsidP="006A1E82">
                  <w:pPr>
                    <w:keepNext/>
                    <w:widowControl w:val="0"/>
                    <w:autoSpaceDE w:val="0"/>
                    <w:autoSpaceDN w:val="0"/>
                    <w:spacing w:after="0" w:line="223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E97A62" w:rsidRPr="00E418D5" w:rsidTr="00FD53D6">
              <w:trPr>
                <w:trHeight w:val="214"/>
              </w:trPr>
              <w:tc>
                <w:tcPr>
                  <w:tcW w:w="4259" w:type="dxa"/>
                  <w:vAlign w:val="center"/>
                </w:tcPr>
                <w:p w:rsidR="00E97A62" w:rsidRPr="00E418D5" w:rsidRDefault="00E97A62" w:rsidP="006A1E82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Всього за результатами поточного контролю:</w:t>
                  </w:r>
                </w:p>
              </w:tc>
              <w:tc>
                <w:tcPr>
                  <w:tcW w:w="3125" w:type="dxa"/>
                  <w:shd w:val="clear" w:color="auto" w:fill="FFFFFF" w:themeFill="background1"/>
                  <w:vAlign w:val="center"/>
                </w:tcPr>
                <w:p w:rsidR="00E97A62" w:rsidRPr="00E418D5" w:rsidRDefault="00E97A62" w:rsidP="006A1E82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E97A62" w:rsidRPr="00E418D5" w:rsidTr="00FD53D6">
              <w:trPr>
                <w:trHeight w:val="214"/>
              </w:trPr>
              <w:tc>
                <w:tcPr>
                  <w:tcW w:w="4259" w:type="dxa"/>
                  <w:vAlign w:val="center"/>
                </w:tcPr>
                <w:p w:rsidR="00E97A62" w:rsidRPr="00E418D5" w:rsidRDefault="00E97A62" w:rsidP="00894714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 xml:space="preserve">Підсумковий контроль: </w:t>
                  </w:r>
                  <w:r w:rsidR="00894714">
                    <w:rPr>
                      <w:rFonts w:ascii="Times New Roman" w:hAnsi="Times New Roman"/>
                      <w:sz w:val="20"/>
                      <w:szCs w:val="20"/>
                    </w:rPr>
                    <w:t>іспит</w:t>
                  </w:r>
                </w:p>
              </w:tc>
              <w:tc>
                <w:tcPr>
                  <w:tcW w:w="3125" w:type="dxa"/>
                  <w:vAlign w:val="center"/>
                </w:tcPr>
                <w:p w:rsidR="00E97A62" w:rsidRPr="00E418D5" w:rsidRDefault="00E97A62" w:rsidP="006A1E82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E97A62" w:rsidRPr="00E418D5" w:rsidTr="00FD53D6">
              <w:trPr>
                <w:trHeight w:val="213"/>
              </w:trPr>
              <w:tc>
                <w:tcPr>
                  <w:tcW w:w="4259" w:type="dxa"/>
                  <w:vAlign w:val="center"/>
                </w:tcPr>
                <w:p w:rsidR="00E97A62" w:rsidRPr="00E418D5" w:rsidRDefault="00E97A62" w:rsidP="006A1E82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Всього</w:t>
                  </w:r>
                </w:p>
              </w:tc>
              <w:tc>
                <w:tcPr>
                  <w:tcW w:w="3125" w:type="dxa"/>
                  <w:vAlign w:val="center"/>
                </w:tcPr>
                <w:p w:rsidR="00E97A62" w:rsidRPr="00E418D5" w:rsidRDefault="00E97A62" w:rsidP="006A1E82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E97A62" w:rsidRPr="00E418D5" w:rsidRDefault="00E97A62" w:rsidP="006A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Письмові роботи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. Очікується, що студенти виконають декілька видів письмових робіт (есе, 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>розрахунки за окремими темами, тези/стаття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4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94714">
              <w:rPr>
                <w:rFonts w:ascii="Times New Roman" w:hAnsi="Times New Roman" w:cs="Times New Roman"/>
                <w:sz w:val="20"/>
                <w:szCs w:val="20"/>
              </w:rPr>
              <w:t>Обовязковим</w:t>
            </w:r>
            <w:proofErr w:type="spellEnd"/>
            <w:r w:rsidR="00894714">
              <w:rPr>
                <w:rFonts w:ascii="Times New Roman" w:hAnsi="Times New Roman" w:cs="Times New Roman"/>
                <w:sz w:val="20"/>
                <w:szCs w:val="20"/>
              </w:rPr>
              <w:t xml:space="preserve"> є підготовка і захист соціального проекту.</w:t>
            </w:r>
          </w:p>
          <w:p w:rsidR="00E97A62" w:rsidRPr="00E418D5" w:rsidRDefault="00E97A62" w:rsidP="006A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Академічна доброчесність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Pr="00E418D5">
              <w:rPr>
                <w:rFonts w:ascii="Times New Roman" w:eastAsia="Times New Roman" w:hAnsi="Times New Roman"/>
                <w:sz w:val="20"/>
                <w:szCs w:val="20"/>
              </w:rPr>
              <w:t xml:space="preserve">Очікується, що роботи студентів будуть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E418D5">
              <w:rPr>
                <w:rFonts w:ascii="Times New Roman" w:eastAsia="Times New Roman" w:hAnsi="Times New Roman"/>
                <w:sz w:val="20"/>
                <w:szCs w:val="20"/>
              </w:rPr>
              <w:t>недоброчесності</w:t>
            </w:r>
            <w:proofErr w:type="spellEnd"/>
            <w:r w:rsidRPr="00E418D5">
              <w:rPr>
                <w:rFonts w:ascii="Times New Roman" w:eastAsia="Times New Roman" w:hAnsi="Times New Roman"/>
                <w:sz w:val="20"/>
                <w:szCs w:val="20"/>
              </w:rPr>
              <w:t xml:space="preserve">. Виявлення ознак академічної </w:t>
            </w:r>
            <w:proofErr w:type="spellStart"/>
            <w:r w:rsidRPr="00E418D5">
              <w:rPr>
                <w:rFonts w:ascii="Times New Roman" w:eastAsia="Times New Roman" w:hAnsi="Times New Roman"/>
                <w:sz w:val="20"/>
                <w:szCs w:val="20"/>
              </w:rPr>
              <w:t>недоброчесності</w:t>
            </w:r>
            <w:proofErr w:type="spellEnd"/>
            <w:r w:rsidRPr="00E418D5">
              <w:rPr>
                <w:rFonts w:ascii="Times New Roman" w:eastAsia="Times New Roman" w:hAnsi="Times New Roman"/>
                <w:sz w:val="20"/>
                <w:szCs w:val="20"/>
              </w:rPr>
              <w:t xml:space="preserve"> в письмовій роботі студента є підставою для її незарахуванння викладачем, незалежно від масштабів плагіату чи обману. </w:t>
            </w:r>
          </w:p>
          <w:p w:rsidR="00E97A62" w:rsidRPr="00E418D5" w:rsidRDefault="00E97A62" w:rsidP="006A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Відвідання занять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– обов’язкова вимога.</w:t>
            </w:r>
          </w:p>
          <w:p w:rsidR="00E97A62" w:rsidRPr="00E418D5" w:rsidRDefault="00E97A62" w:rsidP="006A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Література</w:t>
            </w:r>
            <w:r w:rsidRPr="007A1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– заохочення студентів до використання інших джерел літератури, крім рекомендованих..</w:t>
            </w:r>
          </w:p>
          <w:p w:rsidR="00E97A62" w:rsidRPr="00E418D5" w:rsidRDefault="00E97A62" w:rsidP="006A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Політика виставлення балів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– враховуються бали, що набрані у процесі поточного контролю (обговорення питань, участь в диспутах, есе, тези, стаття).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Питання до екзамену  (чи питання до контрольної роботи)</w:t>
            </w:r>
          </w:p>
        </w:tc>
        <w:tc>
          <w:tcPr>
            <w:tcW w:w="7620" w:type="dxa"/>
          </w:tcPr>
          <w:p w:rsidR="00E97A62" w:rsidRPr="00B86D32" w:rsidRDefault="00E97A62" w:rsidP="009C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Питання до проведення підсумкової оцінки</w:t>
            </w:r>
            <w:r w:rsidR="009C4C76" w:rsidRPr="00B86D3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Теоретичні основи соціального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проєктування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. Предмет і об'єкт соціального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проєктування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. Структура об'єкту соціального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проєктування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 й основні категорії теорії.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Зміст понять «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проєктування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», «соціальне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проєктування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Основні передумови соціального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проєктування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Мета соціального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проєктування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. Вимоги, які висуваються до науково розроблених соціальних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проєктів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Способи соціального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проєктування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. Загальнонаукові принципи соціального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проєктування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Методологічна розробка методів і методик соціального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проєктування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Способи, методи і форми інструментарію соціального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проєктування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Класифікація соціальних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проєктів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. Поняття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оргпроєкту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Проєктна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документація. Соціальний паспорт. Методика матриці ідей.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вживання в роль.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аналогій.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асоціацій.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мозкового штурму.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сінектики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 Етапи життєвого циклу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. Загальне уявлення про структуру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написання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:   формулювання ідеї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;   аналіз ситуації і виявлення проблем;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Розробка концепції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; обґрунтування актуальності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правових, економічних та організаційних засад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Формулювання мети і завдань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Планування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: розробка заходів за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проєктом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 (видів діяльності);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Ресурсне забезпечення реалізації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Розробка бюджету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Реалізація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 і можливі ризики при його реалізації;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Очікувані результати, їх оцінка та вплив.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Вимоги до написання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проєктів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. Складові частини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Оцінка ідеї. Програма дій. Правові форми організації.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Структурні та організаційні форми, що виконуватимуть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Маркетингові дослідження і маркетингова стратегія.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Планування фінансів: бюджет, фінансовий звіт, потік готівки, основні показники і результати.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Презентація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оцінки ефективності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 за показниками прибутковості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, його доходності, рентабельності та терміну окупності.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Текстове оформлення соціального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. Аплікаційна форма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 як текстове оформлення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проєктної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 пропозиції.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Компоненти та види текстового оформлення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. Приклади аплікаційних форм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86D32" w:rsidRPr="00B86D32" w:rsidRDefault="00B86D32" w:rsidP="00B86D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Моніторинг та оцінка соціальних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проєктів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 xml:space="preserve">. Процедура моніторингу соціальних </w:t>
            </w:r>
            <w:proofErr w:type="spellStart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проєктів</w:t>
            </w:r>
            <w:proofErr w:type="spellEnd"/>
            <w:r w:rsidRPr="00B86D32">
              <w:rPr>
                <w:rFonts w:ascii="Times New Roman" w:hAnsi="Times New Roman" w:cs="Times New Roman"/>
                <w:sz w:val="20"/>
                <w:szCs w:val="20"/>
              </w:rPr>
              <w:t>. Види та критерії оцінки соціальних проектів.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20" w:type="dxa"/>
          </w:tcPr>
          <w:p w:rsidR="00E97A62" w:rsidRPr="00E418D5" w:rsidRDefault="00E97A62" w:rsidP="006A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Анкету-оцінку з метою оцінювання  якості курсу буде надано по завершенню курсу</w:t>
            </w:r>
          </w:p>
        </w:tc>
      </w:tr>
    </w:tbl>
    <w:p w:rsidR="00E97A62" w:rsidRPr="00E418D5" w:rsidRDefault="00E97A62" w:rsidP="00E9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D32" w:rsidRDefault="00B86D32" w:rsidP="00B86D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E001E">
        <w:rPr>
          <w:rFonts w:ascii="Times New Roman" w:hAnsi="Times New Roman" w:cs="Times New Roman"/>
          <w:b/>
          <w:sz w:val="28"/>
          <w:szCs w:val="28"/>
        </w:rPr>
        <w:t>Професор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кафедри соціального забезпечення </w:t>
      </w:r>
    </w:p>
    <w:p w:rsidR="00B86D32" w:rsidRDefault="00B86D32" w:rsidP="00B86D32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та управління персоналом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Семів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Л.К.</w:t>
      </w:r>
    </w:p>
    <w:p w:rsidR="00E97A62" w:rsidRPr="00E418D5" w:rsidRDefault="00E97A62" w:rsidP="00E97A62"/>
    <w:p w:rsidR="006A1E82" w:rsidRPr="00E418D5" w:rsidRDefault="006A1E82"/>
    <w:sectPr w:rsidR="006A1E82" w:rsidRPr="00E418D5" w:rsidSect="006A1E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04"/>
    <w:multiLevelType w:val="hybridMultilevel"/>
    <w:tmpl w:val="3FA6167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C2733"/>
    <w:multiLevelType w:val="multilevel"/>
    <w:tmpl w:val="251C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A3CC8"/>
    <w:multiLevelType w:val="hybridMultilevel"/>
    <w:tmpl w:val="3FA61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85623"/>
    <w:multiLevelType w:val="hybridMultilevel"/>
    <w:tmpl w:val="3FA61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742F4"/>
    <w:multiLevelType w:val="hybridMultilevel"/>
    <w:tmpl w:val="08C4936A"/>
    <w:lvl w:ilvl="0" w:tplc="E9DC2976">
      <w:start w:val="7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94427"/>
    <w:multiLevelType w:val="hybridMultilevel"/>
    <w:tmpl w:val="A81E2736"/>
    <w:lvl w:ilvl="0" w:tplc="76AC26C4">
      <w:start w:val="8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82866"/>
    <w:multiLevelType w:val="multilevel"/>
    <w:tmpl w:val="32E8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E79A9"/>
    <w:multiLevelType w:val="hybridMultilevel"/>
    <w:tmpl w:val="A40878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57742"/>
    <w:multiLevelType w:val="hybridMultilevel"/>
    <w:tmpl w:val="995CDBCA"/>
    <w:lvl w:ilvl="0" w:tplc="A08CC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E77FAB"/>
    <w:multiLevelType w:val="hybridMultilevel"/>
    <w:tmpl w:val="3FA61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620BE"/>
    <w:multiLevelType w:val="hybridMultilevel"/>
    <w:tmpl w:val="C738335E"/>
    <w:lvl w:ilvl="0" w:tplc="042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B72497C"/>
    <w:multiLevelType w:val="hybridMultilevel"/>
    <w:tmpl w:val="D57479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6120B"/>
    <w:multiLevelType w:val="hybridMultilevel"/>
    <w:tmpl w:val="EDD6C1FC"/>
    <w:lvl w:ilvl="0" w:tplc="81DAF222">
      <w:start w:val="1"/>
      <w:numFmt w:val="decimal"/>
      <w:lvlText w:val="%1."/>
      <w:lvlJc w:val="left"/>
      <w:pPr>
        <w:ind w:left="480" w:hanging="408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50ED4C4B"/>
    <w:multiLevelType w:val="multilevel"/>
    <w:tmpl w:val="5EA2D7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AC7F88"/>
    <w:multiLevelType w:val="multilevel"/>
    <w:tmpl w:val="7B68BC5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E07DF8"/>
    <w:multiLevelType w:val="hybridMultilevel"/>
    <w:tmpl w:val="C1989C2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20A7A"/>
    <w:multiLevelType w:val="hybridMultilevel"/>
    <w:tmpl w:val="C50C176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41302"/>
    <w:multiLevelType w:val="hybridMultilevel"/>
    <w:tmpl w:val="DB3891EC"/>
    <w:lvl w:ilvl="0" w:tplc="715C78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5922B0"/>
    <w:multiLevelType w:val="hybridMultilevel"/>
    <w:tmpl w:val="C8A852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51E83"/>
    <w:multiLevelType w:val="hybridMultilevel"/>
    <w:tmpl w:val="680C22E4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"/>
  </w:num>
  <w:num w:numId="5">
    <w:abstractNumId w:val="13"/>
  </w:num>
  <w:num w:numId="6">
    <w:abstractNumId w:val="8"/>
  </w:num>
  <w:num w:numId="7">
    <w:abstractNumId w:val="9"/>
  </w:num>
  <w:num w:numId="8">
    <w:abstractNumId w:val="15"/>
  </w:num>
  <w:num w:numId="9">
    <w:abstractNumId w:val="19"/>
  </w:num>
  <w:num w:numId="10">
    <w:abstractNumId w:val="16"/>
  </w:num>
  <w:num w:numId="11">
    <w:abstractNumId w:val="4"/>
  </w:num>
  <w:num w:numId="12">
    <w:abstractNumId w:val="5"/>
  </w:num>
  <w:num w:numId="13">
    <w:abstractNumId w:val="17"/>
  </w:num>
  <w:num w:numId="14">
    <w:abstractNumId w:val="6"/>
  </w:num>
  <w:num w:numId="15">
    <w:abstractNumId w:val="2"/>
  </w:num>
  <w:num w:numId="16">
    <w:abstractNumId w:val="3"/>
  </w:num>
  <w:num w:numId="17">
    <w:abstractNumId w:val="10"/>
  </w:num>
  <w:num w:numId="18">
    <w:abstractNumId w:val="11"/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7A62"/>
    <w:rsid w:val="000259B0"/>
    <w:rsid w:val="00046720"/>
    <w:rsid w:val="000D310A"/>
    <w:rsid w:val="001562A8"/>
    <w:rsid w:val="00205825"/>
    <w:rsid w:val="00236372"/>
    <w:rsid w:val="002B09E1"/>
    <w:rsid w:val="0032432A"/>
    <w:rsid w:val="00325AA3"/>
    <w:rsid w:val="00331333"/>
    <w:rsid w:val="00364929"/>
    <w:rsid w:val="003B6D61"/>
    <w:rsid w:val="00433F39"/>
    <w:rsid w:val="00467195"/>
    <w:rsid w:val="004B0687"/>
    <w:rsid w:val="005116DB"/>
    <w:rsid w:val="0055165B"/>
    <w:rsid w:val="00571D96"/>
    <w:rsid w:val="005B00F5"/>
    <w:rsid w:val="005D13A6"/>
    <w:rsid w:val="005E1881"/>
    <w:rsid w:val="005E6596"/>
    <w:rsid w:val="00603FB5"/>
    <w:rsid w:val="00626E80"/>
    <w:rsid w:val="0064122C"/>
    <w:rsid w:val="00644F6F"/>
    <w:rsid w:val="00652CB8"/>
    <w:rsid w:val="00656CC5"/>
    <w:rsid w:val="0069237A"/>
    <w:rsid w:val="006A1E82"/>
    <w:rsid w:val="006A77C4"/>
    <w:rsid w:val="006B6B48"/>
    <w:rsid w:val="006E0350"/>
    <w:rsid w:val="006F23AB"/>
    <w:rsid w:val="00721192"/>
    <w:rsid w:val="0078711D"/>
    <w:rsid w:val="007963C0"/>
    <w:rsid w:val="007A10D0"/>
    <w:rsid w:val="007D6662"/>
    <w:rsid w:val="008257FC"/>
    <w:rsid w:val="00830C6F"/>
    <w:rsid w:val="008342D9"/>
    <w:rsid w:val="00843E24"/>
    <w:rsid w:val="008861A0"/>
    <w:rsid w:val="008904D1"/>
    <w:rsid w:val="00894714"/>
    <w:rsid w:val="00907678"/>
    <w:rsid w:val="00950B7A"/>
    <w:rsid w:val="0095537D"/>
    <w:rsid w:val="009918FE"/>
    <w:rsid w:val="009949DB"/>
    <w:rsid w:val="009C0135"/>
    <w:rsid w:val="009C4C76"/>
    <w:rsid w:val="00A43055"/>
    <w:rsid w:val="00B2234C"/>
    <w:rsid w:val="00B32042"/>
    <w:rsid w:val="00B57982"/>
    <w:rsid w:val="00B66B68"/>
    <w:rsid w:val="00B86D32"/>
    <w:rsid w:val="00BE187F"/>
    <w:rsid w:val="00C0403A"/>
    <w:rsid w:val="00C33EBE"/>
    <w:rsid w:val="00C4661A"/>
    <w:rsid w:val="00C70286"/>
    <w:rsid w:val="00C90DD7"/>
    <w:rsid w:val="00CA7DCE"/>
    <w:rsid w:val="00CD4C2C"/>
    <w:rsid w:val="00D25CA3"/>
    <w:rsid w:val="00D4078A"/>
    <w:rsid w:val="00D8294E"/>
    <w:rsid w:val="00DC4024"/>
    <w:rsid w:val="00DD1AA5"/>
    <w:rsid w:val="00E05BE8"/>
    <w:rsid w:val="00E13E08"/>
    <w:rsid w:val="00E418D5"/>
    <w:rsid w:val="00E436B7"/>
    <w:rsid w:val="00E837EB"/>
    <w:rsid w:val="00E91ABC"/>
    <w:rsid w:val="00E97A62"/>
    <w:rsid w:val="00EC598F"/>
    <w:rsid w:val="00ED6672"/>
    <w:rsid w:val="00EF57D4"/>
    <w:rsid w:val="00F00EC2"/>
    <w:rsid w:val="00F02966"/>
    <w:rsid w:val="00F479A5"/>
    <w:rsid w:val="00F73584"/>
    <w:rsid w:val="00F746D0"/>
    <w:rsid w:val="00FB6AC0"/>
    <w:rsid w:val="00FD3F0D"/>
    <w:rsid w:val="00FD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</w:style>
  <w:style w:type="paragraph" w:styleId="1">
    <w:name w:val="heading 1"/>
    <w:basedOn w:val="a"/>
    <w:next w:val="a"/>
    <w:link w:val="10"/>
    <w:uiPriority w:val="9"/>
    <w:qFormat/>
    <w:rsid w:val="00656CC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97A62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D829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3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6D6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5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Emphasis"/>
    <w:basedOn w:val="a0"/>
    <w:uiPriority w:val="20"/>
    <w:qFormat/>
    <w:rsid w:val="00F73584"/>
    <w:rPr>
      <w:i/>
      <w:iCs/>
    </w:rPr>
  </w:style>
  <w:style w:type="character" w:styleId="aa">
    <w:name w:val="Strong"/>
    <w:basedOn w:val="a0"/>
    <w:uiPriority w:val="22"/>
    <w:qFormat/>
    <w:rsid w:val="00F746D0"/>
    <w:rPr>
      <w:b/>
      <w:bCs/>
    </w:rPr>
  </w:style>
  <w:style w:type="paragraph" w:customStyle="1" w:styleId="rvps17">
    <w:name w:val="rvps17"/>
    <w:basedOn w:val="a"/>
    <w:rsid w:val="00E4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E436B7"/>
  </w:style>
  <w:style w:type="paragraph" w:customStyle="1" w:styleId="rvps6">
    <w:name w:val="rvps6"/>
    <w:basedOn w:val="a"/>
    <w:rsid w:val="00E4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436B7"/>
  </w:style>
  <w:style w:type="character" w:customStyle="1" w:styleId="20">
    <w:name w:val="Заголовок 2 Знак"/>
    <w:basedOn w:val="a0"/>
    <w:link w:val="2"/>
    <w:uiPriority w:val="9"/>
    <w:semiHidden/>
    <w:rsid w:val="00692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639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st.zu.edu.ua/nomination/sotcialni-proekty" TargetMode="External"/><Relationship Id="rId13" Type="http://schemas.openxmlformats.org/officeDocument/2006/relationships/hyperlink" Target="http://www.mlsp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agogy.lnu.edu.ua/wp-content/uploads/2018/02/Posibnyk_%d0%bf%d1%96%d0%b4%d0%b3%d0%be%d1%82%d0%be%d0%b2%d0%ba%d0%b0-%d0%bf%d1%80%d0%be%d0%b5%d0%ba%d1%82%d1%96%d0%b2.pdf" TargetMode="External"/><Relationship Id="rId12" Type="http://schemas.openxmlformats.org/officeDocument/2006/relationships/hyperlink" Target="http://msp.ark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wp-content/uploads/2018/02/Grantwriting.pdf" TargetMode="External"/><Relationship Id="rId11" Type="http://schemas.openxmlformats.org/officeDocument/2006/relationships/hyperlink" Target="http://www.dcz.gov.ua" TargetMode="External"/><Relationship Id="rId5" Type="http://schemas.openxmlformats.org/officeDocument/2006/relationships/hyperlink" Target="https://iscm.org.ua/wp-content/uploads/2010/08/Tehnologiyaotsinkysotsialnyhprogramtaproektiv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.rada.gov.ua/la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umkov.org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8115</Words>
  <Characters>4626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Mamo4ka</dc:creator>
  <cp:lastModifiedBy>Mamo4ka</cp:lastModifiedBy>
  <cp:revision>3</cp:revision>
  <dcterms:created xsi:type="dcterms:W3CDTF">2022-10-16T15:29:00Z</dcterms:created>
  <dcterms:modified xsi:type="dcterms:W3CDTF">2022-10-16T15:49:00Z</dcterms:modified>
</cp:coreProperties>
</file>