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B4" w:rsidRDefault="006936B4">
      <w:pPr>
        <w:spacing w:line="38" w:lineRule="exact"/>
        <w:rPr>
          <w:sz w:val="24"/>
          <w:szCs w:val="24"/>
        </w:rPr>
      </w:pPr>
      <w:bookmarkStart w:id="0" w:name="page1"/>
      <w:bookmarkEnd w:id="0"/>
    </w:p>
    <w:p w:rsidR="006936B4" w:rsidRDefault="00636E9C">
      <w:pPr>
        <w:ind w:right="2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МІНІСТЕРСТВО ОСВІТИ І НАУКИ УКРАЇНИ</w:t>
      </w:r>
    </w:p>
    <w:p w:rsidR="006936B4" w:rsidRDefault="00636E9C">
      <w:pPr>
        <w:ind w:right="4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6936B4" w:rsidRDefault="006936B4">
      <w:pPr>
        <w:spacing w:line="1" w:lineRule="exact"/>
        <w:rPr>
          <w:sz w:val="24"/>
          <w:szCs w:val="24"/>
        </w:rPr>
      </w:pPr>
    </w:p>
    <w:p w:rsidR="006936B4" w:rsidRDefault="00636E9C">
      <w:pPr>
        <w:ind w:left="25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Факультет _______________________</w:t>
      </w:r>
    </w:p>
    <w:p w:rsidR="006936B4" w:rsidRDefault="00636E9C">
      <w:pPr>
        <w:ind w:left="24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Кафедра__________________________</w:t>
      </w: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59" w:lineRule="exact"/>
        <w:rPr>
          <w:sz w:val="24"/>
          <w:szCs w:val="24"/>
        </w:rPr>
      </w:pPr>
    </w:p>
    <w:p w:rsidR="006936B4" w:rsidRDefault="00636E9C">
      <w:pPr>
        <w:ind w:left="6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Затверджено</w:t>
      </w:r>
    </w:p>
    <w:p w:rsidR="006936B4" w:rsidRDefault="006936B4">
      <w:pPr>
        <w:spacing w:line="36" w:lineRule="exact"/>
        <w:rPr>
          <w:sz w:val="24"/>
          <w:szCs w:val="24"/>
        </w:rPr>
      </w:pPr>
    </w:p>
    <w:p w:rsidR="006936B4" w:rsidRDefault="00636E9C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засіданні кафедри менеджменту</w:t>
      </w:r>
    </w:p>
    <w:p w:rsidR="006936B4" w:rsidRDefault="006936B4">
      <w:pPr>
        <w:spacing w:line="43" w:lineRule="exact"/>
        <w:rPr>
          <w:sz w:val="24"/>
          <w:szCs w:val="24"/>
        </w:rPr>
      </w:pPr>
    </w:p>
    <w:p w:rsidR="006936B4" w:rsidRDefault="00636E9C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Економічного факультету</w:t>
      </w:r>
    </w:p>
    <w:p w:rsidR="006936B4" w:rsidRDefault="006936B4">
      <w:pPr>
        <w:spacing w:line="41" w:lineRule="exact"/>
        <w:rPr>
          <w:sz w:val="24"/>
          <w:szCs w:val="24"/>
        </w:rPr>
      </w:pPr>
    </w:p>
    <w:p w:rsidR="006936B4" w:rsidRDefault="00636E9C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Львівського національного університету</w:t>
      </w:r>
    </w:p>
    <w:p w:rsidR="006936B4" w:rsidRDefault="006936B4">
      <w:pPr>
        <w:spacing w:line="41" w:lineRule="exact"/>
        <w:rPr>
          <w:sz w:val="24"/>
          <w:szCs w:val="24"/>
        </w:rPr>
      </w:pPr>
    </w:p>
    <w:p w:rsidR="006936B4" w:rsidRDefault="00636E9C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імені Івана Франка</w:t>
      </w:r>
    </w:p>
    <w:p w:rsidR="006936B4" w:rsidRDefault="006936B4">
      <w:pPr>
        <w:spacing w:line="41" w:lineRule="exact"/>
        <w:rPr>
          <w:sz w:val="24"/>
          <w:szCs w:val="24"/>
        </w:rPr>
      </w:pPr>
    </w:p>
    <w:p w:rsidR="006936B4" w:rsidRDefault="00636E9C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(протокол № ____ від _______ 20__ р.)</w:t>
      </w: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77" w:lineRule="exact"/>
        <w:rPr>
          <w:sz w:val="24"/>
          <w:szCs w:val="24"/>
        </w:rPr>
      </w:pPr>
    </w:p>
    <w:p w:rsidR="006936B4" w:rsidRDefault="00636E9C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Завідувач кафедри __________ проф. Кундицький О.О.</w:t>
      </w: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75" w:lineRule="exact"/>
        <w:rPr>
          <w:sz w:val="24"/>
          <w:szCs w:val="24"/>
        </w:rPr>
      </w:pPr>
    </w:p>
    <w:p w:rsidR="006936B4" w:rsidRDefault="00636E9C" w:rsidP="00597462">
      <w:pPr>
        <w:ind w:left="2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Силабус з навчальної дисципліни</w:t>
      </w:r>
    </w:p>
    <w:p w:rsidR="006936B4" w:rsidRDefault="006936B4" w:rsidP="00597462">
      <w:pPr>
        <w:spacing w:line="184" w:lineRule="exact"/>
        <w:jc w:val="center"/>
        <w:rPr>
          <w:sz w:val="24"/>
          <w:szCs w:val="24"/>
        </w:rPr>
      </w:pPr>
    </w:p>
    <w:p w:rsidR="006936B4" w:rsidRDefault="00955018" w:rsidP="00597462">
      <w:pPr>
        <w:ind w:left="1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«Психологія </w:t>
      </w:r>
      <w:r>
        <w:rPr>
          <w:rFonts w:eastAsia="Times New Roman"/>
          <w:b/>
          <w:bCs/>
          <w:sz w:val="32"/>
          <w:szCs w:val="32"/>
          <w:lang w:val="uk-UA"/>
        </w:rPr>
        <w:t>лідерства</w:t>
      </w:r>
      <w:r w:rsidR="00636E9C">
        <w:rPr>
          <w:rFonts w:eastAsia="Times New Roman"/>
          <w:b/>
          <w:bCs/>
          <w:sz w:val="32"/>
          <w:szCs w:val="32"/>
        </w:rPr>
        <w:t>»,</w:t>
      </w:r>
    </w:p>
    <w:p w:rsidR="006936B4" w:rsidRDefault="006936B4" w:rsidP="00597462">
      <w:pPr>
        <w:spacing w:line="187" w:lineRule="exact"/>
        <w:jc w:val="center"/>
        <w:rPr>
          <w:sz w:val="24"/>
          <w:szCs w:val="24"/>
        </w:rPr>
      </w:pPr>
    </w:p>
    <w:p w:rsidR="006936B4" w:rsidRPr="00955018" w:rsidRDefault="00955018" w:rsidP="00597462">
      <w:pPr>
        <w:ind w:left="1300"/>
        <w:jc w:val="center"/>
        <w:rPr>
          <w:sz w:val="20"/>
          <w:szCs w:val="20"/>
          <w:lang w:val="uk-UA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що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викладається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в межах ПП</w:t>
      </w:r>
      <w:r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1.</w:t>
      </w:r>
      <w:r>
        <w:rPr>
          <w:rFonts w:eastAsia="Times New Roman"/>
          <w:b/>
          <w:bCs/>
          <w:sz w:val="32"/>
          <w:szCs w:val="32"/>
          <w:lang w:val="uk-UA"/>
        </w:rPr>
        <w:t>2.1.06</w:t>
      </w:r>
    </w:p>
    <w:p w:rsidR="006936B4" w:rsidRDefault="006936B4" w:rsidP="00597462">
      <w:pPr>
        <w:spacing w:line="14" w:lineRule="exact"/>
        <w:jc w:val="center"/>
        <w:rPr>
          <w:sz w:val="24"/>
          <w:szCs w:val="24"/>
        </w:rPr>
      </w:pPr>
    </w:p>
    <w:p w:rsidR="006936B4" w:rsidRDefault="00955018" w:rsidP="00597462">
      <w:pPr>
        <w:spacing w:line="348" w:lineRule="auto"/>
        <w:ind w:left="720" w:right="400" w:firstLine="34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першого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(</w:t>
      </w:r>
      <w:proofErr w:type="spellStart"/>
      <w:r>
        <w:rPr>
          <w:rFonts w:eastAsia="Times New Roman"/>
          <w:b/>
          <w:bCs/>
          <w:sz w:val="32"/>
          <w:szCs w:val="32"/>
        </w:rPr>
        <w:t>магістерсь</w:t>
      </w:r>
      <w:r w:rsidR="00636E9C">
        <w:rPr>
          <w:rFonts w:eastAsia="Times New Roman"/>
          <w:b/>
          <w:bCs/>
          <w:sz w:val="32"/>
          <w:szCs w:val="32"/>
        </w:rPr>
        <w:t>ського</w:t>
      </w:r>
      <w:proofErr w:type="spellEnd"/>
      <w:r w:rsidR="00636E9C">
        <w:rPr>
          <w:rFonts w:eastAsia="Times New Roman"/>
          <w:b/>
          <w:bCs/>
          <w:sz w:val="32"/>
          <w:szCs w:val="32"/>
        </w:rPr>
        <w:t>) (</w:t>
      </w:r>
      <w:proofErr w:type="spellStart"/>
      <w:r w:rsidR="00636E9C">
        <w:rPr>
          <w:rFonts w:eastAsia="Times New Roman"/>
          <w:b/>
          <w:bCs/>
          <w:sz w:val="32"/>
          <w:szCs w:val="32"/>
        </w:rPr>
        <w:t>освітньо-наукового</w:t>
      </w:r>
      <w:proofErr w:type="spellEnd"/>
      <w:r w:rsidR="00636E9C">
        <w:rPr>
          <w:rFonts w:eastAsia="Times New Roman"/>
          <w:b/>
          <w:bCs/>
          <w:sz w:val="32"/>
          <w:szCs w:val="32"/>
        </w:rPr>
        <w:t xml:space="preserve">) </w:t>
      </w:r>
      <w:proofErr w:type="spellStart"/>
      <w:r w:rsidR="00636E9C">
        <w:rPr>
          <w:rFonts w:eastAsia="Times New Roman"/>
          <w:b/>
          <w:bCs/>
          <w:sz w:val="32"/>
          <w:szCs w:val="32"/>
        </w:rPr>
        <w:t>рівня</w:t>
      </w:r>
      <w:proofErr w:type="spellEnd"/>
      <w:r w:rsidR="00636E9C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636E9C">
        <w:rPr>
          <w:rFonts w:eastAsia="Times New Roman"/>
          <w:b/>
          <w:bCs/>
          <w:sz w:val="32"/>
          <w:szCs w:val="32"/>
        </w:rPr>
        <w:t>вищої</w:t>
      </w:r>
      <w:proofErr w:type="spellEnd"/>
      <w:r w:rsidR="00636E9C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636E9C">
        <w:rPr>
          <w:rFonts w:eastAsia="Times New Roman"/>
          <w:b/>
          <w:bCs/>
          <w:sz w:val="32"/>
          <w:szCs w:val="32"/>
        </w:rPr>
        <w:t>освіти</w:t>
      </w:r>
      <w:proofErr w:type="spellEnd"/>
      <w:r w:rsidR="00636E9C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636E9C">
        <w:rPr>
          <w:rFonts w:eastAsia="Times New Roman"/>
          <w:b/>
          <w:bCs/>
          <w:sz w:val="32"/>
          <w:szCs w:val="32"/>
        </w:rPr>
        <w:t>міжфакультетська</w:t>
      </w:r>
      <w:proofErr w:type="spellEnd"/>
      <w:r w:rsidR="00636E9C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636E9C">
        <w:rPr>
          <w:rFonts w:eastAsia="Times New Roman"/>
          <w:b/>
          <w:bCs/>
          <w:sz w:val="32"/>
          <w:szCs w:val="32"/>
        </w:rPr>
        <w:t>дисципліна</w:t>
      </w:r>
      <w:proofErr w:type="spellEnd"/>
    </w:p>
    <w:p w:rsidR="006936B4" w:rsidRDefault="006936B4" w:rsidP="00597462">
      <w:pPr>
        <w:spacing w:line="200" w:lineRule="exact"/>
        <w:jc w:val="center"/>
        <w:rPr>
          <w:sz w:val="24"/>
          <w:szCs w:val="24"/>
        </w:rPr>
      </w:pPr>
    </w:p>
    <w:p w:rsidR="006936B4" w:rsidRDefault="006936B4" w:rsidP="00597462">
      <w:pPr>
        <w:spacing w:line="200" w:lineRule="exact"/>
        <w:jc w:val="center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00" w:lineRule="exact"/>
        <w:rPr>
          <w:sz w:val="24"/>
          <w:szCs w:val="24"/>
        </w:rPr>
      </w:pPr>
    </w:p>
    <w:p w:rsidR="006936B4" w:rsidRDefault="006936B4">
      <w:pPr>
        <w:spacing w:line="273" w:lineRule="exact"/>
        <w:rPr>
          <w:sz w:val="24"/>
          <w:szCs w:val="24"/>
        </w:rPr>
      </w:pPr>
    </w:p>
    <w:p w:rsidR="006936B4" w:rsidRDefault="00E62D1E">
      <w:pPr>
        <w:ind w:right="2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Львів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2022</w:t>
      </w:r>
      <w:bookmarkStart w:id="1" w:name="_GoBack"/>
      <w:bookmarkEnd w:id="1"/>
      <w:r w:rsidR="00636E9C">
        <w:rPr>
          <w:rFonts w:eastAsia="Times New Roman"/>
          <w:b/>
          <w:bCs/>
          <w:sz w:val="24"/>
          <w:szCs w:val="24"/>
        </w:rPr>
        <w:t xml:space="preserve"> р.</w:t>
      </w:r>
    </w:p>
    <w:p w:rsidR="006936B4" w:rsidRDefault="006936B4">
      <w:pPr>
        <w:sectPr w:rsidR="006936B4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960"/>
        <w:gridCol w:w="2380"/>
        <w:gridCol w:w="5080"/>
      </w:tblGrid>
      <w:tr w:rsidR="006936B4">
        <w:trPr>
          <w:trHeight w:val="28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bookmarkStart w:id="2" w:name="page2"/>
            <w:bookmarkEnd w:id="2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Назва</w:t>
            </w:r>
          </w:p>
        </w:tc>
        <w:tc>
          <w:tcPr>
            <w:tcW w:w="8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6B4" w:rsidRDefault="00597462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Психологія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лідерства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36B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Адреса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Місто Львів, пр. Свободи 18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викладання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Факультет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та кафедра,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якою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закріплена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Галузь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59746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вибіркова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дисципліна</w:t>
            </w:r>
            <w:proofErr w:type="spellEnd"/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знань, шифр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та назва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спеціальност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і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Викладачі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ДАНИЛЕВИЧ  Наталія  Михайлівна,  кандидат  економічних  наук,  доцент</w:t>
            </w:r>
          </w:p>
        </w:tc>
      </w:tr>
      <w:tr w:rsidR="006936B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8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кафедри менеджменту</w:t>
            </w:r>
          </w:p>
        </w:tc>
      </w:tr>
      <w:tr w:rsidR="006936B4">
        <w:trPr>
          <w:trHeight w:val="23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Контактна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35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Nataliya.</w:t>
            </w:r>
            <w:hyperlink r:id="rId5">
              <w:r>
                <w:rPr>
                  <w:rFonts w:eastAsia="Times New Roman"/>
                  <w:color w:val="0563C1"/>
                  <w:sz w:val="24"/>
                  <w:szCs w:val="24"/>
                </w:rPr>
                <w:t>Danylevych@lnu.edu.ua</w:t>
              </w:r>
            </w:hyperlink>
          </w:p>
        </w:tc>
      </w:tr>
      <w:tr w:rsidR="006936B4">
        <w:trPr>
          <w:trHeight w:val="2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інформація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563C1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викладачів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Консультації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 питань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786CDA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четверга</w:t>
            </w:r>
            <w:r w:rsidR="00636E9C">
              <w:rPr>
                <w:rFonts w:eastAsia="Times New Roman"/>
                <w:sz w:val="24"/>
                <w:szCs w:val="24"/>
              </w:rPr>
              <w:t>, 15:00-16:30 год. (пр. Свободи 18, ауд. 304)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навчання по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дисципліні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відбуваються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3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Сторінка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35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Nataliya.</w:t>
            </w:r>
            <w:hyperlink r:id="rId6">
              <w:r>
                <w:rPr>
                  <w:rFonts w:eastAsia="Times New Roman"/>
                  <w:color w:val="0563C1"/>
                  <w:sz w:val="24"/>
                  <w:szCs w:val="24"/>
                </w:rPr>
                <w:t>Danylevych@lnu.edu.ua</w:t>
              </w:r>
            </w:hyperlink>
          </w:p>
        </w:tc>
      </w:tr>
      <w:tr w:rsidR="006936B4">
        <w:trPr>
          <w:trHeight w:val="28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курсу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Інформація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розроблено таким чином, щоб надати учасникам необхідні знання,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про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обов’язкові для того, щоб  розвинути здібності і практичні навики студентів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дисципліну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786CDA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психології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 та 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комунікацій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вивчення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психології</w:t>
            </w:r>
            <w:proofErr w:type="spellEnd"/>
          </w:p>
        </w:tc>
      </w:tr>
      <w:tr w:rsidR="006936B4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особистості бізнесмена та управлінця, основ ділового спілкування та принципів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ведення ділових переговорів; оволодіння знаннями з етики бізнесу та лідерства,</w:t>
            </w:r>
          </w:p>
        </w:tc>
      </w:tr>
      <w:tr w:rsidR="006936B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вивчення психотехнологій та технік особистої роботи бізнесмена та лідера.</w:t>
            </w:r>
          </w:p>
        </w:tc>
      </w:tr>
      <w:tr w:rsidR="006936B4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Коротка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786CD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Дисципліна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»  є 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вибірковою</w:t>
            </w:r>
            <w:proofErr w:type="spellEnd"/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анотація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міжфакультетською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</w:t>
            </w:r>
            <w:r w:rsidR="00786CDA">
              <w:rPr>
                <w:rFonts w:eastAsia="Times New Roman"/>
                <w:sz w:val="24"/>
                <w:szCs w:val="24"/>
              </w:rPr>
              <w:t>ипліною</w:t>
            </w:r>
            <w:proofErr w:type="spellEnd"/>
            <w:r w:rsidR="00786CDA">
              <w:rPr>
                <w:rFonts w:eastAsia="Times New Roman"/>
                <w:sz w:val="24"/>
                <w:szCs w:val="24"/>
              </w:rPr>
              <w:t xml:space="preserve">  яка  </w:t>
            </w:r>
            <w:proofErr w:type="spellStart"/>
            <w:r w:rsidR="00786CDA">
              <w:rPr>
                <w:rFonts w:eastAsia="Times New Roman"/>
                <w:sz w:val="24"/>
                <w:szCs w:val="24"/>
              </w:rPr>
              <w:t>викладається</w:t>
            </w:r>
            <w:proofErr w:type="spellEnd"/>
            <w:r w:rsidR="00786CDA">
              <w:rPr>
                <w:rFonts w:eastAsia="Times New Roman"/>
                <w:sz w:val="24"/>
                <w:szCs w:val="24"/>
              </w:rPr>
              <w:t xml:space="preserve">  в  2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семестрі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обсязі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3</w:t>
            </w:r>
          </w:p>
        </w:tc>
      </w:tr>
      <w:tr w:rsidR="006936B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8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кредитів (за Європейською Кредитно-Трансферною Системою ECTS).</w:t>
            </w:r>
          </w:p>
        </w:tc>
      </w:tr>
      <w:tr w:rsidR="006936B4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 та цілі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Pr="00786CDA" w:rsidRDefault="00636E9C">
            <w:pPr>
              <w:spacing w:line="263" w:lineRule="exact"/>
              <w:ind w:right="140"/>
              <w:jc w:val="right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вибіркової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786CDA">
              <w:rPr>
                <w:rFonts w:eastAsia="Times New Roman"/>
                <w:sz w:val="24"/>
                <w:szCs w:val="24"/>
              </w:rPr>
              <w:t>дисципліни</w:t>
            </w:r>
            <w:proofErr w:type="spellEnd"/>
            <w:r w:rsidR="00786CDA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="00786CDA">
              <w:rPr>
                <w:rFonts w:eastAsia="Times New Roman"/>
                <w:sz w:val="24"/>
                <w:szCs w:val="24"/>
              </w:rPr>
              <w:t>Психологія</w:t>
            </w:r>
            <w:proofErr w:type="spellEnd"/>
            <w:r w:rsidR="00786CD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 w:rsidR="00786CDA">
              <w:rPr>
                <w:rFonts w:eastAsia="Times New Roman"/>
                <w:sz w:val="24"/>
                <w:szCs w:val="24"/>
                <w:lang w:val="uk-UA"/>
              </w:rPr>
              <w:t>»</w:t>
            </w:r>
          </w:p>
        </w:tc>
      </w:tr>
      <w:tr w:rsidR="006936B4">
        <w:trPr>
          <w:trHeight w:val="3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є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6936B4">
        <w:trPr>
          <w:trHeight w:val="27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поглиблено  вивчити  основні  світові  теорії  трактування  природи</w:t>
            </w:r>
          </w:p>
        </w:tc>
      </w:tr>
      <w:tr w:rsidR="006936B4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786C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Психолоії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лідерства </w:t>
            </w:r>
            <w:r w:rsidR="00636E9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здійснювати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їх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порівняльний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аналіз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засвоїти  предмет,  завдання  та  базові</w:t>
            </w:r>
            <w:r w:rsidR="00786CDA">
              <w:rPr>
                <w:rFonts w:eastAsia="Times New Roman"/>
                <w:sz w:val="24"/>
                <w:szCs w:val="24"/>
              </w:rPr>
              <w:t xml:space="preserve">  категорії  психології 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786CDA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оволодіти знаннями щодо психологічної структури лідерства згідно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різних науково-психологічних підходів;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786CD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сформувати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закономірності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формування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чинники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 та  механізми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розвитку лідерства в бізнесі.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D001A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  <w:lang w:val="uk-UA"/>
              </w:rPr>
              <w:t>р</w:t>
            </w:r>
            <w:r w:rsidR="00636E9C">
              <w:rPr>
                <w:rFonts w:eastAsia="Times New Roman"/>
                <w:sz w:val="24"/>
                <w:szCs w:val="24"/>
              </w:rPr>
              <w:t xml:space="preserve">озвинути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лідерські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="00636E9C">
              <w:rPr>
                <w:rFonts w:eastAsia="Times New Roman"/>
                <w:sz w:val="24"/>
                <w:szCs w:val="24"/>
              </w:rPr>
              <w:t>комунікативні</w:t>
            </w:r>
            <w:proofErr w:type="spellEnd"/>
            <w:r w:rsidR="00636E9C">
              <w:rPr>
                <w:rFonts w:eastAsia="Times New Roman"/>
                <w:sz w:val="24"/>
                <w:szCs w:val="24"/>
              </w:rPr>
              <w:t xml:space="preserve"> навики;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сформувати практичні навички застосування знань в галузі психології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лідерства в бізнесі.</w:t>
            </w:r>
          </w:p>
        </w:tc>
      </w:tr>
      <w:tr w:rsidR="006936B4">
        <w:trPr>
          <w:trHeight w:val="28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Література</w:t>
            </w: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 література:</w:t>
            </w: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для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вивчення</w:t>
            </w:r>
          </w:p>
        </w:tc>
        <w:tc>
          <w:tcPr>
            <w:tcW w:w="9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</w:tbl>
    <w:p w:rsidR="006936B4" w:rsidRDefault="006936B4">
      <w:pPr>
        <w:sectPr w:rsidR="006936B4">
          <w:pgSz w:w="11900" w:h="16838"/>
          <w:pgMar w:top="831" w:right="606" w:bottom="343" w:left="1180" w:header="0" w:footer="0" w:gutter="0"/>
          <w:cols w:space="720" w:equalWidth="0">
            <w:col w:w="10120"/>
          </w:cols>
        </w:sectPr>
      </w:pPr>
    </w:p>
    <w:bookmarkStart w:id="3" w:name="page3"/>
    <w:bookmarkEnd w:id="3"/>
    <w:p w:rsidR="006936B4" w:rsidRDefault="00636E9C">
      <w:pPr>
        <w:numPr>
          <w:ilvl w:val="0"/>
          <w:numId w:val="1"/>
        </w:numPr>
        <w:tabs>
          <w:tab w:val="left" w:pos="1778"/>
        </w:tabs>
        <w:spacing w:line="249" w:lineRule="auto"/>
        <w:ind w:left="1540" w:right="2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E0BA6" id="Shape 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2798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E531E" id="Shape 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540385</wp:posOffset>
                </wp:positionV>
                <wp:extent cx="0" cy="92798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66E04" id="Shape 3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9pt,42.55pt" to="143.9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2798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74D7" id="Shape 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>Психологія бізнесу та управління: навч. посібник/ Н.І. Жигайло, М. О. Кохан, Н.М.Данилевич; за ред. проф. Н.І. Жигайло. – Львів: ЛНУ імені Івана Франка,</w:t>
      </w:r>
    </w:p>
    <w:p w:rsidR="006936B4" w:rsidRDefault="00636E9C">
      <w:pPr>
        <w:ind w:left="15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2019. – 308 с.ISBN 978-617-10-0484-9.</w:t>
      </w:r>
    </w:p>
    <w:p w:rsidR="006936B4" w:rsidRDefault="006936B4">
      <w:pPr>
        <w:spacing w:line="12" w:lineRule="exact"/>
        <w:rPr>
          <w:rFonts w:eastAsia="Times New Roman"/>
          <w:sz w:val="23"/>
          <w:szCs w:val="23"/>
        </w:rPr>
      </w:pPr>
    </w:p>
    <w:p w:rsidR="006936B4" w:rsidRDefault="00636E9C">
      <w:pPr>
        <w:spacing w:line="234" w:lineRule="auto"/>
        <w:ind w:left="1540" w:right="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2.Комунікативний менеджмент : навч. посібник / Наталія Жигайло. – Львів : ЛНУ імені Івана Франка, 2012. – 368 с.</w:t>
      </w:r>
    </w:p>
    <w:p w:rsidR="006936B4" w:rsidRDefault="006936B4">
      <w:pPr>
        <w:spacing w:line="1" w:lineRule="exact"/>
        <w:rPr>
          <w:rFonts w:eastAsia="Times New Roman"/>
          <w:sz w:val="23"/>
          <w:szCs w:val="23"/>
        </w:rPr>
      </w:pPr>
    </w:p>
    <w:p w:rsidR="006936B4" w:rsidRDefault="00636E9C">
      <w:pPr>
        <w:numPr>
          <w:ilvl w:val="0"/>
          <w:numId w:val="2"/>
        </w:numPr>
        <w:tabs>
          <w:tab w:val="left" w:pos="1740"/>
        </w:tabs>
        <w:ind w:left="174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Савельєва  В.  С. Психологія управління: Навчальний посібник. – К.: ВД</w:t>
      </w:r>
    </w:p>
    <w:p w:rsidR="006936B4" w:rsidRDefault="00636E9C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«Професіонал», 2006. - 320 с.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spacing w:line="236" w:lineRule="auto"/>
        <w:ind w:left="15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4.Технології роботи організаційних психологів: Навч. посіб. для студентів вищ. навч. закл. та слухачів ін-тів після диплом. освіти / За наук. Ред.. Л.М. Кара мушки. – К.: Фірма «ІНКОС», 2005. – 366 с. – Бібліогр. в кінці розділів.</w:t>
      </w:r>
    </w:p>
    <w:p w:rsidR="006936B4" w:rsidRDefault="006936B4">
      <w:pPr>
        <w:spacing w:line="13" w:lineRule="exact"/>
        <w:rPr>
          <w:rFonts w:eastAsia="Times New Roman"/>
          <w:sz w:val="24"/>
          <w:szCs w:val="24"/>
        </w:rPr>
      </w:pPr>
    </w:p>
    <w:p w:rsidR="006936B4" w:rsidRDefault="00636E9C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5.Швалб Ю.М., Данчева О.В. Практична психологія в економіці та бізнесі. — К.:</w:t>
      </w:r>
    </w:p>
    <w:p w:rsidR="006936B4" w:rsidRDefault="00636E9C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Лібра, 1998. - 270 с.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spacing w:line="234" w:lineRule="auto"/>
        <w:ind w:left="15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6.Яцура В., Хоронжий А., Жигайло Н. Психологія керівника. Навчальний посібник. – Львів: Львівський національний університет імені Івана Франка,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2014. – 256 с.</w:t>
      </w: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355" w:lineRule="exact"/>
        <w:rPr>
          <w:sz w:val="20"/>
          <w:szCs w:val="20"/>
        </w:rPr>
      </w:pPr>
    </w:p>
    <w:p w:rsidR="006936B4" w:rsidRDefault="00636E9C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Додаткова література:</w:t>
      </w:r>
    </w:p>
    <w:p w:rsidR="006936B4" w:rsidRDefault="006936B4">
      <w:pPr>
        <w:spacing w:line="250" w:lineRule="exact"/>
        <w:rPr>
          <w:sz w:val="20"/>
          <w:szCs w:val="20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spacing w:line="249" w:lineRule="auto"/>
        <w:ind w:left="3020" w:right="20" w:hanging="93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Атватер И. Я Вас слушаю. (Советы руководителю, как правильно слушать собеседника): Сокр. пер. с апгл. — М.: Экономика, 1984.</w:t>
      </w:r>
    </w:p>
    <w:p w:rsidR="006936B4" w:rsidRDefault="00636E9C">
      <w:pPr>
        <w:ind w:left="30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— 112 с.</w:t>
      </w:r>
    </w:p>
    <w:p w:rsidR="006936B4" w:rsidRDefault="00636E9C">
      <w:pPr>
        <w:numPr>
          <w:ilvl w:val="0"/>
          <w:numId w:val="3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Бакирова Г.Х. Тренинг управления персоналом. – СПб.: Речь,</w:t>
      </w: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2006. – 400 с.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Баклицький І.О. Психологія праці. Посібник. – Львів: видавничий центр ЛНУ імені Івана Франка, 2004. – 504 с.</w:t>
      </w:r>
    </w:p>
    <w:p w:rsidR="006936B4" w:rsidRDefault="006936B4">
      <w:pPr>
        <w:spacing w:line="13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Бандурка А.М., Бочарова С.П., Землянская Е.В. Психология управления. — Харьков: Фортуна-пресс, 1998. — 464 с.</w:t>
      </w:r>
    </w:p>
    <w:p w:rsidR="006936B4" w:rsidRDefault="006936B4">
      <w:pPr>
        <w:spacing w:line="14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spacing w:line="234" w:lineRule="auto"/>
        <w:ind w:left="3020" w:right="20" w:hanging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Белолипецкий В.К., Павлова Л.Г. Етика и культура управлення: Учебно-практическое пособие. — М.: ИКЦ «МарТ»; Ростов н/Д: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ИЦ «МарТ», 2004. — 384 с.</w:t>
      </w:r>
    </w:p>
    <w:p w:rsidR="006936B4" w:rsidRDefault="00636E9C">
      <w:pPr>
        <w:numPr>
          <w:ilvl w:val="0"/>
          <w:numId w:val="3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Варій М.Й. Загальна психологія: підручник / Для студ. психол. і</w:t>
      </w: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педагог.  спеціальностей.  –  К.:  „Центр  навчальної  літератури”,</w:t>
      </w: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2006. – 968с.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spacing w:line="234" w:lineRule="auto"/>
        <w:ind w:left="3020" w:right="20" w:hanging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 Волошина, Л.В. Долинська, С.О. Ставицька, О.В. Темрук Загальна психологія: Практикум: Навч. Посібн. – К.: Каравелла,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2007. – 280 с.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spacing w:line="236" w:lineRule="auto"/>
        <w:ind w:left="3020" w:right="20" w:hanging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Виноградський М.Д., Біляєва С.В., Виноградська А.М., Шкапова О.М., Управління персоналом: Навч. посіб. – К.: Центр навчальної літератури, 2006. – 504 с.</w:t>
      </w:r>
    </w:p>
    <w:p w:rsidR="006936B4" w:rsidRDefault="006936B4">
      <w:pPr>
        <w:spacing w:line="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Гичан И.С. Психология делового общения.: Конспект лекций. –</w:t>
      </w: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К.: КМУГА, 1996.  - 62 с.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spacing w:line="236" w:lineRule="auto"/>
        <w:ind w:left="3020" w:hanging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Деркач А.А., Ситников А.П. Формирование и развитие професионального мастерства руководящих кадров: социально-психологический тренинг и прикладные психотехнологии. — М.: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Луч, 1993. — 72 с.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spacing w:line="236" w:lineRule="auto"/>
        <w:ind w:left="3020" w:right="20" w:hanging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Дунець Л.М. Психологія спілкування: Навчальний посібник для студентів спеціальностей «Соціальна педагогіка» та «Практична психологія». — Хмельницький: ТУП, 2003. - 142 с.</w:t>
      </w:r>
    </w:p>
    <w:p w:rsidR="006936B4" w:rsidRDefault="006936B4">
      <w:pPr>
        <w:spacing w:line="13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Завалкевич Л.Э. Психология эффективного менеджера как преуспеть в жизни и в любых условиях. – К., 2003.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3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Казмиренко В.П. Социальная психология организаций. —   К.:</w:t>
      </w: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МЗУУП, 1993. – 384 с.</w:t>
      </w:r>
    </w:p>
    <w:p w:rsidR="006936B4" w:rsidRDefault="00636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9525</wp:posOffset>
                </wp:positionV>
                <wp:extent cx="6428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61C28" id="Shape 5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.75pt" to="493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vxuAEAAH8DAAAOAAAAZHJzL2Uyb0RvYy54bWysU01vGyEQvVfqf0Dc6924ju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936B4" w:rsidRDefault="006936B4">
      <w:pPr>
        <w:sectPr w:rsidR="006936B4">
          <w:pgSz w:w="11900" w:h="16838"/>
          <w:pgMar w:top="863" w:right="706" w:bottom="828" w:left="1440" w:header="0" w:footer="0" w:gutter="0"/>
          <w:cols w:space="720" w:equalWidth="0">
            <w:col w:w="9760"/>
          </w:cols>
        </w:sectPr>
      </w:pPr>
    </w:p>
    <w:bookmarkStart w:id="4" w:name="page4"/>
    <w:bookmarkEnd w:id="4"/>
    <w:p w:rsidR="006936B4" w:rsidRDefault="00636E9C">
      <w:pPr>
        <w:numPr>
          <w:ilvl w:val="0"/>
          <w:numId w:val="4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8068C" id="Shape 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DoPAgOuQEAAH8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4767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306D1" id="Shape 7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540385</wp:posOffset>
                </wp:positionV>
                <wp:extent cx="0" cy="94767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9F570" id="Shape 8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9pt,42.55pt" to="143.9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4767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0DA3F" id="Shape 9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Калинич І. Психологія ділового спілкування. — Ужгород: Мистецька лінія, 1999. – 112 с.</w:t>
      </w:r>
    </w:p>
    <w:p w:rsidR="006936B4" w:rsidRDefault="006936B4">
      <w:pPr>
        <w:spacing w:line="14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Карамушка Л.М. Психологія управління закладами середньої освіти.: Монографія. — К.: Ніка-Центр, 2000. — 332 с.</w:t>
      </w:r>
    </w:p>
    <w:p w:rsidR="006936B4" w:rsidRDefault="006936B4">
      <w:pPr>
        <w:spacing w:line="13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Карамушка Л.М. Психологія управління: Навч. посібник. — К.: Міленіум. 2003. – 344 с.</w:t>
      </w:r>
    </w:p>
    <w:p w:rsidR="006936B4" w:rsidRDefault="006936B4">
      <w:pPr>
        <w:spacing w:line="13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7" w:lineRule="auto"/>
        <w:ind w:left="3020" w:right="20" w:hanging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Карамушка Л.М., Малигіна М.П. Використання інтерактивних технік у процесі підготовки менеджерів та персоналу освітніх організацій до управління: Методичні рекомендації. — К. — Рівне, 2003. — 20 с.</w:t>
      </w:r>
    </w:p>
    <w:p w:rsidR="006936B4" w:rsidRDefault="006936B4">
      <w:pPr>
        <w:spacing w:line="13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Колот А.М. Мотивація, стимулювання й оцінка персоналу: Навч. посіб. – К., 1998.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Корнєв М.Н., Коваленко А.Б. Соціальна психологія. — К.: 1995.</w:t>
      </w: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304 с.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Кристофер Е.Ю., Смит Л. Тренинг лидерства. — СПб: Питер, 2001. — 320 с.</w:t>
      </w:r>
    </w:p>
    <w:p w:rsidR="006936B4" w:rsidRDefault="006936B4">
      <w:pPr>
        <w:spacing w:line="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Кунц  Г.,  О'Доннєл.  Управление:  системный  и  ситуационный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spacing w:line="234" w:lineRule="auto"/>
        <w:ind w:left="30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управленческих функций: Пер. с англ. — М.: Прогресс, 1989. — 493 с.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Ложкін  Г.В.,   Пов'якель  Н.І.,  Психологія  конфлікту:  теорія  і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spacing w:line="234" w:lineRule="auto"/>
        <w:ind w:left="30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сучасна практика: навчальний посібник. – К.: ВД «Професіонал», 2006. – 416 с.</w:t>
      </w:r>
    </w:p>
    <w:p w:rsidR="006936B4" w:rsidRDefault="006936B4">
      <w:pPr>
        <w:spacing w:line="13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Лозниця В. С. Психологія менеджменту: Навч. посібник. - К.: ТОВ «УВПК», «ЕксОб», 2000. -512 с.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Лозниця В.С. Психологія менеджменту. Навч. посіб. – К., 1997.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3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Лупьян Я.А. Барьеры общения, конфликты, стресс... — Мн.: Высш. шк., 1986. - 206 с.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Меновщиков В.Ю.  Особенности дистантного консультирования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spacing w:line="234" w:lineRule="auto"/>
        <w:ind w:left="30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// «Вестиник психосоциальной и коррекционно-реабилитационной работы», 1997, № 1. — С. 25-32.</w:t>
      </w:r>
    </w:p>
    <w:p w:rsidR="006936B4" w:rsidRDefault="006936B4">
      <w:pPr>
        <w:spacing w:line="13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Мескон М.Х., Альберт М., Хєдоури Ф. Основы менеджмента: Пер.с англ. – М.: Дело, 1992. - 702 с.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Ньюстром Дж.В., Дэвис К. Организационное поведение: Перевод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spacing w:line="234" w:lineRule="auto"/>
        <w:ind w:left="30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англ. / Под ред. Ю.Н. Каптуревского — СПб: Издательство «Питер», 2003. – 448 с.</w:t>
      </w:r>
    </w:p>
    <w:p w:rsidR="006936B4" w:rsidRDefault="006936B4">
      <w:pPr>
        <w:spacing w:line="13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4" w:lineRule="auto"/>
        <w:ind w:left="3020" w:right="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Овчарова Р.В. Тсхнологии практического психолога образования: Учебн. пособие. - М.: ТЦ «Сфера», 2000 - 448 с.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Основи психолого-управлінського консультування: Навч. посіб. /</w:t>
      </w: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наук. ред. Л.М. Карамушки. - К.: МАУП, 2002. - 136 с.</w:t>
      </w:r>
    </w:p>
    <w:p w:rsidR="006936B4" w:rsidRDefault="006936B4">
      <w:pPr>
        <w:spacing w:line="12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6" w:lineRule="auto"/>
        <w:ind w:left="3020" w:right="20" w:hanging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Платонов Ю.П. Психологические феномены поведения персонала в группах и организациях. В 2-х т.: Т. 1. – СПб.: Речь, 2007. – 416 с.</w:t>
      </w:r>
    </w:p>
    <w:p w:rsidR="006936B4" w:rsidRDefault="006936B4">
      <w:pPr>
        <w:spacing w:line="14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4"/>
        </w:numPr>
        <w:tabs>
          <w:tab w:val="left" w:pos="3020"/>
        </w:tabs>
        <w:spacing w:line="234" w:lineRule="auto"/>
        <w:ind w:left="3020" w:right="20" w:hanging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Психология работы с персоналом в трудах отечественных специалистов: Хрестоматия / Сост и общ. ред. Л.В. Винокурова.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СП6: Питер, 2001. – 512 с.</w:t>
      </w:r>
    </w:p>
    <w:p w:rsidR="006936B4" w:rsidRDefault="00636E9C">
      <w:pPr>
        <w:numPr>
          <w:ilvl w:val="0"/>
          <w:numId w:val="4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  книга   практического   психолога:   Пособие   для</w:t>
      </w:r>
    </w:p>
    <w:p w:rsidR="006936B4" w:rsidRDefault="006936B4">
      <w:pPr>
        <w:spacing w:line="12" w:lineRule="exact"/>
        <w:rPr>
          <w:sz w:val="20"/>
          <w:szCs w:val="20"/>
        </w:rPr>
      </w:pPr>
    </w:p>
    <w:p w:rsidR="006936B4" w:rsidRDefault="00636E9C">
      <w:pPr>
        <w:ind w:left="3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специалистов, работающих с персоналом / Под ред А.А. Бодалева,</w:t>
      </w:r>
    </w:p>
    <w:p w:rsidR="006936B4" w:rsidRDefault="006936B4">
      <w:pPr>
        <w:spacing w:line="12" w:lineRule="exact"/>
        <w:rPr>
          <w:sz w:val="20"/>
          <w:szCs w:val="20"/>
        </w:rPr>
      </w:pPr>
    </w:p>
    <w:p w:rsidR="006936B4" w:rsidRDefault="00636E9C">
      <w:pPr>
        <w:spacing w:line="234" w:lineRule="auto"/>
        <w:ind w:left="30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А.А. Деркача, Д.Л. Лаптева. — М.: Изд-во Института психотерапии, 2001. — С. 95-146.</w:t>
      </w:r>
    </w:p>
    <w:p w:rsidR="006936B4" w:rsidRDefault="006936B4">
      <w:pPr>
        <w:spacing w:line="13" w:lineRule="exact"/>
        <w:rPr>
          <w:sz w:val="20"/>
          <w:szCs w:val="20"/>
        </w:rPr>
      </w:pPr>
    </w:p>
    <w:p w:rsidR="006936B4" w:rsidRDefault="00636E9C">
      <w:pPr>
        <w:numPr>
          <w:ilvl w:val="0"/>
          <w:numId w:val="5"/>
        </w:numPr>
        <w:tabs>
          <w:tab w:val="left" w:pos="3020"/>
        </w:tabs>
        <w:spacing w:line="236" w:lineRule="auto"/>
        <w:ind w:left="3020" w:hanging="9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Райгородский Д.Я. Практическая психодиагностика. Методики и тесты. Учебное пособие. – Самара: Издательский Дом «Бахрах-М», 2000. – 672 с.</w:t>
      </w:r>
    </w:p>
    <w:p w:rsidR="006936B4" w:rsidRDefault="006936B4">
      <w:pPr>
        <w:spacing w:line="1" w:lineRule="exact"/>
        <w:rPr>
          <w:rFonts w:eastAsia="Times New Roman"/>
          <w:sz w:val="24"/>
          <w:szCs w:val="24"/>
        </w:rPr>
      </w:pPr>
    </w:p>
    <w:p w:rsidR="006936B4" w:rsidRDefault="00636E9C">
      <w:pPr>
        <w:numPr>
          <w:ilvl w:val="0"/>
          <w:numId w:val="5"/>
        </w:numPr>
        <w:tabs>
          <w:tab w:val="left" w:pos="3020"/>
        </w:tabs>
        <w:ind w:left="3020" w:hanging="9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Регуш  Л.А.  Психология  прогнозирования:  успехи  в  познании</w:t>
      </w:r>
    </w:p>
    <w:p w:rsidR="006936B4" w:rsidRDefault="00636E9C">
      <w:pPr>
        <w:ind w:lef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будущего. СПб., Речь, 2003. – 352 с.: илл.</w:t>
      </w:r>
    </w:p>
    <w:p w:rsidR="006936B4" w:rsidRDefault="00636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8890</wp:posOffset>
                </wp:positionV>
                <wp:extent cx="64287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12805" id="Shape 1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.7pt" to="493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936B4" w:rsidRDefault="006936B4">
      <w:pPr>
        <w:sectPr w:rsidR="006936B4">
          <w:pgSz w:w="11900" w:h="16838"/>
          <w:pgMar w:top="863" w:right="706" w:bottom="51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80"/>
        <w:gridCol w:w="980"/>
        <w:gridCol w:w="1540"/>
        <w:gridCol w:w="420"/>
        <w:gridCol w:w="2140"/>
        <w:gridCol w:w="2740"/>
      </w:tblGrid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  <w:bookmarkStart w:id="5" w:name="page5"/>
            <w:bookmarkEnd w:id="5"/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6840" w:type="dxa"/>
            <w:gridSpan w:val="4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Синдром  «професійного  вигорання»  та  професійна  кар’єра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працівників освітніх організацій: гендерні аспекти: Навч. посіб.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студ. вищ. навч. закл. та слухачів ін-тів після диплом. освіти /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наук.  Ред..  С.Д.  Максименка,  Л.М.  Кара  мушки,  Т.В.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Зайчикової. – 2-е вид., перероб. та доповн. – К.: Міленіум, 2006. –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368 с. Бібліогр. у кінці розд.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6840" w:type="dxa"/>
            <w:gridSpan w:val="4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Третьяченко В.В. Колективні суб’єкти управління: формування,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розвиток та психологічна підготовка. — К.: Стилос, 1997. — 585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1540" w:type="dxa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Шихирев П.Н.</w:t>
            </w:r>
          </w:p>
        </w:tc>
        <w:tc>
          <w:tcPr>
            <w:tcW w:w="5300" w:type="dxa"/>
            <w:gridSpan w:val="3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социальная психология.  М.:  ИП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РАН; КСП; Академический проект, 1999. – 448 с.</w:t>
            </w:r>
          </w:p>
        </w:tc>
      </w:tr>
      <w:tr w:rsidR="006936B4">
        <w:trPr>
          <w:trHeight w:val="261"/>
        </w:trPr>
        <w:tc>
          <w:tcPr>
            <w:tcW w:w="1620" w:type="dxa"/>
            <w:vAlign w:val="bottom"/>
          </w:tcPr>
          <w:p w:rsidR="006936B4" w:rsidRDefault="006936B4"/>
        </w:tc>
        <w:tc>
          <w:tcPr>
            <w:tcW w:w="680" w:type="dxa"/>
            <w:vAlign w:val="bottom"/>
          </w:tcPr>
          <w:p w:rsidR="006936B4" w:rsidRDefault="006936B4"/>
        </w:tc>
        <w:tc>
          <w:tcPr>
            <w:tcW w:w="980" w:type="dxa"/>
            <w:vAlign w:val="bottom"/>
          </w:tcPr>
          <w:p w:rsidR="006936B4" w:rsidRDefault="00636E9C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1960" w:type="dxa"/>
            <w:gridSpan w:val="2"/>
            <w:tcBorders>
              <w:bottom w:val="single" w:sz="8" w:space="0" w:color="0563C1"/>
            </w:tcBorders>
            <w:vAlign w:val="bottom"/>
          </w:tcPr>
          <w:p w:rsidR="006936B4" w:rsidRDefault="00E62D1E">
            <w:pPr>
              <w:spacing w:line="257" w:lineRule="exact"/>
              <w:rPr>
                <w:rFonts w:eastAsia="Times New Roman"/>
                <w:b/>
                <w:bCs/>
                <w:color w:val="0563C1"/>
                <w:w w:val="98"/>
                <w:sz w:val="24"/>
                <w:szCs w:val="24"/>
              </w:rPr>
            </w:pPr>
            <w:hyperlink r:id="rId7">
              <w:r w:rsidR="00636E9C">
                <w:rPr>
                  <w:rFonts w:eastAsia="Times New Roman"/>
                  <w:b/>
                  <w:bCs/>
                  <w:color w:val="0563C1"/>
                  <w:w w:val="98"/>
                  <w:sz w:val="24"/>
                  <w:szCs w:val="24"/>
                </w:rPr>
                <w:t>http://nbuv.gov.ua/</w:t>
              </w:r>
            </w:hyperlink>
          </w:p>
        </w:tc>
        <w:tc>
          <w:tcPr>
            <w:tcW w:w="2140" w:type="dxa"/>
            <w:vAlign w:val="bottom"/>
          </w:tcPr>
          <w:p w:rsidR="006936B4" w:rsidRDefault="006936B4"/>
        </w:tc>
        <w:tc>
          <w:tcPr>
            <w:tcW w:w="2740" w:type="dxa"/>
            <w:vAlign w:val="bottom"/>
          </w:tcPr>
          <w:p w:rsidR="006936B4" w:rsidRDefault="006936B4"/>
        </w:tc>
      </w:tr>
      <w:tr w:rsidR="006936B4">
        <w:trPr>
          <w:trHeight w:val="271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936B4" w:rsidRDefault="00636E9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6840" w:type="dxa"/>
            <w:gridSpan w:val="4"/>
            <w:vAlign w:val="bottom"/>
          </w:tcPr>
          <w:p w:rsidR="006936B4" w:rsidRDefault="00636E9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Категорія: психологія лідерства. [Електронний ресурс]: словник.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доступу: uk.wikipedia.org/wiki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4100" w:type="dxa"/>
            <w:gridSpan w:val="3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 //www.flogiston.ru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7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4100" w:type="dxa"/>
            <w:gridSpan w:val="3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 //www. twirpix.com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545"/>
        </w:trPr>
        <w:tc>
          <w:tcPr>
            <w:tcW w:w="7380" w:type="dxa"/>
            <w:gridSpan w:val="6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0"/>
        </w:trPr>
        <w:tc>
          <w:tcPr>
            <w:tcW w:w="7380" w:type="dxa"/>
            <w:gridSpan w:val="6"/>
            <w:vAlign w:val="bottom"/>
          </w:tcPr>
          <w:p w:rsidR="006936B4" w:rsidRDefault="00636E9C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Обсяг курсу   </w:t>
            </w:r>
            <w:r>
              <w:rPr>
                <w:rFonts w:eastAsia="Times New Roman"/>
                <w:sz w:val="24"/>
                <w:szCs w:val="24"/>
              </w:rPr>
              <w:t>32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годин аудиторних занять.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 них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годин лекцій,</w:t>
            </w:r>
          </w:p>
        </w:tc>
        <w:tc>
          <w:tcPr>
            <w:tcW w:w="2740" w:type="dxa"/>
            <w:vAlign w:val="bottom"/>
          </w:tcPr>
          <w:p w:rsidR="006936B4" w:rsidRDefault="00636E9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годин лабораторних</w:t>
            </w:r>
          </w:p>
        </w:tc>
      </w:tr>
      <w:tr w:rsidR="006936B4">
        <w:trPr>
          <w:trHeight w:val="276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6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робіт/практичних занять та 58 годин самостійної роботи</w:t>
            </w:r>
          </w:p>
        </w:tc>
      </w:tr>
      <w:tr w:rsidR="006936B4">
        <w:trPr>
          <w:trHeight w:val="268"/>
        </w:trPr>
        <w:tc>
          <w:tcPr>
            <w:tcW w:w="1620" w:type="dxa"/>
            <w:vAlign w:val="bottom"/>
          </w:tcPr>
          <w:p w:rsidR="006936B4" w:rsidRDefault="00636E9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Очікувані</w:t>
            </w:r>
          </w:p>
        </w:tc>
        <w:tc>
          <w:tcPr>
            <w:tcW w:w="5760" w:type="dxa"/>
            <w:gridSpan w:val="5"/>
            <w:vAlign w:val="bottom"/>
          </w:tcPr>
          <w:p w:rsidR="006936B4" w:rsidRDefault="00636E9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Після завершення цього курсу студент буде :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результати</w:t>
            </w:r>
          </w:p>
        </w:tc>
        <w:tc>
          <w:tcPr>
            <w:tcW w:w="1660" w:type="dxa"/>
            <w:gridSpan w:val="2"/>
            <w:vAlign w:val="bottom"/>
          </w:tcPr>
          <w:p w:rsidR="006936B4" w:rsidRDefault="00636E9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Знати:</w:t>
            </w:r>
          </w:p>
        </w:tc>
        <w:tc>
          <w:tcPr>
            <w:tcW w:w="15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83"/>
        </w:trPr>
        <w:tc>
          <w:tcPr>
            <w:tcW w:w="1620" w:type="dxa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680" w:type="dxa"/>
            <w:vAlign w:val="bottom"/>
          </w:tcPr>
          <w:p w:rsidR="006936B4" w:rsidRDefault="00636E9C">
            <w:pPr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5080" w:type="dxa"/>
            <w:gridSpan w:val="4"/>
            <w:vAlign w:val="bottom"/>
          </w:tcPr>
          <w:p w:rsidR="006936B4" w:rsidRDefault="00636E9C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і методологію бізнесу та лідерства;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6936B4" w:rsidRDefault="00636E9C">
            <w:pPr>
              <w:spacing w:line="276" w:lineRule="exact"/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психологію особистості бізнесмена та лідера;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36E9C">
            <w:pPr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5080" w:type="dxa"/>
            <w:gridSpan w:val="4"/>
            <w:vAlign w:val="bottom"/>
          </w:tcPr>
          <w:p w:rsidR="006936B4" w:rsidRDefault="00636E9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психологію ділового спілкування;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36E9C">
            <w:pPr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5080" w:type="dxa"/>
            <w:gridSpan w:val="4"/>
            <w:vAlign w:val="bottom"/>
          </w:tcPr>
          <w:p w:rsidR="006936B4" w:rsidRDefault="00636E9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етику в бізнесі та управлінні;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6"/>
            <w:vAlign w:val="bottom"/>
          </w:tcPr>
          <w:p w:rsidR="006936B4" w:rsidRDefault="00636E9C">
            <w:pPr>
              <w:spacing w:line="276" w:lineRule="exact"/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психотехнології в психології бізнесу та лідерства;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36E9C">
            <w:pPr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5080" w:type="dxa"/>
            <w:gridSpan w:val="4"/>
            <w:vAlign w:val="bottom"/>
          </w:tcPr>
          <w:p w:rsidR="006936B4" w:rsidRDefault="00636E9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психологію бізнесу і комунікацій;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6936B4" w:rsidRDefault="00636E9C">
            <w:pPr>
              <w:spacing w:line="276" w:lineRule="exact"/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техніки особистої роботи бізнесмена та лідера.</w:t>
            </w: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4"/>
        </w:trPr>
        <w:tc>
          <w:tcPr>
            <w:tcW w:w="1620" w:type="dxa"/>
            <w:vAlign w:val="bottom"/>
          </w:tcPr>
          <w:p w:rsidR="006936B4" w:rsidRDefault="006936B4"/>
        </w:tc>
        <w:tc>
          <w:tcPr>
            <w:tcW w:w="1660" w:type="dxa"/>
            <w:gridSpan w:val="2"/>
            <w:vAlign w:val="bottom"/>
          </w:tcPr>
          <w:p w:rsidR="006936B4" w:rsidRDefault="00636E9C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Вміти:</w:t>
            </w:r>
          </w:p>
        </w:tc>
        <w:tc>
          <w:tcPr>
            <w:tcW w:w="1540" w:type="dxa"/>
            <w:vAlign w:val="bottom"/>
          </w:tcPr>
          <w:p w:rsidR="006936B4" w:rsidRDefault="006936B4"/>
        </w:tc>
        <w:tc>
          <w:tcPr>
            <w:tcW w:w="420" w:type="dxa"/>
            <w:vAlign w:val="bottom"/>
          </w:tcPr>
          <w:p w:rsidR="006936B4" w:rsidRDefault="006936B4"/>
        </w:tc>
        <w:tc>
          <w:tcPr>
            <w:tcW w:w="2140" w:type="dxa"/>
            <w:vAlign w:val="bottom"/>
          </w:tcPr>
          <w:p w:rsidR="006936B4" w:rsidRDefault="006936B4"/>
        </w:tc>
        <w:tc>
          <w:tcPr>
            <w:tcW w:w="2740" w:type="dxa"/>
            <w:vAlign w:val="bottom"/>
          </w:tcPr>
          <w:p w:rsidR="006936B4" w:rsidRDefault="006936B4"/>
        </w:tc>
      </w:tr>
      <w:tr w:rsidR="006936B4">
        <w:trPr>
          <w:trHeight w:val="288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6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застосовувати методологію системного підходу до розгляду лідерства в</w:t>
            </w:r>
          </w:p>
        </w:tc>
      </w:tr>
      <w:tr w:rsidR="006936B4">
        <w:trPr>
          <w:trHeight w:val="264"/>
        </w:trPr>
        <w:tc>
          <w:tcPr>
            <w:tcW w:w="1620" w:type="dxa"/>
            <w:vAlign w:val="bottom"/>
          </w:tcPr>
          <w:p w:rsidR="006936B4" w:rsidRDefault="006936B4"/>
        </w:tc>
        <w:tc>
          <w:tcPr>
            <w:tcW w:w="680" w:type="dxa"/>
            <w:vAlign w:val="bottom"/>
          </w:tcPr>
          <w:p w:rsidR="006936B4" w:rsidRDefault="006936B4"/>
        </w:tc>
        <w:tc>
          <w:tcPr>
            <w:tcW w:w="2520" w:type="dxa"/>
            <w:gridSpan w:val="2"/>
            <w:vAlign w:val="bottom"/>
          </w:tcPr>
          <w:p w:rsidR="006936B4" w:rsidRDefault="00636E9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бізнесі;</w:t>
            </w:r>
          </w:p>
        </w:tc>
        <w:tc>
          <w:tcPr>
            <w:tcW w:w="420" w:type="dxa"/>
            <w:vAlign w:val="bottom"/>
          </w:tcPr>
          <w:p w:rsidR="006936B4" w:rsidRDefault="006936B4"/>
        </w:tc>
        <w:tc>
          <w:tcPr>
            <w:tcW w:w="2140" w:type="dxa"/>
            <w:vAlign w:val="bottom"/>
          </w:tcPr>
          <w:p w:rsidR="006936B4" w:rsidRDefault="006936B4"/>
        </w:tc>
        <w:tc>
          <w:tcPr>
            <w:tcW w:w="2740" w:type="dxa"/>
            <w:vAlign w:val="bottom"/>
          </w:tcPr>
          <w:p w:rsidR="006936B4" w:rsidRDefault="006936B4"/>
        </w:tc>
      </w:tr>
      <w:tr w:rsidR="006936B4">
        <w:trPr>
          <w:trHeight w:val="28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6"/>
            <w:vAlign w:val="bottom"/>
          </w:tcPr>
          <w:p w:rsidR="006936B4" w:rsidRDefault="00636E9C">
            <w:pPr>
              <w:spacing w:line="285" w:lineRule="exact"/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виявляти закономірності становлення й розвитку лідерства;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6"/>
            <w:vAlign w:val="bottom"/>
          </w:tcPr>
          <w:p w:rsidR="006936B4" w:rsidRDefault="00636E9C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формувати  когнітивні  уміння  та  навички  щодо  пізнання  психології</w:t>
            </w:r>
          </w:p>
        </w:tc>
      </w:tr>
      <w:tr w:rsidR="006936B4">
        <w:trPr>
          <w:trHeight w:val="264"/>
        </w:trPr>
        <w:tc>
          <w:tcPr>
            <w:tcW w:w="1620" w:type="dxa"/>
            <w:vAlign w:val="bottom"/>
          </w:tcPr>
          <w:p w:rsidR="006936B4" w:rsidRDefault="006936B4"/>
        </w:tc>
        <w:tc>
          <w:tcPr>
            <w:tcW w:w="680" w:type="dxa"/>
            <w:vAlign w:val="bottom"/>
          </w:tcPr>
          <w:p w:rsidR="006936B4" w:rsidRDefault="006936B4"/>
        </w:tc>
        <w:tc>
          <w:tcPr>
            <w:tcW w:w="7820" w:type="dxa"/>
            <w:gridSpan w:val="5"/>
            <w:vAlign w:val="bottom"/>
          </w:tcPr>
          <w:p w:rsidR="006936B4" w:rsidRDefault="00636E9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лідерства  в  бізнесі  та  визначення  адекватних  методів  психологічної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6936B4" w:rsidRDefault="00636E9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роботи з нею;</w:t>
            </w: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88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6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використовувати практичні навички психологічних механізмів впливу з</w:t>
            </w:r>
          </w:p>
        </w:tc>
      </w:tr>
      <w:tr w:rsidR="006936B4">
        <w:trPr>
          <w:trHeight w:val="264"/>
        </w:trPr>
        <w:tc>
          <w:tcPr>
            <w:tcW w:w="1620" w:type="dxa"/>
            <w:vAlign w:val="bottom"/>
          </w:tcPr>
          <w:p w:rsidR="006936B4" w:rsidRDefault="006936B4"/>
        </w:tc>
        <w:tc>
          <w:tcPr>
            <w:tcW w:w="680" w:type="dxa"/>
            <w:vAlign w:val="bottom"/>
          </w:tcPr>
          <w:p w:rsidR="006936B4" w:rsidRDefault="006936B4"/>
        </w:tc>
        <w:tc>
          <w:tcPr>
            <w:tcW w:w="5080" w:type="dxa"/>
            <w:gridSpan w:val="4"/>
            <w:vAlign w:val="bottom"/>
          </w:tcPr>
          <w:p w:rsidR="006936B4" w:rsidRDefault="00636E9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метою формування позитивних якостей лідера.</w:t>
            </w:r>
          </w:p>
        </w:tc>
        <w:tc>
          <w:tcPr>
            <w:tcW w:w="2740" w:type="dxa"/>
            <w:vAlign w:val="bottom"/>
          </w:tcPr>
          <w:p w:rsidR="006936B4" w:rsidRDefault="006936B4"/>
        </w:tc>
      </w:tr>
      <w:tr w:rsidR="006936B4">
        <w:trPr>
          <w:trHeight w:val="288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36E9C">
            <w:pPr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5080" w:type="dxa"/>
            <w:gridSpan w:val="4"/>
            <w:vAlign w:val="bottom"/>
          </w:tcPr>
          <w:p w:rsidR="006936B4" w:rsidRDefault="00636E9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здійснювати  аналіз  ситуативних  чинників,</w:t>
            </w:r>
          </w:p>
        </w:tc>
        <w:tc>
          <w:tcPr>
            <w:tcW w:w="2740" w:type="dxa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що  обумовлюють  вибір</w:t>
            </w:r>
          </w:p>
        </w:tc>
      </w:tr>
      <w:tr w:rsidR="006936B4">
        <w:trPr>
          <w:trHeight w:val="264"/>
        </w:trPr>
        <w:tc>
          <w:tcPr>
            <w:tcW w:w="1620" w:type="dxa"/>
            <w:vAlign w:val="bottom"/>
          </w:tcPr>
          <w:p w:rsidR="006936B4" w:rsidRDefault="006936B4"/>
        </w:tc>
        <w:tc>
          <w:tcPr>
            <w:tcW w:w="680" w:type="dxa"/>
            <w:vAlign w:val="bottom"/>
          </w:tcPr>
          <w:p w:rsidR="006936B4" w:rsidRDefault="006936B4"/>
        </w:tc>
        <w:tc>
          <w:tcPr>
            <w:tcW w:w="5080" w:type="dxa"/>
            <w:gridSpan w:val="4"/>
            <w:vAlign w:val="bottom"/>
          </w:tcPr>
          <w:p w:rsidR="006936B4" w:rsidRDefault="00636E9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ефективного стилю лідерства в організації;</w:t>
            </w:r>
          </w:p>
        </w:tc>
        <w:tc>
          <w:tcPr>
            <w:tcW w:w="2740" w:type="dxa"/>
            <w:vAlign w:val="bottom"/>
          </w:tcPr>
          <w:p w:rsidR="006936B4" w:rsidRDefault="006936B4"/>
        </w:tc>
      </w:tr>
      <w:tr w:rsidR="006936B4">
        <w:trPr>
          <w:trHeight w:val="289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6"/>
            <w:vAlign w:val="bottom"/>
          </w:tcPr>
          <w:p w:rsidR="006936B4" w:rsidRDefault="00636E9C">
            <w:pPr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обирати ефективні методи та прийоми управлінського впливу;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36E9C">
            <w:pPr>
              <w:ind w:left="5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vAlign w:val="bottom"/>
          </w:tcPr>
          <w:p w:rsidR="006936B4" w:rsidRDefault="00636E9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формувати  власний</w:t>
            </w:r>
          </w:p>
        </w:tc>
        <w:tc>
          <w:tcPr>
            <w:tcW w:w="5300" w:type="dxa"/>
            <w:gridSpan w:val="3"/>
            <w:vAlign w:val="bottom"/>
          </w:tcPr>
          <w:p w:rsidR="006936B4" w:rsidRDefault="00636E9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імідж  шляхом  цілеспрямованого  використання</w:t>
            </w:r>
          </w:p>
        </w:tc>
      </w:tr>
      <w:tr w:rsidR="006936B4">
        <w:trPr>
          <w:trHeight w:val="264"/>
        </w:trPr>
        <w:tc>
          <w:tcPr>
            <w:tcW w:w="1620" w:type="dxa"/>
            <w:vAlign w:val="bottom"/>
          </w:tcPr>
          <w:p w:rsidR="006936B4" w:rsidRDefault="006936B4"/>
        </w:tc>
        <w:tc>
          <w:tcPr>
            <w:tcW w:w="680" w:type="dxa"/>
            <w:vAlign w:val="bottom"/>
          </w:tcPr>
          <w:p w:rsidR="006936B4" w:rsidRDefault="006936B4"/>
        </w:tc>
        <w:tc>
          <w:tcPr>
            <w:tcW w:w="7820" w:type="dxa"/>
            <w:gridSpan w:val="5"/>
            <w:vAlign w:val="bottom"/>
          </w:tcPr>
          <w:p w:rsidR="006936B4" w:rsidRDefault="00636E9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мовної   культури,   культури   зовнішності,   невербальних   засобів,</w:t>
            </w:r>
          </w:p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6936B4" w:rsidRDefault="00636E9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аксесуарів;</w:t>
            </w: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88"/>
        </w:trPr>
        <w:tc>
          <w:tcPr>
            <w:tcW w:w="16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6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визначати свій стиль лідерства,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ідентифікувати й намітити план розвитку</w:t>
            </w:r>
          </w:p>
        </w:tc>
      </w:tr>
      <w:tr w:rsidR="006936B4">
        <w:trPr>
          <w:trHeight w:val="264"/>
        </w:trPr>
        <w:tc>
          <w:tcPr>
            <w:tcW w:w="1620" w:type="dxa"/>
            <w:vAlign w:val="bottom"/>
          </w:tcPr>
          <w:p w:rsidR="006936B4" w:rsidRDefault="006936B4"/>
        </w:tc>
        <w:tc>
          <w:tcPr>
            <w:tcW w:w="680" w:type="dxa"/>
            <w:vAlign w:val="bottom"/>
          </w:tcPr>
          <w:p w:rsidR="006936B4" w:rsidRDefault="006936B4"/>
        </w:tc>
        <w:tc>
          <w:tcPr>
            <w:tcW w:w="5080" w:type="dxa"/>
            <w:gridSpan w:val="4"/>
            <w:vAlign w:val="bottom"/>
          </w:tcPr>
          <w:p w:rsidR="006936B4" w:rsidRDefault="00636E9C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свого стилю керування бізнесом.</w:t>
            </w:r>
          </w:p>
        </w:tc>
        <w:tc>
          <w:tcPr>
            <w:tcW w:w="2740" w:type="dxa"/>
            <w:vAlign w:val="bottom"/>
          </w:tcPr>
          <w:p w:rsidR="006936B4" w:rsidRDefault="006936B4"/>
        </w:tc>
      </w:tr>
      <w:tr w:rsidR="006936B4">
        <w:trPr>
          <w:trHeight w:val="286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6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3"/>
        </w:trPr>
        <w:tc>
          <w:tcPr>
            <w:tcW w:w="1620" w:type="dxa"/>
            <w:vAlign w:val="bottom"/>
          </w:tcPr>
          <w:p w:rsidR="006936B4" w:rsidRDefault="00636E9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Ключові</w:t>
            </w:r>
          </w:p>
        </w:tc>
        <w:tc>
          <w:tcPr>
            <w:tcW w:w="8500" w:type="dxa"/>
            <w:gridSpan w:val="6"/>
            <w:vAlign w:val="bottom"/>
          </w:tcPr>
          <w:p w:rsidR="006936B4" w:rsidRDefault="00636E9C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Психологія бізнесу, лідерство, лідер, розвиток організації, комунікація, імідж.</w:t>
            </w:r>
          </w:p>
        </w:tc>
      </w:tr>
      <w:tr w:rsidR="006936B4">
        <w:trPr>
          <w:trHeight w:val="279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</w:tr>
      <w:tr w:rsidR="006936B4">
        <w:trPr>
          <w:trHeight w:val="263"/>
        </w:trPr>
        <w:tc>
          <w:tcPr>
            <w:tcW w:w="1620" w:type="dxa"/>
            <w:vAlign w:val="bottom"/>
          </w:tcPr>
          <w:p w:rsidR="006936B4" w:rsidRDefault="00636E9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Формат</w:t>
            </w:r>
          </w:p>
        </w:tc>
        <w:tc>
          <w:tcPr>
            <w:tcW w:w="3200" w:type="dxa"/>
            <w:gridSpan w:val="3"/>
            <w:vAlign w:val="bottom"/>
          </w:tcPr>
          <w:p w:rsidR="006936B4" w:rsidRDefault="00636E9C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Очний /заочний</w:t>
            </w:r>
          </w:p>
        </w:tc>
        <w:tc>
          <w:tcPr>
            <w:tcW w:w="420" w:type="dxa"/>
            <w:vAlign w:val="bottom"/>
          </w:tcPr>
          <w:p w:rsidR="006936B4" w:rsidRDefault="006936B4"/>
        </w:tc>
        <w:tc>
          <w:tcPr>
            <w:tcW w:w="2140" w:type="dxa"/>
            <w:vAlign w:val="bottom"/>
          </w:tcPr>
          <w:p w:rsidR="006936B4" w:rsidRDefault="006936B4"/>
        </w:tc>
        <w:tc>
          <w:tcPr>
            <w:tcW w:w="2740" w:type="dxa"/>
            <w:vAlign w:val="bottom"/>
          </w:tcPr>
          <w:p w:rsidR="006936B4" w:rsidRDefault="006936B4"/>
        </w:tc>
      </w:tr>
      <w:tr w:rsidR="006936B4">
        <w:trPr>
          <w:trHeight w:val="276"/>
        </w:trPr>
        <w:tc>
          <w:tcPr>
            <w:tcW w:w="1620" w:type="dxa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курсу</w:t>
            </w:r>
          </w:p>
        </w:tc>
        <w:tc>
          <w:tcPr>
            <w:tcW w:w="6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</w:tr>
    </w:tbl>
    <w:p w:rsidR="006936B4" w:rsidRDefault="00636E9C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411D2" id="Shape 1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CKHqcm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9504680</wp:posOffset>
                </wp:positionV>
                <wp:extent cx="6429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67238" id="Shape 1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748.4pt" to="565.05pt,7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3243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4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F7D11" id="Shape 1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540385</wp:posOffset>
                </wp:positionV>
                <wp:extent cx="0" cy="93243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4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B1FE7" id="Shape 1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9pt,42.55pt" to="143.9pt,7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3243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4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C9077" id="Shape 1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6936B4" w:rsidRDefault="00636E9C">
      <w:pPr>
        <w:spacing w:line="234" w:lineRule="auto"/>
        <w:ind w:left="180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Проведення лекцій, практичних робіт та консультації для кращого розуміння тем</w:t>
      </w:r>
    </w:p>
    <w:p w:rsidR="006936B4" w:rsidRDefault="00636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64287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147B0" id="Shape 1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8pt" to="50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FiuQEAAIEDAAAOAAAAZHJzL2Uyb0RvYy54bWysU01vGyEQvVfqf0Dc6924ru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936B4" w:rsidRDefault="006936B4">
      <w:pPr>
        <w:sectPr w:rsidR="006936B4">
          <w:pgSz w:w="11900" w:h="16838"/>
          <w:pgMar w:top="851" w:right="606" w:bottom="760" w:left="118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40"/>
        <w:gridCol w:w="200"/>
        <w:gridCol w:w="720"/>
        <w:gridCol w:w="300"/>
        <w:gridCol w:w="340"/>
        <w:gridCol w:w="360"/>
        <w:gridCol w:w="420"/>
        <w:gridCol w:w="380"/>
        <w:gridCol w:w="1560"/>
        <w:gridCol w:w="1420"/>
        <w:gridCol w:w="700"/>
        <w:gridCol w:w="1160"/>
        <w:gridCol w:w="30"/>
      </w:tblGrid>
      <w:tr w:rsidR="006936B4">
        <w:trPr>
          <w:trHeight w:val="24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48" w:lineRule="exact"/>
              <w:ind w:left="560"/>
              <w:rPr>
                <w:sz w:val="20"/>
                <w:szCs w:val="20"/>
              </w:rPr>
            </w:pPr>
            <w:bookmarkStart w:id="6" w:name="page6"/>
            <w:bookmarkEnd w:id="6"/>
            <w:r>
              <w:rPr>
                <w:rFonts w:eastAsia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заняття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)*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Література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.**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ТТиж</w:t>
            </w:r>
            <w:proofErr w:type="spellEnd"/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*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лекція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Завд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.,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Термін</w:t>
            </w:r>
            <w:proofErr w:type="spellEnd"/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Тема, план,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короткі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Ресурси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1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самостійна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год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1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дискусія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2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групова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робота)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1.</w:t>
            </w:r>
          </w:p>
        </w:tc>
        <w:tc>
          <w:tcPr>
            <w:tcW w:w="920" w:type="dxa"/>
            <w:gridSpan w:val="2"/>
            <w:vAlign w:val="bottom"/>
          </w:tcPr>
          <w:p w:rsidR="006936B4" w:rsidRDefault="00636E9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300" w:type="dxa"/>
            <w:vAlign w:val="bottom"/>
          </w:tcPr>
          <w:p w:rsidR="006936B4" w:rsidRDefault="00636E9C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Психологія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Психологія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786CDA">
            <w:pPr>
              <w:spacing w:line="22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лідерства</w:t>
            </w:r>
            <w:proofErr w:type="spellEnd"/>
          </w:p>
        </w:tc>
        <w:tc>
          <w:tcPr>
            <w:tcW w:w="300" w:type="dxa"/>
            <w:vAlign w:val="bottom"/>
          </w:tcPr>
          <w:p w:rsidR="006936B4" w:rsidRDefault="00636E9C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як</w:t>
            </w:r>
          </w:p>
        </w:tc>
        <w:tc>
          <w:tcPr>
            <w:tcW w:w="1120" w:type="dxa"/>
            <w:gridSpan w:val="3"/>
            <w:vAlign w:val="bottom"/>
          </w:tcPr>
          <w:p w:rsidR="006936B4" w:rsidRDefault="00636E9C">
            <w:pPr>
              <w:spacing w:line="22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напрямок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бізнесу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психологічній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науці</w:t>
            </w:r>
            <w:proofErr w:type="spellEnd"/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управління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Предмет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психології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навч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Завдання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психології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посібник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/ Н.І.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системі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Жигайло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6936B4" w:rsidRDefault="00636E9C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психологічних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наук.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Методи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О.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Кохан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психології</w:t>
            </w:r>
            <w:proofErr w:type="spellEnd"/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бізнесу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Н.М.Данилев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Становлення</w:t>
            </w:r>
            <w:proofErr w:type="spellEnd"/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ич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; за ред.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бізнесу</w:t>
            </w:r>
            <w:proofErr w:type="spellEnd"/>
          </w:p>
        </w:tc>
        <w:tc>
          <w:tcPr>
            <w:tcW w:w="300" w:type="dxa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як</w:t>
            </w:r>
          </w:p>
        </w:tc>
        <w:tc>
          <w:tcPr>
            <w:tcW w:w="112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напрямку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 Н.І.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gridSpan w:val="3"/>
            <w:vAlign w:val="bottom"/>
          </w:tcPr>
          <w:p w:rsidR="006936B4" w:rsidRDefault="00636E9C">
            <w:pPr>
              <w:ind w:right="2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Бізнес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Жигайло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 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соціально-економічний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Львів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ЛНУ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636E9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феномен.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Визначення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імені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Івана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критерії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та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види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Франка, 2019.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Напрямки</w:t>
            </w:r>
          </w:p>
        </w:tc>
        <w:tc>
          <w:tcPr>
            <w:tcW w:w="1120" w:type="dxa"/>
            <w:gridSpan w:val="3"/>
            <w:vAlign w:val="bottom"/>
          </w:tcPr>
          <w:p w:rsidR="006936B4" w:rsidRDefault="00636E9C">
            <w:pPr>
              <w:ind w:right="1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дослідної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308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с.ISBN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практичної</w:t>
            </w:r>
            <w:proofErr w:type="spellEnd"/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978-617-10-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психологів</w:t>
            </w:r>
            <w:proofErr w:type="spellEnd"/>
          </w:p>
        </w:tc>
        <w:tc>
          <w:tcPr>
            <w:tcW w:w="340" w:type="dxa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бізнесі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0484-9.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Психологічні</w:t>
            </w:r>
            <w:proofErr w:type="spellEnd"/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аспекти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2.Комунікати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636E9C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проблеми</w:t>
            </w:r>
            <w:proofErr w:type="spellEnd"/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соціальної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вний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відповідальності</w:t>
            </w:r>
            <w:proofErr w:type="spellEnd"/>
          </w:p>
        </w:tc>
        <w:tc>
          <w:tcPr>
            <w:tcW w:w="360" w:type="dxa"/>
            <w:vAlign w:val="bottom"/>
          </w:tcPr>
          <w:p w:rsidR="006936B4" w:rsidRDefault="00636E9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етики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менеджмент 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бізнесу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соціальний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навч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інститут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Функції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як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посібник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/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соціального</w:t>
            </w:r>
            <w:proofErr w:type="spellEnd"/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інституту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Соціальна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відповідальність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Жигайло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 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етика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бізнесу</w:t>
            </w:r>
            <w:proofErr w:type="spellEnd"/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Львів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: ЛНУ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3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2.</w:t>
            </w:r>
          </w:p>
        </w:tc>
        <w:tc>
          <w:tcPr>
            <w:tcW w:w="1920" w:type="dxa"/>
            <w:gridSpan w:val="5"/>
            <w:vMerge w:val="restart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2. </w:t>
            </w:r>
            <w:r w:rsidR="00786CD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Психологічні аспекти </w:t>
            </w:r>
            <w:r w:rsidR="00786CDA">
              <w:rPr>
                <w:rFonts w:eastAsia="Times New Roman"/>
                <w:b/>
                <w:bCs/>
                <w:sz w:val="20"/>
                <w:szCs w:val="20"/>
              </w:rPr>
              <w:t>б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ізнес як</w:t>
            </w: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імені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Івана</w:t>
            </w:r>
            <w:proofErr w:type="spellEnd"/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9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5"/>
            <w:vMerge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управлінська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діяльність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Франка, 2012.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spacing w:line="226" w:lineRule="exact"/>
              <w:ind w:left="80"/>
              <w:rPr>
                <w:rFonts w:eastAsia="Times New Roman"/>
                <w:sz w:val="20"/>
                <w:szCs w:val="20"/>
              </w:rPr>
            </w:pPr>
            <w:hyperlink r:id="rId8" w:anchor="42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Психологічні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аспекти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аналізу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368 с.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9" w:anchor="42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бізнесу</w:t>
              </w:r>
              <w:proofErr w:type="spellEnd"/>
            </w:hyperlink>
          </w:p>
        </w:tc>
        <w:tc>
          <w:tcPr>
            <w:tcW w:w="640" w:type="dxa"/>
            <w:gridSpan w:val="2"/>
            <w:vAlign w:val="bottom"/>
          </w:tcPr>
          <w:p w:rsidR="006936B4" w:rsidRDefault="00E62D1E">
            <w:pPr>
              <w:ind w:right="180"/>
              <w:jc w:val="right"/>
              <w:rPr>
                <w:rFonts w:eastAsia="Times New Roman"/>
                <w:sz w:val="20"/>
                <w:szCs w:val="20"/>
              </w:rPr>
            </w:pPr>
            <w:hyperlink r:id="rId10" w:anchor="42">
              <w:r w:rsidR="00636E9C">
                <w:rPr>
                  <w:rFonts w:eastAsia="Times New Roman"/>
                  <w:sz w:val="20"/>
                  <w:szCs w:val="20"/>
                </w:rPr>
                <w:t>як</w:t>
              </w:r>
            </w:hyperlink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11" w:anchor="42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діяльності</w:t>
              </w:r>
              <w:proofErr w:type="spellEnd"/>
              <w:r w:rsidR="00636E9C">
                <w:rPr>
                  <w:rFonts w:eastAsia="Times New Roman"/>
                  <w:color w:val="656565"/>
                  <w:sz w:val="20"/>
                  <w:szCs w:val="20"/>
                </w:rPr>
                <w:t>.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3.Савельєва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E62D1E">
            <w:pPr>
              <w:spacing w:line="228" w:lineRule="exact"/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hyperlink r:id="rId12" w:anchor="57">
              <w:proofErr w:type="spellStart"/>
              <w:r w:rsidR="00636E9C">
                <w:rPr>
                  <w:rFonts w:eastAsia="Times New Roman"/>
                  <w:w w:val="98"/>
                  <w:sz w:val="20"/>
                  <w:szCs w:val="20"/>
                </w:rPr>
                <w:t>Категорія</w:t>
              </w:r>
              <w:proofErr w:type="spellEnd"/>
            </w:hyperlink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936B4" w:rsidRDefault="00E62D1E">
            <w:pPr>
              <w:spacing w:line="228" w:lineRule="exact"/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  <w:hyperlink r:id="rId13" w:anchor="57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діяльності</w:t>
              </w:r>
              <w:proofErr w:type="spellEnd"/>
            </w:hyperlink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spacing w:line="228" w:lineRule="exact"/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14" w:anchor="57">
              <w:r w:rsidR="00636E9C">
                <w:rPr>
                  <w:rFonts w:eastAsia="Times New Roman"/>
                  <w:sz w:val="20"/>
                  <w:szCs w:val="20"/>
                </w:rPr>
                <w:t>у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 С.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15" w:anchor="57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вітчизняній</w:t>
              </w:r>
              <w:proofErr w:type="spellEnd"/>
            </w:hyperlink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16" w:anchor="57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науці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17" w:anchor="63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Особливості</w:t>
              </w:r>
              <w:proofErr w:type="spellEnd"/>
            </w:hyperlink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18" w:anchor="63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прийняття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19" w:anchor="63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рішень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у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бізнесі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. </w:t>
              </w:r>
            </w:hyperlink>
            <w:hyperlink r:id="rId20" w:anchor="521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Прийняття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Навчальний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21" w:anchor="521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рішень</w:t>
              </w:r>
              <w:proofErr w:type="spellEnd"/>
            </w:hyperlink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936B4" w:rsidRDefault="00E62D1E">
            <w:pPr>
              <w:ind w:right="60"/>
              <w:jc w:val="right"/>
              <w:rPr>
                <w:rFonts w:eastAsia="Times New Roman"/>
                <w:sz w:val="20"/>
                <w:szCs w:val="20"/>
              </w:rPr>
            </w:pPr>
            <w:hyperlink r:id="rId22" w:anchor="521">
              <w:r w:rsidR="00636E9C">
                <w:rPr>
                  <w:rFonts w:eastAsia="Times New Roman"/>
                  <w:sz w:val="20"/>
                  <w:szCs w:val="20"/>
                </w:rPr>
                <w:t>у</w:t>
              </w:r>
            </w:hyperlink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23" w:anchor="521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фокусі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посібник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24" w:anchor="521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психологічного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дослідження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К.: ВД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E62D1E">
            <w:pPr>
              <w:spacing w:line="228" w:lineRule="exact"/>
              <w:ind w:left="80"/>
              <w:rPr>
                <w:rFonts w:eastAsia="Times New Roman"/>
                <w:sz w:val="20"/>
                <w:szCs w:val="20"/>
              </w:rPr>
            </w:pPr>
            <w:hyperlink r:id="rId25" w:anchor="660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Основні</w:t>
              </w:r>
              <w:proofErr w:type="spellEnd"/>
            </w:hyperlink>
          </w:p>
        </w:tc>
        <w:tc>
          <w:tcPr>
            <w:tcW w:w="1420" w:type="dxa"/>
            <w:gridSpan w:val="4"/>
            <w:vAlign w:val="bottom"/>
          </w:tcPr>
          <w:p w:rsidR="006936B4" w:rsidRDefault="00E62D1E">
            <w:pPr>
              <w:spacing w:line="228" w:lineRule="exact"/>
              <w:ind w:right="280"/>
              <w:jc w:val="right"/>
              <w:rPr>
                <w:rFonts w:eastAsia="Times New Roman"/>
                <w:sz w:val="20"/>
                <w:szCs w:val="20"/>
              </w:rPr>
            </w:pPr>
            <w:hyperlink r:id="rId26" w:anchor="660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помилки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>,</w:t>
              </w:r>
            </w:hyperlink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spacing w:line="228" w:lineRule="exact"/>
              <w:ind w:right="20"/>
              <w:jc w:val="right"/>
              <w:rPr>
                <w:rFonts w:eastAsia="Times New Roman"/>
                <w:w w:val="97"/>
                <w:sz w:val="20"/>
                <w:szCs w:val="20"/>
              </w:rPr>
            </w:pPr>
            <w:hyperlink r:id="rId27" w:anchor="660">
              <w:proofErr w:type="spellStart"/>
              <w:r w:rsidR="00636E9C">
                <w:rPr>
                  <w:rFonts w:eastAsia="Times New Roman"/>
                  <w:w w:val="97"/>
                  <w:sz w:val="20"/>
                  <w:szCs w:val="20"/>
                </w:rPr>
                <w:t>які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Професіо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28" w:anchor="660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виникають</w:t>
              </w:r>
              <w:proofErr w:type="spellEnd"/>
            </w:hyperlink>
          </w:p>
        </w:tc>
        <w:tc>
          <w:tcPr>
            <w:tcW w:w="340" w:type="dxa"/>
            <w:vAlign w:val="bottom"/>
          </w:tcPr>
          <w:p w:rsidR="006936B4" w:rsidRDefault="00E62D1E">
            <w:pPr>
              <w:jc w:val="right"/>
              <w:rPr>
                <w:rFonts w:eastAsia="Times New Roman"/>
                <w:w w:val="95"/>
                <w:sz w:val="20"/>
                <w:szCs w:val="20"/>
              </w:rPr>
            </w:pPr>
            <w:hyperlink r:id="rId29" w:anchor="660">
              <w:r w:rsidR="00636E9C">
                <w:rPr>
                  <w:rFonts w:eastAsia="Times New Roman"/>
                  <w:w w:val="95"/>
                  <w:sz w:val="20"/>
                  <w:szCs w:val="20"/>
                </w:rPr>
                <w:t>при</w:t>
              </w:r>
            </w:hyperlink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30" w:anchor="660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прийнятті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нал», 2006. 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31" w:anchor="660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рішень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у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бізнесі</w:t>
              </w:r>
              <w:proofErr w:type="spellEnd"/>
              <w:r w:rsidR="00636E9C">
                <w:rPr>
                  <w:rFonts w:eastAsia="Times New Roman"/>
                  <w:color w:val="656565"/>
                  <w:sz w:val="20"/>
                  <w:szCs w:val="20"/>
                </w:rPr>
                <w:t>.</w:t>
              </w:r>
              <w:r w:rsidR="00636E9C">
                <w:rPr>
                  <w:rFonts w:eastAsia="Times New Roman"/>
                  <w:sz w:val="20"/>
                  <w:szCs w:val="20"/>
                </w:rPr>
                <w:t xml:space="preserve"> </w:t>
              </w:r>
            </w:hyperlink>
            <w:hyperlink r:id="rId32" w:anchor="683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Стереотипні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320 с.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33" w:anchor="683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реакції</w:t>
              </w:r>
              <w:proofErr w:type="spellEnd"/>
            </w:hyperlink>
          </w:p>
        </w:tc>
        <w:tc>
          <w:tcPr>
            <w:tcW w:w="1420" w:type="dxa"/>
            <w:gridSpan w:val="4"/>
            <w:vAlign w:val="bottom"/>
          </w:tcPr>
          <w:p w:rsidR="006936B4" w:rsidRDefault="00E62D1E">
            <w:pPr>
              <w:ind w:right="260"/>
              <w:jc w:val="right"/>
              <w:rPr>
                <w:rFonts w:eastAsia="Times New Roman"/>
                <w:sz w:val="20"/>
                <w:szCs w:val="20"/>
              </w:rPr>
            </w:pPr>
            <w:hyperlink r:id="rId34" w:anchor="683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керівників</w:t>
              </w:r>
              <w:proofErr w:type="spellEnd"/>
            </w:hyperlink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35" w:anchor="683">
              <w:r w:rsidR="00636E9C">
                <w:rPr>
                  <w:rFonts w:eastAsia="Times New Roman"/>
                  <w:sz w:val="20"/>
                  <w:szCs w:val="20"/>
                </w:rPr>
                <w:t>на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4.Технології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36" w:anchor="683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проблемну</w:t>
              </w:r>
              <w:proofErr w:type="spellEnd"/>
            </w:hyperlink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37" w:anchor="683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ситуацію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38" w:anchor="337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Прийняття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рішень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 у 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фокусі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організаційни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spacing w:line="228" w:lineRule="exact"/>
              <w:ind w:left="80"/>
              <w:rPr>
                <w:rFonts w:eastAsia="Times New Roman"/>
                <w:sz w:val="20"/>
                <w:szCs w:val="20"/>
              </w:rPr>
            </w:pPr>
            <w:hyperlink r:id="rId39" w:anchor="337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психологічного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дослідження</w:t>
              </w:r>
              <w:proofErr w:type="spellEnd"/>
              <w:r w:rsidR="00636E9C">
                <w:rPr>
                  <w:rFonts w:eastAsia="Times New Roman"/>
                  <w:color w:val="656565"/>
                  <w:sz w:val="20"/>
                  <w:szCs w:val="20"/>
                </w:rPr>
                <w:t>.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х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психологів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40" w:anchor="846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Основні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елементи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прийняття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Навч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посіб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41" w:anchor="846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ефективного</w:t>
              </w:r>
              <w:proofErr w:type="spellEnd"/>
            </w:hyperlink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42" w:anchor="846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управлінського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студентів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43" w:anchor="846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рішення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. </w:t>
              </w:r>
            </w:hyperlink>
            <w:hyperlink r:id="rId44" w:anchor="630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Довіра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в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бізнесі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вищ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3.</w:t>
            </w:r>
          </w:p>
        </w:tc>
        <w:tc>
          <w:tcPr>
            <w:tcW w:w="2340" w:type="dxa"/>
            <w:gridSpan w:val="6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3.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Особистісний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закл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 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6936B4" w:rsidRDefault="00636E9C">
            <w:pPr>
              <w:spacing w:line="22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чинник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управлінні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слухачів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ін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бізнесом</w:t>
            </w:r>
            <w:proofErr w:type="spellEnd"/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тів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після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spacing w:line="228" w:lineRule="exact"/>
              <w:ind w:left="80"/>
              <w:rPr>
                <w:rFonts w:eastAsia="Times New Roman"/>
                <w:sz w:val="20"/>
                <w:szCs w:val="20"/>
              </w:rPr>
            </w:pPr>
            <w:hyperlink r:id="rId45" w:anchor="30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Самовизначення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особистості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диплом.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46" w:anchor="30">
              <w:r w:rsidR="00636E9C">
                <w:rPr>
                  <w:rFonts w:eastAsia="Times New Roman"/>
                  <w:sz w:val="20"/>
                  <w:szCs w:val="20"/>
                </w:rPr>
                <w:t>в</w:t>
              </w:r>
            </w:hyperlink>
          </w:p>
        </w:tc>
        <w:tc>
          <w:tcPr>
            <w:tcW w:w="1020" w:type="dxa"/>
            <w:gridSpan w:val="2"/>
            <w:vAlign w:val="bottom"/>
          </w:tcPr>
          <w:p w:rsidR="006936B4" w:rsidRDefault="00E62D1E">
            <w:pPr>
              <w:jc w:val="right"/>
              <w:rPr>
                <w:rFonts w:eastAsia="Times New Roman"/>
                <w:sz w:val="20"/>
                <w:szCs w:val="20"/>
              </w:rPr>
            </w:pPr>
            <w:hyperlink r:id="rId47" w:anchor="30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бізнесі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3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48" w:anchor="19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Професійні</w:t>
              </w:r>
              <w:proofErr w:type="spellEnd"/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освіти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/ За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Merge w:val="restart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49" w:anchor="19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деформації</w:t>
              </w:r>
              <w:proofErr w:type="spellEnd"/>
            </w:hyperlink>
          </w:p>
        </w:tc>
        <w:tc>
          <w:tcPr>
            <w:tcW w:w="1120" w:type="dxa"/>
            <w:gridSpan w:val="3"/>
            <w:vMerge w:val="restart"/>
            <w:vAlign w:val="bottom"/>
          </w:tcPr>
          <w:p w:rsidR="006936B4" w:rsidRDefault="00E62D1E">
            <w:pPr>
              <w:jc w:val="right"/>
              <w:rPr>
                <w:rFonts w:eastAsia="Times New Roman"/>
                <w:sz w:val="20"/>
                <w:szCs w:val="20"/>
              </w:rPr>
            </w:pPr>
            <w:hyperlink r:id="rId50" w:anchor="19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особистості</w:t>
              </w:r>
              <w:proofErr w:type="spellEnd"/>
            </w:hyperlink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51" w:anchor="19">
              <w:r w:rsidR="00636E9C">
                <w:rPr>
                  <w:rFonts w:eastAsia="Times New Roman"/>
                  <w:sz w:val="20"/>
                  <w:szCs w:val="20"/>
                </w:rPr>
                <w:t>в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наук. Ред..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7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Л.М. Кара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6"/>
            <w:vMerge w:val="restart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52" w:anchor="19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бізнесі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. </w:t>
              </w:r>
            </w:hyperlink>
            <w:hyperlink r:id="rId53" w:anchor="44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Успіх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у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бізнесі</w:t>
              </w:r>
              <w:proofErr w:type="spellEnd"/>
            </w:hyperlink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gridSpan w:val="6"/>
            <w:vMerge/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мушки. – К.: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6"/>
            <w:vMerge w:val="restart"/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54" w:anchor="98"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Мотивація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 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досягнення</w:t>
              </w:r>
              <w:proofErr w:type="spellEnd"/>
            </w:hyperlink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right="20"/>
              <w:jc w:val="right"/>
              <w:rPr>
                <w:rFonts w:eastAsia="Times New Roman"/>
                <w:sz w:val="20"/>
                <w:szCs w:val="20"/>
              </w:rPr>
            </w:pPr>
            <w:hyperlink r:id="rId55" w:anchor="98">
              <w:r w:rsidR="00636E9C">
                <w:rPr>
                  <w:rFonts w:eastAsia="Times New Roman"/>
                  <w:sz w:val="20"/>
                  <w:szCs w:val="20"/>
                </w:rPr>
                <w:t>як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4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6"/>
            <w:vMerge/>
            <w:vAlign w:val="bottom"/>
          </w:tcPr>
          <w:p w:rsidR="006936B4" w:rsidRDefault="006936B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Фірма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E62D1E">
            <w:pPr>
              <w:ind w:left="80"/>
              <w:rPr>
                <w:rFonts w:eastAsia="Times New Roman"/>
                <w:sz w:val="20"/>
                <w:szCs w:val="20"/>
              </w:rPr>
            </w:pPr>
            <w:hyperlink r:id="rId56" w:anchor="98">
              <w:r w:rsidR="00636E9C">
                <w:rPr>
                  <w:rFonts w:eastAsia="Times New Roman"/>
                  <w:sz w:val="20"/>
                  <w:szCs w:val="20"/>
                </w:rPr>
                <w:t xml:space="preserve">фактор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успішності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 xml:space="preserve"> в </w:t>
              </w:r>
              <w:proofErr w:type="spellStart"/>
              <w:r w:rsidR="00636E9C">
                <w:rPr>
                  <w:rFonts w:eastAsia="Times New Roman"/>
                  <w:sz w:val="20"/>
                  <w:szCs w:val="20"/>
                </w:rPr>
                <w:t>бізнесі</w:t>
              </w:r>
              <w:proofErr w:type="spellEnd"/>
              <w:r w:rsidR="00636E9C">
                <w:rPr>
                  <w:rFonts w:eastAsia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7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«ІНКОС»,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5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6"/>
            <w:vMerge w:val="restart"/>
            <w:vAlign w:val="bottom"/>
          </w:tcPr>
          <w:p w:rsidR="006936B4" w:rsidRDefault="00636E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4.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Психологічна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4.</w:t>
            </w:r>
          </w:p>
        </w:tc>
        <w:tc>
          <w:tcPr>
            <w:tcW w:w="2340" w:type="dxa"/>
            <w:gridSpan w:val="6"/>
            <w:vMerge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2005. – 366 с.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4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управлінська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консультація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Бібліогр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в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</w:tbl>
    <w:p w:rsidR="006936B4" w:rsidRDefault="006936B4">
      <w:pPr>
        <w:sectPr w:rsidR="006936B4">
          <w:pgSz w:w="11900" w:h="16838"/>
          <w:pgMar w:top="831" w:right="606" w:bottom="431" w:left="1180" w:header="0" w:footer="0" w:gutter="0"/>
          <w:cols w:space="720" w:equalWidth="0">
            <w:col w:w="10120"/>
          </w:cols>
        </w:sectPr>
      </w:pPr>
    </w:p>
    <w:bookmarkStart w:id="7" w:name="page7"/>
    <w:bookmarkEnd w:id="7"/>
    <w:p w:rsidR="006936B4" w:rsidRDefault="00636E9C">
      <w:pPr>
        <w:ind w:left="238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1840865</wp:posOffset>
                </wp:positionH>
                <wp:positionV relativeFrom="page">
                  <wp:posOffset>549910</wp:posOffset>
                </wp:positionV>
                <wp:extent cx="53155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BA3FE" id="Shape 1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4.95pt,43.3pt" to="563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540385</wp:posOffset>
                </wp:positionV>
                <wp:extent cx="0" cy="95605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906B9" id="Shape 1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5.2pt,42.55pt" to="145.2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2359660</wp:posOffset>
                </wp:positionH>
                <wp:positionV relativeFrom="page">
                  <wp:posOffset>540385</wp:posOffset>
                </wp:positionV>
                <wp:extent cx="0" cy="956056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E6EED" id="Shape 1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5.8pt,42.55pt" to="185.8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4092575</wp:posOffset>
                </wp:positionH>
                <wp:positionV relativeFrom="page">
                  <wp:posOffset>540385</wp:posOffset>
                </wp:positionV>
                <wp:extent cx="0" cy="956056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87627" id="Shape 2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2.25pt,42.55pt" to="322.25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540385</wp:posOffset>
                </wp:positionV>
                <wp:extent cx="0" cy="95605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99A7F" id="Shape 2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0.15pt,42.55pt" to="400.15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540385</wp:posOffset>
                </wp:positionV>
                <wp:extent cx="0" cy="95605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17D3C" id="Shape 2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1.1pt,42.55pt" to="471.1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540385</wp:posOffset>
                </wp:positionV>
                <wp:extent cx="0" cy="95605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85E15" id="Shape 2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6.6pt,42.55pt" to="506.6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7153275</wp:posOffset>
                </wp:positionH>
                <wp:positionV relativeFrom="page">
                  <wp:posOffset>540385</wp:posOffset>
                </wp:positionV>
                <wp:extent cx="0" cy="956056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D352" id="Shape 2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25pt,42.55pt" to="563.25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9C74C" id="Shape 2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A9WxMI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5605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63151" id="Shape 2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540385</wp:posOffset>
                </wp:positionV>
                <wp:extent cx="0" cy="95605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ED10E" id="Shape 2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9pt,42.55pt" to="143.9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proofErr w:type="spellStart"/>
      <w:r>
        <w:rPr>
          <w:rFonts w:eastAsia="Times New Roman"/>
          <w:sz w:val="20"/>
          <w:szCs w:val="20"/>
        </w:rPr>
        <w:t>Основні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проблеми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напрями</w:t>
      </w:r>
      <w:proofErr w:type="spellEnd"/>
      <w:r>
        <w:rPr>
          <w:rFonts w:eastAsia="Times New Roman"/>
          <w:sz w:val="20"/>
          <w:szCs w:val="20"/>
        </w:rPr>
        <w:t xml:space="preserve"> і</w:t>
      </w:r>
    </w:p>
    <w:p w:rsidR="006936B4" w:rsidRDefault="006936B4">
      <w:pPr>
        <w:spacing w:line="11" w:lineRule="exact"/>
        <w:rPr>
          <w:sz w:val="20"/>
          <w:szCs w:val="20"/>
        </w:rPr>
      </w:pPr>
    </w:p>
    <w:p w:rsidR="006936B4" w:rsidRDefault="00636E9C">
      <w:pPr>
        <w:tabs>
          <w:tab w:val="left" w:pos="3680"/>
        </w:tabs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методи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19"/>
          <w:szCs w:val="19"/>
        </w:rPr>
        <w:t>психологічної</w:t>
      </w:r>
      <w:proofErr w:type="spellEnd"/>
    </w:p>
    <w:p w:rsidR="006936B4" w:rsidRDefault="006936B4">
      <w:pPr>
        <w:spacing w:line="1" w:lineRule="exact"/>
        <w:rPr>
          <w:sz w:val="20"/>
          <w:szCs w:val="20"/>
        </w:rPr>
      </w:pPr>
    </w:p>
    <w:p w:rsidR="006936B4" w:rsidRDefault="00636E9C">
      <w:pPr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допомоги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суб’єктам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бізнесу</w:t>
      </w:r>
      <w:proofErr w:type="spellEnd"/>
      <w:r>
        <w:rPr>
          <w:rFonts w:eastAsia="Times New Roman"/>
          <w:sz w:val="20"/>
          <w:szCs w:val="20"/>
        </w:rPr>
        <w:t>.</w:t>
      </w:r>
    </w:p>
    <w:p w:rsidR="006936B4" w:rsidRDefault="006936B4">
      <w:pPr>
        <w:spacing w:line="9" w:lineRule="exact"/>
        <w:rPr>
          <w:sz w:val="20"/>
          <w:szCs w:val="20"/>
        </w:rPr>
      </w:pPr>
    </w:p>
    <w:p w:rsidR="006936B4" w:rsidRDefault="00636E9C">
      <w:pPr>
        <w:tabs>
          <w:tab w:val="left" w:pos="3880"/>
        </w:tabs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Психологічну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19"/>
          <w:szCs w:val="19"/>
        </w:rPr>
        <w:t>діагностика</w:t>
      </w:r>
      <w:proofErr w:type="spellEnd"/>
    </w:p>
    <w:p w:rsidR="006936B4" w:rsidRDefault="006936B4">
      <w:pPr>
        <w:spacing w:line="12" w:lineRule="exact"/>
        <w:rPr>
          <w:sz w:val="20"/>
          <w:szCs w:val="20"/>
        </w:rPr>
      </w:pPr>
    </w:p>
    <w:p w:rsidR="006936B4" w:rsidRDefault="00636E9C">
      <w:pPr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особистості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суб'єктів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бізнесу</w:t>
      </w:r>
      <w:proofErr w:type="spellEnd"/>
      <w:r>
        <w:rPr>
          <w:rFonts w:eastAsia="Times New Roman"/>
          <w:sz w:val="19"/>
          <w:szCs w:val="19"/>
        </w:rPr>
        <w:t>,</w:t>
      </w:r>
    </w:p>
    <w:p w:rsidR="006936B4" w:rsidRDefault="006936B4">
      <w:pPr>
        <w:spacing w:line="12" w:lineRule="exact"/>
        <w:rPr>
          <w:sz w:val="20"/>
          <w:szCs w:val="20"/>
        </w:rPr>
      </w:pPr>
    </w:p>
    <w:p w:rsidR="006936B4" w:rsidRDefault="00636E9C">
      <w:pPr>
        <w:tabs>
          <w:tab w:val="left" w:pos="4160"/>
        </w:tabs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психологічних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проблем</w:t>
      </w:r>
    </w:p>
    <w:p w:rsidR="006936B4" w:rsidRDefault="006936B4">
      <w:pPr>
        <w:spacing w:line="1" w:lineRule="exact"/>
        <w:rPr>
          <w:sz w:val="20"/>
          <w:szCs w:val="20"/>
        </w:rPr>
      </w:pPr>
    </w:p>
    <w:p w:rsidR="006936B4" w:rsidRDefault="00636E9C">
      <w:pPr>
        <w:tabs>
          <w:tab w:val="left" w:pos="4200"/>
        </w:tabs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суб’єктів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0"/>
          <w:szCs w:val="20"/>
        </w:rPr>
        <w:t>бізнесу</w:t>
      </w:r>
      <w:proofErr w:type="spellEnd"/>
      <w:r>
        <w:rPr>
          <w:rFonts w:eastAsia="Times New Roman"/>
          <w:sz w:val="20"/>
          <w:szCs w:val="20"/>
        </w:rPr>
        <w:t>.</w:t>
      </w:r>
    </w:p>
    <w:p w:rsidR="006936B4" w:rsidRDefault="00636E9C">
      <w:pPr>
        <w:tabs>
          <w:tab w:val="left" w:pos="3640"/>
          <w:tab w:val="left" w:pos="3940"/>
        </w:tabs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Планування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і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0"/>
          <w:szCs w:val="20"/>
        </w:rPr>
        <w:t>здійснення</w:t>
      </w:r>
      <w:proofErr w:type="spellEnd"/>
    </w:p>
    <w:p w:rsidR="006936B4" w:rsidRDefault="006936B4">
      <w:pPr>
        <w:spacing w:line="11" w:lineRule="exact"/>
        <w:rPr>
          <w:sz w:val="20"/>
          <w:szCs w:val="20"/>
        </w:rPr>
      </w:pPr>
    </w:p>
    <w:p w:rsidR="006936B4" w:rsidRDefault="00636E9C">
      <w:pPr>
        <w:tabs>
          <w:tab w:val="left" w:pos="4060"/>
        </w:tabs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психологічної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19"/>
          <w:szCs w:val="19"/>
        </w:rPr>
        <w:t>допомоги</w:t>
      </w:r>
      <w:proofErr w:type="spellEnd"/>
    </w:p>
    <w:p w:rsidR="006936B4" w:rsidRDefault="00636E9C">
      <w:pPr>
        <w:tabs>
          <w:tab w:val="left" w:pos="3320"/>
          <w:tab w:val="left" w:pos="4140"/>
        </w:tabs>
        <w:spacing w:line="238" w:lineRule="auto"/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суб'єктам</w:t>
      </w:r>
      <w:proofErr w:type="spellEnd"/>
      <w:r>
        <w:rPr>
          <w:rFonts w:eastAsia="Times New Roman"/>
          <w:sz w:val="20"/>
          <w:szCs w:val="20"/>
        </w:rPr>
        <w:tab/>
      </w:r>
      <w:proofErr w:type="spellStart"/>
      <w:r>
        <w:rPr>
          <w:rFonts w:eastAsia="Times New Roman"/>
          <w:sz w:val="20"/>
          <w:szCs w:val="20"/>
        </w:rPr>
        <w:t>бізнесу</w:t>
      </w:r>
      <w:proofErr w:type="spellEnd"/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proofErr w:type="spellStart"/>
      <w:r>
        <w:rPr>
          <w:rFonts w:eastAsia="Times New Roman"/>
          <w:sz w:val="20"/>
          <w:szCs w:val="20"/>
        </w:rPr>
        <w:t>Коучинг</w:t>
      </w:r>
      <w:proofErr w:type="spellEnd"/>
    </w:p>
    <w:p w:rsidR="006936B4" w:rsidRDefault="006936B4">
      <w:pPr>
        <w:spacing w:line="1" w:lineRule="exact"/>
        <w:rPr>
          <w:sz w:val="20"/>
          <w:szCs w:val="20"/>
        </w:rPr>
      </w:pPr>
    </w:p>
    <w:p w:rsidR="006936B4" w:rsidRDefault="00636E9C">
      <w:pPr>
        <w:tabs>
          <w:tab w:val="left" w:pos="2960"/>
          <w:tab w:val="left" w:pos="3680"/>
        </w:tabs>
        <w:ind w:left="2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як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вид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19"/>
          <w:szCs w:val="19"/>
        </w:rPr>
        <w:t>психологічної</w:t>
      </w:r>
      <w:proofErr w:type="spellEnd"/>
    </w:p>
    <w:p w:rsidR="006936B4" w:rsidRDefault="00636E9C">
      <w:pPr>
        <w:ind w:left="238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допомоги</w:t>
      </w:r>
      <w:proofErr w:type="spellEnd"/>
    </w:p>
    <w:p w:rsidR="006936B4" w:rsidRDefault="006936B4">
      <w:pPr>
        <w:spacing w:line="16" w:lineRule="exact"/>
        <w:rPr>
          <w:sz w:val="20"/>
          <w:szCs w:val="20"/>
        </w:rPr>
      </w:pPr>
    </w:p>
    <w:p w:rsidR="006936B4" w:rsidRDefault="00636E9C">
      <w:pPr>
        <w:numPr>
          <w:ilvl w:val="0"/>
          <w:numId w:val="6"/>
        </w:numPr>
        <w:tabs>
          <w:tab w:val="left" w:pos="2380"/>
        </w:tabs>
        <w:spacing w:line="235" w:lineRule="auto"/>
        <w:ind w:left="2380" w:hanging="58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ТЕМА 5. </w:t>
      </w:r>
      <w:proofErr w:type="spellStart"/>
      <w:r>
        <w:rPr>
          <w:rFonts w:eastAsia="Times New Roman"/>
          <w:b/>
          <w:bCs/>
          <w:sz w:val="20"/>
          <w:szCs w:val="20"/>
        </w:rPr>
        <w:t>Імідж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лідера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Гендерні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особливості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лідерства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Структура образу </w:t>
      </w:r>
      <w:proofErr w:type="spellStart"/>
      <w:r>
        <w:rPr>
          <w:rFonts w:eastAsia="Times New Roman"/>
          <w:sz w:val="20"/>
          <w:szCs w:val="20"/>
        </w:rPr>
        <w:t>лідера</w:t>
      </w:r>
      <w:proofErr w:type="spellEnd"/>
      <w:r>
        <w:rPr>
          <w:rFonts w:eastAsia="Times New Roman"/>
          <w:sz w:val="20"/>
          <w:szCs w:val="20"/>
        </w:rPr>
        <w:t>.</w:t>
      </w:r>
    </w:p>
    <w:p w:rsidR="006936B4" w:rsidRDefault="006936B4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6936B4" w:rsidRPr="005D515C" w:rsidRDefault="00636E9C">
      <w:pPr>
        <w:spacing w:line="234" w:lineRule="auto"/>
        <w:ind w:left="2380"/>
        <w:jc w:val="both"/>
        <w:rPr>
          <w:rFonts w:eastAsia="Times New Roman"/>
          <w:b/>
          <w:bCs/>
          <w:sz w:val="20"/>
          <w:szCs w:val="20"/>
          <w:lang w:val="uk-UA"/>
        </w:rPr>
      </w:pPr>
      <w:proofErr w:type="spellStart"/>
      <w:r>
        <w:rPr>
          <w:rFonts w:eastAsia="Times New Roman"/>
          <w:sz w:val="20"/>
          <w:szCs w:val="20"/>
        </w:rPr>
        <w:t>Імідж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керівника-лідера</w:t>
      </w:r>
      <w:proofErr w:type="spellEnd"/>
      <w:r>
        <w:rPr>
          <w:rFonts w:eastAsia="Times New Roman"/>
          <w:sz w:val="20"/>
          <w:szCs w:val="20"/>
        </w:rPr>
        <w:t xml:space="preserve"> та </w:t>
      </w:r>
      <w:proofErr w:type="spellStart"/>
      <w:r>
        <w:rPr>
          <w:rFonts w:eastAsia="Times New Roman"/>
          <w:sz w:val="20"/>
          <w:szCs w:val="20"/>
        </w:rPr>
        <w:t>його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складові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Гендерні</w:t>
      </w:r>
      <w:proofErr w:type="spellEnd"/>
    </w:p>
    <w:p w:rsidR="006936B4" w:rsidRDefault="006936B4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аспектилідерства</w:t>
      </w:r>
      <w:proofErr w:type="spellEnd"/>
      <w:r>
        <w:rPr>
          <w:rFonts w:eastAsia="Times New Roman"/>
          <w:sz w:val="20"/>
          <w:szCs w:val="20"/>
        </w:rPr>
        <w:t>.</w:t>
      </w:r>
    </w:p>
    <w:p w:rsidR="006936B4" w:rsidRDefault="00636E9C">
      <w:pPr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Психологічні</w:t>
      </w:r>
      <w:proofErr w:type="spellEnd"/>
      <w:r w:rsidR="001809C0" w:rsidRPr="00955018"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засоби</w:t>
      </w:r>
      <w:proofErr w:type="spellEnd"/>
    </w:p>
    <w:p w:rsidR="006936B4" w:rsidRDefault="006936B4">
      <w:pPr>
        <w:spacing w:line="8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4" w:lineRule="auto"/>
        <w:ind w:left="2380"/>
        <w:jc w:val="both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створення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привабливого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іміджу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лідера</w:t>
      </w:r>
      <w:proofErr w:type="spellEnd"/>
      <w:r>
        <w:rPr>
          <w:rFonts w:eastAsia="Times New Roman"/>
          <w:sz w:val="20"/>
          <w:szCs w:val="20"/>
        </w:rPr>
        <w:t xml:space="preserve"> і </w:t>
      </w:r>
      <w:proofErr w:type="spellStart"/>
      <w:r>
        <w:rPr>
          <w:rFonts w:eastAsia="Times New Roman"/>
          <w:sz w:val="20"/>
          <w:szCs w:val="20"/>
        </w:rPr>
        <w:t>організації</w:t>
      </w:r>
      <w:proofErr w:type="spellEnd"/>
      <w:r>
        <w:rPr>
          <w:rFonts w:eastAsia="Times New Roman"/>
          <w:sz w:val="20"/>
          <w:szCs w:val="20"/>
        </w:rPr>
        <w:t>.</w:t>
      </w:r>
    </w:p>
    <w:p w:rsidR="006936B4" w:rsidRDefault="006936B4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ind w:left="238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Роль</w:t>
      </w:r>
      <w:r w:rsidR="001809C0" w:rsidRPr="001809C0"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психокорекції</w:t>
      </w:r>
      <w:proofErr w:type="spellEnd"/>
    </w:p>
    <w:p w:rsidR="006936B4" w:rsidRDefault="001809C0">
      <w:pPr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</w:t>
      </w:r>
      <w:r w:rsidR="00636E9C">
        <w:rPr>
          <w:rFonts w:eastAsia="Times New Roman"/>
          <w:sz w:val="20"/>
          <w:szCs w:val="20"/>
        </w:rPr>
        <w:t>оведінки</w:t>
      </w:r>
      <w:proofErr w:type="spellEnd"/>
      <w:r w:rsidRPr="001809C0">
        <w:rPr>
          <w:rFonts w:eastAsia="Times New Roman"/>
          <w:sz w:val="20"/>
          <w:szCs w:val="20"/>
        </w:rPr>
        <w:t xml:space="preserve"> </w:t>
      </w:r>
      <w:r w:rsidR="00636E9C">
        <w:rPr>
          <w:rFonts w:eastAsia="Times New Roman"/>
          <w:sz w:val="20"/>
          <w:szCs w:val="20"/>
        </w:rPr>
        <w:t>в</w:t>
      </w:r>
      <w:r w:rsidRPr="001809C0">
        <w:rPr>
          <w:rFonts w:eastAsia="Times New Roman"/>
          <w:sz w:val="20"/>
          <w:szCs w:val="20"/>
        </w:rPr>
        <w:t xml:space="preserve"> </w:t>
      </w:r>
      <w:proofErr w:type="spellStart"/>
      <w:r w:rsidR="00636E9C">
        <w:rPr>
          <w:rFonts w:eastAsia="Times New Roman"/>
          <w:sz w:val="20"/>
          <w:szCs w:val="20"/>
        </w:rPr>
        <w:t>створенні</w:t>
      </w:r>
      <w:proofErr w:type="spellEnd"/>
    </w:p>
    <w:p w:rsidR="006936B4" w:rsidRDefault="001809C0">
      <w:pPr>
        <w:ind w:left="238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</w:t>
      </w:r>
      <w:r w:rsidR="00636E9C">
        <w:rPr>
          <w:rFonts w:eastAsia="Times New Roman"/>
          <w:sz w:val="20"/>
          <w:szCs w:val="20"/>
        </w:rPr>
        <w:t>озитивного</w:t>
      </w:r>
      <w:r w:rsidRPr="00955018">
        <w:rPr>
          <w:rFonts w:eastAsia="Times New Roman"/>
          <w:sz w:val="20"/>
          <w:szCs w:val="20"/>
        </w:rPr>
        <w:t xml:space="preserve"> </w:t>
      </w:r>
      <w:proofErr w:type="spellStart"/>
      <w:r w:rsidR="00636E9C">
        <w:rPr>
          <w:rFonts w:eastAsia="Times New Roman"/>
          <w:sz w:val="20"/>
          <w:szCs w:val="20"/>
        </w:rPr>
        <w:t>іміджу</w:t>
      </w:r>
      <w:proofErr w:type="spellEnd"/>
    </w:p>
    <w:p w:rsidR="006936B4" w:rsidRDefault="006936B4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7" w:lineRule="auto"/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керівника-лідера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Зміст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поняття</w:t>
      </w:r>
      <w:proofErr w:type="spellEnd"/>
      <w:r>
        <w:rPr>
          <w:rFonts w:eastAsia="Times New Roman"/>
          <w:sz w:val="20"/>
          <w:szCs w:val="20"/>
        </w:rPr>
        <w:t xml:space="preserve"> - </w:t>
      </w:r>
      <w:proofErr w:type="spellStart"/>
      <w:r>
        <w:rPr>
          <w:rFonts w:eastAsia="Times New Roman"/>
          <w:sz w:val="20"/>
          <w:szCs w:val="20"/>
        </w:rPr>
        <w:t>психологічний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імідж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організації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Сутність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соціально-психологічниого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тренінгу</w:t>
      </w:r>
      <w:proofErr w:type="spellEnd"/>
      <w:r>
        <w:rPr>
          <w:rFonts w:eastAsia="Times New Roman"/>
          <w:sz w:val="20"/>
          <w:szCs w:val="20"/>
        </w:rPr>
        <w:t xml:space="preserve"> як </w:t>
      </w:r>
      <w:proofErr w:type="spellStart"/>
      <w:r>
        <w:rPr>
          <w:rFonts w:eastAsia="Times New Roman"/>
          <w:sz w:val="20"/>
          <w:szCs w:val="20"/>
        </w:rPr>
        <w:t>форми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навчання</w:t>
      </w:r>
      <w:proofErr w:type="spellEnd"/>
    </w:p>
    <w:p w:rsidR="006936B4" w:rsidRDefault="006936B4">
      <w:pPr>
        <w:spacing w:line="3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лідерів.</w:t>
      </w:r>
      <w:r>
        <w:rPr>
          <w:rFonts w:eastAsia="Times New Roman"/>
          <w:sz w:val="19"/>
          <w:szCs w:val="19"/>
        </w:rPr>
        <w:t>Психологічні</w:t>
      </w:r>
      <w:proofErr w:type="spellEnd"/>
    </w:p>
    <w:p w:rsidR="006936B4" w:rsidRDefault="006936B4">
      <w:pPr>
        <w:spacing w:line="8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6" w:lineRule="auto"/>
        <w:ind w:left="2380"/>
        <w:jc w:val="both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забезпечення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ефективної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реклами</w:t>
      </w:r>
      <w:proofErr w:type="spellEnd"/>
      <w:r>
        <w:rPr>
          <w:rFonts w:eastAsia="Times New Roman"/>
          <w:sz w:val="20"/>
          <w:szCs w:val="20"/>
        </w:rPr>
        <w:t xml:space="preserve"> у </w:t>
      </w:r>
      <w:proofErr w:type="spellStart"/>
      <w:r>
        <w:rPr>
          <w:rFonts w:eastAsia="Times New Roman"/>
          <w:sz w:val="20"/>
          <w:szCs w:val="20"/>
        </w:rPr>
        <w:t>бізнес-діяльності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Психологічна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допомога</w:t>
      </w:r>
      <w:proofErr w:type="spellEnd"/>
      <w:r>
        <w:rPr>
          <w:rFonts w:eastAsia="Times New Roman"/>
          <w:sz w:val="20"/>
          <w:szCs w:val="20"/>
        </w:rPr>
        <w:t xml:space="preserve"> в</w:t>
      </w:r>
    </w:p>
    <w:p w:rsidR="006936B4" w:rsidRDefault="006936B4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плануванні</w:t>
      </w:r>
      <w:proofErr w:type="spellEnd"/>
      <w:r w:rsidR="001809C0" w:rsidRPr="001809C0"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реалізації</w:t>
      </w:r>
      <w:proofErr w:type="spellEnd"/>
    </w:p>
    <w:p w:rsidR="006936B4" w:rsidRDefault="006936B4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4" w:lineRule="auto"/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ефективної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кар’єри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сучасного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лідера</w:t>
      </w:r>
      <w:proofErr w:type="spellEnd"/>
      <w:r>
        <w:rPr>
          <w:rFonts w:eastAsia="Times New Roman"/>
          <w:sz w:val="20"/>
          <w:szCs w:val="20"/>
        </w:rPr>
        <w:t>.</w:t>
      </w:r>
    </w:p>
    <w:p w:rsidR="006936B4" w:rsidRDefault="006936B4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numPr>
          <w:ilvl w:val="0"/>
          <w:numId w:val="6"/>
        </w:numPr>
        <w:tabs>
          <w:tab w:val="left" w:pos="2380"/>
        </w:tabs>
        <w:spacing w:line="236" w:lineRule="auto"/>
        <w:ind w:left="2380" w:hanging="58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ТЕМА 6. </w:t>
      </w:r>
      <w:proofErr w:type="spellStart"/>
      <w:r>
        <w:rPr>
          <w:rFonts w:eastAsia="Times New Roman"/>
          <w:b/>
          <w:bCs/>
          <w:sz w:val="20"/>
          <w:szCs w:val="20"/>
        </w:rPr>
        <w:t>Комунікаційний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процес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eastAsia="Times New Roman"/>
          <w:b/>
          <w:bCs/>
          <w:sz w:val="20"/>
          <w:szCs w:val="20"/>
        </w:rPr>
        <w:t>організації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та </w:t>
      </w:r>
      <w:proofErr w:type="spellStart"/>
      <w:r>
        <w:rPr>
          <w:rFonts w:eastAsia="Times New Roman"/>
          <w:b/>
          <w:bCs/>
          <w:sz w:val="20"/>
          <w:szCs w:val="20"/>
        </w:rPr>
        <w:t>ефективність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управління</w:t>
      </w:r>
      <w:proofErr w:type="spellEnd"/>
    </w:p>
    <w:p w:rsidR="006936B4" w:rsidRDefault="006936B4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5" w:lineRule="auto"/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Визначення</w:t>
      </w:r>
      <w:proofErr w:type="spellEnd"/>
      <w:r w:rsidR="001809C0" w:rsidRPr="00955018"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сутностіта</w:t>
      </w:r>
      <w:proofErr w:type="spellEnd"/>
    </w:p>
    <w:p w:rsidR="006936B4" w:rsidRDefault="006936B4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4" w:lineRule="auto"/>
        <w:ind w:left="2380"/>
        <w:jc w:val="both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змісту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комунікації</w:t>
      </w:r>
      <w:proofErr w:type="spellEnd"/>
      <w:r>
        <w:rPr>
          <w:rFonts w:eastAsia="Times New Roman"/>
          <w:sz w:val="20"/>
          <w:szCs w:val="20"/>
        </w:rPr>
        <w:t xml:space="preserve"> в </w:t>
      </w:r>
      <w:proofErr w:type="spellStart"/>
      <w:r>
        <w:rPr>
          <w:rFonts w:eastAsia="Times New Roman"/>
          <w:sz w:val="20"/>
          <w:szCs w:val="20"/>
        </w:rPr>
        <w:t>організації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Комунікація</w:t>
      </w:r>
      <w:proofErr w:type="spellEnd"/>
      <w:r>
        <w:rPr>
          <w:rFonts w:eastAsia="Times New Roman"/>
          <w:sz w:val="20"/>
          <w:szCs w:val="20"/>
        </w:rPr>
        <w:t xml:space="preserve"> як</w:t>
      </w:r>
    </w:p>
    <w:p w:rsidR="006936B4" w:rsidRDefault="006936B4">
      <w:pPr>
        <w:spacing w:line="9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7" w:lineRule="auto"/>
        <w:ind w:left="238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структура </w:t>
      </w:r>
      <w:proofErr w:type="spellStart"/>
      <w:r>
        <w:rPr>
          <w:rFonts w:eastAsia="Times New Roman"/>
          <w:sz w:val="20"/>
          <w:szCs w:val="20"/>
        </w:rPr>
        <w:t>організації</w:t>
      </w:r>
      <w:proofErr w:type="spellEnd"/>
      <w:r>
        <w:rPr>
          <w:rFonts w:eastAsia="Times New Roman"/>
          <w:sz w:val="20"/>
          <w:szCs w:val="20"/>
        </w:rPr>
        <w:t xml:space="preserve">. Структура </w:t>
      </w:r>
      <w:proofErr w:type="spellStart"/>
      <w:r>
        <w:rPr>
          <w:rFonts w:eastAsia="Times New Roman"/>
          <w:sz w:val="20"/>
          <w:szCs w:val="20"/>
        </w:rPr>
        <w:t>комунікаційного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процесу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його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змістовні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елементи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Основні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візуальні</w:t>
      </w:r>
      <w:proofErr w:type="spellEnd"/>
    </w:p>
    <w:p w:rsidR="006936B4" w:rsidRDefault="006936B4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засобиспілкування</w:t>
      </w:r>
      <w:proofErr w:type="spellEnd"/>
      <w:r>
        <w:rPr>
          <w:rFonts w:eastAsia="Times New Roman"/>
          <w:sz w:val="20"/>
          <w:szCs w:val="20"/>
        </w:rPr>
        <w:t>.</w:t>
      </w:r>
    </w:p>
    <w:p w:rsidR="006936B4" w:rsidRDefault="006936B4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3" w:lineRule="auto"/>
        <w:ind w:left="2380"/>
        <w:jc w:val="both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Прийоми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встановлення</w:t>
      </w:r>
      <w:proofErr w:type="spellEnd"/>
      <w:r>
        <w:rPr>
          <w:rFonts w:eastAsia="Times New Roman"/>
          <w:sz w:val="20"/>
          <w:szCs w:val="20"/>
        </w:rPr>
        <w:t xml:space="preserve"> контакту. Роль </w:t>
      </w:r>
      <w:proofErr w:type="spellStart"/>
      <w:r>
        <w:rPr>
          <w:rFonts w:eastAsia="Times New Roman"/>
          <w:sz w:val="20"/>
          <w:szCs w:val="20"/>
        </w:rPr>
        <w:t>духовних</w:t>
      </w:r>
      <w:proofErr w:type="spellEnd"/>
    </w:p>
    <w:p w:rsidR="006936B4" w:rsidRDefault="006936B4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4" w:lineRule="auto"/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цінностей</w:t>
      </w:r>
      <w:proofErr w:type="spellEnd"/>
      <w:r>
        <w:rPr>
          <w:rFonts w:eastAsia="Times New Roman"/>
          <w:sz w:val="20"/>
          <w:szCs w:val="20"/>
        </w:rPr>
        <w:t xml:space="preserve"> в </w:t>
      </w:r>
      <w:proofErr w:type="spellStart"/>
      <w:r>
        <w:rPr>
          <w:rFonts w:eastAsia="Times New Roman"/>
          <w:sz w:val="20"/>
          <w:szCs w:val="20"/>
        </w:rPr>
        <w:t>лідерстві</w:t>
      </w:r>
      <w:proofErr w:type="spellEnd"/>
      <w:r>
        <w:rPr>
          <w:rFonts w:eastAsia="Times New Roman"/>
          <w:sz w:val="20"/>
          <w:szCs w:val="20"/>
        </w:rPr>
        <w:t xml:space="preserve"> та </w:t>
      </w:r>
      <w:proofErr w:type="spellStart"/>
      <w:r>
        <w:rPr>
          <w:rFonts w:eastAsia="Times New Roman"/>
          <w:sz w:val="20"/>
          <w:szCs w:val="20"/>
        </w:rPr>
        <w:t>груповій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динаміці</w:t>
      </w:r>
      <w:proofErr w:type="spellEnd"/>
      <w:r>
        <w:rPr>
          <w:rFonts w:eastAsia="Times New Roman"/>
          <w:sz w:val="20"/>
          <w:szCs w:val="20"/>
        </w:rPr>
        <w:t>.</w:t>
      </w:r>
    </w:p>
    <w:p w:rsidR="006936B4" w:rsidRDefault="006936B4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numPr>
          <w:ilvl w:val="0"/>
          <w:numId w:val="6"/>
        </w:numPr>
        <w:tabs>
          <w:tab w:val="left" w:pos="2380"/>
        </w:tabs>
        <w:spacing w:line="234" w:lineRule="auto"/>
        <w:ind w:left="2380" w:right="580" w:hanging="58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ТЕМА 7. </w:t>
      </w:r>
      <w:proofErr w:type="spellStart"/>
      <w:r>
        <w:rPr>
          <w:rFonts w:eastAsia="Times New Roman"/>
          <w:b/>
          <w:bCs/>
          <w:sz w:val="20"/>
          <w:szCs w:val="20"/>
        </w:rPr>
        <w:t>Ораторське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мистецтво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лідера</w:t>
      </w:r>
      <w:proofErr w:type="spellEnd"/>
    </w:p>
    <w:p w:rsidR="006936B4" w:rsidRDefault="006936B4">
      <w:pPr>
        <w:spacing w:line="5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8" w:lineRule="auto"/>
        <w:ind w:left="2380"/>
        <w:jc w:val="both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Історія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ораторського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мистецтва</w:t>
      </w:r>
      <w:proofErr w:type="spellEnd"/>
      <w:r>
        <w:rPr>
          <w:rFonts w:eastAsia="Times New Roman"/>
          <w:sz w:val="20"/>
          <w:szCs w:val="20"/>
        </w:rPr>
        <w:t>. Підготовка до публічного виступу. Текст як послідовність знаків. Оцінка аудиторії. Основні візуальні</w:t>
      </w:r>
    </w:p>
    <w:p w:rsidR="006936B4" w:rsidRDefault="00636E9C">
      <w:pPr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засобиспілкування</w:t>
      </w:r>
      <w:proofErr w:type="spellEnd"/>
      <w:r>
        <w:rPr>
          <w:rFonts w:eastAsia="Times New Roman"/>
          <w:sz w:val="20"/>
          <w:szCs w:val="20"/>
        </w:rPr>
        <w:t>.</w:t>
      </w:r>
    </w:p>
    <w:p w:rsidR="006936B4" w:rsidRDefault="006936B4">
      <w:pPr>
        <w:spacing w:line="8" w:lineRule="exact"/>
        <w:rPr>
          <w:rFonts w:eastAsia="Times New Roman"/>
          <w:b/>
          <w:bCs/>
          <w:sz w:val="20"/>
          <w:szCs w:val="20"/>
        </w:rPr>
      </w:pPr>
    </w:p>
    <w:p w:rsidR="006936B4" w:rsidRDefault="00636E9C">
      <w:pPr>
        <w:spacing w:line="234" w:lineRule="auto"/>
        <w:ind w:left="2380"/>
        <w:rPr>
          <w:rFonts w:eastAsia="Times New Roman"/>
          <w:b/>
          <w:bCs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Прийоми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встановлення</w:t>
      </w:r>
      <w:proofErr w:type="spellEnd"/>
      <w:r>
        <w:rPr>
          <w:rFonts w:eastAsia="Times New Roman"/>
          <w:sz w:val="20"/>
          <w:szCs w:val="20"/>
        </w:rPr>
        <w:t xml:space="preserve"> контакту.</w:t>
      </w:r>
    </w:p>
    <w:p w:rsidR="006936B4" w:rsidRDefault="00636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-9061450</wp:posOffset>
                </wp:positionV>
                <wp:extent cx="0" cy="95599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8685A" id="Shape 2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8pt,-713.5pt" to="492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495300</wp:posOffset>
                </wp:positionV>
                <wp:extent cx="64287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650F1" id="Shape 2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39pt" to="493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PJuQEAAIEDAAAOAAAAZHJzL2Uyb0RvYy54bWysU01vGyEQvVfqf0Dc6924ruO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936B4" w:rsidRDefault="00636E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6B4" w:rsidRDefault="006936B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00"/>
        <w:gridCol w:w="300"/>
        <w:gridCol w:w="20"/>
      </w:tblGrid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кінці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розділів.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5.Швалб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spacing w:line="229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Ю.М.,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Данчева О.В.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Практична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психологія в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економіці та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бізнесі. — К.: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spacing w:line="228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Лібра, 1998. -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 с.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6.Яцура В.,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Хоронжий А.,</w:t>
            </w:r>
          </w:p>
        </w:tc>
        <w:tc>
          <w:tcPr>
            <w:tcW w:w="300" w:type="dxa"/>
            <w:vMerge w:val="restart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66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6936B4" w:rsidRDefault="00636E9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Жигайло Н.</w:t>
            </w:r>
          </w:p>
        </w:tc>
        <w:tc>
          <w:tcPr>
            <w:tcW w:w="300" w:type="dxa"/>
            <w:vMerge/>
            <w:vAlign w:val="bottom"/>
          </w:tcPr>
          <w:p w:rsidR="006936B4" w:rsidRDefault="006936B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64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Merge/>
            <w:vAlign w:val="bottom"/>
          </w:tcPr>
          <w:p w:rsidR="006936B4" w:rsidRDefault="006936B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spacing w:line="228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Психологія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керівника.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Навчальний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посібник. –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1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Львів: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Львівський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spacing w:line="228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національний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університет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імені Івана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Франка, 2014.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0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6936B4" w:rsidRDefault="00636E9C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256 с.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</w:tbl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100"/>
        <w:gridCol w:w="20"/>
      </w:tblGrid>
      <w:tr w:rsidR="006936B4">
        <w:trPr>
          <w:trHeight w:val="230"/>
        </w:trPr>
        <w:tc>
          <w:tcPr>
            <w:tcW w:w="1580" w:type="dxa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100" w:type="dxa"/>
            <w:vMerge w:val="restart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75"/>
        </w:trPr>
        <w:tc>
          <w:tcPr>
            <w:tcW w:w="158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</w:tbl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100"/>
        <w:gridCol w:w="20"/>
      </w:tblGrid>
      <w:tr w:rsidR="006936B4">
        <w:trPr>
          <w:trHeight w:val="230"/>
        </w:trPr>
        <w:tc>
          <w:tcPr>
            <w:tcW w:w="1580" w:type="dxa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100" w:type="dxa"/>
            <w:vMerge w:val="restart"/>
            <w:vAlign w:val="bottom"/>
          </w:tcPr>
          <w:p w:rsidR="006936B4" w:rsidRDefault="00636E9C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70"/>
        </w:trPr>
        <w:tc>
          <w:tcPr>
            <w:tcW w:w="158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</w:tbl>
    <w:p w:rsidR="006936B4" w:rsidRDefault="00636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1681480</wp:posOffset>
                </wp:positionV>
                <wp:extent cx="531495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486E4" id="Shape 3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pt,132.4pt" to="235.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936B4" w:rsidRDefault="006936B4">
      <w:pPr>
        <w:sectPr w:rsidR="006936B4">
          <w:pgSz w:w="11900" w:h="16838"/>
          <w:pgMar w:top="863" w:right="1440" w:bottom="1152" w:left="1440" w:header="0" w:footer="0" w:gutter="0"/>
          <w:cols w:num="2" w:space="720" w:equalWidth="0">
            <w:col w:w="4900" w:space="220"/>
            <w:col w:w="390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80"/>
        <w:gridCol w:w="60"/>
        <w:gridCol w:w="580"/>
        <w:gridCol w:w="560"/>
        <w:gridCol w:w="60"/>
        <w:gridCol w:w="500"/>
        <w:gridCol w:w="140"/>
        <w:gridCol w:w="580"/>
        <w:gridCol w:w="700"/>
        <w:gridCol w:w="80"/>
        <w:gridCol w:w="200"/>
        <w:gridCol w:w="360"/>
        <w:gridCol w:w="80"/>
        <w:gridCol w:w="700"/>
        <w:gridCol w:w="300"/>
        <w:gridCol w:w="100"/>
        <w:gridCol w:w="280"/>
        <w:gridCol w:w="180"/>
        <w:gridCol w:w="820"/>
        <w:gridCol w:w="720"/>
        <w:gridCol w:w="40"/>
        <w:gridCol w:w="1480"/>
        <w:gridCol w:w="60"/>
        <w:gridCol w:w="60"/>
        <w:gridCol w:w="80"/>
        <w:gridCol w:w="400"/>
        <w:gridCol w:w="20"/>
      </w:tblGrid>
      <w:tr w:rsidR="006936B4">
        <w:trPr>
          <w:trHeight w:val="276"/>
        </w:trPr>
        <w:tc>
          <w:tcPr>
            <w:tcW w:w="4860" w:type="dxa"/>
            <w:gridSpan w:val="11"/>
            <w:vAlign w:val="bottom"/>
          </w:tcPr>
          <w:p w:rsidR="006936B4" w:rsidRDefault="00636E9C">
            <w:pPr>
              <w:ind w:left="140"/>
              <w:rPr>
                <w:sz w:val="20"/>
                <w:szCs w:val="20"/>
              </w:rPr>
            </w:pPr>
            <w:bookmarkStart w:id="8" w:name="page8"/>
            <w:bookmarkEnd w:id="8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Підсумковий   </w:t>
            </w:r>
            <w:r>
              <w:rPr>
                <w:rFonts w:eastAsia="Times New Roman"/>
                <w:sz w:val="24"/>
                <w:szCs w:val="24"/>
              </w:rPr>
              <w:t>Залік в кінці семестру/року</w:t>
            </w: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6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контроль,</w:t>
            </w: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9"/>
        </w:trPr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63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Пререквізит</w:t>
            </w:r>
          </w:p>
        </w:tc>
        <w:tc>
          <w:tcPr>
            <w:tcW w:w="9060" w:type="dxa"/>
            <w:gridSpan w:val="24"/>
            <w:vAlign w:val="bottom"/>
          </w:tcPr>
          <w:p w:rsidR="006936B4" w:rsidRDefault="00636E9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вивчення курсу студенти потребують базових знань з таких дисциплін як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314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5"/>
            <w:vAlign w:val="bottom"/>
          </w:tcPr>
          <w:p w:rsidR="006936B4" w:rsidRDefault="00636E9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«Психологія»,</w:t>
            </w:r>
          </w:p>
        </w:tc>
        <w:tc>
          <w:tcPr>
            <w:tcW w:w="1920" w:type="dxa"/>
            <w:gridSpan w:val="5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«Менеджмент»,</w:t>
            </w:r>
          </w:p>
        </w:tc>
        <w:tc>
          <w:tcPr>
            <w:tcW w:w="1460" w:type="dxa"/>
            <w:gridSpan w:val="5"/>
            <w:vAlign w:val="bottom"/>
          </w:tcPr>
          <w:p w:rsidR="006936B4" w:rsidRDefault="00636E9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«Управління</w:t>
            </w:r>
          </w:p>
        </w:tc>
        <w:tc>
          <w:tcPr>
            <w:tcW w:w="1760" w:type="dxa"/>
            <w:gridSpan w:val="4"/>
            <w:vAlign w:val="bottom"/>
          </w:tcPr>
          <w:p w:rsidR="006936B4" w:rsidRDefault="00636E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персоналом»,</w:t>
            </w:r>
          </w:p>
        </w:tc>
        <w:tc>
          <w:tcPr>
            <w:tcW w:w="2080" w:type="dxa"/>
            <w:gridSpan w:val="5"/>
            <w:vAlign w:val="bottom"/>
          </w:tcPr>
          <w:p w:rsidR="006936B4" w:rsidRDefault="00636E9C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«Креативний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317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6936B4" w:rsidRDefault="00636E9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менеджмент»,</w:t>
            </w:r>
          </w:p>
        </w:tc>
        <w:tc>
          <w:tcPr>
            <w:tcW w:w="5140" w:type="dxa"/>
            <w:gridSpan w:val="14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«Основи  креативного  мислення»,  «Економічна</w:t>
            </w:r>
          </w:p>
        </w:tc>
        <w:tc>
          <w:tcPr>
            <w:tcW w:w="2080" w:type="dxa"/>
            <w:gridSpan w:val="5"/>
            <w:vAlign w:val="bottom"/>
          </w:tcPr>
          <w:p w:rsidR="006936B4" w:rsidRDefault="00636E9C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соціологія»,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319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24"/>
            <w:vAlign w:val="bottom"/>
          </w:tcPr>
          <w:p w:rsidR="006936B4" w:rsidRDefault="00636E9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достатніх  для  сприйняття  категоріального  апарату  «Психологія  бізнесу,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317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vAlign w:val="bottom"/>
          </w:tcPr>
          <w:p w:rsidR="006936B4" w:rsidRDefault="00636E9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лідерства та комунікацій».</w:t>
            </w: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48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63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Навчальні</w:t>
            </w:r>
          </w:p>
        </w:tc>
        <w:tc>
          <w:tcPr>
            <w:tcW w:w="9060" w:type="dxa"/>
            <w:gridSpan w:val="24"/>
            <w:vAlign w:val="bottom"/>
          </w:tcPr>
          <w:p w:rsidR="006936B4" w:rsidRDefault="00636E9C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Презентація, лекції, колаборативне навчання (форми – групові проекти, спільні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6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методи та</w:t>
            </w:r>
          </w:p>
        </w:tc>
        <w:tc>
          <w:tcPr>
            <w:tcW w:w="1200" w:type="dxa"/>
            <w:gridSpan w:val="3"/>
            <w:vAlign w:val="bottom"/>
          </w:tcPr>
          <w:p w:rsidR="006936B4" w:rsidRDefault="00636E9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розробки,</w:t>
            </w:r>
          </w:p>
        </w:tc>
        <w:tc>
          <w:tcPr>
            <w:tcW w:w="7860" w:type="dxa"/>
            <w:gridSpan w:val="21"/>
            <w:vAlign w:val="bottom"/>
          </w:tcPr>
          <w:p w:rsidR="006936B4" w:rsidRDefault="00636E9C">
            <w:pPr>
              <w:spacing w:line="271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навчальні спільноти і т. д.) проектно-орієнтоване навчання, дискусія.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6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техніки, які</w:t>
            </w: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6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будуть</w:t>
            </w: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6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використову</w:t>
            </w: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7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ватися під</w:t>
            </w: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6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</w:t>
            </w: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6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викладання</w:t>
            </w: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77"/>
        </w:trPr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курсу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64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Необхідне</w:t>
            </w:r>
          </w:p>
        </w:tc>
        <w:tc>
          <w:tcPr>
            <w:tcW w:w="4840" w:type="dxa"/>
            <w:gridSpan w:val="13"/>
            <w:vAlign w:val="bottom"/>
          </w:tcPr>
          <w:p w:rsidR="006936B4" w:rsidRDefault="00636E9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Комп’ютерне обладнання, проектор.</w:t>
            </w:r>
          </w:p>
        </w:tc>
        <w:tc>
          <w:tcPr>
            <w:tcW w:w="100" w:type="dxa"/>
            <w:vAlign w:val="bottom"/>
          </w:tcPr>
          <w:p w:rsidR="006936B4" w:rsidRDefault="006936B4"/>
        </w:tc>
        <w:tc>
          <w:tcPr>
            <w:tcW w:w="280" w:type="dxa"/>
            <w:vAlign w:val="bottom"/>
          </w:tcPr>
          <w:p w:rsidR="006936B4" w:rsidRDefault="006936B4"/>
        </w:tc>
        <w:tc>
          <w:tcPr>
            <w:tcW w:w="180" w:type="dxa"/>
            <w:vAlign w:val="bottom"/>
          </w:tcPr>
          <w:p w:rsidR="006936B4" w:rsidRDefault="006936B4"/>
        </w:tc>
        <w:tc>
          <w:tcPr>
            <w:tcW w:w="820" w:type="dxa"/>
            <w:vAlign w:val="bottom"/>
          </w:tcPr>
          <w:p w:rsidR="006936B4" w:rsidRDefault="006936B4"/>
        </w:tc>
        <w:tc>
          <w:tcPr>
            <w:tcW w:w="720" w:type="dxa"/>
            <w:vAlign w:val="bottom"/>
          </w:tcPr>
          <w:p w:rsidR="006936B4" w:rsidRDefault="006936B4"/>
        </w:tc>
        <w:tc>
          <w:tcPr>
            <w:tcW w:w="40" w:type="dxa"/>
            <w:vAlign w:val="bottom"/>
          </w:tcPr>
          <w:p w:rsidR="006936B4" w:rsidRDefault="006936B4"/>
        </w:tc>
        <w:tc>
          <w:tcPr>
            <w:tcW w:w="1480" w:type="dxa"/>
            <w:vAlign w:val="bottom"/>
          </w:tcPr>
          <w:p w:rsidR="006936B4" w:rsidRDefault="006936B4"/>
        </w:tc>
        <w:tc>
          <w:tcPr>
            <w:tcW w:w="60" w:type="dxa"/>
            <w:vAlign w:val="bottom"/>
          </w:tcPr>
          <w:p w:rsidR="006936B4" w:rsidRDefault="006936B4"/>
        </w:tc>
        <w:tc>
          <w:tcPr>
            <w:tcW w:w="60" w:type="dxa"/>
            <w:vAlign w:val="bottom"/>
          </w:tcPr>
          <w:p w:rsidR="006936B4" w:rsidRDefault="006936B4"/>
        </w:tc>
        <w:tc>
          <w:tcPr>
            <w:tcW w:w="80" w:type="dxa"/>
            <w:vAlign w:val="bottom"/>
          </w:tcPr>
          <w:p w:rsidR="006936B4" w:rsidRDefault="006936B4"/>
        </w:tc>
        <w:tc>
          <w:tcPr>
            <w:tcW w:w="400" w:type="dxa"/>
            <w:vAlign w:val="bottom"/>
          </w:tcPr>
          <w:p w:rsidR="006936B4" w:rsidRDefault="006936B4"/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80"/>
        </w:trPr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обладнання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0720" w:type="dxa"/>
            <w:gridSpan w:val="27"/>
            <w:vAlign w:val="bottom"/>
          </w:tcPr>
          <w:p w:rsidR="006936B4" w:rsidRDefault="00636E9C">
            <w:pPr>
              <w:spacing w:line="229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КритеріїМаксимальна кількість балів при оцінюванні знань за поточну успішність становить 100: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22"/>
        </w:trPr>
        <w:tc>
          <w:tcPr>
            <w:tcW w:w="1660" w:type="dxa"/>
            <w:gridSpan w:val="3"/>
            <w:vMerge w:val="restart"/>
            <w:vAlign w:val="bottom"/>
          </w:tcPr>
          <w:p w:rsidR="006936B4" w:rsidRDefault="00636E9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оцінювання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77"/>
        </w:trPr>
        <w:tc>
          <w:tcPr>
            <w:tcW w:w="1660" w:type="dxa"/>
            <w:gridSpan w:val="3"/>
            <w:vMerge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4"/>
            <w:vMerge w:val="restart"/>
            <w:vAlign w:val="bottom"/>
          </w:tcPr>
          <w:p w:rsidR="006936B4" w:rsidRDefault="00636E9C">
            <w:pPr>
              <w:spacing w:line="21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Модуль 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4"/>
            <w:vMerge w:val="restart"/>
            <w:vAlign w:val="bottom"/>
          </w:tcPr>
          <w:p w:rsidR="006936B4" w:rsidRDefault="00636E9C">
            <w:pPr>
              <w:spacing w:line="211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Модуль 2</w:t>
            </w: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34"/>
        </w:trPr>
        <w:tc>
          <w:tcPr>
            <w:tcW w:w="1660" w:type="dxa"/>
            <w:gridSpan w:val="3"/>
            <w:vMerge w:val="restart"/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(окремо для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ІНДЗ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Залік</w:t>
            </w: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85"/>
        </w:trPr>
        <w:tc>
          <w:tcPr>
            <w:tcW w:w="1660" w:type="dxa"/>
            <w:gridSpan w:val="3"/>
            <w:vMerge/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Т2</w:t>
            </w: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Т4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Т5</w:t>
            </w: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 w:rsidR="006936B4" w:rsidRDefault="00636E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7</w:t>
            </w: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6936B4" w:rsidRDefault="00636E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57"/>
        </w:trPr>
        <w:tc>
          <w:tcPr>
            <w:tcW w:w="1660" w:type="dxa"/>
            <w:gridSpan w:val="3"/>
            <w:vMerge w:val="restart"/>
            <w:vAlign w:val="bottom"/>
          </w:tcPr>
          <w:p w:rsidR="006936B4" w:rsidRDefault="00636E9C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кожного виду</w:t>
            </w:r>
          </w:p>
        </w:tc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0"/>
        </w:trPr>
        <w:tc>
          <w:tcPr>
            <w:tcW w:w="1660" w:type="dxa"/>
            <w:gridSpan w:val="3"/>
            <w:vMerge/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0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навчальної</w:t>
            </w: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8"/>
        </w:trPr>
        <w:tc>
          <w:tcPr>
            <w:tcW w:w="1660" w:type="dxa"/>
            <w:gridSpan w:val="3"/>
            <w:vAlign w:val="bottom"/>
          </w:tcPr>
          <w:p w:rsidR="006936B4" w:rsidRDefault="00636E9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діяльності)</w:t>
            </w:r>
          </w:p>
        </w:tc>
        <w:tc>
          <w:tcPr>
            <w:tcW w:w="9060" w:type="dxa"/>
            <w:gridSpan w:val="24"/>
            <w:vAlign w:val="bottom"/>
          </w:tcPr>
          <w:p w:rsidR="006936B4" w:rsidRDefault="00636E9C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Протягом семестру оцінювання знань студентів проводиться за двома змістовними модулями,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9"/>
        </w:trPr>
        <w:tc>
          <w:tcPr>
            <w:tcW w:w="5420" w:type="dxa"/>
            <w:gridSpan w:val="13"/>
            <w:vAlign w:val="bottom"/>
          </w:tcPr>
          <w:p w:rsidR="006936B4" w:rsidRDefault="00636E9C">
            <w:pPr>
              <w:spacing w:line="219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розподіл балів за якими наведено в таблиці:</w:t>
            </w: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24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5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8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Види завдань, виконуваних студентами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Максимальна кількість балів</w:t>
            </w: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0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6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Змістовний модуль 1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3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vAlign w:val="bottom"/>
          </w:tcPr>
          <w:p w:rsidR="006936B4" w:rsidRDefault="00636E9C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Поточне опитування (відповідь на контрольні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6936B4" w:rsidRDefault="00636E9C">
            <w:pPr>
              <w:spacing w:line="21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2"/>
            <w:vAlign w:val="bottom"/>
          </w:tcPr>
          <w:p w:rsidR="006936B4" w:rsidRDefault="00636E9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питання, доповнення до виступу, участь 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5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дискусії)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0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Підсумкове тестування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0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30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2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6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Змістовний модуль 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3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vAlign w:val="bottom"/>
          </w:tcPr>
          <w:p w:rsidR="006936B4" w:rsidRDefault="00636E9C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Поточне опитування (відповідь на контрольні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6936B4" w:rsidRDefault="00636E9C">
            <w:pPr>
              <w:spacing w:line="21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2"/>
            <w:vAlign w:val="bottom"/>
          </w:tcPr>
          <w:p w:rsidR="006936B4" w:rsidRDefault="00636E9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питання, доповнення до виступу, участь 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2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дискусії)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0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Підсумкове тестування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0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30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0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13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Індивідуальне навчально-дослідне завдання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2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5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Разом за семестр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21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100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8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9060" w:type="dxa"/>
            <w:gridSpan w:val="24"/>
            <w:vAlign w:val="bottom"/>
          </w:tcPr>
          <w:p w:rsidR="006936B4" w:rsidRDefault="00636E9C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Оцінювання знань студента здійснюється за 100-бальною шкалою (університету, національною та ECTS):</w:t>
            </w: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2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Оцінка в балах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Оцінка ECTS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21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Визначення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 національною шкалою</w:t>
            </w: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45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6936B4" w:rsidRDefault="00636E9C">
            <w:pPr>
              <w:ind w:left="4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90-100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6936B4" w:rsidRDefault="00636E9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936B4" w:rsidRDefault="00636E9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Відмінно</w:t>
            </w: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Відмінно</w:t>
            </w: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37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2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1" w:lineRule="exact"/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81-89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1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1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Дуже добре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Добре</w:t>
            </w: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0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6936B4" w:rsidRDefault="00636E9C">
            <w:pPr>
              <w:spacing w:line="220" w:lineRule="exact"/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71-80</w:t>
            </w: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6936B4" w:rsidRDefault="00636E9C">
            <w:pPr>
              <w:spacing w:line="22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6936B4" w:rsidRDefault="00636E9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Добре</w:t>
            </w: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24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6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6" w:lineRule="exact"/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61-70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6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Задовільно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936B4" w:rsidRDefault="00636E9C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Задовільно</w:t>
            </w: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0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6936B4" w:rsidRDefault="00636E9C">
            <w:pPr>
              <w:spacing w:line="220" w:lineRule="exact"/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51-60</w:t>
            </w: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6936B4" w:rsidRDefault="00636E9C">
            <w:pPr>
              <w:spacing w:line="22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6936B4" w:rsidRDefault="00636E9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Достатньо</w:t>
            </w: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124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2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0-50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FX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Не достатньо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36B4" w:rsidRDefault="00636E9C">
            <w:pPr>
              <w:spacing w:line="219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Незадовільно</w:t>
            </w: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16"/>
        </w:trPr>
        <w:tc>
          <w:tcPr>
            <w:tcW w:w="15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gridSpan w:val="17"/>
            <w:vAlign w:val="bottom"/>
          </w:tcPr>
          <w:p w:rsidR="006936B4" w:rsidRDefault="00636E9C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Загалом, оцінювання знань студента ґрунтується на таких критеріях:</w:t>
            </w: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  <w:tr w:rsidR="006936B4">
        <w:trPr>
          <w:trHeight w:val="230"/>
        </w:trPr>
        <w:tc>
          <w:tcPr>
            <w:tcW w:w="4080" w:type="dxa"/>
            <w:gridSpan w:val="9"/>
            <w:vAlign w:val="bottom"/>
          </w:tcPr>
          <w:p w:rsidR="006936B4" w:rsidRDefault="00636E9C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Оцінка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«відмінно»/зараховано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936B4" w:rsidRDefault="006936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36B4" w:rsidRDefault="006936B4">
            <w:pPr>
              <w:rPr>
                <w:sz w:val="1"/>
                <w:szCs w:val="1"/>
              </w:rPr>
            </w:pPr>
          </w:p>
        </w:tc>
      </w:tr>
    </w:tbl>
    <w:p w:rsidR="006936B4" w:rsidRDefault="00636E9C">
      <w:pPr>
        <w:numPr>
          <w:ilvl w:val="0"/>
          <w:numId w:val="7"/>
        </w:numPr>
        <w:tabs>
          <w:tab w:val="left" w:pos="1820"/>
        </w:tabs>
        <w:spacing w:line="184" w:lineRule="auto"/>
        <w:ind w:left="1820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noProof/>
          <w:sz w:val="15"/>
          <w:szCs w:val="15"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746760</wp:posOffset>
            </wp:positionH>
            <wp:positionV relativeFrom="page">
              <wp:posOffset>541020</wp:posOffset>
            </wp:positionV>
            <wp:extent cx="6813550" cy="95542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55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5"/>
          <w:szCs w:val="15"/>
        </w:rPr>
        <w:t>студент у повному обсязі володіє програмним матеріалом,</w:t>
      </w:r>
    </w:p>
    <w:p w:rsidR="006936B4" w:rsidRDefault="006936B4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6936B4" w:rsidRDefault="00636E9C">
      <w:pPr>
        <w:numPr>
          <w:ilvl w:val="0"/>
          <w:numId w:val="7"/>
        </w:numPr>
        <w:tabs>
          <w:tab w:val="left" w:pos="1820"/>
        </w:tabs>
        <w:spacing w:line="182" w:lineRule="auto"/>
        <w:ind w:left="182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вільно і логічно-аргументовано висвітлює суспільні проблеми,</w:t>
      </w:r>
    </w:p>
    <w:p w:rsidR="006936B4" w:rsidRDefault="006936B4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936B4" w:rsidRDefault="00636E9C">
      <w:pPr>
        <w:numPr>
          <w:ilvl w:val="0"/>
          <w:numId w:val="7"/>
        </w:numPr>
        <w:tabs>
          <w:tab w:val="left" w:pos="1820"/>
        </w:tabs>
        <w:spacing w:line="182" w:lineRule="auto"/>
        <w:ind w:left="182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бачить місце питання, яке розглядається, у контексті загальної теорії та історії соціології,</w:t>
      </w:r>
    </w:p>
    <w:p w:rsidR="006936B4" w:rsidRDefault="006936B4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936B4" w:rsidRDefault="00636E9C">
      <w:pPr>
        <w:numPr>
          <w:ilvl w:val="0"/>
          <w:numId w:val="7"/>
        </w:numPr>
        <w:tabs>
          <w:tab w:val="left" w:pos="1820"/>
        </w:tabs>
        <w:spacing w:line="184" w:lineRule="auto"/>
        <w:ind w:left="182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при відповіді на питання посилається на рекомендовану програмою курсу додаткову науково-монографічну літературу,</w:t>
      </w:r>
    </w:p>
    <w:p w:rsidR="006936B4" w:rsidRDefault="006936B4">
      <w:pPr>
        <w:spacing w:line="1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936B4" w:rsidRDefault="00636E9C">
      <w:pPr>
        <w:numPr>
          <w:ilvl w:val="0"/>
          <w:numId w:val="7"/>
        </w:numPr>
        <w:tabs>
          <w:tab w:val="left" w:pos="1820"/>
        </w:tabs>
        <w:spacing w:line="181" w:lineRule="auto"/>
        <w:ind w:left="1820" w:right="2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вміє показати методологічне значення теорій і систем соціології для вибору шляхів вирішення конкретних соціально-економічних прикладних проблем;</w:t>
      </w:r>
    </w:p>
    <w:p w:rsidR="006936B4" w:rsidRDefault="006936B4">
      <w:pPr>
        <w:sectPr w:rsidR="006936B4">
          <w:pgSz w:w="11900" w:h="16838"/>
          <w:pgMar w:top="856" w:right="6" w:bottom="404" w:left="1180" w:header="0" w:footer="0" w:gutter="0"/>
          <w:cols w:space="720" w:equalWidth="0">
            <w:col w:w="10720"/>
          </w:cols>
        </w:sectPr>
      </w:pPr>
    </w:p>
    <w:p w:rsidR="006936B4" w:rsidRDefault="00636E9C">
      <w:pPr>
        <w:ind w:left="880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746760</wp:posOffset>
            </wp:positionH>
            <wp:positionV relativeFrom="page">
              <wp:posOffset>541020</wp:posOffset>
            </wp:positionV>
            <wp:extent cx="6813550" cy="95250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Оцінка «</w:t>
      </w:r>
      <w:r>
        <w:rPr>
          <w:rFonts w:eastAsia="Times New Roman"/>
          <w:i/>
          <w:iCs/>
          <w:sz w:val="20"/>
          <w:szCs w:val="20"/>
        </w:rPr>
        <w:t>добре</w:t>
      </w:r>
      <w:r>
        <w:rPr>
          <w:rFonts w:eastAsia="Times New Roman"/>
          <w:sz w:val="20"/>
          <w:szCs w:val="20"/>
        </w:rPr>
        <w:t>»</w:t>
      </w:r>
      <w:r>
        <w:rPr>
          <w:rFonts w:eastAsia="Times New Roman"/>
          <w:i/>
          <w:iCs/>
          <w:sz w:val="20"/>
          <w:szCs w:val="20"/>
        </w:rPr>
        <w:t>/зараховано</w:t>
      </w:r>
      <w:r>
        <w:rPr>
          <w:rFonts w:eastAsia="Times New Roman"/>
          <w:sz w:val="20"/>
          <w:szCs w:val="20"/>
        </w:rPr>
        <w:t>:</w:t>
      </w:r>
    </w:p>
    <w:p w:rsidR="006936B4" w:rsidRDefault="00636E9C">
      <w:pPr>
        <w:numPr>
          <w:ilvl w:val="0"/>
          <w:numId w:val="8"/>
        </w:numPr>
        <w:tabs>
          <w:tab w:val="left" w:pos="1600"/>
        </w:tabs>
        <w:spacing w:line="184" w:lineRule="auto"/>
        <w:ind w:left="1600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студент володіє фактичним матеріалом курсу, але допускає окремі неістотні помилки,</w:t>
      </w:r>
    </w:p>
    <w:p w:rsidR="006936B4" w:rsidRDefault="006936B4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6936B4" w:rsidRDefault="00636E9C">
      <w:pPr>
        <w:numPr>
          <w:ilvl w:val="0"/>
          <w:numId w:val="8"/>
        </w:numPr>
        <w:tabs>
          <w:tab w:val="left" w:pos="1600"/>
        </w:tabs>
        <w:spacing w:line="182" w:lineRule="auto"/>
        <w:ind w:left="160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висновки й узагальнення, які він зробив, не є вичерпними,</w:t>
      </w:r>
    </w:p>
    <w:p w:rsidR="006936B4" w:rsidRDefault="006936B4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936B4" w:rsidRDefault="00636E9C">
      <w:pPr>
        <w:numPr>
          <w:ilvl w:val="0"/>
          <w:numId w:val="8"/>
        </w:numPr>
        <w:tabs>
          <w:tab w:val="left" w:pos="1600"/>
        </w:tabs>
        <w:spacing w:line="182" w:lineRule="auto"/>
        <w:ind w:left="160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відсутні посилання на додаткову літературу,</w:t>
      </w:r>
    </w:p>
    <w:p w:rsidR="006936B4" w:rsidRDefault="006936B4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936B4" w:rsidRDefault="00636E9C">
      <w:pPr>
        <w:numPr>
          <w:ilvl w:val="0"/>
          <w:numId w:val="8"/>
        </w:numPr>
        <w:tabs>
          <w:tab w:val="left" w:pos="1600"/>
        </w:tabs>
        <w:spacing w:line="182" w:lineRule="auto"/>
        <w:ind w:left="160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практичне застосування теоретичних знань є дещо розпливчастим;</w:t>
      </w:r>
    </w:p>
    <w:p w:rsidR="006936B4" w:rsidRDefault="006936B4">
      <w:pPr>
        <w:spacing w:line="1" w:lineRule="exact"/>
        <w:rPr>
          <w:sz w:val="20"/>
          <w:szCs w:val="20"/>
        </w:rPr>
      </w:pPr>
    </w:p>
    <w:p w:rsidR="006936B4" w:rsidRDefault="00636E9C">
      <w:pPr>
        <w:ind w:left="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Оцінка «</w:t>
      </w:r>
      <w:r>
        <w:rPr>
          <w:rFonts w:eastAsia="Times New Roman"/>
          <w:i/>
          <w:iCs/>
          <w:sz w:val="20"/>
          <w:szCs w:val="20"/>
        </w:rPr>
        <w:t>задовільно</w:t>
      </w:r>
      <w:r>
        <w:rPr>
          <w:rFonts w:eastAsia="Times New Roman"/>
          <w:sz w:val="20"/>
          <w:szCs w:val="20"/>
        </w:rPr>
        <w:t>»/</w:t>
      </w:r>
      <w:r>
        <w:rPr>
          <w:rFonts w:eastAsia="Times New Roman"/>
          <w:i/>
          <w:iCs/>
          <w:sz w:val="20"/>
          <w:szCs w:val="20"/>
        </w:rPr>
        <w:t>зараховано</w:t>
      </w:r>
      <w:r>
        <w:rPr>
          <w:rFonts w:eastAsia="Times New Roman"/>
          <w:sz w:val="20"/>
          <w:szCs w:val="20"/>
        </w:rPr>
        <w:t>:</w:t>
      </w:r>
    </w:p>
    <w:p w:rsidR="006936B4" w:rsidRDefault="006936B4">
      <w:pPr>
        <w:spacing w:line="11" w:lineRule="exact"/>
        <w:rPr>
          <w:sz w:val="20"/>
          <w:szCs w:val="20"/>
        </w:rPr>
      </w:pPr>
    </w:p>
    <w:p w:rsidR="006936B4" w:rsidRDefault="00636E9C">
      <w:pPr>
        <w:numPr>
          <w:ilvl w:val="0"/>
          <w:numId w:val="9"/>
        </w:numPr>
        <w:tabs>
          <w:tab w:val="left" w:pos="1600"/>
        </w:tabs>
        <w:spacing w:line="181" w:lineRule="auto"/>
        <w:ind w:left="160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студент в основному володіє фактичним матеріалом курсу, але в окремих аспектах питань припускається істотних помилок,</w:t>
      </w:r>
    </w:p>
    <w:p w:rsidR="006936B4" w:rsidRDefault="006936B4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936B4" w:rsidRDefault="00636E9C">
      <w:pPr>
        <w:numPr>
          <w:ilvl w:val="0"/>
          <w:numId w:val="9"/>
        </w:numPr>
        <w:tabs>
          <w:tab w:val="left" w:pos="1600"/>
        </w:tabs>
        <w:ind w:left="1600" w:hanging="36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>не в змозі самостійно робити чіткі закінчені висновки й узагальнення та пов’язати теоретичні знання з практикою,</w:t>
      </w:r>
    </w:p>
    <w:p w:rsidR="006936B4" w:rsidRDefault="006936B4">
      <w:pPr>
        <w:spacing w:line="4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6936B4" w:rsidRDefault="00636E9C">
      <w:pPr>
        <w:numPr>
          <w:ilvl w:val="0"/>
          <w:numId w:val="9"/>
        </w:numPr>
        <w:tabs>
          <w:tab w:val="left" w:pos="1600"/>
        </w:tabs>
        <w:spacing w:line="184" w:lineRule="auto"/>
        <w:ind w:left="1600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виклад матеріалу утруднений, неповною мірою використовується категоріальний апарат навчальної</w:t>
      </w:r>
    </w:p>
    <w:p w:rsidR="006936B4" w:rsidRDefault="006936B4">
      <w:pPr>
        <w:spacing w:line="1" w:lineRule="exact"/>
        <w:rPr>
          <w:sz w:val="20"/>
          <w:szCs w:val="20"/>
        </w:rPr>
      </w:pPr>
    </w:p>
    <w:p w:rsidR="006936B4" w:rsidRDefault="00636E9C">
      <w:pPr>
        <w:ind w:left="1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дисципліни;</w:t>
      </w:r>
    </w:p>
    <w:p w:rsidR="006936B4" w:rsidRDefault="00636E9C">
      <w:pPr>
        <w:ind w:left="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Оцінка «</w:t>
      </w:r>
      <w:r>
        <w:rPr>
          <w:rFonts w:eastAsia="Times New Roman"/>
          <w:i/>
          <w:iCs/>
          <w:sz w:val="20"/>
          <w:szCs w:val="20"/>
        </w:rPr>
        <w:t>незадовільно</w:t>
      </w:r>
      <w:r>
        <w:rPr>
          <w:rFonts w:eastAsia="Times New Roman"/>
          <w:sz w:val="20"/>
          <w:szCs w:val="20"/>
        </w:rPr>
        <w:t>»/</w:t>
      </w:r>
      <w:r>
        <w:rPr>
          <w:rFonts w:eastAsia="Times New Roman"/>
          <w:i/>
          <w:iCs/>
          <w:sz w:val="20"/>
          <w:szCs w:val="20"/>
        </w:rPr>
        <w:t>незараховано</w:t>
      </w:r>
      <w:r>
        <w:rPr>
          <w:rFonts w:eastAsia="Times New Roman"/>
          <w:sz w:val="20"/>
          <w:szCs w:val="20"/>
        </w:rPr>
        <w:t>:</w:t>
      </w:r>
    </w:p>
    <w:p w:rsidR="006936B4" w:rsidRDefault="00636E9C">
      <w:pPr>
        <w:numPr>
          <w:ilvl w:val="0"/>
          <w:numId w:val="10"/>
        </w:numPr>
        <w:tabs>
          <w:tab w:val="left" w:pos="1600"/>
        </w:tabs>
        <w:spacing w:line="184" w:lineRule="auto"/>
        <w:ind w:left="1600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студент не володіє матеріалом курсу, не орієнтується в його проблематиці,</w:t>
      </w:r>
    </w:p>
    <w:p w:rsidR="006936B4" w:rsidRDefault="006936B4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6936B4" w:rsidRDefault="00636E9C">
      <w:pPr>
        <w:numPr>
          <w:ilvl w:val="0"/>
          <w:numId w:val="10"/>
        </w:numPr>
        <w:tabs>
          <w:tab w:val="left" w:pos="1600"/>
        </w:tabs>
        <w:spacing w:line="182" w:lineRule="auto"/>
        <w:ind w:left="160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при спробі викладу матеріалу припускається грубих помилок,</w:t>
      </w:r>
    </w:p>
    <w:p w:rsidR="006936B4" w:rsidRDefault="006936B4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936B4" w:rsidRDefault="00636E9C">
      <w:pPr>
        <w:numPr>
          <w:ilvl w:val="0"/>
          <w:numId w:val="10"/>
        </w:numPr>
        <w:tabs>
          <w:tab w:val="left" w:pos="1600"/>
        </w:tabs>
        <w:spacing w:line="182" w:lineRule="auto"/>
        <w:ind w:left="160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 може зробити жодних висновків та узагальнень,</w:t>
      </w:r>
    </w:p>
    <w:p w:rsidR="006936B4" w:rsidRDefault="006936B4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936B4" w:rsidRDefault="00636E9C">
      <w:pPr>
        <w:numPr>
          <w:ilvl w:val="0"/>
          <w:numId w:val="10"/>
        </w:numPr>
        <w:tabs>
          <w:tab w:val="left" w:pos="1600"/>
        </w:tabs>
        <w:spacing w:line="182" w:lineRule="auto"/>
        <w:ind w:left="160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 бачить взаємозв’язку теорії та практики, яка розглядається.</w:t>
      </w:r>
    </w:p>
    <w:p w:rsidR="006936B4" w:rsidRDefault="006936B4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640"/>
        <w:gridCol w:w="7540"/>
      </w:tblGrid>
      <w:tr w:rsidR="006936B4">
        <w:trPr>
          <w:trHeight w:val="281"/>
        </w:trPr>
        <w:tc>
          <w:tcPr>
            <w:tcW w:w="1600" w:type="dxa"/>
            <w:vAlign w:val="bottom"/>
          </w:tcPr>
          <w:p w:rsidR="006936B4" w:rsidRDefault="00636E9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Питання до</w:t>
            </w: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Визначення поняття, предмет та завдання психології бізнесу, лідерства та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36E9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заліку</w:t>
            </w:r>
          </w:p>
        </w:tc>
        <w:tc>
          <w:tcPr>
            <w:tcW w:w="6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6936B4" w:rsidRDefault="00636E9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комунікацій.</w:t>
            </w:r>
          </w:p>
        </w:tc>
      </w:tr>
      <w:tr w:rsidR="006936B4">
        <w:trPr>
          <w:trHeight w:val="271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Сутність та особливості лідерства в бізнесі.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Підвищення  ефективності  праці  персоналу  через  стимулювання  і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формування сталих мотивів.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Розкрийте суть (зміст) поняття особливості ділового спілкування.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Формування сприятливого психологічного клімату на підприємстві.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Формування і динаміка команди (колективу) працівників.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чому полягають конфлікти в процесі бізнес діяльності.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Способи і засоби розв’язання конфліктів.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Процедури примирення в бізнес діяльності.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Розкрийте у чому полягає суть процесу активізації діяльності персоналу.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Психологічні засоби створення привабливого іміджу лідера і організації.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Яка  роль  психокорекції   поведінки  в  створенні  позитивного  іміджу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керівника-лідера.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Розкрийте зміст, поняття -- психологічний імідж організації.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Психологічні забезпечення ефективної реклами.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Психологічна  допомога  в  плануванні  реалізації  ефективної  кар’єри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сучасного лідера.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Поясність у чому полягає сутність соціально-психологічниого тренінгу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 форми навчання керівників і персоналу.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Розкрийте суть, зміст та поняття психодіагностики в психології лідерства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бізнесі.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Психологічний аналіз підприємця-лідера.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Психологічні основи гуманізації бізнесу.</w:t>
            </w:r>
          </w:p>
        </w:tc>
      </w:tr>
      <w:tr w:rsidR="006936B4">
        <w:trPr>
          <w:trHeight w:val="277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Яка роль психологічного клімату в організації.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Охарактеризуйте основні види психологічного клімату в організації.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Шляхи формування сприятливого клімату в організації.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Психологічний аналіз комунікації в організаціях.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зовнішніх   комунікацій   у   формуванні   позитивного   іміджу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організації.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Комунікативні бар’єри: причини виникнення та шляхи подолання.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Поясніть, чому поради психолога сприяють успіху лідерства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Розкрийте основні функції психологічного аспекту добору кадрів.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Фактори, які впливають на прийняття рішень.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Організація і проведення ділових зустрічей керівника-лідера.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Основні мотиваційні теорії в управлінні.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Принципи та шляхи керування стресом менеджера.</w:t>
            </w:r>
          </w:p>
        </w:tc>
      </w:tr>
      <w:tr w:rsidR="006936B4">
        <w:trPr>
          <w:trHeight w:val="276"/>
        </w:trPr>
        <w:tc>
          <w:tcPr>
            <w:tcW w:w="1600" w:type="dxa"/>
            <w:vAlign w:val="bottom"/>
          </w:tcPr>
          <w:p w:rsidR="006936B4" w:rsidRDefault="006936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36B4" w:rsidRDefault="00636E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32.</w:t>
            </w:r>
          </w:p>
        </w:tc>
        <w:tc>
          <w:tcPr>
            <w:tcW w:w="7540" w:type="dxa"/>
            <w:vAlign w:val="bottom"/>
          </w:tcPr>
          <w:p w:rsidR="006936B4" w:rsidRDefault="00636E9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Аналіз мови як складової комунікації.</w:t>
            </w:r>
          </w:p>
        </w:tc>
      </w:tr>
    </w:tbl>
    <w:p w:rsidR="006936B4" w:rsidRDefault="006936B4">
      <w:pPr>
        <w:sectPr w:rsidR="006936B4">
          <w:pgSz w:w="11900" w:h="16838"/>
          <w:pgMar w:top="863" w:right="26" w:bottom="441" w:left="1400" w:header="0" w:footer="0" w:gutter="0"/>
          <w:cols w:space="720" w:equalWidth="0">
            <w:col w:w="10480"/>
          </w:cols>
        </w:sectPr>
      </w:pPr>
    </w:p>
    <w:bookmarkStart w:id="10" w:name="page10"/>
    <w:bookmarkEnd w:id="10"/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4654C" id="Shape 3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4145915</wp:posOffset>
                </wp:positionV>
                <wp:extent cx="64293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A4FB7" id="Shape 3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326.45pt" to="565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39649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59A77" id="Shape 3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540385</wp:posOffset>
                </wp:positionV>
                <wp:extent cx="0" cy="39649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7CE5F" id="Shape 3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9pt,42.55pt" to="143.9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39649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6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5C73C" id="Shape 3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Основні якості, якими повинен володіти лідер.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Шляхи вдосконалення керівництва колективом.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Функції конфліктів в управлінні.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Психологічні залежності особистості та шляхи їх подолання.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Професійні кризи особистості та шляхи їх подолання.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Стилі прийняття рішень. Умови їх застосування.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Визначте підходи до прийняття рішень.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Необхідні риси характеру для професії підприємця.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Основні психологічні особливості бізнес діяльності.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Основні теорії лідерства.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Групова динаміка і її рівні, управління груповою динамікою.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Умови ефективності групового вирішення проблем.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Особливості ефективної команди?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Розкрийте зміст технології побудови команди.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Які методи використовуються для підвищення ефективності команди?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Основні візуальні засоби спілкування?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Прийоми встановлення контакту.</w:t>
      </w:r>
    </w:p>
    <w:p w:rsidR="006936B4" w:rsidRDefault="00636E9C">
      <w:pPr>
        <w:numPr>
          <w:ilvl w:val="0"/>
          <w:numId w:val="11"/>
        </w:numPr>
        <w:tabs>
          <w:tab w:val="left" w:pos="2240"/>
        </w:tabs>
        <w:ind w:left="22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Закономірності формування першого враження.</w:t>
      </w: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200" w:lineRule="exact"/>
        <w:rPr>
          <w:sz w:val="20"/>
          <w:szCs w:val="20"/>
        </w:rPr>
      </w:pPr>
    </w:p>
    <w:p w:rsidR="006936B4" w:rsidRDefault="006936B4">
      <w:pPr>
        <w:spacing w:line="315" w:lineRule="exact"/>
        <w:rPr>
          <w:sz w:val="20"/>
          <w:szCs w:val="20"/>
        </w:rPr>
      </w:pPr>
    </w:p>
    <w:p w:rsidR="006936B4" w:rsidRDefault="00636E9C">
      <w:pPr>
        <w:tabs>
          <w:tab w:val="left" w:pos="1520"/>
        </w:tabs>
        <w:spacing w:line="234" w:lineRule="auto"/>
        <w:ind w:left="1540" w:hanging="16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Опитування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Анкету-оцінку з метою оцінювання якості курсу буде надано по завершенню курсу.</w:t>
      </w:r>
    </w:p>
    <w:p w:rsidR="006936B4" w:rsidRDefault="00636E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</wp:posOffset>
                </wp:positionV>
                <wp:extent cx="642874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B8C48" id="Shape 3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.8pt" to="49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6936B4">
      <w:pgSz w:w="11900" w:h="16838"/>
      <w:pgMar w:top="851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6CB6F4C8"/>
    <w:lvl w:ilvl="0" w:tplc="4F0CE76A">
      <w:start w:val="1"/>
      <w:numFmt w:val="bullet"/>
      <w:lvlText w:val=""/>
      <w:lvlJc w:val="left"/>
    </w:lvl>
    <w:lvl w:ilvl="1" w:tplc="50AE7550">
      <w:numFmt w:val="decimal"/>
      <w:lvlText w:val=""/>
      <w:lvlJc w:val="left"/>
    </w:lvl>
    <w:lvl w:ilvl="2" w:tplc="0D84E7D0">
      <w:numFmt w:val="decimal"/>
      <w:lvlText w:val=""/>
      <w:lvlJc w:val="left"/>
    </w:lvl>
    <w:lvl w:ilvl="3" w:tplc="943403A6">
      <w:numFmt w:val="decimal"/>
      <w:lvlText w:val=""/>
      <w:lvlJc w:val="left"/>
    </w:lvl>
    <w:lvl w:ilvl="4" w:tplc="5E7299F6">
      <w:numFmt w:val="decimal"/>
      <w:lvlText w:val=""/>
      <w:lvlJc w:val="left"/>
    </w:lvl>
    <w:lvl w:ilvl="5" w:tplc="E26A8C78">
      <w:numFmt w:val="decimal"/>
      <w:lvlText w:val=""/>
      <w:lvlJc w:val="left"/>
    </w:lvl>
    <w:lvl w:ilvl="6" w:tplc="77E04B7C">
      <w:numFmt w:val="decimal"/>
      <w:lvlText w:val=""/>
      <w:lvlJc w:val="left"/>
    </w:lvl>
    <w:lvl w:ilvl="7" w:tplc="546AF422">
      <w:numFmt w:val="decimal"/>
      <w:lvlText w:val=""/>
      <w:lvlJc w:val="left"/>
    </w:lvl>
    <w:lvl w:ilvl="8" w:tplc="457E65CE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B3706040"/>
    <w:lvl w:ilvl="0" w:tplc="ECE000D6">
      <w:start w:val="1"/>
      <w:numFmt w:val="bullet"/>
      <w:lvlText w:val=""/>
      <w:lvlJc w:val="left"/>
    </w:lvl>
    <w:lvl w:ilvl="1" w:tplc="4F8293E0">
      <w:numFmt w:val="decimal"/>
      <w:lvlText w:val=""/>
      <w:lvlJc w:val="left"/>
    </w:lvl>
    <w:lvl w:ilvl="2" w:tplc="9568648A">
      <w:numFmt w:val="decimal"/>
      <w:lvlText w:val=""/>
      <w:lvlJc w:val="left"/>
    </w:lvl>
    <w:lvl w:ilvl="3" w:tplc="84985EB2">
      <w:numFmt w:val="decimal"/>
      <w:lvlText w:val=""/>
      <w:lvlJc w:val="left"/>
    </w:lvl>
    <w:lvl w:ilvl="4" w:tplc="6A828810">
      <w:numFmt w:val="decimal"/>
      <w:lvlText w:val=""/>
      <w:lvlJc w:val="left"/>
    </w:lvl>
    <w:lvl w:ilvl="5" w:tplc="793A3882">
      <w:numFmt w:val="decimal"/>
      <w:lvlText w:val=""/>
      <w:lvlJc w:val="left"/>
    </w:lvl>
    <w:lvl w:ilvl="6" w:tplc="2EEC64F4">
      <w:numFmt w:val="decimal"/>
      <w:lvlText w:val=""/>
      <w:lvlJc w:val="left"/>
    </w:lvl>
    <w:lvl w:ilvl="7" w:tplc="554CD9E6">
      <w:numFmt w:val="decimal"/>
      <w:lvlText w:val=""/>
      <w:lvlJc w:val="left"/>
    </w:lvl>
    <w:lvl w:ilvl="8" w:tplc="D9D8EFC8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1D42D1F2"/>
    <w:lvl w:ilvl="0" w:tplc="EC062E92">
      <w:start w:val="33"/>
      <w:numFmt w:val="decimal"/>
      <w:lvlText w:val="%1."/>
      <w:lvlJc w:val="left"/>
    </w:lvl>
    <w:lvl w:ilvl="1" w:tplc="180CF894">
      <w:numFmt w:val="decimal"/>
      <w:lvlText w:val=""/>
      <w:lvlJc w:val="left"/>
    </w:lvl>
    <w:lvl w:ilvl="2" w:tplc="E5243DC8">
      <w:numFmt w:val="decimal"/>
      <w:lvlText w:val=""/>
      <w:lvlJc w:val="left"/>
    </w:lvl>
    <w:lvl w:ilvl="3" w:tplc="A60E08E2">
      <w:numFmt w:val="decimal"/>
      <w:lvlText w:val=""/>
      <w:lvlJc w:val="left"/>
    </w:lvl>
    <w:lvl w:ilvl="4" w:tplc="4A143554">
      <w:numFmt w:val="decimal"/>
      <w:lvlText w:val=""/>
      <w:lvlJc w:val="left"/>
    </w:lvl>
    <w:lvl w:ilvl="5" w:tplc="44AA7B72">
      <w:numFmt w:val="decimal"/>
      <w:lvlText w:val=""/>
      <w:lvlJc w:val="left"/>
    </w:lvl>
    <w:lvl w:ilvl="6" w:tplc="44DE7E2E">
      <w:numFmt w:val="decimal"/>
      <w:lvlText w:val=""/>
      <w:lvlJc w:val="left"/>
    </w:lvl>
    <w:lvl w:ilvl="7" w:tplc="095E9B4E">
      <w:numFmt w:val="decimal"/>
      <w:lvlText w:val=""/>
      <w:lvlJc w:val="left"/>
    </w:lvl>
    <w:lvl w:ilvl="8" w:tplc="A81E0DB6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1FDC986A"/>
    <w:lvl w:ilvl="0" w:tplc="C96A64B6">
      <w:start w:val="3"/>
      <w:numFmt w:val="decimal"/>
      <w:lvlText w:val="%1."/>
      <w:lvlJc w:val="left"/>
    </w:lvl>
    <w:lvl w:ilvl="1" w:tplc="22848FEA">
      <w:numFmt w:val="decimal"/>
      <w:lvlText w:val=""/>
      <w:lvlJc w:val="left"/>
    </w:lvl>
    <w:lvl w:ilvl="2" w:tplc="67E06976">
      <w:numFmt w:val="decimal"/>
      <w:lvlText w:val=""/>
      <w:lvlJc w:val="left"/>
    </w:lvl>
    <w:lvl w:ilvl="3" w:tplc="5FEA0D30">
      <w:numFmt w:val="decimal"/>
      <w:lvlText w:val=""/>
      <w:lvlJc w:val="left"/>
    </w:lvl>
    <w:lvl w:ilvl="4" w:tplc="5E3E0C94">
      <w:numFmt w:val="decimal"/>
      <w:lvlText w:val=""/>
      <w:lvlJc w:val="left"/>
    </w:lvl>
    <w:lvl w:ilvl="5" w:tplc="E8C6ACBA">
      <w:numFmt w:val="decimal"/>
      <w:lvlText w:val=""/>
      <w:lvlJc w:val="left"/>
    </w:lvl>
    <w:lvl w:ilvl="6" w:tplc="F082455E">
      <w:numFmt w:val="decimal"/>
      <w:lvlText w:val=""/>
      <w:lvlJc w:val="left"/>
    </w:lvl>
    <w:lvl w:ilvl="7" w:tplc="AA5C3EDA">
      <w:numFmt w:val="decimal"/>
      <w:lvlText w:val=""/>
      <w:lvlJc w:val="left"/>
    </w:lvl>
    <w:lvl w:ilvl="8" w:tplc="C4DCE5AC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BDEA3C5E"/>
    <w:lvl w:ilvl="0" w:tplc="33E2C576">
      <w:start w:val="1"/>
      <w:numFmt w:val="decimal"/>
      <w:lvlText w:val="%1."/>
      <w:lvlJc w:val="left"/>
    </w:lvl>
    <w:lvl w:ilvl="1" w:tplc="E4923542">
      <w:numFmt w:val="decimal"/>
      <w:lvlText w:val=""/>
      <w:lvlJc w:val="left"/>
    </w:lvl>
    <w:lvl w:ilvl="2" w:tplc="7A22E542">
      <w:numFmt w:val="decimal"/>
      <w:lvlText w:val=""/>
      <w:lvlJc w:val="left"/>
    </w:lvl>
    <w:lvl w:ilvl="3" w:tplc="A9B64282">
      <w:numFmt w:val="decimal"/>
      <w:lvlText w:val=""/>
      <w:lvlJc w:val="left"/>
    </w:lvl>
    <w:lvl w:ilvl="4" w:tplc="06DEF43A">
      <w:numFmt w:val="decimal"/>
      <w:lvlText w:val=""/>
      <w:lvlJc w:val="left"/>
    </w:lvl>
    <w:lvl w:ilvl="5" w:tplc="EF1CB02C">
      <w:numFmt w:val="decimal"/>
      <w:lvlText w:val=""/>
      <w:lvlJc w:val="left"/>
    </w:lvl>
    <w:lvl w:ilvl="6" w:tplc="3EB40DDC">
      <w:numFmt w:val="decimal"/>
      <w:lvlText w:val=""/>
      <w:lvlJc w:val="left"/>
    </w:lvl>
    <w:lvl w:ilvl="7" w:tplc="124C4C78">
      <w:numFmt w:val="decimal"/>
      <w:lvlText w:val=""/>
      <w:lvlJc w:val="left"/>
    </w:lvl>
    <w:lvl w:ilvl="8" w:tplc="26863CFE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60981F00"/>
    <w:lvl w:ilvl="0" w:tplc="C7FE0F9C">
      <w:start w:val="1"/>
      <w:numFmt w:val="bullet"/>
      <w:lvlText w:val=""/>
      <w:lvlJc w:val="left"/>
    </w:lvl>
    <w:lvl w:ilvl="1" w:tplc="33C46BC4">
      <w:numFmt w:val="decimal"/>
      <w:lvlText w:val=""/>
      <w:lvlJc w:val="left"/>
    </w:lvl>
    <w:lvl w:ilvl="2" w:tplc="D250D55C">
      <w:numFmt w:val="decimal"/>
      <w:lvlText w:val=""/>
      <w:lvlJc w:val="left"/>
    </w:lvl>
    <w:lvl w:ilvl="3" w:tplc="B51218DC">
      <w:numFmt w:val="decimal"/>
      <w:lvlText w:val=""/>
      <w:lvlJc w:val="left"/>
    </w:lvl>
    <w:lvl w:ilvl="4" w:tplc="0D8053B8">
      <w:numFmt w:val="decimal"/>
      <w:lvlText w:val=""/>
      <w:lvlJc w:val="left"/>
    </w:lvl>
    <w:lvl w:ilvl="5" w:tplc="2E8E45B4">
      <w:numFmt w:val="decimal"/>
      <w:lvlText w:val=""/>
      <w:lvlJc w:val="left"/>
    </w:lvl>
    <w:lvl w:ilvl="6" w:tplc="76A88DC8">
      <w:numFmt w:val="decimal"/>
      <w:lvlText w:val=""/>
      <w:lvlJc w:val="left"/>
    </w:lvl>
    <w:lvl w:ilvl="7" w:tplc="AFB895C8">
      <w:numFmt w:val="decimal"/>
      <w:lvlText w:val=""/>
      <w:lvlJc w:val="left"/>
    </w:lvl>
    <w:lvl w:ilvl="8" w:tplc="B30429EA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D35025AE"/>
    <w:lvl w:ilvl="0" w:tplc="C9D6B006">
      <w:start w:val="1"/>
      <w:numFmt w:val="decimal"/>
      <w:lvlText w:val="%1."/>
      <w:lvlJc w:val="left"/>
    </w:lvl>
    <w:lvl w:ilvl="1" w:tplc="557848D8">
      <w:numFmt w:val="decimal"/>
      <w:lvlText w:val=""/>
      <w:lvlJc w:val="left"/>
    </w:lvl>
    <w:lvl w:ilvl="2" w:tplc="147416BA">
      <w:numFmt w:val="decimal"/>
      <w:lvlText w:val=""/>
      <w:lvlJc w:val="left"/>
    </w:lvl>
    <w:lvl w:ilvl="3" w:tplc="23164998">
      <w:numFmt w:val="decimal"/>
      <w:lvlText w:val=""/>
      <w:lvlJc w:val="left"/>
    </w:lvl>
    <w:lvl w:ilvl="4" w:tplc="E082931E">
      <w:numFmt w:val="decimal"/>
      <w:lvlText w:val=""/>
      <w:lvlJc w:val="left"/>
    </w:lvl>
    <w:lvl w:ilvl="5" w:tplc="797CFD82">
      <w:numFmt w:val="decimal"/>
      <w:lvlText w:val=""/>
      <w:lvlJc w:val="left"/>
    </w:lvl>
    <w:lvl w:ilvl="6" w:tplc="1E786818">
      <w:numFmt w:val="decimal"/>
      <w:lvlText w:val=""/>
      <w:lvlJc w:val="left"/>
    </w:lvl>
    <w:lvl w:ilvl="7" w:tplc="D5B4DBB4">
      <w:numFmt w:val="decimal"/>
      <w:lvlText w:val=""/>
      <w:lvlJc w:val="left"/>
    </w:lvl>
    <w:lvl w:ilvl="8" w:tplc="0BF29C98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67B86970"/>
    <w:lvl w:ilvl="0" w:tplc="7AFC8FA4">
      <w:start w:val="5"/>
      <w:numFmt w:val="decimal"/>
      <w:lvlText w:val="%1."/>
      <w:lvlJc w:val="left"/>
    </w:lvl>
    <w:lvl w:ilvl="1" w:tplc="2FB8071E">
      <w:numFmt w:val="decimal"/>
      <w:lvlText w:val=""/>
      <w:lvlJc w:val="left"/>
    </w:lvl>
    <w:lvl w:ilvl="2" w:tplc="5BAAF992">
      <w:numFmt w:val="decimal"/>
      <w:lvlText w:val=""/>
      <w:lvlJc w:val="left"/>
    </w:lvl>
    <w:lvl w:ilvl="3" w:tplc="EF4CFEA6">
      <w:numFmt w:val="decimal"/>
      <w:lvlText w:val=""/>
      <w:lvlJc w:val="left"/>
    </w:lvl>
    <w:lvl w:ilvl="4" w:tplc="CF4AEE28">
      <w:numFmt w:val="decimal"/>
      <w:lvlText w:val=""/>
      <w:lvlJc w:val="left"/>
    </w:lvl>
    <w:lvl w:ilvl="5" w:tplc="3A5E7C70">
      <w:numFmt w:val="decimal"/>
      <w:lvlText w:val=""/>
      <w:lvlJc w:val="left"/>
    </w:lvl>
    <w:lvl w:ilvl="6" w:tplc="404C0C98">
      <w:numFmt w:val="decimal"/>
      <w:lvlText w:val=""/>
      <w:lvlJc w:val="left"/>
    </w:lvl>
    <w:lvl w:ilvl="7" w:tplc="6C9887B4">
      <w:numFmt w:val="decimal"/>
      <w:lvlText w:val=""/>
      <w:lvlJc w:val="left"/>
    </w:lvl>
    <w:lvl w:ilvl="8" w:tplc="6FBE28C8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0242F5CC"/>
    <w:lvl w:ilvl="0" w:tplc="2614338A">
      <w:start w:val="1"/>
      <w:numFmt w:val="bullet"/>
      <w:lvlText w:val=""/>
      <w:lvlJc w:val="left"/>
    </w:lvl>
    <w:lvl w:ilvl="1" w:tplc="A810DE02">
      <w:numFmt w:val="decimal"/>
      <w:lvlText w:val=""/>
      <w:lvlJc w:val="left"/>
    </w:lvl>
    <w:lvl w:ilvl="2" w:tplc="8EF82176">
      <w:numFmt w:val="decimal"/>
      <w:lvlText w:val=""/>
      <w:lvlJc w:val="left"/>
    </w:lvl>
    <w:lvl w:ilvl="3" w:tplc="FCF29B22">
      <w:numFmt w:val="decimal"/>
      <w:lvlText w:val=""/>
      <w:lvlJc w:val="left"/>
    </w:lvl>
    <w:lvl w:ilvl="4" w:tplc="122EB172">
      <w:numFmt w:val="decimal"/>
      <w:lvlText w:val=""/>
      <w:lvlJc w:val="left"/>
    </w:lvl>
    <w:lvl w:ilvl="5" w:tplc="E3E44018">
      <w:numFmt w:val="decimal"/>
      <w:lvlText w:val=""/>
      <w:lvlJc w:val="left"/>
    </w:lvl>
    <w:lvl w:ilvl="6" w:tplc="2AF674E8">
      <w:numFmt w:val="decimal"/>
      <w:lvlText w:val=""/>
      <w:lvlJc w:val="left"/>
    </w:lvl>
    <w:lvl w:ilvl="7" w:tplc="6128D7B4">
      <w:numFmt w:val="decimal"/>
      <w:lvlText w:val=""/>
      <w:lvlJc w:val="left"/>
    </w:lvl>
    <w:lvl w:ilvl="8" w:tplc="96083FFA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2D0C8662"/>
    <w:lvl w:ilvl="0" w:tplc="D95C5538">
      <w:start w:val="34"/>
      <w:numFmt w:val="decimal"/>
      <w:lvlText w:val="%1."/>
      <w:lvlJc w:val="left"/>
    </w:lvl>
    <w:lvl w:ilvl="1" w:tplc="AAE480E6">
      <w:numFmt w:val="decimal"/>
      <w:lvlText w:val=""/>
      <w:lvlJc w:val="left"/>
    </w:lvl>
    <w:lvl w:ilvl="2" w:tplc="7CA07122">
      <w:numFmt w:val="decimal"/>
      <w:lvlText w:val=""/>
      <w:lvlJc w:val="left"/>
    </w:lvl>
    <w:lvl w:ilvl="3" w:tplc="C01A17A6">
      <w:numFmt w:val="decimal"/>
      <w:lvlText w:val=""/>
      <w:lvlJc w:val="left"/>
    </w:lvl>
    <w:lvl w:ilvl="4" w:tplc="85988426">
      <w:numFmt w:val="decimal"/>
      <w:lvlText w:val=""/>
      <w:lvlJc w:val="left"/>
    </w:lvl>
    <w:lvl w:ilvl="5" w:tplc="366E90C8">
      <w:numFmt w:val="decimal"/>
      <w:lvlText w:val=""/>
      <w:lvlJc w:val="left"/>
    </w:lvl>
    <w:lvl w:ilvl="6" w:tplc="F598918E">
      <w:numFmt w:val="decimal"/>
      <w:lvlText w:val=""/>
      <w:lvlJc w:val="left"/>
    </w:lvl>
    <w:lvl w:ilvl="7" w:tplc="98D811C6">
      <w:numFmt w:val="decimal"/>
      <w:lvlText w:val=""/>
      <w:lvlJc w:val="left"/>
    </w:lvl>
    <w:lvl w:ilvl="8" w:tplc="3716A12A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4A7E1F40"/>
    <w:lvl w:ilvl="0" w:tplc="1F848CA0">
      <w:start w:val="14"/>
      <w:numFmt w:val="decimal"/>
      <w:lvlText w:val="%1."/>
      <w:lvlJc w:val="left"/>
    </w:lvl>
    <w:lvl w:ilvl="1" w:tplc="463825A4">
      <w:numFmt w:val="decimal"/>
      <w:lvlText w:val=""/>
      <w:lvlJc w:val="left"/>
    </w:lvl>
    <w:lvl w:ilvl="2" w:tplc="6BFE655A">
      <w:numFmt w:val="decimal"/>
      <w:lvlText w:val=""/>
      <w:lvlJc w:val="left"/>
    </w:lvl>
    <w:lvl w:ilvl="3" w:tplc="BF2CA4AA">
      <w:numFmt w:val="decimal"/>
      <w:lvlText w:val=""/>
      <w:lvlJc w:val="left"/>
    </w:lvl>
    <w:lvl w:ilvl="4" w:tplc="923A58C0">
      <w:numFmt w:val="decimal"/>
      <w:lvlText w:val=""/>
      <w:lvlJc w:val="left"/>
    </w:lvl>
    <w:lvl w:ilvl="5" w:tplc="330CB536">
      <w:numFmt w:val="decimal"/>
      <w:lvlText w:val=""/>
      <w:lvlJc w:val="left"/>
    </w:lvl>
    <w:lvl w:ilvl="6" w:tplc="4C48EB34">
      <w:numFmt w:val="decimal"/>
      <w:lvlText w:val=""/>
      <w:lvlJc w:val="left"/>
    </w:lvl>
    <w:lvl w:ilvl="7" w:tplc="D2964592">
      <w:numFmt w:val="decimal"/>
      <w:lvlText w:val=""/>
      <w:lvlJc w:val="left"/>
    </w:lvl>
    <w:lvl w:ilvl="8" w:tplc="3D681BCE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B4"/>
    <w:rsid w:val="0004510F"/>
    <w:rsid w:val="001809C0"/>
    <w:rsid w:val="00372B8E"/>
    <w:rsid w:val="0041493F"/>
    <w:rsid w:val="00597462"/>
    <w:rsid w:val="005B608A"/>
    <w:rsid w:val="005D515C"/>
    <w:rsid w:val="00636E9C"/>
    <w:rsid w:val="006936B4"/>
    <w:rsid w:val="00786CDA"/>
    <w:rsid w:val="00955018"/>
    <w:rsid w:val="00CC21DD"/>
    <w:rsid w:val="00CD45D6"/>
    <w:rsid w:val="00D001A6"/>
    <w:rsid w:val="00D050F0"/>
    <w:rsid w:val="00E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54A6"/>
  <w15:docId w15:val="{97A88412-E27C-4A13-A30D-4485FDE6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.com.ua/52790/psihologiya/kategoriya_diyalnosti_vitchiznyaniy_nautsi" TargetMode="External"/><Relationship Id="rId18" Type="http://schemas.openxmlformats.org/officeDocument/2006/relationships/hyperlink" Target="http://stud.com.ua/52793/psihologiya/osoblivosti_priynyattya_rishen_biznesi" TargetMode="External"/><Relationship Id="rId26" Type="http://schemas.openxmlformats.org/officeDocument/2006/relationships/hyperlink" Target="http://stud.com.ua/52795/psihologiya/osnovni_pomilki_vinikayut_priynyatti_rishen_biznesi" TargetMode="External"/><Relationship Id="rId39" Type="http://schemas.openxmlformats.org/officeDocument/2006/relationships/hyperlink" Target="http://stud.com.ua/52796/psihologiya/stereotipni_reaktsiyi_kerivnikiv_problemnu_situatsiyu" TargetMode="External"/><Relationship Id="rId21" Type="http://schemas.openxmlformats.org/officeDocument/2006/relationships/hyperlink" Target="http://stud.com.ua/52794/psihologiya/priynyattya_rishen_fokusi_psihologichnogo_doslidzhennya" TargetMode="External"/><Relationship Id="rId34" Type="http://schemas.openxmlformats.org/officeDocument/2006/relationships/hyperlink" Target="http://stud.com.ua/52796/psihologiya/stereotipni_reaktsiyi_kerivnikiv_problemnu_situatsiyu" TargetMode="External"/><Relationship Id="rId42" Type="http://schemas.openxmlformats.org/officeDocument/2006/relationships/hyperlink" Target="http://stud.com.ua/52797/psihologiya/faktori_spriyayut_efektivnim_rishennyam" TargetMode="External"/><Relationship Id="rId47" Type="http://schemas.openxmlformats.org/officeDocument/2006/relationships/hyperlink" Target="http://stud.com.ua/52801/psihologiya/samoviznachennya_osobistosti_biznesi" TargetMode="External"/><Relationship Id="rId50" Type="http://schemas.openxmlformats.org/officeDocument/2006/relationships/hyperlink" Target="http://stud.com.ua/52810/psihologiya/profesiyni_deformatsiyi_osobistosti_biznesi" TargetMode="External"/><Relationship Id="rId55" Type="http://schemas.openxmlformats.org/officeDocument/2006/relationships/hyperlink" Target="http://stud.com.ua/52817/psihologiya/motivatsiya_dosyagnennya_faktor_uspishnosti_biznesi" TargetMode="External"/><Relationship Id="rId7" Type="http://schemas.openxmlformats.org/officeDocument/2006/relationships/hyperlink" Target="http://nbuv.gov.ua/" TargetMode="External"/><Relationship Id="rId12" Type="http://schemas.openxmlformats.org/officeDocument/2006/relationships/hyperlink" Target="http://stud.com.ua/52790/psihologiya/kategoriya_diyalnosti_vitchiznyaniy_nautsi" TargetMode="External"/><Relationship Id="rId17" Type="http://schemas.openxmlformats.org/officeDocument/2006/relationships/hyperlink" Target="http://stud.com.ua/52793/psihologiya/osoblivosti_priynyattya_rishen_biznesi" TargetMode="External"/><Relationship Id="rId25" Type="http://schemas.openxmlformats.org/officeDocument/2006/relationships/hyperlink" Target="http://stud.com.ua/52795/psihologiya/osnovni_pomilki_vinikayut_priynyatti_rishen_biznesi" TargetMode="External"/><Relationship Id="rId33" Type="http://schemas.openxmlformats.org/officeDocument/2006/relationships/hyperlink" Target="http://stud.com.ua/52796/psihologiya/stereotipni_reaktsiyi_kerivnikiv_problemnu_situatsiyu" TargetMode="External"/><Relationship Id="rId38" Type="http://schemas.openxmlformats.org/officeDocument/2006/relationships/hyperlink" Target="http://stud.com.ua/52796/psihologiya/stereotipni_reaktsiyi_kerivnikiv_problemnu_situatsiyu" TargetMode="External"/><Relationship Id="rId46" Type="http://schemas.openxmlformats.org/officeDocument/2006/relationships/hyperlink" Target="http://stud.com.ua/52801/psihologiya/samoviznachennya_osobistosti_biznesi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ud.com.ua/52790/psihologiya/kategoriya_diyalnosti_vitchiznyaniy_nautsi" TargetMode="External"/><Relationship Id="rId20" Type="http://schemas.openxmlformats.org/officeDocument/2006/relationships/hyperlink" Target="http://stud.com.ua/52794/psihologiya/priynyattya_rishen_fokusi_psihologichnogo_doslidzhennya" TargetMode="External"/><Relationship Id="rId29" Type="http://schemas.openxmlformats.org/officeDocument/2006/relationships/hyperlink" Target="http://stud.com.ua/52795/psihologiya/osnovni_pomilki_vinikayut_priynyatti_rishen_biznesi" TargetMode="External"/><Relationship Id="rId41" Type="http://schemas.openxmlformats.org/officeDocument/2006/relationships/hyperlink" Target="http://stud.com.ua/52797/psihologiya/faktori_spriyayut_efektivnim_rishennyam" TargetMode="External"/><Relationship Id="rId54" Type="http://schemas.openxmlformats.org/officeDocument/2006/relationships/hyperlink" Target="http://stud.com.ua/52817/psihologiya/motivatsiya_dosyagnennya_faktor_uspishnosti_bizne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ylevych@lnu.edu.ua" TargetMode="External"/><Relationship Id="rId11" Type="http://schemas.openxmlformats.org/officeDocument/2006/relationships/hyperlink" Target="http://stud.com.ua/52789/psihologiya/biznes_diyalnist" TargetMode="External"/><Relationship Id="rId24" Type="http://schemas.openxmlformats.org/officeDocument/2006/relationships/hyperlink" Target="http://stud.com.ua/52794/psihologiya/priynyattya_rishen_fokusi_psihologichnogo_doslidzhennya" TargetMode="External"/><Relationship Id="rId32" Type="http://schemas.openxmlformats.org/officeDocument/2006/relationships/hyperlink" Target="http://stud.com.ua/52796/psihologiya/stereotipni_reaktsiyi_kerivnikiv_problemnu_situatsiyu" TargetMode="External"/><Relationship Id="rId37" Type="http://schemas.openxmlformats.org/officeDocument/2006/relationships/hyperlink" Target="http://stud.com.ua/52796/psihologiya/stereotipni_reaktsiyi_kerivnikiv_problemnu_situatsiyu" TargetMode="External"/><Relationship Id="rId40" Type="http://schemas.openxmlformats.org/officeDocument/2006/relationships/hyperlink" Target="http://stud.com.ua/52797/psihologiya/faktori_spriyayut_efektivnim_rishennyam" TargetMode="External"/><Relationship Id="rId45" Type="http://schemas.openxmlformats.org/officeDocument/2006/relationships/hyperlink" Target="http://stud.com.ua/52801/psihologiya/samoviznachennya_osobistosti_biznesi" TargetMode="External"/><Relationship Id="rId53" Type="http://schemas.openxmlformats.org/officeDocument/2006/relationships/hyperlink" Target="http://stud.com.ua/52815/psihologiya/uspih_biznesi" TargetMode="External"/><Relationship Id="rId58" Type="http://schemas.openxmlformats.org/officeDocument/2006/relationships/image" Target="media/image2.png"/><Relationship Id="rId5" Type="http://schemas.openxmlformats.org/officeDocument/2006/relationships/hyperlink" Target="mailto:Danylevych@lnu.edu.ua" TargetMode="External"/><Relationship Id="rId15" Type="http://schemas.openxmlformats.org/officeDocument/2006/relationships/hyperlink" Target="http://stud.com.ua/52790/psihologiya/kategoriya_diyalnosti_vitchiznyaniy_nautsi" TargetMode="External"/><Relationship Id="rId23" Type="http://schemas.openxmlformats.org/officeDocument/2006/relationships/hyperlink" Target="http://stud.com.ua/52794/psihologiya/priynyattya_rishen_fokusi_psihologichnogo_doslidzhennya" TargetMode="External"/><Relationship Id="rId28" Type="http://schemas.openxmlformats.org/officeDocument/2006/relationships/hyperlink" Target="http://stud.com.ua/52795/psihologiya/osnovni_pomilki_vinikayut_priynyatti_rishen_biznesi" TargetMode="External"/><Relationship Id="rId36" Type="http://schemas.openxmlformats.org/officeDocument/2006/relationships/hyperlink" Target="http://stud.com.ua/52796/psihologiya/stereotipni_reaktsiyi_kerivnikiv_problemnu_situatsiyu" TargetMode="External"/><Relationship Id="rId49" Type="http://schemas.openxmlformats.org/officeDocument/2006/relationships/hyperlink" Target="http://stud.com.ua/52810/psihologiya/profesiyni_deformatsiyi_osobistosti_biznesi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://stud.com.ua/52789/psihologiya/biznes_diyalnist" TargetMode="External"/><Relationship Id="rId19" Type="http://schemas.openxmlformats.org/officeDocument/2006/relationships/hyperlink" Target="http://stud.com.ua/52793/psihologiya/osoblivosti_priynyattya_rishen_biznesi" TargetMode="External"/><Relationship Id="rId31" Type="http://schemas.openxmlformats.org/officeDocument/2006/relationships/hyperlink" Target="http://stud.com.ua/52795/psihologiya/osnovni_pomilki_vinikayut_priynyatti_rishen_biznesi" TargetMode="External"/><Relationship Id="rId44" Type="http://schemas.openxmlformats.org/officeDocument/2006/relationships/hyperlink" Target="http://stud.com.ua/52799/psihologiya/dovira_biznesi" TargetMode="External"/><Relationship Id="rId52" Type="http://schemas.openxmlformats.org/officeDocument/2006/relationships/hyperlink" Target="http://stud.com.ua/52810/psihologiya/profesiyni_deformatsiyi_osobistosti_biznes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ud.com.ua/52789/psihologiya/biznes_diyalnist" TargetMode="External"/><Relationship Id="rId14" Type="http://schemas.openxmlformats.org/officeDocument/2006/relationships/hyperlink" Target="http://stud.com.ua/52790/psihologiya/kategoriya_diyalnosti_vitchiznyaniy_nautsi" TargetMode="External"/><Relationship Id="rId22" Type="http://schemas.openxmlformats.org/officeDocument/2006/relationships/hyperlink" Target="http://stud.com.ua/52794/psihologiya/priynyattya_rishen_fokusi_psihologichnogo_doslidzhennya" TargetMode="External"/><Relationship Id="rId27" Type="http://schemas.openxmlformats.org/officeDocument/2006/relationships/hyperlink" Target="http://stud.com.ua/52795/psihologiya/osnovni_pomilki_vinikayut_priynyatti_rishen_biznesi" TargetMode="External"/><Relationship Id="rId30" Type="http://schemas.openxmlformats.org/officeDocument/2006/relationships/hyperlink" Target="http://stud.com.ua/52795/psihologiya/osnovni_pomilki_vinikayut_priynyatti_rishen_biznesi" TargetMode="External"/><Relationship Id="rId35" Type="http://schemas.openxmlformats.org/officeDocument/2006/relationships/hyperlink" Target="http://stud.com.ua/52796/psihologiya/stereotipni_reaktsiyi_kerivnikiv_problemnu_situatsiyu" TargetMode="External"/><Relationship Id="rId43" Type="http://schemas.openxmlformats.org/officeDocument/2006/relationships/hyperlink" Target="http://stud.com.ua/52797/psihologiya/faktori_spriyayut_efektivnim_rishennyam" TargetMode="External"/><Relationship Id="rId48" Type="http://schemas.openxmlformats.org/officeDocument/2006/relationships/hyperlink" Target="http://stud.com.ua/52810/psihologiya/profesiyni_deformatsiyi_osobistosti_biznesi" TargetMode="External"/><Relationship Id="rId56" Type="http://schemas.openxmlformats.org/officeDocument/2006/relationships/hyperlink" Target="http://stud.com.ua/52817/psihologiya/motivatsiya_dosyagnennya_faktor_uspishnosti_biznesi" TargetMode="External"/><Relationship Id="rId8" Type="http://schemas.openxmlformats.org/officeDocument/2006/relationships/hyperlink" Target="http://stud.com.ua/52789/psihologiya/biznes_diyalnist" TargetMode="External"/><Relationship Id="rId51" Type="http://schemas.openxmlformats.org/officeDocument/2006/relationships/hyperlink" Target="http://stud.com.ua/52810/psihologiya/profesiyni_deformatsiyi_osobistosti_biznes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4201</Words>
  <Characters>23950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Nazar</cp:lastModifiedBy>
  <cp:revision>4</cp:revision>
  <cp:lastPrinted>2022-09-01T18:49:00Z</cp:lastPrinted>
  <dcterms:created xsi:type="dcterms:W3CDTF">2021-09-27T17:54:00Z</dcterms:created>
  <dcterms:modified xsi:type="dcterms:W3CDTF">2022-09-01T18:51:00Z</dcterms:modified>
</cp:coreProperties>
</file>