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7D35" w14:textId="77777777" w:rsidR="000C242C" w:rsidRPr="001D4626" w:rsidRDefault="000C242C" w:rsidP="000C242C">
      <w:pPr>
        <w:keepNext/>
        <w:keepLines/>
        <w:spacing w:before="480" w:after="0"/>
        <w:ind w:left="284" w:firstLine="283"/>
        <w:jc w:val="center"/>
        <w:outlineLvl w:val="0"/>
        <w:rPr>
          <w:rFonts w:ascii="Times New Roman" w:hAnsi="Times New Roman"/>
          <w:bCs/>
          <w:sz w:val="28"/>
          <w:szCs w:val="28"/>
        </w:rPr>
      </w:pPr>
      <w:r w:rsidRPr="001D4626">
        <w:rPr>
          <w:rFonts w:ascii="Times New Roman" w:hAnsi="Times New Roman"/>
          <w:bCs/>
          <w:sz w:val="28"/>
          <w:szCs w:val="28"/>
        </w:rPr>
        <w:t>МІНІСТЕРСТВО ОСВІТИ І НАУКИ УКРАЇНИ</w:t>
      </w:r>
    </w:p>
    <w:p w14:paraId="308B10BA" w14:textId="77777777" w:rsidR="000C242C" w:rsidRPr="00EA2FB4" w:rsidRDefault="000C242C" w:rsidP="000C242C">
      <w:pPr>
        <w:spacing w:after="0" w:line="360" w:lineRule="auto"/>
        <w:ind w:left="284" w:firstLine="283"/>
        <w:jc w:val="center"/>
        <w:rPr>
          <w:rFonts w:ascii="Times New Roman" w:hAnsi="Times New Roman"/>
          <w:caps/>
          <w:sz w:val="28"/>
          <w:szCs w:val="24"/>
          <w:lang w:eastAsia="uk-UA"/>
        </w:rPr>
      </w:pPr>
      <w:r w:rsidRPr="001D4626">
        <w:rPr>
          <w:rFonts w:ascii="Times New Roman" w:hAnsi="Times New Roman"/>
          <w:caps/>
          <w:sz w:val="28"/>
          <w:szCs w:val="24"/>
          <w:lang w:eastAsia="uk-UA"/>
        </w:rPr>
        <w:t>Львівський національний університет імені Івана Франка</w:t>
      </w:r>
    </w:p>
    <w:p w14:paraId="620D8B6E" w14:textId="77777777" w:rsidR="000C242C" w:rsidRPr="001D4626" w:rsidRDefault="000C242C" w:rsidP="000C242C">
      <w:pPr>
        <w:spacing w:after="0" w:line="240" w:lineRule="auto"/>
        <w:ind w:left="284" w:firstLine="283"/>
        <w:jc w:val="center"/>
        <w:rPr>
          <w:rFonts w:ascii="Times New Roman" w:hAnsi="Times New Roman"/>
          <w:b/>
          <w:caps/>
          <w:sz w:val="28"/>
          <w:szCs w:val="24"/>
          <w:lang w:eastAsia="uk-UA"/>
        </w:rPr>
      </w:pPr>
      <w:r w:rsidRPr="00847558">
        <w:rPr>
          <w:rFonts w:ascii="Times New Roman" w:hAnsi="Times New Roman"/>
          <w:b/>
          <w:caps/>
          <w:sz w:val="28"/>
          <w:szCs w:val="24"/>
          <w:lang w:eastAsia="uk-UA"/>
        </w:rPr>
        <w:t xml:space="preserve">Економічний факультет </w:t>
      </w:r>
    </w:p>
    <w:p w14:paraId="3CAAEF53" w14:textId="77777777" w:rsidR="000C242C" w:rsidRPr="00847558" w:rsidRDefault="000C242C" w:rsidP="000C242C">
      <w:pPr>
        <w:keepNext/>
        <w:spacing w:after="0" w:line="240" w:lineRule="auto"/>
        <w:ind w:left="284" w:firstLine="283"/>
        <w:jc w:val="right"/>
        <w:outlineLvl w:val="1"/>
        <w:rPr>
          <w:rFonts w:ascii="Times New Roman" w:hAnsi="Times New Roman"/>
          <w:b/>
          <w:sz w:val="28"/>
          <w:szCs w:val="24"/>
        </w:rPr>
      </w:pPr>
    </w:p>
    <w:p w14:paraId="04AC205E" w14:textId="77777777" w:rsidR="000C242C" w:rsidRPr="00847558" w:rsidRDefault="000C242C" w:rsidP="000C242C">
      <w:pPr>
        <w:keepNext/>
        <w:spacing w:after="0" w:line="240" w:lineRule="auto"/>
        <w:ind w:left="284" w:firstLine="283"/>
        <w:jc w:val="center"/>
        <w:outlineLvl w:val="1"/>
        <w:rPr>
          <w:rFonts w:ascii="Times New Roman" w:hAnsi="Times New Roman"/>
          <w:b/>
          <w:sz w:val="28"/>
          <w:szCs w:val="24"/>
        </w:rPr>
      </w:pPr>
      <w:r w:rsidRPr="00847558">
        <w:rPr>
          <w:rFonts w:ascii="Times New Roman" w:hAnsi="Times New Roman"/>
          <w:b/>
          <w:sz w:val="28"/>
          <w:szCs w:val="24"/>
        </w:rPr>
        <w:t>Кафедра соціального забезпечення та управління персоналом</w:t>
      </w:r>
    </w:p>
    <w:p w14:paraId="5A626820"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aps/>
          <w:sz w:val="28"/>
          <w:szCs w:val="28"/>
        </w:rPr>
      </w:pPr>
    </w:p>
    <w:p w14:paraId="0C417363"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45F455AF"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rPr>
      </w:pPr>
    </w:p>
    <w:p w14:paraId="498807AB"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rPr>
      </w:pPr>
    </w:p>
    <w:p w14:paraId="029B16F2"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rPr>
      </w:pPr>
      <w:r>
        <w:rPr>
          <w:rFonts w:ascii="Times New Roman" w:eastAsia="Calibri" w:hAnsi="Times New Roman"/>
          <w:b/>
          <w:sz w:val="32"/>
          <w:szCs w:val="28"/>
        </w:rPr>
        <w:t>КВАЛІФІКАЦІЙНА РОБОТА</w:t>
      </w:r>
    </w:p>
    <w:p w14:paraId="12CC0401"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28"/>
          <w:szCs w:val="28"/>
        </w:rPr>
      </w:pPr>
    </w:p>
    <w:p w14:paraId="37C255C9"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576CD756" w14:textId="2B447236" w:rsidR="00F43664" w:rsidRPr="00E50FF4" w:rsidRDefault="00F43664" w:rsidP="00F43664">
      <w:pPr>
        <w:tabs>
          <w:tab w:val="left" w:pos="709"/>
        </w:tabs>
        <w:spacing w:after="0" w:line="264" w:lineRule="auto"/>
        <w:ind w:left="284" w:firstLine="283"/>
        <w:jc w:val="center"/>
        <w:rPr>
          <w:rFonts w:ascii="Times New Roman" w:eastAsia="Calibri" w:hAnsi="Times New Roman"/>
          <w:b/>
          <w:sz w:val="28"/>
          <w:szCs w:val="28"/>
          <w:shd w:val="clear" w:color="auto" w:fill="FFFFFF"/>
          <w:lang w:val="uk-UA"/>
        </w:rPr>
      </w:pPr>
      <w:r w:rsidRPr="00F43664">
        <w:rPr>
          <w:rFonts w:ascii="Times New Roman" w:eastAsia="Calibri" w:hAnsi="Times New Roman"/>
          <w:b/>
          <w:sz w:val="28"/>
          <w:szCs w:val="28"/>
          <w:shd w:val="clear" w:color="auto" w:fill="FFFFFF"/>
        </w:rPr>
        <w:t>ДЕМОГРАФІЧНА КРИЗА В УКРАЇНІ ТА СВІТІ</w:t>
      </w:r>
      <w:r w:rsidR="00E50FF4" w:rsidRPr="00E50FF4">
        <w:rPr>
          <w:rFonts w:ascii="Times New Roman" w:eastAsia="Calibri" w:hAnsi="Times New Roman"/>
          <w:b/>
          <w:sz w:val="28"/>
          <w:szCs w:val="28"/>
          <w:shd w:val="clear" w:color="auto" w:fill="FFFFFF"/>
        </w:rPr>
        <w:t>:</w:t>
      </w:r>
      <w:r w:rsidR="00E50FF4">
        <w:rPr>
          <w:rFonts w:ascii="Times New Roman" w:eastAsia="Calibri" w:hAnsi="Times New Roman"/>
          <w:b/>
          <w:sz w:val="28"/>
          <w:szCs w:val="28"/>
          <w:shd w:val="clear" w:color="auto" w:fill="FFFFFF"/>
          <w:lang w:val="uk-UA"/>
        </w:rPr>
        <w:t xml:space="preserve"> НОВІ ВИКЛИКИ ТА ЗАГРОЗИ</w:t>
      </w:r>
    </w:p>
    <w:p w14:paraId="3561CC13" w14:textId="058DF382" w:rsidR="000C242C" w:rsidRPr="00F43664" w:rsidRDefault="000C242C" w:rsidP="000C242C">
      <w:pPr>
        <w:tabs>
          <w:tab w:val="left" w:pos="709"/>
        </w:tabs>
        <w:spacing w:after="0" w:line="264" w:lineRule="auto"/>
        <w:ind w:left="284" w:firstLine="283"/>
        <w:jc w:val="center"/>
        <w:rPr>
          <w:rFonts w:ascii="Times New Roman" w:eastAsia="Calibri" w:hAnsi="Times New Roman"/>
          <w:sz w:val="28"/>
          <w:szCs w:val="28"/>
          <w:lang w:val="uk-UA"/>
        </w:rPr>
      </w:pPr>
    </w:p>
    <w:p w14:paraId="03DEB665" w14:textId="77777777" w:rsidR="000C242C" w:rsidRPr="00F43664" w:rsidRDefault="000C242C" w:rsidP="000C242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1207EABB"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b/>
          <w:sz w:val="28"/>
          <w:szCs w:val="28"/>
        </w:rPr>
      </w:pPr>
    </w:p>
    <w:p w14:paraId="54C4B796" w14:textId="77777777" w:rsidR="000C242C" w:rsidRDefault="000C242C" w:rsidP="000C242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19C3E36A"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 xml:space="preserve">Виконав (-ла) студент (-ка) </w:t>
      </w:r>
    </w:p>
    <w:p w14:paraId="0AF81EE5"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спеціальності 232 «Соціальне забезпечення»</w:t>
      </w:r>
    </w:p>
    <w:p w14:paraId="780090A5" w14:textId="3F7DD3DF" w:rsidR="00FB6D31" w:rsidRDefault="000C242C" w:rsidP="00FB62D7">
      <w:pPr>
        <w:spacing w:after="0" w:line="240" w:lineRule="auto"/>
        <w:ind w:left="284" w:firstLine="283"/>
        <w:jc w:val="right"/>
        <w:rPr>
          <w:rFonts w:ascii="Times New Roman" w:hAnsi="Times New Roman"/>
          <w:sz w:val="28"/>
          <w:szCs w:val="28"/>
          <w:lang w:val="uk-UA" w:eastAsia="uk-UA"/>
        </w:rPr>
      </w:pPr>
      <w:r>
        <w:rPr>
          <w:rFonts w:ascii="Times New Roman" w:hAnsi="Times New Roman"/>
          <w:sz w:val="28"/>
          <w:szCs w:val="28"/>
          <w:lang w:eastAsia="uk-UA"/>
        </w:rPr>
        <w:t>освітня програма «Соціальне забезпечення»:</w:t>
      </w:r>
      <w:r w:rsidR="00FB6D31">
        <w:rPr>
          <w:rFonts w:ascii="Times New Roman" w:hAnsi="Times New Roman"/>
          <w:sz w:val="28"/>
          <w:szCs w:val="28"/>
          <w:lang w:val="uk-UA" w:eastAsia="uk-UA"/>
        </w:rPr>
        <w:t xml:space="preserve">                                    </w:t>
      </w:r>
    </w:p>
    <w:p w14:paraId="23EDA69B" w14:textId="47E4CB1F" w:rsidR="000C242C" w:rsidRPr="00FB6D31" w:rsidRDefault="00122174" w:rsidP="00FB6D31">
      <w:pPr>
        <w:spacing w:after="0" w:line="240" w:lineRule="auto"/>
        <w:ind w:left="284" w:firstLine="283"/>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sidR="009A4023">
        <w:rPr>
          <w:rFonts w:ascii="Times New Roman" w:hAnsi="Times New Roman"/>
          <w:sz w:val="28"/>
          <w:szCs w:val="28"/>
          <w:lang w:val="uk-UA" w:eastAsia="uk-UA"/>
        </w:rPr>
        <w:t>КРИСКІНА</w:t>
      </w:r>
      <w:r w:rsidR="00FB6D31">
        <w:rPr>
          <w:rFonts w:ascii="Times New Roman" w:hAnsi="Times New Roman"/>
          <w:sz w:val="28"/>
          <w:szCs w:val="28"/>
          <w:lang w:val="uk-UA" w:eastAsia="uk-UA"/>
        </w:rPr>
        <w:t xml:space="preserve"> Вероніка </w:t>
      </w:r>
      <w:r w:rsidR="009A4023">
        <w:rPr>
          <w:rFonts w:ascii="Times New Roman" w:hAnsi="Times New Roman"/>
          <w:sz w:val="28"/>
          <w:szCs w:val="28"/>
          <w:lang w:val="uk-UA" w:eastAsia="uk-UA"/>
        </w:rPr>
        <w:t>Володимирівна</w:t>
      </w:r>
    </w:p>
    <w:p w14:paraId="6F1D3CFB" w14:textId="2EA46552" w:rsidR="000C242C" w:rsidRPr="00EA2FB4" w:rsidRDefault="000C242C" w:rsidP="000C242C">
      <w:pPr>
        <w:spacing w:after="0" w:line="240" w:lineRule="auto"/>
        <w:ind w:left="284" w:firstLine="283"/>
        <w:jc w:val="right"/>
        <w:rPr>
          <w:rFonts w:ascii="Times New Roman" w:hAnsi="Times New Roman"/>
          <w:sz w:val="20"/>
          <w:szCs w:val="20"/>
          <w:lang w:eastAsia="uk-UA"/>
        </w:rPr>
      </w:pPr>
    </w:p>
    <w:p w14:paraId="4FB95D9F"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_________________</w:t>
      </w:r>
    </w:p>
    <w:p w14:paraId="15498118" w14:textId="77777777" w:rsidR="000C242C" w:rsidRPr="001D4626" w:rsidRDefault="000C242C" w:rsidP="000C242C">
      <w:pPr>
        <w:spacing w:after="0" w:line="240" w:lineRule="auto"/>
        <w:ind w:left="284" w:firstLine="283"/>
        <w:jc w:val="right"/>
        <w:rPr>
          <w:rFonts w:ascii="Times New Roman" w:hAnsi="Times New Roman"/>
          <w:sz w:val="28"/>
          <w:szCs w:val="28"/>
          <w:lang w:eastAsia="uk-UA"/>
        </w:rPr>
      </w:pPr>
      <w:r w:rsidRPr="001D4626">
        <w:rPr>
          <w:rFonts w:ascii="Times New Roman" w:hAnsi="Times New Roman"/>
          <w:sz w:val="28"/>
          <w:szCs w:val="28"/>
          <w:lang w:eastAsia="uk-UA"/>
        </w:rPr>
        <w:t xml:space="preserve"> «____»________________202</w:t>
      </w:r>
      <w:r>
        <w:rPr>
          <w:rFonts w:ascii="Times New Roman" w:hAnsi="Times New Roman"/>
          <w:sz w:val="28"/>
          <w:szCs w:val="28"/>
          <w:lang w:eastAsia="uk-UA"/>
        </w:rPr>
        <w:t xml:space="preserve">3 </w:t>
      </w:r>
      <w:r w:rsidRPr="001D4626">
        <w:rPr>
          <w:rFonts w:ascii="Times New Roman" w:hAnsi="Times New Roman"/>
          <w:sz w:val="28"/>
          <w:szCs w:val="28"/>
          <w:lang w:eastAsia="uk-UA"/>
        </w:rPr>
        <w:t>р.</w:t>
      </w:r>
    </w:p>
    <w:p w14:paraId="3FEA3183" w14:textId="77777777" w:rsidR="000C242C" w:rsidRPr="001D4626" w:rsidRDefault="000C242C" w:rsidP="000C242C">
      <w:pPr>
        <w:spacing w:after="0" w:line="240" w:lineRule="auto"/>
        <w:ind w:left="284" w:firstLine="283"/>
        <w:jc w:val="right"/>
        <w:rPr>
          <w:rFonts w:ascii="Times New Roman" w:hAnsi="Times New Roman"/>
          <w:sz w:val="28"/>
          <w:szCs w:val="28"/>
          <w:lang w:eastAsia="uk-UA"/>
        </w:rPr>
      </w:pPr>
    </w:p>
    <w:p w14:paraId="167A467C" w14:textId="77777777" w:rsidR="000C242C" w:rsidRDefault="000C242C" w:rsidP="000C242C">
      <w:pPr>
        <w:spacing w:after="0" w:line="240" w:lineRule="auto"/>
        <w:ind w:left="284" w:firstLine="283"/>
        <w:jc w:val="right"/>
        <w:rPr>
          <w:color w:val="000000"/>
          <w:sz w:val="28"/>
          <w:szCs w:val="28"/>
        </w:rPr>
      </w:pPr>
      <w:r w:rsidRPr="001D4626">
        <w:rPr>
          <w:rFonts w:ascii="Times New Roman" w:hAnsi="Times New Roman"/>
          <w:color w:val="000000"/>
          <w:sz w:val="28"/>
          <w:szCs w:val="28"/>
        </w:rPr>
        <w:t>Науковий керівник _</w:t>
      </w:r>
      <w:r w:rsidRPr="006D34EC">
        <w:rPr>
          <w:rFonts w:ascii="Times New Roman" w:hAnsi="Times New Roman"/>
          <w:color w:val="000000"/>
          <w:sz w:val="28"/>
          <w:szCs w:val="28"/>
          <w:u w:val="single"/>
        </w:rPr>
        <w:t xml:space="preserve">професор, д.е.н., проф. Семів </w:t>
      </w:r>
      <w:r>
        <w:rPr>
          <w:rFonts w:ascii="Times New Roman" w:hAnsi="Times New Roman"/>
          <w:color w:val="000000"/>
          <w:sz w:val="28"/>
          <w:szCs w:val="28"/>
          <w:u w:val="single"/>
        </w:rPr>
        <w:t>Л.К.</w:t>
      </w:r>
      <w:r w:rsidRPr="001D4626">
        <w:rPr>
          <w:rFonts w:ascii="Times New Roman" w:hAnsi="Times New Roman"/>
          <w:color w:val="000000"/>
          <w:sz w:val="28"/>
          <w:szCs w:val="28"/>
        </w:rPr>
        <w:t>_</w:t>
      </w:r>
    </w:p>
    <w:p w14:paraId="6BEEB8FE" w14:textId="77777777" w:rsidR="000C242C" w:rsidRDefault="000C242C" w:rsidP="000C242C">
      <w:pPr>
        <w:spacing w:after="0" w:line="240" w:lineRule="auto"/>
        <w:ind w:left="284" w:firstLine="283"/>
        <w:jc w:val="right"/>
        <w:rPr>
          <w:rFonts w:ascii="Times New Roman" w:hAnsi="Times New Roman"/>
          <w:iCs/>
          <w:color w:val="000000"/>
          <w:sz w:val="20"/>
          <w:szCs w:val="20"/>
        </w:rPr>
      </w:pPr>
      <w:r w:rsidRPr="00EA2FB4">
        <w:rPr>
          <w:rFonts w:ascii="Times New Roman" w:hAnsi="Times New Roman"/>
          <w:iCs/>
          <w:color w:val="000000"/>
          <w:sz w:val="20"/>
          <w:szCs w:val="20"/>
        </w:rPr>
        <w:t>(посада, науковий ступінь, вчене звання, прізвище,ініціали)</w:t>
      </w:r>
    </w:p>
    <w:p w14:paraId="403BE016" w14:textId="77777777" w:rsidR="000C242C" w:rsidRDefault="000C242C" w:rsidP="000C242C">
      <w:pPr>
        <w:spacing w:after="0" w:line="240" w:lineRule="auto"/>
        <w:ind w:left="284" w:firstLine="283"/>
        <w:jc w:val="right"/>
        <w:rPr>
          <w:rFonts w:ascii="Times New Roman" w:hAnsi="Times New Roman"/>
          <w:iCs/>
          <w:color w:val="000000"/>
          <w:sz w:val="20"/>
          <w:szCs w:val="20"/>
        </w:rPr>
      </w:pPr>
    </w:p>
    <w:p w14:paraId="5410708D" w14:textId="77777777" w:rsidR="000C242C" w:rsidRPr="00EA2FB4" w:rsidRDefault="000C242C" w:rsidP="000C242C">
      <w:pPr>
        <w:spacing w:after="0" w:line="240" w:lineRule="auto"/>
        <w:ind w:left="284" w:firstLine="283"/>
        <w:jc w:val="right"/>
        <w:rPr>
          <w:sz w:val="20"/>
          <w:szCs w:val="20"/>
        </w:rPr>
      </w:pPr>
      <w:r>
        <w:rPr>
          <w:rFonts w:ascii="Times New Roman" w:hAnsi="Times New Roman"/>
          <w:iCs/>
          <w:color w:val="000000"/>
          <w:sz w:val="20"/>
          <w:szCs w:val="20"/>
        </w:rPr>
        <w:t>_______________________________________</w:t>
      </w:r>
    </w:p>
    <w:p w14:paraId="15BAB2C8"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 xml:space="preserve"> «____»________________2023 р.</w:t>
      </w:r>
    </w:p>
    <w:p w14:paraId="3669692A" w14:textId="77777777" w:rsidR="000C242C" w:rsidRDefault="000C242C" w:rsidP="000C242C">
      <w:pPr>
        <w:spacing w:after="0" w:line="240" w:lineRule="auto"/>
        <w:ind w:left="284" w:firstLine="283"/>
        <w:rPr>
          <w:rFonts w:ascii="Times New Roman" w:hAnsi="Times New Roman"/>
          <w:sz w:val="28"/>
          <w:szCs w:val="28"/>
          <w:lang w:eastAsia="uk-UA"/>
        </w:rPr>
      </w:pPr>
    </w:p>
    <w:p w14:paraId="04F4472E" w14:textId="77777777" w:rsidR="000C242C" w:rsidRDefault="000C242C" w:rsidP="000C242C">
      <w:pPr>
        <w:keepNext/>
        <w:spacing w:after="0" w:line="240" w:lineRule="auto"/>
        <w:ind w:left="284" w:firstLine="283"/>
        <w:jc w:val="right"/>
        <w:outlineLvl w:val="1"/>
        <w:rPr>
          <w:rFonts w:ascii="Times New Roman" w:hAnsi="Times New Roman"/>
          <w:sz w:val="28"/>
          <w:szCs w:val="28"/>
        </w:rPr>
      </w:pPr>
      <w:r>
        <w:rPr>
          <w:rFonts w:ascii="Times New Roman" w:hAnsi="Times New Roman"/>
          <w:sz w:val="28"/>
          <w:szCs w:val="28"/>
        </w:rPr>
        <w:t xml:space="preserve"> В.о.завідувача кафедри</w:t>
      </w:r>
    </w:p>
    <w:p w14:paraId="2A5B57CD"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соціального забезпечення та управління персоналом</w:t>
      </w:r>
    </w:p>
    <w:p w14:paraId="0D440DC5"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кандидат економічних наук, доцент</w:t>
      </w:r>
    </w:p>
    <w:p w14:paraId="06D0FE2F" w14:textId="77777777" w:rsidR="000C242C" w:rsidRDefault="000C242C" w:rsidP="000C242C">
      <w:pPr>
        <w:tabs>
          <w:tab w:val="left" w:pos="3261"/>
          <w:tab w:val="left" w:pos="4111"/>
        </w:tabs>
        <w:spacing w:after="0" w:line="240"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ШЕГИНСЬКА Наталія Зенонівна</w:t>
      </w:r>
    </w:p>
    <w:p w14:paraId="1AB40CB8" w14:textId="77777777" w:rsidR="000C242C" w:rsidRDefault="000C242C" w:rsidP="000C242C">
      <w:pPr>
        <w:tabs>
          <w:tab w:val="left" w:pos="4111"/>
        </w:tabs>
        <w:spacing w:after="0" w:line="240"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___________________________</w:t>
      </w:r>
    </w:p>
    <w:p w14:paraId="0858B8CD" w14:textId="77777777" w:rsidR="000C242C" w:rsidRDefault="000C242C" w:rsidP="000C242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«____»________________2023 р.</w:t>
      </w:r>
    </w:p>
    <w:p w14:paraId="4EB64EAA" w14:textId="77777777" w:rsidR="000C242C" w:rsidRDefault="000C242C" w:rsidP="000C242C">
      <w:pPr>
        <w:spacing w:after="0" w:line="240" w:lineRule="auto"/>
        <w:ind w:left="284" w:firstLine="283"/>
        <w:rPr>
          <w:rFonts w:ascii="Times New Roman" w:hAnsi="Times New Roman"/>
          <w:sz w:val="24"/>
          <w:szCs w:val="24"/>
          <w:lang w:eastAsia="uk-UA"/>
        </w:rPr>
      </w:pPr>
    </w:p>
    <w:p w14:paraId="034FC47F" w14:textId="77777777" w:rsidR="00F43664" w:rsidRDefault="00F43664" w:rsidP="000C242C">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p>
    <w:p w14:paraId="62B42360" w14:textId="77777777" w:rsidR="00F43664" w:rsidRDefault="00F43664" w:rsidP="000C242C">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p>
    <w:p w14:paraId="29B4E9F4" w14:textId="19598C5B" w:rsidR="00621E67" w:rsidRPr="00E50FF4" w:rsidRDefault="000C242C" w:rsidP="00E50FF4">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 xml:space="preserve">Львів </w:t>
      </w:r>
      <w:r>
        <w:rPr>
          <w:rFonts w:ascii="Times New Roman" w:hAnsi="Times New Roman"/>
          <w:sz w:val="28"/>
          <w:szCs w:val="24"/>
          <w:lang w:eastAsia="uk-UA"/>
        </w:rPr>
        <w:t xml:space="preserve">– </w:t>
      </w:r>
      <w:r>
        <w:rPr>
          <w:rFonts w:ascii="Times New Roman" w:hAnsi="Times New Roman"/>
          <w:sz w:val="28"/>
          <w:szCs w:val="28"/>
          <w:lang w:eastAsia="uk-UA"/>
        </w:rPr>
        <w:t>2023 рік</w:t>
      </w:r>
    </w:p>
    <w:p w14:paraId="4F42DB11" w14:textId="1C800165" w:rsidR="00763836" w:rsidRPr="00DE0CD6" w:rsidRDefault="00763836" w:rsidP="00763836">
      <w:pPr>
        <w:spacing w:after="0" w:line="240" w:lineRule="auto"/>
        <w:jc w:val="center"/>
        <w:rPr>
          <w:rFonts w:ascii="Times New Roman" w:eastAsia="Times New Roman" w:hAnsi="Times New Roman" w:cs="Times New Roman"/>
          <w:b/>
          <w:bCs/>
          <w:color w:val="000000"/>
          <w:sz w:val="28"/>
          <w:szCs w:val="28"/>
          <w:lang w:eastAsia="ru-RU"/>
        </w:rPr>
      </w:pPr>
      <w:bookmarkStart w:id="0" w:name="_Hlk135170755"/>
      <w:r w:rsidRPr="00DE0CD6">
        <w:rPr>
          <w:rFonts w:ascii="Times New Roman" w:eastAsia="Times New Roman" w:hAnsi="Times New Roman" w:cs="Times New Roman"/>
          <w:b/>
          <w:bCs/>
          <w:color w:val="000000"/>
          <w:sz w:val="28"/>
          <w:szCs w:val="28"/>
          <w:lang w:eastAsia="ru-RU"/>
        </w:rPr>
        <w:lastRenderedPageBreak/>
        <w:t>ЗМІСТ</w:t>
      </w:r>
    </w:p>
    <w:bookmarkEnd w:id="0"/>
    <w:p w14:paraId="75C24BAA" w14:textId="77777777" w:rsidR="00621E67" w:rsidRPr="00763836" w:rsidRDefault="00621E67" w:rsidP="00763836">
      <w:pPr>
        <w:spacing w:after="0" w:line="240" w:lineRule="auto"/>
        <w:jc w:val="center"/>
        <w:rPr>
          <w:rFonts w:ascii="Times New Roman" w:eastAsia="Times New Roman" w:hAnsi="Times New Roman" w:cs="Times New Roman"/>
          <w:color w:val="000000"/>
          <w:sz w:val="28"/>
          <w:szCs w:val="28"/>
          <w:lang w:eastAsia="ru-RU"/>
        </w:rPr>
      </w:pPr>
    </w:p>
    <w:bookmarkStart w:id="1" w:name="_Hlk135170754" w:displacedByCustomXml="next"/>
    <w:sdt>
      <w:sdtPr>
        <w:rPr>
          <w:rFonts w:ascii="Times New Roman" w:eastAsiaTheme="minorHAnsi" w:hAnsi="Times New Roman" w:cs="Times New Roman"/>
          <w:b/>
          <w:bCs/>
          <w:color w:val="auto"/>
          <w:sz w:val="40"/>
          <w:szCs w:val="40"/>
          <w:lang w:eastAsia="en-US"/>
        </w:rPr>
        <w:id w:val="1176613178"/>
        <w:docPartObj>
          <w:docPartGallery w:val="Table of Contents"/>
          <w:docPartUnique/>
        </w:docPartObj>
      </w:sdtPr>
      <w:sdtEndPr>
        <w:rPr>
          <w:sz w:val="28"/>
          <w:szCs w:val="28"/>
        </w:rPr>
      </w:sdtEndPr>
      <w:sdtContent>
        <w:p w14:paraId="77E5A335" w14:textId="4C5F4C8D" w:rsidR="00DE0CD6" w:rsidRPr="00DE0CD6" w:rsidRDefault="00DE0CD6" w:rsidP="00DE0CD6">
          <w:pPr>
            <w:pStyle w:val="a7"/>
            <w:spacing w:before="0" w:line="360" w:lineRule="auto"/>
            <w:contextualSpacing/>
            <w:rPr>
              <w:rFonts w:ascii="Times New Roman" w:hAnsi="Times New Roman" w:cs="Times New Roman"/>
              <w:b/>
              <w:bCs/>
              <w:sz w:val="40"/>
              <w:szCs w:val="40"/>
            </w:rPr>
          </w:pPr>
        </w:p>
        <w:bookmarkEnd w:id="1"/>
        <w:p w14:paraId="5FE31CC8" w14:textId="7E2D8907" w:rsidR="00DE0CD6" w:rsidRPr="00DE0CD6" w:rsidRDefault="00DE0CD6" w:rsidP="00DE0CD6">
          <w:pPr>
            <w:pStyle w:val="11"/>
            <w:tabs>
              <w:tab w:val="right" w:leader="dot" w:pos="9911"/>
            </w:tabs>
            <w:spacing w:after="0" w:line="360" w:lineRule="auto"/>
            <w:contextualSpacing/>
            <w:rPr>
              <w:rFonts w:ascii="Times New Roman" w:hAnsi="Times New Roman" w:cs="Times New Roman"/>
              <w:b/>
              <w:bCs/>
              <w:noProof/>
              <w:sz w:val="28"/>
              <w:szCs w:val="28"/>
            </w:rPr>
          </w:pPr>
          <w:r w:rsidRPr="00DE0CD6">
            <w:rPr>
              <w:rFonts w:ascii="Times New Roman" w:hAnsi="Times New Roman" w:cs="Times New Roman"/>
              <w:b/>
              <w:bCs/>
              <w:sz w:val="28"/>
              <w:szCs w:val="28"/>
            </w:rPr>
            <w:fldChar w:fldCharType="begin"/>
          </w:r>
          <w:r w:rsidRPr="00DE0CD6">
            <w:rPr>
              <w:rFonts w:ascii="Times New Roman" w:hAnsi="Times New Roman" w:cs="Times New Roman"/>
              <w:b/>
              <w:bCs/>
              <w:sz w:val="28"/>
              <w:szCs w:val="28"/>
            </w:rPr>
            <w:instrText xml:space="preserve"> TOC \o "1-3" \h \z \u </w:instrText>
          </w:r>
          <w:r w:rsidRPr="00DE0CD6">
            <w:rPr>
              <w:rFonts w:ascii="Times New Roman" w:hAnsi="Times New Roman" w:cs="Times New Roman"/>
              <w:b/>
              <w:bCs/>
              <w:sz w:val="28"/>
              <w:szCs w:val="28"/>
            </w:rPr>
            <w:fldChar w:fldCharType="separate"/>
          </w:r>
          <w:hyperlink w:anchor="_Toc135170737" w:history="1">
            <w:r w:rsidRPr="00DE0CD6">
              <w:rPr>
                <w:rStyle w:val="a3"/>
                <w:rFonts w:ascii="Times New Roman" w:eastAsia="Times New Roman" w:hAnsi="Times New Roman" w:cs="Times New Roman"/>
                <w:b/>
                <w:bCs/>
                <w:noProof/>
                <w:sz w:val="28"/>
                <w:szCs w:val="28"/>
                <w:lang w:eastAsia="ru-RU"/>
              </w:rPr>
              <w:t>ВСТУП</w:t>
            </w:r>
            <w:r w:rsidRPr="00DE0CD6">
              <w:rPr>
                <w:rFonts w:ascii="Times New Roman" w:hAnsi="Times New Roman" w:cs="Times New Roman"/>
                <w:b/>
                <w:bCs/>
                <w:noProof/>
                <w:webHidden/>
                <w:sz w:val="28"/>
                <w:szCs w:val="28"/>
              </w:rPr>
              <w:tab/>
            </w:r>
            <w:r w:rsidRPr="00DE0CD6">
              <w:rPr>
                <w:rFonts w:ascii="Times New Roman" w:hAnsi="Times New Roman" w:cs="Times New Roman"/>
                <w:b/>
                <w:bCs/>
                <w:noProof/>
                <w:webHidden/>
                <w:sz w:val="28"/>
                <w:szCs w:val="28"/>
              </w:rPr>
              <w:fldChar w:fldCharType="begin"/>
            </w:r>
            <w:r w:rsidRPr="00DE0CD6">
              <w:rPr>
                <w:rFonts w:ascii="Times New Roman" w:hAnsi="Times New Roman" w:cs="Times New Roman"/>
                <w:b/>
                <w:bCs/>
                <w:noProof/>
                <w:webHidden/>
                <w:sz w:val="28"/>
                <w:szCs w:val="28"/>
              </w:rPr>
              <w:instrText xml:space="preserve"> PAGEREF _Toc135170737 \h </w:instrText>
            </w:r>
            <w:r w:rsidRPr="00DE0CD6">
              <w:rPr>
                <w:rFonts w:ascii="Times New Roman" w:hAnsi="Times New Roman" w:cs="Times New Roman"/>
                <w:b/>
                <w:bCs/>
                <w:noProof/>
                <w:webHidden/>
                <w:sz w:val="28"/>
                <w:szCs w:val="28"/>
              </w:rPr>
            </w:r>
            <w:r w:rsidRPr="00DE0CD6">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DE0CD6">
              <w:rPr>
                <w:rFonts w:ascii="Times New Roman" w:hAnsi="Times New Roman" w:cs="Times New Roman"/>
                <w:b/>
                <w:bCs/>
                <w:noProof/>
                <w:webHidden/>
                <w:sz w:val="28"/>
                <w:szCs w:val="28"/>
              </w:rPr>
              <w:fldChar w:fldCharType="end"/>
            </w:r>
          </w:hyperlink>
        </w:p>
        <w:p w14:paraId="26D4204A" w14:textId="69A138C6" w:rsidR="00DE0CD6" w:rsidRPr="00DE0CD6" w:rsidRDefault="00793447" w:rsidP="00DE0CD6">
          <w:pPr>
            <w:pStyle w:val="11"/>
            <w:tabs>
              <w:tab w:val="right" w:leader="dot" w:pos="9911"/>
            </w:tabs>
            <w:spacing w:after="0" w:line="360" w:lineRule="auto"/>
            <w:contextualSpacing/>
            <w:rPr>
              <w:rFonts w:ascii="Times New Roman" w:hAnsi="Times New Roman" w:cs="Times New Roman"/>
              <w:b/>
              <w:bCs/>
              <w:noProof/>
              <w:sz w:val="28"/>
              <w:szCs w:val="28"/>
            </w:rPr>
          </w:pPr>
          <w:hyperlink w:anchor="_Toc135170738" w:history="1">
            <w:r w:rsidR="00DE0CD6" w:rsidRPr="00DE0CD6">
              <w:rPr>
                <w:rStyle w:val="a3"/>
                <w:rFonts w:ascii="Times New Roman" w:hAnsi="Times New Roman" w:cs="Times New Roman"/>
                <w:b/>
                <w:bCs/>
                <w:noProof/>
                <w:sz w:val="28"/>
                <w:szCs w:val="28"/>
              </w:rPr>
              <w:t>РОЗДІЛ 1. ТЕОРЕТИЧНІ АСПЕКТИ ДЕМОГРАФІЧНОЇ КРИЗИ В УКРАЇНІ ТА СВІТІ</w:t>
            </w:r>
            <w:r w:rsidR="00DE0CD6" w:rsidRPr="00DE0CD6">
              <w:rPr>
                <w:rFonts w:ascii="Times New Roman" w:hAnsi="Times New Roman" w:cs="Times New Roman"/>
                <w:b/>
                <w:bCs/>
                <w:noProof/>
                <w:webHidden/>
                <w:sz w:val="28"/>
                <w:szCs w:val="28"/>
              </w:rPr>
              <w:tab/>
            </w:r>
            <w:r w:rsidR="00DE0CD6" w:rsidRPr="00DE0CD6">
              <w:rPr>
                <w:rFonts w:ascii="Times New Roman" w:hAnsi="Times New Roman" w:cs="Times New Roman"/>
                <w:b/>
                <w:bCs/>
                <w:noProof/>
                <w:webHidden/>
                <w:sz w:val="28"/>
                <w:szCs w:val="28"/>
              </w:rPr>
              <w:fldChar w:fldCharType="begin"/>
            </w:r>
            <w:r w:rsidR="00DE0CD6" w:rsidRPr="00DE0CD6">
              <w:rPr>
                <w:rFonts w:ascii="Times New Roman" w:hAnsi="Times New Roman" w:cs="Times New Roman"/>
                <w:b/>
                <w:bCs/>
                <w:noProof/>
                <w:webHidden/>
                <w:sz w:val="28"/>
                <w:szCs w:val="28"/>
              </w:rPr>
              <w:instrText xml:space="preserve"> PAGEREF _Toc135170738 \h </w:instrText>
            </w:r>
            <w:r w:rsidR="00DE0CD6" w:rsidRPr="00DE0CD6">
              <w:rPr>
                <w:rFonts w:ascii="Times New Roman" w:hAnsi="Times New Roman" w:cs="Times New Roman"/>
                <w:b/>
                <w:bCs/>
                <w:noProof/>
                <w:webHidden/>
                <w:sz w:val="28"/>
                <w:szCs w:val="28"/>
              </w:rPr>
            </w:r>
            <w:r w:rsidR="00DE0CD6" w:rsidRPr="00DE0CD6">
              <w:rPr>
                <w:rFonts w:ascii="Times New Roman" w:hAnsi="Times New Roman" w:cs="Times New Roman"/>
                <w:b/>
                <w:bCs/>
                <w:noProof/>
                <w:webHidden/>
                <w:sz w:val="28"/>
                <w:szCs w:val="28"/>
              </w:rPr>
              <w:fldChar w:fldCharType="separate"/>
            </w:r>
            <w:r w:rsidR="00DE0CD6">
              <w:rPr>
                <w:rFonts w:ascii="Times New Roman" w:hAnsi="Times New Roman" w:cs="Times New Roman"/>
                <w:b/>
                <w:bCs/>
                <w:noProof/>
                <w:webHidden/>
                <w:sz w:val="28"/>
                <w:szCs w:val="28"/>
              </w:rPr>
              <w:t>6</w:t>
            </w:r>
            <w:r w:rsidR="00DE0CD6" w:rsidRPr="00DE0CD6">
              <w:rPr>
                <w:rFonts w:ascii="Times New Roman" w:hAnsi="Times New Roman" w:cs="Times New Roman"/>
                <w:b/>
                <w:bCs/>
                <w:noProof/>
                <w:webHidden/>
                <w:sz w:val="28"/>
                <w:szCs w:val="28"/>
              </w:rPr>
              <w:fldChar w:fldCharType="end"/>
            </w:r>
          </w:hyperlink>
        </w:p>
        <w:bookmarkStart w:id="2" w:name="_Hlk135170764"/>
        <w:p w14:paraId="32E7857C" w14:textId="08FF6C74" w:rsidR="00DE0CD6" w:rsidRPr="00DE0CD6" w:rsidRDefault="00DE0CD6" w:rsidP="00DE0CD6">
          <w:pPr>
            <w:pStyle w:val="2"/>
            <w:tabs>
              <w:tab w:val="right" w:leader="dot" w:pos="9911"/>
            </w:tabs>
            <w:spacing w:after="0" w:line="360" w:lineRule="auto"/>
            <w:contextualSpacing/>
            <w:rPr>
              <w:rFonts w:ascii="Times New Roman" w:hAnsi="Times New Roman" w:cs="Times New Roman"/>
              <w:noProof/>
              <w:sz w:val="28"/>
              <w:szCs w:val="28"/>
            </w:rPr>
          </w:pPr>
          <w:r w:rsidRPr="00DE0CD6">
            <w:rPr>
              <w:rStyle w:val="a3"/>
              <w:rFonts w:ascii="Times New Roman" w:hAnsi="Times New Roman" w:cs="Times New Roman"/>
              <w:noProof/>
              <w:sz w:val="28"/>
              <w:szCs w:val="28"/>
            </w:rPr>
            <w:fldChar w:fldCharType="begin"/>
          </w:r>
          <w:r w:rsidRPr="00DE0CD6">
            <w:rPr>
              <w:rStyle w:val="a3"/>
              <w:rFonts w:ascii="Times New Roman" w:hAnsi="Times New Roman" w:cs="Times New Roman"/>
              <w:noProof/>
              <w:sz w:val="28"/>
              <w:szCs w:val="28"/>
            </w:rPr>
            <w:instrText xml:space="preserve"> </w:instrText>
          </w:r>
          <w:r w:rsidRPr="00DE0CD6">
            <w:rPr>
              <w:rFonts w:ascii="Times New Roman" w:hAnsi="Times New Roman" w:cs="Times New Roman"/>
              <w:noProof/>
              <w:sz w:val="28"/>
              <w:szCs w:val="28"/>
            </w:rPr>
            <w:instrText>HYPERLINK \l "_Toc135170739"</w:instrText>
          </w:r>
          <w:r w:rsidRPr="00DE0CD6">
            <w:rPr>
              <w:rStyle w:val="a3"/>
              <w:rFonts w:ascii="Times New Roman" w:hAnsi="Times New Roman" w:cs="Times New Roman"/>
              <w:noProof/>
              <w:sz w:val="28"/>
              <w:szCs w:val="28"/>
            </w:rPr>
            <w:instrText xml:space="preserve"> </w:instrText>
          </w:r>
          <w:r w:rsidRPr="00DE0CD6">
            <w:rPr>
              <w:rStyle w:val="a3"/>
              <w:rFonts w:ascii="Times New Roman" w:hAnsi="Times New Roman" w:cs="Times New Roman"/>
              <w:noProof/>
              <w:sz w:val="28"/>
              <w:szCs w:val="28"/>
            </w:rPr>
            <w:fldChar w:fldCharType="separate"/>
          </w:r>
          <w:r w:rsidRPr="00DE0CD6">
            <w:rPr>
              <w:rStyle w:val="a3"/>
              <w:rFonts w:ascii="Times New Roman" w:eastAsia="Times New Roman" w:hAnsi="Times New Roman" w:cs="Times New Roman"/>
              <w:noProof/>
              <w:sz w:val="28"/>
              <w:szCs w:val="28"/>
              <w:lang w:eastAsia="ru-RU"/>
            </w:rPr>
            <w:t>1.1. Поточний стан демографічної кризи в Україні та світі</w:t>
          </w:r>
          <w:r w:rsidRPr="00DE0CD6">
            <w:rPr>
              <w:rFonts w:ascii="Times New Roman" w:hAnsi="Times New Roman" w:cs="Times New Roman"/>
              <w:noProof/>
              <w:webHidden/>
              <w:sz w:val="28"/>
              <w:szCs w:val="28"/>
            </w:rPr>
            <w:tab/>
          </w:r>
          <w:r w:rsidRPr="00DE0CD6">
            <w:rPr>
              <w:rFonts w:ascii="Times New Roman" w:hAnsi="Times New Roman" w:cs="Times New Roman"/>
              <w:noProof/>
              <w:webHidden/>
              <w:sz w:val="28"/>
              <w:szCs w:val="28"/>
            </w:rPr>
            <w:fldChar w:fldCharType="begin"/>
          </w:r>
          <w:r w:rsidRPr="00DE0CD6">
            <w:rPr>
              <w:rFonts w:ascii="Times New Roman" w:hAnsi="Times New Roman" w:cs="Times New Roman"/>
              <w:noProof/>
              <w:webHidden/>
              <w:sz w:val="28"/>
              <w:szCs w:val="28"/>
            </w:rPr>
            <w:instrText xml:space="preserve"> PAGEREF _Toc135170739 \h </w:instrText>
          </w:r>
          <w:r w:rsidRPr="00DE0CD6">
            <w:rPr>
              <w:rFonts w:ascii="Times New Roman" w:hAnsi="Times New Roman" w:cs="Times New Roman"/>
              <w:noProof/>
              <w:webHidden/>
              <w:sz w:val="28"/>
              <w:szCs w:val="28"/>
            </w:rPr>
          </w:r>
          <w:r w:rsidRPr="00DE0C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E0CD6">
            <w:rPr>
              <w:rFonts w:ascii="Times New Roman" w:hAnsi="Times New Roman" w:cs="Times New Roman"/>
              <w:noProof/>
              <w:webHidden/>
              <w:sz w:val="28"/>
              <w:szCs w:val="28"/>
            </w:rPr>
            <w:fldChar w:fldCharType="end"/>
          </w:r>
          <w:r w:rsidRPr="00DE0CD6">
            <w:rPr>
              <w:rStyle w:val="a3"/>
              <w:rFonts w:ascii="Times New Roman" w:hAnsi="Times New Roman" w:cs="Times New Roman"/>
              <w:noProof/>
              <w:sz w:val="28"/>
              <w:szCs w:val="28"/>
            </w:rPr>
            <w:fldChar w:fldCharType="end"/>
          </w:r>
        </w:p>
        <w:p w14:paraId="76F8AE46" w14:textId="26A56779"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40" w:history="1">
            <w:r w:rsidR="00DE0CD6" w:rsidRPr="00DE0CD6">
              <w:rPr>
                <w:rStyle w:val="a3"/>
                <w:rFonts w:ascii="Times New Roman" w:eastAsia="Times New Roman" w:hAnsi="Times New Roman" w:cs="Times New Roman"/>
                <w:noProof/>
                <w:sz w:val="28"/>
                <w:szCs w:val="28"/>
                <w:lang w:eastAsia="ru-RU"/>
              </w:rPr>
              <w:t>1.2. Низький рівень народжуваності, старіння населення</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_Toc135170740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14</w:t>
            </w:r>
            <w:r w:rsidR="00DE0CD6" w:rsidRPr="00DE0CD6">
              <w:rPr>
                <w:rFonts w:ascii="Times New Roman" w:hAnsi="Times New Roman" w:cs="Times New Roman"/>
                <w:noProof/>
                <w:webHidden/>
                <w:sz w:val="28"/>
                <w:szCs w:val="28"/>
              </w:rPr>
              <w:fldChar w:fldCharType="end"/>
            </w:r>
          </w:hyperlink>
        </w:p>
        <w:p w14:paraId="3D42B787" w14:textId="5A38ED11"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41" w:history="1">
            <w:r w:rsidR="00DE0CD6" w:rsidRPr="00DE0CD6">
              <w:rPr>
                <w:rStyle w:val="a3"/>
                <w:rFonts w:ascii="Times New Roman" w:eastAsia="Times New Roman" w:hAnsi="Times New Roman" w:cs="Times New Roman"/>
                <w:noProof/>
                <w:sz w:val="28"/>
                <w:szCs w:val="28"/>
                <w:lang w:eastAsia="ru-RU"/>
              </w:rPr>
              <w:t>1.3. Повномасштабне вторгнення Російської Федерації в Україну — загроза поглиблення демографічної катастрофи</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_Toc135170741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22</w:t>
            </w:r>
            <w:r w:rsidR="00DE0CD6" w:rsidRPr="00DE0CD6">
              <w:rPr>
                <w:rFonts w:ascii="Times New Roman" w:hAnsi="Times New Roman" w:cs="Times New Roman"/>
                <w:noProof/>
                <w:webHidden/>
                <w:sz w:val="28"/>
                <w:szCs w:val="28"/>
              </w:rPr>
              <w:fldChar w:fldCharType="end"/>
            </w:r>
          </w:hyperlink>
        </w:p>
        <w:p w14:paraId="438798E0" w14:textId="6D3782CC" w:rsidR="00DE0CD6" w:rsidRPr="00DE0CD6" w:rsidRDefault="00793447" w:rsidP="00DE0CD6">
          <w:pPr>
            <w:pStyle w:val="2"/>
            <w:tabs>
              <w:tab w:val="right" w:leader="dot" w:pos="9911"/>
            </w:tabs>
            <w:spacing w:after="0" w:line="360" w:lineRule="auto"/>
            <w:contextualSpacing/>
            <w:rPr>
              <w:rFonts w:ascii="Times New Roman" w:hAnsi="Times New Roman" w:cs="Times New Roman"/>
              <w:b/>
              <w:bCs/>
              <w:noProof/>
              <w:sz w:val="28"/>
              <w:szCs w:val="28"/>
            </w:rPr>
          </w:pPr>
          <w:hyperlink w:anchor="_Toc135170742" w:history="1">
            <w:r w:rsidR="00DE0CD6" w:rsidRPr="00DE0CD6">
              <w:rPr>
                <w:rStyle w:val="a3"/>
                <w:rFonts w:ascii="Times New Roman" w:eastAsia="Times New Roman" w:hAnsi="Times New Roman" w:cs="Times New Roman"/>
                <w:noProof/>
                <w:sz w:val="28"/>
                <w:szCs w:val="28"/>
                <w:lang w:eastAsia="ru-RU"/>
              </w:rPr>
              <w:t>Висновки до 1 розділу</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_Toc135170742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26</w:t>
            </w:r>
            <w:r w:rsidR="00DE0CD6" w:rsidRPr="00DE0CD6">
              <w:rPr>
                <w:rFonts w:ascii="Times New Roman" w:hAnsi="Times New Roman" w:cs="Times New Roman"/>
                <w:noProof/>
                <w:webHidden/>
                <w:sz w:val="28"/>
                <w:szCs w:val="28"/>
              </w:rPr>
              <w:fldChar w:fldCharType="end"/>
            </w:r>
          </w:hyperlink>
          <w:bookmarkEnd w:id="2"/>
        </w:p>
        <w:p w14:paraId="44009341" w14:textId="2B2ACA9B" w:rsidR="00DE0CD6" w:rsidRPr="00DE0CD6" w:rsidRDefault="00793447" w:rsidP="00DE0CD6">
          <w:pPr>
            <w:pStyle w:val="11"/>
            <w:tabs>
              <w:tab w:val="right" w:leader="dot" w:pos="9911"/>
            </w:tabs>
            <w:spacing w:after="0" w:line="360" w:lineRule="auto"/>
            <w:contextualSpacing/>
            <w:rPr>
              <w:rFonts w:ascii="Times New Roman" w:hAnsi="Times New Roman" w:cs="Times New Roman"/>
              <w:b/>
              <w:bCs/>
              <w:noProof/>
              <w:sz w:val="28"/>
              <w:szCs w:val="28"/>
            </w:rPr>
          </w:pPr>
          <w:hyperlink w:anchor="_Toc135170743" w:history="1">
            <w:r w:rsidR="00DE0CD6" w:rsidRPr="00DE0CD6">
              <w:rPr>
                <w:rStyle w:val="a3"/>
                <w:rFonts w:ascii="Times New Roman" w:hAnsi="Times New Roman" w:cs="Times New Roman"/>
                <w:b/>
                <w:bCs/>
                <w:noProof/>
                <w:sz w:val="28"/>
                <w:szCs w:val="28"/>
              </w:rPr>
              <w:t>РОЗДІЛ</w:t>
            </w:r>
            <w:r w:rsidR="00DE0CD6" w:rsidRPr="00DE0CD6">
              <w:rPr>
                <w:rStyle w:val="a3"/>
                <w:rFonts w:ascii="Times New Roman" w:hAnsi="Times New Roman" w:cs="Times New Roman"/>
                <w:b/>
                <w:bCs/>
                <w:noProof/>
                <w:sz w:val="28"/>
                <w:szCs w:val="28"/>
                <w:lang w:val="uk-UA"/>
              </w:rPr>
              <w:t xml:space="preserve"> </w:t>
            </w:r>
            <w:r w:rsidR="00DE0CD6" w:rsidRPr="00DE0CD6">
              <w:rPr>
                <w:rStyle w:val="a3"/>
                <w:rFonts w:ascii="Times New Roman" w:hAnsi="Times New Roman" w:cs="Times New Roman"/>
                <w:b/>
                <w:bCs/>
                <w:noProof/>
                <w:sz w:val="28"/>
                <w:szCs w:val="28"/>
              </w:rPr>
              <w:t>2.СОЦІАЛЬНО-ДЕМОГРАФІЧНІ</w:t>
            </w:r>
            <w:r w:rsidR="00DE0CD6" w:rsidRPr="00DE0CD6">
              <w:rPr>
                <w:rStyle w:val="a3"/>
                <w:rFonts w:ascii="Times New Roman" w:hAnsi="Times New Roman" w:cs="Times New Roman"/>
                <w:b/>
                <w:bCs/>
                <w:noProof/>
                <w:sz w:val="28"/>
                <w:szCs w:val="28"/>
                <w:lang w:val="uk-UA"/>
              </w:rPr>
              <w:t xml:space="preserve"> </w:t>
            </w:r>
            <w:r w:rsidR="00DE0CD6" w:rsidRPr="00DE0CD6">
              <w:rPr>
                <w:rStyle w:val="a3"/>
                <w:rFonts w:ascii="Times New Roman" w:hAnsi="Times New Roman" w:cs="Times New Roman"/>
                <w:b/>
                <w:bCs/>
                <w:noProof/>
                <w:sz w:val="28"/>
                <w:szCs w:val="28"/>
              </w:rPr>
              <w:t>НАСЛІДКИ</w:t>
            </w:r>
            <w:r w:rsidR="00DE0CD6" w:rsidRPr="00DE0CD6">
              <w:rPr>
                <w:rStyle w:val="a3"/>
                <w:rFonts w:ascii="Times New Roman" w:hAnsi="Times New Roman" w:cs="Times New Roman"/>
                <w:b/>
                <w:bCs/>
                <w:noProof/>
                <w:sz w:val="28"/>
                <w:szCs w:val="28"/>
                <w:lang w:val="uk-UA"/>
              </w:rPr>
              <w:t xml:space="preserve"> </w:t>
            </w:r>
            <w:r w:rsidR="00DE0CD6" w:rsidRPr="00DE0CD6">
              <w:rPr>
                <w:rStyle w:val="a3"/>
                <w:rFonts w:ascii="Times New Roman" w:hAnsi="Times New Roman" w:cs="Times New Roman"/>
                <w:b/>
                <w:bCs/>
                <w:noProof/>
                <w:sz w:val="28"/>
                <w:szCs w:val="28"/>
              </w:rPr>
              <w:t>ДЕМОГРАФІЧНОЇ КРИЗИ</w:t>
            </w:r>
            <w:r w:rsidR="00DE0CD6" w:rsidRPr="00DE0CD6">
              <w:rPr>
                <w:rFonts w:ascii="Times New Roman" w:hAnsi="Times New Roman" w:cs="Times New Roman"/>
                <w:b/>
                <w:bCs/>
                <w:noProof/>
                <w:webHidden/>
                <w:sz w:val="28"/>
                <w:szCs w:val="28"/>
              </w:rPr>
              <w:tab/>
            </w:r>
            <w:r w:rsidR="00DE0CD6" w:rsidRPr="00DE0CD6">
              <w:rPr>
                <w:rFonts w:ascii="Times New Roman" w:hAnsi="Times New Roman" w:cs="Times New Roman"/>
                <w:b/>
                <w:bCs/>
                <w:noProof/>
                <w:webHidden/>
                <w:sz w:val="28"/>
                <w:szCs w:val="28"/>
              </w:rPr>
              <w:fldChar w:fldCharType="begin"/>
            </w:r>
            <w:r w:rsidR="00DE0CD6" w:rsidRPr="00DE0CD6">
              <w:rPr>
                <w:rFonts w:ascii="Times New Roman" w:hAnsi="Times New Roman" w:cs="Times New Roman"/>
                <w:b/>
                <w:bCs/>
                <w:noProof/>
                <w:webHidden/>
                <w:sz w:val="28"/>
                <w:szCs w:val="28"/>
              </w:rPr>
              <w:instrText xml:space="preserve"> PAGEREF _Toc135170743 \h </w:instrText>
            </w:r>
            <w:r w:rsidR="00DE0CD6" w:rsidRPr="00DE0CD6">
              <w:rPr>
                <w:rFonts w:ascii="Times New Roman" w:hAnsi="Times New Roman" w:cs="Times New Roman"/>
                <w:b/>
                <w:bCs/>
                <w:noProof/>
                <w:webHidden/>
                <w:sz w:val="28"/>
                <w:szCs w:val="28"/>
              </w:rPr>
            </w:r>
            <w:r w:rsidR="00DE0CD6" w:rsidRPr="00DE0CD6">
              <w:rPr>
                <w:rFonts w:ascii="Times New Roman" w:hAnsi="Times New Roman" w:cs="Times New Roman"/>
                <w:b/>
                <w:bCs/>
                <w:noProof/>
                <w:webHidden/>
                <w:sz w:val="28"/>
                <w:szCs w:val="28"/>
              </w:rPr>
              <w:fldChar w:fldCharType="separate"/>
            </w:r>
            <w:r w:rsidR="00DE0CD6">
              <w:rPr>
                <w:rFonts w:ascii="Times New Roman" w:hAnsi="Times New Roman" w:cs="Times New Roman"/>
                <w:b/>
                <w:bCs/>
                <w:noProof/>
                <w:webHidden/>
                <w:sz w:val="28"/>
                <w:szCs w:val="28"/>
              </w:rPr>
              <w:t>28</w:t>
            </w:r>
            <w:r w:rsidR="00DE0CD6" w:rsidRPr="00DE0CD6">
              <w:rPr>
                <w:rFonts w:ascii="Times New Roman" w:hAnsi="Times New Roman" w:cs="Times New Roman"/>
                <w:b/>
                <w:bCs/>
                <w:noProof/>
                <w:webHidden/>
                <w:sz w:val="28"/>
                <w:szCs w:val="28"/>
              </w:rPr>
              <w:fldChar w:fldCharType="end"/>
            </w:r>
          </w:hyperlink>
        </w:p>
        <w:p w14:paraId="651E0232" w14:textId="0331095F"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44" w:history="1">
            <w:r w:rsidR="00DE0CD6" w:rsidRPr="00DE0CD6">
              <w:rPr>
                <w:rStyle w:val="a3"/>
                <w:rFonts w:ascii="Times New Roman" w:eastAsia="Times New Roman" w:hAnsi="Times New Roman" w:cs="Times New Roman"/>
                <w:noProof/>
                <w:sz w:val="28"/>
                <w:szCs w:val="28"/>
                <w:lang w:eastAsia="ru-RU"/>
              </w:rPr>
              <w:t>2.1. Економічний вплив демографічної кризи</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_Toc135170744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28</w:t>
            </w:r>
            <w:r w:rsidR="00DE0CD6" w:rsidRPr="00DE0CD6">
              <w:rPr>
                <w:rFonts w:ascii="Times New Roman" w:hAnsi="Times New Roman" w:cs="Times New Roman"/>
                <w:noProof/>
                <w:webHidden/>
                <w:sz w:val="28"/>
                <w:szCs w:val="28"/>
              </w:rPr>
              <w:fldChar w:fldCharType="end"/>
            </w:r>
          </w:hyperlink>
        </w:p>
        <w:p w14:paraId="4B473359" w14:textId="5CF71DF9"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45" w:history="1">
            <w:r w:rsidR="00DE0CD6" w:rsidRPr="00DE0CD6">
              <w:rPr>
                <w:rStyle w:val="a3"/>
                <w:rFonts w:ascii="Times New Roman" w:eastAsia="Times New Roman" w:hAnsi="Times New Roman" w:cs="Times New Roman"/>
                <w:noProof/>
                <w:sz w:val="28"/>
                <w:szCs w:val="28"/>
                <w:lang w:eastAsia="ru-RU"/>
              </w:rPr>
              <w:t>2.2. Соціальні наслідки демографічної ситуації в Україні</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_Toc135170745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34</w:t>
            </w:r>
            <w:r w:rsidR="00DE0CD6" w:rsidRPr="00DE0CD6">
              <w:rPr>
                <w:rFonts w:ascii="Times New Roman" w:hAnsi="Times New Roman" w:cs="Times New Roman"/>
                <w:noProof/>
                <w:webHidden/>
                <w:sz w:val="28"/>
                <w:szCs w:val="28"/>
              </w:rPr>
              <w:fldChar w:fldCharType="end"/>
            </w:r>
          </w:hyperlink>
        </w:p>
        <w:p w14:paraId="0589A87D" w14:textId="04C4692E"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46" w:history="1">
            <w:r w:rsidR="00DE0CD6" w:rsidRPr="00DE0CD6">
              <w:rPr>
                <w:rStyle w:val="a3"/>
                <w:rFonts w:ascii="Times New Roman" w:eastAsia="Times New Roman" w:hAnsi="Times New Roman" w:cs="Times New Roman"/>
                <w:noProof/>
                <w:sz w:val="28"/>
                <w:szCs w:val="28"/>
                <w:lang w:eastAsia="ru-RU"/>
              </w:rPr>
              <w:t>2.3. Вплив міграції на соціально-демографічний розвиток країни</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_Toc135170746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38</w:t>
            </w:r>
            <w:r w:rsidR="00DE0CD6" w:rsidRPr="00DE0CD6">
              <w:rPr>
                <w:rFonts w:ascii="Times New Roman" w:hAnsi="Times New Roman" w:cs="Times New Roman"/>
                <w:noProof/>
                <w:webHidden/>
                <w:sz w:val="28"/>
                <w:szCs w:val="28"/>
              </w:rPr>
              <w:fldChar w:fldCharType="end"/>
            </w:r>
          </w:hyperlink>
        </w:p>
        <w:p w14:paraId="0D117E02" w14:textId="717AA0BA" w:rsidR="00DE0CD6" w:rsidRPr="00DE0CD6" w:rsidRDefault="00793447" w:rsidP="00DE0CD6">
          <w:pPr>
            <w:pStyle w:val="2"/>
            <w:tabs>
              <w:tab w:val="right" w:leader="dot" w:pos="9911"/>
            </w:tabs>
            <w:spacing w:after="0" w:line="360" w:lineRule="auto"/>
            <w:contextualSpacing/>
            <w:rPr>
              <w:rFonts w:ascii="Times New Roman" w:hAnsi="Times New Roman" w:cs="Times New Roman"/>
              <w:b/>
              <w:bCs/>
              <w:noProof/>
              <w:sz w:val="28"/>
              <w:szCs w:val="28"/>
            </w:rPr>
          </w:pPr>
          <w:hyperlink w:anchor="_Toc135170747" w:history="1">
            <w:r w:rsidR="00DE0CD6" w:rsidRPr="00DE0CD6">
              <w:rPr>
                <w:rStyle w:val="a3"/>
                <w:rFonts w:ascii="Times New Roman" w:eastAsia="Times New Roman" w:hAnsi="Times New Roman" w:cs="Times New Roman"/>
                <w:noProof/>
                <w:sz w:val="28"/>
                <w:szCs w:val="28"/>
                <w:lang w:eastAsia="ru-RU"/>
              </w:rPr>
              <w:t>Висновки до 2 розділу</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_Toc135170747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44</w:t>
            </w:r>
            <w:r w:rsidR="00DE0CD6" w:rsidRPr="00DE0CD6">
              <w:rPr>
                <w:rFonts w:ascii="Times New Roman" w:hAnsi="Times New Roman" w:cs="Times New Roman"/>
                <w:noProof/>
                <w:webHidden/>
                <w:sz w:val="28"/>
                <w:szCs w:val="28"/>
              </w:rPr>
              <w:fldChar w:fldCharType="end"/>
            </w:r>
          </w:hyperlink>
        </w:p>
        <w:p w14:paraId="731BC7D9" w14:textId="08DEBF33" w:rsidR="00DE0CD6" w:rsidRPr="00DE0CD6" w:rsidRDefault="00793447" w:rsidP="00DE0CD6">
          <w:pPr>
            <w:pStyle w:val="11"/>
            <w:tabs>
              <w:tab w:val="right" w:leader="dot" w:pos="9911"/>
            </w:tabs>
            <w:spacing w:after="0" w:line="360" w:lineRule="auto"/>
            <w:contextualSpacing/>
            <w:rPr>
              <w:rFonts w:ascii="Times New Roman" w:hAnsi="Times New Roman" w:cs="Times New Roman"/>
              <w:b/>
              <w:bCs/>
              <w:noProof/>
              <w:sz w:val="28"/>
              <w:szCs w:val="28"/>
            </w:rPr>
          </w:pPr>
          <w:hyperlink w:anchor="_Toc135170748" w:history="1">
            <w:r w:rsidR="00DE0CD6" w:rsidRPr="00DE0CD6">
              <w:rPr>
                <w:rStyle w:val="a3"/>
                <w:rFonts w:ascii="Times New Roman" w:eastAsia="Times New Roman" w:hAnsi="Times New Roman" w:cs="Times New Roman"/>
                <w:b/>
                <w:bCs/>
                <w:noProof/>
                <w:kern w:val="36"/>
                <w:sz w:val="28"/>
                <w:szCs w:val="28"/>
                <w:lang w:eastAsia="ru-RU"/>
              </w:rPr>
              <w:t>РОЗДІЛ 3. ШЛЯХИ ВИРІШЕННЯ ДЕМОГРАФІЧНОЇ КРИЗИ</w:t>
            </w:r>
            <w:r w:rsidR="00DE0CD6" w:rsidRPr="00DE0CD6">
              <w:rPr>
                <w:rFonts w:ascii="Times New Roman" w:hAnsi="Times New Roman" w:cs="Times New Roman"/>
                <w:b/>
                <w:bCs/>
                <w:noProof/>
                <w:webHidden/>
                <w:sz w:val="28"/>
                <w:szCs w:val="28"/>
              </w:rPr>
              <w:tab/>
            </w:r>
            <w:r w:rsidR="00DE0CD6" w:rsidRPr="00DE0CD6">
              <w:rPr>
                <w:rFonts w:ascii="Times New Roman" w:hAnsi="Times New Roman" w:cs="Times New Roman"/>
                <w:b/>
                <w:bCs/>
                <w:noProof/>
                <w:webHidden/>
                <w:sz w:val="28"/>
                <w:szCs w:val="28"/>
              </w:rPr>
              <w:fldChar w:fldCharType="begin"/>
            </w:r>
            <w:r w:rsidR="00DE0CD6" w:rsidRPr="00DE0CD6">
              <w:rPr>
                <w:rFonts w:ascii="Times New Roman" w:hAnsi="Times New Roman" w:cs="Times New Roman"/>
                <w:b/>
                <w:bCs/>
                <w:noProof/>
                <w:webHidden/>
                <w:sz w:val="28"/>
                <w:szCs w:val="28"/>
              </w:rPr>
              <w:instrText xml:space="preserve"> PAGEREF _Toc135170748 \h </w:instrText>
            </w:r>
            <w:r w:rsidR="00DE0CD6" w:rsidRPr="00DE0CD6">
              <w:rPr>
                <w:rFonts w:ascii="Times New Roman" w:hAnsi="Times New Roman" w:cs="Times New Roman"/>
                <w:b/>
                <w:bCs/>
                <w:noProof/>
                <w:webHidden/>
                <w:sz w:val="28"/>
                <w:szCs w:val="28"/>
              </w:rPr>
            </w:r>
            <w:r w:rsidR="00DE0CD6" w:rsidRPr="00DE0CD6">
              <w:rPr>
                <w:rFonts w:ascii="Times New Roman" w:hAnsi="Times New Roman" w:cs="Times New Roman"/>
                <w:b/>
                <w:bCs/>
                <w:noProof/>
                <w:webHidden/>
                <w:sz w:val="28"/>
                <w:szCs w:val="28"/>
              </w:rPr>
              <w:fldChar w:fldCharType="separate"/>
            </w:r>
            <w:r w:rsidR="00DE0CD6">
              <w:rPr>
                <w:rFonts w:ascii="Times New Roman" w:hAnsi="Times New Roman" w:cs="Times New Roman"/>
                <w:b/>
                <w:bCs/>
                <w:noProof/>
                <w:webHidden/>
                <w:sz w:val="28"/>
                <w:szCs w:val="28"/>
              </w:rPr>
              <w:t>47</w:t>
            </w:r>
            <w:r w:rsidR="00DE0CD6" w:rsidRPr="00DE0CD6">
              <w:rPr>
                <w:rFonts w:ascii="Times New Roman" w:hAnsi="Times New Roman" w:cs="Times New Roman"/>
                <w:b/>
                <w:bCs/>
                <w:noProof/>
                <w:webHidden/>
                <w:sz w:val="28"/>
                <w:szCs w:val="28"/>
              </w:rPr>
              <w:fldChar w:fldCharType="end"/>
            </w:r>
          </w:hyperlink>
        </w:p>
        <w:p w14:paraId="0BCEC7B9" w14:textId="64676481"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49" w:history="1">
            <w:r w:rsidR="00DE0CD6" w:rsidRPr="00DE0CD6">
              <w:rPr>
                <w:rStyle w:val="a3"/>
                <w:rFonts w:ascii="Times New Roman" w:eastAsia="Times New Roman" w:hAnsi="Times New Roman" w:cs="Times New Roman"/>
                <w:noProof/>
                <w:sz w:val="28"/>
                <w:szCs w:val="28"/>
                <w:lang w:eastAsia="ru-RU"/>
              </w:rPr>
              <w:t>3.1. Стратегічні пріорітети подолання демографічної кризи в Україні</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_Toc135170749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47</w:t>
            </w:r>
            <w:r w:rsidR="00DE0CD6" w:rsidRPr="00DE0CD6">
              <w:rPr>
                <w:rFonts w:ascii="Times New Roman" w:hAnsi="Times New Roman" w:cs="Times New Roman"/>
                <w:noProof/>
                <w:webHidden/>
                <w:sz w:val="28"/>
                <w:szCs w:val="28"/>
              </w:rPr>
              <w:fldChar w:fldCharType="end"/>
            </w:r>
          </w:hyperlink>
        </w:p>
        <w:p w14:paraId="16D0A94D" w14:textId="047150C3" w:rsidR="00DE0CD6" w:rsidRPr="00DE0CD6" w:rsidRDefault="00793447" w:rsidP="00DE0CD6">
          <w:pPr>
            <w:pStyle w:val="2"/>
            <w:tabs>
              <w:tab w:val="right" w:leader="dot" w:pos="9911"/>
            </w:tabs>
            <w:spacing w:after="0" w:line="360" w:lineRule="auto"/>
            <w:contextualSpacing/>
            <w:rPr>
              <w:rFonts w:ascii="Times New Roman" w:hAnsi="Times New Roman" w:cs="Times New Roman"/>
              <w:noProof/>
              <w:sz w:val="28"/>
              <w:szCs w:val="28"/>
            </w:rPr>
          </w:pPr>
          <w:hyperlink w:anchor="_Toc135170750" w:history="1">
            <w:r w:rsidR="00DE0CD6" w:rsidRPr="00DE0CD6">
              <w:rPr>
                <w:rStyle w:val="a3"/>
                <w:rFonts w:ascii="Times New Roman" w:eastAsia="Times New Roman" w:hAnsi="Times New Roman" w:cs="Times New Roman"/>
                <w:noProof/>
                <w:sz w:val="28"/>
                <w:szCs w:val="28"/>
                <w:lang w:eastAsia="ru-RU"/>
              </w:rPr>
              <w:t>3.2. Зарубіжний досвід на шляху вирішення проблем демографічної політики</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_Toc135170750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50</w:t>
            </w:r>
            <w:r w:rsidR="00DE0CD6" w:rsidRPr="00DE0CD6">
              <w:rPr>
                <w:rFonts w:ascii="Times New Roman" w:hAnsi="Times New Roman" w:cs="Times New Roman"/>
                <w:noProof/>
                <w:webHidden/>
                <w:sz w:val="28"/>
                <w:szCs w:val="28"/>
              </w:rPr>
              <w:fldChar w:fldCharType="end"/>
            </w:r>
          </w:hyperlink>
        </w:p>
        <w:p w14:paraId="5DFB9F13" w14:textId="081B78D3" w:rsidR="00DE0CD6" w:rsidRPr="00DE0CD6" w:rsidRDefault="00793447" w:rsidP="00DE0CD6">
          <w:pPr>
            <w:pStyle w:val="2"/>
            <w:tabs>
              <w:tab w:val="right" w:leader="dot" w:pos="9911"/>
            </w:tabs>
            <w:spacing w:after="0" w:line="360" w:lineRule="auto"/>
            <w:contextualSpacing/>
            <w:rPr>
              <w:rFonts w:ascii="Times New Roman" w:hAnsi="Times New Roman" w:cs="Times New Roman"/>
              <w:b/>
              <w:bCs/>
              <w:noProof/>
              <w:sz w:val="28"/>
              <w:szCs w:val="28"/>
            </w:rPr>
          </w:pPr>
          <w:hyperlink w:anchor="_Toc135170751" w:history="1">
            <w:r w:rsidR="00DE0CD6" w:rsidRPr="00DE0CD6">
              <w:rPr>
                <w:rStyle w:val="a3"/>
                <w:rFonts w:ascii="Times New Roman" w:eastAsia="Times New Roman" w:hAnsi="Times New Roman" w:cs="Times New Roman"/>
                <w:noProof/>
                <w:sz w:val="28"/>
                <w:szCs w:val="28"/>
                <w:lang w:eastAsia="ru-RU"/>
              </w:rPr>
              <w:t>Висновки до 3  розділу</w:t>
            </w:r>
            <w:r w:rsidR="00DE0CD6" w:rsidRPr="00DE0CD6">
              <w:rPr>
                <w:rFonts w:ascii="Times New Roman" w:hAnsi="Times New Roman" w:cs="Times New Roman"/>
                <w:noProof/>
                <w:webHidden/>
                <w:sz w:val="28"/>
                <w:szCs w:val="28"/>
              </w:rPr>
              <w:tab/>
            </w:r>
            <w:r w:rsidR="00DE0CD6" w:rsidRPr="00DE0CD6">
              <w:rPr>
                <w:rFonts w:ascii="Times New Roman" w:hAnsi="Times New Roman" w:cs="Times New Roman"/>
                <w:noProof/>
                <w:webHidden/>
                <w:sz w:val="28"/>
                <w:szCs w:val="28"/>
              </w:rPr>
              <w:fldChar w:fldCharType="begin"/>
            </w:r>
            <w:r w:rsidR="00DE0CD6" w:rsidRPr="00DE0CD6">
              <w:rPr>
                <w:rFonts w:ascii="Times New Roman" w:hAnsi="Times New Roman" w:cs="Times New Roman"/>
                <w:noProof/>
                <w:webHidden/>
                <w:sz w:val="28"/>
                <w:szCs w:val="28"/>
              </w:rPr>
              <w:instrText xml:space="preserve"> PAGEREF _Toc135170751 \h </w:instrText>
            </w:r>
            <w:r w:rsidR="00DE0CD6" w:rsidRPr="00DE0CD6">
              <w:rPr>
                <w:rFonts w:ascii="Times New Roman" w:hAnsi="Times New Roman" w:cs="Times New Roman"/>
                <w:noProof/>
                <w:webHidden/>
                <w:sz w:val="28"/>
                <w:szCs w:val="28"/>
              </w:rPr>
            </w:r>
            <w:r w:rsidR="00DE0CD6" w:rsidRPr="00DE0CD6">
              <w:rPr>
                <w:rFonts w:ascii="Times New Roman" w:hAnsi="Times New Roman" w:cs="Times New Roman"/>
                <w:noProof/>
                <w:webHidden/>
                <w:sz w:val="28"/>
                <w:szCs w:val="28"/>
              </w:rPr>
              <w:fldChar w:fldCharType="separate"/>
            </w:r>
            <w:r w:rsidR="00DE0CD6">
              <w:rPr>
                <w:rFonts w:ascii="Times New Roman" w:hAnsi="Times New Roman" w:cs="Times New Roman"/>
                <w:noProof/>
                <w:webHidden/>
                <w:sz w:val="28"/>
                <w:szCs w:val="28"/>
              </w:rPr>
              <w:t>52</w:t>
            </w:r>
            <w:r w:rsidR="00DE0CD6" w:rsidRPr="00DE0CD6">
              <w:rPr>
                <w:rFonts w:ascii="Times New Roman" w:hAnsi="Times New Roman" w:cs="Times New Roman"/>
                <w:noProof/>
                <w:webHidden/>
                <w:sz w:val="28"/>
                <w:szCs w:val="28"/>
              </w:rPr>
              <w:fldChar w:fldCharType="end"/>
            </w:r>
          </w:hyperlink>
        </w:p>
        <w:p w14:paraId="19128D46" w14:textId="3C277E29" w:rsidR="00DE0CD6" w:rsidRPr="00DE0CD6" w:rsidRDefault="00793447" w:rsidP="00DE0CD6">
          <w:pPr>
            <w:pStyle w:val="11"/>
            <w:tabs>
              <w:tab w:val="right" w:leader="dot" w:pos="9911"/>
            </w:tabs>
            <w:spacing w:after="0" w:line="360" w:lineRule="auto"/>
            <w:contextualSpacing/>
            <w:rPr>
              <w:rFonts w:ascii="Times New Roman" w:hAnsi="Times New Roman" w:cs="Times New Roman"/>
              <w:b/>
              <w:bCs/>
              <w:noProof/>
              <w:sz w:val="28"/>
              <w:szCs w:val="28"/>
            </w:rPr>
          </w:pPr>
          <w:hyperlink w:anchor="_Toc135170752" w:history="1">
            <w:r w:rsidR="00DE0CD6" w:rsidRPr="00DE0CD6">
              <w:rPr>
                <w:rStyle w:val="a3"/>
                <w:rFonts w:ascii="Times New Roman" w:eastAsia="Times New Roman" w:hAnsi="Times New Roman" w:cs="Times New Roman"/>
                <w:b/>
                <w:bCs/>
                <w:noProof/>
                <w:kern w:val="36"/>
                <w:sz w:val="28"/>
                <w:szCs w:val="28"/>
                <w:lang w:eastAsia="ru-RU"/>
              </w:rPr>
              <w:t>ВИСНОВКИ</w:t>
            </w:r>
            <w:r w:rsidR="00DE0CD6" w:rsidRPr="00DE0CD6">
              <w:rPr>
                <w:rFonts w:ascii="Times New Roman" w:hAnsi="Times New Roman" w:cs="Times New Roman"/>
                <w:b/>
                <w:bCs/>
                <w:noProof/>
                <w:webHidden/>
                <w:sz w:val="28"/>
                <w:szCs w:val="28"/>
              </w:rPr>
              <w:tab/>
            </w:r>
            <w:r w:rsidR="00DE0CD6" w:rsidRPr="00DE0CD6">
              <w:rPr>
                <w:rFonts w:ascii="Times New Roman" w:hAnsi="Times New Roman" w:cs="Times New Roman"/>
                <w:b/>
                <w:bCs/>
                <w:noProof/>
                <w:webHidden/>
                <w:sz w:val="28"/>
                <w:szCs w:val="28"/>
              </w:rPr>
              <w:fldChar w:fldCharType="begin"/>
            </w:r>
            <w:r w:rsidR="00DE0CD6" w:rsidRPr="00DE0CD6">
              <w:rPr>
                <w:rFonts w:ascii="Times New Roman" w:hAnsi="Times New Roman" w:cs="Times New Roman"/>
                <w:b/>
                <w:bCs/>
                <w:noProof/>
                <w:webHidden/>
                <w:sz w:val="28"/>
                <w:szCs w:val="28"/>
              </w:rPr>
              <w:instrText xml:space="preserve"> PAGEREF _Toc135170752 \h </w:instrText>
            </w:r>
            <w:r w:rsidR="00DE0CD6" w:rsidRPr="00DE0CD6">
              <w:rPr>
                <w:rFonts w:ascii="Times New Roman" w:hAnsi="Times New Roman" w:cs="Times New Roman"/>
                <w:b/>
                <w:bCs/>
                <w:noProof/>
                <w:webHidden/>
                <w:sz w:val="28"/>
                <w:szCs w:val="28"/>
              </w:rPr>
            </w:r>
            <w:r w:rsidR="00DE0CD6" w:rsidRPr="00DE0CD6">
              <w:rPr>
                <w:rFonts w:ascii="Times New Roman" w:hAnsi="Times New Roman" w:cs="Times New Roman"/>
                <w:b/>
                <w:bCs/>
                <w:noProof/>
                <w:webHidden/>
                <w:sz w:val="28"/>
                <w:szCs w:val="28"/>
              </w:rPr>
              <w:fldChar w:fldCharType="separate"/>
            </w:r>
            <w:r w:rsidR="00DE0CD6">
              <w:rPr>
                <w:rFonts w:ascii="Times New Roman" w:hAnsi="Times New Roman" w:cs="Times New Roman"/>
                <w:b/>
                <w:bCs/>
                <w:noProof/>
                <w:webHidden/>
                <w:sz w:val="28"/>
                <w:szCs w:val="28"/>
              </w:rPr>
              <w:t>56</w:t>
            </w:r>
            <w:r w:rsidR="00DE0CD6" w:rsidRPr="00DE0CD6">
              <w:rPr>
                <w:rFonts w:ascii="Times New Roman" w:hAnsi="Times New Roman" w:cs="Times New Roman"/>
                <w:b/>
                <w:bCs/>
                <w:noProof/>
                <w:webHidden/>
                <w:sz w:val="28"/>
                <w:szCs w:val="28"/>
              </w:rPr>
              <w:fldChar w:fldCharType="end"/>
            </w:r>
          </w:hyperlink>
        </w:p>
        <w:p w14:paraId="77C26315" w14:textId="2666C202" w:rsidR="00DE0CD6" w:rsidRPr="00DE0CD6" w:rsidRDefault="00793447" w:rsidP="00DE0CD6">
          <w:pPr>
            <w:pStyle w:val="11"/>
            <w:tabs>
              <w:tab w:val="right" w:leader="dot" w:pos="9911"/>
            </w:tabs>
            <w:spacing w:after="0" w:line="360" w:lineRule="auto"/>
            <w:contextualSpacing/>
            <w:rPr>
              <w:rFonts w:ascii="Times New Roman" w:hAnsi="Times New Roman" w:cs="Times New Roman"/>
              <w:b/>
              <w:bCs/>
              <w:noProof/>
              <w:sz w:val="28"/>
              <w:szCs w:val="28"/>
            </w:rPr>
          </w:pPr>
          <w:hyperlink w:anchor="_Toc135170753" w:history="1">
            <w:r w:rsidR="00DE0CD6" w:rsidRPr="00DE0CD6">
              <w:rPr>
                <w:rStyle w:val="a3"/>
                <w:rFonts w:ascii="Times New Roman" w:hAnsi="Times New Roman" w:cs="Times New Roman"/>
                <w:b/>
                <w:bCs/>
                <w:noProof/>
                <w:sz w:val="28"/>
                <w:szCs w:val="28"/>
              </w:rPr>
              <w:t>СПИСОК ВИКОРИСТАНИХ ДЖЕРЕЛ ТА ЛІТЕРАТУРИ</w:t>
            </w:r>
            <w:r w:rsidR="00DE0CD6" w:rsidRPr="00DE0CD6">
              <w:rPr>
                <w:rFonts w:ascii="Times New Roman" w:hAnsi="Times New Roman" w:cs="Times New Roman"/>
                <w:b/>
                <w:bCs/>
                <w:noProof/>
                <w:webHidden/>
                <w:sz w:val="28"/>
                <w:szCs w:val="28"/>
              </w:rPr>
              <w:tab/>
            </w:r>
            <w:r w:rsidR="00DE0CD6" w:rsidRPr="00DE0CD6">
              <w:rPr>
                <w:rFonts w:ascii="Times New Roman" w:hAnsi="Times New Roman" w:cs="Times New Roman"/>
                <w:b/>
                <w:bCs/>
                <w:noProof/>
                <w:webHidden/>
                <w:sz w:val="28"/>
                <w:szCs w:val="28"/>
              </w:rPr>
              <w:fldChar w:fldCharType="begin"/>
            </w:r>
            <w:r w:rsidR="00DE0CD6" w:rsidRPr="00DE0CD6">
              <w:rPr>
                <w:rFonts w:ascii="Times New Roman" w:hAnsi="Times New Roman" w:cs="Times New Roman"/>
                <w:b/>
                <w:bCs/>
                <w:noProof/>
                <w:webHidden/>
                <w:sz w:val="28"/>
                <w:szCs w:val="28"/>
              </w:rPr>
              <w:instrText xml:space="preserve"> PAGEREF _Toc135170753 \h </w:instrText>
            </w:r>
            <w:r w:rsidR="00DE0CD6" w:rsidRPr="00DE0CD6">
              <w:rPr>
                <w:rFonts w:ascii="Times New Roman" w:hAnsi="Times New Roman" w:cs="Times New Roman"/>
                <w:b/>
                <w:bCs/>
                <w:noProof/>
                <w:webHidden/>
                <w:sz w:val="28"/>
                <w:szCs w:val="28"/>
              </w:rPr>
            </w:r>
            <w:r w:rsidR="00DE0CD6" w:rsidRPr="00DE0CD6">
              <w:rPr>
                <w:rFonts w:ascii="Times New Roman" w:hAnsi="Times New Roman" w:cs="Times New Roman"/>
                <w:b/>
                <w:bCs/>
                <w:noProof/>
                <w:webHidden/>
                <w:sz w:val="28"/>
                <w:szCs w:val="28"/>
              </w:rPr>
              <w:fldChar w:fldCharType="separate"/>
            </w:r>
            <w:r w:rsidR="00DE0CD6">
              <w:rPr>
                <w:rFonts w:ascii="Times New Roman" w:hAnsi="Times New Roman" w:cs="Times New Roman"/>
                <w:b/>
                <w:bCs/>
                <w:noProof/>
                <w:webHidden/>
                <w:sz w:val="28"/>
                <w:szCs w:val="28"/>
              </w:rPr>
              <w:t>59</w:t>
            </w:r>
            <w:r w:rsidR="00DE0CD6" w:rsidRPr="00DE0CD6">
              <w:rPr>
                <w:rFonts w:ascii="Times New Roman" w:hAnsi="Times New Roman" w:cs="Times New Roman"/>
                <w:b/>
                <w:bCs/>
                <w:noProof/>
                <w:webHidden/>
                <w:sz w:val="28"/>
                <w:szCs w:val="28"/>
              </w:rPr>
              <w:fldChar w:fldCharType="end"/>
            </w:r>
          </w:hyperlink>
        </w:p>
        <w:p w14:paraId="3FB31919" w14:textId="69F98B4A" w:rsidR="00DE0CD6" w:rsidRDefault="00DE0CD6" w:rsidP="00DE0CD6">
          <w:pPr>
            <w:spacing w:after="0" w:line="360" w:lineRule="auto"/>
            <w:contextualSpacing/>
          </w:pPr>
          <w:r w:rsidRPr="00DE0CD6">
            <w:rPr>
              <w:rFonts w:ascii="Times New Roman" w:hAnsi="Times New Roman" w:cs="Times New Roman"/>
              <w:b/>
              <w:bCs/>
              <w:sz w:val="28"/>
              <w:szCs w:val="28"/>
            </w:rPr>
            <w:fldChar w:fldCharType="end"/>
          </w:r>
        </w:p>
      </w:sdtContent>
    </w:sdt>
    <w:p w14:paraId="52DAFC0F" w14:textId="77777777" w:rsidR="00763836" w:rsidRPr="00763836" w:rsidRDefault="00763836" w:rsidP="00763836">
      <w:pPr>
        <w:spacing w:after="0" w:line="240" w:lineRule="auto"/>
        <w:rPr>
          <w:rFonts w:ascii="Times New Roman" w:eastAsia="Times New Roman" w:hAnsi="Times New Roman" w:cs="Times New Roman"/>
          <w:color w:val="000000"/>
          <w:sz w:val="28"/>
          <w:szCs w:val="28"/>
          <w:lang w:eastAsia="ru-RU"/>
        </w:rPr>
      </w:pPr>
    </w:p>
    <w:p w14:paraId="6E55740E" w14:textId="77777777" w:rsidR="00763836" w:rsidRPr="00763836" w:rsidRDefault="00763836" w:rsidP="00763836">
      <w:pPr>
        <w:spacing w:after="0" w:line="240" w:lineRule="auto"/>
        <w:rPr>
          <w:rFonts w:ascii="Times New Roman" w:eastAsia="Times New Roman" w:hAnsi="Times New Roman" w:cs="Times New Roman"/>
          <w:color w:val="000000"/>
          <w:sz w:val="28"/>
          <w:szCs w:val="28"/>
          <w:lang w:eastAsia="ru-RU"/>
        </w:rPr>
      </w:pPr>
    </w:p>
    <w:p w14:paraId="5F5228D5" w14:textId="77777777" w:rsidR="00763836" w:rsidRDefault="0076383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6DF55502" w14:textId="77777777" w:rsidR="00763836" w:rsidRPr="00621E67" w:rsidRDefault="00763836" w:rsidP="00763836">
      <w:pPr>
        <w:spacing w:before="240" w:after="0" w:line="240" w:lineRule="auto"/>
        <w:jc w:val="center"/>
        <w:outlineLvl w:val="0"/>
        <w:rPr>
          <w:rFonts w:ascii="Times New Roman" w:eastAsia="Times New Roman" w:hAnsi="Times New Roman" w:cs="Times New Roman"/>
          <w:b/>
          <w:bCs/>
          <w:color w:val="000000"/>
          <w:sz w:val="28"/>
          <w:szCs w:val="28"/>
          <w:lang w:val="uk-UA" w:eastAsia="ru-RU"/>
        </w:rPr>
      </w:pPr>
      <w:bookmarkStart w:id="3" w:name="_Toc135170737"/>
      <w:bookmarkStart w:id="4" w:name="_Hlk135170677"/>
      <w:r w:rsidRPr="00621E67">
        <w:rPr>
          <w:rFonts w:ascii="Times New Roman" w:eastAsia="Times New Roman" w:hAnsi="Times New Roman" w:cs="Times New Roman"/>
          <w:b/>
          <w:bCs/>
          <w:color w:val="000000"/>
          <w:sz w:val="28"/>
          <w:szCs w:val="28"/>
          <w:lang w:eastAsia="ru-RU"/>
        </w:rPr>
        <w:lastRenderedPageBreak/>
        <w:t>ВСТУП</w:t>
      </w:r>
      <w:bookmarkEnd w:id="3"/>
    </w:p>
    <w:bookmarkEnd w:id="4"/>
    <w:p w14:paraId="77CB2190" w14:textId="77777777" w:rsidR="00B30BB3" w:rsidRPr="00B30BB3" w:rsidRDefault="00B30BB3" w:rsidP="00DE0CD6">
      <w:pPr>
        <w:pStyle w:val="a6"/>
        <w:rPr>
          <w:lang w:val="uk-UA" w:eastAsia="ru-RU"/>
        </w:rPr>
      </w:pPr>
    </w:p>
    <w:p w14:paraId="46D38A9F" w14:textId="77777777" w:rsidR="008F18E4" w:rsidRPr="00B41A48" w:rsidRDefault="008F18E4"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sidRPr="008F18E4">
        <w:rPr>
          <w:rFonts w:ascii="Times New Roman" w:eastAsia="Times New Roman" w:hAnsi="Times New Roman" w:cs="Times New Roman"/>
          <w:color w:val="000000"/>
          <w:sz w:val="28"/>
          <w:szCs w:val="28"/>
          <w:lang w:val="uk-UA" w:eastAsia="ru-RU"/>
        </w:rPr>
        <w:t>Демографічна криза, спричинена зниженням народжуваності та старінням населення, є головною проблемою сучасного світу. Це призводить до втрати репродуктивної функції, скорочення популяції та незбалансованої структури населення. Україна є однією з країн, які найбільше постраждали від цієї кризи, з лише 315 000 народжень у 2020 році та негативним приростом населення. У всьому світі тенденція до старіння населення стає все більш виразною, за прогнозами, кількість людей старше 65 років зросте з 9% до понад 16% від загальної чисельності населення до 2050 року. Причини кризи включають економічну нестабільність, забруднення навколишнього середовища , проблеми охорони здоров’я, війни чи конфлікти, які порушують репродуктивну функцію нації та знижують народжуваність.</w:t>
      </w:r>
    </w:p>
    <w:p w14:paraId="3C79D299" w14:textId="77777777" w:rsidR="008F18E4" w:rsidRPr="00B41A48" w:rsidRDefault="008F18E4" w:rsidP="00B30BB3">
      <w:pPr>
        <w:spacing w:after="0" w:line="360" w:lineRule="auto"/>
        <w:ind w:firstLine="709"/>
        <w:jc w:val="both"/>
        <w:rPr>
          <w:rFonts w:ascii="Times New Roman" w:eastAsia="Times New Roman" w:hAnsi="Times New Roman" w:cs="Times New Roman"/>
          <w:color w:val="000000"/>
          <w:sz w:val="28"/>
          <w:szCs w:val="28"/>
          <w:lang w:eastAsia="ru-RU"/>
        </w:rPr>
      </w:pPr>
      <w:r w:rsidRPr="008F18E4">
        <w:rPr>
          <w:rFonts w:ascii="Times New Roman" w:eastAsia="Times New Roman" w:hAnsi="Times New Roman" w:cs="Times New Roman"/>
          <w:color w:val="000000"/>
          <w:sz w:val="28"/>
          <w:szCs w:val="28"/>
          <w:lang w:val="uk-UA" w:eastAsia="ru-RU"/>
        </w:rPr>
        <w:t>Проблема демографічної кризи в Україні та світі потребує комплексного підходу, спрямованого на підвищення репродуктивної функції нації та збереження стабільності населення. Цього можна досягти шляхом державної політики у сфері соціальних послуг, охорони здоров’я та освіти, більшої співпраці між громадськістю та урядом щодо працевлаштування та доходів, розвитку високоякісної та доступної системи охорони здоров’я та підвищення обізнаності населення щодо важливості збереження репродуктивну функцію і збереження здоров'я. Демографічна криза є актуальною проблемою, яку необхідно вирішувати, враховуючи зміни в структурі населення та якості життя. Вирішення цієї проблеми вимагає активних заходів на глобальному рівні, а не окремих країн. Важливо розуміти, що подолання демографічної кризи – це довгострокова справа, яка потребує скоординованих зусиль міжнародних громадських та урядових організацій.</w:t>
      </w:r>
    </w:p>
    <w:p w14:paraId="28911372" w14:textId="77777777" w:rsidR="00527BBC" w:rsidRDefault="00763836" w:rsidP="00527BBC">
      <w:pPr>
        <w:spacing w:after="0" w:line="360" w:lineRule="auto"/>
        <w:ind w:firstLine="709"/>
        <w:jc w:val="both"/>
        <w:rPr>
          <w:rFonts w:ascii="Times New Roman" w:eastAsia="Times New Roman" w:hAnsi="Times New Roman" w:cs="Times New Roman"/>
          <w:color w:val="000000"/>
          <w:sz w:val="28"/>
          <w:szCs w:val="28"/>
          <w:lang w:val="uk-UA" w:eastAsia="ru-RU"/>
        </w:rPr>
      </w:pPr>
      <w:r w:rsidRPr="00B30BB3">
        <w:rPr>
          <w:rFonts w:ascii="Times New Roman" w:eastAsia="Times New Roman" w:hAnsi="Times New Roman" w:cs="Times New Roman"/>
          <w:color w:val="000000"/>
          <w:sz w:val="28"/>
          <w:szCs w:val="28"/>
          <w:lang w:val="uk-UA" w:eastAsia="ru-RU"/>
        </w:rPr>
        <w:t xml:space="preserve">Актуальність роботи: </w:t>
      </w:r>
      <w:r w:rsidR="00527BBC" w:rsidRPr="00527BBC">
        <w:rPr>
          <w:rFonts w:ascii="Times New Roman" w:eastAsia="Times New Roman" w:hAnsi="Times New Roman" w:cs="Times New Roman"/>
          <w:color w:val="000000"/>
          <w:sz w:val="28"/>
          <w:szCs w:val="28"/>
          <w:lang w:val="uk-UA" w:eastAsia="ru-RU"/>
        </w:rPr>
        <w:t xml:space="preserve">Україна особливо постраждала від демографічної кризи, оскільки в країні спостерігається низька народжуваність і високий рівень міграції, що призводить до зміни структури населення та зменшення чисельності. </w:t>
      </w:r>
    </w:p>
    <w:p w14:paraId="60A3CA6A" w14:textId="77777777" w:rsidR="00527BBC" w:rsidRDefault="00527BBC" w:rsidP="00527BBC">
      <w:pPr>
        <w:spacing w:after="0" w:line="360" w:lineRule="auto"/>
        <w:ind w:firstLine="709"/>
        <w:jc w:val="both"/>
        <w:rPr>
          <w:rFonts w:ascii="Times New Roman" w:eastAsia="Times New Roman" w:hAnsi="Times New Roman" w:cs="Times New Roman"/>
          <w:color w:val="000000"/>
          <w:sz w:val="28"/>
          <w:szCs w:val="28"/>
          <w:lang w:val="uk-UA" w:eastAsia="ru-RU"/>
        </w:rPr>
      </w:pPr>
      <w:r w:rsidRPr="00527BBC">
        <w:rPr>
          <w:rFonts w:ascii="Times New Roman" w:eastAsia="Times New Roman" w:hAnsi="Times New Roman" w:cs="Times New Roman"/>
          <w:color w:val="000000"/>
          <w:sz w:val="28"/>
          <w:szCs w:val="28"/>
          <w:lang w:val="uk-UA" w:eastAsia="ru-RU"/>
        </w:rPr>
        <w:t xml:space="preserve">Хоча станом на кінець 2020 року населення України становило 41,8 мільйона осіб, прогнози припускають, що в наступні десятиліття може </w:t>
      </w:r>
      <w:r w:rsidRPr="00527BBC">
        <w:rPr>
          <w:rFonts w:ascii="Times New Roman" w:eastAsia="Times New Roman" w:hAnsi="Times New Roman" w:cs="Times New Roman"/>
          <w:color w:val="000000"/>
          <w:sz w:val="28"/>
          <w:szCs w:val="28"/>
          <w:lang w:val="uk-UA" w:eastAsia="ru-RU"/>
        </w:rPr>
        <w:lastRenderedPageBreak/>
        <w:t xml:space="preserve">спостерігатися значне скорочення, що вплине на економічне зростання та рівень життя. Демографічна криза проявляється у світі по-різному, залежно від рівня розвитку країни. У таких розвинених країнах, як Японія та Західна Європа, населення старіє, що часто призводить до економічного спаду та відсутності інновацій. Країни, що розвиваються, такі як Нігерія та Індія, з іншого боку, стикаються з демографічним бумом, що призводить до зростання бідності та нестабільності. Тема демографічної кризи – це багатогранне соціально-економічне явище, яке має значні наслідки для різних сфер життя людей, зокрема соціального захисту, охорони здоров’я та економіки. Через зниження народжуваності та збільшення тривалості життя багато країн стикаються з двома протилежними проблемами: старінням населення та зменшенням чисельності. </w:t>
      </w:r>
    </w:p>
    <w:p w14:paraId="0FC02F81" w14:textId="77777777" w:rsidR="000C242C" w:rsidRDefault="00527BBC" w:rsidP="000C242C">
      <w:pPr>
        <w:spacing w:after="0" w:line="360" w:lineRule="auto"/>
        <w:ind w:firstLine="709"/>
        <w:jc w:val="both"/>
        <w:rPr>
          <w:rFonts w:ascii="Times New Roman" w:eastAsia="Times New Roman" w:hAnsi="Times New Roman" w:cs="Times New Roman"/>
          <w:color w:val="000000"/>
          <w:sz w:val="28"/>
          <w:szCs w:val="28"/>
          <w:lang w:val="uk-UA" w:eastAsia="ru-RU"/>
        </w:rPr>
      </w:pPr>
      <w:r w:rsidRPr="00527BBC">
        <w:rPr>
          <w:rFonts w:ascii="Times New Roman" w:eastAsia="Times New Roman" w:hAnsi="Times New Roman" w:cs="Times New Roman"/>
          <w:color w:val="000000"/>
          <w:sz w:val="28"/>
          <w:szCs w:val="28"/>
          <w:lang w:val="uk-UA" w:eastAsia="ru-RU"/>
        </w:rPr>
        <w:t>Тому демографічна криза є надзвичайно важливою глобальною проблемою, яка впливає на багато сфер життя людей і майбутній розвиток націй. Вирішення цієї проблеми вимагає ефективних стратегій і рішень для забезпечення сталого та справедливого зростання.</w:t>
      </w:r>
    </w:p>
    <w:p w14:paraId="3BAF682F" w14:textId="5A34C361" w:rsidR="00B30BB3" w:rsidRPr="000C242C" w:rsidRDefault="00B30BB3" w:rsidP="000C242C">
      <w:pPr>
        <w:spacing w:after="0" w:line="360" w:lineRule="auto"/>
        <w:ind w:firstLine="567"/>
        <w:jc w:val="both"/>
        <w:rPr>
          <w:rFonts w:ascii="Times New Roman" w:eastAsia="Times New Roman" w:hAnsi="Times New Roman" w:cs="Times New Roman"/>
          <w:color w:val="000000"/>
          <w:sz w:val="28"/>
          <w:szCs w:val="28"/>
          <w:lang w:val="uk-UA" w:eastAsia="ru-RU"/>
        </w:rPr>
      </w:pPr>
      <w:r w:rsidRPr="000C242C">
        <w:rPr>
          <w:rFonts w:ascii="Times New Roman" w:eastAsia="Times New Roman" w:hAnsi="Times New Roman" w:cs="Times New Roman"/>
          <w:color w:val="000000"/>
          <w:sz w:val="28"/>
          <w:szCs w:val="28"/>
          <w:lang w:val="uk-UA" w:eastAsia="ru-RU"/>
        </w:rPr>
        <w:t xml:space="preserve">Об’єкт дослідження </w:t>
      </w:r>
      <w:r w:rsidR="000C242C" w:rsidRPr="000C242C">
        <w:rPr>
          <w:rFonts w:ascii="Times New Roman" w:eastAsia="Times New Roman" w:hAnsi="Times New Roman" w:cs="Times New Roman"/>
          <w:color w:val="000000"/>
          <w:sz w:val="28"/>
          <w:szCs w:val="28"/>
          <w:lang w:val="uk-UA" w:eastAsia="ru-RU"/>
        </w:rPr>
        <w:t xml:space="preserve">– це </w:t>
      </w:r>
      <w:r w:rsidR="001D3F5D">
        <w:rPr>
          <w:rFonts w:ascii="Times New Roman" w:eastAsia="Times New Roman" w:hAnsi="Times New Roman" w:cs="Times New Roman"/>
          <w:color w:val="000000"/>
          <w:sz w:val="28"/>
          <w:szCs w:val="28"/>
          <w:lang w:val="uk-UA" w:eastAsia="ru-RU"/>
        </w:rPr>
        <w:t>процеси демографічної кризи в світі та Україні.</w:t>
      </w:r>
    </w:p>
    <w:p w14:paraId="734EC8FF" w14:textId="31910DF6" w:rsidR="000C242C" w:rsidRPr="000C242C" w:rsidRDefault="00B30BB3" w:rsidP="000C242C">
      <w:pPr>
        <w:spacing w:after="0" w:line="360" w:lineRule="auto"/>
        <w:ind w:firstLine="567"/>
        <w:jc w:val="both"/>
        <w:rPr>
          <w:rFonts w:ascii="Times New Roman" w:hAnsi="Times New Roman" w:cs="Times New Roman"/>
          <w:b/>
          <w:sz w:val="28"/>
          <w:szCs w:val="28"/>
          <w:lang w:val="uk-UA"/>
        </w:rPr>
      </w:pPr>
      <w:r w:rsidRPr="000C242C">
        <w:rPr>
          <w:rFonts w:ascii="Times New Roman" w:eastAsia="Times New Roman" w:hAnsi="Times New Roman" w:cs="Times New Roman"/>
          <w:color w:val="000000"/>
          <w:sz w:val="28"/>
          <w:szCs w:val="28"/>
          <w:lang w:val="uk-UA" w:eastAsia="ru-RU"/>
        </w:rPr>
        <w:t xml:space="preserve">Предмет дослідження </w:t>
      </w:r>
      <w:r w:rsidR="000C242C" w:rsidRPr="000C242C">
        <w:rPr>
          <w:rFonts w:ascii="Times New Roman" w:hAnsi="Times New Roman" w:cs="Times New Roman"/>
          <w:sz w:val="28"/>
          <w:szCs w:val="28"/>
          <w:lang w:val="uk-UA"/>
        </w:rPr>
        <w:t>‒</w:t>
      </w:r>
      <w:r w:rsidR="000C242C">
        <w:rPr>
          <w:rFonts w:ascii="Times New Roman" w:hAnsi="Times New Roman" w:cs="Times New Roman"/>
          <w:sz w:val="28"/>
          <w:szCs w:val="28"/>
          <w:lang w:val="uk-UA"/>
        </w:rPr>
        <w:t xml:space="preserve"> </w:t>
      </w:r>
      <w:r w:rsidR="000C242C" w:rsidRPr="000C242C">
        <w:rPr>
          <w:rFonts w:ascii="Times New Roman" w:hAnsi="Times New Roman" w:cs="Times New Roman"/>
          <w:sz w:val="28"/>
          <w:szCs w:val="28"/>
          <w:lang w:val="uk-UA"/>
        </w:rPr>
        <w:t>є особливості переміщен</w:t>
      </w:r>
      <w:r w:rsidR="000C242C">
        <w:rPr>
          <w:rFonts w:ascii="Times New Roman" w:hAnsi="Times New Roman" w:cs="Times New Roman"/>
          <w:sz w:val="28"/>
          <w:szCs w:val="28"/>
          <w:lang w:val="uk-UA"/>
        </w:rPr>
        <w:t>ня</w:t>
      </w:r>
      <w:r w:rsidR="000C242C" w:rsidRPr="000C242C">
        <w:rPr>
          <w:rFonts w:ascii="Times New Roman" w:hAnsi="Times New Roman" w:cs="Times New Roman"/>
          <w:sz w:val="28"/>
          <w:szCs w:val="28"/>
          <w:lang w:val="uk-UA"/>
        </w:rPr>
        <w:t xml:space="preserve"> осіб та </w:t>
      </w:r>
      <w:r w:rsidR="000C242C">
        <w:rPr>
          <w:rFonts w:ascii="Times New Roman" w:hAnsi="Times New Roman" w:cs="Times New Roman"/>
          <w:sz w:val="28"/>
          <w:szCs w:val="28"/>
          <w:lang w:val="uk-UA"/>
        </w:rPr>
        <w:t>в світі та Україні, що призвело до демографічної кризи.</w:t>
      </w:r>
      <w:r w:rsidR="000C242C" w:rsidRPr="000C242C">
        <w:rPr>
          <w:rFonts w:ascii="Times New Roman" w:hAnsi="Times New Roman" w:cs="Times New Roman"/>
          <w:sz w:val="28"/>
          <w:szCs w:val="28"/>
          <w:lang w:val="uk-UA"/>
        </w:rPr>
        <w:t xml:space="preserve"> У рамках дослідження можуть бути важливі аспекти соціального захисту, включаючи механізми забезпечення життєвого рівня, іншу медичну допомогу, житлові умови, освіту та інші аспекти, які впливають на </w:t>
      </w:r>
      <w:r w:rsidR="000C242C">
        <w:rPr>
          <w:rFonts w:ascii="Times New Roman" w:hAnsi="Times New Roman" w:cs="Times New Roman"/>
          <w:sz w:val="28"/>
          <w:szCs w:val="28"/>
          <w:lang w:val="uk-UA"/>
        </w:rPr>
        <w:t>переселення людей з одного регіону в інший</w:t>
      </w:r>
      <w:r w:rsidR="000C242C" w:rsidRPr="000C242C">
        <w:rPr>
          <w:rFonts w:ascii="Times New Roman" w:hAnsi="Times New Roman" w:cs="Times New Roman"/>
          <w:sz w:val="28"/>
          <w:szCs w:val="28"/>
          <w:lang w:val="uk-UA"/>
        </w:rPr>
        <w:t xml:space="preserve">. </w:t>
      </w:r>
    </w:p>
    <w:p w14:paraId="5AA57476" w14:textId="77777777" w:rsidR="00763836" w:rsidRPr="00B30BB3" w:rsidRDefault="00763836" w:rsidP="00B30BB3">
      <w:pPr>
        <w:spacing w:after="0" w:line="360" w:lineRule="auto"/>
        <w:ind w:firstLine="709"/>
        <w:jc w:val="both"/>
        <w:rPr>
          <w:rFonts w:ascii="Times New Roman" w:eastAsia="Times New Roman" w:hAnsi="Times New Roman" w:cs="Times New Roman"/>
          <w:color w:val="000000"/>
          <w:sz w:val="28"/>
          <w:szCs w:val="28"/>
          <w:lang w:val="uk-UA" w:eastAsia="ru-RU"/>
        </w:rPr>
      </w:pPr>
      <w:r w:rsidRPr="00527BBC">
        <w:rPr>
          <w:rFonts w:ascii="Times New Roman" w:eastAsia="Times New Roman" w:hAnsi="Times New Roman" w:cs="Times New Roman"/>
          <w:color w:val="000000"/>
          <w:sz w:val="28"/>
          <w:szCs w:val="28"/>
          <w:lang w:val="uk-UA" w:eastAsia="ru-RU"/>
        </w:rPr>
        <w:t xml:space="preserve">Метою роботи є дослідження демографічної кризи в Україні та світі та її наслідків для соціального, економічного та безпекового розвитку. </w:t>
      </w:r>
      <w:r w:rsidR="00B30BB3" w:rsidRPr="00527BBC">
        <w:rPr>
          <w:rFonts w:ascii="Times New Roman" w:eastAsia="Times New Roman" w:hAnsi="Times New Roman" w:cs="Times New Roman"/>
          <w:color w:val="000000"/>
          <w:sz w:val="28"/>
          <w:szCs w:val="28"/>
          <w:lang w:val="uk-UA" w:eastAsia="ru-RU"/>
        </w:rPr>
        <w:t xml:space="preserve">Робота </w:t>
      </w:r>
      <w:r w:rsidRPr="00527BBC">
        <w:rPr>
          <w:rFonts w:ascii="Times New Roman" w:eastAsia="Times New Roman" w:hAnsi="Times New Roman" w:cs="Times New Roman"/>
          <w:color w:val="000000"/>
          <w:sz w:val="28"/>
          <w:szCs w:val="28"/>
          <w:lang w:val="uk-UA" w:eastAsia="ru-RU"/>
        </w:rPr>
        <w:t>спрямована на комплексний аналіз причин і наслідків демографічної кризи, а також на вивчення потенційних політичних інтервенцій, які можуть допомогти пом'якшити її негативні наслідки.</w:t>
      </w:r>
    </w:p>
    <w:p w14:paraId="1871BFF7" w14:textId="77777777" w:rsidR="00763836" w:rsidRPr="00B30BB3" w:rsidRDefault="00B30BB3"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Завдання</w:t>
      </w:r>
      <w:r>
        <w:rPr>
          <w:rFonts w:ascii="Times New Roman" w:eastAsia="Times New Roman" w:hAnsi="Times New Roman" w:cs="Times New Roman"/>
          <w:color w:val="000000"/>
          <w:sz w:val="28"/>
          <w:szCs w:val="28"/>
          <w:lang w:val="uk-UA" w:eastAsia="ru-RU"/>
        </w:rPr>
        <w:t xml:space="preserve"> роботи:</w:t>
      </w:r>
    </w:p>
    <w:p w14:paraId="5EDE2C30" w14:textId="77777777" w:rsidR="00B30BB3" w:rsidRPr="00B30BB3" w:rsidRDefault="00B30BB3" w:rsidP="00B30BB3">
      <w:pPr>
        <w:spacing w:after="0" w:line="360" w:lineRule="auto"/>
        <w:ind w:firstLine="709"/>
        <w:jc w:val="both"/>
        <w:rPr>
          <w:rFonts w:ascii="Times New Roman" w:eastAsia="Times New Roman" w:hAnsi="Times New Roman" w:cs="Times New Roman"/>
          <w:color w:val="000000"/>
          <w:sz w:val="28"/>
          <w:szCs w:val="28"/>
          <w:lang w:val="uk-UA" w:eastAsia="ru-RU"/>
        </w:rPr>
      </w:pPr>
      <w:r w:rsidRPr="00B30BB3">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Охарактеризувати</w:t>
      </w:r>
      <w:r w:rsidRPr="00B30BB3">
        <w:rPr>
          <w:rFonts w:ascii="Times New Roman" w:eastAsia="Times New Roman" w:hAnsi="Times New Roman" w:cs="Times New Roman"/>
          <w:color w:val="000000"/>
          <w:sz w:val="28"/>
          <w:szCs w:val="28"/>
          <w:lang w:val="uk-UA" w:eastAsia="ru-RU"/>
        </w:rPr>
        <w:t xml:space="preserve"> стан демографічної кризи в Україні та світі</w:t>
      </w:r>
    </w:p>
    <w:p w14:paraId="0C5215E4" w14:textId="77777777" w:rsidR="00B30BB3" w:rsidRDefault="00B30BB3" w:rsidP="00B30BB3">
      <w:pPr>
        <w:spacing w:after="0" w:line="360" w:lineRule="auto"/>
        <w:ind w:firstLine="709"/>
        <w:jc w:val="both"/>
        <w:rPr>
          <w:rFonts w:ascii="Times New Roman" w:eastAsia="Times New Roman" w:hAnsi="Times New Roman" w:cs="Times New Roman"/>
          <w:color w:val="000000"/>
          <w:sz w:val="28"/>
          <w:szCs w:val="28"/>
          <w:lang w:val="uk-UA" w:eastAsia="ru-RU"/>
        </w:rPr>
      </w:pPr>
      <w:r w:rsidRPr="00B30BB3">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Розкрити поняття «рівень народжуваності» та «старіння населення»</w:t>
      </w:r>
      <w:r w:rsidRPr="00B30BB3">
        <w:rPr>
          <w:rFonts w:ascii="Times New Roman" w:eastAsia="Times New Roman" w:hAnsi="Times New Roman" w:cs="Times New Roman"/>
          <w:color w:val="000000"/>
          <w:sz w:val="28"/>
          <w:szCs w:val="28"/>
          <w:lang w:val="uk-UA" w:eastAsia="ru-RU"/>
        </w:rPr>
        <w:t xml:space="preserve"> </w:t>
      </w:r>
    </w:p>
    <w:p w14:paraId="441E873F" w14:textId="77777777" w:rsidR="00B30BB3" w:rsidRPr="00B30BB3" w:rsidRDefault="00B30BB3" w:rsidP="00B30BB3">
      <w:pPr>
        <w:spacing w:after="0" w:line="360" w:lineRule="auto"/>
        <w:ind w:firstLine="709"/>
        <w:jc w:val="both"/>
        <w:rPr>
          <w:rFonts w:ascii="Times New Roman" w:eastAsia="Times New Roman" w:hAnsi="Times New Roman" w:cs="Times New Roman"/>
          <w:color w:val="000000"/>
          <w:sz w:val="28"/>
          <w:szCs w:val="28"/>
          <w:lang w:val="uk-UA" w:eastAsia="ru-RU"/>
        </w:rPr>
      </w:pPr>
      <w:r w:rsidRPr="00B30BB3">
        <w:rPr>
          <w:rFonts w:ascii="Times New Roman" w:eastAsia="Times New Roman" w:hAnsi="Times New Roman" w:cs="Times New Roman"/>
          <w:color w:val="000000"/>
          <w:sz w:val="28"/>
          <w:szCs w:val="28"/>
          <w:lang w:val="uk-UA" w:eastAsia="ru-RU"/>
        </w:rPr>
        <w:lastRenderedPageBreak/>
        <w:t>3.</w:t>
      </w:r>
      <w:r w:rsidR="00DC7055">
        <w:rPr>
          <w:rFonts w:ascii="Times New Roman" w:eastAsia="Times New Roman" w:hAnsi="Times New Roman" w:cs="Times New Roman"/>
          <w:color w:val="000000"/>
          <w:sz w:val="28"/>
          <w:szCs w:val="28"/>
          <w:lang w:val="uk-UA" w:eastAsia="ru-RU"/>
        </w:rPr>
        <w:t>Проаналізувати загрозу поглиблення демографічної кризи через повномасштабне вторгнення.</w:t>
      </w:r>
      <w:r w:rsidRPr="00B30BB3">
        <w:rPr>
          <w:rFonts w:ascii="Times New Roman" w:eastAsia="Times New Roman" w:hAnsi="Times New Roman" w:cs="Times New Roman"/>
          <w:color w:val="000000"/>
          <w:sz w:val="28"/>
          <w:szCs w:val="28"/>
          <w:lang w:val="uk-UA" w:eastAsia="ru-RU"/>
        </w:rPr>
        <w:t xml:space="preserve"> </w:t>
      </w:r>
    </w:p>
    <w:p w14:paraId="6237574C" w14:textId="77777777" w:rsidR="00B30BB3" w:rsidRPr="00B30BB3" w:rsidRDefault="00DC7055" w:rsidP="00B30BB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4.Охарактеризувати наслідки демографічної кризи та її впоив на економіку та соціум</w:t>
      </w:r>
    </w:p>
    <w:p w14:paraId="001CEF88" w14:textId="77777777" w:rsidR="00B30BB3" w:rsidRDefault="00DC7055" w:rsidP="00DC7055">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5.Запропонувати шляхи вирішення демографічної кризи</w:t>
      </w:r>
    </w:p>
    <w:p w14:paraId="711DDD9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Під час роботи використані такі методи: </w:t>
      </w:r>
    </w:p>
    <w:p w14:paraId="21CBCC7F" w14:textId="77777777" w:rsidR="008F18E4" w:rsidRDefault="008F18E4" w:rsidP="008F18E4">
      <w:pPr>
        <w:spacing w:after="0" w:line="360" w:lineRule="auto"/>
        <w:ind w:firstLine="709"/>
        <w:jc w:val="both"/>
        <w:rPr>
          <w:rFonts w:ascii="Times New Roman" w:eastAsia="Times New Roman" w:hAnsi="Times New Roman" w:cs="Times New Roman"/>
          <w:color w:val="000000"/>
          <w:sz w:val="28"/>
          <w:szCs w:val="28"/>
          <w:lang w:val="uk-UA" w:eastAsia="ru-RU"/>
        </w:rPr>
      </w:pPr>
      <w:r w:rsidRPr="008F18E4">
        <w:rPr>
          <w:rFonts w:ascii="Times New Roman" w:eastAsia="Times New Roman" w:hAnsi="Times New Roman" w:cs="Times New Roman"/>
          <w:color w:val="000000"/>
          <w:sz w:val="28"/>
          <w:szCs w:val="28"/>
          <w:lang w:eastAsia="ru-RU"/>
        </w:rPr>
        <w:t xml:space="preserve">Метод системного аналізу, статистичноекономічний метод, аналітичний метод, прогнозування, спостереження, вивчення нормативно-правової бази. </w:t>
      </w:r>
    </w:p>
    <w:p w14:paraId="2270DAC3" w14:textId="77777777" w:rsidR="008F18E4" w:rsidRPr="008F18E4" w:rsidRDefault="008F18E4" w:rsidP="00527BBC">
      <w:pPr>
        <w:spacing w:after="0" w:line="360" w:lineRule="auto"/>
        <w:ind w:firstLine="709"/>
        <w:jc w:val="both"/>
        <w:rPr>
          <w:rFonts w:ascii="Times New Roman" w:eastAsia="Times New Roman" w:hAnsi="Times New Roman" w:cs="Times New Roman"/>
          <w:color w:val="000000"/>
          <w:sz w:val="28"/>
          <w:szCs w:val="28"/>
          <w:lang w:val="uk-UA" w:eastAsia="ru-RU"/>
        </w:rPr>
      </w:pPr>
      <w:r w:rsidRPr="00B30BB3">
        <w:rPr>
          <w:rFonts w:ascii="Times New Roman" w:eastAsia="Times New Roman" w:hAnsi="Times New Roman" w:cs="Times New Roman"/>
          <w:color w:val="000000"/>
          <w:sz w:val="28"/>
          <w:szCs w:val="28"/>
          <w:lang w:val="uk-UA" w:eastAsia="ru-RU"/>
        </w:rPr>
        <w:t>Теоретичне значення: робота забезпечить детальний аналіз проблеми, спираючись на відповідні теорії та концепції з демографії, соціології, економіки та політології, зробить внесок у розробку нових теоретичних засад, які допоможуть спрямувати політичні інтервенції, спрямовані на вирішення проблем, спричинених демографічними змінами.</w:t>
      </w:r>
    </w:p>
    <w:p w14:paraId="5E852E46" w14:textId="77777777" w:rsidR="00763836" w:rsidRPr="008F18E4" w:rsidRDefault="00763836"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sidRPr="008F18E4">
        <w:rPr>
          <w:rFonts w:ascii="Times New Roman" w:eastAsia="Times New Roman" w:hAnsi="Times New Roman" w:cs="Times New Roman"/>
          <w:color w:val="000000"/>
          <w:sz w:val="28"/>
          <w:szCs w:val="28"/>
          <w:lang w:val="uk-UA" w:eastAsia="ru-RU"/>
        </w:rPr>
        <w:t>Наукова новизна роботи полягає в аналізі всіх доступних на даний момент матеріалів, мультидисциплінарному підході до питання демографічної кризи, вивченні дій та заходів, спрямованих на покращення демографічної ситуації в Україні та світі</w:t>
      </w:r>
      <w:r w:rsidRPr="00763836">
        <w:rPr>
          <w:rFonts w:ascii="Times New Roman" w:eastAsia="Times New Roman" w:hAnsi="Times New Roman" w:cs="Times New Roman"/>
          <w:color w:val="000000"/>
          <w:sz w:val="28"/>
          <w:szCs w:val="28"/>
          <w:lang w:eastAsia="ru-RU"/>
        </w:rPr>
        <w:t> </w:t>
      </w:r>
    </w:p>
    <w:p w14:paraId="364D1F8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Структура: робота складається зі вступу, трьох розділів з трьома та двома підрозділами, висновків та списку використаних джерел та літератури. </w:t>
      </w:r>
    </w:p>
    <w:p w14:paraId="47C0422F" w14:textId="77777777" w:rsidR="00763836" w:rsidRDefault="0076383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35B7D65F" w14:textId="77777777" w:rsidR="00763836" w:rsidRPr="00621E67" w:rsidRDefault="00763836" w:rsidP="00621E67">
      <w:pPr>
        <w:pStyle w:val="1"/>
      </w:pPr>
      <w:bookmarkStart w:id="5" w:name="_Toc135170738"/>
      <w:bookmarkStart w:id="6" w:name="_Hlk135170653"/>
      <w:r w:rsidRPr="00621E67">
        <w:lastRenderedPageBreak/>
        <w:t>РОЗДІЛ 1. ТЕОРЕТИЧНІ АСПЕКТИ ДЕМОГРАФІЧНОЇ КРИЗИ В УКРАЇНІ ТА СВІТІ</w:t>
      </w:r>
      <w:bookmarkEnd w:id="5"/>
    </w:p>
    <w:p w14:paraId="68A7D76C" w14:textId="77777777" w:rsidR="00763836" w:rsidRPr="00621E67" w:rsidRDefault="00763836" w:rsidP="00621E67">
      <w:pPr>
        <w:spacing w:before="100" w:beforeAutospacing="1" w:after="0" w:line="360" w:lineRule="auto"/>
        <w:ind w:firstLine="709"/>
        <w:contextualSpacing/>
        <w:rPr>
          <w:rFonts w:ascii="Times New Roman" w:eastAsia="Times New Roman" w:hAnsi="Times New Roman" w:cs="Times New Roman"/>
          <w:b/>
          <w:bCs/>
          <w:color w:val="000000"/>
          <w:sz w:val="28"/>
          <w:szCs w:val="28"/>
          <w:lang w:eastAsia="ru-RU"/>
        </w:rPr>
      </w:pPr>
    </w:p>
    <w:p w14:paraId="0A002D12" w14:textId="77777777" w:rsidR="00763836" w:rsidRPr="00621E67" w:rsidRDefault="00763836" w:rsidP="00621E67">
      <w:pPr>
        <w:spacing w:before="100" w:beforeAutospacing="1" w:after="0" w:line="360" w:lineRule="auto"/>
        <w:ind w:firstLine="709"/>
        <w:contextualSpacing/>
        <w:jc w:val="both"/>
        <w:outlineLvl w:val="1"/>
        <w:rPr>
          <w:rFonts w:ascii="Times New Roman" w:eastAsia="Times New Roman" w:hAnsi="Times New Roman" w:cs="Times New Roman"/>
          <w:b/>
          <w:bCs/>
          <w:color w:val="000000"/>
          <w:sz w:val="28"/>
          <w:szCs w:val="28"/>
          <w:lang w:eastAsia="ru-RU"/>
        </w:rPr>
      </w:pPr>
      <w:bookmarkStart w:id="7" w:name="_Toc135170739"/>
      <w:r w:rsidRPr="00621E67">
        <w:rPr>
          <w:rFonts w:ascii="Times New Roman" w:eastAsia="Times New Roman" w:hAnsi="Times New Roman" w:cs="Times New Roman"/>
          <w:b/>
          <w:bCs/>
          <w:color w:val="000000"/>
          <w:sz w:val="28"/>
          <w:szCs w:val="28"/>
          <w:lang w:eastAsia="ru-RU"/>
        </w:rPr>
        <w:t>1.1. Поточний стан демографічної кризи в Україні та світі</w:t>
      </w:r>
      <w:bookmarkEnd w:id="7"/>
    </w:p>
    <w:bookmarkEnd w:id="6"/>
    <w:p w14:paraId="43CDAF0E" w14:textId="77777777" w:rsidR="00763836" w:rsidRPr="00763836" w:rsidRDefault="00763836" w:rsidP="00763836">
      <w:pPr>
        <w:spacing w:after="0" w:line="240" w:lineRule="auto"/>
        <w:rPr>
          <w:rFonts w:ascii="Times New Roman" w:eastAsia="Times New Roman" w:hAnsi="Times New Roman" w:cs="Times New Roman"/>
          <w:color w:val="000000"/>
          <w:sz w:val="28"/>
          <w:szCs w:val="28"/>
          <w:lang w:eastAsia="ru-RU"/>
        </w:rPr>
      </w:pPr>
    </w:p>
    <w:p w14:paraId="44C189AC"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Понад 50 000 років знадобилося для того, щоб населення світу досягло 1 мільярда людей. Починаючи з 1960 року, ми додавали мільярди кожні одне-два десятиліття. У 1960 році населення світу становило 3 мільярди, близько 2000 року воно досягло 6 мільярдів, а за прогнозами ООН, до 2037 року перевищить 9 мільярдів. Однак темпи зростання населення сповільнюються: з пікових річних темпів, що перевищували 2% наприкінці 1960-х років, вони знизилися до близько 1% в даний час, а до 2050 року зменшаться вдвічі. [19]</w:t>
      </w:r>
    </w:p>
    <w:p w14:paraId="4FCB604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Хоча вибуховий характер зростання населення світу у відносному вираженні зменшується, темпи приросту за десятиліття залишаються значними і відбуваються з дедалі більш густонаселених вихідних точок. Попередні побоювання щодо глобального демографічного вибуху певною мірою поступилися місцем занепокоєнню швидким зростанням населення в окремих країнах і регіонах. Дійсно, загальне уповільнення темпів зростання світового населення маскує значні зрушення в розподілі населення світу за рівнем розвитку та географічними регіонами.</w:t>
      </w:r>
    </w:p>
    <w:p w14:paraId="483A5B7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У 1950 році в країнах, які Організація Об'єднаних Націй класифікує як менш розвинені, проживало 68 відсотків населення світу; сьогодні їхня частка становить 84 відсотки. Ця частка продовжуватиме зростати, оскільки практично всі з майже 2 мільярдів чистих приростів населення світу, які прогнозуються протягом наступних трьох десятиліть, відбудуться в менш розвинених регіонах. Це викликає серйозне занепокоєння, оскільки менш розвинені регіони, як правило, є більш вразливими в політичному, соціальному, економічному та екологічному плані, ніж їхні більш розвинені партнери. Китай з населенням 1,44 мільярда осіб наразі має найбільше населення у світі, за ним йде Індія з 1,38 мільярда осіб. Але до кінця цього десятиліття Індія стане найбільш густонаселеною країною з </w:t>
      </w:r>
      <w:r w:rsidRPr="00763836">
        <w:rPr>
          <w:rFonts w:ascii="Times New Roman" w:eastAsia="Times New Roman" w:hAnsi="Times New Roman" w:cs="Times New Roman"/>
          <w:color w:val="000000"/>
          <w:sz w:val="28"/>
          <w:szCs w:val="28"/>
          <w:lang w:eastAsia="ru-RU"/>
        </w:rPr>
        <w:lastRenderedPageBreak/>
        <w:t>прогнозованим населенням 1,50 мільярда осіб, порівняно з піковим населенням Китаю в 1,46 мільярда. Між 2020 і 2050 роками Нігерія (яка, за прогнозами, випередить США і стане третьою за чисельністю населення країною світу) і Пакистан, які вже входять до десятки найбільш густонаселених країн, вирвуться вперед. Азія й надалі залишатиметься домінуючою, але частка населення світу зменшуватиметься (60 відсотків сьогодні і 54 відсотки у 2050 році). Нарешті, незважаючи на продовження глобального зростання населення, в 61 країні і території, де зараз проживає 29% населення світу, приріст населення в 2020-50 роках прогнозується негативним, причому найбільш різке скорочення (-23%) прогнозується в Болгарії. [16]</w:t>
      </w:r>
    </w:p>
    <w:p w14:paraId="01D4AB5F" w14:textId="77777777" w:rsidR="00527BBC" w:rsidRDefault="00763836"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sidRPr="00763836">
        <w:rPr>
          <w:rFonts w:ascii="Times New Roman" w:eastAsia="Times New Roman" w:hAnsi="Times New Roman" w:cs="Times New Roman"/>
          <w:color w:val="000000"/>
          <w:sz w:val="28"/>
          <w:szCs w:val="28"/>
          <w:lang w:eastAsia="ru-RU"/>
        </w:rPr>
        <w:t>Чисельність і зростання населення відображають основні чинники смертності, народжуваності та міжнародної міграції. Ці чинники значно відрізняються в різних країнах і можуть допомогти пояснити ключові відмінності в економічній діяльності та результатах, таких як накопичення фізичного капіталу, робочої сили та людського капіталу, економічний добробут і зростання, а також бідність і нерівність. Ці чинники зазвичай реагують на економічні потрясіння; вони також можуть реагувати на політичні події, такі як початок і закінчення воєн і кризи в управлінні. У багатьох країнах, що розвиваються, зростання населення пов'язане з явищем, відомим як "демографічний перехід" - переходом від високого рівня смертності до низького, за яким слідує відповідний рух у народжуваності.</w:t>
      </w:r>
    </w:p>
    <w:p w14:paraId="56BF10A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 Протягом більшої частини людської історії середня тривалість життя людини становила близько 30 років. Але між 1950 і 2020 роками очікувана тривалість життя зросла з 46 до 73 років, а за прогнозами, до 2050 року вона збільшиться ще на чотири роки. Більше того, до 2050 року очікувана тривалість життя перевищить 80 років щонайменше у 91 країні та території, де на той час проживатиме 39 відсотків населення світу. Збільшення тривалості життя є колосальним досягненням людства, яке відображає поліпшення перспектив виживання протягом усього життєвого циклу, але особливо серед немовлят і дітей. Незважаючи на зближення показників очікуваної тривалості життя, різниця </w:t>
      </w:r>
      <w:r w:rsidRPr="00763836">
        <w:rPr>
          <w:rFonts w:ascii="Times New Roman" w:eastAsia="Times New Roman" w:hAnsi="Times New Roman" w:cs="Times New Roman"/>
          <w:color w:val="000000"/>
          <w:sz w:val="28"/>
          <w:szCs w:val="28"/>
          <w:lang w:eastAsia="ru-RU"/>
        </w:rPr>
        <w:lastRenderedPageBreak/>
        <w:t>між країнами продовжує залишатися значною. Наприклад, різниця в очікуваній тривалості життя між Африкою і Північною Америкою становила 32 роки в 1950 році і 24 роки в 2000 році; сьогодні вона становить 16 років. [16]</w:t>
      </w:r>
    </w:p>
    <w:p w14:paraId="7AEE0EBC" w14:textId="77777777" w:rsidR="00527BBC" w:rsidRDefault="00763836"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sidRPr="00763836">
        <w:rPr>
          <w:rFonts w:ascii="Times New Roman" w:eastAsia="Times New Roman" w:hAnsi="Times New Roman" w:cs="Times New Roman"/>
          <w:color w:val="000000"/>
          <w:sz w:val="28"/>
          <w:szCs w:val="28"/>
          <w:lang w:eastAsia="ru-RU"/>
        </w:rPr>
        <w:t xml:space="preserve">Україна, як і інші країни світу, відповідно до глобальних цілей, розробила та затвердила національну систему цілей сталого розвитку. Серед різних складових досягнення мети - забезпечення здорового життя та сприяння благополуччю людей - пріоритетне значення надається скороченню на третину передчасної смертності від неінфекційних захворювань за допомогою профілактики та лікування, а також підтримки психічного здоров'я і благополуччя [25]. Актуальність вирішення цієї проблеми в Україні та інших країнах світу зумовлена значними рівнями поширеності неінфекційних захворювань та їх факторів ризику, а також негативними тенденціями до їх зростання. Серед численних причин несприятливої ситуації в Україні, поряд із соціальними, економічними, екологічними, психологічними та іншими детермінантами, важливу роль відіграє демографічний фактор [27]. У доповіді ВООЗ про ситуацію у сфері неінфекційних захворювань у світі за 2010 рік констатується, що епідемія неінфекційних захворювань має глобальний характер, та підкреслюються її провідні причини, а саме: стихійна урбанізація, глобалізація нездорового способу життя та демографічне старіння [29]. </w:t>
      </w:r>
    </w:p>
    <w:p w14:paraId="19B84B1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Дані світової статистики свідчать, що процес демографічного старіння в сучасних умовах набуває значних масштабів, а кількість людей похилого віку щорічно збільшується на 3%. До 2017 року кількість жителів планети у віці 60 років і старше становила 962 мільйони, або 13% світового населення. Європа є одним з найстаріших регіонів світу, де зосереджено 25% всіх людей у віці 60 років і старше [31]. Згідно з прогнозами, загальна кількість людей похилого віку на планеті досягне приблизно 1,4 мільярда у 2030 році, 2,1 мільярда у 2050 році та 3,1 мільярда у 2100 році. При цьому кількість жителів планети у віці 80 років і старше потроїться з 137 мільйонів у 2017 році до 425 мільйонів у 2050 році та 909 мільйонів у 2100 році [32]. У зв'язку з глобальними тенденціями старіння населення перед системами охорони здоров'я та соціального забезпечення </w:t>
      </w:r>
      <w:r w:rsidRPr="00763836">
        <w:rPr>
          <w:rFonts w:ascii="Times New Roman" w:eastAsia="Times New Roman" w:hAnsi="Times New Roman" w:cs="Times New Roman"/>
          <w:color w:val="000000"/>
          <w:sz w:val="28"/>
          <w:szCs w:val="28"/>
          <w:lang w:eastAsia="ru-RU"/>
        </w:rPr>
        <w:lastRenderedPageBreak/>
        <w:t>постають важливі завдання щодо забезпечення здорового життя та сприяння добробуту цієї категорії населення, надання доступної та якісної медичної допомоги відповідно до потреб. </w:t>
      </w:r>
    </w:p>
    <w:p w14:paraId="4E268B7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Відомо, що старіння населення, поряд з формуванням низки проблем для суспільства у вигляді підвищеного попиту на невідкладну медичну допомогу, довготривалий догляд, навантаження на пенсійну систему, також відкриває численні можливості, які можуть бути використані для досягнення цілей сталого розвитку. Адже люди похилого віку можуть зробити значний внесок у життя суспільства як активні члени своїх сімей, добровільні помічники та активні учасники трудових процесів. Експерти наголошують на відповідальності суспільств, громад за співвідношення проблем і можливостей, пов'язаних зі старінням [33]. </w:t>
      </w:r>
    </w:p>
    <w:p w14:paraId="37C0948B" w14:textId="77777777" w:rsidR="00527BBC" w:rsidRDefault="00763836"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sidRPr="00763836">
        <w:rPr>
          <w:rFonts w:ascii="Times New Roman" w:eastAsia="Times New Roman" w:hAnsi="Times New Roman" w:cs="Times New Roman"/>
          <w:color w:val="000000"/>
          <w:sz w:val="28"/>
          <w:szCs w:val="28"/>
          <w:lang w:eastAsia="ru-RU"/>
        </w:rPr>
        <w:t xml:space="preserve">З огляду на це, ВООЗ прийняла і активно просуває концепцію здорового старіння. Міжнародне співтовариство визначило тему старіння як домінуючу для відзначення Всесвітнього дня здоров'я у 2012 році, який проходив під гаслом "Здоров'я додає життя рокам". Концепція здорового старіння передбачає створення сприятливих для людей похилого віку умов, спрямованих на збереження здоров'я, продовження активного життя без хвороб та інвалідності, з можливістю займатися цікавою діяльністю та брати участь у житті громади. Ця концепція знайшла своє відображення в низці документів ВООЗ, зокрема в документах "Здоров'я-2020: </w:t>
      </w:r>
    </w:p>
    <w:p w14:paraId="720F6332" w14:textId="77777777" w:rsidR="00763836" w:rsidRPr="00B41A48" w:rsidRDefault="00763836" w:rsidP="00763836">
      <w:pPr>
        <w:spacing w:after="0" w:line="360" w:lineRule="auto"/>
        <w:ind w:firstLine="709"/>
        <w:jc w:val="both"/>
        <w:rPr>
          <w:rFonts w:ascii="Times New Roman" w:eastAsia="Times New Roman" w:hAnsi="Times New Roman" w:cs="Times New Roman"/>
          <w:color w:val="000000"/>
          <w:sz w:val="28"/>
          <w:szCs w:val="28"/>
          <w:lang w:val="uk-UA" w:eastAsia="ru-RU"/>
        </w:rPr>
      </w:pPr>
      <w:r w:rsidRPr="00527BBC">
        <w:rPr>
          <w:rFonts w:ascii="Times New Roman" w:eastAsia="Times New Roman" w:hAnsi="Times New Roman" w:cs="Times New Roman"/>
          <w:color w:val="000000"/>
          <w:sz w:val="28"/>
          <w:szCs w:val="28"/>
          <w:lang w:val="uk-UA" w:eastAsia="ru-RU"/>
        </w:rPr>
        <w:t xml:space="preserve">Принципи політики та стратегії", "Здоров'я-2020: Принципи європейської політики на підтримку дій всієї держави і суспільства в інтересах здоров'я і благополуччя", "Реалізація концептуального бачення політики "Здоров'я-2020": стратегічне управління в інтересах здоров'я в ХХІ столітті. Реалізація запланованих завдань" тощо. [36]. </w:t>
      </w:r>
      <w:r w:rsidRPr="00B41A48">
        <w:rPr>
          <w:rFonts w:ascii="Times New Roman" w:eastAsia="Times New Roman" w:hAnsi="Times New Roman" w:cs="Times New Roman"/>
          <w:color w:val="000000"/>
          <w:sz w:val="28"/>
          <w:szCs w:val="28"/>
          <w:lang w:val="uk-UA" w:eastAsia="ru-RU"/>
        </w:rPr>
        <w:t xml:space="preserve">У вищезазначених документах наголошується на пріоритетності забезпечення умов для здорового старіння, інвестування в здоров'я на всіх етапах життя людей, зменшення тягаря основних захворювань, зміцнення систем громадського здоров'я, орієнтованих на потреби людей, інтеграції різних медичних і немедичних послуг, стратегічного управління, </w:t>
      </w:r>
      <w:r w:rsidRPr="00B41A48">
        <w:rPr>
          <w:rFonts w:ascii="Times New Roman" w:eastAsia="Times New Roman" w:hAnsi="Times New Roman" w:cs="Times New Roman"/>
          <w:color w:val="000000"/>
          <w:sz w:val="28"/>
          <w:szCs w:val="28"/>
          <w:lang w:val="uk-UA" w:eastAsia="ru-RU"/>
        </w:rPr>
        <w:lastRenderedPageBreak/>
        <w:t>загальнодержавного підходу, підходу за участю всього суспільства, інноваційності тощо.</w:t>
      </w:r>
    </w:p>
    <w:p w14:paraId="535D790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Аналіз даних Державного комітету статистики України за 1990-2017 роки дозволив виявити стійку тенденцію до скорочення чисельності населення України на 9,3 млн осіб або на 18,1%. Депопуляція зумовлена низкою факторів, серед яких збільшення смертності, зменшення народжуваності, міграційні процеси та окупація частини території країни. [18]</w:t>
      </w:r>
    </w:p>
    <w:p w14:paraId="43F9427C"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Встановлено, що на окремих адміністративних територіях України процеси депопуляції відбувалися різними темпами. Єдиною адміністративною територією зі зростанням чисельності населення було місто Київ, де протягом 1990-2017 рр. кількість населення збільшилася на 10,2%. Аналіз показників смертності населення України свідчить про стійку тенденцію до зростання смертності з 12,1 на 1000 населення у 1990 році до 14,5 на 1000 населення у 2017 році, тобто на 19,8 %. При цьому найвищі рівні смертності населення спостерігалися протягом 2003-2008 років, коли вони перевищували 16,0 на 1000 населення. Кількість померлих коливалася в окремі роки від 574,1 до 792,6 тис. осіб. [18]</w:t>
      </w:r>
    </w:p>
    <w:p w14:paraId="4C785E52"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Порівняльний аналіз показників смертності в Україні та країнах Європейського регіону ВООЗ показав, що національний індекс смертності за 2015 рік на 39,0 % перевищував середній показник по Європейському регіону ВООЗ та на 36,3 % - середній показник по країнах Європейського Союзу. Нижчих, ніж в Україні, рівнів смертності досягнуто в низці економічно розвинених країн, зокрема в Ірландії (6,4 %), Норвегії (7,8 ‰), Швейцарії (8,0 ‰), Франції (8,7 ‰) та інших. Усередині країни регіональна статистика смертності відображала регіональні особливості скорочення населення. Так, найвищі показники смертності у 2017 році були зафіксовані в областях з найшвидшими темпами депопуляції у період 1990-2017 років, де коефіцієнт смертності перевищував 16,0 на 1000 населення. [19]</w:t>
      </w:r>
    </w:p>
    <w:p w14:paraId="40C7505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Найвищі показники смертності, які перевищили початковий рівень на третину, у 2017 році зафіксовано в областях з досить високим рівнем смертності. Водночас, у більшості областей Західного регіону, незважаючи на значні темпи </w:t>
      </w:r>
      <w:r w:rsidRPr="00763836">
        <w:rPr>
          <w:rFonts w:ascii="Times New Roman" w:eastAsia="Times New Roman" w:hAnsi="Times New Roman" w:cs="Times New Roman"/>
          <w:color w:val="000000"/>
          <w:sz w:val="28"/>
          <w:szCs w:val="28"/>
          <w:lang w:eastAsia="ru-RU"/>
        </w:rPr>
        <w:lastRenderedPageBreak/>
        <w:t>зростання смертності населення за сімнадцятирічний період (12,7%-29,0%), рівні смертності у 2017 році були значно нижчими, ніж у середньому по Україні, і становили 12,0-12,6 випадків на 1000 населення. Враховуючи важливу роль відтворення населення у процесі формування вікової структури населення, проаналізовано рівні та динаміку народжуваності в Україні за період 1990-2017 рр. Встановлено, що народжуваність протягом 27-річного періоду мала тенденцію до зниження з 12,6 на 1000 населення у 1990 році до 9,4 на 1000 населення у 2017 році, тобто на 25,4%. В абсолютному вимірі кількість народжень скоротилася з 657,2 тис. у 1990 році до 364,0 тис. у 2017 році.[32] </w:t>
      </w:r>
    </w:p>
    <w:p w14:paraId="39632B86"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У період 1990-2001 рр. спостерігається чітка тенденція до зниження народжуваності в Україні. Найнижчий рівень народжуваності, що становив 7,7 на 1000 населення і був нижчим за рівень народжуваності 1990 року на 38,9%, був зареєстрований у 2001 році. Починаючи з 2002 року народжуваність поступово зростала, досягнувши максимального рівня - 11,4 на 1000 населення у 2012 році. Приріст кількості народжених за цей період склав 48,1%. Після цього спостерігається тенденція до зниження народжуваності до 9,4 на 1000 населення у 2017 році, тобто падіння народжуваності склало 17,5%. При порівнянні показників народжуваності в Україні та країнах Європейського регіону ВООЗ встановлено, що національний показник за 2015 рік був меншим за середній по регіону на 26,4% та на 8,0% - за середній по країнах Європейського регіону. Вищими за рівень народжуваності в Україні були показники народжуваності у низці економічно розвинених країн, зокрема у Великій Британії (12,0 %), Швеції (11,9 %), Норвегії (11,3 %). [32]</w:t>
      </w:r>
    </w:p>
    <w:p w14:paraId="2C897372"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Встановлено регіональні особливості народжуваності населення України, які виражаються у її високих рівнях в областях Західного регіону та областях Північного регіону. Зниження народжуваності надзвичайно швидкими темпами (на 34,9% -38,0%) спостерігалося як в областях з високим рівнем народжуваності, так і в областях з низьким рівнем народжуваності. Аналіз показників природного приросту населення України за період 1990-2017 рр. підтверджує збільшення природного скорочення населення. Якщо у 1990 році природне скорочення </w:t>
      </w:r>
      <w:r w:rsidRPr="00763836">
        <w:rPr>
          <w:rFonts w:ascii="Times New Roman" w:eastAsia="Times New Roman" w:hAnsi="Times New Roman" w:cs="Times New Roman"/>
          <w:color w:val="000000"/>
          <w:sz w:val="28"/>
          <w:szCs w:val="28"/>
          <w:lang w:eastAsia="ru-RU"/>
        </w:rPr>
        <w:lastRenderedPageBreak/>
        <w:t>становило -4,0 на 1000 населення, то у 2017 році воно досягло -5,1 на 1000 населення. Позитивний приріст населення зафіксовано лише в місті Києві (+1,6 на 1000 населення).[18]</w:t>
      </w:r>
    </w:p>
    <w:p w14:paraId="301EA5F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Відносно низькі показники природного скорочення населення зафіксовано в областях Західного регіону України. Низькі показники відтворення населення призводять до змін у віковому складі населення та збільшення частки населення старших вікових груп. Аналіз вікової структури населення за період 1990-2017 рр. виявив стійке зростання частки населення старших вікових груп на тлі зменшення частки дитячого населення. У 1990 році частка дітей у віці 0-14 років у загальній чисельності населення України становила 21,5%. За двадцять сім років вона знизилася до 15,5%. У Європейському регіоні ВООЗ частка дитячого населення віком до 14 років включно у 2015 році становила 17,8 %, у країнах Європейського Союзу - 15,5 %. За даними Європейської бази даних "Здоров'я для всіх" цей показник в Україні на цей час становив 15,1%. У низці економічно розвинених країн Європи аналогічний показник був меншим за український, зокрема, у Німеччині (13,15), Італії (13,7%), Болгарії (14,0%), Литві (14,6%), Польщі (14,9%), що підтверджує загальноєвропейську тенденцію до зменшення частки дітей у загальній структурі населення. Стрімке старіння населення України підтверджується збільшенням частки осіб старше 60 років у загальній віковій структурі населення з 18,3% у 1990 році до 22,9% у 2017 році (рис. 3). Частка осіб старше 65 років становила 16,5% у 2017 році, тоді як у 1990 році вона дорівнювала 12,0%. При цьому в деяких областях кожен житель був старшим за 65 років. [19; 26; 34]</w:t>
      </w:r>
    </w:p>
    <w:p w14:paraId="22D2E95A"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Аналіз європейської бази даних "Здоров'я для всіх" виявив, що частка осіб старше 65 років у віковій структурі населення України у 2015 році була близькою до європейського регіонального показника (15,5%) і меншою за показник у країнах ЄС (19,0%). Так, в Італії (22,4%), Німеччині (21,1%), Португалії (20,7%) та Фінляндії (20,3%) кожен п'ятий респондент був старше 65 років. У Польщі цей показник близький до українського (15,6%). Процес старіння населення та збільшення частки осіб старших вікових груп у віковій структурі пов'язаний зі </w:t>
      </w:r>
      <w:r w:rsidRPr="00763836">
        <w:rPr>
          <w:rFonts w:ascii="Times New Roman" w:eastAsia="Times New Roman" w:hAnsi="Times New Roman" w:cs="Times New Roman"/>
          <w:color w:val="000000"/>
          <w:sz w:val="28"/>
          <w:szCs w:val="28"/>
          <w:lang w:eastAsia="ru-RU"/>
        </w:rPr>
        <w:lastRenderedPageBreak/>
        <w:t>зниженням народжуваності та збільшенням очікуваної тривалості життя населення. [26]</w:t>
      </w:r>
    </w:p>
    <w:p w14:paraId="104EE0A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Аналіз середньої очікуваної тривалості життя в Україні виявив тенденцію до зниження середньої очікуваної тривалості життя в Україні з 70,4 років у 1990 році до 67,1 років у 1996 році, а в наступні роки - хвилеподібне зростання очікуваної тривалості життя до 72 років у 2017 році. Різниця в середній очікуваній тривалості життя чоловіків і жінок становила 9,2 року в 1990 році та 9,8 року в 2017 році. При порівнянні середньої очікуваної тривалості життя в Україні та країнах ЄС встановлено, що національний показник у 2015 році був на 6,8% меншим за середній показник у регіоні та на 10,4% меншим за середній показник у країнах ЄС. </w:t>
      </w:r>
    </w:p>
    <w:p w14:paraId="3D0C96D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Показники середньої очікуваної тривалості життя вищі, ніж в Україні, у низці економічно розвинених країн, зокрема в Іспанії (83,0 роки), Італії (82,8 роки), Норвегії (82,5 роки), Ісландії (82,4 роки), Швеції (82,2 роки), Австрії (81,9 роки) та ін. Згідно з прогнозними даними, дитяче населення у віці до 17 років включно зменшиться з 7,6 млн осіб у 2017 році до 3,7 млн осіб у 2030 році. При цьому частка дитячого населення становитиме 9,6% у загальній віковій структурі населення. Водночас, очікується зростання чисельності населення у віці понад 65 років з 6,9 млн. у 2017 році до 7,4 млн. у 2030 році. За прогнозними даними, частка населення у віці понад 65 років у загальній віковій структурі населення становитиме 17,2% у 2020 році та 19,1% у 2030 році.[28; 32]</w:t>
      </w:r>
    </w:p>
    <w:p w14:paraId="2704B1B2"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Враховуючи сучасні тенденції до зниження народжуваності та підвищення смертності населення, прогнозні дані щодо зменшення дитячого населення до 2030 року та збільшення контингентів старших вікових груп у загальній структурі населення, питання покращення соціально-економічних, екологічних та інших детермінант здоров'я, підвищення якості життя та охорони громадського здоров'я набуває особливої актуальності. Для вирішення існуючих проблем необхідний комплексний міжгалузевий підхід за участю всього суспільства за принципом "Здоров'я в усіх політиках", з акцентом на профілактику захворювань, їх </w:t>
      </w:r>
      <w:r w:rsidRPr="00763836">
        <w:rPr>
          <w:rFonts w:ascii="Times New Roman" w:eastAsia="Times New Roman" w:hAnsi="Times New Roman" w:cs="Times New Roman"/>
          <w:color w:val="000000"/>
          <w:sz w:val="28"/>
          <w:szCs w:val="28"/>
          <w:lang w:eastAsia="ru-RU"/>
        </w:rPr>
        <w:lastRenderedPageBreak/>
        <w:t>своєчасне виявлення та якісне лікування, починаючи з народження і протягом усього життя. </w:t>
      </w:r>
    </w:p>
    <w:p w14:paraId="7A21B47B"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У контексті окреслених тенденцій особливого розгляду потребує питання покращення медичного обслуговування та соціального забезпечення населення похилого віку. Необхідно змінити парадигму медико-соціальної допомоги, яка б передбачала не тільки підвищення доступності та якості медичної допомоги для людей старших вікових груп, розвиток геріатричної та геронтологічної служби, але й акцентувала увагу на профілактиці, включаючи первинну, вторинну та третинну профілактику. Перед системами охорони здоров'я та соціального захисту стоїть завдання забезпечити здоровий спосіб життя та сприяти підвищенню добробуту цієї категорії населення. </w:t>
      </w:r>
    </w:p>
    <w:p w14:paraId="7A15C31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Важливою умовою вирішення цих завдань є проведення профілактичної роботи з пацієнтами старших вікових груп та членами їхніх родин, спрямованої на формування у них навичок здорового способу життя, набуття навичок самообслуговування та отримання допомоги з боку найближчого оточення. Профілактичні рекомендації повинні охоплювати питання здорового харчування, особливості харчування пацієнтів з неінфекційними захворюваннями, фізичної активності пацієнтів старше 60 років з віковою патологією та без неї, дотримання рекомендацій та приписів лікаря, вирішення психологічних проблем тощо. </w:t>
      </w:r>
    </w:p>
    <w:p w14:paraId="2FE99B6D" w14:textId="77777777" w:rsidR="00763836" w:rsidRPr="00763836" w:rsidRDefault="00763836" w:rsidP="00763836">
      <w:pPr>
        <w:spacing w:after="0" w:line="240" w:lineRule="auto"/>
        <w:rPr>
          <w:rFonts w:ascii="Times New Roman" w:eastAsia="Times New Roman" w:hAnsi="Times New Roman" w:cs="Times New Roman"/>
          <w:color w:val="000000"/>
          <w:sz w:val="28"/>
          <w:szCs w:val="28"/>
          <w:lang w:eastAsia="ru-RU"/>
        </w:rPr>
      </w:pPr>
    </w:p>
    <w:p w14:paraId="2FFC7140" w14:textId="77777777" w:rsidR="00763836" w:rsidRPr="00621E67" w:rsidRDefault="00763836" w:rsidP="00763836">
      <w:pPr>
        <w:spacing w:before="40" w:after="0" w:line="240" w:lineRule="auto"/>
        <w:ind w:firstLine="709"/>
        <w:jc w:val="both"/>
        <w:outlineLvl w:val="1"/>
        <w:rPr>
          <w:rFonts w:ascii="Times New Roman" w:eastAsia="Times New Roman" w:hAnsi="Times New Roman" w:cs="Times New Roman"/>
          <w:b/>
          <w:bCs/>
          <w:color w:val="000000"/>
          <w:sz w:val="28"/>
          <w:szCs w:val="28"/>
          <w:lang w:eastAsia="ru-RU"/>
        </w:rPr>
      </w:pPr>
      <w:bookmarkStart w:id="8" w:name="_Toc135170740"/>
      <w:bookmarkStart w:id="9" w:name="_Hlk135170645"/>
      <w:r w:rsidRPr="00621E67">
        <w:rPr>
          <w:rFonts w:ascii="Times New Roman" w:eastAsia="Times New Roman" w:hAnsi="Times New Roman" w:cs="Times New Roman"/>
          <w:b/>
          <w:bCs/>
          <w:color w:val="000000"/>
          <w:sz w:val="28"/>
          <w:szCs w:val="28"/>
          <w:lang w:eastAsia="ru-RU"/>
        </w:rPr>
        <w:t>1.2. Низький рівень народжуваності, старіння населення</w:t>
      </w:r>
      <w:bookmarkEnd w:id="8"/>
    </w:p>
    <w:bookmarkEnd w:id="9"/>
    <w:p w14:paraId="02917720" w14:textId="77777777" w:rsidR="00763836" w:rsidRPr="00763836" w:rsidRDefault="00763836" w:rsidP="00763836">
      <w:pPr>
        <w:spacing w:after="0" w:line="240" w:lineRule="auto"/>
        <w:rPr>
          <w:rFonts w:ascii="Times New Roman" w:eastAsia="Times New Roman" w:hAnsi="Times New Roman" w:cs="Times New Roman"/>
          <w:color w:val="000000"/>
          <w:sz w:val="28"/>
          <w:szCs w:val="28"/>
          <w:lang w:eastAsia="ru-RU"/>
        </w:rPr>
      </w:pPr>
    </w:p>
    <w:p w14:paraId="2193B60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Двома найважливішими аспектами демографічної кризи є низький рівень народжуваності та старіння населення. Низький рівень народжуваності виникає тоді, коли народжується менше дітей, ніж необхідно для підтримання стабільної чисельності населення. Старіння населення відбувається тоді, коли значно зростає частка людей старшого віку в структурі населення. Обидва ці фактори можуть мати серйозні наслідки для економіки, соціального забезпечення та системи охорони здоров'я країни. Причини цих явищ є складними і багатогранними, причому певну роль відіграють такі фактори, як зміна соціальних норм, економічний тиск і поліпшення системи охорони здоров'я. У цьому контексті </w:t>
      </w:r>
      <w:r w:rsidRPr="00763836">
        <w:rPr>
          <w:rFonts w:ascii="Times New Roman" w:eastAsia="Times New Roman" w:hAnsi="Times New Roman" w:cs="Times New Roman"/>
          <w:color w:val="000000"/>
          <w:sz w:val="28"/>
          <w:szCs w:val="28"/>
          <w:lang w:eastAsia="ru-RU"/>
        </w:rPr>
        <w:lastRenderedPageBreak/>
        <w:t>розуміння причин низької народжуваності та старіння населення має вирішальне значення для вирішення проблем, спричинених демографічною кризою. </w:t>
      </w:r>
    </w:p>
    <w:p w14:paraId="3ABC101B"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Низький рівень народжуваності може мати кілька причин, серед яких мінливі соціальні та економічні умови, культурні чинники та особистий вибір. Однією з важливих причин низької народжуваності є пізніші шлюби і народження дітей, оскільки все більше жінок здобувають вищу освіту і виходять на ринок праці, що призводить до того, що все менше жінок народжують дітей у ранньому віці. Крім того, розширення доступу до засобів контрацепції та послуг з планування сім'ї дало людям більше контролю над своїми репродуктивними рішеннями, що може призвести до меншої кількості дітей, які народжуються.[21]</w:t>
      </w:r>
    </w:p>
    <w:p w14:paraId="5BC29E32"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Наслідки низької народжуваності можуть бути глибокими і довготривалими. Зі старінням населення і збільшенням кількості людей похилого віку може виникнути навантаження на програми соціального забезпечення, системи охорони здоров'я та економіку в цілому. У багатьох країнах старіння населення означає, що на ринку праці стає менше молодих людей, що призводить до зниження темпів економічного зростання і продуктивності. Крім того, зі старінням населення зростає попит на медичні послуги, який може бути важко задовольнити меншою кількістю робочої сили. У деяких випадках низький рівень народжуваності може призвести до скорочення населення, що може мати значні соціальні та економічні наслідки. Зі зменшенням чисельності населення може зменшитися попит на товари та послуги, що може призвести до скорочення робочих місць та стагнації економіки. Крім того, скорочення населення може призвести до занедбаності певних територій, що може спричинити втрату культурної спадщини та занепад інфраструктури.[24]</w:t>
      </w:r>
    </w:p>
    <w:p w14:paraId="543BBB74"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Історичні та очікувані скорочення відмінностей у стані здоров'я між країнами відображають зростання доходів і поліпшення харчування в країнах з низьким і середнім рівнем доходу, поширенням інновацій у технологіях та інститутах охорони здоров'я, а також розподіл міжнародної допомоги. У 1950-х і 1960-х роках середньостатистична жінка народжувала приблизно п'ять дітей протягом свого дітородного віку. Сьогодні середньостатистична жінка має дещо </w:t>
      </w:r>
      <w:r w:rsidRPr="00763836">
        <w:rPr>
          <w:rFonts w:ascii="Times New Roman" w:eastAsia="Times New Roman" w:hAnsi="Times New Roman" w:cs="Times New Roman"/>
          <w:color w:val="000000"/>
          <w:sz w:val="28"/>
          <w:szCs w:val="28"/>
          <w:lang w:eastAsia="ru-RU"/>
        </w:rPr>
        <w:lastRenderedPageBreak/>
        <w:t>менше 2,5 дітей. Це, ймовірно, відображає зростаючу вартість виховання дітей (включаючи вартість втрачених можливостей, що відображається, головним чином, у заробітній платі жінок), розширення доступу до ефективних засобів контрацепції, а також, можливо, зростаючу нестабільність доходів. [5]</w:t>
      </w:r>
    </w:p>
    <w:p w14:paraId="1293426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Соціальні та економічні наслідки такого зниження народжуваності важко переоцінити. Зниження народжуваності допомогло багатьом жінкам звільнитися від тягаря дітонародження та виховання дітей. Це також сприяло розширенню прав і можливостей жінок у їхніх домогосподарствах, громадах і суспільствах та дозволило їм брати активнішу участь на ринках оплачуваної праці. Усі ці фактори посилюють перевагу низької народжуваності. У період з 1970 по 2020 рік рівень народжуваності знизився в кожній країні світу. Народжуваність мала тенденцію до більшого зниження в країнах з високим початковим рівнем народжуваності, що є ще одним аспектом демографічної конвергенції. Серед географічних регіонів Африка та Європа наразі мають найвищий (4,3) та найнижчий (1,6) коефіцієнт народжуваності відповідно. Якщо вікова структура населення має достатню перевагу в бік осіб у найкращому дітородному віці, то навіть коефіцієнт народжуваності може призвести до позитивного впливу на демографічну ситуацію.[5]</w:t>
      </w:r>
    </w:p>
    <w:p w14:paraId="3668686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Ця особливість демографічної динаміки відома як демографічний імпульс і допомагає пояснити (разом з міграцією), чому населення 69 країн і територій сьогодні зростає, хоча їхні коефіцієнти народжуваності нижчі за 2,1. Міждержавна міграція також має відношення до зростання населення. Її вплив є досить важливим у деяких країнах, таких як Гайана, Самоа і Тонга, де еміграція за останні 30 років була відчутною. Бахрейн, Катар та Об'єднані Арабські Емірати мали найвищі показники імміграції. Серед 10 світових наддержав за чисельністю населення мігранти мають найбільшу відносну присутність у Сполучених Штатах (15 відсотків у 2019 році). Однак для більшості країн міжнародна міграція не є домінуючою демографічною силою, оскільки понад 96 відсотків населення світу наразі проживає в країнах свого народження. [33]</w:t>
      </w:r>
    </w:p>
    <w:p w14:paraId="5E7912B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lastRenderedPageBreak/>
        <w:t>Вікова структура населення відображає, головним чином, історію його народжуваності та смертності. У популяціях з високим рівнем смертності покращення виживання, як правило, відбувається непропорційно серед дітей. Це фактично створює бебі-бум. Зрештою, бум закінчується, коли народжуваність знижується у відповідь на сприйняття поліпшення виживання дітей, а бажана народжуваність знижується з економічним розвитком. Але в міру того, як відносно великі когорти дітей, народжених під час бебі-буму, проходять через підлітковий вік і вступають у доросле життя, частка населення у пікових вікових періодах для роботи та заощаджень зростає. Це підвищує продуктивний потенціал економіки в розрахунку на душу населення і відкриває вікно можливостей для швидкого зростання доходів і скорочення бідності. [18]</w:t>
      </w:r>
    </w:p>
    <w:p w14:paraId="65D039F7"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Отже, низький рівень народжуваності є важливим фактором, що сприяє демографічній кризі в багатьох країнах. Хоча причини низької народжуваності є складними і багатогранними, вирішення цієї проблеми має вирішальне значення для забезпечення стійкості населення і глобальної економіки. Політики повинні працювати над виявленням та усуненням основних причин низької народжуваності, щоб забезпечити майбутнім поколінням доступ до ресурсів і можливостей, необхідних їм для процвітання. Для вирішення проблеми низької народжуваності в різних країнах було впроваджено кілька політичних заходів. Ці заходи включають стимули для сімей мати більше дітей, такі як податкові пільги, субсидії на догляд за дитиною та оплачувані відпустки по догляду за дитиною. Уряди також впроваджують політику, спрямовану на покращення балансу між роботою та особистим життям, наприклад, гнучкий графік роботи та дистанційна робота, щоб заохотити людей народжувати дітей, зберігаючи при цьому можливість продовжувати свою кар'єру.[21]</w:t>
      </w:r>
    </w:p>
    <w:p w14:paraId="004CB51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У деяких країнах імміграційна політика була впроваджена для того, щоб компенсувати скорочення населення, спричинене низькою народжуваністю. Імміграційна політика може допомогти поповнити населення і залучити нових працівників для підтримки економіки. Однак імміграційна політика також може </w:t>
      </w:r>
      <w:r w:rsidRPr="00763836">
        <w:rPr>
          <w:rFonts w:ascii="Times New Roman" w:eastAsia="Times New Roman" w:hAnsi="Times New Roman" w:cs="Times New Roman"/>
          <w:color w:val="000000"/>
          <w:sz w:val="28"/>
          <w:szCs w:val="28"/>
          <w:lang w:eastAsia="ru-RU"/>
        </w:rPr>
        <w:lastRenderedPageBreak/>
        <w:t>бути суперечливою, і часто точаться дебати про вплив імміграції на культурну ідентичність і соціальну згуртованість.</w:t>
      </w:r>
    </w:p>
    <w:p w14:paraId="19CCE11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У багатьох країнах також проводяться освітні та інформаційні кампанії, спрямовані на популяризацію переваг народження дітей і заохочення людей до створення сім'ї в більш молодому віці. Ці кампанії можуть допомогти усунути соціальні та культурні чинники, що сприяють низькій народжуваності, такі як зміна ставлення до шлюбу і дітонародження.[21]</w:t>
      </w:r>
    </w:p>
    <w:p w14:paraId="63E41B1A"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Варто зазначити, що низький рівень народжуваності є проблемою не лише для розвинених країн, але й викликає все більше занепокоєння у багатьох країнах, що розвиваються. Якщо низький рівень народжуваності в розвинених країнах можна пояснити мінливими соціально-економічними умовами, культурними факторами та особистим вибором, то в країнах, що розвиваються, він часто пов'язаний з бідністю, обмеженим доступом до освіти та відсутністю доступу до медичних послуг. У багатьох країнах, що розвиваються, високий рівень народжуваності призвів до швидкого зростання населення, що може спричинити навантаження на обмежені ресурси, призводячи до бідності та соціальної нестабільності.[18]</w:t>
      </w:r>
    </w:p>
    <w:p w14:paraId="40F0A44B"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Тому вирішення проблеми низької народжуваності вимагає індивідуального підходу, який враховує унікальні фактори, що впливають на цю проблему в різних країнах. Наприклад, у країнах, що розвиваються, слід впроваджувати політичні заходи, спрямовані на подолання бідності, покращення доступу до освіти та охорони здоров'я, а також сприяти наданню послуг з планування сім'ї. </w:t>
      </w:r>
    </w:p>
    <w:p w14:paraId="6ADBBA3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Крім того, низька народжуваність також має наслідки для навколишнього середовища, особливо в контексті зміни клімату. Коли народжується менше дітей, загальна чисельність населення зменшується, що призводить до скорочення попиту на ресурси та зниження рівня викидів парникових газів. Однак низька народжуваність також може мати негативний вплив на довкілля. Зі старінням населення може відбутися перехід до більш енерго- та ресурсоємних моделей споживання, особливо в розвинених країнах. Цей зсув може нівелювати будь-</w:t>
      </w:r>
      <w:r w:rsidRPr="00763836">
        <w:rPr>
          <w:rFonts w:ascii="Times New Roman" w:eastAsia="Times New Roman" w:hAnsi="Times New Roman" w:cs="Times New Roman"/>
          <w:color w:val="000000"/>
          <w:sz w:val="28"/>
          <w:szCs w:val="28"/>
          <w:lang w:eastAsia="ru-RU"/>
        </w:rPr>
        <w:lastRenderedPageBreak/>
        <w:t>який позитивний вплив на навколишнє середовище, що виникає внаслідок зменшення чисельності населення.[21]</w:t>
      </w:r>
    </w:p>
    <w:p w14:paraId="0A83E28B" w14:textId="77777777" w:rsidR="00763836" w:rsidRPr="00763836" w:rsidRDefault="00B41A48" w:rsidP="00B41A4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763836" w:rsidRPr="00763836">
        <w:rPr>
          <w:rFonts w:ascii="Times New Roman" w:eastAsia="Times New Roman" w:hAnsi="Times New Roman" w:cs="Times New Roman"/>
          <w:color w:val="000000"/>
          <w:sz w:val="28"/>
          <w:szCs w:val="28"/>
          <w:lang w:eastAsia="ru-RU"/>
        </w:rPr>
        <w:t>ирішення проблеми низької народжуваності вимагає комплексного підходу, який враховує складний взаємозв'язок між демографічними тенденціями та екологічною стійкістю. Зусилля зі сприяння сталому розвитку повинні бути інтегровані в політику і стратегії, спрямовані на вирішення проблеми низької народжуваності, особливо в розвинених країнах. Таким чином ми зможемо забезпечити майбутнім поколінням доступ до необхідних їм ресурсів, зберігаючи при цьому навколишнє середовище для майбутніх поколінь.</w:t>
      </w:r>
    </w:p>
    <w:p w14:paraId="0096AD1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Старіння населення є ще одним критичним фактором, що сприяє демографічній кризі в усьому світі. Ця демографічна тенденція зумовлена насамперед зниженням рівня народжуваності та збільшенням тривалості життя, що призвело до демографічного зсуву в бік старшого населення.[35]</w:t>
      </w:r>
    </w:p>
    <w:p w14:paraId="2F7A0BF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Старіння населення має значні наслідки для соціальної, економічної та політичної систем. Однією з найважливіших проблем, пов'язаних зі старінням населення, є зростання попиту на медичні та соціальні послуги. З віком люди частіше хворіють на хронічні захворювання і потребують тривалого догляду, що може спричинити значне навантаження на системи охорони здоров'я та мережі соціальної підтримки. Крім того, такий процес може мати значні економічні наслідки, особливо з точки зору участі робочої сили та продуктивності праці. Зі старінням населення зменшується кількість працівників, здатних підтримувати економічне зростання, що може призвести до дефіциту робочої сили та зниження продуктивності. Це може мати негативний вплив на економічне зростання та соціальний добробут. Старіння населення також може впливати на політичні системи, особливо з точки зору справедливості між поколіннями. Зі старінням населення зростає розрив між потребами та пріоритетами старших людей і молодших поколінь. Це може створювати політичну напруженість і конфлікти за ресурси та державну політику, які приносять користь різним віковим групам.[21]</w:t>
      </w:r>
    </w:p>
    <w:p w14:paraId="782AC632"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Вирішення проблеми старіння населення вимагає комплексного підходу, який включає політичні заходи, спрямовані на підтримку здорового старіння та </w:t>
      </w:r>
      <w:r w:rsidRPr="00763836">
        <w:rPr>
          <w:rFonts w:ascii="Times New Roman" w:eastAsia="Times New Roman" w:hAnsi="Times New Roman" w:cs="Times New Roman"/>
          <w:color w:val="000000"/>
          <w:sz w:val="28"/>
          <w:szCs w:val="28"/>
          <w:lang w:eastAsia="ru-RU"/>
        </w:rPr>
        <w:lastRenderedPageBreak/>
        <w:t>сприяння рівності між поколіннями. Наприклад, можна впроваджувати політику, спрямовану на заохочення літніх людей довше залишатися на ринку праці, сприяти активному старінню та надавати підтримку неформальним опікунам. Також можна реформувати системи охорони здоров'я, щоб вони краще відповідали потребам літніх людей, і зміцнити мережі соціальної підтримки, щоб забезпечити догляд і підтримку літнім людям та їхнім сім'ям.[5]</w:t>
      </w:r>
    </w:p>
    <w:p w14:paraId="1C0256FA"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Крім того, старіння населення також може мати значні наслідки для стійкості систем соціального забезпечення, особливо в розвинених країнах. Зі старінням населення зростає частка пенсіонерів, які залежать від систем соціального забезпечення, а частка працівників, які сплачують внески до цих систем, зменшується. Це може створити значний фінансовий тягар для систем соціального захисту і призвести до збільшення податків, скорочення виплат або і того, і іншого.[25]</w:t>
      </w:r>
    </w:p>
    <w:p w14:paraId="20CF78C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Важливо визнати, що старіння населення є проблемою не лише для розвинених країн, але й викликає все більше занепокоєння у багатьох країнах, що розвиваються. У багатьох країнах, що розвиваються, старіння населення відбувається швидшими темпами, ніж у розвинених країнах, насамперед через покращення охорони здоров'я та прийняття західного способу життя. Цей демографічний зсув може створити значні проблеми для країн, що розвиваються, які все ще перебувають у процесі розбудови своїх систем соціального забезпечення і можуть не мати ресурсів для задоволення зростаючих потреб свого старіючого населення.[18]</w:t>
      </w:r>
    </w:p>
    <w:p w14:paraId="525960D4"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"Демографічний дивіденд" - це процес, за допомогою якого зміна вікової структури може стимулювати економічне зростання. Звичайно, це залежить від кількох складних факторів, включаючи характер і темпи демографічних змін, функціонування ринків праці та капіталу, макроекономічне управління і торговельну політику, державне управління та накопичення людського капіталу. Тим не менш, модель демографічних дивідендів може пояснити значні відмінності в минулих економічних показниках різних країн і регіонів (наприклад, Східної Азії, Латинської Америки та Африки на південь від Сахари) і допомагає </w:t>
      </w:r>
      <w:r w:rsidRPr="00763836">
        <w:rPr>
          <w:rFonts w:ascii="Times New Roman" w:eastAsia="Times New Roman" w:hAnsi="Times New Roman" w:cs="Times New Roman"/>
          <w:color w:val="000000"/>
          <w:sz w:val="28"/>
          <w:szCs w:val="28"/>
          <w:lang w:eastAsia="ru-RU"/>
        </w:rPr>
        <w:lastRenderedPageBreak/>
        <w:t>визначити більш-менш перспективні умови для майбутнього економічного зростання в країнах[5]. Наприклад, з 2020 по 2030 рік Непал, Йорданія, Бутан та Есватіні, за прогнозами, отримають найбільший приріст серед країн у співвідношенні населення працездатного та непрацездатного віку. Коефіцієнт утриманства - величина, обернена до співвідношення працездатного і непрацездатного населення - вимірює економічний тиск, з яким стикаються люди працездатного віку, змушені утримувати, окрім себе, ще й тих, хто не має працездатного віку. У 1990 році це співвідношення в більш розвинених регіонах було помітно нижчим, ніж у менш розвинених (0,68 проти 1,04). Але до 2020 року, внаслідок різних моделей зниження народжуваності та старіння населення, співвідношення зросло до 0,70 у більш розвинених регіонах і знизилося до 0,75 у менш розвинених регіонах. А до 2050 року коефіцієнт залежності, за прогнозами, буде вищим у більш розвинених регіонах (0,89), ніж у менш розвинених (0,77). [25]</w:t>
      </w:r>
    </w:p>
    <w:p w14:paraId="49E48C7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Така зміна свідчить про те, що в найближчі десятиліття демографічна ситуація буде більш сприятливою для економічного добробуту в менш розвинених регіонах, ніж у більш розвинених. Це буде особливо актуально для Африки, єдиного регіону, в якому, за прогнозами, це співвідношення зменшиться до 2050 року. Для країн, які ще не пережили помітних демографічних змін (таких як Чад, Центральноафриканська Республіка, Сомалі та Сьєрра-Леоне), політика має бути спрямована на каталізацію цих змін. Така політика включає інвестиції, які сприяють виживанню немовлят і дітей, наприклад, розширення охоплення вакцинацією, а також ширший доступ до добре забезпечених і належним чином укомплектованих кадрами систем первинної медико-санітарної допомоги. Для груп населення, які досягли поліпшення здоров'я і виживання, країни можуть отримати вигоду від політики, спрямованої на зниження народжуваності, наприклад, сприяння освіті дівчат і доступу до послуг з репродуктивного здоров'я та планування сім'ї. </w:t>
      </w:r>
    </w:p>
    <w:p w14:paraId="5FEE91B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p>
    <w:p w14:paraId="5E581DEC"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10" w:name="_Toc135170741"/>
      <w:r w:rsidRPr="00763836">
        <w:rPr>
          <w:rFonts w:ascii="Times New Roman" w:eastAsia="Times New Roman" w:hAnsi="Times New Roman" w:cs="Times New Roman"/>
          <w:b/>
          <w:bCs/>
          <w:color w:val="000000"/>
          <w:sz w:val="28"/>
          <w:szCs w:val="28"/>
          <w:lang w:eastAsia="ru-RU"/>
        </w:rPr>
        <w:lastRenderedPageBreak/>
        <w:t>1.3. Повномасштабне вторгнення Російської Федерації в Україну — загроза поглиблення демографічної катастрофи</w:t>
      </w:r>
      <w:bookmarkEnd w:id="10"/>
    </w:p>
    <w:p w14:paraId="7580D2C7" w14:textId="77777777" w:rsidR="00763836" w:rsidRPr="00763836" w:rsidRDefault="00763836" w:rsidP="00763836">
      <w:pPr>
        <w:spacing w:after="0" w:line="240" w:lineRule="auto"/>
        <w:ind w:right="-18" w:firstLine="709"/>
        <w:jc w:val="both"/>
        <w:rPr>
          <w:rFonts w:ascii="Times New Roman" w:eastAsia="Times New Roman" w:hAnsi="Times New Roman" w:cs="Times New Roman"/>
          <w:color w:val="000000"/>
          <w:sz w:val="28"/>
          <w:szCs w:val="28"/>
          <w:lang w:eastAsia="ru-RU"/>
        </w:rPr>
      </w:pPr>
    </w:p>
    <w:p w14:paraId="6A2319A5"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Війна знижує доходи через скорочення чисельності населення та зменшення загальної продуктивності факторів виробництва через руйнування фізичного та людського капіталу. Covid-19 погіршив довгострокову демографічну тенденцію в Україні, а вторгнення Росії в Україну посилило її через значну зовнішню міграцію, особливо жінок. Якнайшвидше завершення війни в Україні мінімізувало б подальшу шкоду для населення, спричинену кризою біженців. Потрібні й інші засоби для пом'якшення демографічних втрат для української економіки.</w:t>
      </w:r>
    </w:p>
    <w:p w14:paraId="5F9BCACC"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Російське вторгнення до України може "зацементувати" трагічну долю української демографії. Хоча невідомо, як розвиватиметься війна, коли та як вона закінчиться, вона вже значно впливає на населення України, зокрема через намагання росії захопити частину української території.</w:t>
      </w:r>
    </w:p>
    <w:p w14:paraId="76BFD79C"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Історія свідчить, що демографічний вплив війни значний не лише під час війни, а й протягом наступних десятиліть. Ця війна може бути особливо спустошливою через довоєнну ситуацію: населення країни вже скорочувалося, народжуваність і тривалість життя були низькими порівняно з її сусідами.</w:t>
      </w:r>
    </w:p>
    <w:p w14:paraId="38BF8444"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Хоча демографічний вплив цієї війни пролягає і поза кордонами України, у цій статті ми приблизно оцінюємо поточний демографічний вплив війни на Україну.</w:t>
      </w:r>
    </w:p>
    <w:p w14:paraId="264203A4"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Було б наївно вважати демографічну ситуацію головною причиною російського нападу, особливо враховуючи амбіції путіна, складність історичних стосунків України та росії, довоєнну ситуацію в Україні та її геополітичну роль як одного з основних постачальників продовольства на світовий ринок.</w:t>
      </w:r>
    </w:p>
    <w:p w14:paraId="4D926360"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Обговорення демографічного виживання країни може здатися неактуальним у світлі поточних подій, коли країну руйнує невиправдане вторгнення, мільйони сімей ховаються в укриттях від невибіркового бомбардування чи намагаються жити нормальним життям, знаючи, що ніде не безпечно.</w:t>
      </w:r>
    </w:p>
    <w:p w14:paraId="03FB2794"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lastRenderedPageBreak/>
        <w:t>Однак історично демографія була дуже актуальним питанням для України, особливо в першій половині 20 століття, коли країна переживала демографічні удари, практично небачені в новітній історії, включно з Голодомором 1932-1933 років, коли своє життя втратили, за різними оцінками, від 4 до 5 млн українців.</w:t>
      </w:r>
    </w:p>
    <w:p w14:paraId="552A1A1A" w14:textId="77777777" w:rsidR="00B41A48" w:rsidRPr="00A16DDA" w:rsidRDefault="00B41A48"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Якби країна не переживала постійні катастрофи та еміграцію, її населення у 1990 році становило б не 51,6 млн, а 87,2 млн осіб. Під час майбутньої реконструкції країна має впоратися з дуже критичною демографічною ситуацією та впливом величезної гуманітарної кризи, створеної вторгненням.</w:t>
      </w:r>
    </w:p>
    <w:p w14:paraId="4B384045" w14:textId="77777777" w:rsidR="00763836" w:rsidRPr="00763836"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Вторгнення Росії в Україну призвело до переміщення мільйонів людей як всередині України, так і за її межами. За даними Організації Об'єднаних Націй, станом на лютий 2022 року понад 7 мільйонів людей в Україні потребували гуманітарної допомоги через конфлікт. З них близько 1,7 мільйона були внутрішньо переміщеними особами (ВПО) в межах України, а близько 1,3 мільйона втекли до сусідніх країн, зокрема до Польщі, Румунії та Угорщини.</w:t>
      </w:r>
    </w:p>
    <w:p w14:paraId="48067553" w14:textId="77777777" w:rsidR="00A16DDA"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Кількість біженців, які втекли до Європи, є особливо значною, оскільки багато з них можуть не повернутися в Україну, навіть якщо конфлікт закінчиться. Причини цього складні та різноманітні, але включають побоювання щодо безпеки та захисту, а також труднощі з доступом до основних послуг, таких як охорона здоров'я та освіта. Багато біженців також можуть вирішити залишитися в Європі через можливості працевлаштування та економічної стабільності, яких немає в Україні.</w:t>
      </w:r>
    </w:p>
    <w:p w14:paraId="3ACFDE53"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Переміщення мільйонів людей мало значний вплив на демографічну ситуацію в Україні, а також у регіоні в цілому. Окрім людських жертв, спричинених конфліктом, переміщення людей порушило соціальні зв'язки та призвело до розпаду громадських структур. Це може мати довготривалі наслідки для психічного здоров'я та добробуту людей і громад, які постраждали від конфлікту.</w:t>
      </w:r>
    </w:p>
    <w:p w14:paraId="5390E294"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 xml:space="preserve">Вплив конфлікту на демографічну ситуацію, ймовірно, буде особливо значним у довгостроковій перспективі, оскільки багато з тих, хто втік до Європи, можуть не повернутися в Україну. Це може призвести до "відтоку мізків", </w:t>
      </w:r>
      <w:r w:rsidRPr="00A16DDA">
        <w:rPr>
          <w:rFonts w:ascii="Times New Roman" w:eastAsia="Times New Roman" w:hAnsi="Times New Roman" w:cs="Times New Roman"/>
          <w:color w:val="000000"/>
          <w:sz w:val="28"/>
          <w:szCs w:val="28"/>
          <w:lang w:eastAsia="ru-RU"/>
        </w:rPr>
        <w:lastRenderedPageBreak/>
        <w:t>оскільки ті, хто має навички та освіту, вирішать залишитися в Європі, а не повертатися на батьківщину. Це може мати значні наслідки для майбутнього розвитку України, а також для всього регіону.</w:t>
      </w:r>
    </w:p>
    <w:p w14:paraId="78512C17"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Вторгнення Росії в Україну в 2022 році мало значний демографічний вплив на країну, а також на ширший регіон. Переміщення мільйонів людей, включаючи велику кількість біженців, які втекли до Європи, ймовірно, матиме довготривалі наслідки для України та її сусідів.</w:t>
      </w:r>
    </w:p>
    <w:p w14:paraId="5D1576E0"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Дані свідчать про те, що вторгнення Росії в Україну ще більше поглибить скорочення чисельності населення. Вже зараз третина населення України перебуває в процесі міграції. Близько 7,6 мільйона українців виїхали з країни, а 5,1 мільйона все ще проживають в інших країнах станом на середину червня 2022 року [36]. Це еквівалентно 12-15% населення країни. </w:t>
      </w:r>
    </w:p>
    <w:p w14:paraId="1B7E476B"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Майже всі дорослі українські біженці - жінки. Кожна третя українська дитина перебуває за кордоном. Ці сім'ї тимчасово розлучені з близько 2 мільйонами чоловіків, які або чекають на їхнє повернення в Україну, або розглядають можливість приєднатися до них за кордоном після війни. Деякі з цих біженців, ймовірно, стануть довгостроковими емігрантами, особливо якщо війна затягнеться і вони знайдуть роботу в інших європейських країнах. Навіть якщо лише 15% біженців та їхніх сімей залишаться за кордоном після закінчення війни, ця консервативна оцінка означає значне одноразове додаткове скорочення близько 400 000 робочих місць в Україні, кількість яких швидко зменшується. </w:t>
      </w:r>
    </w:p>
    <w:p w14:paraId="568697C1"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Втрати українських військовослужбовців внаслідок конфлікту та військових дій можуть мати значні демографічні наслідки, зокрема, щодо рівня народжуваності в Україні в майбутньому. Втрата молодих чоловіків, зокрема, може вплинути на кількість народжених дітей та загальний приріст населення країни.</w:t>
      </w:r>
    </w:p>
    <w:p w14:paraId="0478B6AF"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 xml:space="preserve">Коефіцієнт народжуваності є ключовим показником потенціалу зростання населення в країні. В Україні коефіцієнт народжуваності знижується протягом останніх років і наразі становить близько 1,4 дитини на жінку, що значно нижче рівня відтворення населення, який становить 2,1 дитини на жінку. Втрати </w:t>
      </w:r>
      <w:r w:rsidRPr="00A16DDA">
        <w:rPr>
          <w:rFonts w:ascii="Times New Roman" w:eastAsia="Times New Roman" w:hAnsi="Times New Roman" w:cs="Times New Roman"/>
          <w:color w:val="000000"/>
          <w:sz w:val="28"/>
          <w:szCs w:val="28"/>
          <w:lang w:eastAsia="ru-RU"/>
        </w:rPr>
        <w:lastRenderedPageBreak/>
        <w:t>українських солдатів можуть вплинути на рівень народжуваності кількома способами.[35]</w:t>
      </w:r>
    </w:p>
    <w:p w14:paraId="26051CCF"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Як ми вже бачили, під час Другої світової війни втрата молодих чоловіків репродуктивного віку може зменшити кількість потенційних батьків серед населення. Це може мати прямий вплив на кількість народжених дітей і з часом сприяти зниженню рівня народжуваності. Крім того, втрата військовослужбовців може мати опосередкований вплив на рівень народжуваності, оскільки може призвести до соціальних та економічних потрясінь, які можуть ускладнити для сімей можливість мати дітей.[37]</w:t>
      </w:r>
    </w:p>
    <w:p w14:paraId="2D2F04BF"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Довгостроковий вплив втрати українських солдатів на рівень народжуваності поки що дуже важко передбачити, але, ймовірно, він буде значним. Якщо зниження рівня народжуваності продовжиться, це може мати наслідки для структури населення, економіки та системи соціального забезпечення країни. Наприклад, зменшення кількості населення працездатного віку може спричинити тиск на пенсійну систему та інші соціальні послуги.</w:t>
      </w:r>
    </w:p>
    <w:p w14:paraId="7FD5DB2A"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Крім того, втрата військовослужбовців може вплинути на гендерне співвідношення серед населення. Якщо значна кількість загиблих солдатів - чоловіки, це може призвести до перекосу у співвідношенні статей серед населення. Це може мати наслідки для моделей шлюбів і створення сім'ї, а також для соціальної стабільності та згуртованості, що ще більше погіршить демографічні перспективи України.</w:t>
      </w:r>
    </w:p>
    <w:p w14:paraId="4A45DAE9"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По-перше, державна політика має бути спрямована на створення стимулів для українців за кордоном повернутися в Україну після закінчення війни. Така політика може включати грошові винагороди за відбудову будинків і підприємств. Також слід докласти міжнародних зусиль для повернення понад 1 мільйона українців, які були примусово переміщені до Росії з початку бойових дій. По-друге, уряд, за допомогою грантів від міжнародної спільноти, повинен допомогти тим біженцям, які втратили сім'ю. Цим особам має бути надана першочергова підтримка у вигляді соціальних виплат.</w:t>
      </w:r>
    </w:p>
    <w:p w14:paraId="74EBF1D6" w14:textId="77777777" w:rsidR="00763836" w:rsidRPr="00A16DDA"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lastRenderedPageBreak/>
        <w:t>По-третє, політика підтримки дітей може бути спрямована на підвищення рівня народжуваності. Вона може бути спрямована на зниження витрат жінок на догляд за дітьми. Поширеною формою догляду за дітьми є дитячі садки та дошкільні заклади, які можуть бути як державними, так і приватними. Якщо такий догляд за дітьми широко доступний, охоплює робочий день і є доступним за ціною, жінкам з дітьми легше повернутися до роботи, і в результаті вони можуть мати більші сім'ї [29].</w:t>
      </w:r>
    </w:p>
    <w:p w14:paraId="1AA98CBD" w14:textId="77777777" w:rsidR="00763836" w:rsidRPr="00763836" w:rsidRDefault="00763836" w:rsidP="00A16DDA">
      <w:pPr>
        <w:spacing w:after="0" w:line="360" w:lineRule="auto"/>
        <w:ind w:firstLine="709"/>
        <w:jc w:val="both"/>
        <w:rPr>
          <w:rFonts w:ascii="Times New Roman" w:eastAsia="Times New Roman" w:hAnsi="Times New Roman" w:cs="Times New Roman"/>
          <w:color w:val="000000"/>
          <w:sz w:val="28"/>
          <w:szCs w:val="28"/>
          <w:lang w:eastAsia="ru-RU"/>
        </w:rPr>
      </w:pPr>
      <w:r w:rsidRPr="00A16DDA">
        <w:rPr>
          <w:rFonts w:ascii="Times New Roman" w:eastAsia="Times New Roman" w:hAnsi="Times New Roman" w:cs="Times New Roman"/>
          <w:color w:val="000000"/>
          <w:sz w:val="28"/>
          <w:szCs w:val="28"/>
          <w:lang w:eastAsia="ru-RU"/>
        </w:rPr>
        <w:t>Нарешті, післявоєнне відновлення має бути спрямоване на створення нової, зеленої економіки [38]. Нинішня криза дає шанс переосмислити українську економіку, відійти від залежності від імпортованих енергоносіїв і перейти до виробництва продукції з вищою доданою вартістю. Інвестиції в освіту є основою цієї стратегії зростання.</w:t>
      </w:r>
    </w:p>
    <w:p w14:paraId="7588FB02"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23127F74"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11" w:name="_Toc135170742"/>
      <w:r w:rsidRPr="00763836">
        <w:rPr>
          <w:rFonts w:ascii="Times New Roman" w:eastAsia="Times New Roman" w:hAnsi="Times New Roman" w:cs="Times New Roman"/>
          <w:b/>
          <w:bCs/>
          <w:color w:val="000000"/>
          <w:sz w:val="28"/>
          <w:szCs w:val="28"/>
          <w:lang w:eastAsia="ru-RU"/>
        </w:rPr>
        <w:t>Висновки до 1 розділу</w:t>
      </w:r>
      <w:bookmarkEnd w:id="11"/>
    </w:p>
    <w:p w14:paraId="17B04535" w14:textId="77777777" w:rsidR="00F54F61" w:rsidRPr="00F54F61" w:rsidRDefault="00F54F61" w:rsidP="00A16DD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 xml:space="preserve">Таку ситуацію можна вважати демографічною трагедією з кількох причин. По-перше, це втрата життя, причому очікувана тривалість життя в Україні не покращується, незважаючи на зусилля сусідніх країн, таких як Польща. З 1999 по 2020 рік очікувана тривалість життя в Польщі зросла на 7,3 року для жінок і на 8,4 року для чоловіків, тоді як в Україні відповідні цифри становили лише 1,8 і 0,8 року через зниження на початку 1990-х років і вплив пандемії коронавірусу в 2020. Війна, що триває, також спричинила невідому кількість смертей серед військових і цивільних, за різними оцінками з різних джерел. Населення України зазнало суттєвого скорочення, а сукупність факторів призвела до потенційної демографічної катастрофи. До них відносяться додаткові смертні випадки внаслідок війни, що триває, масове внутрішнє переміщення, збільшення еміграції біженців, зниження народжуваності та ймовірна втрата території. Дослідження, фінансоване Радою ЄС, показало, що населення України може скоротитися на 24-33%, особливо постраждають діти та особи продуктивного віку. Однак ця оцінка не враховує довгостроковий вплив кризи в охороні здоров'я, спричиненої </w:t>
      </w:r>
      <w:r w:rsidRPr="00F54F61">
        <w:rPr>
          <w:rFonts w:ascii="Times New Roman" w:eastAsia="Times New Roman" w:hAnsi="Times New Roman" w:cs="Times New Roman"/>
          <w:color w:val="000000"/>
          <w:sz w:val="28"/>
          <w:szCs w:val="28"/>
          <w:lang w:eastAsia="ru-RU"/>
        </w:rPr>
        <w:lastRenderedPageBreak/>
        <w:t>травмами, інфекційними захворюваннями та іншими факторами, які можуть значно збільшити рівень смертності.</w:t>
      </w:r>
    </w:p>
    <w:p w14:paraId="605BC158" w14:textId="77777777" w:rsidR="00F54F61" w:rsidRPr="00DE0CD6" w:rsidRDefault="00F54F61" w:rsidP="00DE0CD6">
      <w:pPr>
        <w:pStyle w:val="a6"/>
        <w:spacing w:line="360" w:lineRule="auto"/>
        <w:ind w:firstLine="709"/>
        <w:contextualSpacing/>
        <w:jc w:val="both"/>
        <w:rPr>
          <w:rFonts w:ascii="Times New Roman" w:hAnsi="Times New Roman" w:cs="Times New Roman"/>
          <w:sz w:val="28"/>
          <w:szCs w:val="28"/>
          <w:lang w:eastAsia="ru-RU"/>
        </w:rPr>
      </w:pPr>
      <w:bookmarkStart w:id="12" w:name="_Hlk135170709"/>
      <w:r w:rsidRPr="00DE0CD6">
        <w:rPr>
          <w:rFonts w:ascii="Times New Roman" w:hAnsi="Times New Roman" w:cs="Times New Roman"/>
          <w:sz w:val="28"/>
          <w:szCs w:val="28"/>
          <w:lang w:eastAsia="ru-RU"/>
        </w:rPr>
        <w:t xml:space="preserve">Другою причиною впливу війни в Україні є значні зміни в географічному розподілі населення внаслідок масового внутрішнього переміщення. За даними Міжнародної організації з міграції, понад 7,1 млн осіб, що становить 16% населення країни, стали внутрішньо переміщеними особами, хоча деякі повернулися додому. Переміщення між районами також вплинуло на вікову структуру населення: багато жінок усіх вікових груп, дітей і підлітків залишають свої регіони. Крім того, населення України швидко старіє, і очікується, що до 2050 року воно подвоїться. </w:t>
      </w:r>
    </w:p>
    <w:p w14:paraId="3B152490" w14:textId="77777777" w:rsidR="00F54F61" w:rsidRPr="00DE0CD6" w:rsidRDefault="00F54F61" w:rsidP="00DE0CD6">
      <w:pPr>
        <w:pStyle w:val="a6"/>
        <w:spacing w:line="360" w:lineRule="auto"/>
        <w:ind w:firstLine="709"/>
        <w:contextualSpacing/>
        <w:jc w:val="both"/>
        <w:rPr>
          <w:rFonts w:ascii="Times New Roman" w:hAnsi="Times New Roman" w:cs="Times New Roman"/>
          <w:sz w:val="28"/>
          <w:szCs w:val="28"/>
          <w:lang w:eastAsia="ru-RU"/>
        </w:rPr>
      </w:pPr>
      <w:r w:rsidRPr="00DE0CD6">
        <w:rPr>
          <w:rFonts w:ascii="Times New Roman" w:hAnsi="Times New Roman" w:cs="Times New Roman"/>
          <w:sz w:val="28"/>
          <w:szCs w:val="28"/>
          <w:lang w:eastAsia="ru-RU"/>
        </w:rPr>
        <w:t>Це створює значний тягар для економіки, оскільки люди похилого віку вимагають більше витрат на охорону здоров’я, соціальні послуги та пенсії, тоді як скорочення населення працездатного віку може призвести до до потенційної економічної кризи. Політики повинні впроваджувати заходи для підтримки створення сім'ї та народження дітей, включаючи фінансові стимули та політику, спрямовану на підтримку сім'ї. Повномасштабне вторгнення Російської Федерації в Україну призвело до гуманітарної кризи, коли понад 7 мільйонів людей були вимушено переміщені, а ще багато людей живуть у жахливих умовах. Війна також має руйнівний вплив на інфраструктуру країни, включаючи лікарні, школи та житло, ускладнюючи людям доступ до основних послуг. Переміщення, викликане конфліктом, також має довгострокові демографічні наслідки, що призводить до погіршення соціально-економічних показників і подальшого поглиблення демографічної кризи.</w:t>
      </w:r>
    </w:p>
    <w:bookmarkEnd w:id="12"/>
    <w:p w14:paraId="6498D74F" w14:textId="77777777" w:rsidR="00E115BA" w:rsidRDefault="00E115BA">
      <w:pP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p w14:paraId="6A476FAE" w14:textId="1E996224" w:rsidR="00763836" w:rsidRPr="00621E67" w:rsidRDefault="00621E67" w:rsidP="00621E67">
      <w:pPr>
        <w:pStyle w:val="1"/>
      </w:pPr>
      <w:bookmarkStart w:id="13" w:name="_Toc135170743"/>
      <w:bookmarkStart w:id="14" w:name="_Hlk135170611"/>
      <w:r w:rsidRPr="00621E67">
        <w:lastRenderedPageBreak/>
        <w:t>РОЗДІЛ</w:t>
      </w:r>
      <w:r w:rsidRPr="00621E67">
        <w:rPr>
          <w:lang w:val="uk-UA"/>
        </w:rPr>
        <w:t xml:space="preserve"> </w:t>
      </w:r>
      <w:r w:rsidRPr="00621E67">
        <w:t>2.СОЦІАЛЬНО-ДЕМОГРАФІЧНІ</w:t>
      </w:r>
      <w:r w:rsidRPr="00621E67">
        <w:rPr>
          <w:lang w:val="uk-UA"/>
        </w:rPr>
        <w:t xml:space="preserve"> </w:t>
      </w:r>
      <w:r w:rsidRPr="00621E67">
        <w:t>НАСЛІДКИ</w:t>
      </w:r>
      <w:r w:rsidRPr="00621E67">
        <w:rPr>
          <w:lang w:val="uk-UA"/>
        </w:rPr>
        <w:t xml:space="preserve"> </w:t>
      </w:r>
      <w:r w:rsidRPr="00621E67">
        <w:t>ДЕМОГРАФІЧНОЇ КРИЗИ</w:t>
      </w:r>
      <w:bookmarkEnd w:id="13"/>
    </w:p>
    <w:p w14:paraId="51944F8F"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15" w:name="_Toc135170744"/>
      <w:bookmarkEnd w:id="14"/>
      <w:r w:rsidRPr="00763836">
        <w:rPr>
          <w:rFonts w:ascii="Times New Roman" w:eastAsia="Times New Roman" w:hAnsi="Times New Roman" w:cs="Times New Roman"/>
          <w:b/>
          <w:bCs/>
          <w:color w:val="000000"/>
          <w:sz w:val="28"/>
          <w:szCs w:val="28"/>
          <w:lang w:eastAsia="ru-RU"/>
        </w:rPr>
        <w:t>2.1. Економічний вплив демографічної кризи</w:t>
      </w:r>
      <w:bookmarkEnd w:id="15"/>
    </w:p>
    <w:p w14:paraId="41BD09A0" w14:textId="77777777" w:rsidR="00F54F61" w:rsidRPr="00A12601" w:rsidRDefault="00F54F61" w:rsidP="000F716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 xml:space="preserve">Динаміка чисельності населення, зокрема формування людського капіталу, є вирішальним фактором економічного зростання. Навіть зважаючи на швидкий технологічний прогрес і зміни продуктивності, зміни чисельності населення все ще становлять майже половину сукупного економічного зростання. Вплив змін населення є ще більш значним під час війни, коли капітал руйнується. Ціна війни часто прихована, оскільки розрахунки національного доходу не враховують людські втрати та знищення фізичного та людського капіталу. Безробіття, спричинене війною, впливає на економіку та ділову активність. </w:t>
      </w:r>
    </w:p>
    <w:p w14:paraId="0C270F74" w14:textId="77777777" w:rsidR="00F54F61" w:rsidRPr="00A12601" w:rsidRDefault="00F54F61" w:rsidP="000F716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Шок</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війни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впливає</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громадян</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бізнес</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спричиняючи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їх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відтік</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населення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втрату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постійної</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роботи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що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суттєво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впливає</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споживання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обсяг</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вироблених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товарів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послуг</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 xml:space="preserve">Війна має згубний вплив на економіку, оскільки вона знижує сукупну продуктивність факторів, знищуючи фізичний і людський капітал. Це також перешкоджає економічному зростанню, обмежуючи внутрішню та зовнішню торгівлю, а вплив війни на чисельність населення ще більше гальмує зростання. Для мінімізації втрат населення внаслідок міграційної кризи вкрай важливо якомога швидше припинити війну в Україні. Також будуть необхідні додаткові заходи для пом'якшення демографічних втрат для української економіки. </w:t>
      </w:r>
    </w:p>
    <w:p w14:paraId="51887DD3" w14:textId="77777777" w:rsidR="00F54F61" w:rsidRPr="00A12601" w:rsidRDefault="00F54F61" w:rsidP="000F716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Досвід</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Німеччини</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після</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Другої</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світової</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війни</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підкреслює</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важливість</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припливу</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населення</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для</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економічного</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зростання</w:t>
      </w:r>
      <w:r w:rsidRPr="0024287A">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Незважаючи на значні втрати капіталу та трудових ресурсів, освічена робоча сила Німеччини та приплив понад 12 мільйонів біженців сприяли прискоренню економічного зростання в наступні десятиліття.</w:t>
      </w:r>
    </w:p>
    <w:p w14:paraId="7C4FF9B1" w14:textId="77777777" w:rsidR="00F54F61" w:rsidRPr="00A12601" w:rsidRDefault="00F54F61" w:rsidP="000F716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Зменшення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податкових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надходжень</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державного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бюджету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поєднанні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збільшенням</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видатків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соціальні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витрати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такі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як</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виплати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тимчасово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переміщеним</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особам</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створює</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складну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економічну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ситуацію</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 xml:space="preserve">Триваюча війна та міграційна криза роблять майже неможливим прогнозувати співвідношення </w:t>
      </w:r>
      <w:r w:rsidRPr="00F54F61">
        <w:rPr>
          <w:rFonts w:ascii="Times New Roman" w:eastAsia="Times New Roman" w:hAnsi="Times New Roman" w:cs="Times New Roman"/>
          <w:color w:val="000000"/>
          <w:sz w:val="28"/>
          <w:szCs w:val="28"/>
          <w:lang w:eastAsia="ru-RU"/>
        </w:rPr>
        <w:lastRenderedPageBreak/>
        <w:t xml:space="preserve">податкових надходжень до ВВП на наступні кілька років. Щоб подолати ці виклики, Україна має реалізовувати ефективну антикризову економічну політику, пріоритетом якої є стабілізація економіки та уповільнення міграційних процесів. </w:t>
      </w:r>
    </w:p>
    <w:p w14:paraId="232AE6AD" w14:textId="77777777" w:rsidR="00F54F61" w:rsidRPr="00A12601" w:rsidRDefault="00F54F61" w:rsidP="000F716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Основна увага має бути зосереджена на задоволенні основних потреб, таких як житло, їжа, вода, тепло та паливо, щоб люди могли повернутися додому. Роль уряду у розміщенні державних замовлень також може покращити економічну ситуацію, як під час війни, так і після припинення вогню. Важливо забезпечити ефективне функціонування структурних підрозділів Держрезерву для підтримки економічного відновлення. У цьому контексті уряд має відігравати центральну роль у стимулюванні економічного відновлення та наданні підтримки бізнесу. Міжнародна допомога, що надається партнерами, має розподілятися оперативно та ефективно, із збалансованою тарифною політикою та усуненням регуляторних перешкод для бізнесу, який прагне отримати доступ до такої допомоги. Світовий банк прогнозує зниження приватного споживання до кінця року на 50%, що негативно впливає на інвестиційний клімат України. Крім того, обмеження експортних можливостей ускладнюють ситуацію, що призводить до нульового рівня прямих іноземних інвестицій у країні.</w:t>
      </w:r>
    </w:p>
    <w:p w14:paraId="3FE03990" w14:textId="77777777" w:rsidR="00F54F61" w:rsidRPr="00A12601" w:rsidRDefault="00F54F61" w:rsidP="00763836">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Відсутність</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керівництва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Державному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резерві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під</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час</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російського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вторгнення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була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проблемою</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але</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активізація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його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роботи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може</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допомогти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стабілізувати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ціни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товари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першої</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необхідності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уповільнити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інфляцію</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Уряд</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також</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має</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вести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переговори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іншими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країнами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щодо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економічної</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співпраці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сигналізуючи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про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нові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торгові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можливості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реагуючи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тарифні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бар</w:t>
      </w:r>
      <w:r w:rsidRPr="00A12601">
        <w:rPr>
          <w:rFonts w:ascii="Times New Roman" w:eastAsia="Times New Roman" w:hAnsi="Times New Roman" w:cs="Times New Roman"/>
          <w:color w:val="000000"/>
          <w:sz w:val="28"/>
          <w:szCs w:val="28"/>
          <w:lang w:eastAsia="ru-RU"/>
        </w:rPr>
        <w:t>’</w:t>
      </w:r>
      <w:r w:rsidRPr="00F54F61">
        <w:rPr>
          <w:rFonts w:ascii="Times New Roman" w:eastAsia="Times New Roman" w:hAnsi="Times New Roman" w:cs="Times New Roman"/>
          <w:color w:val="000000"/>
          <w:sz w:val="28"/>
          <w:szCs w:val="28"/>
          <w:lang w:eastAsia="ru-RU"/>
        </w:rPr>
        <w:t>єри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огляду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обмежені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експортні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можливості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порушені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логістичні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ланцюжки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це</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має</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вирішальне</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значення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для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підприємств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будь</w:t>
      </w:r>
      <w:r w:rsidRPr="00A12601">
        <w:rPr>
          <w:rFonts w:ascii="Times New Roman" w:eastAsia="Times New Roman" w:hAnsi="Times New Roman" w:cs="Times New Roman"/>
          <w:color w:val="000000"/>
          <w:sz w:val="28"/>
          <w:szCs w:val="28"/>
          <w:lang w:eastAsia="ru-RU"/>
        </w:rPr>
        <w:t>-</w:t>
      </w:r>
      <w:r w:rsidRPr="00F54F61">
        <w:rPr>
          <w:rFonts w:ascii="Times New Roman" w:eastAsia="Times New Roman" w:hAnsi="Times New Roman" w:cs="Times New Roman"/>
          <w:color w:val="000000"/>
          <w:sz w:val="28"/>
          <w:szCs w:val="28"/>
          <w:lang w:eastAsia="ru-RU"/>
        </w:rPr>
        <w:t>якого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розміру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Як</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кандидат</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членство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ЄС</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Україна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повинна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співпрацювати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іншими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державами</w:t>
      </w:r>
      <w:r w:rsidRPr="00A12601">
        <w:rPr>
          <w:rFonts w:ascii="Times New Roman" w:eastAsia="Times New Roman" w:hAnsi="Times New Roman" w:cs="Times New Roman"/>
          <w:color w:val="000000"/>
          <w:sz w:val="28"/>
          <w:szCs w:val="28"/>
          <w:lang w:eastAsia="ru-RU"/>
        </w:rPr>
        <w:t>-</w:t>
      </w:r>
      <w:r w:rsidRPr="00F54F61">
        <w:rPr>
          <w:rFonts w:ascii="Times New Roman" w:eastAsia="Times New Roman" w:hAnsi="Times New Roman" w:cs="Times New Roman"/>
          <w:color w:val="000000"/>
          <w:sz w:val="28"/>
          <w:szCs w:val="28"/>
          <w:lang w:eastAsia="ru-RU"/>
        </w:rPr>
        <w:t>членами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щоб</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захистити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права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своїх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громадян</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які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були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вимушені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виїхати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і</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зосередитися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внутрішніх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економічних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питаннях</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щоб</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запобігти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подальшій</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еміграції</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Цим Україна може створити основу для повернення свого народу в майбутньому.</w:t>
      </w:r>
    </w:p>
    <w:p w14:paraId="180D246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Очікуване сповільнення</w:t>
      </w:r>
      <w:r w:rsidRPr="00763836">
        <w:rPr>
          <w:rFonts w:ascii="Times New Roman" w:eastAsia="Times New Roman" w:hAnsi="Times New Roman" w:cs="Times New Roman"/>
          <w:color w:val="000000"/>
          <w:sz w:val="28"/>
          <w:szCs w:val="28"/>
          <w:lang w:eastAsia="ru-RU"/>
        </w:rPr>
        <w:t xml:space="preserve"> темпів зростання населення та рівня зайнятості матиме вплив на довгострокове економічне зростання та структуру зростання. </w:t>
      </w:r>
      <w:r w:rsidRPr="00763836">
        <w:rPr>
          <w:rFonts w:ascii="Times New Roman" w:eastAsia="Times New Roman" w:hAnsi="Times New Roman" w:cs="Times New Roman"/>
          <w:color w:val="000000"/>
          <w:sz w:val="28"/>
          <w:szCs w:val="28"/>
          <w:lang w:eastAsia="ru-RU"/>
        </w:rPr>
        <w:lastRenderedPageBreak/>
        <w:t>Ключовими факторами, що визначають темпи зростання економіки в довгостроковій перспективі, є зростання чисельності робочої сили та структурне зростання продуктивності - наскільки ефективно економіка поєднує трудові та капітальні ресурси для створення продукції. Демографічні показники свідчать про те, що зростання робочої сили буде значно повільнішим, ніж в останні десятиліття, і це негативно впливатиме на довгострокове економічне зростання.</w:t>
      </w:r>
    </w:p>
    <w:p w14:paraId="4B3B3EA4"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Крім того, теоретично, старіння населення також може мати негативний вплив на структурне зростання продуктивності. За останні п'ять років продуктивність праці, що вимірюється випуском продукції за годину, відпрацьовану в несільськогосподарському секторі, зростала лише на піввідсотка на рік, а за весь період економічного зростання вона становила в середньому 1 відсоток. Хоча певна частина сповільнення, ймовірно, є циклічною, відображаючи стійкий вплив Великої рецесії на інвестиційні витрати, структурні фактори також впливають на зростання продуктивності. Старші працівники, як правило, довше залишаються на своїх робочих місцях, ніж молоді, які частіше змінюють роботу та роботодавців. Це дозволяє старшим працівникам набути глибшого досвіду, що може бути позитивним для зростання продуктивності. Водночас, нижча мобільність робочої сили означає, що працівники можуть залишатися на роботі, яка не найкраще відповідає їхнім навичкам. Це буде негативним фактором для зростання продуктивності. Дійсно, одне дослідження показало, що як короткий, так і тривалий стаж роботи негативно впливає на зростання продуктивності [34]. А історичні дані свідчать про горбоподібну залежність між віком і продуктивністю: продуктивність зростає, коли людина починає працювати, стабілізується, а потім знижується до кінця трудового життя. Дослідження також показують, що пік інноваційної активності та наукової продуктивності людини припадає на вік від 30 до 40 років, хоча з часом цей віковий профіль зміщується в бік старшого віку.[12]</w:t>
      </w:r>
    </w:p>
    <w:p w14:paraId="3ADEF9A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Мобільність робочої сили та динамізм бізнесу, включаючи кількість стартапів у ключових інноваційних секторах, таких як високі технології, вже деякий час знижуються. Чи залишиться динамізм на низькому рівні - питання </w:t>
      </w:r>
      <w:r w:rsidRPr="00763836">
        <w:rPr>
          <w:rFonts w:ascii="Times New Roman" w:eastAsia="Times New Roman" w:hAnsi="Times New Roman" w:cs="Times New Roman"/>
          <w:color w:val="000000"/>
          <w:sz w:val="28"/>
          <w:szCs w:val="28"/>
          <w:lang w:eastAsia="ru-RU"/>
        </w:rPr>
        <w:lastRenderedPageBreak/>
        <w:t>відкрите, але старіння населення неминуче. Поки що масштаби негативного впливу старіння робочої сили на зростання продуктивності видаються досить незначними. Незважаючи на це, спричинене демографічними чинниками сповільнення темпів зростання робочої сили та можливий стримуючий вплив на зростання продуктивності свідчать про те, що в довгостроковій перспективі темпи зростання виробництва, ймовірно, залишатимуться нижчими за 3-3,5%, які спостерігалися у 1980-х і 1990-х роках, якщо не буде вжито ефективних заходів з боку держави.[11]</w:t>
      </w:r>
    </w:p>
    <w:p w14:paraId="171BB6D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 додаток до впливу на темпи зростання економіки, демографічні фактори, ймовірно, впливатимуть на структуру зростання, формуючи рішення щодо сукупного споживання, заощаджень та інвестицій. Збільшення тривалості життя означає, що людям потрібно буде більше заощаджувати протягом свого трудового життя, щоб фінансувати період виходу на пенсію. Це особливо актуально, враховуючи ступінь недофінансування державних пенсійних програм на державному та федеральному рівнях. Попит на охорону здоров'я продовжуватиме зростати, а старіюче населення пред'являтиме інші вимоги до житлового сектору, ніж молоде, що вплине на попит на одноквартирну та багатоквартирну нерухомість, на власне чи орендоване житло, а також на поліпшення житлових умов, які дозволять літнім людям доживати віку на своєму місці.16 Впливаючи на структуру виробництва, зміни у віковому розподілі потенційно можуть вплинути на діловий цикл. Через свої циклічні та структурні наслідки демографічні зміни також мають вплив на монетарну політику.</w:t>
      </w:r>
    </w:p>
    <w:p w14:paraId="1D40FFD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По-перше, хоча монетарна політика не може впливати на темпи зростання потенційного обсягу виробництва чи довгостроковий природний рівень безробіття, вона повинна брати їх до уваги як частину економічного середовища, а також враховувати демографічний тиск, який чинить на обидва показники порівняно з їх історичними рівнями.</w:t>
      </w:r>
    </w:p>
    <w:p w14:paraId="61A29585"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По-друге, демографічні зміни можуть також впливати на трансмісійний механізм монетарної політики в економіці, зокрема, на силу ефекту багатства порівняно з ефектом доходу. Люди старшого віку, як правило, володіють </w:t>
      </w:r>
      <w:r w:rsidRPr="00763836">
        <w:rPr>
          <w:rFonts w:ascii="Times New Roman" w:eastAsia="Times New Roman" w:hAnsi="Times New Roman" w:cs="Times New Roman"/>
          <w:color w:val="000000"/>
          <w:sz w:val="28"/>
          <w:szCs w:val="28"/>
          <w:lang w:eastAsia="ru-RU"/>
        </w:rPr>
        <w:lastRenderedPageBreak/>
        <w:t>більшими активами, ніж молодь, і, як правило, є кредиторами, використовуючи свої активи для фінансування споживання після виходу на пенсію. Молоді люди, як правило, є позичальниками, але стикаються з жорсткішими кредитними обмеженнями, ніж люди похилого віку, оскільки вони володіють меншою кількістю активів. Зі зміною частки населення від молодого до старшого віку, ймовірно, зміниться характер поширення зміни процентної ставки в економіці. Зменшиться частка молодих позичальників, які зможуть скористатися зниженням відсоткових ставок, але збільшиться частка літніх людей, які виграють від зростання цін на активи; аналогічні міркування стосуються і підвищення відсоткових ставок. Демографічні зміни можуть означати, що вплив багатства стає більш важливим каналом впливу монетарної політики на економіку [29].</w:t>
      </w:r>
    </w:p>
    <w:p w14:paraId="354EE9A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Третім важливим наслідком демографічних змін для монетарної політики є їхній вплив на рівноважну довгострокову процентну ставку. Учасники FOMC знижують свої оцінки ставки по федеральних фондах, яка відповідатиме максимальній зайнятості та ціновій стабільності в довгостроковій перспективі. Медіанна оцінка знизилась з 4 відсотків у березні 20</w:t>
      </w:r>
      <w:r w:rsidR="000F716A">
        <w:rPr>
          <w:rFonts w:ascii="Times New Roman" w:eastAsia="Times New Roman" w:hAnsi="Times New Roman" w:cs="Times New Roman"/>
          <w:color w:val="000000"/>
          <w:sz w:val="28"/>
          <w:szCs w:val="28"/>
          <w:lang w:eastAsia="ru-RU"/>
        </w:rPr>
        <w:t>22</w:t>
      </w:r>
      <w:r w:rsidRPr="00763836">
        <w:rPr>
          <w:rFonts w:ascii="Times New Roman" w:eastAsia="Times New Roman" w:hAnsi="Times New Roman" w:cs="Times New Roman"/>
          <w:color w:val="000000"/>
          <w:sz w:val="28"/>
          <w:szCs w:val="28"/>
          <w:lang w:eastAsia="ru-RU"/>
        </w:rPr>
        <w:t xml:space="preserve"> року до 2,8 відсотка сьогодні. А емпіричні оцінки рівноважної реальної ставки ФРС, так званої r-зірки, хоча і є дуже невизначеними, але нижчими, ніж у минулому.[21]</w:t>
      </w:r>
    </w:p>
    <w:p w14:paraId="2F67944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Демографічні зміни можуть бути чинником цього зниження тією мірою, якою вони призводять до нижчих довгострокових темпів зростання споживання і, відповідно, виробництва, що є ключовим фактором, який визначає довгострокову рівноважну процентну ставку. Величину будь-якого ефекту важко визначити, оскільки тут діє складна динаміка. Статичний аналіз може припустити, що зі збільшенням тривалості життя люди захочуть накопичити більше активів, щоб фінансувати свої пенсії, а це спричинить зростання цін на активи і, відповідно, зниження дохідності. Більше того, оскільки з віком люди воліють зменшувати свою схильність до ризику, можна очікувати, що вони будуть віддавати перевагу активам з фіксованою дохідністю, що призведе до зростання премії за ризик і зниження безризикових ставок.[18] Однак літні люди також схильні менше заощаджувати, оскільки після досягнення пенсійного віку їм потрібно </w:t>
      </w:r>
      <w:r w:rsidRPr="00763836">
        <w:rPr>
          <w:rFonts w:ascii="Times New Roman" w:eastAsia="Times New Roman" w:hAnsi="Times New Roman" w:cs="Times New Roman"/>
          <w:color w:val="000000"/>
          <w:sz w:val="28"/>
          <w:szCs w:val="28"/>
          <w:lang w:eastAsia="ru-RU"/>
        </w:rPr>
        <w:lastRenderedPageBreak/>
        <w:t>використовувати свої заощадження і, можливо, продавати активи, щоб профінансувати свій вихід на пенсію. Цей протилежний ефект від зменшення заощаджень, а також державні витрати на виплати пенсіонерам, як правило, чинять тиск на процентні ставки в бік підвищення.[19] Таким чином, величина і навіть знак впливу демографічних змін на процентні ставки є емпіричним питанням.</w:t>
      </w:r>
    </w:p>
    <w:p w14:paraId="33B10A84"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Наразі існує мало доказів того, що демографічні тенденції спричиняють широкомасштабні зрушення в бік інвестицій з фіксованим доходом, які б знижували дохідність; факти свідчать про те, що люди недостатньо заощаджують на пенсію. Зростання частки людей похилого віку спричинить значний тиск на системи соціального забезпечення та медичної допомоги, які побудовані як солідарні програми, де нинішні працівники надають підтримку нинішнім пенсіонерам. Державні пенсійні фонди та фонди охорони здоров'я інших розвинених країн також опиняться під тиском. Прогнозовані довгострокові фіскальні дисбаланси навряд чи будуть стійкими, і цілком ймовірно, що урядам доведеться реагувати на них певним поєднанням збільшенням запозичень, скороченням виплат, підвищенням податків, реструктуризацією програм та політикою, спрямованою на стримування темпів зростання витрат на охорону здоров'я.[21] Довгострокова фіскальна стійкість залежатиме від того, яку комбінацію буде застосовано, і наскільки ефективними будуть ці дії.</w:t>
      </w:r>
    </w:p>
    <w:p w14:paraId="29ED3AC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Якщо розв’язання проблеми дефіциту фінансування за рахунок збільшення державних запозичень є небажаним, то підвищення податків та скорочення пільг чи інших видатків також не є дуже привабливим. Залежно від того, як буде реалізовано таку політику, вона може зашкодити довгостроковим перспективам зростання економіки, погіршивши фіскальні перспективи. Більше того, у світі, де антициклічна фіскальна політика обмежена, волатильність ділового циклу може зрости, а монетарна політика може частіше опинятися біля нульової нижньої межі, що потенційно вимагатиме використання нетрадиційних інструментів політики, таких як купівля активів і форвардні вказівки, щоб досягти економічних цілей монетарної політики[30].</w:t>
      </w:r>
    </w:p>
    <w:p w14:paraId="5D518E3B" w14:textId="7BC34ED0" w:rsidR="00A16DDA" w:rsidRPr="00E115BA" w:rsidRDefault="00763836" w:rsidP="00E115BA">
      <w:pPr>
        <w:spacing w:after="0" w:line="360" w:lineRule="auto"/>
        <w:ind w:firstLine="709"/>
        <w:jc w:val="both"/>
        <w:rPr>
          <w:rFonts w:ascii="Times New Roman" w:eastAsia="Times New Roman" w:hAnsi="Times New Roman" w:cs="Times New Roman"/>
          <w:color w:val="000000"/>
          <w:sz w:val="28"/>
          <w:szCs w:val="28"/>
          <w:lang w:val="uk-UA" w:eastAsia="ru-RU"/>
        </w:rPr>
      </w:pPr>
      <w:r w:rsidRPr="00763836">
        <w:rPr>
          <w:rFonts w:ascii="Times New Roman" w:eastAsia="Times New Roman" w:hAnsi="Times New Roman" w:cs="Times New Roman"/>
          <w:color w:val="000000"/>
          <w:sz w:val="28"/>
          <w:szCs w:val="28"/>
          <w:lang w:eastAsia="ru-RU"/>
        </w:rPr>
        <w:lastRenderedPageBreak/>
        <w:t>Більш ефективна політика, спрямована на подолання впливу старіння населення на фіскальні дисбаланси, має бути зосереджена на зниженні зростаючих витрат на охорону здоров'я, а не лише на медичному страхуванні. Крім того, політика, що сприяє зростанню та продуктивності робочої сили, спрямована не лише на подолання фіскальних дисбалансів, а й на зменшення тиску на довгострокове зростання з боку демографічних та інших чинників. Слід звернути увагу на політику, яка збільшує імміграцію, а не зменшує її, підтримує безперервну освіту, заохочує дослідження, розробки та інновації, а також створює стимули для того, щоб люди працювали довше.</w:t>
      </w:r>
    </w:p>
    <w:p w14:paraId="1CCA6027"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1AD76F2B"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16" w:name="_Toc135170745"/>
      <w:r w:rsidRPr="00763836">
        <w:rPr>
          <w:rFonts w:ascii="Times New Roman" w:eastAsia="Times New Roman" w:hAnsi="Times New Roman" w:cs="Times New Roman"/>
          <w:b/>
          <w:bCs/>
          <w:color w:val="000000"/>
          <w:sz w:val="28"/>
          <w:szCs w:val="28"/>
          <w:lang w:eastAsia="ru-RU"/>
        </w:rPr>
        <w:t>2.2. Соціальні наслідки демографічної ситуації в Україні</w:t>
      </w:r>
      <w:bookmarkEnd w:id="16"/>
    </w:p>
    <w:p w14:paraId="55D08489"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3B79534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Демографічна криза в Україні має значні соціальні наслідки, які впливають на життя мільйонів людей. Ці наслідки є багатогранними і складними, вони впливають на різні аспекти повсякденного життя, включаючи сім'ю, робоче місце і суспільство в цілому. Одним з найбільш значущих соціальних наслідків демографічної кризи є занепад сім'ї як осередку суспільства. Зменшення народжуваності дітей та старіння населення ставить під сумнів традиційну структуру сім'ї. Занепад сім'ї має наслідки для відносин між поколіннями, догляду за людьми похилого віку та систем соціального забезпечення. Існують також докази того, що занепад сімейної структури пов'язаний зі зростанням соціальної ізоляції та самотності, особливо серед людей похилого віку.[32]</w:t>
      </w:r>
    </w:p>
    <w:p w14:paraId="387CF75B"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Зі старінням населення та зниженням народжуваності відбувається скорочення робочої сили. Це призводить до дефіциту робочої сили в багатьох галузях, особливо в тих, що потребують кваліфікованих працівників. Це, в свою чергу, призводить до посилення конкуренції за робочі місця і зниження заробітної плати працівників. Це також призводить до зменшення податкової бази для уряду, що ускладнює надання соціальних послуг та підтримки населенню.[24]</w:t>
      </w:r>
    </w:p>
    <w:p w14:paraId="2D2A1DC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Оскільки народжується менше дітей, зменшується попит на школи та вчителів. Це призводить до закриття шкіл і скорочення заробітної плати вчителів. </w:t>
      </w:r>
      <w:r w:rsidRPr="00763836">
        <w:rPr>
          <w:rFonts w:ascii="Times New Roman" w:eastAsia="Times New Roman" w:hAnsi="Times New Roman" w:cs="Times New Roman"/>
          <w:color w:val="000000"/>
          <w:sz w:val="28"/>
          <w:szCs w:val="28"/>
          <w:lang w:eastAsia="ru-RU"/>
        </w:rPr>
        <w:lastRenderedPageBreak/>
        <w:t>Існують також докази того, що занепад системи освіти впливає на якість освіти та здатність молодих людей конкурувати в глобальній економіці.</w:t>
      </w:r>
    </w:p>
    <w:p w14:paraId="43C4115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Зі старінням населення зростає попит на медичні послуги, особливо щодо хронічних захворювань, таких як хвороби серця, рак та діабет. Це чинить тиск на систему охорони здоров'я, яка і так потерпає від нестачі фінансування та ресурсів. Система охорони здоров'я також намагається залучити та утримати медичних працівників, що призводить до нестачі лікарів та медсестер. Зменшується попит на нове житло і зростає потреба в будинках для людей похилого віку та будинках престарілих. Однак ринок житла не готовий задовольнити цей попит, що призводить до дефіциту доступного житла для людей похилого віку. Це особливо гостро відчувається в сільській місцевості, де бракує інфраструктури та послуг.[11]</w:t>
      </w:r>
    </w:p>
    <w:p w14:paraId="53DAE29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Крім того, демографічна криза посилює існуючу соціальну нерівність в Україні. Зменшення чисельності населення по-різному впливає на різні регіони країни. Зокрема, сільська місцевість переживає більш різке скорочення населення через брак економічних можливостей та доступу до послуг. Це призводить до збільшення розриву між містом і селом, причому міста краще підготовлені до подолання соціальних наслідків демографічної кризи. У той час як люди старшого віку відчувають більший попит на медичні та соціальні послуги, молодь стикається з економічною невизначеністю та відсутністю можливостей працевлаштування. Це призводить до появи покоління молодих людей, які намагаються знайти своє місце в суспільстві, що може мати довгострокові соціальні наслідки.</w:t>
      </w:r>
    </w:p>
    <w:p w14:paraId="0F34AC55"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Із занепадом структури сім'ї та зменшенням попиту на послуги з догляду за дітьми, жінки стикаються зі зростаючим тиском щодо балансу між роботою та сімейними обов'язками. Це призводить до скорочення участі жінок у робочій силі та зниження їхніх заробітків. Крім того, збільшується гендерний розрив на ринку праці: чоловіки мають більше шансів отримати високооплачувану роботу в таких галузях, як технології та фінанси.[12]</w:t>
      </w:r>
    </w:p>
    <w:p w14:paraId="72C3DFB0" w14:textId="77777777" w:rsidR="00F54F61" w:rsidRPr="00A12601" w:rsidRDefault="00F54F61" w:rsidP="000F716A">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lastRenderedPageBreak/>
        <w:t>Війна також призвела до масового відтоку українців, станом на листопад 2022 року понад 7,8 мільйона біженців покинули країну. Більшість цих біженців – жінки та діти, і багато з них – високоосвічені професіонали. Цей відтік мізків становить серйозну загрозу довгостроковому демографічному потенціалу України, оскільки населення країни старіє, а молоді люди виїжджають у пошуках кращих можливостей деінде. Триваюча руйнація української економіки та інфраструктури лише посилює ці проблеми, зменшуючи ймовірність того, що багато з цих біженців повернуться додому найближчим часом. Загалом війна додала нових факторів, які ще більше погіршують і без того жахливу демографічну ситуацію в Україні. Війна в Україні мала руйнівні наслідки для населення країни. Жертвами є численні: загинули або були поранені як військовослужбовці, так і цивільні особи, включаючи дітей. Офіційні дані ООН показують, що станом на вересень 2022 року понад 5000 мирних жителів були вбиті та понад 8000 поранені, хоча фактичні цифри вважаються набагато вищими. За оцінками Об’єднаного комітету начальників штабів США, з початку конфлікту загинуло близько 40 тисяч українських цивільних. На жаль, сотні дітей загинули, ще багато поранених, зниклих безвісти або депортованих.</w:t>
      </w:r>
    </w:p>
    <w:p w14:paraId="5F696696" w14:textId="77777777" w:rsidR="00F54F61" w:rsidRPr="00A12601" w:rsidRDefault="00F54F61" w:rsidP="000F716A">
      <w:pPr>
        <w:spacing w:after="0" w:line="360" w:lineRule="auto"/>
        <w:ind w:firstLine="709"/>
        <w:jc w:val="both"/>
        <w:rPr>
          <w:rFonts w:ascii="Times New Roman" w:eastAsia="Times New Roman" w:hAnsi="Times New Roman" w:cs="Times New Roman"/>
          <w:bCs/>
          <w:iCs/>
          <w:color w:val="000000"/>
          <w:sz w:val="28"/>
          <w:szCs w:val="28"/>
          <w:lang w:eastAsia="ru-RU"/>
        </w:rPr>
      </w:pPr>
      <w:r w:rsidRPr="00F54F61">
        <w:rPr>
          <w:rFonts w:ascii="Times New Roman" w:eastAsia="Times New Roman" w:hAnsi="Times New Roman" w:cs="Times New Roman"/>
          <w:bCs/>
          <w:iCs/>
          <w:color w:val="000000"/>
          <w:sz w:val="28"/>
          <w:szCs w:val="28"/>
          <w:lang w:eastAsia="ru-RU"/>
        </w:rPr>
        <w:t xml:space="preserve">Незаконне вивезення громадян України до Росії та на тимчасово окуповані території – ще одна проблема, спричинена конфліктом, що триває. За даними ООН, мільйони дорослих і тисячі дітей були переселені до Росії. Захист безпеки та благополуччя дітей є надзвичайно важливою проблемою, оскільки більшість дітей в Україні постраждали від війни. Евакуація в безпечні райони необхідна, щоб уникнути травм, у тому числі травм і смерті. Таким чином, продовження конфлікту в Україні матиме низку негативних наслідків, включаючи внутрішню та зовнішню міграцію, безробіття та проблеми із захистом уразливих груп населення, таких як жінки та діти. Внутрішня міграція всередині України вже вплинула на демографію окремих регіонів, зокрема східних і південних. Це переміщення призвело до різноманітних проблем, включаючи безробіття, мовну та культурну адаптацію, а також труднощі з доступом до якісної освіти та медичних послуг. Очікується, що до кінця 2022 року рівень безробіття в Україні </w:t>
      </w:r>
      <w:r w:rsidRPr="00F54F61">
        <w:rPr>
          <w:rFonts w:ascii="Times New Roman" w:eastAsia="Times New Roman" w:hAnsi="Times New Roman" w:cs="Times New Roman"/>
          <w:bCs/>
          <w:iCs/>
          <w:color w:val="000000"/>
          <w:sz w:val="28"/>
          <w:szCs w:val="28"/>
          <w:lang w:eastAsia="ru-RU"/>
        </w:rPr>
        <w:lastRenderedPageBreak/>
        <w:t>сягне 2,6 мільйона осіб, а кількість працевлаштування значно зменшиться порівняно з попереднім роком. Жінки з дітьми особливо вразливі до безробіття та потребують належного соціального захисту. Продовження війни в Україні, швидше за все, призведе до зростання еміграції з країни. На масштаби та напрямок цієї еміграції впливатимуть різні фактори, такі як географічний масштаб конфлікту, прогрес у поверненні окупованих територій, стабільність критичної інфраструктури, прямі напади російських військ на населені пункти, а також соціальні та економічні умови в різних регіонах України.</w:t>
      </w:r>
    </w:p>
    <w:p w14:paraId="699167E0" w14:textId="77777777" w:rsidR="00F54F61" w:rsidRPr="00F54F61" w:rsidRDefault="00F54F61" w:rsidP="00F54F61">
      <w:pPr>
        <w:spacing w:after="0" w:line="360" w:lineRule="auto"/>
        <w:ind w:firstLine="709"/>
        <w:jc w:val="both"/>
        <w:rPr>
          <w:rFonts w:ascii="Times New Roman" w:eastAsia="Times New Roman" w:hAnsi="Times New Roman" w:cs="Times New Roman"/>
          <w:bCs/>
          <w:iCs/>
          <w:color w:val="000000"/>
          <w:sz w:val="28"/>
          <w:szCs w:val="28"/>
          <w:lang w:val="uk-UA" w:eastAsia="ru-RU"/>
        </w:rPr>
      </w:pPr>
      <w:r w:rsidRPr="00F54F61">
        <w:rPr>
          <w:rFonts w:ascii="Times New Roman" w:eastAsia="Times New Roman" w:hAnsi="Times New Roman" w:cs="Times New Roman"/>
          <w:bCs/>
          <w:iCs/>
          <w:color w:val="000000"/>
          <w:sz w:val="28"/>
          <w:szCs w:val="28"/>
          <w:lang w:val="uk-UA" w:eastAsia="ru-RU"/>
        </w:rPr>
        <w:t>Підтримка та збереження українських соціальних зв’язків із громадянами, які виходили за кордон: упровадження інституційних механізмів роботи з максимальною кількістю мігрантів, діаспори та останніх репатріантів в усному світі, щоб громадяни, перебуваючи за кордон, відчували свою важливість для держави, мали бажання робити корисні справи для України – як у самій країні, так і за її межами; упровадження механізмів налагодження комунікацій з українською діаспорою на горизонтальному рівні; викладацького складу українських закладів освіти всіх рівнів, зокрема через забезпечення необхідних умов для дистанційного навчання, збереження робочого місця та відповідної оплати праці вчителям та збереження викладачам за кордоном; упровадження програми державного сприяння в працевлаштуванні молоді після дистанційного закінчення українських закладів вищої освіти за перспективними напрямами розвитку української економіки; проведення інформаційних прогнозів щодо можливостей працевлаштування в Україні, забезпечення дистанційної зайнятості.</w:t>
      </w:r>
    </w:p>
    <w:p w14:paraId="0A4ADEFC" w14:textId="77777777" w:rsidR="00F54F61" w:rsidRPr="00F54F61" w:rsidRDefault="00F54F61" w:rsidP="00F54F61">
      <w:pPr>
        <w:spacing w:after="0" w:line="360" w:lineRule="auto"/>
        <w:ind w:firstLine="709"/>
        <w:jc w:val="both"/>
        <w:rPr>
          <w:rFonts w:ascii="Times New Roman" w:eastAsia="Times New Roman" w:hAnsi="Times New Roman" w:cs="Times New Roman"/>
          <w:bCs/>
          <w:iCs/>
          <w:color w:val="000000"/>
          <w:sz w:val="28"/>
          <w:szCs w:val="28"/>
          <w:lang w:val="uk-UA" w:eastAsia="ru-RU"/>
        </w:rPr>
      </w:pPr>
      <w:r w:rsidRPr="00F54F61">
        <w:rPr>
          <w:rFonts w:ascii="Times New Roman" w:eastAsia="Times New Roman" w:hAnsi="Times New Roman" w:cs="Times New Roman"/>
          <w:bCs/>
          <w:iCs/>
          <w:color w:val="000000"/>
          <w:sz w:val="28"/>
          <w:szCs w:val="28"/>
          <w:lang w:val="uk-UA" w:eastAsia="ru-RU"/>
        </w:rPr>
        <w:t xml:space="preserve">Сприяння працевлаштування жінок у регіонах України, що неокуповані й де немає бойових дій: створення нових робочих місць; забезпечення можливості поєднувати роботу й сімейні обов’язки для жінок у спосіб розбудови соціальної інфраструктури, використання гнучких форм зайнятості; стимулювання підвищення рівня територіальної мобільності жінок у спосіб розбудови транспортної інфраструктури, розвитку ринку орендного та соціального житла; сприяння професійній самореалізації жінок з дітьми через забезпечення професійної підготовки та перепідготовки (з використанням можливостей служби </w:t>
      </w:r>
      <w:r w:rsidRPr="00F54F61">
        <w:rPr>
          <w:rFonts w:ascii="Times New Roman" w:eastAsia="Times New Roman" w:hAnsi="Times New Roman" w:cs="Times New Roman"/>
          <w:bCs/>
          <w:iCs/>
          <w:color w:val="000000"/>
          <w:sz w:val="28"/>
          <w:szCs w:val="28"/>
          <w:lang w:val="uk-UA" w:eastAsia="ru-RU"/>
        </w:rPr>
        <w:lastRenderedPageBreak/>
        <w:t>зайнятості); сприяння в перекваліфікації чи набутті нових кваліфікацій жінок-ВПО в нових місцях їхнього життя.</w:t>
      </w:r>
    </w:p>
    <w:p w14:paraId="75591E85" w14:textId="77777777" w:rsidR="00F54F61" w:rsidRPr="00F54F61" w:rsidRDefault="00F54F61" w:rsidP="00F54F61">
      <w:pPr>
        <w:spacing w:after="0" w:line="360" w:lineRule="auto"/>
        <w:ind w:firstLine="709"/>
        <w:jc w:val="both"/>
        <w:rPr>
          <w:rFonts w:ascii="Times New Roman" w:eastAsia="Times New Roman" w:hAnsi="Times New Roman" w:cs="Times New Roman"/>
          <w:bCs/>
          <w:iCs/>
          <w:color w:val="000000"/>
          <w:sz w:val="28"/>
          <w:szCs w:val="28"/>
          <w:lang w:val="uk-UA" w:eastAsia="ru-RU"/>
        </w:rPr>
      </w:pPr>
      <w:r w:rsidRPr="00F54F61">
        <w:rPr>
          <w:rFonts w:ascii="Times New Roman" w:eastAsia="Times New Roman" w:hAnsi="Times New Roman" w:cs="Times New Roman"/>
          <w:bCs/>
          <w:iCs/>
          <w:color w:val="000000"/>
          <w:sz w:val="28"/>
          <w:szCs w:val="28"/>
          <w:lang w:val="uk-UA" w:eastAsia="ru-RU"/>
        </w:rPr>
        <w:t>Створення належних умов безпеки життя й навчання дітей в усіх регіонах України та державний захист дітей-сиріт.</w:t>
      </w:r>
    </w:p>
    <w:p w14:paraId="35858097" w14:textId="03A5B151" w:rsidR="000F716A" w:rsidRPr="00F54F61" w:rsidRDefault="00F54F61" w:rsidP="00E115BA">
      <w:pPr>
        <w:spacing w:after="0" w:line="360" w:lineRule="auto"/>
        <w:ind w:firstLine="709"/>
        <w:jc w:val="both"/>
        <w:rPr>
          <w:rFonts w:ascii="Times New Roman" w:eastAsia="Times New Roman" w:hAnsi="Times New Roman" w:cs="Times New Roman"/>
          <w:color w:val="000000"/>
          <w:sz w:val="28"/>
          <w:szCs w:val="28"/>
          <w:lang w:val="uk-UA" w:eastAsia="ru-RU"/>
        </w:rPr>
      </w:pPr>
      <w:r w:rsidRPr="00F54F61">
        <w:rPr>
          <w:rFonts w:ascii="Times New Roman" w:eastAsia="Times New Roman" w:hAnsi="Times New Roman" w:cs="Times New Roman"/>
          <w:bCs/>
          <w:iCs/>
          <w:color w:val="000000"/>
          <w:sz w:val="28"/>
          <w:szCs w:val="28"/>
          <w:lang w:val="uk-UA" w:eastAsia="ru-RU"/>
        </w:rPr>
        <w:t>Розв’язання проблем, зумовлених внутрішньою міграцією: створення інтерактивної карти безпеки регіонів з повсюдним моніторингом динамічного розгортання ситуації; відстеження основних напрямів переміщення населення та їхнє корегування з призначення не допустити зовнішніх регіональних зборів; формування систематизованих реєстрів внутрішньо переміщених осіб щодо кваліфікації, даних про освіту, професію та попередню посаду з призначенням сприяти їх працевлаштуванню (на місці життя, суміжних громад або з переселенням) у межах громади або у виробничій діяльності; організація прискореного тренінгового навчання, підвищення кваліфікації та перекваліфікації ВПО, зокрема й серед працівників евакуйованих підприємств, шляхом залучення ВНЗ та професійно-технічних закладів освіти в регіонах; впровадження механізмів забезпечення обміну інформацією між громадами та між регіонами щодо наявного ресурсного потенціалу для визначення перспективних громад для релокації підприємств, а також для вторинного переміщення ВПО у місця, де є запит на фахівців; створення достатньої кількості центрів гуманітарної підтримки, викликаних сприяння інтеграції.</w:t>
      </w:r>
    </w:p>
    <w:p w14:paraId="5DA2F1A0" w14:textId="77777777" w:rsidR="00763836" w:rsidRPr="00F54F61" w:rsidRDefault="00763836" w:rsidP="00763836">
      <w:pPr>
        <w:spacing w:after="0" w:line="360" w:lineRule="auto"/>
        <w:ind w:firstLine="709"/>
        <w:jc w:val="both"/>
        <w:rPr>
          <w:rFonts w:ascii="Times New Roman" w:eastAsia="Times New Roman" w:hAnsi="Times New Roman" w:cs="Times New Roman"/>
          <w:sz w:val="24"/>
          <w:szCs w:val="24"/>
          <w:lang w:val="uk-UA" w:eastAsia="ru-RU"/>
        </w:rPr>
      </w:pPr>
    </w:p>
    <w:p w14:paraId="4F1C7FFC" w14:textId="77777777" w:rsidR="00763836" w:rsidRPr="000F716A" w:rsidRDefault="00763836" w:rsidP="000F716A">
      <w:pPr>
        <w:spacing w:after="0" w:line="360" w:lineRule="auto"/>
        <w:ind w:firstLine="709"/>
        <w:jc w:val="both"/>
        <w:outlineLvl w:val="1"/>
        <w:rPr>
          <w:rFonts w:ascii="Times New Roman" w:eastAsia="Times New Roman" w:hAnsi="Times New Roman" w:cs="Times New Roman"/>
          <w:b/>
          <w:bCs/>
          <w:sz w:val="36"/>
          <w:szCs w:val="36"/>
          <w:lang w:val="uk-UA" w:eastAsia="ru-RU"/>
        </w:rPr>
      </w:pPr>
      <w:bookmarkStart w:id="17" w:name="_Toc135170746"/>
      <w:r w:rsidRPr="00763836">
        <w:rPr>
          <w:rFonts w:ascii="Times New Roman" w:eastAsia="Times New Roman" w:hAnsi="Times New Roman" w:cs="Times New Roman"/>
          <w:b/>
          <w:bCs/>
          <w:color w:val="000000"/>
          <w:sz w:val="28"/>
          <w:szCs w:val="28"/>
          <w:lang w:eastAsia="ru-RU"/>
        </w:rPr>
        <w:t>2.3. Вплив міграції на соціально-демографічний розвиток країни</w:t>
      </w:r>
      <w:bookmarkEnd w:id="17"/>
    </w:p>
    <w:p w14:paraId="632B61AC" w14:textId="77777777" w:rsidR="00E115BA" w:rsidRDefault="00E115BA" w:rsidP="00763836">
      <w:pPr>
        <w:spacing w:after="0" w:line="360" w:lineRule="auto"/>
        <w:ind w:firstLine="709"/>
        <w:jc w:val="both"/>
        <w:rPr>
          <w:rFonts w:ascii="Times New Roman" w:eastAsia="Times New Roman" w:hAnsi="Times New Roman" w:cs="Times New Roman"/>
          <w:color w:val="000000"/>
          <w:sz w:val="28"/>
          <w:szCs w:val="28"/>
          <w:lang w:eastAsia="ru-RU"/>
        </w:rPr>
      </w:pPr>
    </w:p>
    <w:p w14:paraId="1366BFDD" w14:textId="069026C1"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Протягом останніх кількох десятиліть міграція була ключовим фактором у формуванні соціально-демографічного розвитку України. Україна є одночасно і джерелом, і країною призначення міграції: мільйони українців залишають країну в пошуках кращих економічних можливостей, а сотні тисяч мігрантів з інших країн приїжджають в Україну в пошуках роботи або притулку.</w:t>
      </w:r>
    </w:p>
    <w:p w14:paraId="67DB488A"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Одним із ключових наслідків міграції для соціально-демографічного розвитку України є зниження темпів приросту населення. Високий рівень </w:t>
      </w:r>
      <w:r w:rsidRPr="00763836">
        <w:rPr>
          <w:rFonts w:ascii="Times New Roman" w:eastAsia="Times New Roman" w:hAnsi="Times New Roman" w:cs="Times New Roman"/>
          <w:color w:val="000000"/>
          <w:sz w:val="28"/>
          <w:szCs w:val="28"/>
          <w:lang w:eastAsia="ru-RU"/>
        </w:rPr>
        <w:lastRenderedPageBreak/>
        <w:t>еміграції з України призвів до скорочення чисельності населення країни, що поглиблює демографічну кризу, з якою стикається країна. Крім того, приплив мігрантів з інших країн не зміг повністю компенсувати зниження приросту населення, що призводить до скорочення чисельності населення в деяких регіонах країни.[24]</w:t>
      </w:r>
    </w:p>
    <w:p w14:paraId="627ACC5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Ще одним наслідком міграції для соціально-демографічного розвитку України є зміна вікової структури населення. Оскільки багато молодих людей виїжджають з країни в пошуках роботи та кращих економічних можливостей, населення країни старіє, що створює нові виклики для системи соціального забезпечення та ринку праці. Це призводить до нестачі кваліфікованих працівників у деяких галузях промисловості та збільшення попиту на медичні та соціальні послуги для людей похилого віку. Оскільки багато чоловіків виїжджають з країни на заробітки, жінки все частіше беруть на себе традиційні чоловічі ролі. Це призводить до змін у традиційних гендерних ролях та очікуваннях, коли жінки отримують більше повноважень і беруть на себе більшу відповідальність за економічний добробут сім'ї.[20]</w:t>
      </w:r>
    </w:p>
    <w:p w14:paraId="1BFF241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Ще одним фактором, що стимулює еміграцію з України, є політична нестабільність і корупція. Щоб вирішити цю проблему, Україна могла б продовжувати працювати над зміцненням своїх демократичних інститутів, просувати верховенство права та боротися з корупцією. Створивши стабільне і прозоре політичне середовище, Україна може створити умови для економічного зростання і розвитку, що, в свою чергу, може зменшити потребу в міграції.[18]</w:t>
      </w:r>
    </w:p>
    <w:p w14:paraId="261950F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Міграція вплинула на регіональний розвиток України. Багато регіонів, які зазнали найвищих рівнів еміграції, також стикаються з найсерйознішими економічними та соціальними проблемами. Це призвело до збільшення розриву між міськими та сільськими територіями, причому в містах спостерігається більше економічне зростання та доступ до послуг, ніж у сільській місцевості.</w:t>
      </w:r>
    </w:p>
    <w:p w14:paraId="3442F05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Приплив мігрантів з інших країн призвів до зростання антиіммігрантських настроїв у деяких частинах країни. Водночас, еміграція також призвела до втрати людського капіталу, оскільки багато найбільш освічених і кваліфікованих людей </w:t>
      </w:r>
      <w:r w:rsidRPr="00763836">
        <w:rPr>
          <w:rFonts w:ascii="Times New Roman" w:eastAsia="Times New Roman" w:hAnsi="Times New Roman" w:cs="Times New Roman"/>
          <w:color w:val="000000"/>
          <w:sz w:val="28"/>
          <w:szCs w:val="28"/>
          <w:lang w:eastAsia="ru-RU"/>
        </w:rPr>
        <w:lastRenderedPageBreak/>
        <w:t>виїжджають з країни. Це призводить до відтоку мізків, що може мати довгострокові наслідки для розвитку країни.[15]</w:t>
      </w:r>
    </w:p>
    <w:p w14:paraId="070A00D6"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Ще один вплив міграції на соціально-демографічний розвиток України - це грошові перекази, які українські мігранти, що проживають за кордоном, надсилають на батьківщину. За даними Світового банку, грошові перекази з-за кордону становили близько 11% ВВП України у 2020 році, що робить їх важливим джерелом доходу для багатьох домогосподарств. Це сприяло зниженню рівня бідності та підвищенню рівня життя багатьох сімей в Україні, особливо в сільській місцевості, де економічні можливості обмежені.[14]</w:t>
      </w:r>
    </w:p>
    <w:p w14:paraId="25CEC811" w14:textId="77777777" w:rsidR="00763836" w:rsidRPr="00F54F61"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Міграція також вплинула на ринок праці в Україні. Оскільки багато українців </w:t>
      </w:r>
      <w:r w:rsidRPr="00F54F61">
        <w:rPr>
          <w:rFonts w:ascii="Times New Roman" w:eastAsia="Times New Roman" w:hAnsi="Times New Roman" w:cs="Times New Roman"/>
          <w:color w:val="000000"/>
          <w:sz w:val="28"/>
          <w:szCs w:val="28"/>
          <w:lang w:eastAsia="ru-RU"/>
        </w:rPr>
        <w:t>виїжджають з країни на заробітки, в деяких галузях, зокрема в ІТ-секторі, відчувається нестача кваліфікованої робочої сили. Щоб вирішити цю проблему, український уряд запровадив політику, спрямовану на залучення кваліфікованих мігрантів з інших країн до роботи в Україні. Це призвело до створення нових робочих місць і збільшення економічного зростання, особливо в технологічному секторі.[12]</w:t>
      </w:r>
    </w:p>
    <w:p w14:paraId="08DE021B" w14:textId="77777777" w:rsidR="00F54F61" w:rsidRPr="00F54F61" w:rsidRDefault="00763836" w:rsidP="00F54F61">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Однак існують і деякі негативні наслідки міграції для соціально-демографічного розвитку України. Наприклад, відтік молодих, освічених і кваліфікованих працівників призводить до відтоку мізків і втрати людського капіталу, що може мати довгострокові наслідки для розвитку країни</w:t>
      </w:r>
      <w:r w:rsidR="00F54F61" w:rsidRPr="00F54F61">
        <w:rPr>
          <w:rFonts w:ascii="Times New Roman" w:eastAsia="Times New Roman" w:hAnsi="Times New Roman" w:cs="Times New Roman"/>
          <w:color w:val="000000"/>
          <w:sz w:val="28"/>
          <w:szCs w:val="28"/>
          <w:lang w:eastAsia="ru-RU"/>
        </w:rPr>
        <w:t>.</w:t>
      </w:r>
    </w:p>
    <w:p w14:paraId="480375B0" w14:textId="77777777" w:rsidR="00E15132" w:rsidRPr="00A12601" w:rsidRDefault="00F54F61" w:rsidP="00F54F61">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Вкрай</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важливо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щоб</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повернення</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українців</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батьківщину</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стало</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головним</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напрямком</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післявоєнної</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політики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України</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та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керівництва</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ЄС</w:t>
      </w:r>
      <w:r w:rsidRPr="00A12601">
        <w:rPr>
          <w:rFonts w:ascii="Times New Roman" w:eastAsia="Times New Roman" w:hAnsi="Times New Roman" w:cs="Times New Roman"/>
          <w:color w:val="000000"/>
          <w:sz w:val="28"/>
          <w:szCs w:val="28"/>
          <w:lang w:eastAsia="ru-RU"/>
        </w:rPr>
        <w:t xml:space="preserve">. </w:t>
      </w:r>
      <w:r w:rsidRPr="00F54F61">
        <w:rPr>
          <w:rFonts w:ascii="Times New Roman" w:eastAsia="Times New Roman" w:hAnsi="Times New Roman" w:cs="Times New Roman"/>
          <w:color w:val="000000"/>
          <w:sz w:val="28"/>
          <w:szCs w:val="28"/>
          <w:lang w:eastAsia="ru-RU"/>
        </w:rPr>
        <w:t xml:space="preserve">Нинішня ситуація з міграцією є катастрофічною та становить суттєву загрозу національній безпеці України. До російського вторгнення населення України (без Криму, Севастополя та ОРДЛО) становило 41 130 400 осіб, а працездатне населення становило 25 285 000 громадян. Близько 4,8 млн українців були зайняті в бюджетній сфері, а 10 841 117 пенсіонерів станом на 1 січня 2022 року. Рівень безробіття в Україні у 2020 році становив 9,1%, працездатного віку – 2 300 935 осіб. Останні дослідження, проведені на платформі 4refugees.info, показали, що українці починають інтегруватися в суспільства інших країн. </w:t>
      </w:r>
    </w:p>
    <w:p w14:paraId="47C6BD66" w14:textId="77777777" w:rsidR="00E15132" w:rsidRPr="00A12601" w:rsidRDefault="00F54F61" w:rsidP="00F54F61">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lastRenderedPageBreak/>
        <w:t xml:space="preserve">Станом на 10 липня 2022 року з 500 опитаних громадян України 57% цікавилися питаннями легального перебування в новій країні та можливістю отримання пільг. При цьому 43% цікавилися наявністю мовних курсів, шкіл, дитсадків, роботи. Це помітне зрушення з початку травня, коли 77% цікавилися правовими питаннями і лише 23% цікавилися цими інтеграційними факторами. За даними УВКБ ООН, станом на 19 липня 2022 року з України виїхало 9 567 033 людини, 3 793 403 з яких можуть мати маятниковий характер і не можуть вважатися стійким поверненням. </w:t>
      </w:r>
    </w:p>
    <w:p w14:paraId="2E5CD171" w14:textId="77777777" w:rsidR="000F716A" w:rsidRPr="000F716A" w:rsidRDefault="00F54F61" w:rsidP="00F54F61">
      <w:pPr>
        <w:spacing w:after="0" w:line="360" w:lineRule="auto"/>
        <w:ind w:firstLine="709"/>
        <w:jc w:val="both"/>
        <w:rPr>
          <w:rFonts w:ascii="Times New Roman" w:eastAsia="Times New Roman" w:hAnsi="Times New Roman" w:cs="Times New Roman"/>
          <w:color w:val="000000"/>
          <w:sz w:val="28"/>
          <w:szCs w:val="28"/>
          <w:lang w:eastAsia="ru-RU"/>
        </w:rPr>
      </w:pPr>
      <w:r w:rsidRPr="00F54F61">
        <w:rPr>
          <w:rFonts w:ascii="Times New Roman" w:eastAsia="Times New Roman" w:hAnsi="Times New Roman" w:cs="Times New Roman"/>
          <w:color w:val="000000"/>
          <w:sz w:val="28"/>
          <w:szCs w:val="28"/>
          <w:lang w:eastAsia="ru-RU"/>
        </w:rPr>
        <w:t>За оцінками МОМ, щонайменше 2 мільйони громадян перебували за межами України станом на 24 лютого 2022 року. Є суперечливі дані щодо кількості внутрішньо переміщених осіб, але і УВКБ ООН, і МОМ показують цифри понад 7 мільйонів людей станом на початок червня 2022 року. Населення тимчасово окупованих територій може досягати щонайменше 1,5 млн осіб. Окрім економічних і політичних наслідків, приплив мігрантів також може призвести до соціальної та культурної напруги. Це особливо вірно, коли мігранти сприймаються як конкуруючі з місцевим населенням за робочі місця та ресурси. Це питання є особливо актуальним у нашій державі, оскільки зараз ми переживаємо найбільшу міграційну кризу з часів Другої світової війни. Переважна кількість вимушених мігрантів з України заполонила країни Європи, і ця тенденція потребує уваги як офіційного Києва, так і керівництва ЄС.</w:t>
      </w:r>
    </w:p>
    <w:p w14:paraId="39DB984B"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Отже, міграція має як позитивний, так і негативний вплив на соціально-демографічний розвиток України. Хоча вона сприяла економічному зростанню, культурному розмаїттю та зменшенню бідності, вона також загострила демографічну кризу, поглибила регіональні диспропорції та сприяла "відтоку мізків". Щоб повністю</w:t>
      </w:r>
      <w:r w:rsidRPr="00763836">
        <w:rPr>
          <w:rFonts w:ascii="Times New Roman" w:eastAsia="Times New Roman" w:hAnsi="Times New Roman" w:cs="Times New Roman"/>
          <w:color w:val="000000"/>
          <w:sz w:val="28"/>
          <w:szCs w:val="28"/>
          <w:lang w:eastAsia="ru-RU"/>
        </w:rPr>
        <w:t xml:space="preserve"> реалізувати переваги міграції, уряду та громадянському суспільству необхідно вирішити основні структурні проблеми, що лежать в основі міграції, та впроваджувати політику, яка сприяє економічному зростанню, соціальній згуртованості та інклюзивному розвитку.</w:t>
      </w:r>
    </w:p>
    <w:p w14:paraId="386E5096"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Одним із важливих політичних кроків, які Україна могла б здійснити для вирішення проблем і використання можливостей, пов'язаних з міграцією, є </w:t>
      </w:r>
      <w:r w:rsidRPr="00763836">
        <w:rPr>
          <w:rFonts w:ascii="Times New Roman" w:eastAsia="Times New Roman" w:hAnsi="Times New Roman" w:cs="Times New Roman"/>
          <w:color w:val="000000"/>
          <w:sz w:val="28"/>
          <w:szCs w:val="28"/>
          <w:lang w:eastAsia="ru-RU"/>
        </w:rPr>
        <w:lastRenderedPageBreak/>
        <w:t>розробка комплексної стратегії управління міграцією. Така стратегія має бути спрямована на усунення основних чинників міграції та сприяння безпечній, впорядкованій і легальній міграції.[14]</w:t>
      </w:r>
    </w:p>
    <w:p w14:paraId="7B164E1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Важливим компонентом стратегії управління міграцією можуть бути інвестиції в освіту та розвиток навичок, щоб забезпечити українців навичками, необхідними для конкуренції на глобальному ринку праці. Це може включати підвищення якості освіти, просування програм професійного навчання та надання можливостей для навчання впродовж усього життя. Україна могла б розробити політику залучення кваліфікованих мігрантів з інших країн для роботи та інвестування в Україну. Це може включати спрощення візових процедур і процедур отримання дозволів на роботу, надання стимулів для іноземних інвесторів і створення сприятливого середовища для мігрантів та їхніх сімей.[19]</w:t>
      </w:r>
    </w:p>
    <w:p w14:paraId="21BE28F6" w14:textId="77777777" w:rsidR="00E67082" w:rsidRPr="00E67082" w:rsidRDefault="00E67082" w:rsidP="00E67082">
      <w:pPr>
        <w:spacing w:after="0" w:line="360" w:lineRule="auto"/>
        <w:ind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b/>
          <w:bCs/>
          <w:i/>
          <w:iCs/>
          <w:color w:val="000000"/>
          <w:sz w:val="28"/>
          <w:szCs w:val="28"/>
          <w:lang w:eastAsia="ru-RU"/>
        </w:rPr>
        <w:t>Підтримка та збереження державою соціальних зв’язків з українськими громадянами, що виїхали за кордон</w:t>
      </w:r>
      <w:r w:rsidRPr="00E15132">
        <w:rPr>
          <w:rFonts w:ascii="Times New Roman" w:eastAsia="Times New Roman" w:hAnsi="Times New Roman" w:cs="Times New Roman"/>
          <w:color w:val="000000"/>
          <w:sz w:val="28"/>
          <w:szCs w:val="28"/>
          <w:lang w:eastAsia="ru-RU"/>
        </w:rPr>
        <w:t>: упровадження інституційних механізмів роботи з максимальною кількістю мігрантів, діаспор та потенційних репатріантів в усьому світі, щоб громадяни, перебуваючи за кордоном, відчували свою важливість для держави, мали бажання робити корисні справи для України – як у самій країні, так і за її межами; упровадження механізмів налагодження комунікацій з українською діаспорою на горизонтальному рівні; збереження викладацького складу українських закладів освіти всіх рівнів, зокрема через забезпечення потрібних умов для дистанційного викладання, збереження робочого місця та відповідної оплати праці вчителям та викладачам за кордоном; упровадження програми державного сприяння в працевлаштуванні молоді після дистанційного закінчення українських закладів вищої освіти за перспективними напрямами розвитку української економіки; проведення інформаційних кампаній щодо можливостей працевлаштуватися в Україні, забезпечення дистанційної зайнятості.</w:t>
      </w:r>
    </w:p>
    <w:p w14:paraId="17363B2A" w14:textId="77777777" w:rsidR="00E15132" w:rsidRPr="00A12601" w:rsidRDefault="00E15132" w:rsidP="00E67082">
      <w:pPr>
        <w:spacing w:after="0" w:line="360" w:lineRule="auto"/>
        <w:ind w:firstLine="709"/>
        <w:jc w:val="both"/>
        <w:rPr>
          <w:rFonts w:ascii="Times New Roman" w:eastAsia="Times New Roman" w:hAnsi="Times New Roman" w:cs="Times New Roman"/>
          <w:bCs/>
          <w:iCs/>
          <w:color w:val="000000"/>
          <w:sz w:val="28"/>
          <w:szCs w:val="28"/>
          <w:lang w:eastAsia="ru-RU"/>
        </w:rPr>
      </w:pPr>
      <w:r w:rsidRPr="00E15132">
        <w:rPr>
          <w:rFonts w:ascii="Times New Roman" w:eastAsia="Times New Roman" w:hAnsi="Times New Roman" w:cs="Times New Roman"/>
          <w:bCs/>
          <w:iCs/>
          <w:color w:val="000000"/>
          <w:sz w:val="28"/>
          <w:szCs w:val="28"/>
          <w:lang w:eastAsia="ru-RU"/>
        </w:rPr>
        <w:t xml:space="preserve">Зусилля для забезпечення безпеки життя та навчання дітей мають бути здійснені в усіх регіонах України, а діти-сироти мають отримати захист держави. Проблему внутрішньої міграції можна вирішити шляхом створення карт безпеки </w:t>
      </w:r>
      <w:r w:rsidRPr="00E15132">
        <w:rPr>
          <w:rFonts w:ascii="Times New Roman" w:eastAsia="Times New Roman" w:hAnsi="Times New Roman" w:cs="Times New Roman"/>
          <w:bCs/>
          <w:iCs/>
          <w:color w:val="000000"/>
          <w:sz w:val="28"/>
          <w:szCs w:val="28"/>
          <w:lang w:eastAsia="ru-RU"/>
        </w:rPr>
        <w:lastRenderedPageBreak/>
        <w:t>та моніторингу переміщення населення, щоб запобігти надмірній регіональній концентрації. Для ВПО можна забезпечити прискорене навчання та перепідготовку, налагодити механізми обміну інформацією та визначення перспективних громад для переміщення підприємств. Можна створити центри гуманітарної підтримки для сприяння інтеграції російськомовних ВПО в мовне та культурне середовище регіону, а також вжити заходів для запобігання конфліктам між ВПО та місцевим населенням. Сприяння працевлаштуванню жінок у неокупованих регіонах України та регіонах, де не ведуться бойові дії, передбачає створення нових можливостей для працевлаштування та надання гнучких умов праці, які дозволяють жінкам поєднувати роботу та сімейні обов’язки. Цього можна досягти за рахунок інвестицій у соціальну інфраструктуру та вдосконалення транспортної інфраструктури для підвищення територіальної мобільності. Жінкам, які мають дітей, також можна підтримати професійне навчання та перепідготовку, а жінкам-ВПО – допомогти в отриманні нової кваліфікації за новим місцем проживання. Культурна інтеграція ВПО також є важливою, і слід докладати зусиль для ознайомлення їх з історичними та культурними традиціями регіону. Професійні діячі культури та аматорські колективи народної творчості можуть проводити культурно-комунікативні заходи за підтримки Українського культурного фонду. Ця робота має бути підтримана фінансово Українським культурним фондом та організована за участю місцевих громад.</w:t>
      </w:r>
    </w:p>
    <w:p w14:paraId="16886CEA" w14:textId="77777777" w:rsidR="00763836" w:rsidRPr="00763836" w:rsidRDefault="00E67082" w:rsidP="00E67082">
      <w:pPr>
        <w:spacing w:after="0" w:line="360" w:lineRule="auto"/>
        <w:ind w:firstLine="709"/>
        <w:jc w:val="both"/>
        <w:rPr>
          <w:rFonts w:ascii="Times New Roman" w:eastAsia="Times New Roman" w:hAnsi="Times New Roman" w:cs="Times New Roman"/>
          <w:color w:val="000000"/>
          <w:sz w:val="28"/>
          <w:szCs w:val="28"/>
          <w:lang w:eastAsia="ru-RU"/>
        </w:rPr>
      </w:pPr>
      <w:r w:rsidRPr="00E67082">
        <w:rPr>
          <w:rFonts w:ascii="Times New Roman" w:eastAsia="Times New Roman" w:hAnsi="Times New Roman" w:cs="Times New Roman"/>
          <w:color w:val="000000"/>
          <w:sz w:val="28"/>
          <w:szCs w:val="28"/>
          <w:lang w:eastAsia="ru-RU"/>
        </w:rPr>
        <w:t xml:space="preserve"> </w:t>
      </w:r>
      <w:r w:rsidR="00763836" w:rsidRPr="00763836">
        <w:rPr>
          <w:rFonts w:ascii="Times New Roman" w:eastAsia="Times New Roman" w:hAnsi="Times New Roman" w:cs="Times New Roman"/>
          <w:color w:val="000000"/>
          <w:sz w:val="28"/>
          <w:szCs w:val="28"/>
          <w:lang w:eastAsia="ru-RU"/>
        </w:rPr>
        <w:t>Отже, вплив міграції на соціально-демографічний розвиток України є складним і багатогранним. Хоча міграція створює значні виклики для України, вона також відкриває можливості для економічного зростання, культурного розмаїття та скорочення бідності. Щоб повною мірою реалізувати переваги міграції та пом'якшити її негативні наслідки, Україна повинна розробити комплексну стратегію управління міграцією, звернути увагу на основні чинники міграції та працювати над зміцненням міжнародного співробітництва у сфері міграції. Таким чином, Україна зможе створити краще майбутнє для всіх своїх громадян, як вдома, так і за кордоном.</w:t>
      </w:r>
    </w:p>
    <w:p w14:paraId="0AC6F865"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0E33F4B0"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18" w:name="_Toc135170747"/>
      <w:r w:rsidRPr="00763836">
        <w:rPr>
          <w:rFonts w:ascii="Times New Roman" w:eastAsia="Times New Roman" w:hAnsi="Times New Roman" w:cs="Times New Roman"/>
          <w:b/>
          <w:bCs/>
          <w:color w:val="000000"/>
          <w:sz w:val="28"/>
          <w:szCs w:val="28"/>
          <w:lang w:eastAsia="ru-RU"/>
        </w:rPr>
        <w:t>Висновки до 2 розділу</w:t>
      </w:r>
      <w:bookmarkEnd w:id="18"/>
    </w:p>
    <w:p w14:paraId="7A3ECE0A"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5673481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Отже, демографічна криза в Україні має значні економічні виміри, які тісно пов'язані з соціальними та демографічними проблемами країни. Низький рівень народжуваності та старіння населення створюють серйозні виклики для підтримання економічного зростання, зменшення бідності та збереження соціальної стабільності.</w:t>
      </w:r>
    </w:p>
    <w:p w14:paraId="1FA2BC15"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Економічні наслідки демографічної кризи є різноманітними, включаючи скорочення зайнятості, зниження продуктивності праці, зростання витрат на охорону здоров'я та збільшення пенсійних зобов'язань. Ці виклики ускладнюються </w:t>
      </w:r>
      <w:r w:rsidR="00E67082">
        <w:rPr>
          <w:rFonts w:ascii="Times New Roman" w:eastAsia="Times New Roman" w:hAnsi="Times New Roman" w:cs="Times New Roman"/>
          <w:color w:val="000000"/>
          <w:sz w:val="28"/>
          <w:szCs w:val="28"/>
          <w:lang w:val="uk-UA" w:eastAsia="ru-RU"/>
        </w:rPr>
        <w:t>повномасштабним вторгненням</w:t>
      </w:r>
      <w:r w:rsidRPr="00763836">
        <w:rPr>
          <w:rFonts w:ascii="Times New Roman" w:eastAsia="Times New Roman" w:hAnsi="Times New Roman" w:cs="Times New Roman"/>
          <w:color w:val="000000"/>
          <w:sz w:val="28"/>
          <w:szCs w:val="28"/>
          <w:lang w:eastAsia="ru-RU"/>
        </w:rPr>
        <w:t xml:space="preserve"> на сході України та пандемією COVID-19, які ще більше послабили економіку країни.</w:t>
      </w:r>
    </w:p>
    <w:p w14:paraId="41163DE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Соціальні наслідки демографічної ситуації в Україні також є значними. Старіння населення в поєднанні з еміграцією кваліфікованих працівників призвело до нестачі працівників у багатьох секторах та зниження якості державних послуг, особливо в сільській місцевості. Демографічна криза також сприяла зростанню соціальної напруженості, особливо між поколіннями та між міським і сільським населенням.</w:t>
      </w:r>
    </w:p>
    <w:p w14:paraId="0D51C3A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Міграція відіграла складну і важливу роль у соціально-демографічному розвитку України. Хоча еміграція призвела до відтоку мізків і втрати людського капіталу, вона також створила економічні можливості для окремих осіб і сімей, особливо в країнах з вищим рівнем заробітної плати і стабільнішим політичним середовищем. Водночас імміграція в Україну може сприяти економічному зростанню, культурному розмаїттю та соціальній згуртованості.</w:t>
      </w:r>
    </w:p>
    <w:p w14:paraId="14CC87E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Для подолання економічного виміру демографічної кризи Україні необхідно впроваджувати політику, яка сприятиме економічному зростанню, створенню нових робочих місць та заохоченню повернення кваліфікованих працівників, які виїхали з країни. Це вимагає інвестицій в освіту та розвиток навичок, заохочення підприємництва та інновацій, а також створення сприятливого бізнес-середовища.</w:t>
      </w:r>
    </w:p>
    <w:p w14:paraId="0585C03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lastRenderedPageBreak/>
        <w:t>Для подолання соціальних наслідків демографічної ситуації в Україні необхідно інвестувати в соціальний захист та державні послуги, особливо в сільській місцевості. Це вимагає покращення доступу до якісних медичних, освітніх та соціальних послуг, а також сприяння солідарності поколінь та соціальної згуртованості.</w:t>
      </w:r>
    </w:p>
    <w:p w14:paraId="772CEDE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Нарешті, щоб використати потенціал міграції для соціально-демографічного розвитку, Україні необхідно розробити комплексну стратегію управління міграцією, яка б враховувала першопричини міграції, сприяла безпечній і впорядкованій міграції та інтегрувала мігрантів в українське суспільство. Це вимагає інвестицій у програми соціальної інтеграції, покращення умов праці та посилення міжнародного співробітництва у сфері міграції.</w:t>
      </w:r>
    </w:p>
    <w:p w14:paraId="11AEA50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Для того, щоб успішно подолати економічний вимір демографічної кризи, важливо, щоб Україна застосовувала довгостроковий і цілісний підхід до економічного розвитку. Це означає інвестування в різні сектори - від освіти та розвитку навичок до інфраструктури та інновацій, а також створення середовища, сприятливого для підприємництва та зростання бізнесу.</w:t>
      </w:r>
    </w:p>
    <w:p w14:paraId="73FE0B14"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 додаток до цих заходів, важливо також, щоб Україна працювала над залученням та утриманням іноземних інвестицій, особливо у швидкозростаючі сектори, такі як інформаційні технології, сільське господарство та відновлювана енергетика. Створюючи сприятливе бізнес-середовище та знижуючи рівень корупції, Україна може продемонструвати іноземним інвесторам, що вона є стабільною та привабливою країною для інвестицій.</w:t>
      </w:r>
    </w:p>
    <w:p w14:paraId="73FC030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Іншим ключовим аспектом подолання економічного виміру демографічної кризи є створення надійної системи соціального захисту, яка б забезпечувала підтримку вразливих груп населення, таких як люди похилого віку, діти та люди з інвалідністю. Це вимагає інвестицій у державні послуги, такі як охорона здоров'я та освіта, а також створення мереж соціального захисту, таких як пенсії, допомога по безробіттю та програми підтримки сім'ї.</w:t>
      </w:r>
    </w:p>
    <w:p w14:paraId="260D6B6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Нарешті, важливо, щоб Україна працювала над поліпшенням своєї демографічної ситуації, заохочуючи зростання населення, зокрема через політику </w:t>
      </w:r>
      <w:r w:rsidRPr="00763836">
        <w:rPr>
          <w:rFonts w:ascii="Times New Roman" w:eastAsia="Times New Roman" w:hAnsi="Times New Roman" w:cs="Times New Roman"/>
          <w:color w:val="000000"/>
          <w:sz w:val="28"/>
          <w:szCs w:val="28"/>
          <w:lang w:eastAsia="ru-RU"/>
        </w:rPr>
        <w:lastRenderedPageBreak/>
        <w:t>підтримки сім'ї та дітонародження. Для цього необхідно інвестувати в охорону здоров'я матері та дитини, надавати доступні послуги з догляду за дітьми, а також пропонувати сім'ям стимули для народження дітей, такі як відпустка по догляду за дитиною та дитячі виплати.</w:t>
      </w:r>
    </w:p>
    <w:p w14:paraId="6BDD2C7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Отже, економічний вимір демографічної кризи в Україні є значним викликом, який потребує низки політичних заходів для його подолання. Інвестуючи в економічне зростання, соціальний захист та приріст населення, Україна може створити більш процвітаюче та стабільне майбутнє для всіх своїх громадян.</w:t>
      </w:r>
    </w:p>
    <w:p w14:paraId="1F00F030" w14:textId="77777777" w:rsidR="000F716A" w:rsidRDefault="000F716A">
      <w:pP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p w14:paraId="020B1238" w14:textId="77777777" w:rsidR="00763836" w:rsidRPr="00763836" w:rsidRDefault="00763836" w:rsidP="00763836">
      <w:pPr>
        <w:spacing w:after="0" w:line="360" w:lineRule="auto"/>
        <w:ind w:firstLine="709"/>
        <w:jc w:val="both"/>
        <w:outlineLvl w:val="0"/>
        <w:rPr>
          <w:rFonts w:ascii="Times New Roman" w:eastAsia="Times New Roman" w:hAnsi="Times New Roman" w:cs="Times New Roman"/>
          <w:b/>
          <w:bCs/>
          <w:kern w:val="36"/>
          <w:sz w:val="48"/>
          <w:szCs w:val="48"/>
          <w:lang w:eastAsia="ru-RU"/>
        </w:rPr>
      </w:pPr>
      <w:bookmarkStart w:id="19" w:name="_Toc135170748"/>
      <w:r w:rsidRPr="00763836">
        <w:rPr>
          <w:rFonts w:ascii="Times New Roman" w:eastAsia="Times New Roman" w:hAnsi="Times New Roman" w:cs="Times New Roman"/>
          <w:b/>
          <w:bCs/>
          <w:color w:val="000000"/>
          <w:kern w:val="36"/>
          <w:sz w:val="28"/>
          <w:szCs w:val="28"/>
          <w:lang w:eastAsia="ru-RU"/>
        </w:rPr>
        <w:lastRenderedPageBreak/>
        <w:t>РОЗДІЛ 3. ШЛЯХИ ВИРІШЕННЯ ДЕМОГРАФІЧНОЇ КРИЗИ</w:t>
      </w:r>
      <w:bookmarkEnd w:id="19"/>
    </w:p>
    <w:p w14:paraId="7DC6AB55"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49A7D68A"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20" w:name="_Toc135170749"/>
      <w:r w:rsidRPr="00763836">
        <w:rPr>
          <w:rFonts w:ascii="Times New Roman" w:eastAsia="Times New Roman" w:hAnsi="Times New Roman" w:cs="Times New Roman"/>
          <w:b/>
          <w:bCs/>
          <w:color w:val="000000"/>
          <w:sz w:val="28"/>
          <w:szCs w:val="28"/>
          <w:lang w:eastAsia="ru-RU"/>
        </w:rPr>
        <w:t>3.1. Стратегічні пріорітети подолання демографічної кризи в Україні</w:t>
      </w:r>
      <w:bookmarkEnd w:id="20"/>
    </w:p>
    <w:p w14:paraId="46DE43E0"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57DEB6C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Україна стикається з демографічною кризою, яка становить значний виклик для її довгострокової стійкості та процвітання. В країні спостерігається скорочення чисельності населення, старіння населення та низький рівень народжуваності. Щоб переломити ці тенденції, Україна має визначити пріоритети стратегічних ініціатив, спрямованих на усунення першопричин демографічної кризи. </w:t>
      </w:r>
    </w:p>
    <w:p w14:paraId="1615BD7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Головним пріоритетом є просування політики, дружньої до сім'ї. Рівень народжуваності в Україні є одним з найнижчих в Європі, і цю тенденцію необхідно змінити. Політика, дружня до сім'ї, така як фінансові стимули для народження дітей, відпустки по догляду за дитиною та доступ до дитячих садків, може заохотити сім'ї до народження більшої кількості дітей. Крім того, політика, яка підтримує баланс між роботою та особистим життям, наприклад, гнучкий графік роботи, може допомогти батькам збалансувати робочі та сімейні обов'язки. Старіюче населення України потребує доступу до високоякісних медичних послуг. Інвестиції у профілактичну медицину, забезпечення кращого доступу до медичних послуг та підвищення якості медичних послуг можуть допомогти зменшити тягар хронічних захворювань та збільшити тривалість життя. [19]</w:t>
      </w:r>
    </w:p>
    <w:p w14:paraId="5B115BC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Економіка України потребує зміцнення, щоб надати молодим людям можливість працювати та створювати сім'ї. Створення робочих місць, покращення бізнес-середовища та підтримка підприємництва мають вирішальне значення для економічного розвитку. Крім того, політика, яка сприяє міграції кваліфікованих фахівців назад в Україну, може допомогти вирішити проблему відтоку мізків, що спостерігається протягом багатьох років. [27]</w:t>
      </w:r>
    </w:p>
    <w:p w14:paraId="43FB0FA7"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Післявоєнне відновлення України буде унікальним. Країна стикається з руйнівними наслідками російської агресії, які додаються до існуючих проблем колишньої соціалістичної економіки, що розвивається. Подолання цих викликів </w:t>
      </w:r>
      <w:r w:rsidRPr="00763836">
        <w:rPr>
          <w:rFonts w:ascii="Times New Roman" w:eastAsia="Times New Roman" w:hAnsi="Times New Roman" w:cs="Times New Roman"/>
          <w:color w:val="000000"/>
          <w:sz w:val="28"/>
          <w:szCs w:val="28"/>
          <w:lang w:eastAsia="ru-RU"/>
        </w:rPr>
        <w:lastRenderedPageBreak/>
        <w:t>вимагатиме багато часу, грошей і зусиль. У перший рік після повномасштабного вторгнення 24 лютого 2022 року українська економіка втратила 30-35% ВВП. Це найбільше падіння економічної активності, яке країна пережила з часів незалежності, і на його відновлення підуть роки. Навіть після війни Україна, ймовірно, відчуватиме серйозний дефіцит робочої сили на ринку праці, спричинений напливом біженців. Пам'ять про війну також матиме тривалий вплив на інвестиційну привабливість країни. Ці проблеми вимагатимуть від лідерів країни творчого підходу. Хороша новина полягає в тому, що Україна здатна до відновлення.[35]</w:t>
      </w:r>
    </w:p>
    <w:p w14:paraId="11944726"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Війна може надати Україні можливість зміцнити свій статус через торговельне партнерство, в тому числі з Європейським Союзом (ЄС). Статус кандидата на членство в ЄС, отриманий Україною 23 червня 2022 року, відкриває нові форми співпраці. Зокрема, Україна отримала доступ до переваг Інструменту для підготовки до вступу (IPA) - спеціального фонду ЄС, спрямованого на розвиток транспортної інфраструктури, захист довкілля, посилення регіонального співробітництва, підвищення якості людського капіталу та активізацію механізмів економічного розвитку в країнах-кандидатах на вступ до ЄС. Враховуючи важливість цих секторів у майбутньому відновленні, партнерство з ЄС стане додатковим джерелом фінансування для відбудови країни.[25]</w:t>
      </w:r>
    </w:p>
    <w:p w14:paraId="007A293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У нинішній ситуації Україна ризикує опинитися в "сірій зоні" світової економіки. У гіршому випадку економіка може залишитися зі зруйнованою інфраструктурою, значними соціальними проблемами та похмурими перспективами після завершення конфлікту. Тінь війни, у свою чергу, може стати бар'єром для інвесторів через потенційний ризик нової агресії.</w:t>
      </w:r>
    </w:p>
    <w:p w14:paraId="698CD7FC"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Для подолання цих ризиків, а також прямих економічних наслідків війни, Україні необхідно використовувати наявні можливості. Поточні оцінки прямих і непрямих втрат України від російської агресії становлять від $564 млрд до $600 млрд. Станом на грудень 2022 року загальна сума задокументованих збитків, завданих інфраструктурі України, оцінювалася в $137,8 млрд (за відновною </w:t>
      </w:r>
      <w:r w:rsidRPr="00763836">
        <w:rPr>
          <w:rFonts w:ascii="Times New Roman" w:eastAsia="Times New Roman" w:hAnsi="Times New Roman" w:cs="Times New Roman"/>
          <w:color w:val="000000"/>
          <w:sz w:val="28"/>
          <w:szCs w:val="28"/>
          <w:lang w:eastAsia="ru-RU"/>
        </w:rPr>
        <w:lastRenderedPageBreak/>
        <w:t>вартістю). Це жахливі цифри. Але вони дають певну надію на швидкий розвиток економіки країни.[36]</w:t>
      </w:r>
    </w:p>
    <w:p w14:paraId="5B46BBA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Відбудова може означати модернізацію. Більшість великих підприємств чи галузей промисловості України, які так чи інакше постраждали від агресії, поступово стали неконкурентоспроможними через застарілі технології, високу енергоємність та брак коштів на їхній розвиток. Звідси економічне відновлення, за умови, що воно базуватиметься на підході "відбудувати краще, ніж було", може прискорити модернізацію України - процес, який багато інших країн проходять вже роками.</w:t>
      </w:r>
    </w:p>
    <w:p w14:paraId="439B056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Наприклад, українська металургійна промисловість сильно постраждала. Це включає втрату двох найбільших заводів у Маріуполі: "Азовсталь" та ММК ім. Ілліча. Але ці підприємства і без того значно відставали від своїх європейських колег. За попередніми оцінками, впровадження "найкращих доступних технологій" у цій галузі, необхідних для адаптації до європейського ринку та світових екологічних стандартів, вимагатиме від українських компаній інвестицій у розмірі 6,6 мільярда доларів. За інших рівних умов, українській промисловості знадобиться 30 років, щоб перейти на технології, які існують в ЄС вже 15 років. Відбудова металургійної промисловості після війни може дати шанс прискорити це наздоганяння.[25]</w:t>
      </w:r>
    </w:p>
    <w:p w14:paraId="2D2B6902"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Ця закономірність стосується не лише металургії. Загалом, модернізація України не лише відновить підприємства відповідно до сучасних потреб, що зробить їх більш конкурентоспроможними на зовнішніх ринках, але й може запустити процес реіндустріалізації України з акцентом на зростанні продуктивності праці. Останній фактор, серед іншого, стане вирішенням проблеми людських ресурсів.</w:t>
      </w:r>
    </w:p>
    <w:p w14:paraId="75683FB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Після війни Україна має шанс вирішити деякі системні проблеми, які зберігалися протягом 31 року незалежності. Якщо вона зможе це зробити, то вийде з війни не лише сильнішою з точки зору безпеки, але й більш стійкою та економічно розвиненою. Щоб скористатися цим шансом, українські політики повинні вже зараз працювати над створенням передумов для відновлення. Перш </w:t>
      </w:r>
      <w:r w:rsidRPr="00763836">
        <w:rPr>
          <w:rFonts w:ascii="Times New Roman" w:eastAsia="Times New Roman" w:hAnsi="Times New Roman" w:cs="Times New Roman"/>
          <w:color w:val="000000"/>
          <w:sz w:val="28"/>
          <w:szCs w:val="28"/>
          <w:lang w:eastAsia="ru-RU"/>
        </w:rPr>
        <w:lastRenderedPageBreak/>
        <w:t>за все, вони повинні підготувати нову інституційну базу. Україна може спиратися на існуючі успіхи, зокрема, на швидку та ефективну діджиталізацію країни. Це зробило бюрократію більш ефективною, а ведення бізнесу - простішим. Цифрові рішення також значно знижують рівень корупції, яка завжди вважалася головною проблемою. По-друге, Україна повинна зосередитися на підвищенні продуктивності та модернізації виробництва як ключовому факторі відновлення економіки. Це не лише вирішить проблему нестачі робочої сили, але й сприятиме більшій інтеграції України у світову економічну спільноту.</w:t>
      </w:r>
    </w:p>
    <w:p w14:paraId="3B619FC8"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2B3B9400"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21" w:name="_Toc135170750"/>
      <w:r w:rsidRPr="00763836">
        <w:rPr>
          <w:rFonts w:ascii="Times New Roman" w:eastAsia="Times New Roman" w:hAnsi="Times New Roman" w:cs="Times New Roman"/>
          <w:b/>
          <w:bCs/>
          <w:color w:val="000000"/>
          <w:sz w:val="28"/>
          <w:szCs w:val="28"/>
          <w:lang w:eastAsia="ru-RU"/>
        </w:rPr>
        <w:t>3.2. Зарубіжний досвід на шляху вирішення проблем демографічної політики</w:t>
      </w:r>
      <w:bookmarkEnd w:id="21"/>
    </w:p>
    <w:p w14:paraId="27A97D66"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2C3C6AC7"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Країни всього світу стикаються з демографічними проблемами, такими як скорочення чисельності населення, старіння населення та низький рівень народжуваності. Щоб подолати ці виклики, багато країн впроваджують політику, спрямовану на заохочення зростання населення, просування політики, дружньої до сім'ї, покращення охорони здоров'я та вирішення економічних проблем. </w:t>
      </w:r>
    </w:p>
    <w:p w14:paraId="24D91B07"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Одним із прикладів країни, яка успішно подолала демографічні виклики, є Швеція. У 1960-х роках Швеція зіткнулася зі скороченням населення, і уряд відреагував на це впровадженням політики, яка заохочувала жінок працювати і народжувати дітей. Ця політика включала доступні послуги з догляду за дітьми, відпустки по догляду за дитиною та податкові пільги для сімей з дітьми. Сьогодні Швеція має один з найвищих показників народжуваності в Європі, і її населення зростає.[34]</w:t>
      </w:r>
    </w:p>
    <w:p w14:paraId="37EEA10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Японія - ще одна країна, яка впровадила політику для вирішення своїх демографічних проблем. Населення Японії скорочується вже кілька десятиліть, і його старіння є значною проблемою. Уряд впроваджує політику, спрямовану на заохочення жінок народжувати дітей, включаючи фінансові стимули та покращення балансу між роботою та особистим життям. Японія також впроваджує політику заохочення імміграції для вирішення проблеми нестачі </w:t>
      </w:r>
      <w:r w:rsidRPr="00763836">
        <w:rPr>
          <w:rFonts w:ascii="Times New Roman" w:eastAsia="Times New Roman" w:hAnsi="Times New Roman" w:cs="Times New Roman"/>
          <w:color w:val="000000"/>
          <w:sz w:val="28"/>
          <w:szCs w:val="28"/>
          <w:lang w:eastAsia="ru-RU"/>
        </w:rPr>
        <w:lastRenderedPageBreak/>
        <w:t>робочої сили. Незважаючи на те, що ці заходи мали певний успіх, населення Японії продовжує скорочуватися, а старіння населення залишається серйозною проблемою.[32]</w:t>
      </w:r>
    </w:p>
    <w:p w14:paraId="58A3657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Південна Корея - ще одна країна, яка впроваджує політику, спрямовану на вирішення демографічних проблем. Як і Японія, Південна Корея стикається зі скороченням чисельності населення та його старінням. Уряд впроваджує політику, спрямовану на заохочення сімей мати більше дітей, включаючи фінансові стимули та покращення балансу між роботою та особистим життям. Південна Корея також впроваджує політику заохочення імміграції для вирішення проблеми нестачі робочої сили. Ця політика мала певний успіх, але населення Південної Кореї продовжує скорочуватися, а старіння населення залишається значною проблемою.[34]</w:t>
      </w:r>
    </w:p>
    <w:p w14:paraId="0F77CE90"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Китай - ще одна країна, яка впроваджує політику, спрямовану на вирішення демографічних проблем. Китайська політика однієї дитини, яка діяла з 1979 по 2015 рік, була спрямована на зниження темпів зростання населення. Однак вона також сприяла швидкому старінню населення та гендерному дисбалансу. В останні роки Китай впроваджує політику, спрямовану на заохочення сімей мати більше дітей, включаючи фінансові стимули та покращення доступу до догляду за дітьми. Ця політика мала певний успіх, але населення Китаю продовжує стрімко старіти.[7]</w:t>
      </w:r>
    </w:p>
    <w:p w14:paraId="023C1F5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Ще одним прикладом країни, яка впровадила політику, спрямовану на вирішення демографічних проблем, є Німеччина. Німеччина стикається зі скороченням чисельності населення та його старінням, що створює значні виклики для її економіки та суспільства. Уряд впроваджує політику, спрямовану на заохочення сімей мати більше дітей, включаючи фінансові стимули, відпустки по догляду за дитиною та доступні послуги з догляду за дітьми. Німеччина також впроваджує політику, спрямовану на залучення кваліфікованих іммігрантів для вирішення проблеми нестачі робочої сили. Незважаючи на певний успіх цієї політики, чисельність населення Німеччини продовжує скорочуватися, а старіння населення залишається серйозною проблемою.[37]</w:t>
      </w:r>
    </w:p>
    <w:p w14:paraId="578BFD56"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lastRenderedPageBreak/>
        <w:t>Австралія - ще одна країна, яка впровадила політику, спрямовану на вирішення демографічних проблем. Австралія стикається зі старінням населення, і уряд впроваджує політику, спрямовану на заохочення імміграції, щоб вирішити проблему нестачі робочої сили та стимулювати економічне зростання. Австралія також впроваджує політику, дружню до сім'ї, включаючи відпустку по догляду за дитиною, доступні дитячі садки та податкові пільги для сімей з дітьми. Ця політика мала певний успіх, і населення Австралії зростає.[19]</w:t>
      </w:r>
    </w:p>
    <w:p w14:paraId="3082C22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Ще одним прикладом країни, яка впровадила політику, спрямовану на вирішення демографічних проблем, є Сінгапур. Сінгапур має низький рівень народжуваності та старіння населення, що створює значні виклики для економіки та суспільства. Уряд впроваджує політику, спрямовану на заохочення сімей до народження більшої кількості дітей, включаючи фінансові стимули, відпустки по догляду за дитиною та доступні дитячі садки. Сінгапур також впроваджує політику, спрямовану на залучення кваліфікованих іммігрантів для вирішення проблеми нестачі робочої сили та стимулювання економічного зростання. Ця політика мала певний успіх, і населення Сінгапуру зростає.[32]</w:t>
      </w:r>
    </w:p>
    <w:p w14:paraId="23604BC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Іншим підходом до вирішення демографічних проблем є урбанізація. Такі країни, як Китай та Індія, пережили значну урбанізацію в останні десятиліття, що призвело до прискорення економічного зростання і поліпшення охорони здоров'я та освіти. Урбанізація також може призвести до підвищення рівня народжуваності та покращення рівня життя. Однак урбанізація може також призвести до значних соціальних та екологічних проблем, включаючи забруднення повітря, затори та нерівність у доходах.</w:t>
      </w:r>
    </w:p>
    <w:p w14:paraId="404909A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p>
    <w:p w14:paraId="4D045A7B" w14:textId="77777777" w:rsidR="00763836" w:rsidRPr="00763836" w:rsidRDefault="00763836" w:rsidP="00763836">
      <w:pPr>
        <w:spacing w:after="0" w:line="360" w:lineRule="auto"/>
        <w:ind w:firstLine="709"/>
        <w:jc w:val="both"/>
        <w:outlineLvl w:val="1"/>
        <w:rPr>
          <w:rFonts w:ascii="Times New Roman" w:eastAsia="Times New Roman" w:hAnsi="Times New Roman" w:cs="Times New Roman"/>
          <w:b/>
          <w:bCs/>
          <w:sz w:val="36"/>
          <w:szCs w:val="36"/>
          <w:lang w:eastAsia="ru-RU"/>
        </w:rPr>
      </w:pPr>
      <w:bookmarkStart w:id="22" w:name="_Toc135170751"/>
      <w:r w:rsidRPr="00763836">
        <w:rPr>
          <w:rFonts w:ascii="Times New Roman" w:eastAsia="Times New Roman" w:hAnsi="Times New Roman" w:cs="Times New Roman"/>
          <w:b/>
          <w:bCs/>
          <w:color w:val="000000"/>
          <w:sz w:val="28"/>
          <w:szCs w:val="28"/>
          <w:lang w:eastAsia="ru-RU"/>
        </w:rPr>
        <w:t>Висновки до 3  розділу</w:t>
      </w:r>
      <w:bookmarkEnd w:id="22"/>
    </w:p>
    <w:p w14:paraId="3B100277"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703B6AA4"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Демографічна криза є серйозним викликом, з яким сьогодні стикаються багато країн. Низький рівень народжуваності, старіння населення та скорочення чисельності населення є одними з факторів, що впливають на цю кризу. Україна є </w:t>
      </w:r>
      <w:r w:rsidRPr="00763836">
        <w:rPr>
          <w:rFonts w:ascii="Times New Roman" w:eastAsia="Times New Roman" w:hAnsi="Times New Roman" w:cs="Times New Roman"/>
          <w:color w:val="000000"/>
          <w:sz w:val="28"/>
          <w:szCs w:val="28"/>
          <w:lang w:eastAsia="ru-RU"/>
        </w:rPr>
        <w:lastRenderedPageBreak/>
        <w:t>однією з таких країн, яка стикається з демографічною кризою, і важливо знайти шляхи подолання цього виклику.</w:t>
      </w:r>
    </w:p>
    <w:p w14:paraId="3277067F"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Стратегічні пріоритети подолання демографічної кризи в Україні включають просування політики, дружньої до сім'ї, покращення охорони здоров'я, вирішення економічних проблем, просування гендерної рівності та сталу урбанізацію. Політика, дружня до сім'ї, може заохочувати людей мати більше дітей і підтримувати сім'ї у їх вихованні. Такі заходи, як відпустка по догляду за дитиною, доступні дитячі заклади, податкові пільги для сімей з дітьми та стимули для багатодітних сімей, можуть бути ефективними у вирішенні демографічних проблем.</w:t>
      </w:r>
    </w:p>
    <w:p w14:paraId="1B4105CA"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Покращення охорони здоров'я може призвести до поліпшення стану здоров'я, збільшення тривалості життя та підвищення рівня народжуваності. Політика, яка покращує доступ до медичних послуг, збільшує кількість медичних працівників та пропагує здоровий спосіб життя, може допомогти у вирішенні демографічних проблем. Вирішення економічних проблем, таких як безробіття, низька заробітна плата та бідність, може перешкоджати народженню дітей і призводити до еміграції. Політика, спрямована на вирішення цих проблем, наприклад, створення робочих місць, підвищення мінімальної заробітної плати та програми соціального захисту, може допомогти вирішити демографічні проблеми.</w:t>
      </w:r>
    </w:p>
    <w:p w14:paraId="2887CD15"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Сприяння гендерній рівності може збільшити участь жінок у робочій силі та зменшити бар'єри для народження дітей. Політика, яка підтримує працюючих матерів, забезпечує рівну оплату праці чоловіків і жінок та сприяє політичному представництву жінок, може допомогти у вирішенні демографічних проблем. Стала урбанізація може призвести до прискорення економічного зростання, покращення охорони здоров'я та освіти, а також підвищення рівня народжуваності. Однак урбанізація також може призвести до значних соціальних та екологічних проблем. Політика, що сприяє стійкій урбанізації та вирішенню цих проблем, може допомогти у вирішенні демографічних викликів.</w:t>
      </w:r>
    </w:p>
    <w:p w14:paraId="7CD3690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Зарубіжний досвід дає цінні уроки для вирішення демографічних проблем. Наприклад, Японія впроваджує політику, спрямовану на підвищення рівня </w:t>
      </w:r>
      <w:r w:rsidRPr="00763836">
        <w:rPr>
          <w:rFonts w:ascii="Times New Roman" w:eastAsia="Times New Roman" w:hAnsi="Times New Roman" w:cs="Times New Roman"/>
          <w:color w:val="000000"/>
          <w:sz w:val="28"/>
          <w:szCs w:val="28"/>
          <w:lang w:eastAsia="ru-RU"/>
        </w:rPr>
        <w:lastRenderedPageBreak/>
        <w:t>народжуваності, включаючи фінансові стимули, доступний догляд за дітьми та підтримку працюючих матерів. Однак зусилля Японії мали обмежений успіх, і населення країни продовжує скорочуватися. Німеччина впроваджує політику, спрямовану на залучення кваліфікованих працівників і підвищення народжуваності, включаючи фінансові стимули, відпустки по догляду за дитиною і доступні дитячі садки. Ці заходи мали певний успіх, і чисельність населення Німеччини стабілізувалася.</w:t>
      </w:r>
    </w:p>
    <w:p w14:paraId="55713FE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Канада впровадила політику, спрямовану на залучення кваліфікованих іммігрантів для вирішення проблеми нестачі робочої сили та стимулювання економічного зростання. Канада також впровадила політику, спрямовану на підтримку працюючих матерів, включаючи відпустку по догляду за дитиною та доступні послуги з догляду за дітьми. Ця політика допомогла підвищити рівень народжуваності та вирішити демографічні проблеми. Сінгапур впроваджує політику, спрямовану на заохочення сімей мати більше дітей, включаючи фінансові стимули, відпустки по догляду за дитиною та доступні послуги з догляду за дітьми. Сінгапур також впроваджує політику, спрямовану на залучення кваліфікованих іммігрантів для вирішення проблеми нестачі робочої сили та стимулювання економічного зростання. Ця політика мала певний успіх, і населення Сінгапуру зростає.</w:t>
      </w:r>
    </w:p>
    <w:p w14:paraId="74AD859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Швеція впровадила політику, яка забезпечує щедру відпустку по догляду за дитиною, доступний догляд за дитиною та гнучкий графік роботи для батьків. Швеція також просуває гендерну рівність, включаючи рівну оплату праці для чоловіків і жінок та щедру відпустку по догляду за дитиною. Ця політика сприяла збільшенню участі жінок у робочій силі та підвищенню рівня народжуваності, і Швеція має один з найвищих показників народжуваності в Європі. Ісландія впроваджує політику, яка сприяє гендерній рівності, включаючи рівну оплату праці для чоловіків і жінок та щедру відпустку по догляду за дитиною. Ісландія також має високий рівень політичного представництва жінок, що допомагає просувати політику підтримки працюючих матерів. Ця політика сприяла підвищенню рівня народжуваності та вирішенню демографічних проблем.</w:t>
      </w:r>
    </w:p>
    <w:p w14:paraId="3FEBCC2D"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lastRenderedPageBreak/>
        <w:t>Отже, вирішення демографічних проблем вимагає багатогранного підходу, який включає політику, дружню до сім'ї, покращення охорони здоров'я, вирішення економічних проблем, просування гендерної рівності та сталу урбанізацію. Досвід країн світу дає цінні уроки для вирішення демографічних викликів і забезпечення довгострокової стійкості та процвітання. Впроваджуючи ефективну політику, країни можуть подолати демографічні виклики та забезпечити світле майбутнє для наступних поколінь. Україна може вивчити цей досвід і впровадити ефективну політику, яка буде сталою, матиме належне фінансування та підтримку суспільства в цілому. Таким чином, Україна може забезпечити довгострокову стійкість і процвітання, а також краще майбутнє для майбутніх поколінь.</w:t>
      </w:r>
    </w:p>
    <w:p w14:paraId="1B04A29D" w14:textId="77777777" w:rsidR="00E115BA" w:rsidRDefault="00E115BA">
      <w:pP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p w14:paraId="5404A2CD" w14:textId="0B8F7EEB" w:rsidR="00763836" w:rsidRPr="00763836" w:rsidRDefault="00763836" w:rsidP="00E115BA">
      <w:pPr>
        <w:spacing w:after="0" w:line="360" w:lineRule="auto"/>
        <w:ind w:firstLine="709"/>
        <w:jc w:val="center"/>
        <w:outlineLvl w:val="0"/>
        <w:rPr>
          <w:rFonts w:ascii="Times New Roman" w:eastAsia="Times New Roman" w:hAnsi="Times New Roman" w:cs="Times New Roman"/>
          <w:b/>
          <w:bCs/>
          <w:kern w:val="36"/>
          <w:sz w:val="48"/>
          <w:szCs w:val="48"/>
          <w:lang w:eastAsia="ru-RU"/>
        </w:rPr>
      </w:pPr>
      <w:bookmarkStart w:id="23" w:name="_Toc135170752"/>
      <w:r w:rsidRPr="00763836">
        <w:rPr>
          <w:rFonts w:ascii="Times New Roman" w:eastAsia="Times New Roman" w:hAnsi="Times New Roman" w:cs="Times New Roman"/>
          <w:b/>
          <w:bCs/>
          <w:color w:val="000000"/>
          <w:kern w:val="36"/>
          <w:sz w:val="28"/>
          <w:szCs w:val="28"/>
          <w:lang w:eastAsia="ru-RU"/>
        </w:rPr>
        <w:lastRenderedPageBreak/>
        <w:t>ВИСНОВКИ</w:t>
      </w:r>
      <w:bookmarkEnd w:id="23"/>
    </w:p>
    <w:p w14:paraId="50E6851D" w14:textId="77777777" w:rsidR="00763836" w:rsidRPr="00763836" w:rsidRDefault="00763836" w:rsidP="00763836">
      <w:pPr>
        <w:spacing w:after="0" w:line="360" w:lineRule="auto"/>
        <w:ind w:firstLine="709"/>
        <w:jc w:val="both"/>
        <w:rPr>
          <w:rFonts w:ascii="Times New Roman" w:eastAsia="Times New Roman" w:hAnsi="Times New Roman" w:cs="Times New Roman"/>
          <w:sz w:val="24"/>
          <w:szCs w:val="24"/>
          <w:lang w:eastAsia="ru-RU"/>
        </w:rPr>
      </w:pPr>
    </w:p>
    <w:p w14:paraId="368D7FE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Демографічна криза є серйозним викликом, з яким сьогодні стикаються багато країн. Низький рівень народжуваності, старіння населення та скорочення чисельності населення є одними з факторів, що впливають на цю кризу. Україна є однією з таких країн, яка стикається з демографічною кризою, і важливо знайти шляхи подолання цього виклику. Стратегічні пріоритети подолання демографічної кризи в Україні включають просування політики, дружньої до сім'ї, покращення охорони здоров'я, вирішення економічних проблем, просування гендерної рівності та сталу урбанізацію.</w:t>
      </w:r>
    </w:p>
    <w:p w14:paraId="6D71917E"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Зарубіжний досвід дає цінні уроки для вирішення демографічних викликів. Японія, Німеччина, Канада, Сінгапур, Швеція та Ісландія впроваджували політику, спрямовану на підвищення рівня народжуваності, залучення кваліфікованих працівників та підтримку працюючих матерів. Ці заходи мали різний ступінь успіху, що підкреслює необхідність багатогранного підходу, який враховує унікальні обставини кожної країни.</w:t>
      </w:r>
    </w:p>
    <w:p w14:paraId="38E78C47"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Демографічна криза в Україні ускладнюється новими викликами та загрозами, такими як конфлікт на сході України та пандемія COVID-19. Ці виклики призвели до збільшення еміграції, зниження народжуваності та старіння населення. Вирішення цих проблем вимагає комплексного підходу, який враховує соціальні, економічні та політичні чинники, що сприяють демографічній кризі.</w:t>
      </w:r>
    </w:p>
    <w:p w14:paraId="25FD633A" w14:textId="64146BC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Стратегічні пріоритети подолання демографічної кризи в Україні включають просування політики, дружньої до сім'ї, покращення охорони здоров'я, вирішення економічних проблем, просування гендерної рівності та сталу урбанізацію. Вивчення досвіду інших країн може надати цінну інформацію щодо ефективної політики та стратегій. </w:t>
      </w:r>
      <w:r w:rsidR="00A12601">
        <w:rPr>
          <w:rFonts w:ascii="Times New Roman" w:eastAsia="Times New Roman" w:hAnsi="Times New Roman" w:cs="Times New Roman"/>
          <w:color w:val="000000"/>
          <w:sz w:val="28"/>
          <w:szCs w:val="28"/>
          <w:lang w:val="uk-UA" w:eastAsia="ru-RU"/>
        </w:rPr>
        <w:t>Війна</w:t>
      </w:r>
      <w:r w:rsidRPr="00763836">
        <w:rPr>
          <w:rFonts w:ascii="Times New Roman" w:eastAsia="Times New Roman" w:hAnsi="Times New Roman" w:cs="Times New Roman"/>
          <w:color w:val="000000"/>
          <w:sz w:val="28"/>
          <w:szCs w:val="28"/>
          <w:lang w:eastAsia="ru-RU"/>
        </w:rPr>
        <w:t xml:space="preserve"> та пандемія COVID-19 створюють нові виклики та загрози, які потребують невідкладної уваги. Вирішуючи ці проблеми та впроваджуючи ефективну політику, Україна може подолати демографічну кризу та забезпечити світле майбутнє для наступних поколінь.</w:t>
      </w:r>
    </w:p>
    <w:p w14:paraId="04D45CF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lastRenderedPageBreak/>
        <w:t>Крім того, демографічна криза не є унікальною для України, а є глобальним викликом. Багато розвинених країн та країн, що розвиваються, також стикаються з подібною проблемою. Виклики та загрози, з якими стикаються країни, різняться, але всі вони вимагають комплексного підходу до їх вирішення.</w:t>
      </w:r>
    </w:p>
    <w:p w14:paraId="61FF7913"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У розвинених країнах, таких як Японія, Німеччина та Італія, старіння населення є значним викликом. Старіння населення має значні економічні, соціальні та політичні наслідки. Щоб вирішити цю проблему, країни впроваджують такі заходи, як підвищення пенсійного віку, заохочення імміграції та надання фінансових стимулів сім'ям з дітьми.</w:t>
      </w:r>
    </w:p>
    <w:p w14:paraId="20D4A5B8"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На противагу цьому, країни, що розвиваються, такі як Індія та Нігерія, стикаються з проблемою високого рівня народжуваності. Високий рівень народжуваності може призвести до швидкого зростання населення, що може призвести до перенапруження ресурсів та інфраструктури країни. Щоб вирішити цю проблему, країни впроваджують такі політики, як програми планування сім'ї, освіта жінок та сприяння економічному зростанню для зменшення бідності.</w:t>
      </w:r>
    </w:p>
    <w:p w14:paraId="18E6593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Пандемія COVID-19 також мала значний вплив на демографічну кризу. Пандемія підірвала системи охорони здоров'я, економіку та соціальні норми, що призвело до змін у рівнях народжуваності, смертності та міграції. Пандемія також підкреслила важливість доступу до охорони здоров'я, соціального захисту та необхідність створення стійкої економіки.</w:t>
      </w:r>
    </w:p>
    <w:p w14:paraId="57F85C01"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Виклики та загрози, з якими стикаються країни, різняться, але всі вони вимагають багатогранного підходу, який враховує унікальні обставини кожної країни. Пандемія COVID-19, що триває, ще більше підкреслила важливість подолання демографічної кризи та впровадження ефективної політики для забезпечення кращого майбутнього для наступних поколінь. Вивчаючи досвід інших країн, Україна та інші країни, які стикаються зі схожими викликами, можуть впроваджувати ефективну політику для подолання демографічної кризи та забезпечення сталого економічного зростання і соціального розвитку.</w:t>
      </w:r>
    </w:p>
    <w:p w14:paraId="6DEE7CD5"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 xml:space="preserve">Важливо зазначити, що демографічна криза - це не лише питання чисельності населення, вона також має значні наслідки для економічного </w:t>
      </w:r>
      <w:r w:rsidRPr="00763836">
        <w:rPr>
          <w:rFonts w:ascii="Times New Roman" w:eastAsia="Times New Roman" w:hAnsi="Times New Roman" w:cs="Times New Roman"/>
          <w:color w:val="000000"/>
          <w:sz w:val="28"/>
          <w:szCs w:val="28"/>
          <w:lang w:eastAsia="ru-RU"/>
        </w:rPr>
        <w:lastRenderedPageBreak/>
        <w:t>розвитку, соціальної згуртованості та політичної стабільності. Країни зі старіючим населенням можуть зіткнутися з проблемами підтримки зростаючої кількості пенсіонерів, тоді як країни зі зменшуваним населенням можуть намагатися підтримувати економічне зростання і залучати кваліфікованих працівників. Подолання демографічної кризи вимагає довгострокової перспективи, яка враховує взаємозв'язок між демографічними тенденціями, економічним розвитком і соціальною політикою.</w:t>
      </w:r>
    </w:p>
    <w:p w14:paraId="7137FBD9" w14:textId="77777777" w:rsidR="00763836" w:rsidRPr="00763836" w:rsidRDefault="00763836" w:rsidP="00763836">
      <w:pPr>
        <w:spacing w:after="0" w:line="360" w:lineRule="auto"/>
        <w:ind w:firstLine="709"/>
        <w:jc w:val="both"/>
        <w:rPr>
          <w:rFonts w:ascii="Times New Roman" w:eastAsia="Times New Roman" w:hAnsi="Times New Roman" w:cs="Times New Roman"/>
          <w:color w:val="000000"/>
          <w:sz w:val="28"/>
          <w:szCs w:val="28"/>
          <w:lang w:eastAsia="ru-RU"/>
        </w:rPr>
      </w:pPr>
      <w:r w:rsidRPr="00763836">
        <w:rPr>
          <w:rFonts w:ascii="Times New Roman" w:eastAsia="Times New Roman" w:hAnsi="Times New Roman" w:cs="Times New Roman"/>
          <w:color w:val="000000"/>
          <w:sz w:val="28"/>
          <w:szCs w:val="28"/>
          <w:lang w:eastAsia="ru-RU"/>
        </w:rPr>
        <w:t>Отже, демографічна криза є складним і багатогранним викликом, який вимагає комплексного підходу. Стратегічні пріоритети подолання демографічної кризи в Україні включають просування політики, дружньої до сім'ї, покращення охорони здоров'я, вирішення економічних проблем, просування гендерної рівності та сталу урбанізацію. Вивчення досвіду інших країн може надати цінну інформацію щодо ефективних політик і стратегій. Пандемія COVID-19, що триває, ще більше підкреслила важливість подолання демографічної кризи та впровадження ефективної політики для забезпечення сталого економічного зростання та соціального розвитку. Подолання демографічної кризи потребує довгострокової перспективи, яка враховує взаємозв'язок між демографічними тенденціями, економічним розвитком та соціальною політикою. Вирішивши ці проблеми, Україна та інші країни, що стикаються з подібними викликами, зможуть забезпечити краще майбутнє для наступних поколінь.</w:t>
      </w:r>
    </w:p>
    <w:p w14:paraId="710A8282" w14:textId="77777777" w:rsidR="00DE0CD6" w:rsidRDefault="00DE0CD6">
      <w:pPr>
        <w:rPr>
          <w:rFonts w:ascii="Times New Roman" w:eastAsia="Times New Roman" w:hAnsi="Times New Roman" w:cs="Times New Roman"/>
          <w:b/>
          <w:bCs/>
          <w:color w:val="000000"/>
          <w:sz w:val="28"/>
          <w:szCs w:val="28"/>
          <w:lang w:eastAsia="ru-RU"/>
        </w:rPr>
      </w:pPr>
      <w:bookmarkStart w:id="24" w:name="_Hlk135170514"/>
      <w:r>
        <w:rPr>
          <w:rFonts w:ascii="Times New Roman" w:eastAsia="Times New Roman" w:hAnsi="Times New Roman" w:cs="Times New Roman"/>
          <w:b/>
          <w:bCs/>
          <w:color w:val="000000"/>
          <w:sz w:val="28"/>
          <w:szCs w:val="28"/>
          <w:lang w:eastAsia="ru-RU"/>
        </w:rPr>
        <w:br w:type="page"/>
      </w:r>
    </w:p>
    <w:p w14:paraId="0BC5B96F" w14:textId="1294C9B3" w:rsidR="00763836" w:rsidRPr="00E115BA" w:rsidRDefault="00763836" w:rsidP="00DE0CD6">
      <w:pPr>
        <w:pStyle w:val="1"/>
      </w:pPr>
      <w:bookmarkStart w:id="25" w:name="_Toc135170753"/>
      <w:r w:rsidRPr="00E115BA">
        <w:lastRenderedPageBreak/>
        <w:t>СПИСОК ВИКОРИСТАНИХ ДЖЕРЕЛ ТА ЛІТЕРАТУРИ</w:t>
      </w:r>
      <w:bookmarkEnd w:id="25"/>
    </w:p>
    <w:bookmarkEnd w:id="24"/>
    <w:p w14:paraId="3B6785B5" w14:textId="337588D0"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 xml:space="preserve">Власюк О. С., Прирожков С. І. Індекс людського розвитку: досвід України. К., </w:t>
      </w:r>
      <w:r w:rsidR="002240C7">
        <w:rPr>
          <w:rFonts w:ascii="Times New Roman" w:eastAsia="Times New Roman" w:hAnsi="Times New Roman" w:cs="Times New Roman"/>
          <w:color w:val="000000"/>
          <w:sz w:val="28"/>
          <w:szCs w:val="28"/>
          <w:lang w:val="uk-UA" w:eastAsia="ru-RU"/>
        </w:rPr>
        <w:t>201</w:t>
      </w:r>
      <w:r w:rsidRPr="00E15132">
        <w:rPr>
          <w:rFonts w:ascii="Times New Roman" w:eastAsia="Times New Roman" w:hAnsi="Times New Roman" w:cs="Times New Roman"/>
          <w:color w:val="000000"/>
          <w:sz w:val="28"/>
          <w:szCs w:val="28"/>
          <w:lang w:eastAsia="ru-RU"/>
        </w:rPr>
        <w:t>5</w:t>
      </w:r>
      <w:r w:rsidR="0024287A">
        <w:rPr>
          <w:rFonts w:ascii="Times New Roman" w:eastAsia="Times New Roman" w:hAnsi="Times New Roman" w:cs="Times New Roman"/>
          <w:color w:val="000000"/>
          <w:sz w:val="28"/>
          <w:szCs w:val="28"/>
          <w:lang w:val="uk-UA" w:eastAsia="ru-RU"/>
        </w:rPr>
        <w:t>. 317 с.</w:t>
      </w:r>
    </w:p>
    <w:p w14:paraId="0D8134F1" w14:textId="613019E2"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Гудзеляк І. І. Основи демографії: навчально-методичний посібник для самостійної роботи студентів напряму підготовки 6.040104 – географія, спеціальності 7.070502 – економічна і соціальна географія. – Львів: Видавничий центр ЛНУ імені Івана Франка, 2013.  81с </w:t>
      </w:r>
    </w:p>
    <w:p w14:paraId="30D8C044" w14:textId="24885C9F"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Гудзеляк І.І. Географія населення: Навч. посібник. – Львів: Видавничий центр ЛНУ ім. Івана Франка, 20</w:t>
      </w:r>
      <w:r w:rsidR="002240C7">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8. </w:t>
      </w:r>
      <w:r w:rsidR="0024287A">
        <w:rPr>
          <w:rFonts w:ascii="Times New Roman" w:eastAsia="Times New Roman" w:hAnsi="Times New Roman" w:cs="Times New Roman"/>
          <w:color w:val="000000"/>
          <w:sz w:val="28"/>
          <w:szCs w:val="28"/>
          <w:lang w:val="uk-UA" w:eastAsia="ru-RU"/>
        </w:rPr>
        <w:t>215 с.</w:t>
      </w:r>
    </w:p>
    <w:p w14:paraId="0654CBD2" w14:textId="663B3079"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Гукалова І.В. Якість життя населення України: суспільногеографічна концептуалізація. Монографія. – К.: МВС України, 20</w:t>
      </w:r>
      <w:r w:rsidR="002240C7">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9.</w:t>
      </w:r>
      <w:r w:rsidR="0024287A">
        <w:rPr>
          <w:rFonts w:ascii="Times New Roman" w:eastAsia="Times New Roman" w:hAnsi="Times New Roman" w:cs="Times New Roman"/>
          <w:color w:val="000000"/>
          <w:sz w:val="28"/>
          <w:szCs w:val="28"/>
          <w:lang w:val="uk-UA" w:eastAsia="ru-RU"/>
        </w:rPr>
        <w:t xml:space="preserve"> 199 с.</w:t>
      </w:r>
    </w:p>
    <w:p w14:paraId="7E1BE5F7" w14:textId="5669195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Демографічна криза в Україні: причини і наслідки. / Е.М.Лібанова та ін.; Інститут демографії та соціальних досліджень НАН України.  К., 20</w:t>
      </w:r>
      <w:r w:rsidR="002240C7">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3. </w:t>
      </w:r>
      <w:r w:rsidR="0024287A">
        <w:rPr>
          <w:rFonts w:ascii="Times New Roman" w:eastAsia="Times New Roman" w:hAnsi="Times New Roman" w:cs="Times New Roman"/>
          <w:color w:val="000000"/>
          <w:sz w:val="28"/>
          <w:szCs w:val="28"/>
          <w:lang w:val="uk-UA" w:eastAsia="ru-RU"/>
        </w:rPr>
        <w:t>512 с.</w:t>
      </w:r>
    </w:p>
    <w:p w14:paraId="0F523B28" w14:textId="4E224F1D"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 xml:space="preserve">Демографічні перспективи України до 2026 року / В. Стешенко, О. Рудницький та ін. – К., </w:t>
      </w:r>
      <w:r w:rsidR="0024287A">
        <w:rPr>
          <w:rFonts w:ascii="Times New Roman" w:eastAsia="Times New Roman" w:hAnsi="Times New Roman" w:cs="Times New Roman"/>
          <w:color w:val="000000"/>
          <w:sz w:val="28"/>
          <w:szCs w:val="28"/>
          <w:lang w:val="uk-UA" w:eastAsia="ru-RU"/>
        </w:rPr>
        <w:t>201</w:t>
      </w:r>
      <w:r w:rsidRPr="00E15132">
        <w:rPr>
          <w:rFonts w:ascii="Times New Roman" w:eastAsia="Times New Roman" w:hAnsi="Times New Roman" w:cs="Times New Roman"/>
          <w:color w:val="000000"/>
          <w:sz w:val="28"/>
          <w:szCs w:val="28"/>
          <w:lang w:eastAsia="ru-RU"/>
        </w:rPr>
        <w:t>9</w:t>
      </w:r>
      <w:r w:rsidR="0024287A">
        <w:rPr>
          <w:rFonts w:ascii="Times New Roman" w:eastAsia="Times New Roman" w:hAnsi="Times New Roman" w:cs="Times New Roman"/>
          <w:color w:val="000000"/>
          <w:sz w:val="28"/>
          <w:szCs w:val="28"/>
          <w:lang w:val="uk-UA" w:eastAsia="ru-RU"/>
        </w:rPr>
        <w:t>. 307 с.</w:t>
      </w:r>
      <w:r w:rsidRPr="00E15132">
        <w:rPr>
          <w:rFonts w:ascii="Times New Roman" w:eastAsia="Times New Roman" w:hAnsi="Times New Roman" w:cs="Times New Roman"/>
          <w:color w:val="000000"/>
          <w:sz w:val="28"/>
          <w:szCs w:val="28"/>
          <w:lang w:eastAsia="ru-RU"/>
        </w:rPr>
        <w:t> </w:t>
      </w:r>
    </w:p>
    <w:p w14:paraId="60B41BE9" w14:textId="3F0865FE"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Дорошенко Л. С. Демографія : Навч. посіб. для студ. вищ. навч. закл. — К. : МАУП, 20</w:t>
      </w:r>
      <w:r w:rsidR="002240C7">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5. 112 с. : іл. Бібліогр. : с. 108–110. </w:t>
      </w:r>
    </w:p>
    <w:p w14:paraId="789FA430" w14:textId="2F393C49"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Комплексний демографічний прогноз України на період до 2050 р. (колектив авторів) / За ред. чл.-кор. НАНУ, д. е. н., проф., Е. М. Лібанової – К.: Український центр соціальних реформ, 20</w:t>
      </w:r>
      <w:r w:rsidR="002240C7">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6. </w:t>
      </w:r>
      <w:r w:rsidR="0024287A">
        <w:rPr>
          <w:rFonts w:ascii="Times New Roman" w:eastAsia="Times New Roman" w:hAnsi="Times New Roman" w:cs="Times New Roman"/>
          <w:color w:val="000000"/>
          <w:sz w:val="28"/>
          <w:szCs w:val="28"/>
          <w:lang w:val="uk-UA" w:eastAsia="ru-RU"/>
        </w:rPr>
        <w:t>165 с.</w:t>
      </w:r>
    </w:p>
    <w:p w14:paraId="1F6AD0E2" w14:textId="486B1158" w:rsidR="00E15132" w:rsidRPr="00E15132" w:rsidRDefault="0024287A"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bookmarkStart w:id="26" w:name="_Hlk135170202"/>
      <w:r>
        <w:rPr>
          <w:rFonts w:ascii="Times New Roman" w:eastAsia="Times New Roman" w:hAnsi="Times New Roman" w:cs="Times New Roman"/>
          <w:color w:val="000000"/>
          <w:sz w:val="28"/>
          <w:szCs w:val="28"/>
          <w:lang w:val="uk-UA" w:eastAsia="ru-RU"/>
        </w:rPr>
        <w:t xml:space="preserve">Конюшенко В. П. </w:t>
      </w:r>
      <w:r w:rsidR="00E15132" w:rsidRPr="00E15132">
        <w:rPr>
          <w:rFonts w:ascii="Times New Roman" w:eastAsia="Times New Roman" w:hAnsi="Times New Roman" w:cs="Times New Roman"/>
          <w:color w:val="000000"/>
          <w:sz w:val="28"/>
          <w:szCs w:val="28"/>
          <w:lang w:eastAsia="ru-RU"/>
        </w:rPr>
        <w:t>Концепція демографічного розвитку України на 2005– 2015 рр</w:t>
      </w:r>
      <w:r>
        <w:rPr>
          <w:rFonts w:ascii="Times New Roman" w:eastAsia="Times New Roman" w:hAnsi="Times New Roman" w:cs="Times New Roman"/>
          <w:color w:val="000000"/>
          <w:sz w:val="28"/>
          <w:szCs w:val="28"/>
          <w:lang w:val="uk-UA" w:eastAsia="ru-RU"/>
        </w:rPr>
        <w:t>. К. 2018. 310 с.</w:t>
      </w:r>
    </w:p>
    <w:bookmarkEnd w:id="26"/>
    <w:p w14:paraId="5FDC22ED" w14:textId="11D211CC"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Крючковський В., Стасюк М. Вплив міграційних процесів на основні демографічні показник в Україні // Україна: аспекти праці.  20</w:t>
      </w:r>
      <w:r w:rsidR="002240C7">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4.  № 5.  С.40-44 </w:t>
      </w:r>
    </w:p>
    <w:p w14:paraId="1B34BA1D" w14:textId="36362111"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 xml:space="preserve">Курило І. О. Про демоекономічну оцінку трудового потенціалу населення та деякі проблеми його відтворення в сучасних умовах // Зайнятість та ринок праці.  К., </w:t>
      </w:r>
      <w:r w:rsidR="0024287A">
        <w:rPr>
          <w:rFonts w:ascii="Times New Roman" w:eastAsia="Times New Roman" w:hAnsi="Times New Roman" w:cs="Times New Roman"/>
          <w:color w:val="000000"/>
          <w:sz w:val="28"/>
          <w:szCs w:val="28"/>
          <w:lang w:val="uk-UA" w:eastAsia="ru-RU"/>
        </w:rPr>
        <w:t>201</w:t>
      </w:r>
      <w:r w:rsidRPr="00E15132">
        <w:rPr>
          <w:rFonts w:ascii="Times New Roman" w:eastAsia="Times New Roman" w:hAnsi="Times New Roman" w:cs="Times New Roman"/>
          <w:color w:val="000000"/>
          <w:sz w:val="28"/>
          <w:szCs w:val="28"/>
          <w:lang w:eastAsia="ru-RU"/>
        </w:rPr>
        <w:t>8 Вип. 7. </w:t>
      </w:r>
      <w:r w:rsidR="0024287A">
        <w:rPr>
          <w:rFonts w:ascii="Times New Roman" w:eastAsia="Times New Roman" w:hAnsi="Times New Roman" w:cs="Times New Roman"/>
          <w:color w:val="000000"/>
          <w:sz w:val="28"/>
          <w:szCs w:val="28"/>
          <w:lang w:val="uk-UA" w:eastAsia="ru-RU"/>
        </w:rPr>
        <w:t>С. 37-41.</w:t>
      </w:r>
    </w:p>
    <w:p w14:paraId="50D4A01C" w14:textId="5C34B24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 xml:space="preserve">Лібанова Е. М. Ринок праці: соціально-демографічні аспекти.  К., </w:t>
      </w:r>
      <w:r w:rsidR="0024287A">
        <w:rPr>
          <w:rFonts w:ascii="Times New Roman" w:eastAsia="Times New Roman" w:hAnsi="Times New Roman" w:cs="Times New Roman"/>
          <w:color w:val="000000"/>
          <w:sz w:val="28"/>
          <w:szCs w:val="28"/>
          <w:lang w:val="uk-UA" w:eastAsia="ru-RU"/>
        </w:rPr>
        <w:t>201</w:t>
      </w:r>
      <w:r w:rsidRPr="00E15132">
        <w:rPr>
          <w:rFonts w:ascii="Times New Roman" w:eastAsia="Times New Roman" w:hAnsi="Times New Roman" w:cs="Times New Roman"/>
          <w:color w:val="000000"/>
          <w:sz w:val="28"/>
          <w:szCs w:val="28"/>
          <w:lang w:eastAsia="ru-RU"/>
        </w:rPr>
        <w:t>6</w:t>
      </w:r>
      <w:r w:rsidR="0024287A">
        <w:rPr>
          <w:rFonts w:ascii="Times New Roman" w:eastAsia="Times New Roman" w:hAnsi="Times New Roman" w:cs="Times New Roman"/>
          <w:color w:val="000000"/>
          <w:sz w:val="28"/>
          <w:szCs w:val="28"/>
          <w:lang w:val="uk-UA" w:eastAsia="ru-RU"/>
        </w:rPr>
        <w:t>. 155с.</w:t>
      </w:r>
    </w:p>
    <w:p w14:paraId="080F2725" w14:textId="54882F9F"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lastRenderedPageBreak/>
        <w:t>Лібанова Е.М. Зовнішні трудові міграції українців: масштаби, причини, наслідки. Демографія та соціальна економіка. 2018. № 2. С.11</w:t>
      </w:r>
      <w:r w:rsidR="002240C7">
        <w:rPr>
          <w:rFonts w:ascii="Times New Roman" w:eastAsia="Times New Roman" w:hAnsi="Times New Roman" w:cs="Times New Roman"/>
          <w:color w:val="000000"/>
          <w:sz w:val="28"/>
          <w:szCs w:val="28"/>
          <w:lang w:val="uk-UA" w:eastAsia="ru-RU"/>
        </w:rPr>
        <w:t>-</w:t>
      </w:r>
      <w:r w:rsidRPr="00E15132">
        <w:rPr>
          <w:rFonts w:ascii="Times New Roman" w:eastAsia="Times New Roman" w:hAnsi="Times New Roman" w:cs="Times New Roman"/>
          <w:color w:val="000000"/>
          <w:sz w:val="28"/>
          <w:szCs w:val="28"/>
          <w:lang w:eastAsia="ru-RU"/>
        </w:rPr>
        <w:t>26. </w:t>
      </w:r>
    </w:p>
    <w:p w14:paraId="485D692B"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Мельник С. Мотивація населення України до міжнародної трудової міграції // Україна: аспекти праці. – 2002. – № 1. </w:t>
      </w:r>
    </w:p>
    <w:p w14:paraId="42986F56"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Міграційні настрої українців (2015-2021рр.). URL: https://rb.com.ua/uk/blog-uk/omnibusuk/migracijni-nastroi-ukrainciv-2015-2021-rr/ (дата звернення 13.12.2021) </w:t>
      </w:r>
    </w:p>
    <w:p w14:paraId="6CF4127A" w14:textId="5E5638E1"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 xml:space="preserve">Міграційні процеси в сучасному світі. Світовий, регіональний та національний виміри / За ред. Ю. Римаренка.  К.: Довіра, </w:t>
      </w:r>
      <w:r w:rsidR="002240C7">
        <w:rPr>
          <w:rFonts w:ascii="Times New Roman" w:eastAsia="Times New Roman" w:hAnsi="Times New Roman" w:cs="Times New Roman"/>
          <w:color w:val="000000"/>
          <w:sz w:val="28"/>
          <w:szCs w:val="28"/>
          <w:lang w:val="uk-UA" w:eastAsia="ru-RU"/>
        </w:rPr>
        <w:t>201</w:t>
      </w:r>
      <w:r w:rsidRPr="00E15132">
        <w:rPr>
          <w:rFonts w:ascii="Times New Roman" w:eastAsia="Times New Roman" w:hAnsi="Times New Roman" w:cs="Times New Roman"/>
          <w:color w:val="000000"/>
          <w:sz w:val="28"/>
          <w:szCs w:val="28"/>
          <w:lang w:eastAsia="ru-RU"/>
        </w:rPr>
        <w:t>8.</w:t>
      </w:r>
      <w:r w:rsidR="002240C7">
        <w:rPr>
          <w:rFonts w:ascii="Times New Roman" w:eastAsia="Times New Roman" w:hAnsi="Times New Roman" w:cs="Times New Roman"/>
          <w:color w:val="000000"/>
          <w:sz w:val="28"/>
          <w:szCs w:val="28"/>
          <w:lang w:val="uk-UA" w:eastAsia="ru-RU"/>
        </w:rPr>
        <w:t xml:space="preserve"> 155 с.</w:t>
      </w:r>
      <w:r w:rsidRPr="00E15132">
        <w:rPr>
          <w:rFonts w:ascii="Times New Roman" w:eastAsia="Times New Roman" w:hAnsi="Times New Roman" w:cs="Times New Roman"/>
          <w:color w:val="000000"/>
          <w:sz w:val="28"/>
          <w:szCs w:val="28"/>
          <w:lang w:eastAsia="ru-RU"/>
        </w:rPr>
        <w:t> </w:t>
      </w:r>
    </w:p>
    <w:p w14:paraId="6A75C329"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Населення України за 2020 рік. Статистичний збірник. Державна служба статистики України, 2021.186 с. </w:t>
      </w:r>
    </w:p>
    <w:p w14:paraId="42CCEB03"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Населення України. Демографічні тенденції в Україні у 2002– 2019 рр.: кол. моногр. / за ред. О.М. Гладуна; НАН України, Ін-т демографії та соціальних досліджень імені М.В. Птухи. Київ: 2020.174 с </w:t>
      </w:r>
    </w:p>
    <w:p w14:paraId="4A60BA3D"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Петрина К. Д. Зміни політики соціального захисту: світовий досвід. 2025 рік: нові демографічні виклики для України : матер. круглого столу. Київ: ІДСД ім. М.В.Птухи НАН України, 2011. URL: http://www.ibser.org.ua/UserFiles/File/mass_media/20110420055106.pdf </w:t>
      </w:r>
    </w:p>
    <w:p w14:paraId="7BD5A26E" w14:textId="026D50B2"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Позняк О. Трудова міграція населення України: методологія дослідження та проблеми регулювання // Регіональні аспекти і розміщення продуктивних сил України. Вип. 7. 2002. С. 127-132. </w:t>
      </w:r>
    </w:p>
    <w:p w14:paraId="4DC541DB" w14:textId="480349BB"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Стефановський А.І. Компонентний аналіз середньої тривалості життя населення / НАН України, Інститут економки. К., 2001. </w:t>
      </w:r>
      <w:r w:rsidR="002240C7">
        <w:rPr>
          <w:rFonts w:ascii="Times New Roman" w:eastAsia="Times New Roman" w:hAnsi="Times New Roman" w:cs="Times New Roman"/>
          <w:color w:val="000000"/>
          <w:sz w:val="28"/>
          <w:szCs w:val="28"/>
          <w:lang w:val="uk-UA" w:eastAsia="ru-RU"/>
        </w:rPr>
        <w:t>315 с.</w:t>
      </w:r>
    </w:p>
    <w:p w14:paraId="237C5DFB"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Тривалість життя українців нижча, ніж середня у світі – демографи. Укрінформ: веб-сайт. URL: https://www.ukrinform.ua/rubric-society/3269908-trivalist-zitta-ukrainciv-nizca-niz-seredna-u-sviti-demografi.html </w:t>
      </w:r>
    </w:p>
    <w:p w14:paraId="752E1D7A" w14:textId="77777777"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Шевчук П.Є. Стратегічні пріоритети подолання демографічної кризи в Україні. Демографія та соціальна економіка. 2005. № 2. С.47 – 54. </w:t>
      </w:r>
    </w:p>
    <w:p w14:paraId="052DD37A" w14:textId="7D35D7C4" w:rsidR="00E15132" w:rsidRPr="00E15132" w:rsidRDefault="00E15132" w:rsidP="00E15132">
      <w:pPr>
        <w:pStyle w:val="a5"/>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15132">
        <w:rPr>
          <w:rFonts w:ascii="Times New Roman" w:eastAsia="Times New Roman" w:hAnsi="Times New Roman" w:cs="Times New Roman"/>
          <w:color w:val="000000"/>
          <w:sz w:val="28"/>
          <w:szCs w:val="28"/>
          <w:lang w:eastAsia="ru-RU"/>
        </w:rPr>
        <w:t>Шлюб, сім’я та дітородні орієнтації в Україні. Інститут демографії і соціальних досліджень НАН України, 20</w:t>
      </w:r>
      <w:r w:rsidR="00E115BA">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9.  К.: АДЕФ-Україна, 20</w:t>
      </w:r>
      <w:r w:rsidR="00E115BA">
        <w:rPr>
          <w:rFonts w:ascii="Times New Roman" w:eastAsia="Times New Roman" w:hAnsi="Times New Roman" w:cs="Times New Roman"/>
          <w:color w:val="000000"/>
          <w:sz w:val="28"/>
          <w:szCs w:val="28"/>
          <w:lang w:val="uk-UA" w:eastAsia="ru-RU"/>
        </w:rPr>
        <w:t>1</w:t>
      </w:r>
      <w:r w:rsidRPr="00E15132">
        <w:rPr>
          <w:rFonts w:ascii="Times New Roman" w:eastAsia="Times New Roman" w:hAnsi="Times New Roman" w:cs="Times New Roman"/>
          <w:color w:val="000000"/>
          <w:sz w:val="28"/>
          <w:szCs w:val="28"/>
          <w:lang w:eastAsia="ru-RU"/>
        </w:rPr>
        <w:t>8. </w:t>
      </w:r>
      <w:r w:rsidR="002240C7">
        <w:rPr>
          <w:rFonts w:ascii="Times New Roman" w:eastAsia="Times New Roman" w:hAnsi="Times New Roman" w:cs="Times New Roman"/>
          <w:color w:val="000000"/>
          <w:sz w:val="28"/>
          <w:szCs w:val="28"/>
          <w:lang w:val="uk-UA" w:eastAsia="ru-RU"/>
        </w:rPr>
        <w:t>199 с.</w:t>
      </w:r>
    </w:p>
    <w:p w14:paraId="4A169010" w14:textId="2DF849CB"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5132">
        <w:rPr>
          <w:rFonts w:ascii="Times New Roman" w:eastAsia="Times New Roman" w:hAnsi="Times New Roman" w:cs="Times New Roman"/>
          <w:color w:val="000000"/>
          <w:sz w:val="28"/>
          <w:szCs w:val="28"/>
          <w:lang w:val="en-US" w:eastAsia="ru-RU"/>
        </w:rPr>
        <w:lastRenderedPageBreak/>
        <w:t xml:space="preserve">Angrist, N, S Djankov, P </w:t>
      </w:r>
      <w:bookmarkStart w:id="27" w:name="_Hlk135170500"/>
      <w:r w:rsidRPr="00E115BA">
        <w:rPr>
          <w:rFonts w:ascii="Times New Roman" w:eastAsia="Times New Roman" w:hAnsi="Times New Roman" w:cs="Times New Roman"/>
          <w:sz w:val="28"/>
          <w:szCs w:val="28"/>
          <w:lang w:val="en-US" w:eastAsia="ru-RU"/>
        </w:rPr>
        <w:t>Goldberg and H Patrinos (2022), “</w:t>
      </w:r>
      <w:hyperlink r:id="rId8" w:history="1">
        <w:r w:rsidRPr="00E115BA">
          <w:rPr>
            <w:rStyle w:val="a3"/>
            <w:rFonts w:ascii="Times New Roman" w:eastAsia="Times New Roman" w:hAnsi="Times New Roman" w:cs="Times New Roman"/>
            <w:color w:val="auto"/>
            <w:sz w:val="28"/>
            <w:szCs w:val="28"/>
            <w:u w:val="none"/>
            <w:lang w:val="en-US" w:eastAsia="ru-RU"/>
          </w:rPr>
          <w:t>The loss of human capital in Ukraine</w:t>
        </w:r>
      </w:hyperlink>
      <w:r w:rsidRPr="00E115BA">
        <w:rPr>
          <w:rFonts w:ascii="Times New Roman" w:eastAsia="Times New Roman" w:hAnsi="Times New Roman" w:cs="Times New Roman"/>
          <w:sz w:val="28"/>
          <w:szCs w:val="28"/>
          <w:lang w:val="en-US" w:eastAsia="ru-RU"/>
        </w:rPr>
        <w:t>”, VoxEU.org, 27 April.</w:t>
      </w:r>
      <w:r w:rsidR="002240C7" w:rsidRPr="00E115BA">
        <w:rPr>
          <w:rFonts w:ascii="Times New Roman" w:eastAsia="Times New Roman" w:hAnsi="Times New Roman" w:cs="Times New Roman"/>
          <w:sz w:val="28"/>
          <w:szCs w:val="28"/>
          <w:lang w:val="uk-UA" w:eastAsia="ru-RU"/>
        </w:rPr>
        <w:t xml:space="preserve"> 188 р.</w:t>
      </w:r>
    </w:p>
    <w:p w14:paraId="5EA19E1C" w14:textId="63530068"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Broadberry, S and M Harrison (2018), “</w:t>
      </w:r>
      <w:hyperlink r:id="rId9" w:history="1">
        <w:r w:rsidRPr="00E115BA">
          <w:rPr>
            <w:rStyle w:val="a3"/>
            <w:rFonts w:ascii="Times New Roman" w:eastAsia="Times New Roman" w:hAnsi="Times New Roman" w:cs="Times New Roman"/>
            <w:color w:val="auto"/>
            <w:sz w:val="28"/>
            <w:szCs w:val="28"/>
            <w:u w:val="none"/>
            <w:lang w:val="en-US" w:eastAsia="ru-RU"/>
          </w:rPr>
          <w:t>New eBook: The economics of the Great War: A centennial perspective</w:t>
        </w:r>
      </w:hyperlink>
      <w:r w:rsidRPr="00E115BA">
        <w:rPr>
          <w:rFonts w:ascii="Times New Roman" w:eastAsia="Times New Roman" w:hAnsi="Times New Roman" w:cs="Times New Roman"/>
          <w:sz w:val="28"/>
          <w:szCs w:val="28"/>
          <w:lang w:val="en-US" w:eastAsia="ru-RU"/>
        </w:rPr>
        <w:t>”, VoxEU.org, 6 November.</w:t>
      </w:r>
      <w:r w:rsidR="002240C7" w:rsidRPr="00E115BA">
        <w:rPr>
          <w:rFonts w:ascii="Times New Roman" w:eastAsia="Times New Roman" w:hAnsi="Times New Roman" w:cs="Times New Roman"/>
          <w:sz w:val="28"/>
          <w:szCs w:val="28"/>
          <w:lang w:val="uk-UA" w:eastAsia="ru-RU"/>
        </w:rPr>
        <w:t xml:space="preserve"> рр. 305-310.</w:t>
      </w:r>
    </w:p>
    <w:p w14:paraId="793B9260" w14:textId="5931F948"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Caldwell, J (20</w:t>
      </w:r>
      <w:r w:rsidR="00E115BA" w:rsidRPr="00E115BA">
        <w:rPr>
          <w:rFonts w:ascii="Times New Roman" w:eastAsia="Times New Roman" w:hAnsi="Times New Roman" w:cs="Times New Roman"/>
          <w:sz w:val="28"/>
          <w:szCs w:val="28"/>
          <w:lang w:val="uk-UA" w:eastAsia="ru-RU"/>
        </w:rPr>
        <w:t>1</w:t>
      </w:r>
      <w:r w:rsidRPr="00E115BA">
        <w:rPr>
          <w:rFonts w:ascii="Times New Roman" w:eastAsia="Times New Roman" w:hAnsi="Times New Roman" w:cs="Times New Roman"/>
          <w:sz w:val="28"/>
          <w:szCs w:val="28"/>
          <w:lang w:val="en-US" w:eastAsia="ru-RU"/>
        </w:rPr>
        <w:t xml:space="preserve">4), “Social Upheaval and Fertility Decline”, Journal of Family History 29(4): </w:t>
      </w:r>
      <w:bookmarkStart w:id="28" w:name="_Hlk135170380"/>
      <w:r w:rsidR="002240C7" w:rsidRPr="00E115BA">
        <w:rPr>
          <w:rFonts w:ascii="Times New Roman" w:eastAsia="Times New Roman" w:hAnsi="Times New Roman" w:cs="Times New Roman"/>
          <w:sz w:val="28"/>
          <w:szCs w:val="28"/>
          <w:lang w:val="uk-UA" w:eastAsia="ru-RU"/>
        </w:rPr>
        <w:t>рр.</w:t>
      </w:r>
      <w:r w:rsidRPr="00E115BA">
        <w:rPr>
          <w:rFonts w:ascii="Times New Roman" w:eastAsia="Times New Roman" w:hAnsi="Times New Roman" w:cs="Times New Roman"/>
          <w:sz w:val="28"/>
          <w:szCs w:val="28"/>
          <w:lang w:val="en-US" w:eastAsia="ru-RU"/>
        </w:rPr>
        <w:t>382-406.</w:t>
      </w:r>
    </w:p>
    <w:bookmarkEnd w:id="28"/>
    <w:p w14:paraId="7D6B76E4" w14:textId="30AAA93A" w:rsidR="00E15132" w:rsidRPr="00E115BA" w:rsidRDefault="00E15132" w:rsidP="002240C7">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Doepke, M and F Kindermann (2016), “</w:t>
      </w:r>
      <w:hyperlink r:id="rId10" w:history="1">
        <w:r w:rsidRPr="00E115BA">
          <w:rPr>
            <w:rStyle w:val="a3"/>
            <w:rFonts w:ascii="Times New Roman" w:eastAsia="Times New Roman" w:hAnsi="Times New Roman" w:cs="Times New Roman"/>
            <w:color w:val="auto"/>
            <w:sz w:val="28"/>
            <w:szCs w:val="28"/>
            <w:u w:val="none"/>
            <w:lang w:val="en-US" w:eastAsia="ru-RU"/>
          </w:rPr>
          <w:t>Why European women are saying no to having (more) babies”</w:t>
        </w:r>
      </w:hyperlink>
      <w:r w:rsidRPr="00E115BA">
        <w:rPr>
          <w:rFonts w:ascii="Times New Roman" w:eastAsia="Times New Roman" w:hAnsi="Times New Roman" w:cs="Times New Roman"/>
          <w:sz w:val="28"/>
          <w:szCs w:val="28"/>
          <w:lang w:val="en-US" w:eastAsia="ru-RU"/>
        </w:rPr>
        <w:t>, VoxEU.org, 3 May.</w:t>
      </w:r>
      <w:r w:rsidR="002240C7" w:rsidRPr="00E115BA">
        <w:rPr>
          <w:rFonts w:ascii="Times New Roman" w:eastAsia="Times New Roman" w:hAnsi="Times New Roman" w:cs="Times New Roman"/>
          <w:sz w:val="28"/>
          <w:szCs w:val="28"/>
          <w:lang w:val="uk-UA" w:eastAsia="ru-RU"/>
        </w:rPr>
        <w:t xml:space="preserve"> </w:t>
      </w:r>
      <w:bookmarkStart w:id="29" w:name="_Hlk135170388"/>
      <w:r w:rsidR="002240C7" w:rsidRPr="00E115BA">
        <w:rPr>
          <w:rFonts w:ascii="Times New Roman" w:eastAsia="Times New Roman" w:hAnsi="Times New Roman" w:cs="Times New Roman"/>
          <w:sz w:val="28"/>
          <w:szCs w:val="28"/>
          <w:lang w:val="uk-UA" w:eastAsia="ru-RU"/>
        </w:rPr>
        <w:t>рр.</w:t>
      </w:r>
      <w:r w:rsidR="00E115BA" w:rsidRPr="00E115BA">
        <w:rPr>
          <w:rFonts w:ascii="Times New Roman" w:eastAsia="Times New Roman" w:hAnsi="Times New Roman" w:cs="Times New Roman"/>
          <w:sz w:val="28"/>
          <w:szCs w:val="28"/>
          <w:lang w:val="uk-UA" w:eastAsia="ru-RU"/>
        </w:rPr>
        <w:t>107</w:t>
      </w:r>
      <w:r w:rsidR="002240C7" w:rsidRPr="00E115BA">
        <w:rPr>
          <w:rFonts w:ascii="Times New Roman" w:eastAsia="Times New Roman" w:hAnsi="Times New Roman" w:cs="Times New Roman"/>
          <w:sz w:val="28"/>
          <w:szCs w:val="28"/>
          <w:lang w:val="en-US" w:eastAsia="ru-RU"/>
        </w:rPr>
        <w:t>-</w:t>
      </w:r>
      <w:bookmarkEnd w:id="29"/>
      <w:r w:rsidR="00E115BA" w:rsidRPr="00E115BA">
        <w:rPr>
          <w:rFonts w:ascii="Times New Roman" w:eastAsia="Times New Roman" w:hAnsi="Times New Roman" w:cs="Times New Roman"/>
          <w:sz w:val="28"/>
          <w:szCs w:val="28"/>
          <w:lang w:val="uk-UA" w:eastAsia="ru-RU"/>
        </w:rPr>
        <w:t>112</w:t>
      </w:r>
      <w:r w:rsidR="002240C7" w:rsidRPr="00E115BA">
        <w:rPr>
          <w:rFonts w:ascii="Times New Roman" w:eastAsia="Times New Roman" w:hAnsi="Times New Roman" w:cs="Times New Roman"/>
          <w:sz w:val="28"/>
          <w:szCs w:val="28"/>
          <w:lang w:val="en-US" w:eastAsia="ru-RU"/>
        </w:rPr>
        <w:t>.</w:t>
      </w:r>
    </w:p>
    <w:p w14:paraId="1EBCF926" w14:textId="5566BC43"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Doepke, M, A Hannusch, F Kindermann and M Tertilt (2022), “</w:t>
      </w:r>
      <w:hyperlink r:id="rId11" w:history="1">
        <w:r w:rsidRPr="00E115BA">
          <w:rPr>
            <w:rStyle w:val="a3"/>
            <w:rFonts w:ascii="Times New Roman" w:eastAsia="Times New Roman" w:hAnsi="Times New Roman" w:cs="Times New Roman"/>
            <w:color w:val="auto"/>
            <w:sz w:val="28"/>
            <w:szCs w:val="28"/>
            <w:u w:val="none"/>
            <w:lang w:val="en-US" w:eastAsia="ru-RU"/>
          </w:rPr>
          <w:t>A new era in the economics of fertility,</w:t>
        </w:r>
      </w:hyperlink>
      <w:r w:rsidRPr="00E115BA">
        <w:rPr>
          <w:rFonts w:ascii="Times New Roman" w:eastAsia="Times New Roman" w:hAnsi="Times New Roman" w:cs="Times New Roman"/>
          <w:sz w:val="28"/>
          <w:szCs w:val="28"/>
          <w:lang w:val="en-US" w:eastAsia="ru-RU"/>
        </w:rPr>
        <w:t>” VoxEU.org, 11 June.</w:t>
      </w:r>
      <w:r w:rsidR="00E115BA" w:rsidRPr="00E115BA">
        <w:rPr>
          <w:rFonts w:ascii="Times New Roman" w:eastAsia="Times New Roman" w:hAnsi="Times New Roman" w:cs="Times New Roman"/>
          <w:sz w:val="28"/>
          <w:szCs w:val="28"/>
          <w:lang w:val="uk-UA" w:eastAsia="ru-RU"/>
        </w:rPr>
        <w:t xml:space="preserve"> рр.89</w:t>
      </w:r>
      <w:r w:rsidR="00E115BA" w:rsidRPr="00E115BA">
        <w:rPr>
          <w:rFonts w:ascii="Times New Roman" w:eastAsia="Times New Roman" w:hAnsi="Times New Roman" w:cs="Times New Roman"/>
          <w:sz w:val="28"/>
          <w:szCs w:val="28"/>
          <w:lang w:val="en-US" w:eastAsia="ru-RU"/>
        </w:rPr>
        <w:t>-</w:t>
      </w:r>
      <w:r w:rsidR="00E115BA" w:rsidRPr="00E115BA">
        <w:rPr>
          <w:rFonts w:ascii="Times New Roman" w:eastAsia="Times New Roman" w:hAnsi="Times New Roman" w:cs="Times New Roman"/>
          <w:sz w:val="28"/>
          <w:szCs w:val="28"/>
          <w:lang w:val="uk-UA" w:eastAsia="ru-RU"/>
        </w:rPr>
        <w:t>95.</w:t>
      </w:r>
    </w:p>
    <w:p w14:paraId="52AEE512" w14:textId="050DB726"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Evenett, S and R Baldwin (2021), “</w:t>
      </w:r>
      <w:hyperlink r:id="rId12" w:history="1">
        <w:r w:rsidRPr="00E115BA">
          <w:rPr>
            <w:rStyle w:val="a3"/>
            <w:rFonts w:ascii="Times New Roman" w:eastAsia="Times New Roman" w:hAnsi="Times New Roman" w:cs="Times New Roman"/>
            <w:color w:val="auto"/>
            <w:sz w:val="28"/>
            <w:szCs w:val="28"/>
            <w:u w:val="none"/>
            <w:lang w:val="en-US" w:eastAsia="ru-RU"/>
          </w:rPr>
          <w:t>Memo to the new WTO Director-General: Never waste a crisis</w:t>
        </w:r>
      </w:hyperlink>
      <w:r w:rsidRPr="00E115BA">
        <w:rPr>
          <w:rFonts w:ascii="Times New Roman" w:eastAsia="Times New Roman" w:hAnsi="Times New Roman" w:cs="Times New Roman"/>
          <w:sz w:val="28"/>
          <w:szCs w:val="28"/>
          <w:lang w:val="en-US" w:eastAsia="ru-RU"/>
        </w:rPr>
        <w:t>”, VoxEU.org, 10 February.</w:t>
      </w:r>
      <w:r w:rsidR="00E115BA" w:rsidRPr="00E115BA">
        <w:rPr>
          <w:rFonts w:ascii="Times New Roman" w:eastAsia="Times New Roman" w:hAnsi="Times New Roman" w:cs="Times New Roman"/>
          <w:sz w:val="28"/>
          <w:szCs w:val="28"/>
          <w:lang w:val="uk-UA" w:eastAsia="ru-RU"/>
        </w:rPr>
        <w:t xml:space="preserve"> рр.167</w:t>
      </w:r>
      <w:r w:rsidR="00E115BA" w:rsidRPr="00E115BA">
        <w:rPr>
          <w:rFonts w:ascii="Times New Roman" w:eastAsia="Times New Roman" w:hAnsi="Times New Roman" w:cs="Times New Roman"/>
          <w:sz w:val="28"/>
          <w:szCs w:val="28"/>
          <w:lang w:val="en-US" w:eastAsia="ru-RU"/>
        </w:rPr>
        <w:t>-</w:t>
      </w:r>
      <w:r w:rsidR="00E115BA" w:rsidRPr="00E115BA">
        <w:rPr>
          <w:rFonts w:ascii="Times New Roman" w:eastAsia="Times New Roman" w:hAnsi="Times New Roman" w:cs="Times New Roman"/>
          <w:sz w:val="28"/>
          <w:szCs w:val="28"/>
          <w:lang w:val="uk-UA" w:eastAsia="ru-RU"/>
        </w:rPr>
        <w:t>173.</w:t>
      </w:r>
    </w:p>
    <w:p w14:paraId="1A96BB35" w14:textId="7BC2B226"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 xml:space="preserve">Hazlett, T (1978), “The German Non-Miracle”, Reason 9(3): </w:t>
      </w:r>
      <w:r w:rsidR="00E115BA" w:rsidRPr="00E115BA">
        <w:rPr>
          <w:rFonts w:ascii="Times New Roman" w:eastAsia="Times New Roman" w:hAnsi="Times New Roman" w:cs="Times New Roman"/>
          <w:sz w:val="28"/>
          <w:szCs w:val="28"/>
          <w:lang w:val="uk-UA" w:eastAsia="ru-RU"/>
        </w:rPr>
        <w:t>рр.</w:t>
      </w:r>
      <w:r w:rsidRPr="00E115BA">
        <w:rPr>
          <w:rFonts w:ascii="Times New Roman" w:eastAsia="Times New Roman" w:hAnsi="Times New Roman" w:cs="Times New Roman"/>
          <w:sz w:val="28"/>
          <w:szCs w:val="28"/>
          <w:lang w:val="en-US" w:eastAsia="ru-RU"/>
        </w:rPr>
        <w:t>33–37.</w:t>
      </w:r>
    </w:p>
    <w:p w14:paraId="2398A7AA" w14:textId="4AA74FDC"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Murphy, K M, C Simon and R Tamura (20</w:t>
      </w:r>
      <w:r w:rsidR="00E115BA" w:rsidRPr="00E115BA">
        <w:rPr>
          <w:rFonts w:ascii="Times New Roman" w:eastAsia="Times New Roman" w:hAnsi="Times New Roman" w:cs="Times New Roman"/>
          <w:sz w:val="28"/>
          <w:szCs w:val="28"/>
          <w:lang w:val="uk-UA" w:eastAsia="ru-RU"/>
        </w:rPr>
        <w:t>1</w:t>
      </w:r>
      <w:r w:rsidRPr="00E115BA">
        <w:rPr>
          <w:rFonts w:ascii="Times New Roman" w:eastAsia="Times New Roman" w:hAnsi="Times New Roman" w:cs="Times New Roman"/>
          <w:sz w:val="28"/>
          <w:szCs w:val="28"/>
          <w:lang w:val="en-US" w:eastAsia="ru-RU"/>
        </w:rPr>
        <w:t xml:space="preserve">8), “Fertility decline, baby boom, and economic growth”, Journal of Human Capital 2(3): </w:t>
      </w:r>
      <w:r w:rsidR="00E115BA" w:rsidRPr="00E115BA">
        <w:rPr>
          <w:rFonts w:ascii="Times New Roman" w:eastAsia="Times New Roman" w:hAnsi="Times New Roman" w:cs="Times New Roman"/>
          <w:sz w:val="28"/>
          <w:szCs w:val="28"/>
          <w:lang w:val="uk-UA" w:eastAsia="ru-RU"/>
        </w:rPr>
        <w:t xml:space="preserve">рр. </w:t>
      </w:r>
      <w:r w:rsidRPr="00E115BA">
        <w:rPr>
          <w:rFonts w:ascii="Times New Roman" w:eastAsia="Times New Roman" w:hAnsi="Times New Roman" w:cs="Times New Roman"/>
          <w:sz w:val="28"/>
          <w:szCs w:val="28"/>
          <w:lang w:val="en-US" w:eastAsia="ru-RU"/>
        </w:rPr>
        <w:t>262-302.</w:t>
      </w:r>
    </w:p>
    <w:p w14:paraId="3264DC35" w14:textId="63CD7925"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National Bank of Ukraine (2022), “Daily Outflow via Ukrainian-Issued Cards Abroad around $100 mln".</w:t>
      </w:r>
      <w:r w:rsidR="00E115BA" w:rsidRPr="00E115BA">
        <w:rPr>
          <w:rFonts w:ascii="Times New Roman" w:eastAsia="Times New Roman" w:hAnsi="Times New Roman" w:cs="Times New Roman"/>
          <w:sz w:val="28"/>
          <w:szCs w:val="28"/>
          <w:lang w:val="uk-UA" w:eastAsia="ru-RU"/>
        </w:rPr>
        <w:t xml:space="preserve"> </w:t>
      </w:r>
    </w:p>
    <w:p w14:paraId="6260A09D" w14:textId="17B4E012"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Peterson, E (2017), “The Role of Population in Economic Growth”, Sage Open 7(4). </w:t>
      </w:r>
      <w:r w:rsidR="00E115BA" w:rsidRPr="00E115BA">
        <w:rPr>
          <w:rFonts w:ascii="Times New Roman" w:eastAsia="Times New Roman" w:hAnsi="Times New Roman" w:cs="Times New Roman"/>
          <w:sz w:val="28"/>
          <w:szCs w:val="28"/>
          <w:lang w:val="uk-UA" w:eastAsia="ru-RU"/>
        </w:rPr>
        <w:t>рр.</w:t>
      </w:r>
      <w:r w:rsidR="00E115BA" w:rsidRPr="00E115BA">
        <w:rPr>
          <w:rFonts w:ascii="Times New Roman" w:eastAsia="Times New Roman" w:hAnsi="Times New Roman" w:cs="Times New Roman"/>
          <w:sz w:val="28"/>
          <w:szCs w:val="28"/>
          <w:lang w:val="en-US" w:eastAsia="ru-RU"/>
        </w:rPr>
        <w:t>382-406</w:t>
      </w:r>
    </w:p>
    <w:p w14:paraId="2FFE8C31" w14:textId="1104CBCA"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State Statistics Service of Ukraine (2022), “Population (1990-2021)”.</w:t>
      </w:r>
      <w:r w:rsidR="00E115BA" w:rsidRPr="00E115BA">
        <w:rPr>
          <w:rFonts w:ascii="Times New Roman" w:eastAsia="Times New Roman" w:hAnsi="Times New Roman" w:cs="Times New Roman"/>
          <w:sz w:val="28"/>
          <w:szCs w:val="28"/>
          <w:lang w:val="uk-UA" w:eastAsia="ru-RU"/>
        </w:rPr>
        <w:t xml:space="preserve"> </w:t>
      </w:r>
    </w:p>
    <w:p w14:paraId="5354EF85" w14:textId="77777777"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UNHCR (2022), Operational Data Portal, Ukraine Refugee Situation.</w:t>
      </w:r>
    </w:p>
    <w:p w14:paraId="7C75923C" w14:textId="1B1D2F58"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Vandenbroucke, G (2012), “</w:t>
      </w:r>
      <w:hyperlink r:id="rId13" w:history="1">
        <w:r w:rsidRPr="00E115BA">
          <w:rPr>
            <w:rStyle w:val="a3"/>
            <w:rFonts w:ascii="Times New Roman" w:eastAsia="Times New Roman" w:hAnsi="Times New Roman" w:cs="Times New Roman"/>
            <w:color w:val="auto"/>
            <w:sz w:val="28"/>
            <w:szCs w:val="28"/>
            <w:u w:val="none"/>
            <w:lang w:val="en-US" w:eastAsia="ru-RU"/>
          </w:rPr>
          <w:t>On a demographic consequence of the First World War,</w:t>
        </w:r>
      </w:hyperlink>
      <w:r w:rsidRPr="00E115BA">
        <w:rPr>
          <w:rFonts w:ascii="Times New Roman" w:eastAsia="Times New Roman" w:hAnsi="Times New Roman" w:cs="Times New Roman"/>
          <w:sz w:val="28"/>
          <w:szCs w:val="28"/>
          <w:lang w:val="en-US" w:eastAsia="ru-RU"/>
        </w:rPr>
        <w:t>” VoxEU.org, 21 August.</w:t>
      </w:r>
      <w:r w:rsidR="00E115BA" w:rsidRPr="00E115BA">
        <w:rPr>
          <w:rFonts w:ascii="Times New Roman" w:eastAsia="Times New Roman" w:hAnsi="Times New Roman" w:cs="Times New Roman"/>
          <w:sz w:val="28"/>
          <w:szCs w:val="28"/>
          <w:lang w:val="uk-UA" w:eastAsia="ru-RU"/>
        </w:rPr>
        <w:t xml:space="preserve"> рр.</w:t>
      </w:r>
      <w:r w:rsidR="00E115BA" w:rsidRPr="00E115BA">
        <w:rPr>
          <w:rFonts w:ascii="Times New Roman" w:eastAsia="Times New Roman" w:hAnsi="Times New Roman" w:cs="Times New Roman"/>
          <w:sz w:val="28"/>
          <w:szCs w:val="28"/>
          <w:lang w:val="en-US" w:eastAsia="ru-RU"/>
        </w:rPr>
        <w:t>3</w:t>
      </w:r>
      <w:r w:rsidR="00E115BA" w:rsidRPr="00E115BA">
        <w:rPr>
          <w:rFonts w:ascii="Times New Roman" w:eastAsia="Times New Roman" w:hAnsi="Times New Roman" w:cs="Times New Roman"/>
          <w:sz w:val="28"/>
          <w:szCs w:val="28"/>
          <w:lang w:val="uk-UA" w:eastAsia="ru-RU"/>
        </w:rPr>
        <w:t>22</w:t>
      </w:r>
      <w:r w:rsidR="00E115BA" w:rsidRPr="00E115BA">
        <w:rPr>
          <w:rFonts w:ascii="Times New Roman" w:eastAsia="Times New Roman" w:hAnsi="Times New Roman" w:cs="Times New Roman"/>
          <w:sz w:val="28"/>
          <w:szCs w:val="28"/>
          <w:lang w:val="en-US" w:eastAsia="ru-RU"/>
        </w:rPr>
        <w:t>-</w:t>
      </w:r>
      <w:r w:rsidR="00E115BA" w:rsidRPr="00E115BA">
        <w:rPr>
          <w:rFonts w:ascii="Times New Roman" w:eastAsia="Times New Roman" w:hAnsi="Times New Roman" w:cs="Times New Roman"/>
          <w:sz w:val="28"/>
          <w:szCs w:val="28"/>
          <w:lang w:val="uk-UA" w:eastAsia="ru-RU"/>
        </w:rPr>
        <w:t>327.</w:t>
      </w:r>
    </w:p>
    <w:p w14:paraId="45780E98" w14:textId="635B2E65" w:rsidR="00E15132" w:rsidRPr="00E115BA" w:rsidRDefault="00E15132" w:rsidP="00E15132">
      <w:pPr>
        <w:pStyle w:val="a5"/>
        <w:numPr>
          <w:ilvl w:val="0"/>
          <w:numId w:val="6"/>
        </w:numPr>
        <w:spacing w:after="0" w:line="360" w:lineRule="auto"/>
        <w:ind w:left="0" w:firstLine="709"/>
        <w:jc w:val="both"/>
        <w:rPr>
          <w:rFonts w:ascii="Times New Roman" w:eastAsia="Times New Roman" w:hAnsi="Times New Roman" w:cs="Times New Roman"/>
          <w:sz w:val="28"/>
          <w:szCs w:val="28"/>
          <w:lang w:val="en-US" w:eastAsia="ru-RU"/>
        </w:rPr>
      </w:pPr>
      <w:r w:rsidRPr="00E115BA">
        <w:rPr>
          <w:rFonts w:ascii="Times New Roman" w:eastAsia="Times New Roman" w:hAnsi="Times New Roman" w:cs="Times New Roman"/>
          <w:sz w:val="28"/>
          <w:szCs w:val="28"/>
          <w:lang w:val="en-US" w:eastAsia="ru-RU"/>
        </w:rPr>
        <w:t>Weder di Mauro, B (ed) (2021), </w:t>
      </w:r>
      <w:hyperlink r:id="rId14" w:history="1">
        <w:r w:rsidRPr="00E115BA">
          <w:rPr>
            <w:rStyle w:val="a3"/>
            <w:rFonts w:ascii="Times New Roman" w:eastAsia="Times New Roman" w:hAnsi="Times New Roman" w:cs="Times New Roman"/>
            <w:color w:val="auto"/>
            <w:sz w:val="28"/>
            <w:szCs w:val="28"/>
            <w:u w:val="none"/>
            <w:lang w:val="en-US" w:eastAsia="ru-RU"/>
          </w:rPr>
          <w:t>Combatting Climate Change: A CEPR Collection</w:t>
        </w:r>
      </w:hyperlink>
      <w:r w:rsidRPr="00E115BA">
        <w:rPr>
          <w:rFonts w:ascii="Times New Roman" w:eastAsia="Times New Roman" w:hAnsi="Times New Roman" w:cs="Times New Roman"/>
          <w:sz w:val="28"/>
          <w:szCs w:val="28"/>
          <w:lang w:val="en-US" w:eastAsia="ru-RU"/>
        </w:rPr>
        <w:t>, CEPR Press.</w:t>
      </w:r>
      <w:r w:rsidR="00E115BA" w:rsidRPr="00E115BA">
        <w:rPr>
          <w:rFonts w:ascii="Times New Roman" w:eastAsia="Times New Roman" w:hAnsi="Times New Roman" w:cs="Times New Roman"/>
          <w:sz w:val="28"/>
          <w:szCs w:val="28"/>
          <w:lang w:val="uk-UA" w:eastAsia="ru-RU"/>
        </w:rPr>
        <w:t xml:space="preserve"> рр.255</w:t>
      </w:r>
      <w:r w:rsidR="00E115BA" w:rsidRPr="00E115BA">
        <w:rPr>
          <w:rFonts w:ascii="Times New Roman" w:eastAsia="Times New Roman" w:hAnsi="Times New Roman" w:cs="Times New Roman"/>
          <w:sz w:val="28"/>
          <w:szCs w:val="28"/>
          <w:lang w:val="en-US" w:eastAsia="ru-RU"/>
        </w:rPr>
        <w:t>-</w:t>
      </w:r>
      <w:r w:rsidR="00E115BA" w:rsidRPr="00E115BA">
        <w:rPr>
          <w:rFonts w:ascii="Times New Roman" w:eastAsia="Times New Roman" w:hAnsi="Times New Roman" w:cs="Times New Roman"/>
          <w:sz w:val="28"/>
          <w:szCs w:val="28"/>
          <w:lang w:val="uk-UA" w:eastAsia="ru-RU"/>
        </w:rPr>
        <w:t>260</w:t>
      </w:r>
    </w:p>
    <w:bookmarkEnd w:id="27"/>
    <w:p w14:paraId="29D4AE5E" w14:textId="77777777" w:rsidR="00F54F61" w:rsidRPr="00E15132" w:rsidRDefault="00F54F61" w:rsidP="00E115BA">
      <w:pPr>
        <w:pStyle w:val="a5"/>
        <w:spacing w:after="0" w:line="360" w:lineRule="auto"/>
        <w:ind w:left="1069"/>
        <w:jc w:val="both"/>
        <w:rPr>
          <w:rFonts w:ascii="Times New Roman" w:eastAsia="Times New Roman" w:hAnsi="Times New Roman" w:cs="Times New Roman"/>
          <w:color w:val="000000"/>
          <w:sz w:val="28"/>
          <w:szCs w:val="28"/>
          <w:lang w:val="en-US" w:eastAsia="ru-RU"/>
        </w:rPr>
      </w:pPr>
    </w:p>
    <w:sectPr w:rsidR="00F54F61" w:rsidRPr="00E15132" w:rsidSect="00331710">
      <w:footerReference w:type="even" r:id="rId15"/>
      <w:footerReference w:type="default" r:id="rId16"/>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94F9" w14:textId="77777777" w:rsidR="00793447" w:rsidRDefault="00793447" w:rsidP="000C242C">
      <w:pPr>
        <w:spacing w:after="0" w:line="240" w:lineRule="auto"/>
      </w:pPr>
      <w:r>
        <w:separator/>
      </w:r>
    </w:p>
  </w:endnote>
  <w:endnote w:type="continuationSeparator" w:id="0">
    <w:p w14:paraId="6D2147C9" w14:textId="77777777" w:rsidR="00793447" w:rsidRDefault="00793447" w:rsidP="000C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393078102"/>
      <w:docPartObj>
        <w:docPartGallery w:val="Page Numbers (Bottom of Page)"/>
        <w:docPartUnique/>
      </w:docPartObj>
    </w:sdtPr>
    <w:sdtEndPr>
      <w:rPr>
        <w:rStyle w:val="aa"/>
      </w:rPr>
    </w:sdtEndPr>
    <w:sdtContent>
      <w:p w14:paraId="440CD4EA" w14:textId="2CA83855" w:rsidR="000C242C" w:rsidRDefault="000C242C" w:rsidP="00CD1A1E">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73D81790" w14:textId="77777777" w:rsidR="000C242C" w:rsidRDefault="000C242C" w:rsidP="000C242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38944466"/>
      <w:docPartObj>
        <w:docPartGallery w:val="Page Numbers (Bottom of Page)"/>
        <w:docPartUnique/>
      </w:docPartObj>
    </w:sdtPr>
    <w:sdtEndPr>
      <w:rPr>
        <w:rStyle w:val="aa"/>
      </w:rPr>
    </w:sdtEndPr>
    <w:sdtContent>
      <w:p w14:paraId="378ED5FD" w14:textId="61243D90" w:rsidR="000C242C" w:rsidRDefault="000C242C" w:rsidP="00CD1A1E">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14:paraId="7F1A85E0" w14:textId="77777777" w:rsidR="000C242C" w:rsidRDefault="000C242C" w:rsidP="000C242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F904" w14:textId="77777777" w:rsidR="00793447" w:rsidRDefault="00793447" w:rsidP="000C242C">
      <w:pPr>
        <w:spacing w:after="0" w:line="240" w:lineRule="auto"/>
      </w:pPr>
      <w:r>
        <w:separator/>
      </w:r>
    </w:p>
  </w:footnote>
  <w:footnote w:type="continuationSeparator" w:id="0">
    <w:p w14:paraId="0BC571E1" w14:textId="77777777" w:rsidR="00793447" w:rsidRDefault="00793447" w:rsidP="000C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15A"/>
    <w:multiLevelType w:val="multilevel"/>
    <w:tmpl w:val="B96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44464"/>
    <w:multiLevelType w:val="multilevel"/>
    <w:tmpl w:val="C622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21B5A"/>
    <w:multiLevelType w:val="multilevel"/>
    <w:tmpl w:val="212CF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33434"/>
    <w:multiLevelType w:val="multilevel"/>
    <w:tmpl w:val="DD34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12115"/>
    <w:multiLevelType w:val="multilevel"/>
    <w:tmpl w:val="C5BE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64DED"/>
    <w:multiLevelType w:val="hybridMultilevel"/>
    <w:tmpl w:val="F3D02D98"/>
    <w:lvl w:ilvl="0" w:tplc="1EB43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66F"/>
    <w:rsid w:val="00022A6E"/>
    <w:rsid w:val="000C1199"/>
    <w:rsid w:val="000C242C"/>
    <w:rsid w:val="000F716A"/>
    <w:rsid w:val="00122174"/>
    <w:rsid w:val="001D3F5D"/>
    <w:rsid w:val="002213F1"/>
    <w:rsid w:val="002240C7"/>
    <w:rsid w:val="0024287A"/>
    <w:rsid w:val="00331710"/>
    <w:rsid w:val="004D3419"/>
    <w:rsid w:val="00516AFB"/>
    <w:rsid w:val="00527BBC"/>
    <w:rsid w:val="00621E67"/>
    <w:rsid w:val="00763836"/>
    <w:rsid w:val="00764C4F"/>
    <w:rsid w:val="00793447"/>
    <w:rsid w:val="008F18E4"/>
    <w:rsid w:val="009030BC"/>
    <w:rsid w:val="009A4023"/>
    <w:rsid w:val="00A12601"/>
    <w:rsid w:val="00A16DDA"/>
    <w:rsid w:val="00B30BB3"/>
    <w:rsid w:val="00B41A48"/>
    <w:rsid w:val="00BB466F"/>
    <w:rsid w:val="00BF00B1"/>
    <w:rsid w:val="00C70830"/>
    <w:rsid w:val="00D76C12"/>
    <w:rsid w:val="00DC7055"/>
    <w:rsid w:val="00DE0CD6"/>
    <w:rsid w:val="00DE2EC9"/>
    <w:rsid w:val="00E115BA"/>
    <w:rsid w:val="00E15132"/>
    <w:rsid w:val="00E50FF4"/>
    <w:rsid w:val="00E67082"/>
    <w:rsid w:val="00F43664"/>
    <w:rsid w:val="00F54F61"/>
    <w:rsid w:val="00FB62D7"/>
    <w:rsid w:val="00FB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5F56"/>
  <w15:docId w15:val="{9BFB2C15-DA66-45E0-BA5A-23A52C8A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21E67"/>
    <w:pPr>
      <w:spacing w:before="100" w:beforeAutospacing="1" w:after="0" w:line="360" w:lineRule="auto"/>
      <w:ind w:firstLine="709"/>
      <w:contextualSpacing/>
      <w:jc w:val="center"/>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BB3"/>
    <w:rPr>
      <w:color w:val="0000FF" w:themeColor="hyperlink"/>
      <w:u w:val="single"/>
    </w:rPr>
  </w:style>
  <w:style w:type="paragraph" w:styleId="a4">
    <w:name w:val="Normal (Web)"/>
    <w:basedOn w:val="a"/>
    <w:uiPriority w:val="99"/>
    <w:semiHidden/>
    <w:unhideWhenUsed/>
    <w:rsid w:val="000F716A"/>
    <w:rPr>
      <w:rFonts w:ascii="Times New Roman" w:hAnsi="Times New Roman" w:cs="Times New Roman"/>
      <w:sz w:val="24"/>
      <w:szCs w:val="24"/>
    </w:rPr>
  </w:style>
  <w:style w:type="paragraph" w:styleId="a5">
    <w:name w:val="List Paragraph"/>
    <w:basedOn w:val="a"/>
    <w:uiPriority w:val="34"/>
    <w:qFormat/>
    <w:rsid w:val="00E15132"/>
    <w:pPr>
      <w:ind w:left="720"/>
      <w:contextualSpacing/>
    </w:pPr>
  </w:style>
  <w:style w:type="character" w:customStyle="1" w:styleId="10">
    <w:name w:val="Заголовок 1 Знак"/>
    <w:basedOn w:val="a0"/>
    <w:link w:val="1"/>
    <w:uiPriority w:val="9"/>
    <w:rsid w:val="00621E67"/>
    <w:rPr>
      <w:rFonts w:ascii="Times New Roman" w:eastAsia="Times New Roman" w:hAnsi="Times New Roman" w:cs="Times New Roman"/>
      <w:b/>
      <w:bCs/>
      <w:color w:val="000000"/>
      <w:sz w:val="28"/>
      <w:szCs w:val="28"/>
      <w:lang w:eastAsia="ru-RU"/>
    </w:rPr>
  </w:style>
  <w:style w:type="paragraph" w:styleId="a6">
    <w:name w:val="No Spacing"/>
    <w:uiPriority w:val="1"/>
    <w:qFormat/>
    <w:rsid w:val="00DE0CD6"/>
    <w:pPr>
      <w:spacing w:after="0" w:line="240" w:lineRule="auto"/>
    </w:pPr>
  </w:style>
  <w:style w:type="paragraph" w:styleId="a7">
    <w:name w:val="TOC Heading"/>
    <w:basedOn w:val="1"/>
    <w:next w:val="a"/>
    <w:uiPriority w:val="39"/>
    <w:unhideWhenUsed/>
    <w:qFormat/>
    <w:rsid w:val="00DE0CD6"/>
    <w:pPr>
      <w:keepNext/>
      <w:keepLines/>
      <w:spacing w:before="240" w:beforeAutospacing="0" w:line="259" w:lineRule="auto"/>
      <w:ind w:firstLine="0"/>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11">
    <w:name w:val="toc 1"/>
    <w:basedOn w:val="a"/>
    <w:next w:val="a"/>
    <w:autoRedefine/>
    <w:uiPriority w:val="39"/>
    <w:unhideWhenUsed/>
    <w:rsid w:val="00DE0CD6"/>
    <w:pPr>
      <w:spacing w:after="100"/>
    </w:pPr>
  </w:style>
  <w:style w:type="paragraph" w:styleId="2">
    <w:name w:val="toc 2"/>
    <w:basedOn w:val="a"/>
    <w:next w:val="a"/>
    <w:autoRedefine/>
    <w:uiPriority w:val="39"/>
    <w:unhideWhenUsed/>
    <w:rsid w:val="00DE0CD6"/>
    <w:pPr>
      <w:spacing w:after="100"/>
      <w:ind w:left="220"/>
    </w:pPr>
  </w:style>
  <w:style w:type="paragraph" w:styleId="a8">
    <w:name w:val="footer"/>
    <w:basedOn w:val="a"/>
    <w:link w:val="a9"/>
    <w:uiPriority w:val="99"/>
    <w:unhideWhenUsed/>
    <w:rsid w:val="000C242C"/>
    <w:pPr>
      <w:tabs>
        <w:tab w:val="center" w:pos="4513"/>
        <w:tab w:val="right" w:pos="9026"/>
      </w:tabs>
      <w:spacing w:after="0" w:line="240" w:lineRule="auto"/>
    </w:pPr>
  </w:style>
  <w:style w:type="character" w:customStyle="1" w:styleId="a9">
    <w:name w:val="Нижній колонтитул Знак"/>
    <w:basedOn w:val="a0"/>
    <w:link w:val="a8"/>
    <w:uiPriority w:val="99"/>
    <w:rsid w:val="000C242C"/>
  </w:style>
  <w:style w:type="character" w:styleId="aa">
    <w:name w:val="page number"/>
    <w:basedOn w:val="a0"/>
    <w:uiPriority w:val="99"/>
    <w:semiHidden/>
    <w:unhideWhenUsed/>
    <w:rsid w:val="000C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8048">
      <w:bodyDiv w:val="1"/>
      <w:marLeft w:val="0"/>
      <w:marRight w:val="0"/>
      <w:marTop w:val="0"/>
      <w:marBottom w:val="0"/>
      <w:divBdr>
        <w:top w:val="none" w:sz="0" w:space="0" w:color="auto"/>
        <w:left w:val="none" w:sz="0" w:space="0" w:color="auto"/>
        <w:bottom w:val="none" w:sz="0" w:space="0" w:color="auto"/>
        <w:right w:val="none" w:sz="0" w:space="0" w:color="auto"/>
      </w:divBdr>
    </w:div>
    <w:div w:id="210459574">
      <w:bodyDiv w:val="1"/>
      <w:marLeft w:val="0"/>
      <w:marRight w:val="0"/>
      <w:marTop w:val="0"/>
      <w:marBottom w:val="0"/>
      <w:divBdr>
        <w:top w:val="none" w:sz="0" w:space="0" w:color="auto"/>
        <w:left w:val="none" w:sz="0" w:space="0" w:color="auto"/>
        <w:bottom w:val="none" w:sz="0" w:space="0" w:color="auto"/>
        <w:right w:val="none" w:sz="0" w:space="0" w:color="auto"/>
      </w:divBdr>
    </w:div>
    <w:div w:id="342709051">
      <w:bodyDiv w:val="1"/>
      <w:marLeft w:val="0"/>
      <w:marRight w:val="0"/>
      <w:marTop w:val="0"/>
      <w:marBottom w:val="0"/>
      <w:divBdr>
        <w:top w:val="none" w:sz="0" w:space="0" w:color="auto"/>
        <w:left w:val="none" w:sz="0" w:space="0" w:color="auto"/>
        <w:bottom w:val="none" w:sz="0" w:space="0" w:color="auto"/>
        <w:right w:val="none" w:sz="0" w:space="0" w:color="auto"/>
      </w:divBdr>
    </w:div>
    <w:div w:id="385105743">
      <w:bodyDiv w:val="1"/>
      <w:marLeft w:val="0"/>
      <w:marRight w:val="0"/>
      <w:marTop w:val="0"/>
      <w:marBottom w:val="0"/>
      <w:divBdr>
        <w:top w:val="none" w:sz="0" w:space="0" w:color="auto"/>
        <w:left w:val="none" w:sz="0" w:space="0" w:color="auto"/>
        <w:bottom w:val="none" w:sz="0" w:space="0" w:color="auto"/>
        <w:right w:val="none" w:sz="0" w:space="0" w:color="auto"/>
      </w:divBdr>
    </w:div>
    <w:div w:id="576136424">
      <w:bodyDiv w:val="1"/>
      <w:marLeft w:val="0"/>
      <w:marRight w:val="0"/>
      <w:marTop w:val="0"/>
      <w:marBottom w:val="0"/>
      <w:divBdr>
        <w:top w:val="none" w:sz="0" w:space="0" w:color="auto"/>
        <w:left w:val="none" w:sz="0" w:space="0" w:color="auto"/>
        <w:bottom w:val="none" w:sz="0" w:space="0" w:color="auto"/>
        <w:right w:val="none" w:sz="0" w:space="0" w:color="auto"/>
      </w:divBdr>
    </w:div>
    <w:div w:id="755051555">
      <w:bodyDiv w:val="1"/>
      <w:marLeft w:val="0"/>
      <w:marRight w:val="0"/>
      <w:marTop w:val="0"/>
      <w:marBottom w:val="0"/>
      <w:divBdr>
        <w:top w:val="none" w:sz="0" w:space="0" w:color="auto"/>
        <w:left w:val="none" w:sz="0" w:space="0" w:color="auto"/>
        <w:bottom w:val="none" w:sz="0" w:space="0" w:color="auto"/>
        <w:right w:val="none" w:sz="0" w:space="0" w:color="auto"/>
      </w:divBdr>
    </w:div>
    <w:div w:id="832838379">
      <w:bodyDiv w:val="1"/>
      <w:marLeft w:val="0"/>
      <w:marRight w:val="0"/>
      <w:marTop w:val="0"/>
      <w:marBottom w:val="0"/>
      <w:divBdr>
        <w:top w:val="none" w:sz="0" w:space="0" w:color="auto"/>
        <w:left w:val="none" w:sz="0" w:space="0" w:color="auto"/>
        <w:bottom w:val="none" w:sz="0" w:space="0" w:color="auto"/>
        <w:right w:val="none" w:sz="0" w:space="0" w:color="auto"/>
      </w:divBdr>
    </w:div>
    <w:div w:id="1042629909">
      <w:bodyDiv w:val="1"/>
      <w:marLeft w:val="0"/>
      <w:marRight w:val="0"/>
      <w:marTop w:val="0"/>
      <w:marBottom w:val="0"/>
      <w:divBdr>
        <w:top w:val="none" w:sz="0" w:space="0" w:color="auto"/>
        <w:left w:val="none" w:sz="0" w:space="0" w:color="auto"/>
        <w:bottom w:val="none" w:sz="0" w:space="0" w:color="auto"/>
        <w:right w:val="none" w:sz="0" w:space="0" w:color="auto"/>
      </w:divBdr>
    </w:div>
    <w:div w:id="1072040598">
      <w:bodyDiv w:val="1"/>
      <w:marLeft w:val="0"/>
      <w:marRight w:val="0"/>
      <w:marTop w:val="0"/>
      <w:marBottom w:val="0"/>
      <w:divBdr>
        <w:top w:val="none" w:sz="0" w:space="0" w:color="auto"/>
        <w:left w:val="none" w:sz="0" w:space="0" w:color="auto"/>
        <w:bottom w:val="none" w:sz="0" w:space="0" w:color="auto"/>
        <w:right w:val="none" w:sz="0" w:space="0" w:color="auto"/>
      </w:divBdr>
    </w:div>
    <w:div w:id="1370448514">
      <w:bodyDiv w:val="1"/>
      <w:marLeft w:val="0"/>
      <w:marRight w:val="0"/>
      <w:marTop w:val="0"/>
      <w:marBottom w:val="0"/>
      <w:divBdr>
        <w:top w:val="none" w:sz="0" w:space="0" w:color="auto"/>
        <w:left w:val="none" w:sz="0" w:space="0" w:color="auto"/>
        <w:bottom w:val="none" w:sz="0" w:space="0" w:color="auto"/>
        <w:right w:val="none" w:sz="0" w:space="0" w:color="auto"/>
      </w:divBdr>
    </w:div>
    <w:div w:id="1428841490">
      <w:bodyDiv w:val="1"/>
      <w:marLeft w:val="0"/>
      <w:marRight w:val="0"/>
      <w:marTop w:val="0"/>
      <w:marBottom w:val="0"/>
      <w:divBdr>
        <w:top w:val="none" w:sz="0" w:space="0" w:color="auto"/>
        <w:left w:val="none" w:sz="0" w:space="0" w:color="auto"/>
        <w:bottom w:val="none" w:sz="0" w:space="0" w:color="auto"/>
        <w:right w:val="none" w:sz="0" w:space="0" w:color="auto"/>
      </w:divBdr>
    </w:div>
    <w:div w:id="1510362956">
      <w:bodyDiv w:val="1"/>
      <w:marLeft w:val="0"/>
      <w:marRight w:val="0"/>
      <w:marTop w:val="0"/>
      <w:marBottom w:val="0"/>
      <w:divBdr>
        <w:top w:val="none" w:sz="0" w:space="0" w:color="auto"/>
        <w:left w:val="none" w:sz="0" w:space="0" w:color="auto"/>
        <w:bottom w:val="none" w:sz="0" w:space="0" w:color="auto"/>
        <w:right w:val="none" w:sz="0" w:space="0" w:color="auto"/>
      </w:divBdr>
    </w:div>
    <w:div w:id="1673297899">
      <w:bodyDiv w:val="1"/>
      <w:marLeft w:val="0"/>
      <w:marRight w:val="0"/>
      <w:marTop w:val="0"/>
      <w:marBottom w:val="0"/>
      <w:divBdr>
        <w:top w:val="none" w:sz="0" w:space="0" w:color="auto"/>
        <w:left w:val="none" w:sz="0" w:space="0" w:color="auto"/>
        <w:bottom w:val="none" w:sz="0" w:space="0" w:color="auto"/>
        <w:right w:val="none" w:sz="0" w:space="0" w:color="auto"/>
      </w:divBdr>
    </w:div>
    <w:div w:id="1913271765">
      <w:bodyDiv w:val="1"/>
      <w:marLeft w:val="0"/>
      <w:marRight w:val="0"/>
      <w:marTop w:val="0"/>
      <w:marBottom w:val="0"/>
      <w:divBdr>
        <w:top w:val="none" w:sz="0" w:space="0" w:color="auto"/>
        <w:left w:val="none" w:sz="0" w:space="0" w:color="auto"/>
        <w:bottom w:val="none" w:sz="0" w:space="0" w:color="auto"/>
        <w:right w:val="none" w:sz="0" w:space="0" w:color="auto"/>
      </w:divBdr>
    </w:div>
    <w:div w:id="1940941728">
      <w:bodyDiv w:val="1"/>
      <w:marLeft w:val="0"/>
      <w:marRight w:val="0"/>
      <w:marTop w:val="0"/>
      <w:marBottom w:val="0"/>
      <w:divBdr>
        <w:top w:val="none" w:sz="0" w:space="0" w:color="auto"/>
        <w:left w:val="none" w:sz="0" w:space="0" w:color="auto"/>
        <w:bottom w:val="none" w:sz="0" w:space="0" w:color="auto"/>
        <w:right w:val="none" w:sz="0" w:space="0" w:color="auto"/>
      </w:divBdr>
    </w:div>
    <w:div w:id="20459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loss-human-capital-ukraine" TargetMode="External"/><Relationship Id="rId13" Type="http://schemas.openxmlformats.org/officeDocument/2006/relationships/hyperlink" Target="https://voxeu.org/article/demographic-consequence-first-world-w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xeu.org/article/memo-new-wto-director-general-never-waste-cri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xeu.org/article/new-era-economics-fert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oxeu.org/article/why-european-women-have-few-babies" TargetMode="External"/><Relationship Id="rId4" Type="http://schemas.openxmlformats.org/officeDocument/2006/relationships/settings" Target="settings.xml"/><Relationship Id="rId9" Type="http://schemas.openxmlformats.org/officeDocument/2006/relationships/hyperlink" Target="https://voxeu.org/article/new-ebook-economics-great-war-centennial-perspective" TargetMode="External"/><Relationship Id="rId14" Type="http://schemas.openxmlformats.org/officeDocument/2006/relationships/hyperlink" Target="https://voxeu.org/article/combatting-climate-change-cepr-col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CF40-C2C9-4EE4-8974-D66BF785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76005</Words>
  <Characters>43324</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Мельник</cp:lastModifiedBy>
  <cp:revision>2</cp:revision>
  <dcterms:created xsi:type="dcterms:W3CDTF">2024-01-31T15:51:00Z</dcterms:created>
  <dcterms:modified xsi:type="dcterms:W3CDTF">2024-01-31T15:51:00Z</dcterms:modified>
</cp:coreProperties>
</file>